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0F3BB7">
      <w:pPr>
        <w:ind w:left="4395"/>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2444F319" w14:textId="7774A00C" w:rsidR="000A6F44" w:rsidRDefault="000F3BB7" w:rsidP="000F3BB7">
      <w:pPr>
        <w:ind w:left="4395"/>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                                 </w:t>
      </w:r>
      <w:r w:rsidR="008F225F">
        <w:rPr>
          <w:rFonts w:ascii="Times New Roman" w:eastAsia="Times New Roman" w:hAnsi="Times New Roman" w:cs="Times New Roman"/>
          <w:b/>
          <w:bCs/>
          <w:kern w:val="32"/>
          <w:sz w:val="24"/>
          <w:szCs w:val="24"/>
          <w:lang w:eastAsia="x-none"/>
        </w:rPr>
        <w:t xml:space="preserve">к </w:t>
      </w:r>
      <w:r w:rsidR="006041E6">
        <w:rPr>
          <w:rFonts w:ascii="Times New Roman" w:eastAsia="Times New Roman" w:hAnsi="Times New Roman" w:cs="Times New Roman"/>
          <w:b/>
          <w:bCs/>
          <w:kern w:val="32"/>
          <w:sz w:val="24"/>
          <w:szCs w:val="24"/>
          <w:lang w:eastAsia="x-none"/>
        </w:rPr>
        <w:t>ПОП</w:t>
      </w:r>
      <w:r w:rsidR="008F225F">
        <w:rPr>
          <w:rFonts w:ascii="Times New Roman" w:eastAsia="Times New Roman" w:hAnsi="Times New Roman" w:cs="Times New Roman"/>
          <w:b/>
          <w:bCs/>
          <w:kern w:val="32"/>
          <w:sz w:val="24"/>
          <w:szCs w:val="24"/>
          <w:lang w:eastAsia="x-none"/>
        </w:rPr>
        <w:t xml:space="preserve"> по </w:t>
      </w:r>
      <w:r w:rsidR="00FE3FA4">
        <w:rPr>
          <w:rFonts w:ascii="Times New Roman" w:eastAsia="Times New Roman" w:hAnsi="Times New Roman" w:cs="Times New Roman"/>
          <w:b/>
          <w:bCs/>
          <w:kern w:val="32"/>
          <w:sz w:val="24"/>
          <w:szCs w:val="24"/>
          <w:lang w:eastAsia="x-none"/>
        </w:rPr>
        <w:t>с</w:t>
      </w:r>
      <w:r w:rsidR="008F225F" w:rsidRPr="00836D1C">
        <w:rPr>
          <w:rFonts w:ascii="Times New Roman" w:eastAsia="Times New Roman" w:hAnsi="Times New Roman" w:cs="Times New Roman"/>
          <w:b/>
          <w:bCs/>
          <w:kern w:val="32"/>
          <w:sz w:val="24"/>
          <w:szCs w:val="24"/>
          <w:lang w:eastAsia="x-none"/>
        </w:rPr>
        <w:t>пециальности</w:t>
      </w:r>
      <w:bookmarkEnd w:id="1"/>
    </w:p>
    <w:p w14:paraId="38BDFED2" w14:textId="4D1E7395" w:rsidR="008F578C" w:rsidRDefault="00836D1C" w:rsidP="000F3BB7">
      <w:pPr>
        <w:ind w:left="3969"/>
        <w:rPr>
          <w:rFonts w:ascii="Times New Roman" w:eastAsia="Times New Roman" w:hAnsi="Times New Roman" w:cs="Times New Roman"/>
          <w:b/>
          <w:bCs/>
          <w:kern w:val="32"/>
          <w:sz w:val="24"/>
          <w:szCs w:val="24"/>
          <w:lang w:eastAsia="x-none"/>
        </w:rPr>
      </w:pPr>
      <w:r w:rsidRPr="00836D1C">
        <w:rPr>
          <w:rFonts w:ascii="Times New Roman" w:eastAsia="Times New Roman" w:hAnsi="Times New Roman" w:cs="Times New Roman"/>
          <w:b/>
          <w:bCs/>
          <w:kern w:val="32"/>
          <w:sz w:val="24"/>
          <w:szCs w:val="24"/>
          <w:lang w:eastAsia="x-none"/>
        </w:rPr>
        <w:t>54.02.06 Изобразительное искусство и черчение</w:t>
      </w:r>
    </w:p>
    <w:p w14:paraId="43FA2AF0" w14:textId="77777777" w:rsidR="008F578C" w:rsidRPr="004D41E5" w:rsidRDefault="008F578C" w:rsidP="000A6F44"/>
    <w:p w14:paraId="3BD51D45" w14:textId="7BB7AE3A" w:rsidR="00CD2973" w:rsidRPr="006E7FF4" w:rsidRDefault="008018C7" w:rsidP="000A6F44">
      <w:pPr>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sdt>
      <w:sdtPr>
        <w:rPr>
          <w:rFonts w:asciiTheme="minorHAnsi" w:eastAsiaTheme="minorHAnsi" w:hAnsiTheme="minorHAnsi" w:cstheme="minorBidi"/>
          <w:color w:val="auto"/>
          <w:sz w:val="22"/>
          <w:szCs w:val="22"/>
          <w:lang w:eastAsia="en-US"/>
        </w:rPr>
        <w:id w:val="-1252429959"/>
        <w:docPartObj>
          <w:docPartGallery w:val="Table of Contents"/>
          <w:docPartUnique/>
        </w:docPartObj>
      </w:sdtPr>
      <w:sdtEndPr>
        <w:rPr>
          <w:b/>
          <w:bCs/>
        </w:rPr>
      </w:sdtEndPr>
      <w:sdtContent>
        <w:p w14:paraId="0D5D01A0" w14:textId="35BB493F" w:rsidR="00FE3FA4" w:rsidRDefault="00FE3FA4">
          <w:pPr>
            <w:pStyle w:val="affffff0"/>
            <w:rPr>
              <w:rFonts w:ascii="Times New Roman" w:hAnsi="Times New Roman" w:cs="Times New Roman"/>
              <w:b/>
              <w:color w:val="auto"/>
              <w:lang w:eastAsia="x-none"/>
            </w:rPr>
          </w:pPr>
          <w:r w:rsidRPr="00FE3FA4">
            <w:rPr>
              <w:rFonts w:ascii="Times New Roman" w:hAnsi="Times New Roman" w:cs="Times New Roman"/>
              <w:b/>
              <w:color w:val="auto"/>
              <w:lang w:eastAsia="x-none"/>
            </w:rPr>
            <w:t>ОГЛАВЛЕНИЕ</w:t>
          </w:r>
        </w:p>
        <w:p w14:paraId="7451D20A" w14:textId="77777777" w:rsidR="00426D1C" w:rsidRPr="00426D1C" w:rsidRDefault="00426D1C" w:rsidP="00426D1C">
          <w:pPr>
            <w:rPr>
              <w:lang w:eastAsia="x-none"/>
            </w:rPr>
          </w:pPr>
        </w:p>
        <w:p w14:paraId="3B83EC9A" w14:textId="77777777" w:rsidR="001D0F24" w:rsidRDefault="00FE3FA4">
          <w:pPr>
            <w:pStyle w:val="14"/>
            <w:rPr>
              <w:rFonts w:asciiTheme="minorHAnsi" w:eastAsiaTheme="minorEastAsia" w:hAnsiTheme="minorHAnsi" w:cstheme="minorBidi"/>
              <w:b w:val="0"/>
              <w:bCs w:val="0"/>
              <w:lang w:eastAsia="ru-RU"/>
            </w:rPr>
          </w:pPr>
          <w:r>
            <w:fldChar w:fldCharType="begin"/>
          </w:r>
          <w:r>
            <w:instrText xml:space="preserve"> TOC \o "1-3" \h \z \u </w:instrText>
          </w:r>
          <w:r>
            <w:fldChar w:fldCharType="separate"/>
          </w:r>
          <w:hyperlink w:anchor="_Toc200530262" w:history="1">
            <w:r w:rsidR="001D0F24" w:rsidRPr="001939D0">
              <w:rPr>
                <w:rStyle w:val="af0"/>
              </w:rPr>
              <w:t xml:space="preserve">«ПМ.01 </w:t>
            </w:r>
            <w:r w:rsidR="001D0F24" w:rsidRPr="001939D0">
              <w:rPr>
                <w:rStyle w:val="af0"/>
                <w:rFonts w:eastAsia="Calibri"/>
              </w:rPr>
              <w:t>ПРЕПОДАВАНИЕ ИЗОБРАЗИТЕЛЬНОГО ИСКУССТВА И ЧЕРЧЕНИЯ ОСНОВНОГО ОБЩЕГО ОБРАЗОВАНИЯ В ОБЩЕОБРАЗОВАТЕЛЬНЫХ ОРГАНИЗАЦИЯХ»</w:t>
            </w:r>
            <w:r w:rsidR="001D0F24">
              <w:rPr>
                <w:webHidden/>
              </w:rPr>
              <w:tab/>
            </w:r>
            <w:r w:rsidR="001D0F24">
              <w:rPr>
                <w:webHidden/>
              </w:rPr>
              <w:fldChar w:fldCharType="begin"/>
            </w:r>
            <w:r w:rsidR="001D0F24">
              <w:rPr>
                <w:webHidden/>
              </w:rPr>
              <w:instrText xml:space="preserve"> PAGEREF _Toc200530262 \h </w:instrText>
            </w:r>
            <w:r w:rsidR="001D0F24">
              <w:rPr>
                <w:webHidden/>
              </w:rPr>
            </w:r>
            <w:r w:rsidR="001D0F24">
              <w:rPr>
                <w:webHidden/>
              </w:rPr>
              <w:fldChar w:fldCharType="separate"/>
            </w:r>
            <w:r w:rsidR="00426D1C">
              <w:rPr>
                <w:webHidden/>
              </w:rPr>
              <w:t>2</w:t>
            </w:r>
            <w:r w:rsidR="001D0F24">
              <w:rPr>
                <w:webHidden/>
              </w:rPr>
              <w:fldChar w:fldCharType="end"/>
            </w:r>
          </w:hyperlink>
        </w:p>
        <w:p w14:paraId="6AB33E86" w14:textId="77777777" w:rsidR="001D0F24" w:rsidRDefault="00204B35">
          <w:pPr>
            <w:pStyle w:val="14"/>
            <w:rPr>
              <w:rFonts w:asciiTheme="minorHAnsi" w:eastAsiaTheme="minorEastAsia" w:hAnsiTheme="minorHAnsi" w:cstheme="minorBidi"/>
              <w:b w:val="0"/>
              <w:bCs w:val="0"/>
              <w:lang w:eastAsia="ru-RU"/>
            </w:rPr>
          </w:pPr>
          <w:hyperlink w:anchor="_Toc200530275" w:history="1">
            <w:r w:rsidR="001D0F24" w:rsidRPr="001939D0">
              <w:rPr>
                <w:rStyle w:val="af0"/>
              </w:rPr>
              <w:t xml:space="preserve">«ПМ.02 </w:t>
            </w:r>
            <w:r w:rsidR="001D0F24" w:rsidRPr="001939D0">
              <w:rPr>
                <w:rStyle w:val="af0"/>
                <w:iCs/>
                <w:lang w:val="x-none" w:eastAsia="ar-SA"/>
              </w:rPr>
              <w:t>ОРГАНИЗАЦИЯ И ПРОВЕДЕНИЕ ВНЕУРОЧНЫХ МЕРОПРИЯТИЙ»</w:t>
            </w:r>
            <w:r w:rsidR="001D0F24">
              <w:rPr>
                <w:webHidden/>
              </w:rPr>
              <w:tab/>
            </w:r>
            <w:r w:rsidR="001D0F24">
              <w:rPr>
                <w:webHidden/>
              </w:rPr>
              <w:fldChar w:fldCharType="begin"/>
            </w:r>
            <w:r w:rsidR="001D0F24">
              <w:rPr>
                <w:webHidden/>
              </w:rPr>
              <w:instrText xml:space="preserve"> PAGEREF _Toc200530275 \h </w:instrText>
            </w:r>
            <w:r w:rsidR="001D0F24">
              <w:rPr>
                <w:webHidden/>
              </w:rPr>
            </w:r>
            <w:r w:rsidR="001D0F24">
              <w:rPr>
                <w:webHidden/>
              </w:rPr>
              <w:fldChar w:fldCharType="separate"/>
            </w:r>
            <w:r w:rsidR="00426D1C">
              <w:rPr>
                <w:webHidden/>
              </w:rPr>
              <w:t>25</w:t>
            </w:r>
            <w:r w:rsidR="001D0F24">
              <w:rPr>
                <w:webHidden/>
              </w:rPr>
              <w:fldChar w:fldCharType="end"/>
            </w:r>
          </w:hyperlink>
        </w:p>
        <w:p w14:paraId="79D4757C" w14:textId="77777777" w:rsidR="001D0F24" w:rsidRDefault="00204B35">
          <w:pPr>
            <w:pStyle w:val="14"/>
            <w:rPr>
              <w:rFonts w:asciiTheme="minorHAnsi" w:eastAsiaTheme="minorEastAsia" w:hAnsiTheme="minorHAnsi" w:cstheme="minorBidi"/>
              <w:b w:val="0"/>
              <w:bCs w:val="0"/>
              <w:lang w:eastAsia="ru-RU"/>
            </w:rPr>
          </w:pPr>
          <w:hyperlink w:anchor="_Toc200530288" w:history="1">
            <w:r w:rsidR="001D0F24" w:rsidRPr="001939D0">
              <w:rPr>
                <w:rStyle w:val="af0"/>
              </w:rPr>
              <w:t>«ПМ.03 ВЫПОЛНЕНИЕ РАБОТ В ОБЛАСТИ ИЗОБРАЗИТЕЛЬНОГО, ДЕКОРАТИВНО-ПРИКЛАДНОГО ИСКУССТВА И ЧЕРЧЕНИЯ</w:t>
            </w:r>
            <w:r w:rsidR="001D0F24" w:rsidRPr="001939D0">
              <w:rPr>
                <w:rStyle w:val="af0"/>
                <w:iCs/>
                <w:lang w:val="x-none" w:eastAsia="ar-SA"/>
              </w:rPr>
              <w:t>»</w:t>
            </w:r>
            <w:r w:rsidR="001D0F24">
              <w:rPr>
                <w:webHidden/>
              </w:rPr>
              <w:tab/>
            </w:r>
            <w:r w:rsidR="001D0F24">
              <w:rPr>
                <w:webHidden/>
              </w:rPr>
              <w:fldChar w:fldCharType="begin"/>
            </w:r>
            <w:r w:rsidR="001D0F24">
              <w:rPr>
                <w:webHidden/>
              </w:rPr>
              <w:instrText xml:space="preserve"> PAGEREF _Toc200530288 \h </w:instrText>
            </w:r>
            <w:r w:rsidR="001D0F24">
              <w:rPr>
                <w:webHidden/>
              </w:rPr>
            </w:r>
            <w:r w:rsidR="001D0F24">
              <w:rPr>
                <w:webHidden/>
              </w:rPr>
              <w:fldChar w:fldCharType="separate"/>
            </w:r>
            <w:r w:rsidR="00426D1C">
              <w:rPr>
                <w:webHidden/>
              </w:rPr>
              <w:t>42</w:t>
            </w:r>
            <w:r w:rsidR="001D0F24">
              <w:rPr>
                <w:webHidden/>
              </w:rPr>
              <w:fldChar w:fldCharType="end"/>
            </w:r>
          </w:hyperlink>
        </w:p>
        <w:p w14:paraId="7384B875" w14:textId="77777777" w:rsidR="001D0F24" w:rsidRDefault="00204B35">
          <w:pPr>
            <w:pStyle w:val="14"/>
            <w:rPr>
              <w:rFonts w:asciiTheme="minorHAnsi" w:eastAsiaTheme="minorEastAsia" w:hAnsiTheme="minorHAnsi" w:cstheme="minorBidi"/>
              <w:b w:val="0"/>
              <w:bCs w:val="0"/>
              <w:lang w:eastAsia="ru-RU"/>
            </w:rPr>
          </w:pPr>
          <w:hyperlink w:anchor="_Toc200530300" w:history="1">
            <w:r w:rsidR="001D0F24" w:rsidRPr="001939D0">
              <w:rPr>
                <w:rStyle w:val="af0"/>
              </w:rPr>
              <w:t>«</w:t>
            </w:r>
            <w:r w:rsidR="001D0F24" w:rsidRPr="001939D0">
              <w:rPr>
                <w:rStyle w:val="af0"/>
                <w:rFonts w:eastAsia="Calibri"/>
              </w:rPr>
              <w:t xml:space="preserve">ПМн.04 </w:t>
            </w:r>
            <w:r w:rsidR="001D0F24" w:rsidRPr="001939D0">
              <w:rPr>
                <w:rStyle w:val="af0"/>
              </w:rPr>
              <w:t xml:space="preserve"> ОРГАНИЗАЦИЯ ХУДОЖЕСТВЕННО-ТВОРЧЕСКОЙ И ПРОДУКТИВНЫХ ВИДОВ ДЕЯТЕЛЬНОСТИ В ДОШКОЛЬНОЙ ОБРАЗОВАТЕЛЬНОЙ ОРГАНИЗАЦИИ»</w:t>
            </w:r>
            <w:r w:rsidR="001D0F24">
              <w:rPr>
                <w:webHidden/>
              </w:rPr>
              <w:tab/>
            </w:r>
            <w:r w:rsidR="001D0F24">
              <w:rPr>
                <w:webHidden/>
              </w:rPr>
              <w:fldChar w:fldCharType="begin"/>
            </w:r>
            <w:r w:rsidR="001D0F24">
              <w:rPr>
                <w:webHidden/>
              </w:rPr>
              <w:instrText xml:space="preserve"> PAGEREF _Toc200530300 \h </w:instrText>
            </w:r>
            <w:r w:rsidR="001D0F24">
              <w:rPr>
                <w:webHidden/>
              </w:rPr>
            </w:r>
            <w:r w:rsidR="001D0F24">
              <w:rPr>
                <w:webHidden/>
              </w:rPr>
              <w:fldChar w:fldCharType="separate"/>
            </w:r>
            <w:r w:rsidR="00426D1C">
              <w:rPr>
                <w:webHidden/>
              </w:rPr>
              <w:t>76</w:t>
            </w:r>
            <w:r w:rsidR="001D0F24">
              <w:rPr>
                <w:webHidden/>
              </w:rPr>
              <w:fldChar w:fldCharType="end"/>
            </w:r>
          </w:hyperlink>
        </w:p>
        <w:p w14:paraId="20EA5181" w14:textId="77777777" w:rsidR="001D0F24" w:rsidRDefault="00204B35">
          <w:pPr>
            <w:pStyle w:val="14"/>
            <w:rPr>
              <w:rFonts w:asciiTheme="minorHAnsi" w:eastAsiaTheme="minorEastAsia" w:hAnsiTheme="minorHAnsi" w:cstheme="minorBidi"/>
              <w:b w:val="0"/>
              <w:bCs w:val="0"/>
              <w:lang w:eastAsia="ru-RU"/>
            </w:rPr>
          </w:pPr>
          <w:hyperlink w:anchor="_Toc200530314" w:history="1">
            <w:r w:rsidR="001D0F24" w:rsidRPr="001939D0">
              <w:rPr>
                <w:rStyle w:val="af0"/>
              </w:rPr>
              <w:t>«</w:t>
            </w:r>
            <w:r w:rsidR="001D0F24" w:rsidRPr="001939D0">
              <w:rPr>
                <w:rStyle w:val="af0"/>
                <w:rFonts w:eastAsia="Calibri"/>
              </w:rPr>
              <w:t xml:space="preserve">ПМн.04 </w:t>
            </w:r>
            <w:r w:rsidR="001D0F24" w:rsidRPr="001939D0">
              <w:rPr>
                <w:rStyle w:val="af0"/>
                <w:iCs/>
                <w:lang w:val="x-none" w:eastAsia="ar-SA"/>
              </w:rPr>
              <w:t>ПРЕПОДАВАНИЕ ИЗОБРАЗИТЕЛЬНОГО ИСКУССТВА И ТЕХНОЛОГИИ ПО ПРОГРАММАМ НАЧАЛЬНОГО ОБЩЕГО ОБРАЗОВАНИЯ</w:t>
            </w:r>
            <w:r w:rsidR="001D0F24" w:rsidRPr="001939D0">
              <w:rPr>
                <w:rStyle w:val="af0"/>
              </w:rPr>
              <w:t>»</w:t>
            </w:r>
            <w:r w:rsidR="001D0F24">
              <w:rPr>
                <w:webHidden/>
              </w:rPr>
              <w:tab/>
            </w:r>
            <w:r w:rsidR="001D0F24">
              <w:rPr>
                <w:webHidden/>
              </w:rPr>
              <w:fldChar w:fldCharType="begin"/>
            </w:r>
            <w:r w:rsidR="001D0F24">
              <w:rPr>
                <w:webHidden/>
              </w:rPr>
              <w:instrText xml:space="preserve"> PAGEREF _Toc200530314 \h </w:instrText>
            </w:r>
            <w:r w:rsidR="001D0F24">
              <w:rPr>
                <w:webHidden/>
              </w:rPr>
            </w:r>
            <w:r w:rsidR="001D0F24">
              <w:rPr>
                <w:webHidden/>
              </w:rPr>
              <w:fldChar w:fldCharType="separate"/>
            </w:r>
            <w:r w:rsidR="00426D1C">
              <w:rPr>
                <w:webHidden/>
              </w:rPr>
              <w:t>99</w:t>
            </w:r>
            <w:r w:rsidR="001D0F24">
              <w:rPr>
                <w:webHidden/>
              </w:rPr>
              <w:fldChar w:fldCharType="end"/>
            </w:r>
          </w:hyperlink>
        </w:p>
        <w:p w14:paraId="5FE60749" w14:textId="77777777" w:rsidR="001D0F24" w:rsidRDefault="00204B35">
          <w:pPr>
            <w:pStyle w:val="14"/>
            <w:rPr>
              <w:rFonts w:asciiTheme="minorHAnsi" w:eastAsiaTheme="minorEastAsia" w:hAnsiTheme="minorHAnsi" w:cstheme="minorBidi"/>
              <w:b w:val="0"/>
              <w:bCs w:val="0"/>
              <w:lang w:eastAsia="ru-RU"/>
            </w:rPr>
          </w:pPr>
          <w:hyperlink w:anchor="_Toc200530328" w:history="1">
            <w:r w:rsidR="001D0F24" w:rsidRPr="001939D0">
              <w:rPr>
                <w:rStyle w:val="af0"/>
              </w:rPr>
              <w:t>«ПМн.04 ОБУЧЕНИЕ ИЗОБРАЗИТЕЛЬНОМУ ИСКУССТВУ И ЧЕРЧЕНИЮ РАЗЛИЧНЫХ ЦЕЛЕВЫХ ГРУПП В УСЛОВИЯХ ДОПОЛНИТЕЛЬНОГО ОБРАЗОВАНИЯ»</w:t>
            </w:r>
            <w:r w:rsidR="001D0F24">
              <w:rPr>
                <w:webHidden/>
              </w:rPr>
              <w:tab/>
            </w:r>
            <w:r w:rsidR="001D0F24">
              <w:rPr>
                <w:webHidden/>
              </w:rPr>
              <w:fldChar w:fldCharType="begin"/>
            </w:r>
            <w:r w:rsidR="001D0F24">
              <w:rPr>
                <w:webHidden/>
              </w:rPr>
              <w:instrText xml:space="preserve"> PAGEREF _Toc200530328 \h </w:instrText>
            </w:r>
            <w:r w:rsidR="001D0F24">
              <w:rPr>
                <w:webHidden/>
              </w:rPr>
            </w:r>
            <w:r w:rsidR="001D0F24">
              <w:rPr>
                <w:webHidden/>
              </w:rPr>
              <w:fldChar w:fldCharType="separate"/>
            </w:r>
            <w:r w:rsidR="00426D1C">
              <w:rPr>
                <w:webHidden/>
              </w:rPr>
              <w:t>117</w:t>
            </w:r>
            <w:r w:rsidR="001D0F24">
              <w:rPr>
                <w:webHidden/>
              </w:rPr>
              <w:fldChar w:fldCharType="end"/>
            </w:r>
          </w:hyperlink>
        </w:p>
        <w:p w14:paraId="4413FF83" w14:textId="3DB53FD9" w:rsidR="00FE3FA4" w:rsidRDefault="00FE3FA4">
          <w:r>
            <w:rPr>
              <w:b/>
              <w:bCs/>
            </w:rPr>
            <w:fldChar w:fldCharType="end"/>
          </w:r>
        </w:p>
      </w:sdtContent>
    </w:sdt>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6FF0472B" w14:textId="73D56953" w:rsidR="00CD2973" w:rsidRPr="00F53FDC" w:rsidRDefault="00836D1C" w:rsidP="00F53FDC">
      <w:pPr>
        <w:jc w:val="center"/>
        <w:rPr>
          <w:rFonts w:ascii="Times New Roman" w:hAnsi="Times New Roman" w:cs="Times New Roman"/>
          <w:b/>
          <w:bCs/>
          <w:sz w:val="24"/>
          <w:szCs w:val="24"/>
        </w:rPr>
      </w:pPr>
      <w:r>
        <w:rPr>
          <w:rFonts w:ascii="Times New Roman" w:hAnsi="Times New Roman" w:cs="Times New Roman"/>
          <w:b/>
          <w:bCs/>
          <w:sz w:val="24"/>
          <w:szCs w:val="24"/>
        </w:rPr>
        <w:t>2</w:t>
      </w:r>
      <w:r w:rsidR="008018C7" w:rsidRPr="00F53FDC">
        <w:rPr>
          <w:rFonts w:ascii="Times New Roman" w:hAnsi="Times New Roman" w:cs="Times New Roman"/>
          <w:b/>
          <w:bCs/>
          <w:sz w:val="24"/>
          <w:szCs w:val="24"/>
        </w:rPr>
        <w:t>02</w:t>
      </w:r>
      <w:r>
        <w:rPr>
          <w:rFonts w:ascii="Times New Roman" w:hAnsi="Times New Roman" w:cs="Times New Roman"/>
          <w:b/>
          <w:bCs/>
          <w:sz w:val="24"/>
          <w:szCs w:val="24"/>
        </w:rPr>
        <w:t>5</w:t>
      </w:r>
      <w:r w:rsidR="008018C7" w:rsidRPr="00F53FDC">
        <w:rPr>
          <w:rFonts w:ascii="Times New Roman" w:hAnsi="Times New Roman" w:cs="Times New Roman"/>
          <w:b/>
          <w:bCs/>
          <w:sz w:val="24"/>
          <w:szCs w:val="24"/>
        </w:rPr>
        <w:t xml:space="preserve"> г.</w:t>
      </w:r>
    </w:p>
    <w:p w14:paraId="46DB3426" w14:textId="5D368A6A" w:rsidR="00502F97" w:rsidRDefault="006E7FF4" w:rsidP="00F26215">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bookmarkStart w:id="3" w:name="_Hlk183005040"/>
      <w:bookmarkStart w:id="4" w:name="_Hlk183077384"/>
      <w:r w:rsidR="00502F97">
        <w:rPr>
          <w:rFonts w:ascii="Times New Roman" w:hAnsi="Times New Roman" w:cs="Times New Roman"/>
          <w:b/>
          <w:bCs/>
          <w:sz w:val="24"/>
          <w:szCs w:val="24"/>
        </w:rPr>
        <w:lastRenderedPageBreak/>
        <w:t>Приложение 1.1</w:t>
      </w:r>
    </w:p>
    <w:p w14:paraId="23AF77B5" w14:textId="1068E8B1"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01C18ED5" w14:textId="19BBBD48" w:rsidR="00502F97" w:rsidRPr="00836D1C" w:rsidRDefault="00836D1C" w:rsidP="00502F97">
      <w:pPr>
        <w:jc w:val="right"/>
        <w:rPr>
          <w:rFonts w:ascii="Times New Roman" w:hAnsi="Times New Roman" w:cs="Times New Roman"/>
          <w:b/>
          <w:bCs/>
          <w:sz w:val="24"/>
          <w:szCs w:val="24"/>
        </w:rPr>
      </w:pPr>
      <w:r w:rsidRPr="00836D1C">
        <w:rPr>
          <w:rFonts w:ascii="Times New Roman" w:hAnsi="Times New Roman" w:cs="Times New Roman"/>
          <w:b/>
          <w:bCs/>
          <w:sz w:val="24"/>
          <w:szCs w:val="24"/>
        </w:rPr>
        <w:t>54.02.06 Изобразительное искусство и черчение</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7A200D60" w14:textId="77777777" w:rsidR="00A74951" w:rsidRDefault="00A74951" w:rsidP="00502F97">
      <w:pPr>
        <w:jc w:val="right"/>
        <w:rPr>
          <w:rFonts w:ascii="Times New Roman" w:hAnsi="Times New Roman" w:cs="Times New Roman"/>
          <w:b/>
          <w:bCs/>
          <w:color w:val="0070C0"/>
          <w:sz w:val="24"/>
          <w:szCs w:val="24"/>
        </w:rPr>
      </w:pPr>
    </w:p>
    <w:p w14:paraId="3AAE1915" w14:textId="77777777" w:rsidR="00A74951" w:rsidRDefault="00A74951" w:rsidP="00502F97">
      <w:pPr>
        <w:jc w:val="right"/>
        <w:rPr>
          <w:rFonts w:ascii="Times New Roman" w:hAnsi="Times New Roman" w:cs="Times New Roman"/>
          <w:b/>
          <w:bCs/>
          <w:color w:val="0070C0"/>
          <w:sz w:val="24"/>
          <w:szCs w:val="24"/>
        </w:rPr>
      </w:pPr>
    </w:p>
    <w:p w14:paraId="4405022F" w14:textId="77777777" w:rsidR="00A74951" w:rsidRDefault="00A74951"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61F0D6DB" w:rsid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02A6CEC" w14:textId="76A8CBB0" w:rsidR="002415E6" w:rsidRPr="002415E6" w:rsidRDefault="008F578C" w:rsidP="002415E6">
      <w:pPr>
        <w:pStyle w:val="1"/>
        <w:rPr>
          <w:rFonts w:eastAsia="Calibri"/>
          <w:sz w:val="28"/>
          <w:szCs w:val="28"/>
        </w:rPr>
      </w:pPr>
      <w:bookmarkStart w:id="5" w:name="_Toc150695621"/>
      <w:bookmarkStart w:id="6" w:name="_Toc150695786"/>
      <w:bookmarkStart w:id="7" w:name="_Toc161313282"/>
      <w:bookmarkStart w:id="8" w:name="_Toc200530262"/>
      <w:r w:rsidRPr="002415E6">
        <w:rPr>
          <w:sz w:val="28"/>
          <w:szCs w:val="28"/>
        </w:rPr>
        <w:t>«</w:t>
      </w:r>
      <w:r w:rsidR="008276F3" w:rsidRPr="002415E6">
        <w:rPr>
          <w:sz w:val="28"/>
          <w:szCs w:val="28"/>
        </w:rPr>
        <w:t>ПМ.01</w:t>
      </w:r>
      <w:r w:rsidRPr="002415E6">
        <w:rPr>
          <w:sz w:val="28"/>
          <w:szCs w:val="28"/>
        </w:rPr>
        <w:t xml:space="preserve"> </w:t>
      </w:r>
      <w:r w:rsidR="00836D1C" w:rsidRPr="002415E6">
        <w:rPr>
          <w:rFonts w:eastAsia="Calibri"/>
          <w:kern w:val="0"/>
          <w:sz w:val="28"/>
          <w:szCs w:val="28"/>
          <w:lang w:eastAsia="en-US"/>
        </w:rPr>
        <w:t xml:space="preserve">ПРЕПОДАВАНИЕ ИЗОБРАЗИТЕЛЬНОГО ИСКУССТВА И ЧЕРЧЕНИЯ ОСНОВНОГО ОБЩЕГО ОБРАЗОВАНИЯ В </w:t>
      </w:r>
      <w:bookmarkEnd w:id="5"/>
      <w:bookmarkEnd w:id="6"/>
      <w:bookmarkEnd w:id="7"/>
      <w:r w:rsidR="002415E6" w:rsidRPr="002415E6">
        <w:rPr>
          <w:rFonts w:eastAsia="Calibri"/>
          <w:sz w:val="28"/>
          <w:szCs w:val="28"/>
        </w:rPr>
        <w:t xml:space="preserve">ОБЩЕОБРАЗОВАТЕЛЬНЫХ </w:t>
      </w:r>
      <w:r w:rsidR="00A14A8C">
        <w:rPr>
          <w:rFonts w:eastAsia="Calibri"/>
          <w:sz w:val="28"/>
          <w:szCs w:val="28"/>
        </w:rPr>
        <w:t>ОРГАНИЗАЦИЯХ</w:t>
      </w:r>
      <w:r w:rsidR="002415E6" w:rsidRPr="002415E6">
        <w:rPr>
          <w:rFonts w:eastAsia="Calibri"/>
          <w:sz w:val="28"/>
          <w:szCs w:val="28"/>
        </w:rPr>
        <w:t>»</w:t>
      </w:r>
      <w:bookmarkEnd w:id="8"/>
    </w:p>
    <w:p w14:paraId="62499A62" w14:textId="513F52A4" w:rsidR="00CD2973" w:rsidRPr="0028127E" w:rsidRDefault="00CD2973" w:rsidP="0028127E">
      <w:pPr>
        <w:jc w:val="center"/>
        <w:rPr>
          <w:rFonts w:ascii="Times New Roman" w:hAnsi="Times New Roman" w:cs="Times New Roman"/>
          <w:b/>
          <w:bCs/>
        </w:rPr>
      </w:pPr>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AF51872"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57FB4121"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36D1C">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bookmarkEnd w:id="3"/>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A14A8C">
      <w:pPr>
        <w:pStyle w:val="1f"/>
      </w:pPr>
      <w:bookmarkStart w:id="9" w:name="_Toc200524114"/>
      <w:bookmarkStart w:id="10" w:name="_Toc200524343"/>
      <w:bookmarkStart w:id="11" w:name="_Toc200524642"/>
      <w:bookmarkStart w:id="12" w:name="_Toc200527188"/>
      <w:bookmarkStart w:id="13" w:name="_Toc200527955"/>
      <w:bookmarkStart w:id="14" w:name="_Toc200528641"/>
      <w:bookmarkStart w:id="15" w:name="_Toc200530263"/>
      <w:bookmarkStart w:id="16" w:name="_Toc200530814"/>
      <w:bookmarkStart w:id="17" w:name="_Hlk182919827"/>
      <w:r w:rsidRPr="00B766E1">
        <w:lastRenderedPageBreak/>
        <w:t>СОДЕРЖАНИЕ ПРОГРАММЫ</w:t>
      </w:r>
      <w:bookmarkEnd w:id="9"/>
      <w:bookmarkEnd w:id="10"/>
      <w:bookmarkEnd w:id="11"/>
      <w:bookmarkEnd w:id="12"/>
      <w:bookmarkEnd w:id="13"/>
      <w:bookmarkEnd w:id="14"/>
      <w:bookmarkEnd w:id="15"/>
      <w:bookmarkEnd w:id="16"/>
    </w:p>
    <w:p w14:paraId="30CE296F" w14:textId="7018442A" w:rsidR="00B766E1" w:rsidRDefault="00B766E1" w:rsidP="00B766E1"/>
    <w:p w14:paraId="3E3B2F29" w14:textId="77777777" w:rsidR="00C6033D"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200524114" w:history="1">
        <w:r w:rsidR="00C6033D" w:rsidRPr="001A59D1">
          <w:rPr>
            <w:rStyle w:val="af0"/>
          </w:rPr>
          <w:t>СОДЕРЖАНИЕ ПРОГРАММЫ</w:t>
        </w:r>
        <w:r w:rsidR="00C6033D">
          <w:rPr>
            <w:webHidden/>
          </w:rPr>
          <w:tab/>
        </w:r>
        <w:r w:rsidR="00C6033D">
          <w:rPr>
            <w:webHidden/>
          </w:rPr>
          <w:fldChar w:fldCharType="begin"/>
        </w:r>
        <w:r w:rsidR="00C6033D">
          <w:rPr>
            <w:webHidden/>
          </w:rPr>
          <w:instrText xml:space="preserve"> PAGEREF _Toc200524114 \h </w:instrText>
        </w:r>
        <w:r w:rsidR="00C6033D">
          <w:rPr>
            <w:webHidden/>
          </w:rPr>
        </w:r>
        <w:r w:rsidR="00C6033D">
          <w:rPr>
            <w:webHidden/>
          </w:rPr>
          <w:fldChar w:fldCharType="separate"/>
        </w:r>
        <w:r w:rsidR="00426D1C">
          <w:rPr>
            <w:webHidden/>
          </w:rPr>
          <w:t>3</w:t>
        </w:r>
        <w:r w:rsidR="00C6033D">
          <w:rPr>
            <w:webHidden/>
          </w:rPr>
          <w:fldChar w:fldCharType="end"/>
        </w:r>
      </w:hyperlink>
    </w:p>
    <w:p w14:paraId="7F8D0990" w14:textId="77777777" w:rsidR="00C6033D" w:rsidRDefault="00204B35">
      <w:pPr>
        <w:pStyle w:val="14"/>
        <w:rPr>
          <w:rFonts w:asciiTheme="minorHAnsi" w:eastAsiaTheme="minorEastAsia" w:hAnsiTheme="minorHAnsi" w:cstheme="minorBidi"/>
          <w:b w:val="0"/>
          <w:bCs w:val="0"/>
          <w:lang w:eastAsia="ru-RU"/>
        </w:rPr>
      </w:pPr>
      <w:hyperlink w:anchor="_Toc200524115" w:history="1">
        <w:r w:rsidR="00C6033D" w:rsidRPr="001A59D1">
          <w:rPr>
            <w:rStyle w:val="af0"/>
          </w:rPr>
          <w:t>1. Общая характеристика ПРИМЕРНОЙ РАБОЧЕЙ ПРОГРАММЫ ПРОФЕССИОНАЛЬНОГО МОДУЛЯ</w:t>
        </w:r>
        <w:r w:rsidR="00C6033D">
          <w:rPr>
            <w:webHidden/>
          </w:rPr>
          <w:tab/>
        </w:r>
        <w:r w:rsidR="00C6033D">
          <w:rPr>
            <w:webHidden/>
          </w:rPr>
          <w:fldChar w:fldCharType="begin"/>
        </w:r>
        <w:r w:rsidR="00C6033D">
          <w:rPr>
            <w:webHidden/>
          </w:rPr>
          <w:instrText xml:space="preserve"> PAGEREF _Toc200524115 \h </w:instrText>
        </w:r>
        <w:r w:rsidR="00C6033D">
          <w:rPr>
            <w:webHidden/>
          </w:rPr>
        </w:r>
        <w:r w:rsidR="00C6033D">
          <w:rPr>
            <w:webHidden/>
          </w:rPr>
          <w:fldChar w:fldCharType="separate"/>
        </w:r>
        <w:r w:rsidR="00426D1C">
          <w:rPr>
            <w:webHidden/>
          </w:rPr>
          <w:t>4</w:t>
        </w:r>
        <w:r w:rsidR="00C6033D">
          <w:rPr>
            <w:webHidden/>
          </w:rPr>
          <w:fldChar w:fldCharType="end"/>
        </w:r>
      </w:hyperlink>
    </w:p>
    <w:p w14:paraId="60B4D910" w14:textId="77777777" w:rsidR="00C6033D" w:rsidRDefault="00204B35">
      <w:pPr>
        <w:pStyle w:val="21"/>
        <w:rPr>
          <w:rFonts w:asciiTheme="minorHAnsi" w:eastAsiaTheme="minorEastAsia" w:hAnsiTheme="minorHAnsi" w:cstheme="minorBidi"/>
          <w:i w:val="0"/>
          <w:iCs w:val="0"/>
          <w:sz w:val="22"/>
          <w:szCs w:val="22"/>
        </w:rPr>
      </w:pPr>
      <w:hyperlink w:anchor="_Toc200524116" w:history="1">
        <w:r w:rsidR="00C6033D" w:rsidRPr="001A59D1">
          <w:rPr>
            <w:rStyle w:val="af0"/>
          </w:rPr>
          <w:t>1.1. Цель и место профессионального модуля в структуре образовательной программы</w:t>
        </w:r>
        <w:r w:rsidR="00C6033D">
          <w:rPr>
            <w:webHidden/>
          </w:rPr>
          <w:tab/>
        </w:r>
        <w:r w:rsidR="00C6033D">
          <w:rPr>
            <w:webHidden/>
          </w:rPr>
          <w:fldChar w:fldCharType="begin"/>
        </w:r>
        <w:r w:rsidR="00C6033D">
          <w:rPr>
            <w:webHidden/>
          </w:rPr>
          <w:instrText xml:space="preserve"> PAGEREF _Toc200524116 \h </w:instrText>
        </w:r>
        <w:r w:rsidR="00C6033D">
          <w:rPr>
            <w:webHidden/>
          </w:rPr>
        </w:r>
        <w:r w:rsidR="00C6033D">
          <w:rPr>
            <w:webHidden/>
          </w:rPr>
          <w:fldChar w:fldCharType="separate"/>
        </w:r>
        <w:r w:rsidR="00426D1C">
          <w:rPr>
            <w:webHidden/>
          </w:rPr>
          <w:t>4</w:t>
        </w:r>
        <w:r w:rsidR="00C6033D">
          <w:rPr>
            <w:webHidden/>
          </w:rPr>
          <w:fldChar w:fldCharType="end"/>
        </w:r>
      </w:hyperlink>
    </w:p>
    <w:p w14:paraId="14F82F7B" w14:textId="77777777" w:rsidR="00C6033D" w:rsidRDefault="00204B35">
      <w:pPr>
        <w:pStyle w:val="21"/>
        <w:rPr>
          <w:rFonts w:asciiTheme="minorHAnsi" w:eastAsiaTheme="minorEastAsia" w:hAnsiTheme="minorHAnsi" w:cstheme="minorBidi"/>
          <w:i w:val="0"/>
          <w:iCs w:val="0"/>
          <w:sz w:val="22"/>
          <w:szCs w:val="22"/>
        </w:rPr>
      </w:pPr>
      <w:hyperlink w:anchor="_Toc200524117" w:history="1">
        <w:r w:rsidR="00C6033D" w:rsidRPr="001A59D1">
          <w:rPr>
            <w:rStyle w:val="af0"/>
          </w:rPr>
          <w:t>1.2. Планируемые результаты освоения профессионального модуля</w:t>
        </w:r>
        <w:r w:rsidR="00C6033D">
          <w:rPr>
            <w:webHidden/>
          </w:rPr>
          <w:tab/>
        </w:r>
        <w:r w:rsidR="00C6033D">
          <w:rPr>
            <w:webHidden/>
          </w:rPr>
          <w:fldChar w:fldCharType="begin"/>
        </w:r>
        <w:r w:rsidR="00C6033D">
          <w:rPr>
            <w:webHidden/>
          </w:rPr>
          <w:instrText xml:space="preserve"> PAGEREF _Toc200524117 \h </w:instrText>
        </w:r>
        <w:r w:rsidR="00C6033D">
          <w:rPr>
            <w:webHidden/>
          </w:rPr>
        </w:r>
        <w:r w:rsidR="00C6033D">
          <w:rPr>
            <w:webHidden/>
          </w:rPr>
          <w:fldChar w:fldCharType="separate"/>
        </w:r>
        <w:r w:rsidR="00426D1C">
          <w:rPr>
            <w:webHidden/>
          </w:rPr>
          <w:t>4</w:t>
        </w:r>
        <w:r w:rsidR="00C6033D">
          <w:rPr>
            <w:webHidden/>
          </w:rPr>
          <w:fldChar w:fldCharType="end"/>
        </w:r>
      </w:hyperlink>
    </w:p>
    <w:p w14:paraId="10422E0B" w14:textId="77777777" w:rsidR="00C6033D" w:rsidRDefault="00204B35">
      <w:pPr>
        <w:pStyle w:val="14"/>
        <w:rPr>
          <w:rFonts w:asciiTheme="minorHAnsi" w:eastAsiaTheme="minorEastAsia" w:hAnsiTheme="minorHAnsi" w:cstheme="minorBidi"/>
          <w:b w:val="0"/>
          <w:bCs w:val="0"/>
          <w:lang w:eastAsia="ru-RU"/>
        </w:rPr>
      </w:pPr>
      <w:hyperlink w:anchor="_Toc200524118" w:history="1">
        <w:r w:rsidR="00C6033D" w:rsidRPr="001A59D1">
          <w:rPr>
            <w:rStyle w:val="af0"/>
          </w:rPr>
          <w:t>2. СТРУКТУРА И СОДЕРЖАНИЕ ПРОФЕССИОНАЛЬНОГО МОДУЛЯ</w:t>
        </w:r>
        <w:r w:rsidR="00C6033D">
          <w:rPr>
            <w:webHidden/>
          </w:rPr>
          <w:tab/>
        </w:r>
        <w:r w:rsidR="00C6033D">
          <w:rPr>
            <w:webHidden/>
          </w:rPr>
          <w:fldChar w:fldCharType="begin"/>
        </w:r>
        <w:r w:rsidR="00C6033D">
          <w:rPr>
            <w:webHidden/>
          </w:rPr>
          <w:instrText xml:space="preserve"> PAGEREF _Toc200524118 \h </w:instrText>
        </w:r>
        <w:r w:rsidR="00C6033D">
          <w:rPr>
            <w:webHidden/>
          </w:rPr>
        </w:r>
        <w:r w:rsidR="00C6033D">
          <w:rPr>
            <w:webHidden/>
          </w:rPr>
          <w:fldChar w:fldCharType="separate"/>
        </w:r>
        <w:r w:rsidR="00426D1C">
          <w:rPr>
            <w:webHidden/>
          </w:rPr>
          <w:t>11</w:t>
        </w:r>
        <w:r w:rsidR="00C6033D">
          <w:rPr>
            <w:webHidden/>
          </w:rPr>
          <w:fldChar w:fldCharType="end"/>
        </w:r>
      </w:hyperlink>
    </w:p>
    <w:p w14:paraId="55ED23DA" w14:textId="77777777" w:rsidR="00C6033D" w:rsidRDefault="00204B35">
      <w:pPr>
        <w:pStyle w:val="21"/>
        <w:rPr>
          <w:rFonts w:asciiTheme="minorHAnsi" w:eastAsiaTheme="minorEastAsia" w:hAnsiTheme="minorHAnsi" w:cstheme="minorBidi"/>
          <w:i w:val="0"/>
          <w:iCs w:val="0"/>
          <w:sz w:val="22"/>
          <w:szCs w:val="22"/>
        </w:rPr>
      </w:pPr>
      <w:hyperlink w:anchor="_Toc200524119" w:history="1">
        <w:r w:rsidR="00C6033D" w:rsidRPr="001A59D1">
          <w:rPr>
            <w:rStyle w:val="af0"/>
          </w:rPr>
          <w:t>2.1. Трудоемкость освоения модуля</w:t>
        </w:r>
        <w:r w:rsidR="00C6033D">
          <w:rPr>
            <w:webHidden/>
          </w:rPr>
          <w:tab/>
        </w:r>
        <w:r w:rsidR="00C6033D">
          <w:rPr>
            <w:webHidden/>
          </w:rPr>
          <w:fldChar w:fldCharType="begin"/>
        </w:r>
        <w:r w:rsidR="00C6033D">
          <w:rPr>
            <w:webHidden/>
          </w:rPr>
          <w:instrText xml:space="preserve"> PAGEREF _Toc200524119 \h </w:instrText>
        </w:r>
        <w:r w:rsidR="00C6033D">
          <w:rPr>
            <w:webHidden/>
          </w:rPr>
        </w:r>
        <w:r w:rsidR="00C6033D">
          <w:rPr>
            <w:webHidden/>
          </w:rPr>
          <w:fldChar w:fldCharType="separate"/>
        </w:r>
        <w:r w:rsidR="00426D1C">
          <w:rPr>
            <w:webHidden/>
          </w:rPr>
          <w:t>11</w:t>
        </w:r>
        <w:r w:rsidR="00C6033D">
          <w:rPr>
            <w:webHidden/>
          </w:rPr>
          <w:fldChar w:fldCharType="end"/>
        </w:r>
      </w:hyperlink>
    </w:p>
    <w:p w14:paraId="05854375" w14:textId="77777777" w:rsidR="00C6033D" w:rsidRDefault="00204B35">
      <w:pPr>
        <w:pStyle w:val="21"/>
        <w:rPr>
          <w:rFonts w:asciiTheme="minorHAnsi" w:eastAsiaTheme="minorEastAsia" w:hAnsiTheme="minorHAnsi" w:cstheme="minorBidi"/>
          <w:i w:val="0"/>
          <w:iCs w:val="0"/>
          <w:sz w:val="22"/>
          <w:szCs w:val="22"/>
        </w:rPr>
      </w:pPr>
      <w:hyperlink w:anchor="_Toc200524120" w:history="1">
        <w:r w:rsidR="00C6033D" w:rsidRPr="001A59D1">
          <w:rPr>
            <w:rStyle w:val="af0"/>
          </w:rPr>
          <w:t>2.2. Структура профессионального модуля</w:t>
        </w:r>
        <w:r w:rsidR="00C6033D">
          <w:rPr>
            <w:webHidden/>
          </w:rPr>
          <w:tab/>
        </w:r>
        <w:r w:rsidR="00C6033D">
          <w:rPr>
            <w:webHidden/>
          </w:rPr>
          <w:fldChar w:fldCharType="begin"/>
        </w:r>
        <w:r w:rsidR="00C6033D">
          <w:rPr>
            <w:webHidden/>
          </w:rPr>
          <w:instrText xml:space="preserve"> PAGEREF _Toc200524120 \h </w:instrText>
        </w:r>
        <w:r w:rsidR="00C6033D">
          <w:rPr>
            <w:webHidden/>
          </w:rPr>
        </w:r>
        <w:r w:rsidR="00C6033D">
          <w:rPr>
            <w:webHidden/>
          </w:rPr>
          <w:fldChar w:fldCharType="separate"/>
        </w:r>
        <w:r w:rsidR="00426D1C">
          <w:rPr>
            <w:webHidden/>
          </w:rPr>
          <w:t>12</w:t>
        </w:r>
        <w:r w:rsidR="00C6033D">
          <w:rPr>
            <w:webHidden/>
          </w:rPr>
          <w:fldChar w:fldCharType="end"/>
        </w:r>
      </w:hyperlink>
    </w:p>
    <w:p w14:paraId="64798A23" w14:textId="77777777" w:rsidR="00C6033D" w:rsidRDefault="00204B35">
      <w:pPr>
        <w:pStyle w:val="21"/>
        <w:rPr>
          <w:rFonts w:asciiTheme="minorHAnsi" w:eastAsiaTheme="minorEastAsia" w:hAnsiTheme="minorHAnsi" w:cstheme="minorBidi"/>
          <w:i w:val="0"/>
          <w:iCs w:val="0"/>
          <w:sz w:val="22"/>
          <w:szCs w:val="22"/>
        </w:rPr>
      </w:pPr>
      <w:hyperlink w:anchor="_Toc200524121" w:history="1">
        <w:r w:rsidR="00C6033D" w:rsidRPr="001A59D1">
          <w:rPr>
            <w:rStyle w:val="af0"/>
          </w:rPr>
          <w:t>2.3. Примерное содержание профессионального модуля</w:t>
        </w:r>
        <w:r w:rsidR="00C6033D">
          <w:rPr>
            <w:webHidden/>
          </w:rPr>
          <w:tab/>
        </w:r>
        <w:r w:rsidR="00C6033D">
          <w:rPr>
            <w:webHidden/>
          </w:rPr>
          <w:fldChar w:fldCharType="begin"/>
        </w:r>
        <w:r w:rsidR="00C6033D">
          <w:rPr>
            <w:webHidden/>
          </w:rPr>
          <w:instrText xml:space="preserve"> PAGEREF _Toc200524121 \h </w:instrText>
        </w:r>
        <w:r w:rsidR="00C6033D">
          <w:rPr>
            <w:webHidden/>
          </w:rPr>
        </w:r>
        <w:r w:rsidR="00C6033D">
          <w:rPr>
            <w:webHidden/>
          </w:rPr>
          <w:fldChar w:fldCharType="separate"/>
        </w:r>
        <w:r w:rsidR="00426D1C">
          <w:rPr>
            <w:webHidden/>
          </w:rPr>
          <w:t>12</w:t>
        </w:r>
        <w:r w:rsidR="00C6033D">
          <w:rPr>
            <w:webHidden/>
          </w:rPr>
          <w:fldChar w:fldCharType="end"/>
        </w:r>
      </w:hyperlink>
    </w:p>
    <w:p w14:paraId="25B5481E" w14:textId="77777777" w:rsidR="00C6033D" w:rsidRDefault="00204B35">
      <w:pPr>
        <w:pStyle w:val="14"/>
        <w:rPr>
          <w:rFonts w:asciiTheme="minorHAnsi" w:eastAsiaTheme="minorEastAsia" w:hAnsiTheme="minorHAnsi" w:cstheme="minorBidi"/>
          <w:b w:val="0"/>
          <w:bCs w:val="0"/>
          <w:lang w:eastAsia="ru-RU"/>
        </w:rPr>
      </w:pPr>
      <w:hyperlink w:anchor="_Toc200524122" w:history="1">
        <w:r w:rsidR="00C6033D" w:rsidRPr="001A59D1">
          <w:rPr>
            <w:rStyle w:val="af0"/>
          </w:rPr>
          <w:t>3. Условия реализации профессионального модуля</w:t>
        </w:r>
        <w:r w:rsidR="00C6033D">
          <w:rPr>
            <w:webHidden/>
          </w:rPr>
          <w:tab/>
        </w:r>
        <w:r w:rsidR="00C6033D">
          <w:rPr>
            <w:webHidden/>
          </w:rPr>
          <w:fldChar w:fldCharType="begin"/>
        </w:r>
        <w:r w:rsidR="00C6033D">
          <w:rPr>
            <w:webHidden/>
          </w:rPr>
          <w:instrText xml:space="preserve"> PAGEREF _Toc200524122 \h </w:instrText>
        </w:r>
        <w:r w:rsidR="00C6033D">
          <w:rPr>
            <w:webHidden/>
          </w:rPr>
        </w:r>
        <w:r w:rsidR="00C6033D">
          <w:rPr>
            <w:webHidden/>
          </w:rPr>
          <w:fldChar w:fldCharType="separate"/>
        </w:r>
        <w:r w:rsidR="00426D1C">
          <w:rPr>
            <w:webHidden/>
          </w:rPr>
          <w:t>19</w:t>
        </w:r>
        <w:r w:rsidR="00C6033D">
          <w:rPr>
            <w:webHidden/>
          </w:rPr>
          <w:fldChar w:fldCharType="end"/>
        </w:r>
      </w:hyperlink>
    </w:p>
    <w:p w14:paraId="369C73DA" w14:textId="77777777" w:rsidR="00C6033D" w:rsidRDefault="00204B35">
      <w:pPr>
        <w:pStyle w:val="21"/>
        <w:rPr>
          <w:rFonts w:asciiTheme="minorHAnsi" w:eastAsiaTheme="minorEastAsia" w:hAnsiTheme="minorHAnsi" w:cstheme="minorBidi"/>
          <w:i w:val="0"/>
          <w:iCs w:val="0"/>
          <w:sz w:val="22"/>
          <w:szCs w:val="22"/>
        </w:rPr>
      </w:pPr>
      <w:hyperlink w:anchor="_Toc200524123" w:history="1">
        <w:r w:rsidR="00C6033D" w:rsidRPr="001A59D1">
          <w:rPr>
            <w:rStyle w:val="af0"/>
          </w:rPr>
          <w:t>3.1. Материально-техническое обеспечение</w:t>
        </w:r>
        <w:r w:rsidR="00C6033D">
          <w:rPr>
            <w:webHidden/>
          </w:rPr>
          <w:tab/>
        </w:r>
        <w:r w:rsidR="00C6033D">
          <w:rPr>
            <w:webHidden/>
          </w:rPr>
          <w:fldChar w:fldCharType="begin"/>
        </w:r>
        <w:r w:rsidR="00C6033D">
          <w:rPr>
            <w:webHidden/>
          </w:rPr>
          <w:instrText xml:space="preserve"> PAGEREF _Toc200524123 \h </w:instrText>
        </w:r>
        <w:r w:rsidR="00C6033D">
          <w:rPr>
            <w:webHidden/>
          </w:rPr>
        </w:r>
        <w:r w:rsidR="00C6033D">
          <w:rPr>
            <w:webHidden/>
          </w:rPr>
          <w:fldChar w:fldCharType="separate"/>
        </w:r>
        <w:r w:rsidR="00426D1C">
          <w:rPr>
            <w:webHidden/>
          </w:rPr>
          <w:t>19</w:t>
        </w:r>
        <w:r w:rsidR="00C6033D">
          <w:rPr>
            <w:webHidden/>
          </w:rPr>
          <w:fldChar w:fldCharType="end"/>
        </w:r>
      </w:hyperlink>
    </w:p>
    <w:p w14:paraId="2B153A94" w14:textId="77777777" w:rsidR="00C6033D" w:rsidRDefault="00204B35">
      <w:pPr>
        <w:pStyle w:val="21"/>
        <w:rPr>
          <w:rFonts w:asciiTheme="minorHAnsi" w:eastAsiaTheme="minorEastAsia" w:hAnsiTheme="minorHAnsi" w:cstheme="minorBidi"/>
          <w:i w:val="0"/>
          <w:iCs w:val="0"/>
          <w:sz w:val="22"/>
          <w:szCs w:val="22"/>
        </w:rPr>
      </w:pPr>
      <w:hyperlink w:anchor="_Toc200524124" w:history="1">
        <w:r w:rsidR="00C6033D" w:rsidRPr="001A59D1">
          <w:rPr>
            <w:rStyle w:val="af0"/>
          </w:rPr>
          <w:t>3.2. Учебно-методическое обеспечение</w:t>
        </w:r>
        <w:r w:rsidR="00C6033D">
          <w:rPr>
            <w:webHidden/>
          </w:rPr>
          <w:tab/>
        </w:r>
        <w:r w:rsidR="00C6033D">
          <w:rPr>
            <w:webHidden/>
          </w:rPr>
          <w:fldChar w:fldCharType="begin"/>
        </w:r>
        <w:r w:rsidR="00C6033D">
          <w:rPr>
            <w:webHidden/>
          </w:rPr>
          <w:instrText xml:space="preserve"> PAGEREF _Toc200524124 \h </w:instrText>
        </w:r>
        <w:r w:rsidR="00C6033D">
          <w:rPr>
            <w:webHidden/>
          </w:rPr>
        </w:r>
        <w:r w:rsidR="00C6033D">
          <w:rPr>
            <w:webHidden/>
          </w:rPr>
          <w:fldChar w:fldCharType="separate"/>
        </w:r>
        <w:r w:rsidR="00426D1C">
          <w:rPr>
            <w:webHidden/>
          </w:rPr>
          <w:t>19</w:t>
        </w:r>
        <w:r w:rsidR="00C6033D">
          <w:rPr>
            <w:webHidden/>
          </w:rPr>
          <w:fldChar w:fldCharType="end"/>
        </w:r>
      </w:hyperlink>
    </w:p>
    <w:p w14:paraId="68750512" w14:textId="77777777" w:rsidR="00C6033D" w:rsidRDefault="00204B35">
      <w:pPr>
        <w:pStyle w:val="14"/>
        <w:rPr>
          <w:rFonts w:asciiTheme="minorHAnsi" w:eastAsiaTheme="minorEastAsia" w:hAnsiTheme="minorHAnsi" w:cstheme="minorBidi"/>
          <w:b w:val="0"/>
          <w:bCs w:val="0"/>
          <w:lang w:eastAsia="ru-RU"/>
        </w:rPr>
      </w:pPr>
      <w:hyperlink w:anchor="_Toc200524125" w:history="1">
        <w:r w:rsidR="00C6033D" w:rsidRPr="001A59D1">
          <w:rPr>
            <w:rStyle w:val="af0"/>
          </w:rPr>
          <w:t>4. Контроль и оценка результатов освоения  профессионального модуля</w:t>
        </w:r>
        <w:r w:rsidR="00C6033D">
          <w:rPr>
            <w:webHidden/>
          </w:rPr>
          <w:tab/>
        </w:r>
        <w:r w:rsidR="00C6033D">
          <w:rPr>
            <w:webHidden/>
          </w:rPr>
          <w:fldChar w:fldCharType="begin"/>
        </w:r>
        <w:r w:rsidR="00C6033D">
          <w:rPr>
            <w:webHidden/>
          </w:rPr>
          <w:instrText xml:space="preserve"> PAGEREF _Toc200524125 \h </w:instrText>
        </w:r>
        <w:r w:rsidR="00C6033D">
          <w:rPr>
            <w:webHidden/>
          </w:rPr>
        </w:r>
        <w:r w:rsidR="00C6033D">
          <w:rPr>
            <w:webHidden/>
          </w:rPr>
          <w:fldChar w:fldCharType="separate"/>
        </w:r>
        <w:r w:rsidR="00426D1C">
          <w:rPr>
            <w:webHidden/>
          </w:rPr>
          <w:t>22</w:t>
        </w:r>
        <w:r w:rsidR="00C6033D">
          <w:rPr>
            <w:webHidden/>
          </w:rPr>
          <w:fldChar w:fldCharType="end"/>
        </w:r>
      </w:hyperlink>
    </w:p>
    <w:p w14:paraId="6DFBEBFA" w14:textId="41FF7928" w:rsidR="00B766E1" w:rsidRPr="00B766E1" w:rsidRDefault="00B766E1" w:rsidP="00B766E1">
      <w:r>
        <w:fldChar w:fldCharType="end"/>
      </w:r>
      <w:bookmarkEnd w:id="17"/>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FE3FA4">
          <w:headerReference w:type="even" r:id="rId8"/>
          <w:footerReference w:type="default" r:id="rId9"/>
          <w:pgSz w:w="11906" w:h="16838"/>
          <w:pgMar w:top="1134" w:right="991" w:bottom="1134" w:left="1701" w:header="709" w:footer="709" w:gutter="0"/>
          <w:cols w:space="708"/>
          <w:docGrid w:linePitch="360"/>
        </w:sectPr>
      </w:pPr>
      <w:bookmarkStart w:id="18" w:name="_Toc149904144"/>
      <w:bookmarkStart w:id="19" w:name="_Toc150695622"/>
      <w:bookmarkStart w:id="20" w:name="_Toc150695787"/>
      <w:bookmarkEnd w:id="4"/>
    </w:p>
    <w:p w14:paraId="03B6880D" w14:textId="48DFECCF" w:rsidR="00E52263" w:rsidRPr="00A14A8C" w:rsidRDefault="006E7FF4" w:rsidP="00A14A8C">
      <w:pPr>
        <w:pStyle w:val="1f"/>
      </w:pPr>
      <w:bookmarkStart w:id="21" w:name="_Toc200524115"/>
      <w:bookmarkStart w:id="22" w:name="_Toc200524344"/>
      <w:bookmarkStart w:id="23" w:name="_Toc200524643"/>
      <w:bookmarkStart w:id="24" w:name="_Toc200527189"/>
      <w:bookmarkStart w:id="25" w:name="_Toc200527956"/>
      <w:bookmarkStart w:id="26" w:name="_Toc200528642"/>
      <w:bookmarkStart w:id="27" w:name="_Toc200530264"/>
      <w:bookmarkStart w:id="28" w:name="_Toc200530815"/>
      <w:bookmarkStart w:id="29" w:name="_Hlk182919983"/>
      <w:r w:rsidRPr="00A14A8C">
        <w:lastRenderedPageBreak/>
        <w:t xml:space="preserve">1. </w:t>
      </w:r>
      <w:bookmarkStart w:id="30" w:name="_Hlk183077473"/>
      <w:r w:rsidRPr="00A14A8C">
        <w:t>Общая характеристика</w:t>
      </w:r>
      <w:bookmarkEnd w:id="18"/>
      <w:bookmarkEnd w:id="19"/>
      <w:bookmarkEnd w:id="20"/>
      <w:r w:rsidR="00E52263" w:rsidRPr="00A14A8C">
        <w:t xml:space="preserve"> ПРИМЕРНОЙ РАБОЧЕЙ ПРОГРАММЫ ПРОФЕССИОНАЛЬНОГО МОДУЛЯ</w:t>
      </w:r>
      <w:bookmarkEnd w:id="21"/>
      <w:bookmarkEnd w:id="22"/>
      <w:bookmarkEnd w:id="23"/>
      <w:bookmarkEnd w:id="24"/>
      <w:bookmarkEnd w:id="25"/>
      <w:bookmarkEnd w:id="26"/>
      <w:bookmarkEnd w:id="27"/>
      <w:bookmarkEnd w:id="28"/>
    </w:p>
    <w:p w14:paraId="0C8E1B64" w14:textId="044CDF77" w:rsidR="00E52263" w:rsidRPr="00C13371" w:rsidRDefault="00E52263" w:rsidP="00FE3FA4">
      <w:pPr>
        <w:pStyle w:val="1d"/>
        <w:ind w:firstLine="567"/>
        <w:jc w:val="center"/>
        <w:rPr>
          <w:rFonts w:eastAsia="Segoe UI"/>
          <w:lang w:val="ru-RU"/>
        </w:rPr>
      </w:pPr>
      <w:r w:rsidRPr="00C13371">
        <w:rPr>
          <w:rFonts w:eastAsia="Segoe UI"/>
          <w:lang w:val="ru-RU"/>
        </w:rPr>
        <w:t>«</w:t>
      </w:r>
      <w:r w:rsidR="00312B8F" w:rsidRPr="00312B8F">
        <w:rPr>
          <w:b/>
          <w:bCs/>
          <w:iCs/>
          <w:szCs w:val="26"/>
          <w:lang w:val="ru-RU" w:eastAsia="ar-SA"/>
        </w:rPr>
        <w:t xml:space="preserve">ПМ.01 </w:t>
      </w:r>
      <w:r w:rsidR="00EF05B1" w:rsidRPr="00EF05B1">
        <w:rPr>
          <w:b/>
          <w:bCs/>
          <w:iCs/>
          <w:szCs w:val="26"/>
          <w:lang w:val="ru-RU" w:eastAsia="ar-SA"/>
        </w:rPr>
        <w:t>Преподавание изобразительного искусства и черчения основного общего образования в общеобразовательных организациях</w:t>
      </w:r>
      <w:r w:rsidRPr="00C13371">
        <w:rPr>
          <w:rFonts w:eastAsia="Segoe UI"/>
          <w:lang w:val="ru-RU"/>
        </w:rPr>
        <w:t>»</w:t>
      </w:r>
    </w:p>
    <w:p w14:paraId="46AC078F" w14:textId="476B70BD" w:rsidR="00C63897" w:rsidRPr="00A14A8C" w:rsidRDefault="007863C1" w:rsidP="00A14A8C">
      <w:pPr>
        <w:pStyle w:val="114"/>
      </w:pPr>
      <w:bookmarkStart w:id="31" w:name="_Toc150695623"/>
      <w:bookmarkStart w:id="32" w:name="_Toc200524116"/>
      <w:bookmarkStart w:id="33" w:name="_Toc200524345"/>
      <w:bookmarkStart w:id="34" w:name="_Toc200524644"/>
      <w:bookmarkStart w:id="35" w:name="_Toc200527190"/>
      <w:bookmarkStart w:id="36" w:name="_Toc200527957"/>
      <w:bookmarkStart w:id="37" w:name="_Toc200528643"/>
      <w:bookmarkStart w:id="38" w:name="_Toc200530265"/>
      <w:bookmarkStart w:id="39" w:name="_Toc200530816"/>
      <w:r w:rsidRPr="00A14A8C">
        <w:t xml:space="preserve">1.1. </w:t>
      </w:r>
      <w:bookmarkEnd w:id="31"/>
      <w:r w:rsidR="00E52263" w:rsidRPr="00A14A8C">
        <w:t>Цель и место профессионального модуля в структуре образовательной программы</w:t>
      </w:r>
      <w:bookmarkEnd w:id="32"/>
      <w:bookmarkEnd w:id="33"/>
      <w:bookmarkEnd w:id="34"/>
      <w:bookmarkEnd w:id="35"/>
      <w:bookmarkEnd w:id="36"/>
      <w:bookmarkEnd w:id="37"/>
      <w:bookmarkEnd w:id="38"/>
      <w:bookmarkEnd w:id="39"/>
    </w:p>
    <w:p w14:paraId="1EFA392A" w14:textId="5CA2A1C1" w:rsidR="00C63897" w:rsidRDefault="004F5C5E" w:rsidP="00FE3FA4">
      <w:pPr>
        <w:suppressAutoHyphens/>
        <w:ind w:firstLine="567"/>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освоение вида деятельности</w:t>
      </w:r>
      <w:r w:rsidRPr="00312B8F">
        <w:rPr>
          <w:rFonts w:ascii="Times New Roman" w:eastAsia="Times New Roman" w:hAnsi="Times New Roman" w:cs="Times New Roman"/>
          <w:sz w:val="24"/>
          <w:szCs w:val="24"/>
          <w:lang w:eastAsia="ru-RU"/>
        </w:rPr>
        <w:t xml:space="preserve"> </w:t>
      </w:r>
      <w:r w:rsidR="00896BB3" w:rsidRPr="00312B8F">
        <w:rPr>
          <w:rFonts w:ascii="Times New Roman" w:eastAsia="Times New Roman" w:hAnsi="Times New Roman" w:cs="Times New Roman"/>
          <w:i/>
          <w:iCs/>
          <w:sz w:val="24"/>
          <w:szCs w:val="24"/>
          <w:lang w:eastAsia="ru-RU"/>
        </w:rPr>
        <w:t>«</w:t>
      </w:r>
      <w:r w:rsidR="00EF05B1" w:rsidRPr="00EF05B1">
        <w:rPr>
          <w:rFonts w:ascii="Times New Roman" w:eastAsia="Times New Roman" w:hAnsi="Times New Roman" w:cs="Times New Roman"/>
          <w:bCs/>
          <w:iCs/>
          <w:sz w:val="24"/>
          <w:szCs w:val="26"/>
          <w:lang w:eastAsia="ar-SA"/>
        </w:rPr>
        <w:t>Преподавание изобразительного искусства и черчения основного общего образования в общеобразовательных организациях</w:t>
      </w:r>
      <w:r w:rsidR="00896BB3" w:rsidRPr="00312B8F">
        <w:rPr>
          <w:rFonts w:ascii="Times New Roman" w:eastAsia="Times New Roman" w:hAnsi="Times New Roman" w:cs="Times New Roman"/>
          <w:bCs/>
          <w:i/>
          <w:iCs/>
          <w:sz w:val="24"/>
          <w:szCs w:val="24"/>
          <w:lang w:eastAsia="ru-RU"/>
        </w:rPr>
        <w:t>»</w:t>
      </w:r>
      <w:r w:rsidR="00896BB3" w:rsidRPr="00312B8F">
        <w:rPr>
          <w:rFonts w:ascii="Times New Roman" w:eastAsia="Times New Roman" w:hAnsi="Times New Roman" w:cs="Times New Roman"/>
          <w:sz w:val="24"/>
          <w:szCs w:val="24"/>
          <w:lang w:eastAsia="ru-RU"/>
        </w:rPr>
        <w:t>.</w:t>
      </w:r>
      <w:r w:rsidRPr="00312B8F">
        <w:rPr>
          <w:rFonts w:ascii="Times New Roman" w:eastAsia="Times New Roman" w:hAnsi="Times New Roman" w:cs="Times New Roman"/>
          <w:sz w:val="24"/>
          <w:szCs w:val="24"/>
          <w:lang w:eastAsia="ru-RU"/>
        </w:rPr>
        <w:t xml:space="preserve"> </w:t>
      </w:r>
    </w:p>
    <w:p w14:paraId="6DF4969D" w14:textId="06AE3D20" w:rsidR="004F5C5E" w:rsidRPr="00312B8F" w:rsidRDefault="004F5C5E" w:rsidP="00FE3FA4">
      <w:pPr>
        <w:suppressAutoHyphens/>
        <w:ind w:firstLine="567"/>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312B8F">
        <w:rPr>
          <w:rFonts w:ascii="Times New Roman" w:hAnsi="Times New Roman" w:cs="Times New Roman"/>
          <w:sz w:val="24"/>
          <w:szCs w:val="24"/>
        </w:rPr>
        <w:t>обязательную часть образовательной программы.</w:t>
      </w:r>
    </w:p>
    <w:p w14:paraId="64A54C45" w14:textId="06AA0913" w:rsidR="00EA6E1D" w:rsidRPr="00A14A8C" w:rsidRDefault="00EA6E1D" w:rsidP="00A14A8C">
      <w:pPr>
        <w:pStyle w:val="114"/>
      </w:pPr>
      <w:bookmarkStart w:id="40" w:name="_Toc183694258"/>
      <w:bookmarkStart w:id="41" w:name="_Toc200524117"/>
      <w:bookmarkStart w:id="42" w:name="_Toc200524346"/>
      <w:bookmarkStart w:id="43" w:name="_Toc200524645"/>
      <w:bookmarkStart w:id="44" w:name="_Toc200527191"/>
      <w:bookmarkStart w:id="45" w:name="_Toc200527958"/>
      <w:bookmarkStart w:id="46" w:name="_Toc200528644"/>
      <w:bookmarkStart w:id="47" w:name="_Toc200530266"/>
      <w:bookmarkStart w:id="48" w:name="_Toc200530817"/>
      <w:r w:rsidRPr="00A14A8C">
        <w:t>1.2. Планируемые результаты освоения профессионального модуля</w:t>
      </w:r>
      <w:bookmarkEnd w:id="40"/>
      <w:bookmarkEnd w:id="41"/>
      <w:bookmarkEnd w:id="42"/>
      <w:bookmarkEnd w:id="43"/>
      <w:bookmarkEnd w:id="44"/>
      <w:bookmarkEnd w:id="45"/>
      <w:bookmarkEnd w:id="46"/>
      <w:bookmarkEnd w:id="47"/>
      <w:bookmarkEnd w:id="48"/>
    </w:p>
    <w:p w14:paraId="006FC725" w14:textId="67CC91C5" w:rsidR="00C63897" w:rsidRDefault="00EA6E1D" w:rsidP="00FE3FA4">
      <w:pPr>
        <w:ind w:firstLine="567"/>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108A1B6" w:rsidR="0020413C" w:rsidRDefault="0020413C" w:rsidP="00FE3FA4">
      <w:pPr>
        <w:ind w:firstLine="567"/>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p w14:paraId="7330BDEC" w14:textId="77777777" w:rsidR="00152E15" w:rsidRDefault="00152E15" w:rsidP="00FE3FA4">
      <w:pPr>
        <w:ind w:firstLine="567"/>
        <w:rPr>
          <w:rFonts w:ascii="Times New Roman" w:hAnsi="Times New Roman" w:cs="Times New Roman"/>
          <w:bCs/>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18"/>
        <w:gridCol w:w="3159"/>
        <w:gridCol w:w="2977"/>
        <w:gridCol w:w="142"/>
        <w:gridCol w:w="2835"/>
      </w:tblGrid>
      <w:tr w:rsidR="00E52263" w:rsidRPr="000E591D" w14:paraId="79A6D897" w14:textId="77777777" w:rsidTr="00152E15">
        <w:trPr>
          <w:cantSplit/>
        </w:trPr>
        <w:tc>
          <w:tcPr>
            <w:tcW w:w="918" w:type="dxa"/>
            <w:tcBorders>
              <w:top w:val="single" w:sz="4" w:space="0" w:color="auto"/>
              <w:left w:val="single" w:sz="4" w:space="0" w:color="auto"/>
              <w:right w:val="single" w:sz="4" w:space="0" w:color="auto"/>
            </w:tcBorders>
            <w:noWrap/>
          </w:tcPr>
          <w:p w14:paraId="2ADE0C2B" w14:textId="77777777" w:rsidR="00E52263" w:rsidRPr="00C13371" w:rsidRDefault="00E52263" w:rsidP="00836D1C">
            <w:pPr>
              <w:rPr>
                <w:rStyle w:val="afb"/>
                <w:b/>
                <w:i w:val="0"/>
                <w:sz w:val="24"/>
                <w:szCs w:val="24"/>
              </w:rPr>
            </w:pPr>
            <w:bookmarkStart w:id="49" w:name="_Hlk183007487"/>
            <w:bookmarkStart w:id="50" w:name="_Hlk182920420"/>
            <w:bookmarkEnd w:id="29"/>
            <w:bookmarkEnd w:id="30"/>
            <w:r w:rsidRPr="00C13371">
              <w:rPr>
                <w:rStyle w:val="afb"/>
                <w:b/>
                <w:i w:val="0"/>
                <w:sz w:val="24"/>
                <w:szCs w:val="24"/>
              </w:rPr>
              <w:t xml:space="preserve">Код </w:t>
            </w:r>
            <w:r w:rsidRPr="00C13371">
              <w:rPr>
                <w:rStyle w:val="afb"/>
                <w:b/>
                <w:sz w:val="24"/>
                <w:szCs w:val="24"/>
              </w:rPr>
              <w:t>ОК, ПК</w:t>
            </w:r>
          </w:p>
        </w:tc>
        <w:tc>
          <w:tcPr>
            <w:tcW w:w="3159" w:type="dxa"/>
            <w:tcBorders>
              <w:top w:val="single" w:sz="4" w:space="0" w:color="auto"/>
              <w:left w:val="single" w:sz="4" w:space="0" w:color="auto"/>
              <w:right w:val="single" w:sz="4" w:space="0" w:color="auto"/>
            </w:tcBorders>
            <w:noWrap/>
          </w:tcPr>
          <w:p w14:paraId="2385A464" w14:textId="77777777" w:rsidR="00E52263" w:rsidRPr="00C13371" w:rsidRDefault="00E52263" w:rsidP="00836D1C">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tcPr>
          <w:p w14:paraId="590050D7" w14:textId="77777777" w:rsidR="00E52263" w:rsidRPr="00C13371" w:rsidRDefault="00E52263" w:rsidP="00836D1C">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5" w:type="dxa"/>
            <w:tcBorders>
              <w:top w:val="single" w:sz="4" w:space="0" w:color="auto"/>
              <w:left w:val="single" w:sz="4" w:space="0" w:color="auto"/>
              <w:bottom w:val="single" w:sz="4" w:space="0" w:color="auto"/>
              <w:right w:val="single" w:sz="4" w:space="0" w:color="auto"/>
            </w:tcBorders>
            <w:noWrap/>
          </w:tcPr>
          <w:p w14:paraId="7C2A3100" w14:textId="77777777" w:rsidR="00E52263" w:rsidRPr="00C13371" w:rsidRDefault="00E52263" w:rsidP="00836D1C">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D201A7" w:rsidRPr="000E591D" w14:paraId="2F76FF93" w14:textId="77777777" w:rsidTr="00152E15">
        <w:trPr>
          <w:cantSplit/>
          <w:trHeight w:val="6324"/>
        </w:trPr>
        <w:tc>
          <w:tcPr>
            <w:tcW w:w="918" w:type="dxa"/>
            <w:tcBorders>
              <w:top w:val="single" w:sz="4" w:space="0" w:color="auto"/>
              <w:left w:val="single" w:sz="4" w:space="0" w:color="auto"/>
              <w:right w:val="single" w:sz="4" w:space="0" w:color="auto"/>
            </w:tcBorders>
            <w:noWrap/>
          </w:tcPr>
          <w:p w14:paraId="10D001FC" w14:textId="6FBD8C5D" w:rsidR="00D201A7" w:rsidRPr="00C13371" w:rsidRDefault="00D201A7" w:rsidP="00946935">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3159" w:type="dxa"/>
            <w:tcBorders>
              <w:top w:val="single" w:sz="4" w:space="0" w:color="auto"/>
              <w:left w:val="single" w:sz="4" w:space="0" w:color="auto"/>
              <w:right w:val="single" w:sz="4" w:space="0" w:color="auto"/>
            </w:tcBorders>
            <w:noWrap/>
          </w:tcPr>
          <w:p w14:paraId="39210A9C" w14:textId="77777777" w:rsidR="00D201A7" w:rsidRPr="00C13371" w:rsidRDefault="00D201A7" w:rsidP="00946935">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43A0C98E" w14:textId="77777777" w:rsidR="00D201A7" w:rsidRPr="00F87D60" w:rsidRDefault="00D201A7" w:rsidP="00946935">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0A611FFC" w14:textId="77777777" w:rsidR="00D201A7" w:rsidRPr="00F87D60" w:rsidRDefault="00D201A7" w:rsidP="00946935">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4B14C064" w14:textId="77777777" w:rsidR="00D201A7" w:rsidRPr="00F87D60" w:rsidRDefault="00D201A7" w:rsidP="00946935">
            <w:pPr>
              <w:rPr>
                <w:rFonts w:ascii="Times New Roman" w:eastAsia="Calibri" w:hAnsi="Times New Roman" w:cs="Times New Roman"/>
                <w:iCs/>
              </w:rPr>
            </w:pPr>
            <w:r>
              <w:rPr>
                <w:rFonts w:ascii="Times New Roman" w:eastAsia="Calibri" w:hAnsi="Times New Roman" w:cs="Times New Roman"/>
                <w:iCs/>
              </w:rPr>
              <w:t>-</w:t>
            </w:r>
            <w:r w:rsidRPr="00946935">
              <w:rPr>
                <w:rFonts w:ascii="Times New Roman" w:eastAsia="Calibri" w:hAnsi="Times New Roman" w:cs="Times New Roman"/>
                <w:iCs/>
              </w:rPr>
              <w:t>владеть актуальными методами работы в профессиональной и смежных сферах</w:t>
            </w:r>
          </w:p>
          <w:p w14:paraId="16E8CE08" w14:textId="76259EDB" w:rsidR="00D201A7" w:rsidRPr="00C13371" w:rsidRDefault="00D201A7" w:rsidP="00946935">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3119" w:type="dxa"/>
            <w:gridSpan w:val="2"/>
            <w:shd w:val="clear" w:color="auto" w:fill="auto"/>
            <w:noWrap/>
          </w:tcPr>
          <w:p w14:paraId="55966146"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051EAEA6"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p w14:paraId="051EBF38"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079A8191"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методы работы в профессиональной и смежных сферах</w:t>
            </w:r>
          </w:p>
          <w:p w14:paraId="7C34C632" w14:textId="4D695052"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порядок оценки результатов решения задач профессиональной деятельности</w:t>
            </w:r>
          </w:p>
        </w:tc>
        <w:tc>
          <w:tcPr>
            <w:tcW w:w="2835" w:type="dxa"/>
            <w:tcBorders>
              <w:top w:val="single" w:sz="4" w:space="0" w:color="auto"/>
              <w:left w:val="single" w:sz="4" w:space="0" w:color="auto"/>
              <w:right w:val="single" w:sz="4" w:space="0" w:color="auto"/>
            </w:tcBorders>
            <w:noWrap/>
          </w:tcPr>
          <w:p w14:paraId="0FA45C56" w14:textId="77777777" w:rsidR="00D201A7" w:rsidRPr="00C13371" w:rsidRDefault="00D201A7" w:rsidP="00946935">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D201A7" w:rsidRPr="000E591D" w14:paraId="5CA186C1" w14:textId="77777777" w:rsidTr="00152E15">
        <w:trPr>
          <w:cantSplit/>
          <w:trHeight w:val="7083"/>
        </w:trPr>
        <w:tc>
          <w:tcPr>
            <w:tcW w:w="918" w:type="dxa"/>
            <w:tcBorders>
              <w:top w:val="single" w:sz="4" w:space="0" w:color="auto"/>
              <w:left w:val="single" w:sz="4" w:space="0" w:color="auto"/>
              <w:right w:val="single" w:sz="4" w:space="0" w:color="auto"/>
            </w:tcBorders>
            <w:noWrap/>
          </w:tcPr>
          <w:p w14:paraId="56C709A9" w14:textId="624E2B7B" w:rsidR="00D201A7" w:rsidRPr="00C13371" w:rsidRDefault="00D201A7" w:rsidP="00946935">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3159" w:type="dxa"/>
            <w:shd w:val="clear" w:color="auto" w:fill="auto"/>
            <w:noWrap/>
          </w:tcPr>
          <w:p w14:paraId="66AC2EC3"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768ADA22" w14:textId="77777777" w:rsidR="00D201A7" w:rsidRPr="00F87D60" w:rsidRDefault="00D201A7" w:rsidP="00946935">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47DF4EC0" w14:textId="77777777" w:rsidR="00D201A7" w:rsidRPr="00F87D60" w:rsidRDefault="00D201A7" w:rsidP="00946935">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оценивать практическую значимость результатов поиска</w:t>
            </w:r>
          </w:p>
          <w:p w14:paraId="5CDCF417" w14:textId="77777777" w:rsidR="00D201A7" w:rsidRPr="00F87D60" w:rsidRDefault="00D201A7" w:rsidP="00946935">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p w14:paraId="238CF61E" w14:textId="77777777" w:rsidR="00D201A7" w:rsidRPr="00F87D60" w:rsidRDefault="00D201A7" w:rsidP="00946935">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2CCA7E00" w14:textId="71CA959E"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c>
          <w:tcPr>
            <w:tcW w:w="3119" w:type="dxa"/>
            <w:gridSpan w:val="2"/>
            <w:shd w:val="clear" w:color="auto" w:fill="auto"/>
            <w:noWrap/>
          </w:tcPr>
          <w:p w14:paraId="5346C54B"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p w14:paraId="5D0BB964"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приемы структурирования информации</w:t>
            </w:r>
          </w:p>
          <w:p w14:paraId="25D427CB"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формат оформления результатов поиска информации</w:t>
            </w:r>
          </w:p>
          <w:p w14:paraId="570750E4"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p w14:paraId="6F508529" w14:textId="4EB712DE"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c>
          <w:tcPr>
            <w:tcW w:w="2835" w:type="dxa"/>
            <w:tcBorders>
              <w:top w:val="single" w:sz="4" w:space="0" w:color="auto"/>
              <w:left w:val="single" w:sz="4" w:space="0" w:color="auto"/>
              <w:right w:val="single" w:sz="4" w:space="0" w:color="auto"/>
            </w:tcBorders>
            <w:noWrap/>
          </w:tcPr>
          <w:p w14:paraId="7F117AD0" w14:textId="437E184C" w:rsidR="00D201A7" w:rsidRPr="00C13371" w:rsidRDefault="00D201A7" w:rsidP="00946935">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D201A7" w:rsidRPr="000E591D" w14:paraId="57EF1E73" w14:textId="77777777" w:rsidTr="00152E15">
        <w:trPr>
          <w:cantSplit/>
          <w:trHeight w:val="1771"/>
        </w:trPr>
        <w:tc>
          <w:tcPr>
            <w:tcW w:w="918" w:type="dxa"/>
            <w:tcBorders>
              <w:top w:val="single" w:sz="4" w:space="0" w:color="auto"/>
              <w:left w:val="single" w:sz="4" w:space="0" w:color="auto"/>
              <w:right w:val="single" w:sz="4" w:space="0" w:color="auto"/>
            </w:tcBorders>
            <w:noWrap/>
          </w:tcPr>
          <w:p w14:paraId="01BE2231" w14:textId="30EE6439" w:rsidR="00D201A7" w:rsidRPr="00C13371" w:rsidRDefault="00D201A7" w:rsidP="00946935">
            <w:pPr>
              <w:rPr>
                <w:rFonts w:ascii="Times New Roman" w:hAnsi="Times New Roman" w:cs="Times New Roman"/>
                <w:bCs/>
                <w:sz w:val="24"/>
                <w:szCs w:val="24"/>
              </w:rPr>
            </w:pPr>
            <w:r>
              <w:rPr>
                <w:rFonts w:ascii="Times New Roman" w:hAnsi="Times New Roman" w:cs="Times New Roman"/>
                <w:bCs/>
                <w:sz w:val="24"/>
                <w:szCs w:val="24"/>
              </w:rPr>
              <w:t>ОК.04</w:t>
            </w:r>
          </w:p>
        </w:tc>
        <w:tc>
          <w:tcPr>
            <w:tcW w:w="3159" w:type="dxa"/>
            <w:shd w:val="clear" w:color="auto" w:fill="auto"/>
            <w:noWrap/>
          </w:tcPr>
          <w:p w14:paraId="28F3E6D6"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организовывать работу коллектива и команды</w:t>
            </w:r>
          </w:p>
          <w:p w14:paraId="7632626D" w14:textId="2FEB5D7C"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3119" w:type="dxa"/>
            <w:gridSpan w:val="2"/>
            <w:shd w:val="clear" w:color="auto" w:fill="auto"/>
            <w:noWrap/>
          </w:tcPr>
          <w:p w14:paraId="703CDAC1"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основы деятельности коллектива</w:t>
            </w:r>
          </w:p>
          <w:p w14:paraId="05F6EB63" w14:textId="69A12475"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особенности личности</w:t>
            </w:r>
          </w:p>
        </w:tc>
        <w:tc>
          <w:tcPr>
            <w:tcW w:w="2835" w:type="dxa"/>
            <w:tcBorders>
              <w:top w:val="single" w:sz="4" w:space="0" w:color="auto"/>
              <w:left w:val="single" w:sz="4" w:space="0" w:color="auto"/>
              <w:right w:val="single" w:sz="4" w:space="0" w:color="auto"/>
            </w:tcBorders>
            <w:noWrap/>
          </w:tcPr>
          <w:p w14:paraId="6CB0DBDA" w14:textId="66519DBA" w:rsidR="00D201A7" w:rsidRPr="00C13371" w:rsidRDefault="00D201A7" w:rsidP="00946935">
            <w:pPr>
              <w:jc w:val="center"/>
              <w:rPr>
                <w:rFonts w:ascii="Times New Roman" w:hAnsi="Times New Roman" w:cs="Times New Roman"/>
                <w:bCs/>
                <w:i/>
                <w:sz w:val="24"/>
                <w:szCs w:val="24"/>
              </w:rPr>
            </w:pPr>
          </w:p>
        </w:tc>
      </w:tr>
      <w:tr w:rsidR="00D201A7" w:rsidRPr="000E591D" w14:paraId="6E058FE0" w14:textId="77777777" w:rsidTr="00152E15">
        <w:trPr>
          <w:cantSplit/>
          <w:trHeight w:val="2024"/>
        </w:trPr>
        <w:tc>
          <w:tcPr>
            <w:tcW w:w="918" w:type="dxa"/>
            <w:tcBorders>
              <w:top w:val="single" w:sz="4" w:space="0" w:color="auto"/>
              <w:left w:val="single" w:sz="4" w:space="0" w:color="auto"/>
              <w:right w:val="single" w:sz="4" w:space="0" w:color="auto"/>
            </w:tcBorders>
            <w:noWrap/>
          </w:tcPr>
          <w:p w14:paraId="6D018799" w14:textId="22FBB24D" w:rsidR="00D201A7" w:rsidRPr="00C13371" w:rsidRDefault="00D201A7" w:rsidP="00946935">
            <w:pPr>
              <w:rPr>
                <w:rFonts w:ascii="Times New Roman" w:hAnsi="Times New Roman" w:cs="Times New Roman"/>
                <w:bCs/>
                <w:sz w:val="24"/>
                <w:szCs w:val="24"/>
              </w:rPr>
            </w:pPr>
            <w:r>
              <w:rPr>
                <w:rFonts w:ascii="Times New Roman" w:hAnsi="Times New Roman" w:cs="Times New Roman"/>
                <w:bCs/>
                <w:sz w:val="24"/>
                <w:szCs w:val="24"/>
              </w:rPr>
              <w:t>ОК.05</w:t>
            </w:r>
          </w:p>
        </w:tc>
        <w:tc>
          <w:tcPr>
            <w:tcW w:w="3159" w:type="dxa"/>
            <w:shd w:val="clear" w:color="auto" w:fill="auto"/>
            <w:noWrap/>
          </w:tcPr>
          <w:p w14:paraId="48784C28"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6EBBE5D3" w14:textId="4A0E6C81"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проявлять толерантность в рабочем коллективе</w:t>
            </w:r>
          </w:p>
        </w:tc>
        <w:tc>
          <w:tcPr>
            <w:tcW w:w="3119" w:type="dxa"/>
            <w:gridSpan w:val="2"/>
            <w:shd w:val="clear" w:color="auto" w:fill="auto"/>
            <w:noWrap/>
          </w:tcPr>
          <w:p w14:paraId="45EA2B67"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 xml:space="preserve">правила оформления документов </w:t>
            </w:r>
          </w:p>
          <w:p w14:paraId="438FE782" w14:textId="77777777"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правила построения устных сообщений</w:t>
            </w:r>
          </w:p>
          <w:p w14:paraId="396CC990" w14:textId="02B13EF2" w:rsidR="00D201A7" w:rsidRPr="00C13371" w:rsidRDefault="00D201A7" w:rsidP="00946935">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особенности социального и культурного контекста</w:t>
            </w:r>
          </w:p>
        </w:tc>
        <w:tc>
          <w:tcPr>
            <w:tcW w:w="2835" w:type="dxa"/>
            <w:tcBorders>
              <w:top w:val="single" w:sz="4" w:space="0" w:color="auto"/>
              <w:left w:val="single" w:sz="4" w:space="0" w:color="auto"/>
              <w:right w:val="single" w:sz="4" w:space="0" w:color="auto"/>
            </w:tcBorders>
            <w:noWrap/>
          </w:tcPr>
          <w:p w14:paraId="1D7D612C" w14:textId="641CCCE6" w:rsidR="00D201A7" w:rsidRPr="00C13371" w:rsidRDefault="00D201A7" w:rsidP="00946935">
            <w:pPr>
              <w:jc w:val="center"/>
              <w:rPr>
                <w:rFonts w:ascii="Times New Roman" w:hAnsi="Times New Roman" w:cs="Times New Roman"/>
                <w:bCs/>
                <w:i/>
                <w:sz w:val="24"/>
                <w:szCs w:val="24"/>
              </w:rPr>
            </w:pPr>
          </w:p>
        </w:tc>
      </w:tr>
      <w:tr w:rsidR="00D201A7" w:rsidRPr="000E591D" w14:paraId="6846F772" w14:textId="77777777" w:rsidTr="00152E15">
        <w:trPr>
          <w:cantSplit/>
          <w:trHeight w:val="4301"/>
        </w:trPr>
        <w:tc>
          <w:tcPr>
            <w:tcW w:w="918" w:type="dxa"/>
            <w:tcBorders>
              <w:left w:val="single" w:sz="4" w:space="0" w:color="auto"/>
              <w:right w:val="single" w:sz="4" w:space="0" w:color="auto"/>
            </w:tcBorders>
            <w:noWrap/>
          </w:tcPr>
          <w:p w14:paraId="033763F4" w14:textId="25420A19" w:rsidR="00D201A7" w:rsidRPr="00C13371" w:rsidRDefault="00D201A7" w:rsidP="003430FE">
            <w:pPr>
              <w:rPr>
                <w:rFonts w:ascii="Times New Roman" w:hAnsi="Times New Roman" w:cs="Times New Roman"/>
                <w:bCs/>
                <w:sz w:val="24"/>
                <w:szCs w:val="24"/>
              </w:rPr>
            </w:pPr>
            <w:r w:rsidRPr="00C13371">
              <w:rPr>
                <w:rFonts w:ascii="Times New Roman" w:hAnsi="Times New Roman" w:cs="Times New Roman"/>
                <w:bCs/>
                <w:sz w:val="24"/>
                <w:szCs w:val="24"/>
              </w:rPr>
              <w:lastRenderedPageBreak/>
              <w:t>ОК.0</w:t>
            </w:r>
            <w:r>
              <w:rPr>
                <w:rFonts w:ascii="Times New Roman" w:hAnsi="Times New Roman" w:cs="Times New Roman"/>
                <w:bCs/>
                <w:sz w:val="24"/>
                <w:szCs w:val="24"/>
              </w:rPr>
              <w:t>6</w:t>
            </w:r>
          </w:p>
        </w:tc>
        <w:tc>
          <w:tcPr>
            <w:tcW w:w="3159" w:type="dxa"/>
            <w:shd w:val="clear" w:color="auto" w:fill="auto"/>
            <w:noWrap/>
          </w:tcPr>
          <w:p w14:paraId="1C3876A5" w14:textId="77777777" w:rsidR="00D201A7" w:rsidRPr="00C13371" w:rsidRDefault="00D201A7" w:rsidP="003430FE">
            <w:pPr>
              <w:rPr>
                <w:rFonts w:ascii="Times New Roman" w:hAnsi="Times New Roman" w:cs="Times New Roman"/>
                <w:bCs/>
                <w:sz w:val="24"/>
                <w:szCs w:val="24"/>
              </w:rPr>
            </w:pPr>
            <w:r>
              <w:rPr>
                <w:rFonts w:ascii="Times New Roman" w:eastAsia="Calibri" w:hAnsi="Times New Roman" w:cs="Times New Roman"/>
              </w:rPr>
              <w:t>-</w:t>
            </w:r>
            <w:r w:rsidRPr="00F87D60">
              <w:rPr>
                <w:rFonts w:ascii="Times New Roman" w:eastAsia="Calibri" w:hAnsi="Times New Roman" w:cs="Times New Roman"/>
              </w:rPr>
              <w:t>проявлять гражданско-патриотическую позицию</w:t>
            </w:r>
          </w:p>
          <w:p w14:paraId="3D2C4FFD" w14:textId="77777777" w:rsidR="00D201A7" w:rsidRPr="00C13371" w:rsidRDefault="00D201A7" w:rsidP="003430FE">
            <w:pPr>
              <w:rPr>
                <w:rFonts w:ascii="Times New Roman" w:hAnsi="Times New Roman" w:cs="Times New Roman"/>
                <w:bCs/>
                <w:sz w:val="24"/>
                <w:szCs w:val="24"/>
              </w:rPr>
            </w:pPr>
            <w:r>
              <w:rPr>
                <w:rFonts w:ascii="Times New Roman" w:eastAsia="Calibri" w:hAnsi="Times New Roman" w:cs="Times New Roman"/>
                <w:bCs/>
                <w:iCs/>
              </w:rPr>
              <w:t>-</w:t>
            </w:r>
            <w:r w:rsidRPr="00616563">
              <w:rPr>
                <w:rFonts w:ascii="Times New Roman" w:eastAsia="Calibri" w:hAnsi="Times New Roman" w:cs="Times New Roman"/>
                <w:bCs/>
                <w:iCs/>
              </w:rPr>
              <w:t>демонстрировать осознанное поведение</w:t>
            </w:r>
          </w:p>
          <w:p w14:paraId="680571A7" w14:textId="77777777" w:rsidR="00D201A7" w:rsidRPr="00C13371" w:rsidRDefault="00D201A7" w:rsidP="003430FE">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описывать значимость своей</w:t>
            </w:r>
            <w:r>
              <w:rPr>
                <w:rFonts w:ascii="Times New Roman" w:eastAsia="Calibri" w:hAnsi="Times New Roman" w:cs="Times New Roman"/>
                <w:bCs/>
                <w:iCs/>
              </w:rPr>
              <w:t xml:space="preserve"> </w:t>
            </w:r>
            <w:r w:rsidRPr="00616563">
              <w:rPr>
                <w:rFonts w:ascii="Times New Roman" w:eastAsia="Calibri" w:hAnsi="Times New Roman" w:cs="Times New Roman"/>
                <w:bCs/>
                <w:iCs/>
              </w:rPr>
              <w:t>специальности</w:t>
            </w:r>
          </w:p>
          <w:p w14:paraId="7F0227EE" w14:textId="33E5FE38" w:rsidR="00D201A7" w:rsidRPr="00C13371" w:rsidRDefault="00D201A7" w:rsidP="003430FE">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применять стандарты антикоррупционного поведения</w:t>
            </w:r>
          </w:p>
        </w:tc>
        <w:tc>
          <w:tcPr>
            <w:tcW w:w="3119" w:type="dxa"/>
            <w:gridSpan w:val="2"/>
            <w:shd w:val="clear" w:color="auto" w:fill="auto"/>
            <w:noWrap/>
          </w:tcPr>
          <w:p w14:paraId="76A1CE1D" w14:textId="77777777" w:rsidR="00D201A7" w:rsidRPr="00C13371" w:rsidRDefault="00D201A7"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сущность гражданско-патриотической позиции</w:t>
            </w:r>
          </w:p>
          <w:p w14:paraId="386D25AC" w14:textId="77777777" w:rsidR="00D201A7" w:rsidRPr="00C13371" w:rsidRDefault="00D201A7"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традиционных общечеловеческих ценностей, в том</w:t>
            </w:r>
            <w:r w:rsidRPr="00616563">
              <w:rPr>
                <w:rFonts w:ascii="Times New Roman" w:eastAsia="Calibri" w:hAnsi="Times New Roman" w:cs="Times New Roman"/>
                <w:bCs/>
                <w:iCs/>
              </w:rPr>
              <w:t xml:space="preserve"> числе с учетом гармонизации межнациональных и межрелигиозных отношений</w:t>
            </w:r>
          </w:p>
          <w:p w14:paraId="4E4B0A21" w14:textId="77777777" w:rsidR="00D201A7" w:rsidRPr="00C13371" w:rsidRDefault="00D201A7"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значимость профессиональной деятельности по </w:t>
            </w:r>
            <w:r w:rsidRPr="00616563">
              <w:rPr>
                <w:rFonts w:ascii="Times New Roman" w:eastAsia="Calibri" w:hAnsi="Times New Roman" w:cs="Times New Roman"/>
                <w:bCs/>
                <w:iCs/>
              </w:rPr>
              <w:t>специальности</w:t>
            </w:r>
          </w:p>
          <w:p w14:paraId="10C2E0AF" w14:textId="2FD07B3E" w:rsidR="00D201A7" w:rsidRPr="00C13371" w:rsidRDefault="00D201A7"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стандарты антикоррупционного поведения и последствия его нарушения</w:t>
            </w:r>
          </w:p>
        </w:tc>
        <w:tc>
          <w:tcPr>
            <w:tcW w:w="2835" w:type="dxa"/>
            <w:tcBorders>
              <w:top w:val="single" w:sz="4" w:space="0" w:color="auto"/>
              <w:left w:val="single" w:sz="4" w:space="0" w:color="auto"/>
              <w:right w:val="single" w:sz="4" w:space="0" w:color="auto"/>
            </w:tcBorders>
            <w:noWrap/>
          </w:tcPr>
          <w:p w14:paraId="1F325080" w14:textId="3FED75B6" w:rsidR="00D201A7" w:rsidRPr="00C13371" w:rsidRDefault="00D201A7" w:rsidP="003430FE">
            <w:pPr>
              <w:jc w:val="center"/>
              <w:rPr>
                <w:rFonts w:ascii="Times New Roman" w:hAnsi="Times New Roman" w:cs="Times New Roman"/>
                <w:bCs/>
                <w:i/>
                <w:sz w:val="24"/>
                <w:szCs w:val="24"/>
              </w:rPr>
            </w:pPr>
          </w:p>
        </w:tc>
      </w:tr>
      <w:tr w:rsidR="003E6218" w:rsidRPr="000E591D" w14:paraId="55151A1D" w14:textId="77777777" w:rsidTr="00152E15">
        <w:trPr>
          <w:cantSplit/>
          <w:trHeight w:val="5313"/>
        </w:trPr>
        <w:tc>
          <w:tcPr>
            <w:tcW w:w="918" w:type="dxa"/>
            <w:tcBorders>
              <w:left w:val="single" w:sz="4" w:space="0" w:color="auto"/>
              <w:right w:val="single" w:sz="4" w:space="0" w:color="auto"/>
            </w:tcBorders>
            <w:noWrap/>
          </w:tcPr>
          <w:p w14:paraId="6AB6CD82" w14:textId="106F95CB" w:rsidR="003E6218" w:rsidRPr="00C13371" w:rsidRDefault="003E6218" w:rsidP="003430FE">
            <w:pPr>
              <w:rPr>
                <w:rFonts w:ascii="Times New Roman" w:hAnsi="Times New Roman" w:cs="Times New Roman"/>
                <w:bCs/>
                <w:sz w:val="24"/>
                <w:szCs w:val="24"/>
              </w:rPr>
            </w:pPr>
            <w:r>
              <w:rPr>
                <w:rFonts w:ascii="Times New Roman" w:hAnsi="Times New Roman" w:cs="Times New Roman"/>
                <w:bCs/>
                <w:sz w:val="24"/>
                <w:szCs w:val="24"/>
              </w:rPr>
              <w:t>ОК.07</w:t>
            </w:r>
          </w:p>
        </w:tc>
        <w:tc>
          <w:tcPr>
            <w:tcW w:w="3159" w:type="dxa"/>
            <w:shd w:val="clear" w:color="auto" w:fill="auto"/>
            <w:noWrap/>
          </w:tcPr>
          <w:p w14:paraId="123298C0"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соблюдать нормы экологической безопасности</w:t>
            </w:r>
          </w:p>
          <w:p w14:paraId="3A1AC7DB"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616563">
              <w:rPr>
                <w:rFonts w:ascii="Times New Roman" w:eastAsia="Calibri" w:hAnsi="Times New Roman" w:cs="Times New Roman"/>
                <w:bCs/>
                <w:iCs/>
              </w:rPr>
              <w:t>специальности</w:t>
            </w:r>
          </w:p>
          <w:p w14:paraId="3071E8B0"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p w14:paraId="1CF87065"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p w14:paraId="01F6F183" w14:textId="01FC9EF9"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rPr>
              <w:t>-</w:t>
            </w:r>
            <w:r w:rsidRPr="00F87D60">
              <w:rPr>
                <w:rFonts w:ascii="Times New Roman" w:eastAsia="Calibri" w:hAnsi="Times New Roman" w:cs="Times New Roman"/>
              </w:rPr>
              <w:t>эффективно действовать в чрезвычайных ситуациях</w:t>
            </w:r>
          </w:p>
        </w:tc>
        <w:tc>
          <w:tcPr>
            <w:tcW w:w="3119" w:type="dxa"/>
            <w:gridSpan w:val="2"/>
            <w:shd w:val="clear" w:color="auto" w:fill="auto"/>
            <w:noWrap/>
          </w:tcPr>
          <w:p w14:paraId="27D2CE9C"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p w14:paraId="5D4D0186"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основные ресурсы, задействованные в профессиональной деятельности</w:t>
            </w:r>
          </w:p>
          <w:p w14:paraId="6E405D20"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пути обеспечения ресурсосбережения</w:t>
            </w:r>
          </w:p>
          <w:p w14:paraId="36418099"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принципы бережливого производства</w:t>
            </w:r>
          </w:p>
          <w:p w14:paraId="09EF3DAF"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основные направления изменения климатических условий региона</w:t>
            </w:r>
          </w:p>
          <w:p w14:paraId="799BE223" w14:textId="3A1E1CB8"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правила поведения в чрезвычайных ситуациях</w:t>
            </w:r>
          </w:p>
        </w:tc>
        <w:tc>
          <w:tcPr>
            <w:tcW w:w="2835" w:type="dxa"/>
            <w:tcBorders>
              <w:top w:val="single" w:sz="4" w:space="0" w:color="auto"/>
              <w:left w:val="single" w:sz="4" w:space="0" w:color="auto"/>
              <w:right w:val="single" w:sz="4" w:space="0" w:color="auto"/>
            </w:tcBorders>
            <w:noWrap/>
          </w:tcPr>
          <w:p w14:paraId="6C3F57B8" w14:textId="7D794F26" w:rsidR="003E6218" w:rsidRPr="00C13371" w:rsidRDefault="003E6218" w:rsidP="003430FE">
            <w:pPr>
              <w:jc w:val="center"/>
              <w:rPr>
                <w:rFonts w:ascii="Times New Roman" w:hAnsi="Times New Roman" w:cs="Times New Roman"/>
                <w:bCs/>
                <w:i/>
                <w:sz w:val="24"/>
                <w:szCs w:val="24"/>
              </w:rPr>
            </w:pPr>
          </w:p>
        </w:tc>
      </w:tr>
      <w:tr w:rsidR="003E6218" w:rsidRPr="000E591D" w14:paraId="09861402" w14:textId="77777777" w:rsidTr="00152E15">
        <w:trPr>
          <w:cantSplit/>
          <w:trHeight w:val="4981"/>
        </w:trPr>
        <w:tc>
          <w:tcPr>
            <w:tcW w:w="918" w:type="dxa"/>
            <w:tcBorders>
              <w:left w:val="single" w:sz="4" w:space="0" w:color="auto"/>
              <w:right w:val="single" w:sz="4" w:space="0" w:color="auto"/>
            </w:tcBorders>
            <w:noWrap/>
          </w:tcPr>
          <w:p w14:paraId="3FEBC0AC" w14:textId="40E592C8" w:rsidR="003E6218" w:rsidRDefault="003E6218" w:rsidP="003430FE">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3159" w:type="dxa"/>
            <w:shd w:val="clear" w:color="auto" w:fill="auto"/>
            <w:noWrap/>
          </w:tcPr>
          <w:p w14:paraId="7888C19C"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1787D0D"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участвовать в диалогах на знакомые общие и профессиональные темы</w:t>
            </w:r>
          </w:p>
          <w:p w14:paraId="76622D77"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строить простые высказывания о себе и о своей профессиональной деятельности</w:t>
            </w:r>
          </w:p>
          <w:p w14:paraId="2F7734F4"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кратко обосновывать и объяснять свои действия (текущие и планируемые)</w:t>
            </w:r>
          </w:p>
          <w:p w14:paraId="524B5FDF" w14:textId="0B373EE6"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2977" w:type="dxa"/>
            <w:shd w:val="clear" w:color="auto" w:fill="auto"/>
            <w:noWrap/>
          </w:tcPr>
          <w:p w14:paraId="06DF85B4"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построения простых и сложных предложений на профессиональные темы</w:t>
            </w:r>
          </w:p>
          <w:p w14:paraId="4818FCAB"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основные общеупотребительные глаголы (бытовая и профессиональная лексика)</w:t>
            </w:r>
          </w:p>
          <w:p w14:paraId="01A20165"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3F1C27EE" w14:textId="77777777"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особенности произношения</w:t>
            </w:r>
          </w:p>
          <w:p w14:paraId="30A9E29A" w14:textId="36349DB2" w:rsidR="003E6218" w:rsidRPr="00C13371" w:rsidRDefault="003E6218" w:rsidP="003430FE">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чтения текстов профессиональной направленности</w:t>
            </w:r>
          </w:p>
        </w:tc>
        <w:tc>
          <w:tcPr>
            <w:tcW w:w="2977" w:type="dxa"/>
            <w:gridSpan w:val="2"/>
            <w:tcBorders>
              <w:top w:val="single" w:sz="4" w:space="0" w:color="auto"/>
              <w:left w:val="single" w:sz="4" w:space="0" w:color="auto"/>
              <w:right w:val="single" w:sz="4" w:space="0" w:color="auto"/>
            </w:tcBorders>
            <w:noWrap/>
          </w:tcPr>
          <w:p w14:paraId="0066F9B4" w14:textId="31DE6C80" w:rsidR="003E6218" w:rsidRPr="00C13371" w:rsidRDefault="003E6218" w:rsidP="003430FE">
            <w:pPr>
              <w:jc w:val="center"/>
              <w:rPr>
                <w:rFonts w:ascii="Times New Roman" w:hAnsi="Times New Roman" w:cs="Times New Roman"/>
                <w:bCs/>
                <w:i/>
                <w:sz w:val="24"/>
                <w:szCs w:val="24"/>
              </w:rPr>
            </w:pPr>
          </w:p>
        </w:tc>
      </w:tr>
      <w:bookmarkEnd w:id="50"/>
      <w:tr w:rsidR="003E6218" w:rsidRPr="000E591D" w14:paraId="17D5857E" w14:textId="77777777" w:rsidTr="00152E15">
        <w:trPr>
          <w:cantSplit/>
          <w:trHeight w:val="10225"/>
        </w:trPr>
        <w:tc>
          <w:tcPr>
            <w:tcW w:w="918" w:type="dxa"/>
            <w:tcBorders>
              <w:top w:val="single" w:sz="4" w:space="0" w:color="auto"/>
              <w:left w:val="single" w:sz="4" w:space="0" w:color="auto"/>
              <w:right w:val="single" w:sz="4" w:space="0" w:color="auto"/>
            </w:tcBorders>
            <w:noWrap/>
          </w:tcPr>
          <w:p w14:paraId="058FAC0E" w14:textId="6FE8F508" w:rsidR="003E6218" w:rsidRPr="00C13371" w:rsidRDefault="003E6218" w:rsidP="003430FE">
            <w:pPr>
              <w:rPr>
                <w:rFonts w:ascii="Times New Roman" w:hAnsi="Times New Roman" w:cs="Times New Roman"/>
                <w:bCs/>
                <w:sz w:val="24"/>
                <w:szCs w:val="24"/>
              </w:rPr>
            </w:pPr>
            <w:r>
              <w:rPr>
                <w:rFonts w:ascii="Times New Roman" w:eastAsia="Times New Roman" w:hAnsi="Times New Roman" w:cs="Times New Roman"/>
                <w:sz w:val="24"/>
                <w:lang w:eastAsia="ru-RU"/>
              </w:rPr>
              <w:lastRenderedPageBreak/>
              <w:t>ПК 1.1</w:t>
            </w:r>
          </w:p>
        </w:tc>
        <w:tc>
          <w:tcPr>
            <w:tcW w:w="3159" w:type="dxa"/>
            <w:tcBorders>
              <w:top w:val="single" w:sz="4" w:space="0" w:color="auto"/>
              <w:left w:val="single" w:sz="4" w:space="0" w:color="auto"/>
              <w:right w:val="single" w:sz="4" w:space="0" w:color="auto"/>
            </w:tcBorders>
            <w:noWrap/>
          </w:tcPr>
          <w:p w14:paraId="35441E21" w14:textId="77777777" w:rsidR="003E6218" w:rsidRPr="00C13371" w:rsidRDefault="003E6218" w:rsidP="003430FE">
            <w:pPr>
              <w:rPr>
                <w:rFonts w:ascii="Times New Roman" w:hAnsi="Times New Roman" w:cs="Times New Roman"/>
                <w:bCs/>
                <w:sz w:val="24"/>
                <w:szCs w:val="24"/>
              </w:rPr>
            </w:pPr>
            <w:r>
              <w:rPr>
                <w:rFonts w:ascii="Times New Roman" w:eastAsia="Times New Roman" w:hAnsi="Times New Roman" w:cs="Times New Roman"/>
                <w:iCs/>
                <w:lang w:eastAsia="ru-RU"/>
              </w:rPr>
              <w:t>-</w:t>
            </w:r>
            <w:r w:rsidRPr="00EA2074">
              <w:rPr>
                <w:rFonts w:ascii="Times New Roman" w:eastAsia="Times New Roman" w:hAnsi="Times New Roman" w:cs="Times New Roman"/>
                <w:iCs/>
                <w:lang w:eastAsia="ru-RU"/>
              </w:rPr>
              <w:t>определять цели и задачи процесса обучения изобразительному искусству и черчению, планировать его с учетом индивидуальных и возрастных особенностей обучающихся и в соответствии с современными требованиями к уроку (дидактическими, организационными, методическими, информационно-коммуникационными технологиями, санитарно-гигиеническими нормами);</w:t>
            </w:r>
          </w:p>
          <w:p w14:paraId="691FCA15" w14:textId="77777777" w:rsidR="003E6218" w:rsidRPr="00C13371" w:rsidRDefault="003E6218" w:rsidP="003430FE">
            <w:pPr>
              <w:rPr>
                <w:rFonts w:ascii="Times New Roman" w:hAnsi="Times New Roman" w:cs="Times New Roman"/>
                <w:bCs/>
                <w:sz w:val="24"/>
                <w:szCs w:val="24"/>
              </w:rPr>
            </w:pPr>
            <w:r>
              <w:rPr>
                <w:rFonts w:ascii="Times New Roman" w:eastAsia="Times New Roman" w:hAnsi="Times New Roman" w:cs="Times New Roman"/>
                <w:iCs/>
                <w:lang w:eastAsia="ru-RU"/>
              </w:rPr>
              <w:t>-</w:t>
            </w:r>
            <w:r w:rsidRPr="00EA2074">
              <w:rPr>
                <w:rFonts w:ascii="Times New Roman" w:eastAsia="Times New Roman" w:hAnsi="Times New Roman" w:cs="Times New Roman"/>
                <w:iCs/>
                <w:lang w:eastAsia="ru-RU"/>
              </w:rPr>
              <w:t>проектировать процесс</w:t>
            </w:r>
            <w:r w:rsidRPr="00EA2074">
              <w:rPr>
                <w:rFonts w:ascii="Times New Roman" w:eastAsia="Times New Roman" w:hAnsi="Times New Roman" w:cs="Times New Roman"/>
                <w:spacing w:val="-67"/>
                <w:lang w:val="x-none"/>
              </w:rPr>
              <w:t xml:space="preserve"> </w:t>
            </w:r>
            <w:r w:rsidRPr="00EA2074">
              <w:rPr>
                <w:rFonts w:ascii="Times New Roman" w:eastAsia="Times New Roman" w:hAnsi="Times New Roman" w:cs="Times New Roman"/>
                <w:spacing w:val="-67"/>
              </w:rPr>
              <w:t xml:space="preserve">  </w:t>
            </w:r>
            <w:r w:rsidRPr="00EA2074">
              <w:rPr>
                <w:rFonts w:ascii="Times New Roman" w:eastAsia="Times New Roman" w:hAnsi="Times New Roman" w:cs="Times New Roman"/>
                <w:lang w:val="x-none"/>
              </w:rPr>
              <w:t>обучения на</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основе</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федерального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государственного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образовательного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стандарта</w:t>
            </w:r>
            <w:r w:rsidRPr="00EA2074">
              <w:rPr>
                <w:rFonts w:ascii="Times New Roman" w:eastAsia="Times New Roman" w:hAnsi="Times New Roman" w:cs="Times New Roman"/>
              </w:rPr>
              <w:t>, примерных образовательных программ</w:t>
            </w:r>
            <w:r w:rsidRPr="00EA2074">
              <w:rPr>
                <w:rFonts w:ascii="Times New Roman" w:eastAsia="Times New Roman" w:hAnsi="Times New Roman" w:cs="Times New Roman"/>
                <w:lang w:val="x-none"/>
              </w:rPr>
              <w:t>;</w:t>
            </w:r>
          </w:p>
          <w:p w14:paraId="73C84E2E" w14:textId="03987E8B" w:rsidR="003E6218" w:rsidRPr="00C13371" w:rsidRDefault="003E6218" w:rsidP="003430FE">
            <w:pPr>
              <w:rPr>
                <w:rFonts w:ascii="Times New Roman" w:hAnsi="Times New Roman" w:cs="Times New Roman"/>
                <w:bCs/>
                <w:sz w:val="24"/>
                <w:szCs w:val="24"/>
              </w:rPr>
            </w:pPr>
            <w:r>
              <w:rPr>
                <w:rFonts w:ascii="Times New Roman" w:eastAsia="Times New Roman" w:hAnsi="Times New Roman" w:cs="Times New Roman"/>
                <w:iCs/>
                <w:lang w:eastAsia="ru-RU"/>
              </w:rPr>
              <w:t>-</w:t>
            </w:r>
            <w:r w:rsidRPr="00EA2074">
              <w:rPr>
                <w:rFonts w:ascii="Times New Roman" w:eastAsia="Times New Roman" w:hAnsi="Times New Roman" w:cs="Times New Roman"/>
                <w:iCs/>
                <w:lang w:eastAsia="ru-RU"/>
              </w:rPr>
              <w:t>проектировать процесс обучения с учетом индивидуальных особенностей обучающихся</w:t>
            </w:r>
            <w:r>
              <w:rPr>
                <w:rFonts w:ascii="Times New Roman" w:eastAsia="Times New Roman" w:hAnsi="Times New Roman" w:cs="Times New Roman"/>
                <w:iCs/>
                <w:lang w:eastAsia="ru-RU"/>
              </w:rPr>
              <w:t>;</w:t>
            </w:r>
          </w:p>
        </w:tc>
        <w:tc>
          <w:tcPr>
            <w:tcW w:w="3119" w:type="dxa"/>
            <w:gridSpan w:val="2"/>
            <w:tcBorders>
              <w:top w:val="single" w:sz="4" w:space="0" w:color="auto"/>
              <w:left w:val="single" w:sz="4" w:space="0" w:color="auto"/>
              <w:right w:val="single" w:sz="4" w:space="0" w:color="auto"/>
            </w:tcBorders>
            <w:shd w:val="clear" w:color="auto" w:fill="auto"/>
            <w:noWrap/>
          </w:tcPr>
          <w:p w14:paraId="66D81341" w14:textId="71E5860C" w:rsidR="003E6218" w:rsidRPr="00C13371" w:rsidRDefault="003E6218" w:rsidP="003430FE">
            <w:pPr>
              <w:rPr>
                <w:rFonts w:ascii="Times New Roman" w:hAnsi="Times New Roman" w:cs="Times New Roman"/>
                <w:bCs/>
                <w:i/>
                <w:sz w:val="24"/>
                <w:szCs w:val="24"/>
              </w:rPr>
            </w:pPr>
            <w:r>
              <w:rPr>
                <w:rFonts w:ascii="Times New Roman" w:eastAsia="Times New Roman" w:hAnsi="Times New Roman" w:cs="Times New Roman"/>
                <w:iCs/>
                <w:lang w:eastAsia="ru-RU"/>
              </w:rPr>
              <w:t>-</w:t>
            </w:r>
            <w:r w:rsidRPr="00EA2074">
              <w:rPr>
                <w:rFonts w:ascii="Times New Roman" w:eastAsia="Times New Roman" w:hAnsi="Times New Roman" w:cs="Times New Roman"/>
                <w:iCs/>
                <w:lang w:eastAsia="ru-RU"/>
              </w:rPr>
              <w:t>требовани</w:t>
            </w:r>
            <w:r w:rsidR="00D36742">
              <w:rPr>
                <w:rFonts w:ascii="Times New Roman" w:eastAsia="Times New Roman" w:hAnsi="Times New Roman" w:cs="Times New Roman"/>
                <w:iCs/>
                <w:lang w:eastAsia="ru-RU"/>
              </w:rPr>
              <w:t>я</w:t>
            </w:r>
            <w:r w:rsidRPr="00EA2074">
              <w:rPr>
                <w:rFonts w:ascii="Times New Roman" w:eastAsia="Times New Roman" w:hAnsi="Times New Roman" w:cs="Times New Roman"/>
                <w:iCs/>
                <w:lang w:eastAsia="ru-RU"/>
              </w:rPr>
              <w:t xml:space="preserve"> федерального государственного образовательного</w:t>
            </w:r>
            <w:r w:rsidRPr="00EA2074">
              <w:rPr>
                <w:rFonts w:ascii="Times New Roman" w:eastAsia="Times New Roman" w:hAnsi="Times New Roman" w:cs="Times New Roman"/>
                <w:b/>
                <w:bCs/>
                <w:iCs/>
                <w:spacing w:val="-1"/>
                <w:sz w:val="24"/>
                <w:szCs w:val="24"/>
                <w:lang w:eastAsia="ru-RU"/>
              </w:rPr>
              <w:t xml:space="preserve"> </w:t>
            </w:r>
            <w:r w:rsidRPr="00EA2074">
              <w:rPr>
                <w:rFonts w:ascii="Times New Roman" w:eastAsia="Times New Roman" w:hAnsi="Times New Roman" w:cs="Times New Roman"/>
                <w:iCs/>
                <w:lang w:eastAsia="ru-RU"/>
              </w:rPr>
              <w:t>стандарта</w:t>
            </w:r>
            <w:r w:rsidRPr="00EA2074">
              <w:rPr>
                <w:rFonts w:ascii="Times New Roman" w:eastAsia="Times New Roman" w:hAnsi="Times New Roman" w:cs="Times New Roman"/>
                <w:b/>
                <w:bCs/>
                <w:iCs/>
                <w:lang w:eastAsia="ru-RU"/>
              </w:rPr>
              <w:t xml:space="preserve"> </w:t>
            </w:r>
            <w:r w:rsidRPr="00EA2074">
              <w:rPr>
                <w:rFonts w:ascii="Times New Roman" w:eastAsia="Times New Roman" w:hAnsi="Times New Roman" w:cs="Times New Roman"/>
                <w:bCs/>
                <w:iCs/>
                <w:lang w:eastAsia="ru-RU"/>
              </w:rPr>
              <w:t>среднего общего образования в области изобразительного искусства и черчения</w:t>
            </w:r>
            <w:r w:rsidRPr="00EA2074">
              <w:rPr>
                <w:rFonts w:ascii="Times New Roman" w:eastAsia="Times New Roman" w:hAnsi="Times New Roman" w:cs="Times New Roman"/>
                <w:iCs/>
                <w:lang w:eastAsia="ru-RU"/>
              </w:rPr>
              <w:t xml:space="preserve">, примерных основных образовательных программ по </w:t>
            </w:r>
            <w:r w:rsidR="00636E02">
              <w:rPr>
                <w:rFonts w:ascii="Times New Roman" w:eastAsia="Times New Roman" w:hAnsi="Times New Roman" w:cs="Times New Roman"/>
                <w:iCs/>
                <w:lang w:eastAsia="ru-RU"/>
              </w:rPr>
              <w:t>и</w:t>
            </w:r>
            <w:r w:rsidRPr="00EA2074">
              <w:rPr>
                <w:rFonts w:ascii="Times New Roman" w:eastAsia="Times New Roman" w:hAnsi="Times New Roman" w:cs="Times New Roman"/>
                <w:iCs/>
                <w:lang w:eastAsia="ru-RU"/>
              </w:rPr>
              <w:t>зобразительному искусству и черчению;</w:t>
            </w:r>
          </w:p>
          <w:p w14:paraId="31B7DBA7" w14:textId="4ED94E17" w:rsidR="003E6218" w:rsidRPr="00C13371" w:rsidRDefault="003E6218" w:rsidP="003430FE">
            <w:pPr>
              <w:rPr>
                <w:rFonts w:ascii="Times New Roman" w:hAnsi="Times New Roman" w:cs="Times New Roman"/>
                <w:bCs/>
                <w:i/>
                <w:sz w:val="24"/>
                <w:szCs w:val="24"/>
              </w:rPr>
            </w:pPr>
            <w:r>
              <w:rPr>
                <w:rFonts w:ascii="Times New Roman" w:eastAsia="Times New Roman" w:hAnsi="Times New Roman" w:cs="Times New Roman"/>
                <w:bCs/>
                <w:iCs/>
                <w:spacing w:val="-1"/>
                <w:lang w:eastAsia="ru-RU"/>
              </w:rPr>
              <w:t>-</w:t>
            </w:r>
            <w:r w:rsidRPr="00EA2074">
              <w:rPr>
                <w:rFonts w:ascii="Times New Roman" w:eastAsia="Times New Roman" w:hAnsi="Times New Roman" w:cs="Times New Roman"/>
                <w:bCs/>
                <w:iCs/>
                <w:spacing w:val="-1"/>
                <w:lang w:eastAsia="ru-RU"/>
              </w:rPr>
              <w:t>психолого-педагогически</w:t>
            </w:r>
            <w:r w:rsidR="0032052C">
              <w:rPr>
                <w:rFonts w:ascii="Times New Roman" w:eastAsia="Times New Roman" w:hAnsi="Times New Roman" w:cs="Times New Roman"/>
                <w:bCs/>
                <w:iCs/>
                <w:spacing w:val="-1"/>
                <w:lang w:eastAsia="ru-RU"/>
              </w:rPr>
              <w:t xml:space="preserve">е </w:t>
            </w:r>
            <w:r w:rsidRPr="00EA2074">
              <w:rPr>
                <w:rFonts w:ascii="Times New Roman" w:eastAsia="Times New Roman" w:hAnsi="Times New Roman" w:cs="Times New Roman"/>
                <w:bCs/>
                <w:iCs/>
                <w:spacing w:val="-1"/>
                <w:lang w:eastAsia="ru-RU"/>
              </w:rPr>
              <w:t>основ</w:t>
            </w:r>
            <w:r w:rsidR="0032052C">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овладения изобразительной деятельностью,</w:t>
            </w:r>
            <w:r w:rsidRPr="00EA2074">
              <w:rPr>
                <w:rFonts w:ascii="Times New Roman" w:eastAsia="Times New Roman" w:hAnsi="Times New Roman" w:cs="Times New Roman"/>
                <w:lang w:eastAsia="ru-RU"/>
              </w:rPr>
              <w:t xml:space="preserve"> </w:t>
            </w:r>
            <w:r w:rsidRPr="00EA2074">
              <w:rPr>
                <w:rFonts w:ascii="Times New Roman" w:eastAsia="Times New Roman" w:hAnsi="Times New Roman" w:cs="Times New Roman"/>
                <w:bCs/>
                <w:iCs/>
                <w:spacing w:val="-1"/>
                <w:lang w:eastAsia="ru-RU"/>
              </w:rPr>
              <w:t>психологически</w:t>
            </w:r>
            <w:r w:rsidR="0032052C">
              <w:rPr>
                <w:rFonts w:ascii="Times New Roman" w:eastAsia="Times New Roman" w:hAnsi="Times New Roman" w:cs="Times New Roman"/>
                <w:bCs/>
                <w:iCs/>
                <w:spacing w:val="-1"/>
                <w:lang w:eastAsia="ru-RU"/>
              </w:rPr>
              <w:t>е</w:t>
            </w:r>
            <w:r w:rsidRPr="00EA2074">
              <w:rPr>
                <w:rFonts w:ascii="Times New Roman" w:eastAsia="Times New Roman" w:hAnsi="Times New Roman" w:cs="Times New Roman"/>
                <w:bCs/>
                <w:iCs/>
                <w:spacing w:val="-1"/>
                <w:lang w:eastAsia="ru-RU"/>
              </w:rPr>
              <w:t xml:space="preserve"> основ</w:t>
            </w:r>
            <w:r w:rsidR="0032052C">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развития индивидуальности и личности в процессе обучения изобразительному искусству, механизмы развития мотивации изобразительной деятельности;</w:t>
            </w:r>
          </w:p>
          <w:p w14:paraId="75727520" w14:textId="10127C54" w:rsidR="003E6218" w:rsidRPr="00C13371" w:rsidRDefault="003E6218" w:rsidP="003430FE">
            <w:pPr>
              <w:rPr>
                <w:rFonts w:ascii="Times New Roman" w:hAnsi="Times New Roman" w:cs="Times New Roman"/>
                <w:bCs/>
                <w:i/>
                <w:sz w:val="24"/>
                <w:szCs w:val="24"/>
              </w:rPr>
            </w:pPr>
            <w:r>
              <w:rPr>
                <w:rFonts w:ascii="Times New Roman" w:eastAsia="Times New Roman" w:hAnsi="Times New Roman" w:cs="Times New Roman"/>
                <w:bCs/>
                <w:iCs/>
                <w:spacing w:val="-1"/>
                <w:lang w:eastAsia="ru-RU"/>
              </w:rPr>
              <w:t>-</w:t>
            </w:r>
            <w:r w:rsidRPr="00EA2074">
              <w:rPr>
                <w:rFonts w:ascii="Times New Roman" w:eastAsia="Times New Roman" w:hAnsi="Times New Roman" w:cs="Times New Roman"/>
                <w:bCs/>
                <w:iCs/>
                <w:spacing w:val="-1"/>
                <w:lang w:eastAsia="ru-RU"/>
              </w:rPr>
              <w:t>теоретически</w:t>
            </w:r>
            <w:r w:rsidR="0032052C">
              <w:rPr>
                <w:rFonts w:ascii="Times New Roman" w:eastAsia="Times New Roman" w:hAnsi="Times New Roman" w:cs="Times New Roman"/>
                <w:bCs/>
                <w:iCs/>
                <w:spacing w:val="-1"/>
                <w:lang w:eastAsia="ru-RU"/>
              </w:rPr>
              <w:t>е</w:t>
            </w:r>
            <w:r w:rsidRPr="00EA2074">
              <w:rPr>
                <w:rFonts w:ascii="Times New Roman" w:eastAsia="Times New Roman" w:hAnsi="Times New Roman" w:cs="Times New Roman"/>
                <w:bCs/>
                <w:iCs/>
                <w:spacing w:val="-1"/>
                <w:lang w:eastAsia="ru-RU"/>
              </w:rPr>
              <w:t xml:space="preserve"> основ</w:t>
            </w:r>
            <w:r w:rsidR="0032052C">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и методики планирования уроков по изобразительному искусству и черчению</w:t>
            </w:r>
            <w:r>
              <w:rPr>
                <w:rFonts w:ascii="Times New Roman" w:eastAsia="Times New Roman" w:hAnsi="Times New Roman" w:cs="Times New Roman"/>
                <w:bCs/>
                <w:iCs/>
                <w:spacing w:val="-1"/>
                <w:lang w:eastAsia="ru-RU"/>
              </w:rPr>
              <w:t>;</w:t>
            </w:r>
          </w:p>
          <w:p w14:paraId="666C2448" w14:textId="7C927F94" w:rsidR="003E6218" w:rsidRPr="00C13371" w:rsidRDefault="003E6218" w:rsidP="0032052C">
            <w:pPr>
              <w:rPr>
                <w:rFonts w:ascii="Times New Roman" w:hAnsi="Times New Roman" w:cs="Times New Roman"/>
                <w:bCs/>
                <w:i/>
                <w:sz w:val="24"/>
                <w:szCs w:val="24"/>
              </w:rPr>
            </w:pPr>
            <w:r>
              <w:rPr>
                <w:rFonts w:ascii="Times New Roman" w:eastAsia="Times New Roman" w:hAnsi="Times New Roman" w:cs="Times New Roman"/>
                <w:iCs/>
                <w:lang w:eastAsia="ru-RU"/>
              </w:rPr>
              <w:t>-</w:t>
            </w:r>
            <w:r w:rsidRPr="00EA2074">
              <w:rPr>
                <w:rFonts w:ascii="Times New Roman" w:eastAsia="Times New Roman" w:hAnsi="Times New Roman" w:cs="Times New Roman"/>
                <w:iCs/>
                <w:lang w:eastAsia="ru-RU"/>
              </w:rPr>
              <w:t>способ</w:t>
            </w:r>
            <w:r w:rsidR="0032052C">
              <w:rPr>
                <w:rFonts w:ascii="Times New Roman" w:eastAsia="Times New Roman" w:hAnsi="Times New Roman" w:cs="Times New Roman"/>
                <w:iCs/>
                <w:lang w:eastAsia="ru-RU"/>
              </w:rPr>
              <w:t>ы</w:t>
            </w:r>
            <w:r w:rsidRPr="00EA2074">
              <w:rPr>
                <w:rFonts w:ascii="Times New Roman" w:eastAsia="Times New Roman" w:hAnsi="Times New Roman" w:cs="Times New Roman"/>
                <w:iCs/>
                <w:lang w:eastAsia="ru-RU"/>
              </w:rPr>
              <w:t xml:space="preserve"> выявления и развития творческих художественных способностей, обучающихся через урочную деятельность</w:t>
            </w:r>
            <w:r>
              <w:rPr>
                <w:rFonts w:ascii="Times New Roman" w:eastAsia="Times New Roman" w:hAnsi="Times New Roman" w:cs="Times New Roman"/>
                <w:iCs/>
                <w:lang w:eastAsia="ru-RU"/>
              </w:rPr>
              <w:t>;</w:t>
            </w:r>
          </w:p>
        </w:tc>
        <w:tc>
          <w:tcPr>
            <w:tcW w:w="2835" w:type="dxa"/>
            <w:tcBorders>
              <w:top w:val="single" w:sz="4" w:space="0" w:color="auto"/>
              <w:left w:val="single" w:sz="4" w:space="0" w:color="auto"/>
              <w:right w:val="single" w:sz="4" w:space="0" w:color="auto"/>
            </w:tcBorders>
            <w:noWrap/>
          </w:tcPr>
          <w:p w14:paraId="58FB528D" w14:textId="77777777" w:rsidR="003E6218" w:rsidRPr="00C742C8" w:rsidRDefault="003E6218" w:rsidP="00266950">
            <w:pPr>
              <w:rPr>
                <w:rFonts w:ascii="Times New Roman" w:hAnsi="Times New Roman" w:cs="Times New Roman"/>
                <w:bCs/>
              </w:rPr>
            </w:pPr>
            <w:r w:rsidRPr="00C742C8">
              <w:rPr>
                <w:rFonts w:ascii="Times New Roman" w:hAnsi="Times New Roman" w:cs="Times New Roman"/>
                <w:bCs/>
              </w:rPr>
              <w:t>- проектирования (определение цели и задач, подбор содержания урока изобразительного искусства и черчения, определение методов, приемов и средств для достижения поставленной цели и реализации задач) урока с учетом содержания примерных образовательных программ.</w:t>
            </w:r>
          </w:p>
          <w:p w14:paraId="21ABBD99" w14:textId="658921A1" w:rsidR="003E6218" w:rsidRPr="00C13371" w:rsidRDefault="003E6218" w:rsidP="00266950">
            <w:pPr>
              <w:rPr>
                <w:rFonts w:ascii="Times New Roman" w:hAnsi="Times New Roman" w:cs="Times New Roman"/>
                <w:bCs/>
                <w:sz w:val="24"/>
                <w:szCs w:val="24"/>
              </w:rPr>
            </w:pPr>
            <w:r w:rsidRPr="00C742C8">
              <w:rPr>
                <w:rFonts w:ascii="Times New Roman" w:hAnsi="Times New Roman" w:cs="Times New Roman"/>
                <w:bCs/>
              </w:rPr>
              <w:t>-определения цели и задач, планирования и проведения уроков изобразительного искусства и черчения</w:t>
            </w:r>
            <w:r w:rsidRPr="003430FE">
              <w:rPr>
                <w:rFonts w:ascii="Times New Roman" w:hAnsi="Times New Roman" w:cs="Times New Roman"/>
                <w:bCs/>
                <w:sz w:val="24"/>
                <w:szCs w:val="24"/>
              </w:rPr>
              <w:t>;</w:t>
            </w:r>
          </w:p>
          <w:p w14:paraId="549549AF" w14:textId="0D54606A" w:rsidR="003E6218" w:rsidRPr="00C13371" w:rsidRDefault="003E6218" w:rsidP="00266950">
            <w:pPr>
              <w:widowControl w:val="0"/>
              <w:autoSpaceDE w:val="0"/>
              <w:autoSpaceDN w:val="0"/>
              <w:adjustRightInd w:val="0"/>
              <w:rPr>
                <w:rFonts w:ascii="Times New Roman" w:hAnsi="Times New Roman" w:cs="Times New Roman"/>
                <w:bCs/>
                <w:sz w:val="24"/>
                <w:szCs w:val="24"/>
              </w:rPr>
            </w:pPr>
            <w:r w:rsidRPr="00EA2074">
              <w:rPr>
                <w:rFonts w:ascii="Times New Roman" w:eastAsia="Times New Roman" w:hAnsi="Times New Roman" w:cs="Times New Roman"/>
                <w:iCs/>
                <w:lang w:eastAsia="ru-RU"/>
              </w:rPr>
              <w:t>-соблюдения правовых, нравственных и этических норм,</w:t>
            </w:r>
            <w:r w:rsidR="00636E02">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 xml:space="preserve">требований профессиональной этики на учебных занятиях; </w:t>
            </w:r>
          </w:p>
          <w:p w14:paraId="594E1432" w14:textId="77777777" w:rsidR="003E6218" w:rsidRPr="00C13371" w:rsidRDefault="003E6218" w:rsidP="00266950">
            <w:pPr>
              <w:rPr>
                <w:rFonts w:ascii="Times New Roman" w:hAnsi="Times New Roman" w:cs="Times New Roman"/>
                <w:bCs/>
                <w:sz w:val="24"/>
                <w:szCs w:val="24"/>
              </w:rPr>
            </w:pPr>
            <w:r>
              <w:rPr>
                <w:rFonts w:ascii="Times New Roman" w:eastAsia="Times New Roman" w:hAnsi="Times New Roman" w:cs="Times New Roman"/>
                <w:iCs/>
                <w:lang w:eastAsia="ru-RU"/>
              </w:rPr>
              <w:t xml:space="preserve">- </w:t>
            </w:r>
            <w:r w:rsidRPr="00EA2074">
              <w:rPr>
                <w:rFonts w:ascii="Times New Roman" w:eastAsia="Times New Roman" w:hAnsi="Times New Roman" w:cs="Times New Roman"/>
                <w:iCs/>
                <w:lang w:eastAsia="ru-RU"/>
              </w:rPr>
              <w:t>применения методов и приемов развития мотивации учебно-познавательной деятельности на занятиях изобразительного искусства и черчения;</w:t>
            </w:r>
          </w:p>
          <w:p w14:paraId="39E06BDD" w14:textId="77777777" w:rsidR="003E6218" w:rsidRPr="00C13371" w:rsidRDefault="003E6218" w:rsidP="00266950">
            <w:pPr>
              <w:widowControl w:val="0"/>
              <w:autoSpaceDE w:val="0"/>
              <w:autoSpaceDN w:val="0"/>
              <w:adjustRightInd w:val="0"/>
              <w:rPr>
                <w:rFonts w:ascii="Times New Roman" w:hAnsi="Times New Roman" w:cs="Times New Roman"/>
                <w:bCs/>
                <w:sz w:val="24"/>
                <w:szCs w:val="24"/>
              </w:rPr>
            </w:pPr>
            <w:r w:rsidRPr="00EA2074">
              <w:rPr>
                <w:rFonts w:ascii="Times New Roman" w:eastAsia="Times New Roman" w:hAnsi="Times New Roman" w:cs="Times New Roman"/>
                <w:iCs/>
                <w:lang w:eastAsia="ru-RU"/>
              </w:rPr>
              <w:t>-организации обучающей деятельности учителя;</w:t>
            </w:r>
          </w:p>
          <w:p w14:paraId="7196BE05" w14:textId="77777777" w:rsidR="003E6218" w:rsidRPr="00C13371" w:rsidRDefault="003E6218" w:rsidP="00266950">
            <w:pPr>
              <w:widowControl w:val="0"/>
              <w:autoSpaceDE w:val="0"/>
              <w:autoSpaceDN w:val="0"/>
              <w:adjustRightInd w:val="0"/>
              <w:rPr>
                <w:rFonts w:ascii="Times New Roman" w:hAnsi="Times New Roman" w:cs="Times New Roman"/>
                <w:bCs/>
                <w:sz w:val="24"/>
                <w:szCs w:val="24"/>
              </w:rPr>
            </w:pPr>
            <w:r w:rsidRPr="00EA2074">
              <w:rPr>
                <w:rFonts w:ascii="Times New Roman" w:eastAsia="Times New Roman" w:hAnsi="Times New Roman" w:cs="Times New Roman"/>
                <w:iCs/>
                <w:lang w:eastAsia="ru-RU"/>
              </w:rPr>
              <w:t>-организации познавательной деятельности обучающихся, в том числе исследовательской и проектной;</w:t>
            </w:r>
          </w:p>
          <w:p w14:paraId="5DB8DBCF" w14:textId="3F04C39F" w:rsidR="003E6218" w:rsidRPr="00C13371" w:rsidRDefault="003E6218" w:rsidP="00266950">
            <w:pPr>
              <w:rPr>
                <w:rFonts w:ascii="Times New Roman" w:hAnsi="Times New Roman" w:cs="Times New Roman"/>
                <w:bCs/>
                <w:sz w:val="24"/>
                <w:szCs w:val="24"/>
              </w:rPr>
            </w:pPr>
            <w:r w:rsidRPr="00EA2074">
              <w:rPr>
                <w:rFonts w:ascii="Times New Roman" w:eastAsia="Times New Roman" w:hAnsi="Times New Roman" w:cs="Times New Roman"/>
                <w:iCs/>
                <w:lang w:eastAsia="ru-RU"/>
              </w:rPr>
              <w:t>-организации различных форм учебных занятий на уроках изобразительного искусства и черчения, в том числе применения современных информационно-коммуникационных технологий</w:t>
            </w:r>
            <w:r>
              <w:rPr>
                <w:rFonts w:ascii="Times New Roman" w:eastAsia="Times New Roman" w:hAnsi="Times New Roman" w:cs="Times New Roman"/>
                <w:iCs/>
                <w:lang w:eastAsia="ru-RU"/>
              </w:rPr>
              <w:t>;</w:t>
            </w:r>
          </w:p>
        </w:tc>
      </w:tr>
      <w:tr w:rsidR="003E6218" w14:paraId="6122CDC2" w14:textId="77777777" w:rsidTr="00152E15">
        <w:trPr>
          <w:cantSplit/>
          <w:trHeight w:val="6793"/>
        </w:trPr>
        <w:tc>
          <w:tcPr>
            <w:tcW w:w="918" w:type="dxa"/>
            <w:tcBorders>
              <w:left w:val="single" w:sz="4" w:space="0" w:color="auto"/>
              <w:right w:val="single" w:sz="4" w:space="0" w:color="auto"/>
            </w:tcBorders>
            <w:noWrap/>
          </w:tcPr>
          <w:p w14:paraId="756EFED3" w14:textId="2F27D845" w:rsidR="003E6218" w:rsidRPr="00C13371" w:rsidRDefault="003E6218" w:rsidP="001E5F60">
            <w:pPr>
              <w:rPr>
                <w:rFonts w:ascii="Times New Roman" w:hAnsi="Times New Roman" w:cs="Times New Roman"/>
                <w:bCs/>
                <w:sz w:val="24"/>
                <w:szCs w:val="24"/>
              </w:rPr>
            </w:pPr>
            <w:r w:rsidRPr="009C6FFD">
              <w:rPr>
                <w:rFonts w:ascii="Times New Roman" w:eastAsia="Times New Roman" w:hAnsi="Times New Roman" w:cs="Times New Roman"/>
                <w:sz w:val="24"/>
                <w:lang w:eastAsia="ru-RU"/>
              </w:rPr>
              <w:lastRenderedPageBreak/>
              <w:t xml:space="preserve">ПК </w:t>
            </w:r>
            <w:r>
              <w:rPr>
                <w:rFonts w:ascii="Times New Roman" w:eastAsia="Times New Roman" w:hAnsi="Times New Roman" w:cs="Times New Roman"/>
                <w:sz w:val="24"/>
                <w:lang w:eastAsia="ru-RU"/>
              </w:rPr>
              <w:t>1.2</w:t>
            </w:r>
          </w:p>
        </w:tc>
        <w:tc>
          <w:tcPr>
            <w:tcW w:w="3159" w:type="dxa"/>
            <w:tcBorders>
              <w:left w:val="single" w:sz="4" w:space="0" w:color="auto"/>
              <w:right w:val="single" w:sz="4" w:space="0" w:color="auto"/>
            </w:tcBorders>
            <w:noWrap/>
          </w:tcPr>
          <w:p w14:paraId="58ACCAE4" w14:textId="77777777" w:rsidR="003E6218" w:rsidRPr="00C13371" w:rsidRDefault="003E6218" w:rsidP="001E5F60">
            <w:pPr>
              <w:rPr>
                <w:rFonts w:ascii="Times New Roman" w:hAnsi="Times New Roman" w:cs="Times New Roman"/>
                <w:bCs/>
                <w:sz w:val="24"/>
                <w:szCs w:val="24"/>
              </w:rPr>
            </w:pPr>
            <w:r>
              <w:rPr>
                <w:rFonts w:ascii="Times New Roman" w:eastAsia="Calibri" w:hAnsi="Times New Roman" w:cs="Times New Roman"/>
              </w:rPr>
              <w:t>-</w:t>
            </w:r>
            <w:r w:rsidRPr="0014512D">
              <w:rPr>
                <w:rFonts w:ascii="Times New Roman" w:eastAsia="Calibri" w:hAnsi="Times New Roman" w:cs="Times New Roman"/>
              </w:rPr>
              <w:t>проводить учебные занятия на основе системно-деятельностного подхода;</w:t>
            </w:r>
          </w:p>
          <w:p w14:paraId="77F07FD7" w14:textId="77777777" w:rsidR="003E6218" w:rsidRPr="00C13371" w:rsidRDefault="003E6218" w:rsidP="001E5F60">
            <w:pPr>
              <w:rPr>
                <w:rFonts w:ascii="Times New Roman" w:hAnsi="Times New Roman" w:cs="Times New Roman"/>
                <w:bCs/>
                <w:sz w:val="24"/>
                <w:szCs w:val="24"/>
              </w:rPr>
            </w:pPr>
            <w:r>
              <w:rPr>
                <w:rFonts w:ascii="Times New Roman" w:eastAsia="Calibri" w:hAnsi="Times New Roman" w:cs="Times New Roman"/>
              </w:rPr>
              <w:t>-</w:t>
            </w:r>
            <w:r w:rsidRPr="0014512D">
              <w:rPr>
                <w:rFonts w:ascii="Times New Roman" w:eastAsia="Calibri" w:hAnsi="Times New Roman" w:cs="Times New Roman"/>
              </w:rPr>
              <w:t>использовать различные технологии, методы и формы организации учебной деятельности, с учётом темы, целей, задач, содержания обучения. особенностей учебного предмета, возраста и уровня подготовленности обучающихся;</w:t>
            </w:r>
          </w:p>
          <w:p w14:paraId="60655456" w14:textId="77777777" w:rsidR="003E6218" w:rsidRPr="00C13371" w:rsidRDefault="003E6218" w:rsidP="001E5F60">
            <w:pPr>
              <w:rPr>
                <w:rFonts w:ascii="Times New Roman" w:hAnsi="Times New Roman" w:cs="Times New Roman"/>
                <w:bCs/>
                <w:sz w:val="24"/>
                <w:szCs w:val="24"/>
              </w:rPr>
            </w:pPr>
            <w:r>
              <w:rPr>
                <w:rFonts w:ascii="Times New Roman" w:eastAsia="Calibri" w:hAnsi="Times New Roman" w:cs="Times New Roman"/>
              </w:rPr>
              <w:t>-</w:t>
            </w:r>
            <w:r w:rsidRPr="0014512D">
              <w:rPr>
                <w:rFonts w:ascii="Times New Roman" w:eastAsia="Calibri" w:hAnsi="Times New Roman" w:cs="Times New Roman"/>
              </w:rPr>
              <w:t xml:space="preserve">отбирать содержание учебной информации, подбирать дидактические материалы и организовывать учебную деятельность; </w:t>
            </w:r>
          </w:p>
          <w:p w14:paraId="2A61638D" w14:textId="77777777" w:rsidR="003E6218" w:rsidRPr="00C13371" w:rsidRDefault="003E6218" w:rsidP="001E5F60">
            <w:pPr>
              <w:rPr>
                <w:rFonts w:ascii="Times New Roman" w:hAnsi="Times New Roman" w:cs="Times New Roman"/>
                <w:bCs/>
                <w:sz w:val="24"/>
                <w:szCs w:val="24"/>
              </w:rPr>
            </w:pPr>
            <w:r>
              <w:rPr>
                <w:rFonts w:ascii="Times New Roman" w:eastAsia="Times New Roman" w:hAnsi="Times New Roman" w:cs="Times New Roman"/>
                <w:iCs/>
                <w:lang w:eastAsia="ru-RU"/>
              </w:rPr>
              <w:t>-</w:t>
            </w:r>
            <w:r w:rsidRPr="0014512D">
              <w:rPr>
                <w:rFonts w:ascii="Times New Roman" w:eastAsia="Times New Roman" w:hAnsi="Times New Roman" w:cs="Times New Roman"/>
                <w:iCs/>
                <w:lang w:eastAsia="ru-RU"/>
              </w:rPr>
              <w:t>использовать современные возможности цифровой образовательной среды при реализации образовательных программ</w:t>
            </w:r>
            <w:r>
              <w:rPr>
                <w:rFonts w:ascii="Times New Roman" w:eastAsia="Times New Roman" w:hAnsi="Times New Roman" w:cs="Times New Roman"/>
                <w:iCs/>
                <w:lang w:eastAsia="ru-RU"/>
              </w:rPr>
              <w:t>;</w:t>
            </w:r>
          </w:p>
          <w:p w14:paraId="3E32CC81" w14:textId="7534D8CF" w:rsidR="003E6218" w:rsidRPr="00C13371" w:rsidRDefault="003E6218" w:rsidP="001E5F60">
            <w:pPr>
              <w:rPr>
                <w:rFonts w:ascii="Times New Roman" w:hAnsi="Times New Roman" w:cs="Times New Roman"/>
                <w:bCs/>
                <w:sz w:val="24"/>
                <w:szCs w:val="24"/>
              </w:rPr>
            </w:pPr>
            <w:r>
              <w:rPr>
                <w:rFonts w:ascii="Times New Roman" w:eastAsia="Times New Roman" w:hAnsi="Times New Roman" w:cs="Times New Roman"/>
                <w:iCs/>
                <w:lang w:eastAsia="ru-RU"/>
              </w:rPr>
              <w:t>-</w:t>
            </w:r>
            <w:r w:rsidRPr="0014512D">
              <w:rPr>
                <w:rFonts w:ascii="Times New Roman" w:eastAsia="Times New Roman" w:hAnsi="Times New Roman" w:cs="Times New Roman"/>
                <w:iCs/>
                <w:lang w:eastAsia="ru-RU"/>
              </w:rPr>
              <w:t>создавать педагогически целесообразную атмосферу на уроке (система взаимоотношений, общее настроение)</w:t>
            </w:r>
            <w:r>
              <w:rPr>
                <w:rFonts w:ascii="Times New Roman" w:eastAsia="Times New Roman" w:hAnsi="Times New Roman" w:cs="Times New Roman"/>
                <w:iCs/>
                <w:lang w:eastAsia="ru-RU"/>
              </w:rPr>
              <w:t>;</w:t>
            </w:r>
          </w:p>
        </w:tc>
        <w:tc>
          <w:tcPr>
            <w:tcW w:w="3119" w:type="dxa"/>
            <w:gridSpan w:val="2"/>
            <w:tcBorders>
              <w:top w:val="single" w:sz="4" w:space="0" w:color="auto"/>
              <w:left w:val="single" w:sz="4" w:space="0" w:color="auto"/>
              <w:right w:val="single" w:sz="4" w:space="0" w:color="auto"/>
            </w:tcBorders>
            <w:shd w:val="clear" w:color="auto" w:fill="auto"/>
            <w:noWrap/>
          </w:tcPr>
          <w:p w14:paraId="017B7FDF" w14:textId="688F7EE8" w:rsidR="003E6218" w:rsidRPr="00C13371" w:rsidRDefault="003E6218" w:rsidP="001E5F60">
            <w:pPr>
              <w:rPr>
                <w:rFonts w:ascii="Times New Roman" w:hAnsi="Times New Roman" w:cs="Times New Roman"/>
                <w:bCs/>
                <w:i/>
                <w:sz w:val="24"/>
                <w:szCs w:val="24"/>
              </w:rPr>
            </w:pPr>
            <w:r>
              <w:rPr>
                <w:rFonts w:ascii="Times New Roman" w:eastAsia="Times New Roman" w:hAnsi="Times New Roman" w:cs="Times New Roman"/>
                <w:lang w:eastAsia="ru-RU"/>
              </w:rPr>
              <w:t>-</w:t>
            </w:r>
            <w:r w:rsidRPr="00BC7EB4">
              <w:rPr>
                <w:rFonts w:ascii="Times New Roman" w:eastAsia="Times New Roman" w:hAnsi="Times New Roman" w:cs="Times New Roman"/>
                <w:lang w:eastAsia="ru-RU"/>
              </w:rPr>
              <w:t>содержани</w:t>
            </w:r>
            <w:r w:rsidR="0032052C">
              <w:rPr>
                <w:rFonts w:ascii="Times New Roman" w:eastAsia="Times New Roman" w:hAnsi="Times New Roman" w:cs="Times New Roman"/>
                <w:lang w:eastAsia="ru-RU"/>
              </w:rPr>
              <w:t>е</w:t>
            </w:r>
            <w:r w:rsidRPr="00BC7EB4">
              <w:rPr>
                <w:rFonts w:ascii="Times New Roman" w:eastAsia="Times New Roman" w:hAnsi="Times New Roman" w:cs="Times New Roman"/>
                <w:bCs/>
                <w:iCs/>
                <w:spacing w:val="-1"/>
                <w:lang w:eastAsia="ru-RU"/>
              </w:rPr>
              <w:t xml:space="preserve"> </w:t>
            </w:r>
            <w:r w:rsidRPr="00BC7EB4">
              <w:rPr>
                <w:rFonts w:ascii="Times New Roman" w:eastAsia="Times New Roman" w:hAnsi="Times New Roman" w:cs="Times New Roman"/>
                <w:lang w:eastAsia="ru-RU"/>
              </w:rPr>
              <w:t xml:space="preserve">современных программ обучения изобразительному искусству и черчению в общеобразовательных учреждениях;  </w:t>
            </w:r>
          </w:p>
          <w:p w14:paraId="79E52DEE" w14:textId="18528BEE" w:rsidR="003E6218" w:rsidRPr="00C13371" w:rsidRDefault="003E6218" w:rsidP="001E5F60">
            <w:pPr>
              <w:rPr>
                <w:rFonts w:ascii="Times New Roman" w:hAnsi="Times New Roman" w:cs="Times New Roman"/>
                <w:bCs/>
                <w:i/>
                <w:sz w:val="24"/>
                <w:szCs w:val="24"/>
              </w:rPr>
            </w:pPr>
            <w:r>
              <w:rPr>
                <w:rFonts w:ascii="Times New Roman" w:eastAsia="Calibri" w:hAnsi="Times New Roman" w:cs="Times New Roman"/>
              </w:rPr>
              <w:t>-</w:t>
            </w:r>
            <w:r w:rsidRPr="00BC7EB4">
              <w:rPr>
                <w:rFonts w:ascii="Times New Roman" w:eastAsia="Calibri" w:hAnsi="Times New Roman" w:cs="Times New Roman"/>
              </w:rPr>
              <w:t>современны</w:t>
            </w:r>
            <w:r w:rsidR="0032052C">
              <w:rPr>
                <w:rFonts w:ascii="Times New Roman" w:eastAsia="Calibri" w:hAnsi="Times New Roman" w:cs="Times New Roman"/>
              </w:rPr>
              <w:t>е</w:t>
            </w:r>
            <w:r w:rsidRPr="00BC7EB4">
              <w:rPr>
                <w:rFonts w:ascii="Times New Roman" w:eastAsia="Calibri" w:hAnsi="Times New Roman" w:cs="Times New Roman"/>
              </w:rPr>
              <w:t xml:space="preserve"> психолого-педагогически</w:t>
            </w:r>
            <w:r w:rsidR="0032052C">
              <w:rPr>
                <w:rFonts w:ascii="Times New Roman" w:eastAsia="Calibri" w:hAnsi="Times New Roman" w:cs="Times New Roman"/>
              </w:rPr>
              <w:t>е</w:t>
            </w:r>
            <w:r w:rsidRPr="00BC7EB4">
              <w:rPr>
                <w:rFonts w:ascii="Times New Roman" w:eastAsia="Calibri" w:hAnsi="Times New Roman" w:cs="Times New Roman"/>
              </w:rPr>
              <w:t xml:space="preserve"> технологи</w:t>
            </w:r>
            <w:r w:rsidR="0032052C">
              <w:rPr>
                <w:rFonts w:ascii="Times New Roman" w:eastAsia="Calibri" w:hAnsi="Times New Roman" w:cs="Times New Roman"/>
              </w:rPr>
              <w:t>и</w:t>
            </w:r>
            <w:r w:rsidRPr="00BC7EB4">
              <w:rPr>
                <w:rFonts w:ascii="Times New Roman" w:eastAsia="Calibri" w:hAnsi="Times New Roman" w:cs="Times New Roman"/>
              </w:rPr>
              <w:t xml:space="preserve"> и метод</w:t>
            </w:r>
            <w:r w:rsidR="0032052C">
              <w:rPr>
                <w:rFonts w:ascii="Times New Roman" w:eastAsia="Calibri" w:hAnsi="Times New Roman" w:cs="Times New Roman"/>
              </w:rPr>
              <w:t>ы</w:t>
            </w:r>
            <w:r w:rsidRPr="00BC7EB4">
              <w:rPr>
                <w:rFonts w:ascii="Times New Roman" w:eastAsia="Calibri" w:hAnsi="Times New Roman" w:cs="Times New Roman"/>
              </w:rPr>
              <w:t xml:space="preserve"> обучения изобразительному искусству и черчению, а так же возможност</w:t>
            </w:r>
            <w:r w:rsidR="0032052C">
              <w:rPr>
                <w:rFonts w:ascii="Times New Roman" w:eastAsia="Calibri" w:hAnsi="Times New Roman" w:cs="Times New Roman"/>
              </w:rPr>
              <w:t>и</w:t>
            </w:r>
            <w:r w:rsidRPr="00BC7EB4">
              <w:rPr>
                <w:rFonts w:ascii="Times New Roman" w:eastAsia="Calibri" w:hAnsi="Times New Roman" w:cs="Times New Roman"/>
              </w:rPr>
              <w:t xml:space="preserve"> цифровой образовательной среды при реализации образовательных программ;</w:t>
            </w:r>
          </w:p>
          <w:p w14:paraId="3DDC4169" w14:textId="681FEBD6" w:rsidR="003E6218" w:rsidRPr="00C13371" w:rsidRDefault="003E6218" w:rsidP="001E5F60">
            <w:pPr>
              <w:rPr>
                <w:rFonts w:ascii="Times New Roman" w:hAnsi="Times New Roman" w:cs="Times New Roman"/>
                <w:bCs/>
                <w:i/>
                <w:sz w:val="24"/>
                <w:szCs w:val="24"/>
              </w:rPr>
            </w:pPr>
            <w:r>
              <w:rPr>
                <w:rFonts w:ascii="Times New Roman" w:eastAsia="Calibri" w:hAnsi="Times New Roman" w:cs="Times New Roman"/>
              </w:rPr>
              <w:t>-</w:t>
            </w:r>
            <w:r w:rsidRPr="00BC7EB4">
              <w:rPr>
                <w:rFonts w:ascii="Times New Roman" w:eastAsia="Calibri" w:hAnsi="Times New Roman" w:cs="Times New Roman"/>
              </w:rPr>
              <w:t>требования к содержанию и уровню подготовки школьников по изобразительному искусству</w:t>
            </w:r>
            <w:r>
              <w:rPr>
                <w:rFonts w:ascii="Times New Roman" w:eastAsia="Calibri" w:hAnsi="Times New Roman" w:cs="Times New Roman"/>
              </w:rPr>
              <w:t>;</w:t>
            </w:r>
          </w:p>
        </w:tc>
        <w:tc>
          <w:tcPr>
            <w:tcW w:w="2835" w:type="dxa"/>
            <w:tcBorders>
              <w:top w:val="single" w:sz="4" w:space="0" w:color="auto"/>
              <w:left w:val="single" w:sz="4" w:space="0" w:color="auto"/>
              <w:right w:val="single" w:sz="4" w:space="0" w:color="auto"/>
            </w:tcBorders>
            <w:noWrap/>
          </w:tcPr>
          <w:p w14:paraId="45C63D19" w14:textId="04E84564" w:rsidR="003E6218" w:rsidRPr="00C13371" w:rsidRDefault="003E6218" w:rsidP="001E5F60">
            <w:pPr>
              <w:rPr>
                <w:rFonts w:ascii="Times New Roman" w:hAnsi="Times New Roman" w:cs="Times New Roman"/>
                <w:bCs/>
                <w:i/>
                <w:sz w:val="24"/>
                <w:szCs w:val="24"/>
              </w:rPr>
            </w:pPr>
            <w:r>
              <w:rPr>
                <w:rFonts w:ascii="Times New Roman" w:eastAsia="Times New Roman" w:hAnsi="Times New Roman" w:cs="Times New Roman"/>
                <w:iCs/>
                <w:lang w:eastAsia="ru-RU"/>
              </w:rPr>
              <w:t>-</w:t>
            </w:r>
            <w:r w:rsidRPr="00EA2074">
              <w:rPr>
                <w:rFonts w:ascii="Times New Roman" w:eastAsia="Times New Roman" w:hAnsi="Times New Roman" w:cs="Times New Roman"/>
                <w:iCs/>
                <w:lang w:eastAsia="ru-RU"/>
              </w:rPr>
              <w:t>применения технологий и методов обучения изобразительному искусству и черчению в зависимости от особенностей обучающихся, темы, целей, задач, содержания обучения</w:t>
            </w:r>
            <w:r>
              <w:rPr>
                <w:rFonts w:ascii="Times New Roman" w:eastAsia="Times New Roman" w:hAnsi="Times New Roman" w:cs="Times New Roman"/>
                <w:iCs/>
                <w:lang w:eastAsia="ru-RU"/>
              </w:rPr>
              <w:t>;</w:t>
            </w:r>
          </w:p>
        </w:tc>
      </w:tr>
      <w:tr w:rsidR="003E6218" w14:paraId="26B70B8D" w14:textId="77777777" w:rsidTr="00152E15">
        <w:trPr>
          <w:cantSplit/>
          <w:trHeight w:val="5819"/>
        </w:trPr>
        <w:tc>
          <w:tcPr>
            <w:tcW w:w="918" w:type="dxa"/>
            <w:tcBorders>
              <w:left w:val="single" w:sz="4" w:space="0" w:color="auto"/>
              <w:right w:val="single" w:sz="4" w:space="0" w:color="auto"/>
            </w:tcBorders>
            <w:noWrap/>
          </w:tcPr>
          <w:p w14:paraId="7F4789D1" w14:textId="26A09ABF" w:rsidR="003E6218" w:rsidRPr="00C13371" w:rsidRDefault="003E6218" w:rsidP="001E5F60">
            <w:pPr>
              <w:rPr>
                <w:rFonts w:ascii="Times New Roman" w:hAnsi="Times New Roman" w:cs="Times New Roman"/>
                <w:bCs/>
                <w:sz w:val="24"/>
                <w:szCs w:val="24"/>
              </w:rPr>
            </w:pPr>
            <w:r w:rsidRPr="009C6FFD">
              <w:rPr>
                <w:rFonts w:ascii="Times New Roman" w:eastAsia="Times New Roman" w:hAnsi="Times New Roman" w:cs="Times New Roman"/>
                <w:sz w:val="24"/>
                <w:lang w:eastAsia="ru-RU"/>
              </w:rPr>
              <w:t>ПК</w:t>
            </w:r>
            <w:r>
              <w:rPr>
                <w:rFonts w:ascii="Times New Roman" w:eastAsia="Times New Roman" w:hAnsi="Times New Roman" w:cs="Times New Roman"/>
                <w:sz w:val="24"/>
                <w:lang w:eastAsia="ru-RU"/>
              </w:rPr>
              <w:t xml:space="preserve"> 1.3</w:t>
            </w:r>
          </w:p>
        </w:tc>
        <w:tc>
          <w:tcPr>
            <w:tcW w:w="3159" w:type="dxa"/>
            <w:tcBorders>
              <w:left w:val="single" w:sz="4" w:space="0" w:color="auto"/>
              <w:right w:val="single" w:sz="4" w:space="0" w:color="auto"/>
            </w:tcBorders>
            <w:noWrap/>
          </w:tcPr>
          <w:p w14:paraId="2830BBDB" w14:textId="77777777" w:rsidR="003E6218" w:rsidRPr="00C13371" w:rsidRDefault="003E6218" w:rsidP="001E5F60">
            <w:pPr>
              <w:rPr>
                <w:rFonts w:ascii="Times New Roman" w:hAnsi="Times New Roman" w:cs="Times New Roman"/>
                <w:bCs/>
                <w:i/>
                <w:sz w:val="24"/>
                <w:szCs w:val="24"/>
              </w:rPr>
            </w:pPr>
            <w:r>
              <w:rPr>
                <w:rFonts w:ascii="Times New Roman" w:eastAsia="Calibri" w:hAnsi="Times New Roman" w:cs="Times New Roman"/>
              </w:rPr>
              <w:t>-</w:t>
            </w:r>
            <w:r w:rsidRPr="00B22B19">
              <w:rPr>
                <w:rFonts w:ascii="Times New Roman" w:eastAsia="Calibri" w:hAnsi="Times New Roman" w:cs="Times New Roman"/>
              </w:rPr>
              <w:t xml:space="preserve">оценивать процесс и результаты обучения изобразительному искусству и черчению обучающихся с учетом их возрастных и индивидуальных особенностей, вести учет успеваемости обучающихся; </w:t>
            </w:r>
          </w:p>
          <w:p w14:paraId="70A3795A" w14:textId="77777777" w:rsidR="003E6218" w:rsidRPr="00C13371" w:rsidRDefault="003E6218" w:rsidP="001E5F60">
            <w:pPr>
              <w:rPr>
                <w:rFonts w:ascii="Times New Roman" w:hAnsi="Times New Roman" w:cs="Times New Roman"/>
                <w:bCs/>
                <w:i/>
                <w:sz w:val="24"/>
                <w:szCs w:val="24"/>
              </w:rPr>
            </w:pPr>
            <w:r w:rsidRPr="00B22B19">
              <w:rPr>
                <w:rFonts w:ascii="Times New Roman" w:eastAsia="Calibri" w:hAnsi="Times New Roman" w:cs="Times New Roman"/>
              </w:rPr>
              <w:t xml:space="preserve">-проводить педагогическое наблюдение за </w:t>
            </w:r>
            <w:r w:rsidRPr="00B22B19">
              <w:rPr>
                <w:rFonts w:ascii="Times New Roman" w:eastAsia="Calibri" w:hAnsi="Times New Roman" w:cs="Times New Roman"/>
                <w:bCs/>
                <w:iCs/>
                <w:spacing w:val="-1"/>
              </w:rPr>
              <w:t>обучающимися на уроках;</w:t>
            </w:r>
            <w:r w:rsidRPr="00B22B19">
              <w:rPr>
                <w:rFonts w:ascii="Times New Roman" w:eastAsia="Calibri" w:hAnsi="Times New Roman" w:cs="Times New Roman"/>
              </w:rPr>
              <w:t xml:space="preserve"> </w:t>
            </w:r>
          </w:p>
          <w:p w14:paraId="767F1B05" w14:textId="4A7365C2" w:rsidR="003E6218" w:rsidRPr="00C13371" w:rsidRDefault="003E6218" w:rsidP="001E5F60">
            <w:pPr>
              <w:rPr>
                <w:rFonts w:ascii="Times New Roman" w:hAnsi="Times New Roman" w:cs="Times New Roman"/>
                <w:bCs/>
                <w:i/>
                <w:sz w:val="24"/>
                <w:szCs w:val="24"/>
              </w:rPr>
            </w:pPr>
            <w:r w:rsidRPr="00B22B19">
              <w:rPr>
                <w:rFonts w:ascii="Times New Roman" w:eastAsia="Calibri" w:hAnsi="Times New Roman" w:cs="Times New Roman"/>
              </w:rPr>
              <w:t>-устанавливать педагогически целесообразные взаимоотношения с детьми и родителями (лицами, их заменяющими)</w:t>
            </w:r>
            <w:r>
              <w:rPr>
                <w:rFonts w:ascii="Times New Roman" w:eastAsia="Calibri" w:hAnsi="Times New Roman" w:cs="Times New Roman"/>
              </w:rPr>
              <w:t>;</w:t>
            </w:r>
          </w:p>
        </w:tc>
        <w:tc>
          <w:tcPr>
            <w:tcW w:w="3119" w:type="dxa"/>
            <w:gridSpan w:val="2"/>
            <w:tcBorders>
              <w:top w:val="single" w:sz="4" w:space="0" w:color="auto"/>
              <w:left w:val="single" w:sz="4" w:space="0" w:color="auto"/>
              <w:right w:val="single" w:sz="4" w:space="0" w:color="auto"/>
            </w:tcBorders>
            <w:shd w:val="clear" w:color="auto" w:fill="auto"/>
            <w:noWrap/>
          </w:tcPr>
          <w:p w14:paraId="225E96D4" w14:textId="076E17AF" w:rsidR="003E6218" w:rsidRPr="00C13371" w:rsidRDefault="003E6218" w:rsidP="001E5F60">
            <w:pPr>
              <w:rPr>
                <w:rFonts w:ascii="Times New Roman" w:hAnsi="Times New Roman" w:cs="Times New Roman"/>
                <w:bCs/>
                <w:i/>
                <w:sz w:val="24"/>
                <w:szCs w:val="24"/>
              </w:rPr>
            </w:pPr>
            <w:r>
              <w:rPr>
                <w:rFonts w:ascii="Times New Roman" w:eastAsia="Calibri" w:hAnsi="Times New Roman" w:cs="Times New Roman"/>
              </w:rPr>
              <w:t>-</w:t>
            </w:r>
            <w:r w:rsidRPr="0038077C">
              <w:rPr>
                <w:rFonts w:ascii="Times New Roman" w:eastAsia="Calibri" w:hAnsi="Times New Roman" w:cs="Times New Roman"/>
              </w:rPr>
              <w:t>требовани</w:t>
            </w:r>
            <w:r w:rsidR="00CE6A65">
              <w:rPr>
                <w:rFonts w:ascii="Times New Roman" w:eastAsia="Calibri" w:hAnsi="Times New Roman" w:cs="Times New Roman"/>
              </w:rPr>
              <w:t>я</w:t>
            </w:r>
            <w:r w:rsidRPr="0038077C">
              <w:rPr>
                <w:rFonts w:ascii="Times New Roman" w:eastAsia="Calibri" w:hAnsi="Times New Roman" w:cs="Times New Roman"/>
              </w:rPr>
              <w:t xml:space="preserve"> к результатам обучения в области изобразительного искусства и черчения;</w:t>
            </w:r>
          </w:p>
          <w:p w14:paraId="21CD1A9C" w14:textId="08923CBE" w:rsidR="003E6218" w:rsidRPr="00C13371" w:rsidRDefault="003E6218" w:rsidP="001E5F60">
            <w:pPr>
              <w:rPr>
                <w:rFonts w:ascii="Times New Roman" w:hAnsi="Times New Roman" w:cs="Times New Roman"/>
                <w:bCs/>
                <w:i/>
                <w:sz w:val="24"/>
                <w:szCs w:val="24"/>
              </w:rPr>
            </w:pPr>
            <w:r w:rsidRPr="0038077C">
              <w:rPr>
                <w:rFonts w:ascii="Times New Roman" w:eastAsia="Calibri" w:hAnsi="Times New Roman" w:cs="Times New Roman"/>
              </w:rPr>
              <w:t>- форм</w:t>
            </w:r>
            <w:r w:rsidR="00CE6A65">
              <w:rPr>
                <w:rFonts w:ascii="Times New Roman" w:eastAsia="Calibri" w:hAnsi="Times New Roman" w:cs="Times New Roman"/>
              </w:rPr>
              <w:t>ы</w:t>
            </w:r>
            <w:r w:rsidRPr="0038077C">
              <w:rPr>
                <w:rFonts w:ascii="Times New Roman" w:eastAsia="Calibri" w:hAnsi="Times New Roman" w:cs="Times New Roman"/>
              </w:rPr>
              <w:t xml:space="preserve"> и вид</w:t>
            </w:r>
            <w:r w:rsidR="00CE6A65">
              <w:rPr>
                <w:rFonts w:ascii="Times New Roman" w:eastAsia="Calibri" w:hAnsi="Times New Roman" w:cs="Times New Roman"/>
              </w:rPr>
              <w:t>ы</w:t>
            </w:r>
            <w:r w:rsidRPr="0038077C">
              <w:rPr>
                <w:rFonts w:ascii="Times New Roman" w:eastAsia="Calibri" w:hAnsi="Times New Roman" w:cs="Times New Roman"/>
              </w:rPr>
              <w:t xml:space="preserve"> педагогического мониторинга эффективности процесса организации и результатов обучения по изобразительному искусству и черчению;</w:t>
            </w:r>
          </w:p>
          <w:p w14:paraId="5482931C" w14:textId="0295FA05" w:rsidR="003E6218" w:rsidRPr="00C13371" w:rsidRDefault="003E6218" w:rsidP="001E5F60">
            <w:pPr>
              <w:rPr>
                <w:rFonts w:ascii="Times New Roman" w:hAnsi="Times New Roman" w:cs="Times New Roman"/>
                <w:bCs/>
                <w:i/>
                <w:sz w:val="24"/>
                <w:szCs w:val="24"/>
              </w:rPr>
            </w:pPr>
            <w:r w:rsidRPr="0038077C">
              <w:rPr>
                <w:rFonts w:ascii="Times New Roman" w:eastAsia="Calibri" w:hAnsi="Times New Roman" w:cs="Times New Roman"/>
              </w:rPr>
              <w:t>- способ</w:t>
            </w:r>
            <w:r w:rsidR="00CE6A65">
              <w:rPr>
                <w:rFonts w:ascii="Times New Roman" w:eastAsia="Calibri" w:hAnsi="Times New Roman" w:cs="Times New Roman"/>
              </w:rPr>
              <w:t>ы</w:t>
            </w:r>
            <w:r w:rsidRPr="0038077C">
              <w:rPr>
                <w:rFonts w:ascii="Times New Roman" w:eastAsia="Calibri" w:hAnsi="Times New Roman" w:cs="Times New Roman"/>
              </w:rPr>
              <w:t xml:space="preserve"> и метод</w:t>
            </w:r>
            <w:r w:rsidR="00CE6A65">
              <w:rPr>
                <w:rFonts w:ascii="Times New Roman" w:eastAsia="Calibri" w:hAnsi="Times New Roman" w:cs="Times New Roman"/>
              </w:rPr>
              <w:t>ы</w:t>
            </w:r>
            <w:r w:rsidRPr="0038077C">
              <w:rPr>
                <w:rFonts w:ascii="Times New Roman" w:eastAsia="Calibri" w:hAnsi="Times New Roman" w:cs="Times New Roman"/>
              </w:rPr>
              <w:t xml:space="preserve"> достижения эффективных образовательных результатов, особенност</w:t>
            </w:r>
            <w:r w:rsidR="00CE6A65">
              <w:rPr>
                <w:rFonts w:ascii="Times New Roman" w:eastAsia="Calibri" w:hAnsi="Times New Roman" w:cs="Times New Roman"/>
              </w:rPr>
              <w:t>и</w:t>
            </w:r>
            <w:r w:rsidRPr="0038077C">
              <w:rPr>
                <w:rFonts w:ascii="Times New Roman" w:eastAsia="Calibri" w:hAnsi="Times New Roman" w:cs="Times New Roman"/>
              </w:rPr>
              <w:t xml:space="preserve"> оценочной деятельности учителя изобразительного искусства и черчения;</w:t>
            </w:r>
          </w:p>
          <w:p w14:paraId="053C9804" w14:textId="35BC1BC8" w:rsidR="003E6218" w:rsidRPr="00C13371" w:rsidRDefault="003E6218" w:rsidP="00CE6A65">
            <w:pPr>
              <w:rPr>
                <w:rFonts w:ascii="Times New Roman" w:hAnsi="Times New Roman" w:cs="Times New Roman"/>
                <w:bCs/>
                <w:i/>
                <w:sz w:val="24"/>
                <w:szCs w:val="24"/>
              </w:rPr>
            </w:pPr>
            <w:r w:rsidRPr="0038077C">
              <w:rPr>
                <w:rFonts w:ascii="Times New Roman" w:eastAsia="Calibri" w:hAnsi="Times New Roman" w:cs="Times New Roman"/>
              </w:rPr>
              <w:t>-особенност</w:t>
            </w:r>
            <w:r w:rsidR="00CE6A65">
              <w:rPr>
                <w:rFonts w:ascii="Times New Roman" w:eastAsia="Calibri" w:hAnsi="Times New Roman" w:cs="Times New Roman"/>
              </w:rPr>
              <w:t>и</w:t>
            </w:r>
            <w:r w:rsidRPr="0038077C">
              <w:rPr>
                <w:rFonts w:ascii="Times New Roman" w:eastAsia="Calibri" w:hAnsi="Times New Roman" w:cs="Times New Roman"/>
              </w:rPr>
              <w:t xml:space="preserve"> работы с одаренными детьми, и с детьми, имеющими трудности в обучении</w:t>
            </w:r>
            <w:r>
              <w:rPr>
                <w:rFonts w:ascii="Times New Roman" w:eastAsia="Calibri" w:hAnsi="Times New Roman" w:cs="Times New Roman"/>
              </w:rPr>
              <w:t>;</w:t>
            </w:r>
          </w:p>
        </w:tc>
        <w:tc>
          <w:tcPr>
            <w:tcW w:w="2835" w:type="dxa"/>
            <w:tcBorders>
              <w:top w:val="single" w:sz="4" w:space="0" w:color="auto"/>
              <w:left w:val="single" w:sz="4" w:space="0" w:color="auto"/>
              <w:right w:val="single" w:sz="4" w:space="0" w:color="auto"/>
            </w:tcBorders>
            <w:noWrap/>
          </w:tcPr>
          <w:p w14:paraId="75BFE00D" w14:textId="77777777" w:rsidR="003E6218" w:rsidRPr="00C13371" w:rsidRDefault="003E6218" w:rsidP="001E5F60">
            <w:pPr>
              <w:rPr>
                <w:rFonts w:ascii="Times New Roman" w:hAnsi="Times New Roman" w:cs="Times New Roman"/>
                <w:bCs/>
                <w:i/>
                <w:sz w:val="24"/>
                <w:szCs w:val="24"/>
              </w:rPr>
            </w:pPr>
            <w:r>
              <w:rPr>
                <w:rFonts w:ascii="Times New Roman" w:eastAsia="Times New Roman" w:hAnsi="Times New Roman" w:cs="Times New Roman"/>
                <w:lang w:eastAsia="ru-RU"/>
              </w:rPr>
              <w:t>-</w:t>
            </w:r>
            <w:r w:rsidRPr="00086125">
              <w:rPr>
                <w:rFonts w:ascii="Times New Roman" w:eastAsia="Times New Roman" w:hAnsi="Times New Roman" w:cs="Times New Roman"/>
                <w:lang w:eastAsia="ru-RU"/>
              </w:rPr>
              <w:t>проведения педагогического мониторинга эффективности процесса организации и результатов обучения по изобразительному искусству и черчению</w:t>
            </w:r>
            <w:r>
              <w:rPr>
                <w:rFonts w:ascii="Times New Roman" w:eastAsia="Times New Roman" w:hAnsi="Times New Roman" w:cs="Times New Roman"/>
                <w:lang w:eastAsia="ru-RU"/>
              </w:rPr>
              <w:t>;</w:t>
            </w:r>
          </w:p>
          <w:p w14:paraId="5D034224" w14:textId="77777777" w:rsidR="003E6218" w:rsidRPr="00C13371" w:rsidRDefault="003E6218" w:rsidP="001E5F60">
            <w:pPr>
              <w:rPr>
                <w:rFonts w:ascii="Times New Roman" w:hAnsi="Times New Roman" w:cs="Times New Roman"/>
                <w:bCs/>
                <w:i/>
                <w:sz w:val="24"/>
                <w:szCs w:val="24"/>
              </w:rPr>
            </w:pPr>
            <w:r>
              <w:rPr>
                <w:rFonts w:ascii="Times New Roman" w:eastAsia="Times New Roman" w:hAnsi="Times New Roman" w:cs="Times New Roman"/>
                <w:lang w:eastAsia="ru-RU"/>
              </w:rPr>
              <w:t>-</w:t>
            </w:r>
            <w:r w:rsidRPr="00086125">
              <w:rPr>
                <w:rFonts w:ascii="Times New Roman" w:eastAsia="Times New Roman" w:hAnsi="Times New Roman" w:cs="Times New Roman"/>
                <w:lang w:eastAsia="ru-RU"/>
              </w:rPr>
              <w:t>анализа организации процесса обучения изобразительному искусству и черчению, определения корректирующих действий по его совершенствованию;</w:t>
            </w:r>
          </w:p>
          <w:p w14:paraId="00A0750C" w14:textId="610D3CD0" w:rsidR="003E6218" w:rsidRPr="00C13371" w:rsidRDefault="003E6218" w:rsidP="001E5F60">
            <w:pPr>
              <w:rPr>
                <w:rFonts w:ascii="Times New Roman" w:hAnsi="Times New Roman" w:cs="Times New Roman"/>
                <w:bCs/>
                <w:i/>
                <w:sz w:val="24"/>
                <w:szCs w:val="24"/>
              </w:rPr>
            </w:pPr>
            <w:r>
              <w:rPr>
                <w:rFonts w:ascii="Times New Roman" w:eastAsia="Times New Roman" w:hAnsi="Times New Roman" w:cs="Times New Roman"/>
                <w:lang w:eastAsia="ru-RU"/>
              </w:rPr>
              <w:t>-</w:t>
            </w:r>
            <w:r w:rsidRPr="00086125">
              <w:rPr>
                <w:rFonts w:ascii="Times New Roman" w:eastAsia="Times New Roman" w:hAnsi="Times New Roman" w:cs="Times New Roman"/>
                <w:lang w:eastAsia="ru-RU"/>
              </w:rPr>
              <w:t>проведения диагностики и оценки учебных достижений обучающихся с учетом особенностей возраста, класса отдельных обучающихся</w:t>
            </w:r>
            <w:r>
              <w:rPr>
                <w:rFonts w:ascii="Times New Roman" w:eastAsia="Times New Roman" w:hAnsi="Times New Roman" w:cs="Times New Roman"/>
                <w:lang w:eastAsia="ru-RU"/>
              </w:rPr>
              <w:t>;</w:t>
            </w:r>
          </w:p>
        </w:tc>
      </w:tr>
      <w:tr w:rsidR="003E6218" w14:paraId="08143EAA" w14:textId="77777777" w:rsidTr="00152E15">
        <w:trPr>
          <w:cantSplit/>
          <w:trHeight w:val="5943"/>
        </w:trPr>
        <w:tc>
          <w:tcPr>
            <w:tcW w:w="918" w:type="dxa"/>
            <w:tcBorders>
              <w:left w:val="single" w:sz="4" w:space="0" w:color="auto"/>
              <w:right w:val="single" w:sz="4" w:space="0" w:color="auto"/>
            </w:tcBorders>
            <w:noWrap/>
          </w:tcPr>
          <w:p w14:paraId="751724EB" w14:textId="7A5D5664" w:rsidR="003E6218" w:rsidRPr="00C13371" w:rsidRDefault="003E6218" w:rsidP="001E5F60">
            <w:pPr>
              <w:rPr>
                <w:rFonts w:ascii="Times New Roman" w:hAnsi="Times New Roman" w:cs="Times New Roman"/>
                <w:bCs/>
                <w:sz w:val="24"/>
                <w:szCs w:val="24"/>
              </w:rPr>
            </w:pPr>
            <w:r w:rsidRPr="009C6FFD">
              <w:rPr>
                <w:rFonts w:ascii="Times New Roman" w:eastAsia="Times New Roman" w:hAnsi="Times New Roman" w:cs="Times New Roman"/>
                <w:sz w:val="24"/>
                <w:lang w:eastAsia="ru-RU"/>
              </w:rPr>
              <w:lastRenderedPageBreak/>
              <w:t>ПК.</w:t>
            </w:r>
            <w:r>
              <w:rPr>
                <w:rFonts w:ascii="Times New Roman" w:eastAsia="Times New Roman" w:hAnsi="Times New Roman" w:cs="Times New Roman"/>
                <w:sz w:val="24"/>
                <w:lang w:eastAsia="ru-RU"/>
              </w:rPr>
              <w:t>1</w:t>
            </w:r>
            <w:r w:rsidRPr="009C6FFD">
              <w:rPr>
                <w:rFonts w:ascii="Times New Roman" w:eastAsia="Times New Roman" w:hAnsi="Times New Roman" w:cs="Times New Roman"/>
                <w:sz w:val="24"/>
                <w:lang w:eastAsia="ru-RU"/>
              </w:rPr>
              <w:t>.</w:t>
            </w:r>
            <w:r>
              <w:rPr>
                <w:rFonts w:ascii="Times New Roman" w:eastAsia="Times New Roman" w:hAnsi="Times New Roman" w:cs="Times New Roman"/>
                <w:sz w:val="24"/>
                <w:lang w:eastAsia="ru-RU"/>
              </w:rPr>
              <w:t>4</w:t>
            </w:r>
          </w:p>
        </w:tc>
        <w:tc>
          <w:tcPr>
            <w:tcW w:w="3159" w:type="dxa"/>
            <w:tcBorders>
              <w:left w:val="single" w:sz="4" w:space="0" w:color="auto"/>
              <w:right w:val="single" w:sz="4" w:space="0" w:color="auto"/>
            </w:tcBorders>
            <w:noWrap/>
          </w:tcPr>
          <w:p w14:paraId="3146F5D4" w14:textId="77777777" w:rsidR="003E6218" w:rsidRPr="00C13371" w:rsidRDefault="003E6218" w:rsidP="001E5F60">
            <w:pPr>
              <w:rPr>
                <w:rFonts w:ascii="Times New Roman" w:hAnsi="Times New Roman" w:cs="Times New Roman"/>
                <w:bCs/>
                <w:i/>
                <w:sz w:val="24"/>
                <w:szCs w:val="24"/>
              </w:rPr>
            </w:pPr>
            <w:r>
              <w:rPr>
                <w:rFonts w:ascii="Times New Roman" w:eastAsia="Calibri" w:hAnsi="Times New Roman" w:cs="Times New Roman"/>
              </w:rPr>
              <w:t>-</w:t>
            </w:r>
            <w:r w:rsidRPr="00BF01D3">
              <w:rPr>
                <w:rFonts w:ascii="Times New Roman" w:eastAsia="Calibri" w:hAnsi="Times New Roman" w:cs="Times New Roman"/>
              </w:rPr>
              <w:t>разрабатывать учебно-методические материалы на основе федерального государственного образовательного стандарта основного общего образования и примерных образовательных программ.</w:t>
            </w:r>
          </w:p>
          <w:p w14:paraId="0A519F1C" w14:textId="403DD5E6" w:rsidR="003E6218" w:rsidRPr="00C13371" w:rsidRDefault="003E6218" w:rsidP="001E5F60">
            <w:pPr>
              <w:rPr>
                <w:rFonts w:ascii="Times New Roman" w:hAnsi="Times New Roman" w:cs="Times New Roman"/>
                <w:bCs/>
                <w:i/>
                <w:sz w:val="24"/>
                <w:szCs w:val="24"/>
              </w:rPr>
            </w:pPr>
            <w:r>
              <w:rPr>
                <w:rFonts w:ascii="Times New Roman" w:eastAsia="Calibri" w:hAnsi="Times New Roman" w:cs="Times New Roman"/>
              </w:rPr>
              <w:t>-</w:t>
            </w:r>
            <w:r w:rsidRPr="00BF01D3">
              <w:rPr>
                <w:rFonts w:ascii="Times New Roman" w:eastAsia="Calibri" w:hAnsi="Times New Roman" w:cs="Times New Roman"/>
              </w:rPr>
              <w:t>составл</w:t>
            </w:r>
            <w:r w:rsidR="0033328E">
              <w:rPr>
                <w:rFonts w:ascii="Times New Roman" w:eastAsia="Calibri" w:hAnsi="Times New Roman" w:cs="Times New Roman"/>
              </w:rPr>
              <w:t>ять</w:t>
            </w:r>
            <w:r w:rsidRPr="00BF01D3">
              <w:rPr>
                <w:rFonts w:ascii="Times New Roman" w:eastAsia="Calibri" w:hAnsi="Times New Roman" w:cs="Times New Roman"/>
              </w:rPr>
              <w:t xml:space="preserve"> конспект</w:t>
            </w:r>
            <w:r w:rsidR="0033328E">
              <w:rPr>
                <w:rFonts w:ascii="Times New Roman" w:eastAsia="Calibri" w:hAnsi="Times New Roman" w:cs="Times New Roman"/>
              </w:rPr>
              <w:t>ы</w:t>
            </w:r>
            <w:r w:rsidRPr="00BF01D3">
              <w:rPr>
                <w:rFonts w:ascii="Times New Roman" w:eastAsia="Calibri" w:hAnsi="Times New Roman" w:cs="Times New Roman"/>
              </w:rPr>
              <w:t xml:space="preserve"> (технологических карт) организации изобразительной деятельности в соответствии с содержанием образовательной области;</w:t>
            </w:r>
          </w:p>
          <w:p w14:paraId="13F04E46" w14:textId="4B54B9DB" w:rsidR="003E6218" w:rsidRPr="00C13371" w:rsidRDefault="003E6218" w:rsidP="001E5F60">
            <w:pPr>
              <w:rPr>
                <w:rFonts w:ascii="Times New Roman" w:hAnsi="Times New Roman" w:cs="Times New Roman"/>
                <w:bCs/>
                <w:i/>
                <w:sz w:val="24"/>
                <w:szCs w:val="24"/>
              </w:rPr>
            </w:pPr>
            <w:r>
              <w:rPr>
                <w:rFonts w:ascii="Times New Roman" w:eastAsia="Calibri" w:hAnsi="Times New Roman" w:cs="Times New Roman"/>
              </w:rPr>
              <w:t>-</w:t>
            </w:r>
            <w:r w:rsidRPr="00BF01D3">
              <w:rPr>
                <w:rFonts w:ascii="Times New Roman" w:eastAsia="Calibri" w:hAnsi="Times New Roman" w:cs="Times New Roman"/>
              </w:rPr>
              <w:t>определять педагогические проблемы методического характера и находить способы их решения</w:t>
            </w:r>
          </w:p>
        </w:tc>
        <w:tc>
          <w:tcPr>
            <w:tcW w:w="3119" w:type="dxa"/>
            <w:gridSpan w:val="2"/>
            <w:tcBorders>
              <w:top w:val="single" w:sz="4" w:space="0" w:color="auto"/>
              <w:left w:val="single" w:sz="4" w:space="0" w:color="auto"/>
              <w:right w:val="single" w:sz="4" w:space="0" w:color="auto"/>
            </w:tcBorders>
            <w:shd w:val="clear" w:color="auto" w:fill="auto"/>
            <w:noWrap/>
          </w:tcPr>
          <w:p w14:paraId="742E7CD2" w14:textId="3BB507CB" w:rsidR="003E6218" w:rsidRPr="00C13371" w:rsidRDefault="003E6218" w:rsidP="001E5F60">
            <w:pPr>
              <w:rPr>
                <w:rFonts w:ascii="Times New Roman" w:hAnsi="Times New Roman" w:cs="Times New Roman"/>
                <w:bCs/>
                <w:i/>
                <w:sz w:val="24"/>
                <w:szCs w:val="24"/>
              </w:rPr>
            </w:pPr>
            <w:r>
              <w:rPr>
                <w:rFonts w:ascii="Times New Roman" w:eastAsia="Times New Roman" w:hAnsi="Times New Roman" w:cs="Times New Roman"/>
                <w:lang w:eastAsia="ru-RU"/>
              </w:rPr>
              <w:t>-</w:t>
            </w:r>
            <w:r w:rsidRPr="00F835C2">
              <w:rPr>
                <w:rFonts w:ascii="Times New Roman" w:eastAsia="Times New Roman" w:hAnsi="Times New Roman" w:cs="Times New Roman"/>
                <w:lang w:eastAsia="ru-RU"/>
              </w:rPr>
              <w:t>форм</w:t>
            </w:r>
            <w:r w:rsidR="00CE6A65">
              <w:rPr>
                <w:rFonts w:ascii="Times New Roman" w:eastAsia="Times New Roman" w:hAnsi="Times New Roman" w:cs="Times New Roman"/>
                <w:lang w:eastAsia="ru-RU"/>
              </w:rPr>
              <w:t>ы</w:t>
            </w:r>
            <w:r w:rsidRPr="00F835C2">
              <w:rPr>
                <w:rFonts w:ascii="Times New Roman" w:eastAsia="Times New Roman" w:hAnsi="Times New Roman" w:cs="Times New Roman"/>
                <w:lang w:eastAsia="ru-RU"/>
              </w:rPr>
              <w:t>, способ</w:t>
            </w:r>
            <w:r w:rsidR="00CE6A65">
              <w:rPr>
                <w:rFonts w:ascii="Times New Roman" w:eastAsia="Times New Roman" w:hAnsi="Times New Roman" w:cs="Times New Roman"/>
                <w:lang w:eastAsia="ru-RU"/>
              </w:rPr>
              <w:t>ы</w:t>
            </w:r>
            <w:r w:rsidRPr="00F835C2">
              <w:rPr>
                <w:rFonts w:ascii="Times New Roman" w:eastAsia="Times New Roman" w:hAnsi="Times New Roman" w:cs="Times New Roman"/>
                <w:lang w:eastAsia="ru-RU"/>
              </w:rPr>
              <w:t xml:space="preserve"> и метод</w:t>
            </w:r>
            <w:r w:rsidR="00CE6A65">
              <w:rPr>
                <w:rFonts w:ascii="Times New Roman" w:eastAsia="Times New Roman" w:hAnsi="Times New Roman" w:cs="Times New Roman"/>
                <w:lang w:eastAsia="ru-RU"/>
              </w:rPr>
              <w:t>ы</w:t>
            </w:r>
            <w:r w:rsidRPr="00F835C2">
              <w:rPr>
                <w:rFonts w:ascii="Times New Roman" w:eastAsia="Times New Roman" w:hAnsi="Times New Roman" w:cs="Times New Roman"/>
                <w:lang w:eastAsia="ru-RU"/>
              </w:rPr>
              <w:t xml:space="preserve"> разработки </w:t>
            </w:r>
            <w:r w:rsidRPr="00F835C2">
              <w:rPr>
                <w:rFonts w:ascii="Times New Roman" w:eastAsia="Calibri" w:hAnsi="Times New Roman" w:cs="Times New Roman"/>
              </w:rPr>
              <w:t>учебно-методических материалов;</w:t>
            </w:r>
          </w:p>
          <w:p w14:paraId="367772F6" w14:textId="57B3A0B0" w:rsidR="003E6218" w:rsidRPr="00C13371" w:rsidRDefault="003E6218" w:rsidP="001E5F60">
            <w:pPr>
              <w:rPr>
                <w:rFonts w:ascii="Times New Roman" w:hAnsi="Times New Roman" w:cs="Times New Roman"/>
                <w:bCs/>
                <w:i/>
                <w:sz w:val="24"/>
                <w:szCs w:val="24"/>
              </w:rPr>
            </w:pPr>
            <w:r w:rsidRPr="00F835C2">
              <w:rPr>
                <w:rFonts w:ascii="Times New Roman" w:eastAsia="Calibri" w:hAnsi="Times New Roman" w:cs="Times New Roman"/>
                <w:b/>
              </w:rPr>
              <w:t xml:space="preserve">- </w:t>
            </w:r>
            <w:r w:rsidRPr="00F835C2">
              <w:rPr>
                <w:rFonts w:ascii="Times New Roman" w:eastAsia="Calibri" w:hAnsi="Times New Roman" w:cs="Times New Roman"/>
              </w:rPr>
              <w:t>структур</w:t>
            </w:r>
            <w:r w:rsidR="00CE6A65">
              <w:rPr>
                <w:rFonts w:ascii="Times New Roman" w:eastAsia="Calibri" w:hAnsi="Times New Roman" w:cs="Times New Roman"/>
              </w:rPr>
              <w:t>у</w:t>
            </w:r>
            <w:r w:rsidRPr="00F835C2">
              <w:rPr>
                <w:rFonts w:ascii="Times New Roman" w:eastAsia="Calibri" w:hAnsi="Times New Roman" w:cs="Times New Roman"/>
              </w:rPr>
              <w:t xml:space="preserve"> рабочих программ и учебно-методических комплектов для осуществления образовательного процесса обучения по основным образовательным программам по изобразительному искусству и черчению;</w:t>
            </w:r>
          </w:p>
          <w:p w14:paraId="1F8205C9" w14:textId="5E8D9BBA" w:rsidR="003E6218" w:rsidRPr="00C13371" w:rsidRDefault="003E6218" w:rsidP="001E5F60">
            <w:pPr>
              <w:rPr>
                <w:rFonts w:ascii="Times New Roman" w:hAnsi="Times New Roman" w:cs="Times New Roman"/>
                <w:bCs/>
                <w:i/>
                <w:sz w:val="24"/>
                <w:szCs w:val="24"/>
              </w:rPr>
            </w:pPr>
            <w:r w:rsidRPr="00F835C2">
              <w:rPr>
                <w:rFonts w:ascii="Times New Roman" w:eastAsia="Calibri" w:hAnsi="Times New Roman" w:cs="Times New Roman"/>
              </w:rPr>
              <w:t>-требовани</w:t>
            </w:r>
            <w:r w:rsidR="00CE6A65">
              <w:rPr>
                <w:rFonts w:ascii="Times New Roman" w:eastAsia="Calibri" w:hAnsi="Times New Roman" w:cs="Times New Roman"/>
              </w:rPr>
              <w:t>я</w:t>
            </w:r>
            <w:r w:rsidRPr="00F835C2">
              <w:rPr>
                <w:rFonts w:ascii="Times New Roman" w:eastAsia="Calibri" w:hAnsi="Times New Roman" w:cs="Times New Roman"/>
              </w:rPr>
              <w:t xml:space="preserve"> к структуре, содержанию и оформлению планируемой и отчетной документации, обеспечивающей преподавание по изобразительному искусству и черчению;</w:t>
            </w:r>
          </w:p>
          <w:p w14:paraId="04F7937F" w14:textId="745CDA65" w:rsidR="003E6218" w:rsidRPr="00C13371" w:rsidRDefault="003E6218" w:rsidP="00CE6A65">
            <w:pPr>
              <w:rPr>
                <w:rFonts w:ascii="Times New Roman" w:hAnsi="Times New Roman" w:cs="Times New Roman"/>
                <w:bCs/>
                <w:i/>
                <w:sz w:val="24"/>
                <w:szCs w:val="24"/>
              </w:rPr>
            </w:pPr>
            <w:r w:rsidRPr="00F835C2">
              <w:rPr>
                <w:rFonts w:ascii="Times New Roman" w:eastAsia="Calibri" w:hAnsi="Times New Roman" w:cs="Times New Roman"/>
              </w:rPr>
              <w:t>-требовани</w:t>
            </w:r>
            <w:r w:rsidR="00CE6A65">
              <w:rPr>
                <w:rFonts w:ascii="Times New Roman" w:eastAsia="Calibri" w:hAnsi="Times New Roman" w:cs="Times New Roman"/>
              </w:rPr>
              <w:t>я</w:t>
            </w:r>
            <w:r w:rsidRPr="00F835C2">
              <w:rPr>
                <w:rFonts w:ascii="Times New Roman" w:eastAsia="Calibri" w:hAnsi="Times New Roman" w:cs="Times New Roman"/>
              </w:rPr>
              <w:t xml:space="preserve"> к учебно-методическим материалам, применяемым для организации обучения.</w:t>
            </w:r>
          </w:p>
        </w:tc>
        <w:tc>
          <w:tcPr>
            <w:tcW w:w="2835" w:type="dxa"/>
            <w:tcBorders>
              <w:top w:val="single" w:sz="4" w:space="0" w:color="auto"/>
              <w:left w:val="single" w:sz="4" w:space="0" w:color="auto"/>
              <w:right w:val="single" w:sz="4" w:space="0" w:color="auto"/>
            </w:tcBorders>
            <w:noWrap/>
          </w:tcPr>
          <w:p w14:paraId="322E6D4C" w14:textId="77777777" w:rsidR="003E6218" w:rsidRPr="00C13371" w:rsidRDefault="003E6218" w:rsidP="001E5F60">
            <w:pPr>
              <w:rPr>
                <w:rFonts w:ascii="Times New Roman" w:hAnsi="Times New Roman" w:cs="Times New Roman"/>
                <w:bCs/>
                <w:i/>
                <w:sz w:val="24"/>
                <w:szCs w:val="24"/>
              </w:rPr>
            </w:pPr>
            <w:r>
              <w:rPr>
                <w:rFonts w:ascii="Times New Roman" w:eastAsia="Times New Roman" w:hAnsi="Times New Roman" w:cs="Times New Roman"/>
                <w:lang w:eastAsia="ru-RU"/>
              </w:rPr>
              <w:t>-</w:t>
            </w:r>
            <w:r w:rsidRPr="008B534B">
              <w:rPr>
                <w:rFonts w:ascii="Times New Roman" w:eastAsia="Times New Roman" w:hAnsi="Times New Roman" w:cs="Times New Roman"/>
                <w:lang w:eastAsia="ru-RU"/>
              </w:rPr>
              <w:t>разработки учебно-методических материалов (рабочих программ, учебно-тематических планов) на основе федерального государственного образовательного стандарта основного общего образования и примерных образовательных программ;</w:t>
            </w:r>
          </w:p>
          <w:p w14:paraId="28E22E3A" w14:textId="3A23CC1C" w:rsidR="003E6218" w:rsidRPr="00C13371" w:rsidRDefault="003E6218" w:rsidP="001E5F60">
            <w:pPr>
              <w:rPr>
                <w:rFonts w:ascii="Times New Roman" w:hAnsi="Times New Roman" w:cs="Times New Roman"/>
                <w:bCs/>
                <w:i/>
                <w:sz w:val="24"/>
                <w:szCs w:val="24"/>
              </w:rPr>
            </w:pPr>
            <w:r w:rsidRPr="008B534B">
              <w:rPr>
                <w:rFonts w:ascii="Times New Roman" w:eastAsia="Times New Roman" w:hAnsi="Times New Roman" w:cs="Times New Roman"/>
                <w:lang w:eastAsia="ru-RU"/>
              </w:rPr>
              <w:t>-ведения документации, обеспечивающей организацию процесса обучения.</w:t>
            </w:r>
          </w:p>
        </w:tc>
      </w:tr>
      <w:tr w:rsidR="000A700F" w14:paraId="0E7625E3" w14:textId="77777777" w:rsidTr="00152E15">
        <w:trPr>
          <w:cantSplit/>
          <w:trHeight w:val="2555"/>
        </w:trPr>
        <w:tc>
          <w:tcPr>
            <w:tcW w:w="918" w:type="dxa"/>
            <w:tcBorders>
              <w:left w:val="single" w:sz="4" w:space="0" w:color="auto"/>
              <w:right w:val="single" w:sz="4" w:space="0" w:color="auto"/>
            </w:tcBorders>
            <w:noWrap/>
          </w:tcPr>
          <w:p w14:paraId="537B437D" w14:textId="69C845B1" w:rsidR="000A700F" w:rsidRPr="00C13371" w:rsidRDefault="000A700F" w:rsidP="001E5F60">
            <w:pPr>
              <w:rPr>
                <w:rFonts w:ascii="Times New Roman" w:hAnsi="Times New Roman" w:cs="Times New Roman"/>
                <w:bCs/>
                <w:sz w:val="24"/>
                <w:szCs w:val="24"/>
              </w:rPr>
            </w:pPr>
            <w:r w:rsidRPr="009C6FFD">
              <w:rPr>
                <w:rFonts w:ascii="Times New Roman" w:eastAsia="Times New Roman" w:hAnsi="Times New Roman" w:cs="Times New Roman"/>
                <w:sz w:val="24"/>
                <w:lang w:eastAsia="ru-RU"/>
              </w:rPr>
              <w:t>ПК.</w:t>
            </w:r>
            <w:r>
              <w:rPr>
                <w:rFonts w:ascii="Times New Roman" w:eastAsia="Times New Roman" w:hAnsi="Times New Roman" w:cs="Times New Roman"/>
                <w:sz w:val="24"/>
                <w:lang w:eastAsia="ru-RU"/>
              </w:rPr>
              <w:t>1.5</w:t>
            </w:r>
          </w:p>
        </w:tc>
        <w:tc>
          <w:tcPr>
            <w:tcW w:w="3159" w:type="dxa"/>
            <w:tcBorders>
              <w:left w:val="single" w:sz="4" w:space="0" w:color="auto"/>
              <w:right w:val="single" w:sz="4" w:space="0" w:color="auto"/>
            </w:tcBorders>
            <w:noWrap/>
          </w:tcPr>
          <w:p w14:paraId="65808192" w14:textId="3C8ACFB2" w:rsidR="000A700F" w:rsidRPr="00C13371" w:rsidRDefault="000A700F" w:rsidP="001E5F60">
            <w:pPr>
              <w:rPr>
                <w:rFonts w:ascii="Times New Roman" w:hAnsi="Times New Roman" w:cs="Times New Roman"/>
                <w:bCs/>
                <w:i/>
                <w:sz w:val="24"/>
                <w:szCs w:val="24"/>
              </w:rPr>
            </w:pPr>
            <w:r>
              <w:rPr>
                <w:rFonts w:ascii="Times New Roman" w:eastAsia="Times New Roman" w:hAnsi="Times New Roman" w:cs="Times New Roman"/>
                <w:lang w:eastAsia="ru-RU"/>
              </w:rPr>
              <w:t>-</w:t>
            </w:r>
            <w:r w:rsidRPr="004A6DF2">
              <w:rPr>
                <w:rFonts w:ascii="Times New Roman" w:eastAsia="Times New Roman" w:hAnsi="Times New Roman" w:cs="Times New Roman"/>
                <w:lang w:eastAsia="ru-RU"/>
              </w:rPr>
              <w:t>формирова</w:t>
            </w:r>
            <w:r w:rsidR="0033328E">
              <w:rPr>
                <w:rFonts w:ascii="Times New Roman" w:eastAsia="Times New Roman" w:hAnsi="Times New Roman" w:cs="Times New Roman"/>
                <w:lang w:eastAsia="ru-RU"/>
              </w:rPr>
              <w:t>ть</w:t>
            </w:r>
            <w:r w:rsidRPr="004A6DF2">
              <w:rPr>
                <w:rFonts w:ascii="Times New Roman" w:eastAsia="Times New Roman" w:hAnsi="Times New Roman" w:cs="Times New Roman"/>
                <w:lang w:eastAsia="ru-RU"/>
              </w:rPr>
              <w:t xml:space="preserve"> предметно-пространственн</w:t>
            </w:r>
            <w:r w:rsidR="0033328E">
              <w:rPr>
                <w:rFonts w:ascii="Times New Roman" w:eastAsia="Times New Roman" w:hAnsi="Times New Roman" w:cs="Times New Roman"/>
                <w:lang w:eastAsia="ru-RU"/>
              </w:rPr>
              <w:t>ую</w:t>
            </w:r>
            <w:r w:rsidRPr="004A6DF2">
              <w:rPr>
                <w:rFonts w:ascii="Times New Roman" w:eastAsia="Times New Roman" w:hAnsi="Times New Roman" w:cs="Times New Roman"/>
                <w:lang w:eastAsia="ru-RU"/>
              </w:rPr>
              <w:t xml:space="preserve"> сред</w:t>
            </w:r>
            <w:r w:rsidR="0033328E">
              <w:rPr>
                <w:rFonts w:ascii="Times New Roman" w:eastAsia="Times New Roman" w:hAnsi="Times New Roman" w:cs="Times New Roman"/>
                <w:lang w:eastAsia="ru-RU"/>
              </w:rPr>
              <w:t>у</w:t>
            </w:r>
            <w:r w:rsidRPr="004A6DF2">
              <w:rPr>
                <w:rFonts w:ascii="Times New Roman" w:eastAsia="Times New Roman" w:hAnsi="Times New Roman" w:cs="Times New Roman"/>
                <w:lang w:eastAsia="ru-RU"/>
              </w:rPr>
              <w:t xml:space="preserve"> в соответствии с требованиями ФГОС и С</w:t>
            </w:r>
            <w:r w:rsidR="00BB2925">
              <w:rPr>
                <w:rFonts w:ascii="Times New Roman" w:eastAsia="Times New Roman" w:hAnsi="Times New Roman" w:cs="Times New Roman"/>
                <w:lang w:eastAsia="ru-RU"/>
              </w:rPr>
              <w:t>ан</w:t>
            </w:r>
            <w:r w:rsidRPr="004A6DF2">
              <w:rPr>
                <w:rFonts w:ascii="Times New Roman" w:eastAsia="Times New Roman" w:hAnsi="Times New Roman" w:cs="Times New Roman"/>
                <w:lang w:eastAsia="ru-RU"/>
              </w:rPr>
              <w:t>П</w:t>
            </w:r>
            <w:r w:rsidR="00BB2925">
              <w:rPr>
                <w:rFonts w:ascii="Times New Roman" w:eastAsia="Times New Roman" w:hAnsi="Times New Roman" w:cs="Times New Roman"/>
                <w:lang w:eastAsia="ru-RU"/>
              </w:rPr>
              <w:t>и</w:t>
            </w:r>
            <w:r w:rsidRPr="004A6DF2">
              <w:rPr>
                <w:rFonts w:ascii="Times New Roman" w:eastAsia="Times New Roman" w:hAnsi="Times New Roman" w:cs="Times New Roman"/>
                <w:lang w:eastAsia="ru-RU"/>
              </w:rPr>
              <w:t>Н</w:t>
            </w:r>
          </w:p>
          <w:p w14:paraId="3AD902CE" w14:textId="0DF7A777" w:rsidR="000A700F" w:rsidRPr="00C13371" w:rsidRDefault="000A700F" w:rsidP="001E5F60">
            <w:pPr>
              <w:rPr>
                <w:rFonts w:ascii="Times New Roman" w:hAnsi="Times New Roman" w:cs="Times New Roman"/>
                <w:bCs/>
                <w:i/>
                <w:sz w:val="24"/>
                <w:szCs w:val="24"/>
              </w:rPr>
            </w:pPr>
            <w:r w:rsidRPr="004A6DF2">
              <w:rPr>
                <w:rFonts w:ascii="Times New Roman" w:eastAsia="Times New Roman" w:hAnsi="Times New Roman" w:cs="Times New Roman"/>
                <w:lang w:eastAsia="ru-RU"/>
              </w:rPr>
              <w:t xml:space="preserve"> -взаимодействовать с участниками образовательного процесса и родителями (лицами, их заменяющими) с целью создания комфортной образовательной среды.</w:t>
            </w:r>
          </w:p>
        </w:tc>
        <w:tc>
          <w:tcPr>
            <w:tcW w:w="3119" w:type="dxa"/>
            <w:gridSpan w:val="2"/>
            <w:tcBorders>
              <w:top w:val="single" w:sz="4" w:space="0" w:color="auto"/>
              <w:left w:val="single" w:sz="4" w:space="0" w:color="auto"/>
              <w:right w:val="single" w:sz="4" w:space="0" w:color="auto"/>
            </w:tcBorders>
            <w:shd w:val="clear" w:color="auto" w:fill="auto"/>
            <w:noWrap/>
          </w:tcPr>
          <w:p w14:paraId="3F0119DC" w14:textId="13A92405" w:rsidR="000A700F" w:rsidRPr="00C13371" w:rsidRDefault="000A700F" w:rsidP="001E5F60">
            <w:pPr>
              <w:rPr>
                <w:rFonts w:ascii="Times New Roman" w:hAnsi="Times New Roman" w:cs="Times New Roman"/>
                <w:bCs/>
                <w:i/>
                <w:sz w:val="24"/>
                <w:szCs w:val="24"/>
              </w:rPr>
            </w:pPr>
            <w:r>
              <w:rPr>
                <w:rFonts w:ascii="Times New Roman" w:eastAsia="Times New Roman" w:hAnsi="Times New Roman" w:cs="Times New Roman"/>
                <w:lang w:eastAsia="ru-RU"/>
              </w:rPr>
              <w:t>-</w:t>
            </w:r>
            <w:r w:rsidR="0033328E">
              <w:rPr>
                <w:rFonts w:ascii="Times New Roman" w:eastAsia="Times New Roman" w:hAnsi="Times New Roman" w:cs="Times New Roman"/>
                <w:lang w:eastAsia="ru-RU"/>
              </w:rPr>
              <w:t>теоретические</w:t>
            </w:r>
            <w:r w:rsidRPr="003C0896">
              <w:rPr>
                <w:rFonts w:ascii="Times New Roman" w:eastAsia="Times New Roman" w:hAnsi="Times New Roman" w:cs="Times New Roman"/>
                <w:lang w:eastAsia="ru-RU"/>
              </w:rPr>
              <w:t xml:space="preserve"> основ</w:t>
            </w:r>
            <w:r w:rsidR="0033328E">
              <w:rPr>
                <w:rFonts w:ascii="Times New Roman" w:eastAsia="Times New Roman" w:hAnsi="Times New Roman" w:cs="Times New Roman"/>
                <w:lang w:eastAsia="ru-RU"/>
              </w:rPr>
              <w:t>ы</w:t>
            </w:r>
            <w:r w:rsidRPr="003C0896">
              <w:rPr>
                <w:rFonts w:ascii="Times New Roman" w:eastAsia="Times New Roman" w:hAnsi="Times New Roman" w:cs="Times New Roman"/>
                <w:lang w:eastAsia="ru-RU"/>
              </w:rPr>
              <w:t xml:space="preserve"> создания предметно-развивающей среды в учебном кабинете изобразительного искусства и черчения.</w:t>
            </w:r>
          </w:p>
          <w:p w14:paraId="324D5DFF" w14:textId="2849D874" w:rsidR="000A700F" w:rsidRPr="00C13371" w:rsidRDefault="000A700F" w:rsidP="001E5F60">
            <w:pPr>
              <w:rPr>
                <w:rFonts w:ascii="Times New Roman" w:hAnsi="Times New Roman" w:cs="Times New Roman"/>
                <w:bCs/>
                <w:i/>
                <w:sz w:val="24"/>
                <w:szCs w:val="24"/>
              </w:rPr>
            </w:pPr>
            <w:r w:rsidRPr="003C0896">
              <w:rPr>
                <w:rFonts w:ascii="Times New Roman" w:eastAsia="Times New Roman" w:hAnsi="Times New Roman" w:cs="Times New Roman"/>
                <w:lang w:eastAsia="ru-RU"/>
              </w:rPr>
              <w:t>-педагогических и гигиенических требований к организации обучения на учебных занятиях</w:t>
            </w:r>
          </w:p>
        </w:tc>
        <w:tc>
          <w:tcPr>
            <w:tcW w:w="2835" w:type="dxa"/>
            <w:tcBorders>
              <w:top w:val="single" w:sz="4" w:space="0" w:color="auto"/>
              <w:left w:val="single" w:sz="4" w:space="0" w:color="auto"/>
              <w:right w:val="single" w:sz="4" w:space="0" w:color="auto"/>
            </w:tcBorders>
            <w:noWrap/>
          </w:tcPr>
          <w:p w14:paraId="5D1BCC36" w14:textId="146FAA86" w:rsidR="000A700F" w:rsidRPr="00C13371" w:rsidRDefault="000A700F" w:rsidP="001E5F60">
            <w:pPr>
              <w:rPr>
                <w:rFonts w:ascii="Times New Roman" w:hAnsi="Times New Roman" w:cs="Times New Roman"/>
                <w:bCs/>
                <w:i/>
                <w:sz w:val="24"/>
                <w:szCs w:val="24"/>
              </w:rPr>
            </w:pPr>
            <w:r>
              <w:rPr>
                <w:rFonts w:ascii="Times New Roman" w:eastAsia="Calibri" w:hAnsi="Times New Roman" w:cs="Times New Roman"/>
              </w:rPr>
              <w:t>-</w:t>
            </w:r>
            <w:r w:rsidRPr="00EA2074">
              <w:rPr>
                <w:rFonts w:ascii="Times New Roman" w:eastAsia="Calibri" w:hAnsi="Times New Roman" w:cs="Times New Roman"/>
              </w:rPr>
              <w:t>создания в учебном кабинете предметно-развивающей среды.</w:t>
            </w:r>
          </w:p>
        </w:tc>
      </w:tr>
      <w:tr w:rsidR="000A700F" w14:paraId="4869ABEB" w14:textId="77777777" w:rsidTr="00152E15">
        <w:trPr>
          <w:cantSplit/>
          <w:trHeight w:val="7362"/>
        </w:trPr>
        <w:tc>
          <w:tcPr>
            <w:tcW w:w="918" w:type="dxa"/>
            <w:tcBorders>
              <w:left w:val="single" w:sz="4" w:space="0" w:color="auto"/>
              <w:right w:val="single" w:sz="4" w:space="0" w:color="auto"/>
            </w:tcBorders>
            <w:noWrap/>
          </w:tcPr>
          <w:p w14:paraId="4AAAF5F8" w14:textId="0E199D83" w:rsidR="000A700F" w:rsidRPr="009C6FFD" w:rsidRDefault="000A700F" w:rsidP="00076C89">
            <w:pP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lastRenderedPageBreak/>
              <w:t>ПК.1.6</w:t>
            </w:r>
          </w:p>
        </w:tc>
        <w:tc>
          <w:tcPr>
            <w:tcW w:w="3159" w:type="dxa"/>
            <w:tcBorders>
              <w:left w:val="single" w:sz="4" w:space="0" w:color="auto"/>
              <w:right w:val="single" w:sz="4" w:space="0" w:color="auto"/>
            </w:tcBorders>
            <w:noWrap/>
          </w:tcPr>
          <w:p w14:paraId="3C713F72" w14:textId="77777777" w:rsidR="000A700F" w:rsidRPr="00C13371" w:rsidRDefault="000A700F" w:rsidP="00076C89">
            <w:pPr>
              <w:rPr>
                <w:rFonts w:ascii="Times New Roman" w:hAnsi="Times New Roman" w:cs="Times New Roman"/>
                <w:bCs/>
                <w:i/>
                <w:sz w:val="24"/>
                <w:szCs w:val="24"/>
              </w:rPr>
            </w:pPr>
            <w:r>
              <w:rPr>
                <w:rFonts w:ascii="Times New Roman" w:eastAsia="Times New Roman" w:hAnsi="Times New Roman" w:cs="Times New Roman"/>
                <w:lang w:eastAsia="ru-RU"/>
              </w:rPr>
              <w:t>-</w:t>
            </w:r>
            <w:r w:rsidRPr="00D15E29">
              <w:rPr>
                <w:rFonts w:ascii="Times New Roman" w:eastAsia="Times New Roman" w:hAnsi="Times New Roman" w:cs="Times New Roman"/>
                <w:lang w:eastAsia="ru-RU"/>
              </w:rPr>
              <w:t>создавать педагогические условия, мотивирующие к развитию и раскрытию творческого потенциала и индивидуальных особенностей обучающихся (в том числе одаренных детей и обучающихся с ограниченными возможностями здоровья) в области изобразительного искусства и черчения.</w:t>
            </w:r>
          </w:p>
          <w:p w14:paraId="5F9BC2BE" w14:textId="77777777" w:rsidR="000A700F" w:rsidRPr="00C13371" w:rsidRDefault="000A700F" w:rsidP="00076C89">
            <w:pPr>
              <w:rPr>
                <w:rFonts w:ascii="Times New Roman" w:hAnsi="Times New Roman" w:cs="Times New Roman"/>
                <w:bCs/>
                <w:i/>
                <w:sz w:val="24"/>
                <w:szCs w:val="24"/>
              </w:rPr>
            </w:pPr>
            <w:r>
              <w:rPr>
                <w:rFonts w:ascii="Times New Roman" w:eastAsia="Times New Roman" w:hAnsi="Times New Roman" w:cs="Times New Roman"/>
                <w:lang w:eastAsia="ru-RU"/>
              </w:rPr>
              <w:t>-</w:t>
            </w:r>
            <w:r w:rsidRPr="00D15E29">
              <w:rPr>
                <w:rFonts w:ascii="Times New Roman" w:eastAsia="Times New Roman" w:hAnsi="Times New Roman" w:cs="Times New Roman"/>
                <w:lang w:eastAsia="ru-RU"/>
              </w:rPr>
              <w:t>организовывать опытно-экспериментальную работу по выявлению педагогических условий развития творческого потенциала обучающихся в процессе обучения;</w:t>
            </w:r>
          </w:p>
          <w:p w14:paraId="758AD40D" w14:textId="77777777" w:rsidR="000A700F" w:rsidRPr="00C13371" w:rsidRDefault="000A700F" w:rsidP="00076C89">
            <w:pPr>
              <w:rPr>
                <w:rFonts w:ascii="Times New Roman" w:hAnsi="Times New Roman" w:cs="Times New Roman"/>
                <w:bCs/>
                <w:i/>
                <w:sz w:val="24"/>
                <w:szCs w:val="24"/>
              </w:rPr>
            </w:pPr>
            <w:r>
              <w:rPr>
                <w:rFonts w:ascii="Times New Roman" w:eastAsia="Times New Roman" w:hAnsi="Times New Roman" w:cs="Times New Roman"/>
                <w:lang w:eastAsia="ru-RU"/>
              </w:rPr>
              <w:t>-</w:t>
            </w:r>
            <w:r w:rsidRPr="00D15E29">
              <w:rPr>
                <w:rFonts w:ascii="Times New Roman" w:eastAsia="Times New Roman" w:hAnsi="Times New Roman" w:cs="Times New Roman"/>
                <w:lang w:eastAsia="ru-RU"/>
              </w:rPr>
              <w:t>применять экспериментальные педагогических технологии для развития творческого потенциала обучающихся в процессе обучения;</w:t>
            </w:r>
          </w:p>
          <w:p w14:paraId="1BAB168B" w14:textId="69F5FF8A" w:rsidR="000A700F" w:rsidRPr="00C13371" w:rsidRDefault="000A700F" w:rsidP="00076C89">
            <w:pPr>
              <w:rPr>
                <w:rFonts w:ascii="Times New Roman" w:hAnsi="Times New Roman" w:cs="Times New Roman"/>
                <w:bCs/>
                <w:i/>
                <w:sz w:val="24"/>
                <w:szCs w:val="24"/>
              </w:rPr>
            </w:pPr>
            <w:r>
              <w:rPr>
                <w:rFonts w:ascii="Times New Roman" w:eastAsia="Times New Roman" w:hAnsi="Times New Roman" w:cs="Times New Roman"/>
                <w:lang w:eastAsia="ru-RU"/>
              </w:rPr>
              <w:t>-</w:t>
            </w:r>
            <w:r w:rsidRPr="00D15E29">
              <w:rPr>
                <w:rFonts w:ascii="Times New Roman" w:eastAsia="Times New Roman" w:hAnsi="Times New Roman" w:cs="Times New Roman"/>
                <w:lang w:eastAsia="ru-RU"/>
              </w:rPr>
              <w:t>анализировать результаты учебной и творческой деятельности обучающихся.</w:t>
            </w:r>
          </w:p>
        </w:tc>
        <w:tc>
          <w:tcPr>
            <w:tcW w:w="3119" w:type="dxa"/>
            <w:gridSpan w:val="2"/>
            <w:tcBorders>
              <w:top w:val="single" w:sz="4" w:space="0" w:color="auto"/>
              <w:left w:val="single" w:sz="4" w:space="0" w:color="auto"/>
              <w:right w:val="single" w:sz="4" w:space="0" w:color="auto"/>
            </w:tcBorders>
            <w:shd w:val="clear" w:color="auto" w:fill="auto"/>
            <w:noWrap/>
          </w:tcPr>
          <w:p w14:paraId="49CB27B8" w14:textId="6823085B" w:rsidR="000A700F" w:rsidRPr="00C13371" w:rsidRDefault="000A700F" w:rsidP="00076C89">
            <w:pPr>
              <w:rPr>
                <w:rFonts w:ascii="Times New Roman" w:hAnsi="Times New Roman" w:cs="Times New Roman"/>
                <w:bCs/>
                <w:i/>
                <w:sz w:val="24"/>
                <w:szCs w:val="24"/>
              </w:rPr>
            </w:pPr>
            <w:r>
              <w:rPr>
                <w:rFonts w:ascii="Times New Roman" w:eastAsia="Times New Roman" w:hAnsi="Times New Roman" w:cs="Times New Roman"/>
                <w:lang w:eastAsia="ru-RU"/>
              </w:rPr>
              <w:t>-</w:t>
            </w:r>
            <w:r w:rsidRPr="00AF57D2">
              <w:rPr>
                <w:rFonts w:ascii="Times New Roman" w:eastAsia="Times New Roman" w:hAnsi="Times New Roman" w:cs="Times New Roman"/>
                <w:lang w:eastAsia="ru-RU"/>
              </w:rPr>
              <w:t>психолого-педагогически</w:t>
            </w:r>
            <w:r w:rsidR="00D61990">
              <w:rPr>
                <w:rFonts w:ascii="Times New Roman" w:eastAsia="Times New Roman" w:hAnsi="Times New Roman" w:cs="Times New Roman"/>
                <w:lang w:eastAsia="ru-RU"/>
              </w:rPr>
              <w:t>е</w:t>
            </w:r>
            <w:r w:rsidRPr="00AF57D2">
              <w:rPr>
                <w:rFonts w:ascii="Times New Roman" w:eastAsia="Times New Roman" w:hAnsi="Times New Roman" w:cs="Times New Roman"/>
                <w:lang w:eastAsia="ru-RU"/>
              </w:rPr>
              <w:t xml:space="preserve"> проблем</w:t>
            </w:r>
            <w:r w:rsidR="00D61990">
              <w:rPr>
                <w:rFonts w:ascii="Times New Roman" w:eastAsia="Times New Roman" w:hAnsi="Times New Roman" w:cs="Times New Roman"/>
                <w:lang w:eastAsia="ru-RU"/>
              </w:rPr>
              <w:t>ы</w:t>
            </w:r>
            <w:r w:rsidRPr="00AF57D2">
              <w:rPr>
                <w:rFonts w:ascii="Times New Roman" w:eastAsia="Times New Roman" w:hAnsi="Times New Roman" w:cs="Times New Roman"/>
                <w:lang w:eastAsia="ru-RU"/>
              </w:rPr>
              <w:t xml:space="preserve"> развития творческого потенциала школьника в процессе обучения изобразительному искусству;</w:t>
            </w:r>
          </w:p>
          <w:p w14:paraId="11BFA9D2" w14:textId="7C69058A" w:rsidR="000A700F" w:rsidRPr="00C13371" w:rsidRDefault="000A700F" w:rsidP="00076C89">
            <w:pPr>
              <w:rPr>
                <w:rFonts w:ascii="Times New Roman" w:hAnsi="Times New Roman" w:cs="Times New Roman"/>
                <w:bCs/>
                <w:i/>
                <w:sz w:val="24"/>
                <w:szCs w:val="24"/>
              </w:rPr>
            </w:pPr>
            <w:r>
              <w:rPr>
                <w:rFonts w:ascii="Times New Roman" w:eastAsia="Times New Roman" w:hAnsi="Times New Roman" w:cs="Times New Roman"/>
                <w:lang w:eastAsia="ru-RU"/>
              </w:rPr>
              <w:t>-</w:t>
            </w:r>
            <w:r w:rsidRPr="00AF57D2">
              <w:rPr>
                <w:rFonts w:ascii="Times New Roman" w:eastAsia="Times New Roman" w:hAnsi="Times New Roman" w:cs="Times New Roman"/>
                <w:lang w:eastAsia="ru-RU"/>
              </w:rPr>
              <w:t>педагогически</w:t>
            </w:r>
            <w:r w:rsidR="00D61990">
              <w:rPr>
                <w:rFonts w:ascii="Times New Roman" w:eastAsia="Times New Roman" w:hAnsi="Times New Roman" w:cs="Times New Roman"/>
                <w:lang w:eastAsia="ru-RU"/>
              </w:rPr>
              <w:t>е</w:t>
            </w:r>
            <w:r w:rsidRPr="00AF57D2">
              <w:rPr>
                <w:rFonts w:ascii="Times New Roman" w:eastAsia="Times New Roman" w:hAnsi="Times New Roman" w:cs="Times New Roman"/>
                <w:lang w:eastAsia="ru-RU"/>
              </w:rPr>
              <w:t xml:space="preserve"> услови</w:t>
            </w:r>
            <w:r w:rsidR="00D61990">
              <w:rPr>
                <w:rFonts w:ascii="Times New Roman" w:eastAsia="Times New Roman" w:hAnsi="Times New Roman" w:cs="Times New Roman"/>
                <w:lang w:eastAsia="ru-RU"/>
              </w:rPr>
              <w:t>я</w:t>
            </w:r>
            <w:r w:rsidRPr="00AF57D2">
              <w:rPr>
                <w:rFonts w:ascii="Times New Roman" w:eastAsia="Times New Roman" w:hAnsi="Times New Roman" w:cs="Times New Roman"/>
                <w:lang w:eastAsia="ru-RU"/>
              </w:rPr>
              <w:t>, мотивирующи</w:t>
            </w:r>
            <w:r w:rsidR="00D61990">
              <w:rPr>
                <w:rFonts w:ascii="Times New Roman" w:eastAsia="Times New Roman" w:hAnsi="Times New Roman" w:cs="Times New Roman"/>
                <w:lang w:eastAsia="ru-RU"/>
              </w:rPr>
              <w:t>е</w:t>
            </w:r>
            <w:r w:rsidRPr="00AF57D2">
              <w:rPr>
                <w:rFonts w:ascii="Times New Roman" w:eastAsia="Times New Roman" w:hAnsi="Times New Roman" w:cs="Times New Roman"/>
                <w:lang w:eastAsia="ru-RU"/>
              </w:rPr>
              <w:t xml:space="preserve"> к развитию и раскрытию творческого потенциала и индивидуальных особенностей обучающихся (в том числе одаренных детей и обучающихся с ограниченными возможностями здоровья) в области изобразительного искусства и черчения;</w:t>
            </w:r>
          </w:p>
          <w:p w14:paraId="00E286F4" w14:textId="67CB9DF0" w:rsidR="000A700F" w:rsidRPr="00C13371" w:rsidRDefault="000A700F" w:rsidP="00076C89">
            <w:pPr>
              <w:rPr>
                <w:rFonts w:ascii="Times New Roman" w:hAnsi="Times New Roman" w:cs="Times New Roman"/>
                <w:bCs/>
                <w:i/>
                <w:sz w:val="24"/>
                <w:szCs w:val="24"/>
              </w:rPr>
            </w:pPr>
            <w:r>
              <w:rPr>
                <w:rFonts w:ascii="Times New Roman" w:eastAsia="Times New Roman" w:hAnsi="Times New Roman" w:cs="Times New Roman"/>
                <w:lang w:eastAsia="ru-RU"/>
              </w:rPr>
              <w:t>-</w:t>
            </w:r>
            <w:r w:rsidRPr="00AF57D2">
              <w:rPr>
                <w:rFonts w:ascii="Times New Roman" w:eastAsia="Times New Roman" w:hAnsi="Times New Roman" w:cs="Times New Roman"/>
                <w:lang w:eastAsia="ru-RU"/>
              </w:rPr>
              <w:t>особенност</w:t>
            </w:r>
            <w:r w:rsidR="00D61990">
              <w:rPr>
                <w:rFonts w:ascii="Times New Roman" w:eastAsia="Times New Roman" w:hAnsi="Times New Roman" w:cs="Times New Roman"/>
                <w:lang w:eastAsia="ru-RU"/>
              </w:rPr>
              <w:t>и</w:t>
            </w:r>
            <w:r w:rsidRPr="00AF57D2">
              <w:rPr>
                <w:rFonts w:ascii="Times New Roman" w:eastAsia="Times New Roman" w:hAnsi="Times New Roman" w:cs="Times New Roman"/>
                <w:lang w:eastAsia="ru-RU"/>
              </w:rPr>
              <w:t xml:space="preserve"> организации опытно-экспериментальной работы по выявлению педагогических условий развития творческого потенциала обучающихся в процессе обучения;</w:t>
            </w:r>
          </w:p>
          <w:p w14:paraId="0D8C981C" w14:textId="26F5B9C0" w:rsidR="000A700F" w:rsidRPr="00C13371" w:rsidRDefault="000A700F" w:rsidP="00D61990">
            <w:pPr>
              <w:rPr>
                <w:rFonts w:ascii="Times New Roman" w:hAnsi="Times New Roman" w:cs="Times New Roman"/>
                <w:bCs/>
                <w:i/>
                <w:sz w:val="24"/>
                <w:szCs w:val="24"/>
              </w:rPr>
            </w:pPr>
            <w:r>
              <w:rPr>
                <w:rFonts w:ascii="Times New Roman" w:eastAsia="Times New Roman" w:hAnsi="Times New Roman" w:cs="Times New Roman"/>
                <w:lang w:eastAsia="ru-RU"/>
              </w:rPr>
              <w:t>-</w:t>
            </w:r>
            <w:r w:rsidRPr="00AF57D2">
              <w:rPr>
                <w:rFonts w:ascii="Times New Roman" w:eastAsia="Times New Roman" w:hAnsi="Times New Roman" w:cs="Times New Roman"/>
                <w:lang w:eastAsia="ru-RU"/>
              </w:rPr>
              <w:t>педагогически</w:t>
            </w:r>
            <w:r w:rsidR="00D61990">
              <w:rPr>
                <w:rFonts w:ascii="Times New Roman" w:eastAsia="Times New Roman" w:hAnsi="Times New Roman" w:cs="Times New Roman"/>
                <w:lang w:eastAsia="ru-RU"/>
              </w:rPr>
              <w:t>е</w:t>
            </w:r>
            <w:r w:rsidRPr="00AF57D2">
              <w:rPr>
                <w:rFonts w:ascii="Times New Roman" w:eastAsia="Times New Roman" w:hAnsi="Times New Roman" w:cs="Times New Roman"/>
                <w:lang w:eastAsia="ru-RU"/>
              </w:rPr>
              <w:t xml:space="preserve"> метод</w:t>
            </w:r>
            <w:r w:rsidR="00D61990">
              <w:rPr>
                <w:rFonts w:ascii="Times New Roman" w:eastAsia="Times New Roman" w:hAnsi="Times New Roman" w:cs="Times New Roman"/>
                <w:lang w:eastAsia="ru-RU"/>
              </w:rPr>
              <w:t>ы</w:t>
            </w:r>
            <w:r w:rsidRPr="00AF57D2">
              <w:rPr>
                <w:rFonts w:ascii="Times New Roman" w:eastAsia="Times New Roman" w:hAnsi="Times New Roman" w:cs="Times New Roman"/>
                <w:lang w:eastAsia="ru-RU"/>
              </w:rPr>
              <w:t>, приём</w:t>
            </w:r>
            <w:r w:rsidR="00D61990">
              <w:rPr>
                <w:rFonts w:ascii="Times New Roman" w:eastAsia="Times New Roman" w:hAnsi="Times New Roman" w:cs="Times New Roman"/>
                <w:lang w:eastAsia="ru-RU"/>
              </w:rPr>
              <w:t>ы</w:t>
            </w:r>
            <w:r w:rsidRPr="00AF57D2">
              <w:rPr>
                <w:rFonts w:ascii="Times New Roman" w:eastAsia="Times New Roman" w:hAnsi="Times New Roman" w:cs="Times New Roman"/>
                <w:lang w:eastAsia="ru-RU"/>
              </w:rPr>
              <w:t xml:space="preserve"> и способ</w:t>
            </w:r>
            <w:r w:rsidR="00D61990">
              <w:rPr>
                <w:rFonts w:ascii="Times New Roman" w:eastAsia="Times New Roman" w:hAnsi="Times New Roman" w:cs="Times New Roman"/>
                <w:lang w:eastAsia="ru-RU"/>
              </w:rPr>
              <w:t>ы</w:t>
            </w:r>
            <w:r w:rsidRPr="00AF57D2">
              <w:rPr>
                <w:rFonts w:ascii="Times New Roman" w:eastAsia="Times New Roman" w:hAnsi="Times New Roman" w:cs="Times New Roman"/>
                <w:lang w:eastAsia="ru-RU"/>
              </w:rPr>
              <w:t xml:space="preserve"> анализа результатов учебной и творческой деятельности обучающихся.</w:t>
            </w:r>
          </w:p>
        </w:tc>
        <w:tc>
          <w:tcPr>
            <w:tcW w:w="2835" w:type="dxa"/>
            <w:tcBorders>
              <w:top w:val="single" w:sz="4" w:space="0" w:color="auto"/>
              <w:left w:val="single" w:sz="4" w:space="0" w:color="auto"/>
              <w:right w:val="single" w:sz="4" w:space="0" w:color="auto"/>
            </w:tcBorders>
            <w:noWrap/>
          </w:tcPr>
          <w:p w14:paraId="4A8F31DB" w14:textId="77777777" w:rsidR="000A700F" w:rsidRPr="00C13371" w:rsidRDefault="000A700F" w:rsidP="00076C89">
            <w:pPr>
              <w:rPr>
                <w:rFonts w:ascii="Times New Roman" w:hAnsi="Times New Roman" w:cs="Times New Roman"/>
                <w:bCs/>
                <w:i/>
                <w:sz w:val="24"/>
                <w:szCs w:val="24"/>
              </w:rPr>
            </w:pPr>
            <w:r>
              <w:rPr>
                <w:rFonts w:ascii="Times New Roman" w:eastAsia="Times New Roman" w:hAnsi="Times New Roman" w:cs="Times New Roman"/>
                <w:lang w:eastAsia="ru-RU"/>
              </w:rPr>
              <w:t>-</w:t>
            </w:r>
            <w:r w:rsidRPr="007817D7">
              <w:rPr>
                <w:rFonts w:ascii="Times New Roman" w:eastAsia="Times New Roman" w:hAnsi="Times New Roman" w:cs="Times New Roman"/>
                <w:lang w:eastAsia="ru-RU"/>
              </w:rPr>
              <w:t>проектирования системы учебных заданий, направленных на развитие творческого потенциала и индивидуальных особенностей обучающихся в процессе обучения изобразительному искусству;</w:t>
            </w:r>
          </w:p>
          <w:p w14:paraId="65B413D4" w14:textId="727871F3" w:rsidR="000A700F" w:rsidRPr="00C13371" w:rsidRDefault="000A700F" w:rsidP="00076C89">
            <w:pPr>
              <w:rPr>
                <w:rFonts w:ascii="Times New Roman" w:hAnsi="Times New Roman" w:cs="Times New Roman"/>
                <w:bCs/>
                <w:i/>
                <w:sz w:val="24"/>
                <w:szCs w:val="24"/>
              </w:rPr>
            </w:pPr>
            <w:r>
              <w:rPr>
                <w:rFonts w:ascii="Times New Roman" w:eastAsia="Times New Roman" w:hAnsi="Times New Roman" w:cs="Times New Roman"/>
                <w:lang w:eastAsia="ru-RU"/>
              </w:rPr>
              <w:t>-</w:t>
            </w:r>
            <w:r w:rsidRPr="007817D7">
              <w:rPr>
                <w:rFonts w:ascii="Times New Roman" w:eastAsia="Times New Roman" w:hAnsi="Times New Roman" w:cs="Times New Roman"/>
                <w:lang w:eastAsia="ru-RU"/>
              </w:rPr>
              <w:t>диагностики уровня развития творческого потенциала обучающихся и выявление трудностей в решении творческих задач.</w:t>
            </w:r>
          </w:p>
        </w:tc>
      </w:tr>
      <w:bookmarkEnd w:id="49"/>
    </w:tbl>
    <w:p w14:paraId="16926D2E" w14:textId="5436C2BB" w:rsidR="0020413C" w:rsidRDefault="0020413C" w:rsidP="000A6F44">
      <w:pPr>
        <w:rPr>
          <w:rFonts w:ascii="Times New Roman" w:eastAsia="Times New Roman" w:hAnsi="Times New Roman" w:cs="Times New Roman"/>
          <w:sz w:val="24"/>
          <w:szCs w:val="24"/>
          <w:lang w:eastAsia="ru-RU"/>
        </w:rPr>
      </w:pPr>
    </w:p>
    <w:p w14:paraId="5B4B5E66" w14:textId="63BE0F49" w:rsidR="000156CF" w:rsidRPr="00A14A8C" w:rsidRDefault="000A6F44" w:rsidP="00A14A8C">
      <w:pPr>
        <w:pStyle w:val="1f"/>
      </w:pPr>
      <w:bookmarkStart w:id="51" w:name="_Toc152334663"/>
      <w:bookmarkStart w:id="52" w:name="_Toc200524118"/>
      <w:bookmarkStart w:id="53" w:name="_Toc200524347"/>
      <w:bookmarkStart w:id="54" w:name="_Toc200524646"/>
      <w:bookmarkStart w:id="55" w:name="_Toc200527192"/>
      <w:bookmarkStart w:id="56" w:name="_Toc200527959"/>
      <w:bookmarkStart w:id="57" w:name="_Toc200528645"/>
      <w:bookmarkStart w:id="58" w:name="_Toc200530267"/>
      <w:bookmarkStart w:id="59" w:name="_Toc200530818"/>
      <w:bookmarkStart w:id="60" w:name="_Hlk182921570"/>
      <w:r w:rsidRPr="00A14A8C">
        <w:t>2. СТРУКТУРА И СОДЕРЖАНИЕ ПРОФЕССИОНАЛЬНОГО МОДУЛЯ</w:t>
      </w:r>
      <w:bookmarkEnd w:id="51"/>
      <w:bookmarkEnd w:id="52"/>
      <w:bookmarkEnd w:id="53"/>
      <w:bookmarkEnd w:id="54"/>
      <w:bookmarkEnd w:id="55"/>
      <w:bookmarkEnd w:id="56"/>
      <w:bookmarkEnd w:id="57"/>
      <w:bookmarkEnd w:id="58"/>
      <w:bookmarkEnd w:id="59"/>
    </w:p>
    <w:p w14:paraId="757157CD" w14:textId="77777777" w:rsidR="000156CF" w:rsidRPr="00A14A8C" w:rsidRDefault="000156CF" w:rsidP="00A14A8C">
      <w:pPr>
        <w:pStyle w:val="114"/>
      </w:pPr>
      <w:bookmarkStart w:id="61" w:name="_Toc152334664"/>
      <w:bookmarkStart w:id="62" w:name="_Toc200524119"/>
      <w:bookmarkStart w:id="63" w:name="_Toc200524348"/>
      <w:bookmarkStart w:id="64" w:name="_Toc200524647"/>
      <w:bookmarkStart w:id="65" w:name="_Toc200527193"/>
      <w:bookmarkStart w:id="66" w:name="_Toc200527960"/>
      <w:bookmarkStart w:id="67" w:name="_Toc200528646"/>
      <w:bookmarkStart w:id="68" w:name="_Toc200530268"/>
      <w:bookmarkStart w:id="69" w:name="_Toc200530819"/>
      <w:r w:rsidRPr="00A14A8C">
        <w:t>2.1. Трудоемкость освоения модуля</w:t>
      </w:r>
      <w:bookmarkEnd w:id="61"/>
      <w:bookmarkEnd w:id="62"/>
      <w:bookmarkEnd w:id="63"/>
      <w:bookmarkEnd w:id="64"/>
      <w:bookmarkEnd w:id="65"/>
      <w:bookmarkEnd w:id="66"/>
      <w:bookmarkEnd w:id="67"/>
      <w:bookmarkEnd w:id="68"/>
      <w:bookmarkEnd w:id="69"/>
      <w:r w:rsidRPr="00A14A8C">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836D1C">
        <w:trPr>
          <w:trHeight w:val="23"/>
        </w:trPr>
        <w:tc>
          <w:tcPr>
            <w:tcW w:w="2460" w:type="pct"/>
            <w:vAlign w:val="center"/>
          </w:tcPr>
          <w:p w14:paraId="5B206047" w14:textId="77777777" w:rsidR="00E52263" w:rsidRPr="00C13371" w:rsidRDefault="00E52263" w:rsidP="00836D1C">
            <w:pPr>
              <w:jc w:val="center"/>
              <w:rPr>
                <w:rFonts w:ascii="Times New Roman" w:hAnsi="Times New Roman" w:cs="Times New Roman"/>
                <w:b/>
                <w:sz w:val="24"/>
              </w:rPr>
            </w:pPr>
            <w:bookmarkStart w:id="70"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836D1C">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836D1C">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E52263" w:rsidRPr="000E591D" w14:paraId="28B769CC" w14:textId="77777777" w:rsidTr="00836D1C">
        <w:trPr>
          <w:trHeight w:val="23"/>
        </w:trPr>
        <w:tc>
          <w:tcPr>
            <w:tcW w:w="2460" w:type="pct"/>
            <w:vAlign w:val="center"/>
          </w:tcPr>
          <w:p w14:paraId="2DCFE57B" w14:textId="77777777" w:rsidR="00E52263" w:rsidRPr="00C13371" w:rsidRDefault="00E52263" w:rsidP="00836D1C">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47ECA99C" w:rsidR="00E52263" w:rsidRPr="00C13371" w:rsidRDefault="00E61920" w:rsidP="00836D1C">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66F03894" w14:textId="768A2882" w:rsidR="00E52263" w:rsidRPr="00C13371" w:rsidRDefault="00D264D5" w:rsidP="00836D1C">
            <w:pPr>
              <w:jc w:val="center"/>
              <w:rPr>
                <w:rFonts w:ascii="Times New Roman" w:hAnsi="Times New Roman" w:cs="Times New Roman"/>
                <w:bCs/>
                <w:sz w:val="24"/>
                <w:szCs w:val="24"/>
              </w:rPr>
            </w:pPr>
            <w:r>
              <w:rPr>
                <w:rFonts w:ascii="Times New Roman" w:hAnsi="Times New Roman" w:cs="Times New Roman"/>
                <w:bCs/>
                <w:sz w:val="24"/>
                <w:szCs w:val="24"/>
              </w:rPr>
              <w:t>52</w:t>
            </w:r>
          </w:p>
        </w:tc>
      </w:tr>
      <w:tr w:rsidR="00E52263" w:rsidRPr="000E591D" w14:paraId="73D3236C" w14:textId="77777777" w:rsidTr="00836D1C">
        <w:trPr>
          <w:trHeight w:val="23"/>
        </w:trPr>
        <w:tc>
          <w:tcPr>
            <w:tcW w:w="2460" w:type="pct"/>
            <w:vAlign w:val="center"/>
          </w:tcPr>
          <w:p w14:paraId="1F627D65" w14:textId="77777777" w:rsidR="00E52263" w:rsidRPr="00C13371" w:rsidRDefault="00E52263" w:rsidP="00836D1C">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4376B37F" w:rsidR="00E52263" w:rsidRPr="00C13371" w:rsidRDefault="00D264D5" w:rsidP="00836D1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5BECD34" w14:textId="5D268C5C" w:rsidR="00E52263" w:rsidRPr="00C13371" w:rsidRDefault="00D264D5" w:rsidP="00836D1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0E591D" w14:paraId="11D29532" w14:textId="77777777" w:rsidTr="00836D1C">
        <w:trPr>
          <w:trHeight w:val="23"/>
        </w:trPr>
        <w:tc>
          <w:tcPr>
            <w:tcW w:w="2460" w:type="pct"/>
            <w:vAlign w:val="center"/>
          </w:tcPr>
          <w:p w14:paraId="0602D6C8" w14:textId="77777777" w:rsidR="00E52263" w:rsidRPr="00C13371" w:rsidRDefault="00E52263" w:rsidP="00836D1C">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836D1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836D1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52263" w:rsidRPr="000E591D" w14:paraId="13A6F7FA" w14:textId="77777777" w:rsidTr="00836D1C">
        <w:trPr>
          <w:trHeight w:val="23"/>
        </w:trPr>
        <w:tc>
          <w:tcPr>
            <w:tcW w:w="2460" w:type="pct"/>
            <w:vAlign w:val="center"/>
          </w:tcPr>
          <w:p w14:paraId="56B24C6B" w14:textId="77777777" w:rsidR="00E52263" w:rsidRPr="00C13371" w:rsidRDefault="00E52263" w:rsidP="00836D1C">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14F52358" w:rsidR="00E52263" w:rsidRPr="00C13371" w:rsidRDefault="00D264D5" w:rsidP="00836D1C">
            <w:pPr>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345" w:type="pct"/>
            <w:vAlign w:val="center"/>
          </w:tcPr>
          <w:p w14:paraId="2A622EB7" w14:textId="589DAC8A" w:rsidR="00E52263" w:rsidRPr="00C13371" w:rsidRDefault="00D264D5" w:rsidP="00836D1C">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E52263" w:rsidRPr="000E591D" w14:paraId="3DFC8064" w14:textId="77777777" w:rsidTr="00836D1C">
        <w:trPr>
          <w:trHeight w:val="23"/>
        </w:trPr>
        <w:tc>
          <w:tcPr>
            <w:tcW w:w="2460" w:type="pct"/>
            <w:vAlign w:val="center"/>
          </w:tcPr>
          <w:p w14:paraId="0783EEF7" w14:textId="77777777" w:rsidR="00E52263" w:rsidRPr="00C13371" w:rsidRDefault="00E52263" w:rsidP="00836D1C">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5D8B6B1B" w:rsidR="00E52263" w:rsidRPr="00C13371" w:rsidRDefault="00D264D5" w:rsidP="00836D1C">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3DDC0D71" w14:textId="2C3212A3" w:rsidR="00E52263" w:rsidRPr="00C13371" w:rsidRDefault="00D264D5" w:rsidP="00836D1C">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52263" w:rsidRPr="000E591D" w14:paraId="5DAC4275" w14:textId="77777777" w:rsidTr="00836D1C">
        <w:trPr>
          <w:trHeight w:val="23"/>
        </w:trPr>
        <w:tc>
          <w:tcPr>
            <w:tcW w:w="2460" w:type="pct"/>
            <w:vAlign w:val="center"/>
          </w:tcPr>
          <w:p w14:paraId="1AD65C17" w14:textId="77777777" w:rsidR="00E52263" w:rsidRPr="00C13371" w:rsidRDefault="00E52263" w:rsidP="00836D1C">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6DBE2C43" w:rsidR="00E52263" w:rsidRPr="00C13371" w:rsidRDefault="00D264D5" w:rsidP="00836D1C">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345" w:type="pct"/>
            <w:vAlign w:val="center"/>
          </w:tcPr>
          <w:p w14:paraId="4E8BA0FF" w14:textId="3FF474D5" w:rsidR="00E52263" w:rsidRPr="00C13371" w:rsidRDefault="00D264D5" w:rsidP="00836D1C">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E52263" w:rsidRPr="000E591D" w14:paraId="5472E0DC" w14:textId="77777777" w:rsidTr="00836D1C">
        <w:trPr>
          <w:trHeight w:val="23"/>
        </w:trPr>
        <w:tc>
          <w:tcPr>
            <w:tcW w:w="2460" w:type="pct"/>
            <w:vAlign w:val="center"/>
          </w:tcPr>
          <w:p w14:paraId="347E6AF4" w14:textId="77777777" w:rsidR="00E52263" w:rsidRPr="00C13371" w:rsidRDefault="00E52263" w:rsidP="00836D1C">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49BFDDA5" w:rsidR="00E52263" w:rsidRPr="00C13371" w:rsidRDefault="00D264D5" w:rsidP="00836D1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482AEA5" w14:textId="2E229344" w:rsidR="00E52263" w:rsidRPr="00C13371" w:rsidRDefault="00D264D5" w:rsidP="00836D1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257255" w14:paraId="1B09F0D6" w14:textId="77777777" w:rsidTr="00836D1C">
        <w:trPr>
          <w:trHeight w:val="23"/>
        </w:trPr>
        <w:tc>
          <w:tcPr>
            <w:tcW w:w="2460" w:type="pct"/>
            <w:vAlign w:val="center"/>
          </w:tcPr>
          <w:p w14:paraId="56292792" w14:textId="77777777" w:rsidR="00E52263" w:rsidRPr="00C13371" w:rsidRDefault="00E52263" w:rsidP="00836D1C">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146F5AA2" w:rsidR="00E52263" w:rsidRPr="00C13371" w:rsidRDefault="00D264D5" w:rsidP="00836D1C">
            <w:pPr>
              <w:jc w:val="center"/>
              <w:rPr>
                <w:rFonts w:ascii="Times New Roman" w:hAnsi="Times New Roman" w:cs="Times New Roman"/>
                <w:b/>
                <w:sz w:val="24"/>
                <w:szCs w:val="24"/>
              </w:rPr>
            </w:pPr>
            <w:r>
              <w:rPr>
                <w:rFonts w:ascii="Times New Roman" w:hAnsi="Times New Roman" w:cs="Times New Roman"/>
                <w:b/>
                <w:sz w:val="24"/>
                <w:szCs w:val="24"/>
              </w:rPr>
              <w:t>432</w:t>
            </w:r>
          </w:p>
        </w:tc>
        <w:tc>
          <w:tcPr>
            <w:tcW w:w="1345" w:type="pct"/>
            <w:vAlign w:val="center"/>
          </w:tcPr>
          <w:p w14:paraId="3FFE54D9" w14:textId="5ACBEC77" w:rsidR="00E52263" w:rsidRPr="00C13371" w:rsidRDefault="00D264D5" w:rsidP="00836D1C">
            <w:pPr>
              <w:jc w:val="center"/>
              <w:rPr>
                <w:rFonts w:ascii="Times New Roman" w:hAnsi="Times New Roman" w:cs="Times New Roman"/>
                <w:b/>
                <w:sz w:val="24"/>
                <w:szCs w:val="24"/>
              </w:rPr>
            </w:pPr>
            <w:r>
              <w:rPr>
                <w:rFonts w:ascii="Times New Roman" w:hAnsi="Times New Roman" w:cs="Times New Roman"/>
                <w:b/>
                <w:sz w:val="24"/>
                <w:szCs w:val="24"/>
              </w:rPr>
              <w:t>340</w:t>
            </w:r>
          </w:p>
        </w:tc>
      </w:tr>
    </w:tbl>
    <w:p w14:paraId="7B993ADD" w14:textId="77777777" w:rsidR="00152E15" w:rsidRDefault="00152E15" w:rsidP="00A14A8C">
      <w:pPr>
        <w:pStyle w:val="114"/>
        <w:rPr>
          <w:rFonts w:asciiTheme="minorHAnsi" w:hAnsiTheme="minorHAnsi"/>
        </w:rPr>
      </w:pPr>
      <w:bookmarkStart w:id="71" w:name="_Toc150695625"/>
      <w:bookmarkStart w:id="72" w:name="_Hlk182921677"/>
      <w:bookmarkStart w:id="73" w:name="_Toc200524120"/>
      <w:bookmarkStart w:id="74" w:name="_Toc200524349"/>
      <w:bookmarkStart w:id="75" w:name="_Toc200524648"/>
      <w:bookmarkStart w:id="76" w:name="_Toc200527194"/>
      <w:bookmarkStart w:id="77" w:name="_Toc200527961"/>
      <w:bookmarkStart w:id="78" w:name="_Toc200528647"/>
      <w:bookmarkStart w:id="79" w:name="_Toc200530269"/>
      <w:bookmarkStart w:id="80" w:name="_Toc200530820"/>
      <w:bookmarkEnd w:id="60"/>
      <w:bookmarkEnd w:id="70"/>
    </w:p>
    <w:p w14:paraId="43A326AC" w14:textId="77777777" w:rsidR="00152E15" w:rsidRDefault="00152E15" w:rsidP="00A14A8C">
      <w:pPr>
        <w:pStyle w:val="114"/>
        <w:rPr>
          <w:rFonts w:asciiTheme="minorHAnsi" w:hAnsiTheme="minorHAnsi"/>
        </w:rPr>
      </w:pPr>
    </w:p>
    <w:p w14:paraId="1D24CB06" w14:textId="77777777" w:rsidR="00152E15" w:rsidRDefault="00152E15" w:rsidP="00A14A8C">
      <w:pPr>
        <w:pStyle w:val="114"/>
        <w:rPr>
          <w:rFonts w:asciiTheme="minorHAnsi" w:hAnsiTheme="minorHAnsi"/>
        </w:rPr>
      </w:pPr>
    </w:p>
    <w:p w14:paraId="76973F4B" w14:textId="77777777" w:rsidR="00152E15" w:rsidRDefault="00152E15" w:rsidP="00A14A8C">
      <w:pPr>
        <w:pStyle w:val="114"/>
        <w:rPr>
          <w:rFonts w:asciiTheme="minorHAnsi" w:hAnsiTheme="minorHAnsi"/>
        </w:rPr>
      </w:pPr>
    </w:p>
    <w:p w14:paraId="509FEBBB" w14:textId="77777777" w:rsidR="00152E15" w:rsidRDefault="00152E15" w:rsidP="00A14A8C">
      <w:pPr>
        <w:pStyle w:val="114"/>
        <w:rPr>
          <w:rFonts w:asciiTheme="minorHAnsi" w:hAnsiTheme="minorHAnsi"/>
        </w:rPr>
      </w:pPr>
    </w:p>
    <w:p w14:paraId="3F5C8A62" w14:textId="77777777" w:rsidR="00152E15" w:rsidRDefault="00152E15" w:rsidP="00A14A8C">
      <w:pPr>
        <w:pStyle w:val="114"/>
        <w:rPr>
          <w:rFonts w:asciiTheme="minorHAnsi" w:hAnsiTheme="minorHAnsi"/>
        </w:rPr>
      </w:pPr>
    </w:p>
    <w:p w14:paraId="123B3D03" w14:textId="77777777" w:rsidR="00152E15" w:rsidRDefault="00152E15" w:rsidP="00A14A8C">
      <w:pPr>
        <w:pStyle w:val="114"/>
        <w:rPr>
          <w:rFonts w:asciiTheme="minorHAnsi" w:hAnsiTheme="minorHAnsi"/>
        </w:rPr>
      </w:pPr>
    </w:p>
    <w:p w14:paraId="18C85FF8" w14:textId="05A0454E" w:rsidR="00C63897" w:rsidRPr="00A14A8C" w:rsidRDefault="00C63897" w:rsidP="00A14A8C">
      <w:pPr>
        <w:pStyle w:val="114"/>
      </w:pPr>
      <w:r w:rsidRPr="00A14A8C">
        <w:lastRenderedPageBreak/>
        <w:t>2.</w:t>
      </w:r>
      <w:r w:rsidR="000156CF" w:rsidRPr="00A14A8C">
        <w:t>2</w:t>
      </w:r>
      <w:r w:rsidRPr="00A14A8C">
        <w:t>. Структура профессионального модуля</w:t>
      </w:r>
      <w:bookmarkEnd w:id="71"/>
      <w:bookmarkEnd w:id="73"/>
      <w:bookmarkEnd w:id="74"/>
      <w:bookmarkEnd w:id="75"/>
      <w:bookmarkEnd w:id="76"/>
      <w:bookmarkEnd w:id="77"/>
      <w:bookmarkEnd w:id="78"/>
      <w:bookmarkEnd w:id="79"/>
      <w:bookmarkEnd w:id="80"/>
      <w:r w:rsidRPr="00A14A8C">
        <w:t xml:space="preserve"> </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60"/>
        <w:gridCol w:w="893"/>
        <w:gridCol w:w="746"/>
        <w:gridCol w:w="649"/>
        <w:gridCol w:w="575"/>
        <w:gridCol w:w="431"/>
        <w:gridCol w:w="486"/>
        <w:gridCol w:w="608"/>
        <w:gridCol w:w="557"/>
      </w:tblGrid>
      <w:tr w:rsidR="00BB74E8" w:rsidRPr="00BB74E8" w14:paraId="6F87E685" w14:textId="77777777" w:rsidTr="00BB2925">
        <w:trPr>
          <w:cantSplit/>
          <w:trHeight w:val="3271"/>
        </w:trPr>
        <w:tc>
          <w:tcPr>
            <w:tcW w:w="424" w:type="pct"/>
            <w:tcBorders>
              <w:bottom w:val="single" w:sz="4" w:space="0" w:color="auto"/>
            </w:tcBorders>
          </w:tcPr>
          <w:p w14:paraId="64CDAFAF" w14:textId="77777777" w:rsidR="00E52263" w:rsidRPr="00BB74E8" w:rsidRDefault="00E52263" w:rsidP="00836D1C">
            <w:pPr>
              <w:suppressAutoHyphens/>
              <w:jc w:val="center"/>
              <w:rPr>
                <w:rFonts w:ascii="Times New Roman" w:eastAsia="Times New Roman" w:hAnsi="Times New Roman" w:cs="Times New Roman"/>
                <w:lang w:eastAsia="ru-RU"/>
              </w:rPr>
            </w:pPr>
            <w:r w:rsidRPr="00BB74E8">
              <w:rPr>
                <w:rFonts w:ascii="Times New Roman" w:eastAsia="Times New Roman" w:hAnsi="Times New Roman" w:cs="Times New Roman"/>
                <w:lang w:eastAsia="ru-RU"/>
              </w:rPr>
              <w:t>Код ОК, ПК</w:t>
            </w:r>
          </w:p>
        </w:tc>
        <w:tc>
          <w:tcPr>
            <w:tcW w:w="2144" w:type="pct"/>
            <w:tcBorders>
              <w:bottom w:val="single" w:sz="4" w:space="0" w:color="auto"/>
            </w:tcBorders>
            <w:vAlign w:val="center"/>
          </w:tcPr>
          <w:p w14:paraId="41D9AA4F" w14:textId="77777777" w:rsidR="00E52263" w:rsidRPr="00BB74E8" w:rsidRDefault="00E52263" w:rsidP="00836D1C">
            <w:pPr>
              <w:suppressAutoHyphens/>
              <w:jc w:val="center"/>
              <w:rPr>
                <w:rFonts w:ascii="Times New Roman" w:eastAsia="Times New Roman" w:hAnsi="Times New Roman" w:cs="Times New Roman"/>
                <w:lang w:eastAsia="ru-RU"/>
              </w:rPr>
            </w:pPr>
            <w:r w:rsidRPr="00BB74E8">
              <w:rPr>
                <w:rFonts w:ascii="Times New Roman" w:eastAsia="Times New Roman" w:hAnsi="Times New Roman" w:cs="Times New Roman"/>
                <w:lang w:eastAsia="ru-RU"/>
              </w:rPr>
              <w:t>Наименования разделов профессионального модуля</w:t>
            </w:r>
          </w:p>
        </w:tc>
        <w:tc>
          <w:tcPr>
            <w:tcW w:w="439" w:type="pct"/>
            <w:tcBorders>
              <w:bottom w:val="single" w:sz="4" w:space="0" w:color="auto"/>
            </w:tcBorders>
            <w:vAlign w:val="center"/>
          </w:tcPr>
          <w:p w14:paraId="56677B74" w14:textId="77777777" w:rsidR="00E52263" w:rsidRPr="00BB74E8" w:rsidRDefault="00E52263" w:rsidP="00836D1C">
            <w:pPr>
              <w:jc w:val="center"/>
              <w:rPr>
                <w:rFonts w:ascii="Times New Roman" w:eastAsia="Times New Roman" w:hAnsi="Times New Roman" w:cs="Times New Roman"/>
                <w:lang w:eastAsia="ru-RU"/>
              </w:rPr>
            </w:pPr>
            <w:r w:rsidRPr="00BB74E8">
              <w:rPr>
                <w:rFonts w:ascii="Times New Roman" w:eastAsia="Times New Roman" w:hAnsi="Times New Roman" w:cs="Times New Roman"/>
                <w:iCs/>
                <w:lang w:eastAsia="ru-RU"/>
              </w:rPr>
              <w:t>Всего, час.</w:t>
            </w:r>
          </w:p>
        </w:tc>
        <w:tc>
          <w:tcPr>
            <w:tcW w:w="367" w:type="pct"/>
            <w:tcBorders>
              <w:bottom w:val="single" w:sz="4" w:space="0" w:color="auto"/>
            </w:tcBorders>
            <w:textDirection w:val="btLr"/>
            <w:vAlign w:val="center"/>
          </w:tcPr>
          <w:p w14:paraId="5AF7FA6A" w14:textId="77777777" w:rsidR="00E52263" w:rsidRPr="00BB74E8" w:rsidRDefault="00E52263" w:rsidP="00836D1C">
            <w:pPr>
              <w:jc w:val="center"/>
              <w:rPr>
                <w:rFonts w:ascii="Times New Roman" w:eastAsia="Times New Roman" w:hAnsi="Times New Roman" w:cs="Times New Roman"/>
                <w:lang w:eastAsia="ru-RU"/>
              </w:rPr>
            </w:pPr>
            <w:r w:rsidRPr="00BB74E8">
              <w:rPr>
                <w:rFonts w:ascii="Times New Roman" w:eastAsia="Times New Roman" w:hAnsi="Times New Roman" w:cs="Times New Roman"/>
                <w:iCs/>
                <w:lang w:eastAsia="ru-RU"/>
              </w:rPr>
              <w:t>В т.ч. в форме практической подготовки</w:t>
            </w:r>
          </w:p>
        </w:tc>
        <w:tc>
          <w:tcPr>
            <w:tcW w:w="319" w:type="pct"/>
            <w:shd w:val="clear" w:color="auto" w:fill="D9D9D9" w:themeFill="background1" w:themeFillShade="D9"/>
            <w:textDirection w:val="btLr"/>
            <w:vAlign w:val="center"/>
          </w:tcPr>
          <w:p w14:paraId="764E9636" w14:textId="77777777" w:rsidR="00E52263" w:rsidRPr="00BB74E8" w:rsidRDefault="00E52263" w:rsidP="00836D1C">
            <w:pPr>
              <w:suppressAutoHyphens/>
              <w:ind w:left="113" w:right="113"/>
              <w:jc w:val="center"/>
              <w:rPr>
                <w:rFonts w:ascii="Times New Roman" w:eastAsia="Times New Roman" w:hAnsi="Times New Roman" w:cs="Times New Roman"/>
                <w:lang w:eastAsia="ru-RU"/>
              </w:rPr>
            </w:pPr>
            <w:r w:rsidRPr="00BB74E8">
              <w:rPr>
                <w:rFonts w:ascii="Times New Roman" w:eastAsia="Times New Roman" w:hAnsi="Times New Roman" w:cs="Times New Roman"/>
                <w:lang w:eastAsia="ru-RU"/>
              </w:rPr>
              <w:t>Обучение по МДК, в т.ч.:</w:t>
            </w:r>
          </w:p>
        </w:tc>
        <w:tc>
          <w:tcPr>
            <w:tcW w:w="283" w:type="pct"/>
            <w:textDirection w:val="btLr"/>
            <w:vAlign w:val="center"/>
          </w:tcPr>
          <w:p w14:paraId="3FE5906D" w14:textId="77777777" w:rsidR="00E52263" w:rsidRPr="00BB74E8" w:rsidRDefault="00E52263" w:rsidP="00836D1C">
            <w:pPr>
              <w:suppressAutoHyphens/>
              <w:jc w:val="center"/>
              <w:rPr>
                <w:rFonts w:ascii="Times New Roman" w:eastAsia="Times New Roman" w:hAnsi="Times New Roman" w:cs="Times New Roman"/>
                <w:lang w:eastAsia="ru-RU"/>
              </w:rPr>
            </w:pPr>
            <w:r w:rsidRPr="00BB74E8">
              <w:rPr>
                <w:rFonts w:ascii="Times New Roman" w:hAnsi="Times New Roman" w:cs="Times New Roman"/>
                <w:bCs/>
                <w:sz w:val="24"/>
                <w:szCs w:val="24"/>
              </w:rPr>
              <w:t>Учебные занятия</w:t>
            </w:r>
          </w:p>
        </w:tc>
        <w:tc>
          <w:tcPr>
            <w:tcW w:w="212" w:type="pct"/>
            <w:textDirection w:val="btLr"/>
            <w:vAlign w:val="center"/>
          </w:tcPr>
          <w:p w14:paraId="64E27458" w14:textId="77777777" w:rsidR="00E52263" w:rsidRPr="00BB74E8" w:rsidRDefault="00E52263" w:rsidP="00836D1C">
            <w:pPr>
              <w:suppressAutoHyphens/>
              <w:jc w:val="center"/>
              <w:rPr>
                <w:rFonts w:ascii="Times New Roman" w:eastAsia="Times New Roman" w:hAnsi="Times New Roman" w:cs="Times New Roman"/>
                <w:lang w:eastAsia="ru-RU"/>
              </w:rPr>
            </w:pPr>
            <w:r w:rsidRPr="00BB74E8">
              <w:rPr>
                <w:rFonts w:ascii="Times New Roman" w:eastAsia="Times New Roman" w:hAnsi="Times New Roman" w:cs="Times New Roman"/>
                <w:lang w:eastAsia="ru-RU"/>
              </w:rPr>
              <w:t>Курсовая работа (проект)</w:t>
            </w:r>
          </w:p>
        </w:tc>
        <w:tc>
          <w:tcPr>
            <w:tcW w:w="239" w:type="pct"/>
            <w:textDirection w:val="btLr"/>
            <w:vAlign w:val="center"/>
          </w:tcPr>
          <w:p w14:paraId="5E96507F" w14:textId="77777777" w:rsidR="00E52263" w:rsidRPr="00BB74E8" w:rsidRDefault="00E52263" w:rsidP="00836D1C">
            <w:pPr>
              <w:suppressAutoHyphens/>
              <w:jc w:val="center"/>
              <w:rPr>
                <w:rFonts w:ascii="Times New Roman" w:eastAsia="Times New Roman" w:hAnsi="Times New Roman" w:cs="Times New Roman"/>
                <w:lang w:eastAsia="ru-RU"/>
              </w:rPr>
            </w:pPr>
            <w:r w:rsidRPr="00BB74E8">
              <w:rPr>
                <w:rFonts w:ascii="Times New Roman" w:eastAsia="Times New Roman" w:hAnsi="Times New Roman" w:cs="Times New Roman"/>
                <w:lang w:eastAsia="ru-RU"/>
              </w:rPr>
              <w:t>Самостоятельная работа</w:t>
            </w:r>
            <w:r w:rsidRPr="00BB74E8">
              <w:rPr>
                <w:rFonts w:ascii="Times New Roman" w:eastAsia="Times New Roman" w:hAnsi="Times New Roman" w:cs="Times New Roman"/>
                <w:i/>
                <w:vertAlign w:val="superscript"/>
                <w:lang w:eastAsia="ru-RU"/>
              </w:rPr>
              <w:footnoteReference w:id="2"/>
            </w:r>
          </w:p>
        </w:tc>
        <w:tc>
          <w:tcPr>
            <w:tcW w:w="299" w:type="pct"/>
            <w:shd w:val="clear" w:color="auto" w:fill="D9D9D9" w:themeFill="background1" w:themeFillShade="D9"/>
            <w:textDirection w:val="btLr"/>
            <w:vAlign w:val="center"/>
          </w:tcPr>
          <w:p w14:paraId="479B13FE" w14:textId="77777777" w:rsidR="00E52263" w:rsidRPr="00BB74E8" w:rsidRDefault="00E52263" w:rsidP="00836D1C">
            <w:pPr>
              <w:suppressAutoHyphens/>
              <w:jc w:val="center"/>
              <w:rPr>
                <w:rFonts w:ascii="Times New Roman" w:eastAsia="Times New Roman" w:hAnsi="Times New Roman" w:cs="Times New Roman"/>
                <w:lang w:eastAsia="ru-RU"/>
              </w:rPr>
            </w:pPr>
            <w:r w:rsidRPr="00BB74E8">
              <w:rPr>
                <w:rFonts w:ascii="Times New Roman" w:eastAsia="Times New Roman" w:hAnsi="Times New Roman" w:cs="Times New Roman"/>
                <w:lang w:eastAsia="ru-RU"/>
              </w:rPr>
              <w:t>Учебная практика</w:t>
            </w:r>
          </w:p>
        </w:tc>
        <w:tc>
          <w:tcPr>
            <w:tcW w:w="274" w:type="pct"/>
            <w:shd w:val="clear" w:color="auto" w:fill="D9D9D9" w:themeFill="background1" w:themeFillShade="D9"/>
            <w:textDirection w:val="btLr"/>
          </w:tcPr>
          <w:p w14:paraId="235ADAC8" w14:textId="77777777" w:rsidR="00E52263" w:rsidRPr="00BB74E8" w:rsidRDefault="00E52263" w:rsidP="00836D1C">
            <w:pPr>
              <w:suppressAutoHyphens/>
              <w:jc w:val="center"/>
              <w:rPr>
                <w:rFonts w:ascii="Times New Roman" w:eastAsia="Times New Roman" w:hAnsi="Times New Roman" w:cs="Times New Roman"/>
                <w:lang w:eastAsia="ru-RU"/>
              </w:rPr>
            </w:pPr>
            <w:r w:rsidRPr="00BB74E8">
              <w:rPr>
                <w:rFonts w:ascii="Times New Roman" w:eastAsia="Times New Roman" w:hAnsi="Times New Roman" w:cs="Times New Roman"/>
                <w:lang w:eastAsia="ru-RU"/>
              </w:rPr>
              <w:t>Производственная практика</w:t>
            </w:r>
          </w:p>
        </w:tc>
      </w:tr>
      <w:tr w:rsidR="00BB74E8" w:rsidRPr="00BB74E8" w14:paraId="1E0380C1" w14:textId="77777777" w:rsidTr="00BB2925">
        <w:trPr>
          <w:cantSplit/>
          <w:trHeight w:val="73"/>
        </w:trPr>
        <w:tc>
          <w:tcPr>
            <w:tcW w:w="424" w:type="pct"/>
            <w:tcBorders>
              <w:bottom w:val="single" w:sz="4" w:space="0" w:color="auto"/>
            </w:tcBorders>
            <w:vAlign w:val="center"/>
          </w:tcPr>
          <w:p w14:paraId="4BA3818A" w14:textId="77777777" w:rsidR="00E52263" w:rsidRPr="00BB74E8" w:rsidRDefault="00E52263" w:rsidP="00836D1C">
            <w:pPr>
              <w:suppressAutoHyphens/>
              <w:jc w:val="center"/>
              <w:rPr>
                <w:rFonts w:ascii="Times New Roman" w:eastAsia="Times New Roman" w:hAnsi="Times New Roman" w:cs="Times New Roman"/>
                <w:sz w:val="16"/>
                <w:szCs w:val="16"/>
                <w:lang w:eastAsia="ru-RU"/>
              </w:rPr>
            </w:pPr>
            <w:r w:rsidRPr="00BB74E8">
              <w:rPr>
                <w:rFonts w:ascii="Times New Roman" w:eastAsia="Times New Roman" w:hAnsi="Times New Roman" w:cs="Times New Roman"/>
                <w:sz w:val="16"/>
                <w:szCs w:val="16"/>
                <w:lang w:eastAsia="ru-RU"/>
              </w:rPr>
              <w:t>1</w:t>
            </w:r>
          </w:p>
        </w:tc>
        <w:tc>
          <w:tcPr>
            <w:tcW w:w="2144" w:type="pct"/>
            <w:tcBorders>
              <w:bottom w:val="single" w:sz="4" w:space="0" w:color="auto"/>
            </w:tcBorders>
            <w:vAlign w:val="center"/>
          </w:tcPr>
          <w:p w14:paraId="5AAD6379" w14:textId="77777777" w:rsidR="00E52263" w:rsidRPr="00BB74E8" w:rsidRDefault="00E52263" w:rsidP="00836D1C">
            <w:pPr>
              <w:suppressAutoHyphens/>
              <w:jc w:val="center"/>
              <w:rPr>
                <w:rFonts w:ascii="Times New Roman" w:eastAsia="Times New Roman" w:hAnsi="Times New Roman" w:cs="Times New Roman"/>
                <w:sz w:val="16"/>
                <w:szCs w:val="16"/>
                <w:lang w:eastAsia="ru-RU"/>
              </w:rPr>
            </w:pPr>
            <w:r w:rsidRPr="00BB74E8">
              <w:rPr>
                <w:rFonts w:ascii="Times New Roman" w:eastAsia="Times New Roman" w:hAnsi="Times New Roman" w:cs="Times New Roman"/>
                <w:iCs/>
                <w:sz w:val="16"/>
                <w:szCs w:val="16"/>
                <w:lang w:eastAsia="ru-RU"/>
              </w:rPr>
              <w:t>2</w:t>
            </w:r>
          </w:p>
        </w:tc>
        <w:tc>
          <w:tcPr>
            <w:tcW w:w="439" w:type="pct"/>
            <w:tcBorders>
              <w:bottom w:val="single" w:sz="4" w:space="0" w:color="auto"/>
            </w:tcBorders>
            <w:vAlign w:val="center"/>
          </w:tcPr>
          <w:p w14:paraId="48CDF8B7" w14:textId="77777777" w:rsidR="00E52263" w:rsidRPr="00BB74E8" w:rsidRDefault="00E52263" w:rsidP="00836D1C">
            <w:pPr>
              <w:jc w:val="center"/>
              <w:rPr>
                <w:rFonts w:ascii="Times New Roman" w:eastAsia="Times New Roman" w:hAnsi="Times New Roman" w:cs="Times New Roman"/>
                <w:iCs/>
                <w:sz w:val="16"/>
                <w:szCs w:val="16"/>
                <w:lang w:eastAsia="ru-RU"/>
              </w:rPr>
            </w:pPr>
            <w:r w:rsidRPr="00BB74E8">
              <w:rPr>
                <w:rFonts w:ascii="Times New Roman" w:eastAsia="Times New Roman" w:hAnsi="Times New Roman" w:cs="Times New Roman"/>
                <w:iCs/>
                <w:sz w:val="16"/>
                <w:szCs w:val="16"/>
                <w:lang w:eastAsia="ru-RU"/>
              </w:rPr>
              <w:t>3</w:t>
            </w:r>
          </w:p>
        </w:tc>
        <w:tc>
          <w:tcPr>
            <w:tcW w:w="367" w:type="pct"/>
            <w:tcBorders>
              <w:bottom w:val="single" w:sz="4" w:space="0" w:color="auto"/>
            </w:tcBorders>
            <w:vAlign w:val="center"/>
          </w:tcPr>
          <w:p w14:paraId="20CB6391" w14:textId="77777777" w:rsidR="00E52263" w:rsidRPr="00BB74E8" w:rsidRDefault="00E52263" w:rsidP="00836D1C">
            <w:pPr>
              <w:jc w:val="center"/>
              <w:rPr>
                <w:rFonts w:ascii="Times New Roman" w:eastAsia="Times New Roman" w:hAnsi="Times New Roman" w:cs="Times New Roman"/>
                <w:iCs/>
                <w:sz w:val="16"/>
                <w:szCs w:val="16"/>
                <w:lang w:eastAsia="ru-RU"/>
              </w:rPr>
            </w:pPr>
            <w:r w:rsidRPr="00BB74E8">
              <w:rPr>
                <w:rFonts w:ascii="Times New Roman" w:eastAsia="Times New Roman" w:hAnsi="Times New Roman" w:cs="Times New Roman"/>
                <w:sz w:val="16"/>
                <w:szCs w:val="16"/>
                <w:lang w:eastAsia="ru-RU"/>
              </w:rPr>
              <w:t>4</w:t>
            </w:r>
          </w:p>
        </w:tc>
        <w:tc>
          <w:tcPr>
            <w:tcW w:w="319" w:type="pct"/>
            <w:shd w:val="clear" w:color="auto" w:fill="D9D9D9" w:themeFill="background1" w:themeFillShade="D9"/>
            <w:vAlign w:val="center"/>
          </w:tcPr>
          <w:p w14:paraId="35B77869" w14:textId="77777777" w:rsidR="00E52263" w:rsidRPr="00BB74E8" w:rsidRDefault="00E52263" w:rsidP="00836D1C">
            <w:pPr>
              <w:suppressAutoHyphens/>
              <w:jc w:val="center"/>
              <w:rPr>
                <w:rFonts w:ascii="Times New Roman" w:eastAsia="Times New Roman" w:hAnsi="Times New Roman" w:cs="Times New Roman"/>
                <w:sz w:val="16"/>
                <w:szCs w:val="16"/>
                <w:lang w:eastAsia="ru-RU"/>
              </w:rPr>
            </w:pPr>
            <w:r w:rsidRPr="00BB74E8">
              <w:rPr>
                <w:rFonts w:ascii="Times New Roman" w:eastAsia="Times New Roman" w:hAnsi="Times New Roman" w:cs="Times New Roman"/>
                <w:sz w:val="16"/>
                <w:szCs w:val="16"/>
                <w:lang w:eastAsia="ru-RU"/>
              </w:rPr>
              <w:t>5</w:t>
            </w:r>
          </w:p>
        </w:tc>
        <w:tc>
          <w:tcPr>
            <w:tcW w:w="283" w:type="pct"/>
            <w:vAlign w:val="center"/>
          </w:tcPr>
          <w:p w14:paraId="5A93199A" w14:textId="77777777" w:rsidR="00E52263" w:rsidRPr="00BB74E8" w:rsidRDefault="00E52263" w:rsidP="00836D1C">
            <w:pPr>
              <w:suppressAutoHyphens/>
              <w:jc w:val="center"/>
              <w:rPr>
                <w:rFonts w:ascii="Times New Roman" w:eastAsia="Times New Roman" w:hAnsi="Times New Roman" w:cs="Times New Roman"/>
                <w:sz w:val="16"/>
                <w:szCs w:val="16"/>
                <w:lang w:eastAsia="ru-RU"/>
              </w:rPr>
            </w:pPr>
            <w:r w:rsidRPr="00BB74E8">
              <w:rPr>
                <w:rFonts w:ascii="Times New Roman" w:eastAsia="Times New Roman" w:hAnsi="Times New Roman" w:cs="Times New Roman"/>
                <w:sz w:val="16"/>
                <w:szCs w:val="16"/>
                <w:lang w:eastAsia="ru-RU"/>
              </w:rPr>
              <w:t>6</w:t>
            </w:r>
          </w:p>
        </w:tc>
        <w:tc>
          <w:tcPr>
            <w:tcW w:w="212" w:type="pct"/>
            <w:vAlign w:val="center"/>
          </w:tcPr>
          <w:p w14:paraId="584A1165" w14:textId="77777777" w:rsidR="00E52263" w:rsidRPr="00BB74E8" w:rsidRDefault="00E52263" w:rsidP="00836D1C">
            <w:pPr>
              <w:suppressAutoHyphens/>
              <w:jc w:val="center"/>
              <w:rPr>
                <w:rFonts w:ascii="Times New Roman" w:eastAsia="Times New Roman" w:hAnsi="Times New Roman" w:cs="Times New Roman"/>
                <w:sz w:val="16"/>
                <w:szCs w:val="16"/>
                <w:lang w:eastAsia="ru-RU"/>
              </w:rPr>
            </w:pPr>
            <w:r w:rsidRPr="00BB74E8">
              <w:rPr>
                <w:rFonts w:ascii="Times New Roman" w:eastAsia="Times New Roman" w:hAnsi="Times New Roman" w:cs="Times New Roman"/>
                <w:sz w:val="16"/>
                <w:szCs w:val="16"/>
                <w:lang w:eastAsia="ru-RU"/>
              </w:rPr>
              <w:t>7</w:t>
            </w:r>
          </w:p>
        </w:tc>
        <w:tc>
          <w:tcPr>
            <w:tcW w:w="239" w:type="pct"/>
            <w:vAlign w:val="center"/>
          </w:tcPr>
          <w:p w14:paraId="2C8A3179" w14:textId="77777777" w:rsidR="00E52263" w:rsidRPr="00BB74E8" w:rsidRDefault="00E52263" w:rsidP="00836D1C">
            <w:pPr>
              <w:suppressAutoHyphens/>
              <w:jc w:val="center"/>
              <w:rPr>
                <w:rFonts w:ascii="Times New Roman" w:eastAsia="Times New Roman" w:hAnsi="Times New Roman" w:cs="Times New Roman"/>
                <w:sz w:val="16"/>
                <w:szCs w:val="16"/>
                <w:lang w:eastAsia="ru-RU"/>
              </w:rPr>
            </w:pPr>
            <w:r w:rsidRPr="00BB74E8">
              <w:rPr>
                <w:rFonts w:ascii="Times New Roman" w:eastAsia="Times New Roman" w:hAnsi="Times New Roman" w:cs="Times New Roman"/>
                <w:sz w:val="16"/>
                <w:szCs w:val="16"/>
                <w:lang w:eastAsia="ru-RU"/>
              </w:rPr>
              <w:t>8</w:t>
            </w:r>
          </w:p>
        </w:tc>
        <w:tc>
          <w:tcPr>
            <w:tcW w:w="299" w:type="pct"/>
            <w:shd w:val="clear" w:color="auto" w:fill="D9D9D9" w:themeFill="background1" w:themeFillShade="D9"/>
          </w:tcPr>
          <w:p w14:paraId="4C98CA5E" w14:textId="77777777" w:rsidR="00E52263" w:rsidRPr="00BB74E8" w:rsidRDefault="00E52263" w:rsidP="00836D1C">
            <w:pPr>
              <w:suppressAutoHyphens/>
              <w:jc w:val="center"/>
              <w:rPr>
                <w:rFonts w:ascii="Times New Roman" w:eastAsia="Times New Roman" w:hAnsi="Times New Roman" w:cs="Times New Roman"/>
                <w:sz w:val="16"/>
                <w:szCs w:val="16"/>
                <w:lang w:eastAsia="ru-RU"/>
              </w:rPr>
            </w:pPr>
            <w:r w:rsidRPr="00BB74E8">
              <w:rPr>
                <w:rFonts w:ascii="Times New Roman" w:eastAsia="Times New Roman" w:hAnsi="Times New Roman" w:cs="Times New Roman"/>
                <w:sz w:val="16"/>
                <w:szCs w:val="16"/>
                <w:lang w:eastAsia="ru-RU"/>
              </w:rPr>
              <w:t>9</w:t>
            </w:r>
          </w:p>
        </w:tc>
        <w:tc>
          <w:tcPr>
            <w:tcW w:w="274" w:type="pct"/>
            <w:shd w:val="clear" w:color="auto" w:fill="D9D9D9" w:themeFill="background1" w:themeFillShade="D9"/>
          </w:tcPr>
          <w:p w14:paraId="1C986911" w14:textId="77777777" w:rsidR="00E52263" w:rsidRPr="00BB74E8" w:rsidRDefault="00E52263" w:rsidP="00836D1C">
            <w:pPr>
              <w:suppressAutoHyphens/>
              <w:jc w:val="center"/>
              <w:rPr>
                <w:rFonts w:ascii="Times New Roman" w:eastAsia="Times New Roman" w:hAnsi="Times New Roman" w:cs="Times New Roman"/>
                <w:sz w:val="16"/>
                <w:szCs w:val="16"/>
                <w:lang w:eastAsia="ru-RU"/>
              </w:rPr>
            </w:pPr>
            <w:r w:rsidRPr="00BB74E8">
              <w:rPr>
                <w:rFonts w:ascii="Times New Roman" w:eastAsia="Times New Roman" w:hAnsi="Times New Roman" w:cs="Times New Roman"/>
                <w:sz w:val="16"/>
                <w:szCs w:val="16"/>
                <w:lang w:eastAsia="ru-RU"/>
              </w:rPr>
              <w:t>10</w:t>
            </w:r>
          </w:p>
        </w:tc>
      </w:tr>
      <w:tr w:rsidR="00BB74E8" w:rsidRPr="00BB74E8" w14:paraId="69946EFA" w14:textId="77777777" w:rsidTr="00BB2925">
        <w:tc>
          <w:tcPr>
            <w:tcW w:w="424" w:type="pct"/>
          </w:tcPr>
          <w:p w14:paraId="24074DCB" w14:textId="6AB42AB6" w:rsidR="00D264D5" w:rsidRPr="001D0F24" w:rsidRDefault="00D264D5" w:rsidP="001D0F24">
            <w:pPr>
              <w:rPr>
                <w:rFonts w:ascii="Times New Roman" w:eastAsia="Times New Roman" w:hAnsi="Times New Roman" w:cs="Times New Roman"/>
                <w:b/>
                <w:szCs w:val="20"/>
                <w:lang w:eastAsia="ru-RU"/>
              </w:rPr>
            </w:pPr>
            <w:r w:rsidRPr="001D0F24">
              <w:rPr>
                <w:rFonts w:ascii="Times New Roman" w:eastAsia="Times New Roman" w:hAnsi="Times New Roman" w:cs="Times New Roman"/>
                <w:b/>
                <w:szCs w:val="20"/>
                <w:lang w:eastAsia="ru-RU"/>
              </w:rPr>
              <w:t>ПК 1.1 – 1.6</w:t>
            </w:r>
          </w:p>
          <w:p w14:paraId="47402A81" w14:textId="6759ACEB" w:rsidR="00D264D5" w:rsidRPr="001D0F24" w:rsidRDefault="00D264D5" w:rsidP="001D0F24">
            <w:pPr>
              <w:rPr>
                <w:rFonts w:ascii="Times New Roman" w:eastAsia="Times New Roman" w:hAnsi="Times New Roman" w:cs="Times New Roman"/>
                <w:b/>
                <w:szCs w:val="20"/>
                <w:lang w:eastAsia="ru-RU"/>
              </w:rPr>
            </w:pPr>
            <w:r w:rsidRPr="001D0F24">
              <w:rPr>
                <w:rFonts w:ascii="Times New Roman" w:eastAsia="Times New Roman" w:hAnsi="Times New Roman" w:cs="Times New Roman"/>
                <w:b/>
                <w:szCs w:val="20"/>
                <w:lang w:eastAsia="ru-RU"/>
              </w:rPr>
              <w:t xml:space="preserve">ОК </w:t>
            </w:r>
            <w:r w:rsidR="00666284" w:rsidRPr="001D0F24">
              <w:rPr>
                <w:rFonts w:ascii="Times New Roman" w:eastAsia="Times New Roman" w:hAnsi="Times New Roman" w:cs="Times New Roman"/>
                <w:b/>
                <w:szCs w:val="20"/>
                <w:lang w:eastAsia="ru-RU"/>
              </w:rPr>
              <w:t>0</w:t>
            </w:r>
            <w:r w:rsidRPr="001D0F24">
              <w:rPr>
                <w:rFonts w:ascii="Times New Roman" w:eastAsia="Times New Roman" w:hAnsi="Times New Roman" w:cs="Times New Roman"/>
                <w:b/>
                <w:szCs w:val="20"/>
                <w:lang w:eastAsia="ru-RU"/>
              </w:rPr>
              <w:t>1</w:t>
            </w:r>
            <w:r w:rsidR="00666284" w:rsidRPr="001D0F24">
              <w:rPr>
                <w:rFonts w:ascii="Times New Roman" w:eastAsia="Times New Roman" w:hAnsi="Times New Roman" w:cs="Times New Roman"/>
                <w:b/>
                <w:szCs w:val="20"/>
                <w:lang w:eastAsia="ru-RU"/>
              </w:rPr>
              <w:t>-06, 0</w:t>
            </w:r>
            <w:r w:rsidRPr="001D0F24">
              <w:rPr>
                <w:rFonts w:ascii="Times New Roman" w:eastAsia="Times New Roman" w:hAnsi="Times New Roman" w:cs="Times New Roman"/>
                <w:b/>
                <w:szCs w:val="20"/>
                <w:lang w:eastAsia="ru-RU"/>
              </w:rPr>
              <w:t>9</w:t>
            </w:r>
          </w:p>
          <w:p w14:paraId="076F1BD9" w14:textId="77777777" w:rsidR="00D264D5" w:rsidRPr="001D0F24" w:rsidRDefault="00D264D5" w:rsidP="00836D1C">
            <w:pPr>
              <w:rPr>
                <w:rFonts w:ascii="Times New Roman" w:eastAsia="Times New Roman" w:hAnsi="Times New Roman" w:cs="Times New Roman"/>
                <w:bCs/>
                <w:lang w:eastAsia="ru-RU"/>
              </w:rPr>
            </w:pPr>
          </w:p>
        </w:tc>
        <w:tc>
          <w:tcPr>
            <w:tcW w:w="2144" w:type="pct"/>
          </w:tcPr>
          <w:p w14:paraId="27E78E3A" w14:textId="77777777" w:rsidR="00BB74E8" w:rsidRPr="001D0F24" w:rsidRDefault="002B06E8" w:rsidP="00836D1C">
            <w:pPr>
              <w:rPr>
                <w:rFonts w:ascii="Times New Roman" w:eastAsia="Times New Roman" w:hAnsi="Times New Roman" w:cs="Times New Roman"/>
                <w:b/>
                <w:szCs w:val="20"/>
                <w:lang w:eastAsia="ru-RU"/>
              </w:rPr>
            </w:pPr>
            <w:r w:rsidRPr="001D0F24">
              <w:rPr>
                <w:rFonts w:ascii="Times New Roman" w:eastAsia="Times New Roman" w:hAnsi="Times New Roman" w:cs="Times New Roman"/>
                <w:b/>
                <w:szCs w:val="20"/>
                <w:lang w:eastAsia="ru-RU"/>
              </w:rPr>
              <w:t xml:space="preserve">Раздел 1. </w:t>
            </w:r>
          </w:p>
          <w:p w14:paraId="4C8BFBFE" w14:textId="794806C2" w:rsidR="00D264D5" w:rsidRPr="001D0F24" w:rsidRDefault="00D264D5" w:rsidP="00836D1C">
            <w:pPr>
              <w:rPr>
                <w:rFonts w:ascii="Times New Roman" w:eastAsia="Times New Roman" w:hAnsi="Times New Roman" w:cs="Times New Roman"/>
                <w:lang w:eastAsia="ru-RU"/>
              </w:rPr>
            </w:pPr>
            <w:r w:rsidRPr="001D0F24">
              <w:rPr>
                <w:rFonts w:ascii="Times New Roman" w:eastAsia="Times New Roman" w:hAnsi="Times New Roman" w:cs="Times New Roman"/>
                <w:szCs w:val="20"/>
                <w:lang w:eastAsia="ru-RU"/>
              </w:rPr>
              <w:t>Теоретические и методические основы преподавания изобразительного искусства в общеобразовательных организациях</w:t>
            </w:r>
          </w:p>
        </w:tc>
        <w:tc>
          <w:tcPr>
            <w:tcW w:w="439" w:type="pct"/>
          </w:tcPr>
          <w:p w14:paraId="314F26E7" w14:textId="05E09964" w:rsidR="00D264D5" w:rsidRPr="005C3216" w:rsidRDefault="00FC1EF0"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b/>
                <w:bCs/>
                <w:lang w:eastAsia="ru-RU"/>
              </w:rPr>
              <w:t>216</w:t>
            </w:r>
          </w:p>
        </w:tc>
        <w:tc>
          <w:tcPr>
            <w:tcW w:w="367" w:type="pct"/>
          </w:tcPr>
          <w:p w14:paraId="44942769" w14:textId="275BAF2C" w:rsidR="00D264D5" w:rsidRPr="005C3216" w:rsidRDefault="00FC1EF0" w:rsidP="00836D1C">
            <w:pPr>
              <w:jc w:val="center"/>
              <w:rPr>
                <w:rFonts w:ascii="Times New Roman" w:eastAsia="Times New Roman" w:hAnsi="Times New Roman" w:cs="Times New Roman"/>
                <w:b/>
                <w:lang w:eastAsia="ru-RU"/>
              </w:rPr>
            </w:pPr>
            <w:r w:rsidRPr="005C3216">
              <w:rPr>
                <w:rFonts w:ascii="Times New Roman" w:eastAsia="Times New Roman" w:hAnsi="Times New Roman" w:cs="Times New Roman"/>
                <w:b/>
                <w:lang w:eastAsia="ru-RU"/>
              </w:rPr>
              <w:t>170</w:t>
            </w:r>
          </w:p>
        </w:tc>
        <w:tc>
          <w:tcPr>
            <w:tcW w:w="319" w:type="pct"/>
            <w:shd w:val="clear" w:color="auto" w:fill="D9D9D9" w:themeFill="background1" w:themeFillShade="D9"/>
          </w:tcPr>
          <w:p w14:paraId="02B8C988" w14:textId="71AD511C" w:rsidR="00D264D5" w:rsidRPr="005C3216" w:rsidRDefault="00671BF1"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b/>
                <w:bCs/>
                <w:lang w:eastAsia="ru-RU"/>
              </w:rPr>
              <w:t>72</w:t>
            </w:r>
          </w:p>
        </w:tc>
        <w:tc>
          <w:tcPr>
            <w:tcW w:w="283" w:type="pct"/>
          </w:tcPr>
          <w:p w14:paraId="0618067B" w14:textId="4059BBE8" w:rsidR="00D264D5" w:rsidRPr="005C3216" w:rsidRDefault="00671BF1" w:rsidP="00836D1C">
            <w:pPr>
              <w:jc w:val="center"/>
              <w:rPr>
                <w:rFonts w:ascii="Times New Roman" w:eastAsia="Times New Roman" w:hAnsi="Times New Roman" w:cs="Times New Roman"/>
                <w:lang w:eastAsia="ru-RU"/>
              </w:rPr>
            </w:pPr>
            <w:r w:rsidRPr="005C3216">
              <w:rPr>
                <w:rFonts w:ascii="Times New Roman" w:eastAsia="Times New Roman" w:hAnsi="Times New Roman" w:cs="Times New Roman"/>
                <w:lang w:eastAsia="ru-RU"/>
              </w:rPr>
              <w:t>72</w:t>
            </w:r>
          </w:p>
        </w:tc>
        <w:tc>
          <w:tcPr>
            <w:tcW w:w="212" w:type="pct"/>
          </w:tcPr>
          <w:p w14:paraId="62BD4645" w14:textId="762E0B75" w:rsidR="00D264D5" w:rsidRPr="005C3216" w:rsidRDefault="00671BF1"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lang w:eastAsia="ru-RU"/>
              </w:rPr>
              <w:t>-</w:t>
            </w:r>
          </w:p>
        </w:tc>
        <w:tc>
          <w:tcPr>
            <w:tcW w:w="239" w:type="pct"/>
          </w:tcPr>
          <w:p w14:paraId="123DAEA2" w14:textId="77777777" w:rsidR="00D264D5" w:rsidRPr="005C3216" w:rsidRDefault="00D264D5"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b/>
                <w:bCs/>
                <w:lang w:eastAsia="ru-RU"/>
              </w:rPr>
              <w:t>-</w:t>
            </w:r>
          </w:p>
        </w:tc>
        <w:tc>
          <w:tcPr>
            <w:tcW w:w="299" w:type="pct"/>
            <w:shd w:val="clear" w:color="auto" w:fill="D9D9D9" w:themeFill="background1" w:themeFillShade="D9"/>
          </w:tcPr>
          <w:p w14:paraId="636144C8" w14:textId="7AEBA84B" w:rsidR="00D264D5" w:rsidRPr="005C3216" w:rsidRDefault="00FC1EF0"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b/>
                <w:bCs/>
                <w:lang w:eastAsia="ru-RU"/>
              </w:rPr>
              <w:t>36</w:t>
            </w:r>
          </w:p>
        </w:tc>
        <w:tc>
          <w:tcPr>
            <w:tcW w:w="274" w:type="pct"/>
            <w:shd w:val="clear" w:color="auto" w:fill="D9D9D9" w:themeFill="background1" w:themeFillShade="D9"/>
          </w:tcPr>
          <w:p w14:paraId="259894E2" w14:textId="5454C17F" w:rsidR="00D264D5" w:rsidRPr="005C3216" w:rsidRDefault="00FC1EF0"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b/>
                <w:bCs/>
                <w:lang w:eastAsia="ru-RU"/>
              </w:rPr>
              <w:t>108</w:t>
            </w:r>
          </w:p>
        </w:tc>
      </w:tr>
      <w:tr w:rsidR="00BB74E8" w:rsidRPr="00BB74E8" w14:paraId="7964359A" w14:textId="77777777" w:rsidTr="00BB2925">
        <w:trPr>
          <w:trHeight w:val="314"/>
        </w:trPr>
        <w:tc>
          <w:tcPr>
            <w:tcW w:w="424" w:type="pct"/>
          </w:tcPr>
          <w:p w14:paraId="4BFAFD81" w14:textId="43556F1C" w:rsidR="00D264D5" w:rsidRPr="001D0F24" w:rsidRDefault="00D264D5" w:rsidP="001D0F24">
            <w:pPr>
              <w:rPr>
                <w:rFonts w:ascii="Times New Roman" w:eastAsia="Times New Roman" w:hAnsi="Times New Roman" w:cs="Times New Roman"/>
                <w:b/>
                <w:szCs w:val="20"/>
                <w:lang w:eastAsia="ru-RU"/>
              </w:rPr>
            </w:pPr>
            <w:r w:rsidRPr="001D0F24">
              <w:rPr>
                <w:rFonts w:ascii="Times New Roman" w:eastAsia="Times New Roman" w:hAnsi="Times New Roman" w:cs="Times New Roman"/>
                <w:b/>
                <w:szCs w:val="20"/>
                <w:lang w:eastAsia="ru-RU"/>
              </w:rPr>
              <w:t>ПК 1.1–1.6</w:t>
            </w:r>
          </w:p>
          <w:p w14:paraId="7E725498" w14:textId="435DFE64" w:rsidR="00D264D5" w:rsidRPr="001D0F24" w:rsidRDefault="00D264D5" w:rsidP="00666284">
            <w:pPr>
              <w:rPr>
                <w:rFonts w:ascii="Times New Roman" w:eastAsia="Times New Roman" w:hAnsi="Times New Roman" w:cs="Times New Roman"/>
                <w:bCs/>
                <w:lang w:eastAsia="ru-RU"/>
              </w:rPr>
            </w:pPr>
            <w:r w:rsidRPr="001D0F24">
              <w:rPr>
                <w:rFonts w:ascii="Times New Roman" w:eastAsia="Times New Roman" w:hAnsi="Times New Roman" w:cs="Times New Roman"/>
                <w:b/>
                <w:szCs w:val="20"/>
                <w:lang w:eastAsia="ru-RU"/>
              </w:rPr>
              <w:t xml:space="preserve">ОК </w:t>
            </w:r>
            <w:r w:rsidR="00666284" w:rsidRPr="001D0F24">
              <w:rPr>
                <w:rFonts w:ascii="Times New Roman" w:eastAsia="Times New Roman" w:hAnsi="Times New Roman" w:cs="Times New Roman"/>
                <w:b/>
                <w:szCs w:val="20"/>
                <w:lang w:eastAsia="ru-RU"/>
              </w:rPr>
              <w:t>01-0</w:t>
            </w:r>
            <w:r w:rsidRPr="001D0F24">
              <w:rPr>
                <w:rFonts w:ascii="Times New Roman" w:eastAsia="Times New Roman" w:hAnsi="Times New Roman" w:cs="Times New Roman"/>
                <w:b/>
                <w:szCs w:val="20"/>
                <w:lang w:eastAsia="ru-RU"/>
              </w:rPr>
              <w:t>5,</w:t>
            </w:r>
            <w:r w:rsidR="00666284" w:rsidRPr="001D0F24">
              <w:rPr>
                <w:rFonts w:ascii="Times New Roman" w:eastAsia="Times New Roman" w:hAnsi="Times New Roman" w:cs="Times New Roman"/>
                <w:b/>
                <w:szCs w:val="20"/>
                <w:lang w:eastAsia="ru-RU"/>
              </w:rPr>
              <w:t xml:space="preserve"> 0</w:t>
            </w:r>
            <w:r w:rsidRPr="001D0F24">
              <w:rPr>
                <w:rFonts w:ascii="Times New Roman" w:eastAsia="Times New Roman" w:hAnsi="Times New Roman" w:cs="Times New Roman"/>
                <w:b/>
                <w:szCs w:val="20"/>
                <w:lang w:eastAsia="ru-RU"/>
              </w:rPr>
              <w:t>9</w:t>
            </w:r>
          </w:p>
        </w:tc>
        <w:tc>
          <w:tcPr>
            <w:tcW w:w="2144" w:type="pct"/>
          </w:tcPr>
          <w:p w14:paraId="7EA5AEF7" w14:textId="6E172CCE" w:rsidR="002B06E8" w:rsidRPr="001D0F24" w:rsidRDefault="002B06E8" w:rsidP="00836D1C">
            <w:pPr>
              <w:rPr>
                <w:rFonts w:ascii="Times New Roman" w:eastAsia="Times New Roman" w:hAnsi="Times New Roman" w:cs="Times New Roman"/>
                <w:b/>
                <w:szCs w:val="20"/>
                <w:lang w:eastAsia="ru-RU"/>
              </w:rPr>
            </w:pPr>
            <w:r w:rsidRPr="001D0F24">
              <w:rPr>
                <w:rFonts w:ascii="Times New Roman" w:eastAsia="Times New Roman" w:hAnsi="Times New Roman" w:cs="Times New Roman"/>
                <w:b/>
                <w:szCs w:val="20"/>
                <w:lang w:eastAsia="ru-RU"/>
              </w:rPr>
              <w:t>Раздел 2.</w:t>
            </w:r>
          </w:p>
          <w:p w14:paraId="03243B04" w14:textId="43A3D16A" w:rsidR="00D264D5" w:rsidRPr="001D0F24" w:rsidRDefault="00D264D5" w:rsidP="00836D1C">
            <w:pPr>
              <w:rPr>
                <w:rFonts w:ascii="Times New Roman" w:eastAsia="Times New Roman" w:hAnsi="Times New Roman" w:cs="Times New Roman"/>
                <w:lang w:eastAsia="ru-RU"/>
              </w:rPr>
            </w:pPr>
            <w:r w:rsidRPr="001D0F24">
              <w:rPr>
                <w:rFonts w:ascii="Times New Roman" w:eastAsia="Times New Roman" w:hAnsi="Times New Roman" w:cs="Times New Roman"/>
                <w:szCs w:val="20"/>
                <w:lang w:eastAsia="ru-RU"/>
              </w:rPr>
              <w:t>Теоретические и методические основы преподавания черчения в общеобразовательных организациях</w:t>
            </w:r>
          </w:p>
        </w:tc>
        <w:tc>
          <w:tcPr>
            <w:tcW w:w="439" w:type="pct"/>
          </w:tcPr>
          <w:p w14:paraId="1FF8BC3B" w14:textId="4D450F47" w:rsidR="00D264D5" w:rsidRPr="005C3216" w:rsidRDefault="00FC1EF0"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b/>
                <w:bCs/>
                <w:lang w:eastAsia="ru-RU"/>
              </w:rPr>
              <w:t>216</w:t>
            </w:r>
          </w:p>
        </w:tc>
        <w:tc>
          <w:tcPr>
            <w:tcW w:w="367" w:type="pct"/>
          </w:tcPr>
          <w:p w14:paraId="2459EA9F" w14:textId="77F63514" w:rsidR="00D264D5" w:rsidRPr="005C3216" w:rsidRDefault="00FC1EF0" w:rsidP="00836D1C">
            <w:pPr>
              <w:jc w:val="center"/>
              <w:rPr>
                <w:rFonts w:ascii="Times New Roman" w:eastAsia="Times New Roman" w:hAnsi="Times New Roman" w:cs="Times New Roman"/>
                <w:b/>
                <w:lang w:eastAsia="ru-RU"/>
              </w:rPr>
            </w:pPr>
            <w:r w:rsidRPr="005C3216">
              <w:rPr>
                <w:rFonts w:ascii="Times New Roman" w:eastAsia="Times New Roman" w:hAnsi="Times New Roman" w:cs="Times New Roman"/>
                <w:b/>
                <w:lang w:eastAsia="ru-RU"/>
              </w:rPr>
              <w:t>170</w:t>
            </w:r>
          </w:p>
        </w:tc>
        <w:tc>
          <w:tcPr>
            <w:tcW w:w="319" w:type="pct"/>
            <w:shd w:val="clear" w:color="auto" w:fill="D9D9D9" w:themeFill="background1" w:themeFillShade="D9"/>
          </w:tcPr>
          <w:p w14:paraId="288A8F4F" w14:textId="7700672D" w:rsidR="00D264D5" w:rsidRPr="005C3216" w:rsidRDefault="00671BF1"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b/>
                <w:bCs/>
                <w:lang w:eastAsia="ru-RU"/>
              </w:rPr>
              <w:t>72</w:t>
            </w:r>
          </w:p>
        </w:tc>
        <w:tc>
          <w:tcPr>
            <w:tcW w:w="283" w:type="pct"/>
          </w:tcPr>
          <w:p w14:paraId="66A8905B" w14:textId="573DB0F8" w:rsidR="00D264D5" w:rsidRPr="005C3216" w:rsidRDefault="00671BF1"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lang w:eastAsia="ru-RU"/>
              </w:rPr>
              <w:t>72</w:t>
            </w:r>
          </w:p>
        </w:tc>
        <w:tc>
          <w:tcPr>
            <w:tcW w:w="212" w:type="pct"/>
          </w:tcPr>
          <w:p w14:paraId="6BB6D7E9" w14:textId="142D6913" w:rsidR="00D264D5" w:rsidRPr="005C3216" w:rsidRDefault="00671BF1"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lang w:eastAsia="ru-RU"/>
              </w:rPr>
              <w:t>-</w:t>
            </w:r>
          </w:p>
        </w:tc>
        <w:tc>
          <w:tcPr>
            <w:tcW w:w="239" w:type="pct"/>
          </w:tcPr>
          <w:p w14:paraId="6085F237" w14:textId="77777777" w:rsidR="00D264D5" w:rsidRPr="005C3216" w:rsidRDefault="00D264D5"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b/>
                <w:bCs/>
                <w:lang w:eastAsia="ru-RU"/>
              </w:rPr>
              <w:t>-</w:t>
            </w:r>
          </w:p>
        </w:tc>
        <w:tc>
          <w:tcPr>
            <w:tcW w:w="299" w:type="pct"/>
            <w:shd w:val="clear" w:color="auto" w:fill="D9D9D9" w:themeFill="background1" w:themeFillShade="D9"/>
          </w:tcPr>
          <w:p w14:paraId="0DAA0977" w14:textId="3E37C339" w:rsidR="00D264D5" w:rsidRPr="005C3216" w:rsidRDefault="00FC1EF0"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b/>
                <w:bCs/>
                <w:lang w:eastAsia="ru-RU"/>
              </w:rPr>
              <w:t>36</w:t>
            </w:r>
          </w:p>
        </w:tc>
        <w:tc>
          <w:tcPr>
            <w:tcW w:w="274" w:type="pct"/>
            <w:shd w:val="clear" w:color="auto" w:fill="D9D9D9" w:themeFill="background1" w:themeFillShade="D9"/>
          </w:tcPr>
          <w:p w14:paraId="4F39D9C5" w14:textId="66D13902" w:rsidR="00D264D5" w:rsidRPr="005C3216" w:rsidRDefault="00FC1EF0" w:rsidP="00836D1C">
            <w:pPr>
              <w:jc w:val="center"/>
              <w:rPr>
                <w:rFonts w:ascii="Times New Roman" w:eastAsia="Times New Roman" w:hAnsi="Times New Roman" w:cs="Times New Roman"/>
                <w:b/>
                <w:bCs/>
                <w:lang w:eastAsia="ru-RU"/>
              </w:rPr>
            </w:pPr>
            <w:r w:rsidRPr="005C3216">
              <w:rPr>
                <w:rFonts w:ascii="Times New Roman" w:eastAsia="Times New Roman" w:hAnsi="Times New Roman" w:cs="Times New Roman"/>
                <w:b/>
                <w:bCs/>
                <w:lang w:eastAsia="ru-RU"/>
              </w:rPr>
              <w:t>108</w:t>
            </w:r>
          </w:p>
        </w:tc>
      </w:tr>
      <w:tr w:rsidR="00BB74E8" w:rsidRPr="00BB74E8" w14:paraId="7D7DCCE8" w14:textId="77777777" w:rsidTr="00BB2925">
        <w:trPr>
          <w:trHeight w:val="314"/>
        </w:trPr>
        <w:tc>
          <w:tcPr>
            <w:tcW w:w="424" w:type="pct"/>
          </w:tcPr>
          <w:p w14:paraId="14694963" w14:textId="77777777" w:rsidR="00D264D5" w:rsidRPr="00BB74E8" w:rsidRDefault="00D264D5" w:rsidP="00836D1C">
            <w:pPr>
              <w:rPr>
                <w:rFonts w:ascii="Times New Roman" w:eastAsia="Times New Roman" w:hAnsi="Times New Roman" w:cs="Times New Roman"/>
                <w:bCs/>
                <w:lang w:eastAsia="ru-RU"/>
              </w:rPr>
            </w:pPr>
          </w:p>
        </w:tc>
        <w:tc>
          <w:tcPr>
            <w:tcW w:w="2144" w:type="pct"/>
          </w:tcPr>
          <w:p w14:paraId="263118EF" w14:textId="77777777" w:rsidR="00D264D5" w:rsidRPr="00BB74E8" w:rsidRDefault="00D264D5" w:rsidP="00836D1C">
            <w:pPr>
              <w:rPr>
                <w:rFonts w:ascii="Times New Roman" w:eastAsia="Times New Roman" w:hAnsi="Times New Roman" w:cs="Times New Roman"/>
                <w:bCs/>
                <w:lang w:eastAsia="ru-RU"/>
              </w:rPr>
            </w:pPr>
            <w:r w:rsidRPr="00BB74E8">
              <w:rPr>
                <w:rFonts w:ascii="Times New Roman" w:eastAsia="Times New Roman" w:hAnsi="Times New Roman" w:cs="Times New Roman"/>
                <w:bCs/>
                <w:lang w:eastAsia="ru-RU"/>
              </w:rPr>
              <w:t>Учебная практика</w:t>
            </w:r>
          </w:p>
        </w:tc>
        <w:tc>
          <w:tcPr>
            <w:tcW w:w="439" w:type="pct"/>
          </w:tcPr>
          <w:p w14:paraId="4496449E" w14:textId="09BA1793" w:rsidR="00D264D5" w:rsidRPr="00BB74E8" w:rsidRDefault="00671BF1" w:rsidP="00836D1C">
            <w:pPr>
              <w:jc w:val="center"/>
              <w:rPr>
                <w:rFonts w:ascii="Times New Roman" w:eastAsia="Times New Roman" w:hAnsi="Times New Roman" w:cs="Times New Roman"/>
                <w:b/>
                <w:bCs/>
                <w:lang w:eastAsia="ru-RU"/>
              </w:rPr>
            </w:pPr>
            <w:r w:rsidRPr="00BB74E8">
              <w:rPr>
                <w:rFonts w:ascii="Times New Roman" w:eastAsia="Times New Roman" w:hAnsi="Times New Roman" w:cs="Times New Roman"/>
                <w:b/>
                <w:bCs/>
                <w:lang w:eastAsia="ru-RU"/>
              </w:rPr>
              <w:t>7</w:t>
            </w:r>
            <w:r w:rsidR="002B06E8" w:rsidRPr="005C3216">
              <w:rPr>
                <w:rFonts w:ascii="Times New Roman" w:eastAsia="Times New Roman" w:hAnsi="Times New Roman" w:cs="Times New Roman"/>
                <w:b/>
                <w:bCs/>
                <w:lang w:eastAsia="ru-RU"/>
              </w:rPr>
              <w:t>2</w:t>
            </w:r>
          </w:p>
        </w:tc>
        <w:tc>
          <w:tcPr>
            <w:tcW w:w="367" w:type="pct"/>
          </w:tcPr>
          <w:p w14:paraId="53D3394A" w14:textId="60737D6F" w:rsidR="00D264D5" w:rsidRPr="00BB74E8" w:rsidRDefault="00671BF1" w:rsidP="00836D1C">
            <w:pPr>
              <w:jc w:val="center"/>
              <w:rPr>
                <w:rFonts w:ascii="Times New Roman" w:eastAsia="Times New Roman" w:hAnsi="Times New Roman" w:cs="Times New Roman"/>
                <w:b/>
                <w:lang w:eastAsia="ru-RU"/>
              </w:rPr>
            </w:pPr>
            <w:r w:rsidRPr="00BB74E8">
              <w:rPr>
                <w:rFonts w:ascii="Times New Roman" w:eastAsia="Times New Roman" w:hAnsi="Times New Roman" w:cs="Times New Roman"/>
                <w:b/>
                <w:bCs/>
                <w:lang w:eastAsia="ru-RU"/>
              </w:rPr>
              <w:t>72</w:t>
            </w:r>
          </w:p>
        </w:tc>
        <w:tc>
          <w:tcPr>
            <w:tcW w:w="319" w:type="pct"/>
            <w:shd w:val="clear" w:color="auto" w:fill="D9D9D9" w:themeFill="background1" w:themeFillShade="D9"/>
          </w:tcPr>
          <w:p w14:paraId="6949A831" w14:textId="77777777" w:rsidR="00D264D5" w:rsidRPr="00BB74E8" w:rsidRDefault="00D264D5" w:rsidP="00836D1C">
            <w:pPr>
              <w:jc w:val="center"/>
              <w:rPr>
                <w:rFonts w:ascii="Times New Roman" w:eastAsia="Times New Roman" w:hAnsi="Times New Roman" w:cs="Times New Roman"/>
                <w:b/>
                <w:bCs/>
                <w:lang w:eastAsia="ru-RU"/>
              </w:rPr>
            </w:pPr>
          </w:p>
        </w:tc>
        <w:tc>
          <w:tcPr>
            <w:tcW w:w="734" w:type="pct"/>
            <w:gridSpan w:val="3"/>
            <w:shd w:val="clear" w:color="auto" w:fill="auto"/>
          </w:tcPr>
          <w:p w14:paraId="49C6579C" w14:textId="77777777" w:rsidR="00D264D5" w:rsidRPr="00BB74E8" w:rsidRDefault="00D264D5" w:rsidP="00836D1C">
            <w:pPr>
              <w:jc w:val="center"/>
              <w:rPr>
                <w:rFonts w:ascii="Times New Roman" w:eastAsia="Times New Roman" w:hAnsi="Times New Roman" w:cs="Times New Roman"/>
                <w:b/>
                <w:bCs/>
                <w:lang w:eastAsia="ru-RU"/>
              </w:rPr>
            </w:pPr>
          </w:p>
        </w:tc>
        <w:tc>
          <w:tcPr>
            <w:tcW w:w="299" w:type="pct"/>
            <w:shd w:val="clear" w:color="auto" w:fill="D9D9D9" w:themeFill="background1" w:themeFillShade="D9"/>
          </w:tcPr>
          <w:p w14:paraId="591BE685" w14:textId="424CB395" w:rsidR="00D264D5" w:rsidRPr="00BB74E8" w:rsidRDefault="00671BF1" w:rsidP="00671BF1">
            <w:pPr>
              <w:ind w:left="-67" w:right="-144"/>
              <w:jc w:val="center"/>
              <w:rPr>
                <w:rFonts w:ascii="Times New Roman" w:eastAsia="Times New Roman" w:hAnsi="Times New Roman" w:cs="Times New Roman"/>
                <w:b/>
                <w:bCs/>
                <w:lang w:eastAsia="ru-RU"/>
              </w:rPr>
            </w:pPr>
            <w:r w:rsidRPr="00BB74E8">
              <w:rPr>
                <w:rFonts w:ascii="Times New Roman" w:eastAsia="Times New Roman" w:hAnsi="Times New Roman" w:cs="Times New Roman"/>
                <w:b/>
                <w:bCs/>
                <w:lang w:eastAsia="ru-RU"/>
              </w:rPr>
              <w:t>72</w:t>
            </w:r>
          </w:p>
        </w:tc>
        <w:tc>
          <w:tcPr>
            <w:tcW w:w="274" w:type="pct"/>
            <w:shd w:val="clear" w:color="auto" w:fill="D9D9D9" w:themeFill="background1" w:themeFillShade="D9"/>
          </w:tcPr>
          <w:p w14:paraId="1E6756E8" w14:textId="77777777" w:rsidR="00D264D5" w:rsidRPr="00BB74E8" w:rsidRDefault="00D264D5" w:rsidP="00836D1C">
            <w:pPr>
              <w:jc w:val="center"/>
              <w:rPr>
                <w:rFonts w:ascii="Times New Roman" w:eastAsia="Times New Roman" w:hAnsi="Times New Roman" w:cs="Times New Roman"/>
                <w:b/>
                <w:bCs/>
                <w:lang w:eastAsia="ru-RU"/>
              </w:rPr>
            </w:pPr>
          </w:p>
        </w:tc>
      </w:tr>
      <w:tr w:rsidR="00BB74E8" w:rsidRPr="00BB74E8" w14:paraId="7E9EC039" w14:textId="77777777" w:rsidTr="00BB2925">
        <w:trPr>
          <w:trHeight w:val="314"/>
        </w:trPr>
        <w:tc>
          <w:tcPr>
            <w:tcW w:w="424" w:type="pct"/>
          </w:tcPr>
          <w:p w14:paraId="5E2ADD2F" w14:textId="77777777" w:rsidR="00D264D5" w:rsidRPr="00BB74E8" w:rsidRDefault="00D264D5" w:rsidP="00836D1C">
            <w:pPr>
              <w:rPr>
                <w:rFonts w:ascii="Times New Roman" w:eastAsia="Times New Roman" w:hAnsi="Times New Roman" w:cs="Times New Roman"/>
                <w:lang w:eastAsia="ru-RU"/>
              </w:rPr>
            </w:pPr>
          </w:p>
        </w:tc>
        <w:tc>
          <w:tcPr>
            <w:tcW w:w="2144" w:type="pct"/>
          </w:tcPr>
          <w:p w14:paraId="2D744C7C" w14:textId="77777777" w:rsidR="00D264D5" w:rsidRPr="00BB74E8" w:rsidRDefault="00D264D5" w:rsidP="00836D1C">
            <w:pPr>
              <w:rPr>
                <w:rFonts w:ascii="Times New Roman" w:eastAsia="Times New Roman" w:hAnsi="Times New Roman" w:cs="Times New Roman"/>
                <w:b/>
                <w:bCs/>
                <w:u w:val="single"/>
                <w:lang w:eastAsia="ru-RU"/>
              </w:rPr>
            </w:pPr>
            <w:r w:rsidRPr="00BB74E8">
              <w:rPr>
                <w:rFonts w:ascii="Times New Roman" w:eastAsia="Times New Roman" w:hAnsi="Times New Roman" w:cs="Times New Roman"/>
                <w:lang w:eastAsia="ru-RU"/>
              </w:rPr>
              <w:t>Производственная практика</w:t>
            </w:r>
          </w:p>
        </w:tc>
        <w:tc>
          <w:tcPr>
            <w:tcW w:w="439" w:type="pct"/>
          </w:tcPr>
          <w:p w14:paraId="61A706EA" w14:textId="22491BF7" w:rsidR="00D264D5" w:rsidRPr="00BB74E8" w:rsidRDefault="00671BF1" w:rsidP="00836D1C">
            <w:pPr>
              <w:jc w:val="center"/>
              <w:rPr>
                <w:rFonts w:ascii="Times New Roman" w:eastAsia="Times New Roman" w:hAnsi="Times New Roman" w:cs="Times New Roman"/>
                <w:b/>
                <w:bCs/>
                <w:lang w:eastAsia="ru-RU"/>
              </w:rPr>
            </w:pPr>
            <w:r w:rsidRPr="00BB74E8">
              <w:rPr>
                <w:rFonts w:ascii="Times New Roman" w:eastAsia="Times New Roman" w:hAnsi="Times New Roman" w:cs="Times New Roman"/>
                <w:b/>
                <w:bCs/>
                <w:lang w:eastAsia="ru-RU"/>
              </w:rPr>
              <w:t>216</w:t>
            </w:r>
          </w:p>
        </w:tc>
        <w:tc>
          <w:tcPr>
            <w:tcW w:w="367" w:type="pct"/>
          </w:tcPr>
          <w:p w14:paraId="5FC11EFD" w14:textId="19B0C532" w:rsidR="00D264D5" w:rsidRPr="00BB74E8" w:rsidRDefault="00671BF1" w:rsidP="00671BF1">
            <w:pPr>
              <w:ind w:left="-75" w:right="-166"/>
              <w:jc w:val="center"/>
              <w:rPr>
                <w:rFonts w:ascii="Times New Roman" w:eastAsia="Times New Roman" w:hAnsi="Times New Roman" w:cs="Times New Roman"/>
                <w:b/>
                <w:lang w:eastAsia="ru-RU"/>
              </w:rPr>
            </w:pPr>
            <w:r w:rsidRPr="00BB74E8">
              <w:rPr>
                <w:rFonts w:ascii="Times New Roman" w:eastAsia="Times New Roman" w:hAnsi="Times New Roman" w:cs="Times New Roman"/>
                <w:b/>
                <w:bCs/>
                <w:lang w:eastAsia="ru-RU"/>
              </w:rPr>
              <w:t>216</w:t>
            </w:r>
          </w:p>
        </w:tc>
        <w:tc>
          <w:tcPr>
            <w:tcW w:w="319" w:type="pct"/>
            <w:shd w:val="clear" w:color="auto" w:fill="D9D9D9" w:themeFill="background1" w:themeFillShade="D9"/>
          </w:tcPr>
          <w:p w14:paraId="0ECEC3E7" w14:textId="77777777" w:rsidR="00D264D5" w:rsidRPr="00BB74E8" w:rsidRDefault="00D264D5" w:rsidP="00836D1C">
            <w:pPr>
              <w:jc w:val="center"/>
              <w:rPr>
                <w:rFonts w:ascii="Times New Roman" w:eastAsia="Times New Roman" w:hAnsi="Times New Roman" w:cs="Times New Roman"/>
                <w:b/>
                <w:bCs/>
                <w:lang w:eastAsia="ru-RU"/>
              </w:rPr>
            </w:pPr>
          </w:p>
        </w:tc>
        <w:tc>
          <w:tcPr>
            <w:tcW w:w="734" w:type="pct"/>
            <w:gridSpan w:val="3"/>
            <w:shd w:val="clear" w:color="auto" w:fill="auto"/>
          </w:tcPr>
          <w:p w14:paraId="2D3E2F4A" w14:textId="77777777" w:rsidR="00D264D5" w:rsidRPr="00BB74E8" w:rsidRDefault="00D264D5" w:rsidP="00836D1C">
            <w:pPr>
              <w:jc w:val="center"/>
              <w:rPr>
                <w:rFonts w:ascii="Times New Roman" w:eastAsia="Times New Roman" w:hAnsi="Times New Roman" w:cs="Times New Roman"/>
                <w:b/>
                <w:bCs/>
                <w:lang w:eastAsia="ru-RU"/>
              </w:rPr>
            </w:pPr>
          </w:p>
        </w:tc>
        <w:tc>
          <w:tcPr>
            <w:tcW w:w="299" w:type="pct"/>
            <w:shd w:val="clear" w:color="auto" w:fill="D9D9D9" w:themeFill="background1" w:themeFillShade="D9"/>
          </w:tcPr>
          <w:p w14:paraId="45A8F077" w14:textId="77777777" w:rsidR="00D264D5" w:rsidRPr="00BB74E8" w:rsidRDefault="00D264D5" w:rsidP="00836D1C">
            <w:pPr>
              <w:jc w:val="center"/>
              <w:rPr>
                <w:rFonts w:ascii="Times New Roman" w:eastAsia="Times New Roman" w:hAnsi="Times New Roman" w:cs="Times New Roman"/>
                <w:b/>
                <w:bCs/>
                <w:lang w:eastAsia="ru-RU"/>
              </w:rPr>
            </w:pPr>
          </w:p>
        </w:tc>
        <w:tc>
          <w:tcPr>
            <w:tcW w:w="274" w:type="pct"/>
            <w:shd w:val="clear" w:color="auto" w:fill="D9D9D9" w:themeFill="background1" w:themeFillShade="D9"/>
          </w:tcPr>
          <w:p w14:paraId="7D1DE31D" w14:textId="59CB8B98" w:rsidR="00D264D5" w:rsidRPr="00BB74E8" w:rsidRDefault="00671BF1" w:rsidP="00671BF1">
            <w:pPr>
              <w:ind w:left="-72" w:right="-143"/>
              <w:jc w:val="center"/>
              <w:rPr>
                <w:rFonts w:ascii="Times New Roman" w:eastAsia="Times New Roman" w:hAnsi="Times New Roman" w:cs="Times New Roman"/>
                <w:b/>
                <w:bCs/>
                <w:lang w:eastAsia="ru-RU"/>
              </w:rPr>
            </w:pPr>
            <w:r w:rsidRPr="00BB74E8">
              <w:rPr>
                <w:rFonts w:ascii="Times New Roman" w:eastAsia="Times New Roman" w:hAnsi="Times New Roman" w:cs="Times New Roman"/>
                <w:b/>
                <w:bCs/>
                <w:lang w:eastAsia="ru-RU"/>
              </w:rPr>
              <w:t>216</w:t>
            </w:r>
          </w:p>
        </w:tc>
      </w:tr>
      <w:tr w:rsidR="00BB74E8" w:rsidRPr="00BB74E8" w14:paraId="6936528C" w14:textId="77777777" w:rsidTr="00BB2925">
        <w:tc>
          <w:tcPr>
            <w:tcW w:w="424" w:type="pct"/>
          </w:tcPr>
          <w:p w14:paraId="2B41521B" w14:textId="77777777" w:rsidR="00D264D5" w:rsidRPr="00BB74E8" w:rsidRDefault="00D264D5" w:rsidP="00836D1C">
            <w:pPr>
              <w:suppressAutoHyphens/>
              <w:rPr>
                <w:rFonts w:ascii="Times New Roman" w:eastAsia="Times New Roman" w:hAnsi="Times New Roman" w:cs="Times New Roman"/>
                <w:lang w:eastAsia="ru-RU"/>
              </w:rPr>
            </w:pPr>
          </w:p>
        </w:tc>
        <w:tc>
          <w:tcPr>
            <w:tcW w:w="2144" w:type="pct"/>
          </w:tcPr>
          <w:p w14:paraId="03F791FB" w14:textId="77777777" w:rsidR="00D264D5" w:rsidRPr="00BB74E8" w:rsidRDefault="00D264D5" w:rsidP="00836D1C">
            <w:pPr>
              <w:suppressAutoHyphens/>
              <w:rPr>
                <w:rFonts w:ascii="Times New Roman" w:eastAsia="Times New Roman" w:hAnsi="Times New Roman" w:cs="Times New Roman"/>
                <w:lang w:eastAsia="ru-RU"/>
              </w:rPr>
            </w:pPr>
            <w:r w:rsidRPr="00BB74E8">
              <w:rPr>
                <w:rFonts w:ascii="Times New Roman" w:eastAsia="Times New Roman" w:hAnsi="Times New Roman" w:cs="Times New Roman"/>
                <w:lang w:eastAsia="ru-RU"/>
              </w:rPr>
              <w:t>Промежуточная аттестация</w:t>
            </w:r>
          </w:p>
        </w:tc>
        <w:tc>
          <w:tcPr>
            <w:tcW w:w="439" w:type="pct"/>
          </w:tcPr>
          <w:p w14:paraId="4BA7F830" w14:textId="5B28CD70" w:rsidR="00D264D5" w:rsidRPr="00BB74E8" w:rsidRDefault="002B06E8" w:rsidP="00836D1C">
            <w:pPr>
              <w:suppressAutoHyphens/>
              <w:jc w:val="center"/>
              <w:rPr>
                <w:rFonts w:ascii="Times New Roman" w:eastAsia="Times New Roman" w:hAnsi="Times New Roman" w:cs="Times New Roman"/>
                <w:b/>
                <w:bCs/>
                <w:lang w:eastAsia="ru-RU"/>
              </w:rPr>
            </w:pPr>
            <w:r w:rsidRPr="00BB74E8">
              <w:rPr>
                <w:rFonts w:ascii="Times New Roman" w:eastAsia="Times New Roman" w:hAnsi="Times New Roman" w:cs="Times New Roman"/>
                <w:b/>
                <w:bCs/>
                <w:lang w:eastAsia="ru-RU"/>
              </w:rPr>
              <w:t>Х</w:t>
            </w:r>
          </w:p>
        </w:tc>
        <w:tc>
          <w:tcPr>
            <w:tcW w:w="367" w:type="pct"/>
            <w:shd w:val="clear" w:color="auto" w:fill="auto"/>
          </w:tcPr>
          <w:p w14:paraId="05E93783" w14:textId="77777777" w:rsidR="00D264D5" w:rsidRPr="00BB74E8" w:rsidRDefault="00D264D5" w:rsidP="00836D1C">
            <w:pPr>
              <w:jc w:val="center"/>
              <w:rPr>
                <w:rFonts w:ascii="Times New Roman" w:eastAsia="Times New Roman" w:hAnsi="Times New Roman" w:cs="Times New Roman"/>
                <w:b/>
                <w:lang w:eastAsia="ru-RU"/>
              </w:rPr>
            </w:pPr>
          </w:p>
        </w:tc>
        <w:tc>
          <w:tcPr>
            <w:tcW w:w="319" w:type="pct"/>
            <w:shd w:val="clear" w:color="auto" w:fill="D9D9D9" w:themeFill="background1" w:themeFillShade="D9"/>
          </w:tcPr>
          <w:p w14:paraId="5F03498C" w14:textId="77777777" w:rsidR="00D264D5" w:rsidRPr="00BB74E8" w:rsidRDefault="00D264D5" w:rsidP="00836D1C">
            <w:pPr>
              <w:jc w:val="center"/>
              <w:rPr>
                <w:rFonts w:ascii="Times New Roman" w:eastAsia="Times New Roman" w:hAnsi="Times New Roman" w:cs="Times New Roman"/>
                <w:i/>
                <w:lang w:eastAsia="ru-RU"/>
              </w:rPr>
            </w:pPr>
          </w:p>
        </w:tc>
        <w:tc>
          <w:tcPr>
            <w:tcW w:w="734" w:type="pct"/>
            <w:gridSpan w:val="3"/>
            <w:shd w:val="clear" w:color="auto" w:fill="auto"/>
          </w:tcPr>
          <w:p w14:paraId="1C29591A" w14:textId="77777777" w:rsidR="00D264D5" w:rsidRPr="00BB74E8" w:rsidRDefault="00D264D5" w:rsidP="00836D1C">
            <w:pPr>
              <w:jc w:val="center"/>
              <w:rPr>
                <w:rFonts w:ascii="Times New Roman" w:eastAsia="Times New Roman" w:hAnsi="Times New Roman" w:cs="Times New Roman"/>
                <w:i/>
                <w:lang w:eastAsia="ru-RU"/>
              </w:rPr>
            </w:pPr>
          </w:p>
        </w:tc>
        <w:tc>
          <w:tcPr>
            <w:tcW w:w="299" w:type="pct"/>
            <w:shd w:val="clear" w:color="auto" w:fill="D9D9D9" w:themeFill="background1" w:themeFillShade="D9"/>
          </w:tcPr>
          <w:p w14:paraId="794BFABB" w14:textId="77777777" w:rsidR="00D264D5" w:rsidRPr="00BB74E8" w:rsidRDefault="00D264D5" w:rsidP="00836D1C">
            <w:pPr>
              <w:jc w:val="center"/>
              <w:rPr>
                <w:rFonts w:ascii="Times New Roman" w:eastAsia="Times New Roman" w:hAnsi="Times New Roman" w:cs="Times New Roman"/>
                <w:i/>
                <w:lang w:eastAsia="ru-RU"/>
              </w:rPr>
            </w:pPr>
          </w:p>
        </w:tc>
        <w:tc>
          <w:tcPr>
            <w:tcW w:w="274" w:type="pct"/>
            <w:shd w:val="clear" w:color="auto" w:fill="D9D9D9" w:themeFill="background1" w:themeFillShade="D9"/>
          </w:tcPr>
          <w:p w14:paraId="72DED24A" w14:textId="77777777" w:rsidR="00D264D5" w:rsidRPr="00BB74E8" w:rsidRDefault="00D264D5" w:rsidP="00836D1C">
            <w:pPr>
              <w:jc w:val="center"/>
              <w:rPr>
                <w:rFonts w:ascii="Times New Roman" w:eastAsia="Times New Roman" w:hAnsi="Times New Roman" w:cs="Times New Roman"/>
                <w:i/>
                <w:lang w:eastAsia="ru-RU"/>
              </w:rPr>
            </w:pPr>
          </w:p>
        </w:tc>
      </w:tr>
      <w:tr w:rsidR="00BB74E8" w:rsidRPr="00BB74E8" w14:paraId="409E2AC5" w14:textId="77777777" w:rsidTr="00BB2925">
        <w:trPr>
          <w:trHeight w:val="217"/>
        </w:trPr>
        <w:tc>
          <w:tcPr>
            <w:tcW w:w="424" w:type="pct"/>
          </w:tcPr>
          <w:p w14:paraId="6409B3D4" w14:textId="77777777" w:rsidR="00D264D5" w:rsidRPr="00BB74E8" w:rsidRDefault="00D264D5" w:rsidP="00836D1C">
            <w:pPr>
              <w:rPr>
                <w:rFonts w:ascii="Times New Roman" w:eastAsia="Times New Roman" w:hAnsi="Times New Roman" w:cs="Times New Roman"/>
                <w:b/>
                <w:i/>
                <w:lang w:eastAsia="ru-RU"/>
              </w:rPr>
            </w:pPr>
          </w:p>
        </w:tc>
        <w:tc>
          <w:tcPr>
            <w:tcW w:w="2144" w:type="pct"/>
          </w:tcPr>
          <w:p w14:paraId="6344A63A" w14:textId="77777777" w:rsidR="00D264D5" w:rsidRPr="00BB74E8" w:rsidRDefault="00D264D5" w:rsidP="00836D1C">
            <w:pPr>
              <w:rPr>
                <w:rFonts w:ascii="Times New Roman" w:eastAsia="Times New Roman" w:hAnsi="Times New Roman" w:cs="Times New Roman"/>
                <w:b/>
                <w:i/>
                <w:lang w:eastAsia="ru-RU"/>
              </w:rPr>
            </w:pPr>
            <w:r w:rsidRPr="00BB74E8">
              <w:rPr>
                <w:rFonts w:ascii="Times New Roman" w:eastAsia="Times New Roman" w:hAnsi="Times New Roman" w:cs="Times New Roman"/>
                <w:b/>
                <w:i/>
                <w:lang w:eastAsia="ru-RU"/>
              </w:rPr>
              <w:t xml:space="preserve">Всего: </w:t>
            </w:r>
          </w:p>
        </w:tc>
        <w:tc>
          <w:tcPr>
            <w:tcW w:w="439" w:type="pct"/>
          </w:tcPr>
          <w:p w14:paraId="5BA9F395" w14:textId="63560FB4" w:rsidR="00D264D5" w:rsidRPr="00BB74E8" w:rsidRDefault="00671BF1" w:rsidP="00836D1C">
            <w:pPr>
              <w:jc w:val="center"/>
              <w:rPr>
                <w:rFonts w:ascii="Times New Roman" w:eastAsia="Times New Roman" w:hAnsi="Times New Roman" w:cs="Times New Roman"/>
                <w:b/>
                <w:i/>
                <w:iCs/>
                <w:lang w:eastAsia="ru-RU"/>
              </w:rPr>
            </w:pPr>
            <w:r w:rsidRPr="00BB74E8">
              <w:rPr>
                <w:rFonts w:ascii="Times New Roman" w:eastAsia="Times New Roman" w:hAnsi="Times New Roman" w:cs="Times New Roman"/>
                <w:b/>
                <w:bCs/>
                <w:i/>
                <w:iCs/>
                <w:lang w:eastAsia="ru-RU"/>
              </w:rPr>
              <w:t>432</w:t>
            </w:r>
            <w:r w:rsidR="00D264D5" w:rsidRPr="00BB74E8">
              <w:rPr>
                <w:rFonts w:ascii="Times New Roman" w:eastAsia="Times New Roman" w:hAnsi="Times New Roman" w:cs="Times New Roman"/>
                <w:b/>
                <w:bCs/>
                <w:i/>
                <w:iCs/>
                <w:lang w:eastAsia="ru-RU"/>
              </w:rPr>
              <w:t xml:space="preserve"> </w:t>
            </w:r>
          </w:p>
        </w:tc>
        <w:tc>
          <w:tcPr>
            <w:tcW w:w="367" w:type="pct"/>
          </w:tcPr>
          <w:p w14:paraId="21F28647" w14:textId="33503AE8" w:rsidR="00D264D5" w:rsidRPr="00BB74E8" w:rsidRDefault="00671BF1" w:rsidP="00671BF1">
            <w:pPr>
              <w:ind w:left="-75" w:right="-166"/>
              <w:jc w:val="center"/>
              <w:rPr>
                <w:rFonts w:ascii="Times New Roman" w:eastAsia="Times New Roman" w:hAnsi="Times New Roman" w:cs="Times New Roman"/>
                <w:b/>
                <w:lang w:eastAsia="ru-RU"/>
              </w:rPr>
            </w:pPr>
            <w:r w:rsidRPr="00BB74E8">
              <w:rPr>
                <w:rFonts w:ascii="Times New Roman" w:eastAsia="Times New Roman" w:hAnsi="Times New Roman" w:cs="Times New Roman"/>
                <w:b/>
                <w:lang w:eastAsia="ru-RU"/>
              </w:rPr>
              <w:t>340</w:t>
            </w:r>
          </w:p>
        </w:tc>
        <w:tc>
          <w:tcPr>
            <w:tcW w:w="319" w:type="pct"/>
            <w:shd w:val="clear" w:color="auto" w:fill="D9D9D9" w:themeFill="background1" w:themeFillShade="D9"/>
          </w:tcPr>
          <w:p w14:paraId="701621E4" w14:textId="77777777" w:rsidR="00D264D5" w:rsidRPr="00BB74E8" w:rsidRDefault="00D264D5" w:rsidP="00836D1C">
            <w:pPr>
              <w:jc w:val="center"/>
              <w:rPr>
                <w:rFonts w:ascii="Times New Roman" w:eastAsia="Times New Roman" w:hAnsi="Times New Roman" w:cs="Times New Roman"/>
                <w:b/>
                <w:i/>
                <w:lang w:eastAsia="ru-RU"/>
              </w:rPr>
            </w:pPr>
          </w:p>
        </w:tc>
        <w:tc>
          <w:tcPr>
            <w:tcW w:w="283" w:type="pct"/>
          </w:tcPr>
          <w:p w14:paraId="1C1F0857" w14:textId="1D611621" w:rsidR="00D264D5" w:rsidRPr="00BB74E8" w:rsidRDefault="00671BF1" w:rsidP="00836D1C">
            <w:pPr>
              <w:jc w:val="center"/>
              <w:rPr>
                <w:rFonts w:ascii="Times New Roman" w:eastAsia="Times New Roman" w:hAnsi="Times New Roman" w:cs="Times New Roman"/>
                <w:b/>
                <w:i/>
                <w:lang w:eastAsia="ru-RU"/>
              </w:rPr>
            </w:pPr>
            <w:r w:rsidRPr="00BB74E8">
              <w:rPr>
                <w:rFonts w:ascii="Times New Roman" w:eastAsia="Times New Roman" w:hAnsi="Times New Roman" w:cs="Times New Roman"/>
                <w:b/>
                <w:i/>
                <w:lang w:eastAsia="ru-RU"/>
              </w:rPr>
              <w:t>144</w:t>
            </w:r>
          </w:p>
        </w:tc>
        <w:tc>
          <w:tcPr>
            <w:tcW w:w="212" w:type="pct"/>
          </w:tcPr>
          <w:p w14:paraId="6D8FA348" w14:textId="3AED7654" w:rsidR="00D264D5" w:rsidRPr="00BB74E8" w:rsidRDefault="00671BF1" w:rsidP="00836D1C">
            <w:pPr>
              <w:jc w:val="center"/>
              <w:rPr>
                <w:rFonts w:ascii="Times New Roman" w:eastAsia="Times New Roman" w:hAnsi="Times New Roman" w:cs="Times New Roman"/>
                <w:b/>
                <w:i/>
                <w:lang w:eastAsia="ru-RU"/>
              </w:rPr>
            </w:pPr>
            <w:r w:rsidRPr="00BB74E8">
              <w:rPr>
                <w:rFonts w:ascii="Times New Roman" w:eastAsia="Times New Roman" w:hAnsi="Times New Roman" w:cs="Times New Roman"/>
                <w:b/>
                <w:i/>
                <w:lang w:eastAsia="ru-RU"/>
              </w:rPr>
              <w:t>-</w:t>
            </w:r>
          </w:p>
        </w:tc>
        <w:tc>
          <w:tcPr>
            <w:tcW w:w="239" w:type="pct"/>
          </w:tcPr>
          <w:p w14:paraId="3A77EB68" w14:textId="593442F8" w:rsidR="00D264D5" w:rsidRPr="00BB74E8" w:rsidRDefault="00671BF1" w:rsidP="00836D1C">
            <w:pPr>
              <w:jc w:val="center"/>
              <w:rPr>
                <w:rFonts w:ascii="Times New Roman" w:eastAsia="Times New Roman" w:hAnsi="Times New Roman" w:cs="Times New Roman"/>
                <w:b/>
                <w:i/>
                <w:lang w:eastAsia="ru-RU"/>
              </w:rPr>
            </w:pPr>
            <w:r w:rsidRPr="00BB74E8">
              <w:rPr>
                <w:rFonts w:ascii="Times New Roman" w:eastAsia="Times New Roman" w:hAnsi="Times New Roman" w:cs="Times New Roman"/>
                <w:b/>
                <w:i/>
                <w:lang w:eastAsia="ru-RU"/>
              </w:rPr>
              <w:t>-</w:t>
            </w:r>
          </w:p>
        </w:tc>
        <w:tc>
          <w:tcPr>
            <w:tcW w:w="299" w:type="pct"/>
            <w:shd w:val="clear" w:color="auto" w:fill="D9D9D9" w:themeFill="background1" w:themeFillShade="D9"/>
          </w:tcPr>
          <w:p w14:paraId="258EBE23" w14:textId="48AEA78B" w:rsidR="00D264D5" w:rsidRPr="00BB74E8" w:rsidRDefault="00671BF1" w:rsidP="00671BF1">
            <w:pPr>
              <w:ind w:left="-67" w:right="-144"/>
              <w:jc w:val="center"/>
              <w:rPr>
                <w:rFonts w:ascii="Times New Roman" w:eastAsia="Times New Roman" w:hAnsi="Times New Roman" w:cs="Times New Roman"/>
                <w:b/>
                <w:lang w:eastAsia="ru-RU"/>
              </w:rPr>
            </w:pPr>
            <w:r w:rsidRPr="00BB74E8">
              <w:rPr>
                <w:rFonts w:ascii="Times New Roman" w:eastAsia="Times New Roman" w:hAnsi="Times New Roman" w:cs="Times New Roman"/>
                <w:b/>
                <w:lang w:eastAsia="ru-RU"/>
              </w:rPr>
              <w:t>72</w:t>
            </w:r>
          </w:p>
        </w:tc>
        <w:tc>
          <w:tcPr>
            <w:tcW w:w="274" w:type="pct"/>
            <w:shd w:val="clear" w:color="auto" w:fill="D9D9D9" w:themeFill="background1" w:themeFillShade="D9"/>
          </w:tcPr>
          <w:p w14:paraId="702117E2" w14:textId="124E01A4" w:rsidR="00D264D5" w:rsidRPr="00BB74E8" w:rsidRDefault="00671BF1" w:rsidP="00671BF1">
            <w:pPr>
              <w:tabs>
                <w:tab w:val="left" w:pos="353"/>
              </w:tabs>
              <w:ind w:left="-72" w:right="-143"/>
              <w:jc w:val="center"/>
              <w:rPr>
                <w:rFonts w:ascii="Times New Roman" w:eastAsia="Times New Roman" w:hAnsi="Times New Roman" w:cs="Times New Roman"/>
                <w:b/>
                <w:lang w:eastAsia="ru-RU"/>
              </w:rPr>
            </w:pPr>
            <w:r w:rsidRPr="00BB74E8">
              <w:rPr>
                <w:rFonts w:ascii="Times New Roman" w:eastAsia="Times New Roman" w:hAnsi="Times New Roman" w:cs="Times New Roman"/>
                <w:b/>
                <w:lang w:eastAsia="ru-RU"/>
              </w:rPr>
              <w:t>216</w:t>
            </w:r>
          </w:p>
        </w:tc>
      </w:tr>
      <w:bookmarkEnd w:id="72"/>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A14A8C" w:rsidRDefault="00C63897" w:rsidP="00A14A8C">
      <w:pPr>
        <w:pStyle w:val="114"/>
      </w:pPr>
      <w:bookmarkStart w:id="81" w:name="_Toc150695626"/>
      <w:bookmarkStart w:id="82" w:name="_Toc200524121"/>
      <w:bookmarkStart w:id="83" w:name="_Toc200524350"/>
      <w:bookmarkStart w:id="84" w:name="_Toc200524649"/>
      <w:bookmarkStart w:id="85" w:name="_Toc200527195"/>
      <w:bookmarkStart w:id="86" w:name="_Toc200527962"/>
      <w:bookmarkStart w:id="87" w:name="_Toc200528648"/>
      <w:bookmarkStart w:id="88" w:name="_Toc200530270"/>
      <w:bookmarkStart w:id="89" w:name="_Toc200530821"/>
      <w:bookmarkStart w:id="90" w:name="_Hlk182922220"/>
      <w:r w:rsidRPr="00A14A8C">
        <w:t>2.</w:t>
      </w:r>
      <w:r w:rsidR="00782EFC" w:rsidRPr="00A14A8C">
        <w:t>3</w:t>
      </w:r>
      <w:r w:rsidRPr="00A14A8C">
        <w:t>. </w:t>
      </w:r>
      <w:r w:rsidR="007863C1" w:rsidRPr="00A14A8C">
        <w:t>Примерн</w:t>
      </w:r>
      <w:r w:rsidR="00782EFC" w:rsidRPr="00A14A8C">
        <w:t>о</w:t>
      </w:r>
      <w:r w:rsidR="007863C1" w:rsidRPr="00A14A8C">
        <w:t xml:space="preserve">е </w:t>
      </w:r>
      <w:r w:rsidRPr="00A14A8C">
        <w:t xml:space="preserve">содержание </w:t>
      </w:r>
      <w:bookmarkEnd w:id="81"/>
      <w:r w:rsidR="00782EFC" w:rsidRPr="00A14A8C">
        <w:t>профессионального модуля</w:t>
      </w:r>
      <w:bookmarkEnd w:id="82"/>
      <w:bookmarkEnd w:id="83"/>
      <w:bookmarkEnd w:id="84"/>
      <w:bookmarkEnd w:id="85"/>
      <w:bookmarkEnd w:id="86"/>
      <w:bookmarkEnd w:id="87"/>
      <w:bookmarkEnd w:id="88"/>
      <w:bookmarkEnd w:id="89"/>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7556"/>
      </w:tblGrid>
      <w:tr w:rsidR="00CE69AB" w:rsidRPr="00C63897" w14:paraId="6238F18D" w14:textId="60AAEC06" w:rsidTr="00A74951">
        <w:trPr>
          <w:trHeight w:val="903"/>
        </w:trPr>
        <w:tc>
          <w:tcPr>
            <w:tcW w:w="2758" w:type="dxa"/>
            <w:vAlign w:val="center"/>
          </w:tcPr>
          <w:p w14:paraId="4C0C40E0" w14:textId="77777777" w:rsidR="00CE69AB" w:rsidRPr="00C13371" w:rsidRDefault="00CE69AB" w:rsidP="00836D1C">
            <w:pPr>
              <w:spacing w:line="276" w:lineRule="auto"/>
              <w:jc w:val="center"/>
              <w:rPr>
                <w:rFonts w:ascii="Times New Roman" w:eastAsia="Times New Roman" w:hAnsi="Times New Roman" w:cs="Times New Roman"/>
                <w:b/>
                <w:lang w:eastAsia="ru-RU"/>
              </w:rPr>
            </w:pPr>
            <w:bookmarkStart w:id="91" w:name="_Hlk182922137"/>
            <w:bookmarkStart w:id="92" w:name="_Toc152334670"/>
            <w:bookmarkEnd w:id="90"/>
            <w:r w:rsidRPr="00C13371">
              <w:rPr>
                <w:rFonts w:ascii="Times New Roman" w:eastAsia="Times New Roman" w:hAnsi="Times New Roman" w:cs="Times New Roman"/>
                <w:b/>
                <w:bCs/>
                <w:lang w:eastAsia="ru-RU"/>
              </w:rPr>
              <w:t>Наименование разделов и тем</w:t>
            </w:r>
          </w:p>
        </w:tc>
        <w:tc>
          <w:tcPr>
            <w:tcW w:w="7556" w:type="dxa"/>
            <w:vAlign w:val="center"/>
          </w:tcPr>
          <w:p w14:paraId="0D21BC14" w14:textId="77777777" w:rsidR="00CE69AB" w:rsidRPr="00C13371" w:rsidRDefault="00CE69AB" w:rsidP="00836D1C">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CE69AB" w:rsidRPr="00C63897" w14:paraId="3786A8DF" w14:textId="74BC8948" w:rsidTr="00A74951">
        <w:trPr>
          <w:trHeight w:val="20"/>
        </w:trPr>
        <w:tc>
          <w:tcPr>
            <w:tcW w:w="10314" w:type="dxa"/>
            <w:gridSpan w:val="2"/>
          </w:tcPr>
          <w:p w14:paraId="6271819F" w14:textId="748EA290" w:rsidR="00CE69AB" w:rsidRPr="00C63897" w:rsidRDefault="00936071" w:rsidP="00507814">
            <w:pPr>
              <w:rPr>
                <w:rFonts w:ascii="Times New Roman" w:eastAsia="Times New Roman" w:hAnsi="Times New Roman" w:cs="Times New Roman"/>
                <w:i/>
                <w:lang w:eastAsia="ru-RU"/>
              </w:rPr>
            </w:pPr>
            <w:bookmarkStart w:id="93" w:name="_Hlk156226944"/>
            <w:r>
              <w:rPr>
                <w:rFonts w:ascii="Times New Roman" w:eastAsia="Times New Roman" w:hAnsi="Times New Roman" w:cs="Times New Roman"/>
                <w:b/>
                <w:sz w:val="24"/>
                <w:szCs w:val="24"/>
                <w:lang w:eastAsia="ru-RU"/>
              </w:rPr>
              <w:t xml:space="preserve">Раздел 1. </w:t>
            </w:r>
            <w:r w:rsidR="00CE69AB" w:rsidRPr="00D506C2">
              <w:rPr>
                <w:rFonts w:ascii="Times New Roman" w:eastAsia="Times New Roman" w:hAnsi="Times New Roman" w:cs="Times New Roman"/>
                <w:b/>
                <w:sz w:val="24"/>
                <w:szCs w:val="24"/>
                <w:lang w:eastAsia="ru-RU"/>
              </w:rPr>
              <w:t>Теоретические и методические основы преподавания изобразительного искусства в общеобразовательных организациях</w:t>
            </w:r>
            <w:r w:rsidR="000E4867">
              <w:rPr>
                <w:rFonts w:ascii="Times New Roman" w:eastAsia="Times New Roman" w:hAnsi="Times New Roman" w:cs="Times New Roman"/>
                <w:b/>
                <w:sz w:val="24"/>
                <w:szCs w:val="24"/>
                <w:lang w:eastAsia="ru-RU"/>
              </w:rPr>
              <w:t xml:space="preserve"> (</w:t>
            </w:r>
            <w:r w:rsidR="00FC1EF0">
              <w:rPr>
                <w:rFonts w:ascii="Times New Roman" w:eastAsia="Times New Roman" w:hAnsi="Times New Roman" w:cs="Times New Roman"/>
                <w:b/>
                <w:sz w:val="24"/>
                <w:szCs w:val="24"/>
                <w:lang w:eastAsia="ru-RU"/>
              </w:rPr>
              <w:t>216 часов</w:t>
            </w:r>
            <w:r w:rsidR="000E4867">
              <w:rPr>
                <w:rFonts w:ascii="Times New Roman" w:eastAsia="Times New Roman" w:hAnsi="Times New Roman" w:cs="Times New Roman"/>
                <w:b/>
                <w:sz w:val="24"/>
                <w:szCs w:val="24"/>
                <w:lang w:eastAsia="ru-RU"/>
              </w:rPr>
              <w:t>)</w:t>
            </w:r>
          </w:p>
        </w:tc>
      </w:tr>
      <w:bookmarkEnd w:id="91"/>
      <w:bookmarkEnd w:id="93"/>
      <w:tr w:rsidR="00936071" w:rsidRPr="00C63897" w14:paraId="0E14FCFA" w14:textId="77777777" w:rsidTr="00A74951">
        <w:trPr>
          <w:trHeight w:val="20"/>
        </w:trPr>
        <w:tc>
          <w:tcPr>
            <w:tcW w:w="10314" w:type="dxa"/>
            <w:gridSpan w:val="2"/>
          </w:tcPr>
          <w:p w14:paraId="164271D0" w14:textId="5C32DF3B" w:rsidR="00936071" w:rsidRPr="00C63897" w:rsidRDefault="00936071" w:rsidP="00A14A8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МДК</w:t>
            </w:r>
            <w:r w:rsidRPr="00D506C2">
              <w:rPr>
                <w:rFonts w:ascii="Times New Roman" w:eastAsia="Calibri" w:hAnsi="Times New Roman" w:cs="Times New Roman"/>
                <w:b/>
                <w:bCs/>
                <w:sz w:val="24"/>
                <w:szCs w:val="24"/>
                <w:lang w:eastAsia="ru-RU"/>
              </w:rPr>
              <w:t>.</w:t>
            </w:r>
            <w:r w:rsidRPr="00D506C2">
              <w:rPr>
                <w:rFonts w:ascii="Times New Roman" w:eastAsia="Times New Roman" w:hAnsi="Times New Roman" w:cs="Times New Roman"/>
                <w:b/>
                <w:sz w:val="24"/>
                <w:szCs w:val="24"/>
                <w:lang w:eastAsia="ru-RU"/>
              </w:rPr>
              <w:t>01.01. Теоретические и методические основы преподавания изобразительного искусства в общеобразовательных организациях</w:t>
            </w:r>
            <w:r w:rsidR="00FC1EF0">
              <w:rPr>
                <w:rFonts w:ascii="Times New Roman" w:eastAsia="Times New Roman" w:hAnsi="Times New Roman" w:cs="Times New Roman"/>
                <w:b/>
                <w:sz w:val="24"/>
                <w:szCs w:val="24"/>
                <w:lang w:eastAsia="ru-RU"/>
              </w:rPr>
              <w:t xml:space="preserve"> </w:t>
            </w:r>
          </w:p>
        </w:tc>
      </w:tr>
      <w:tr w:rsidR="00936071" w:rsidRPr="00C63897" w14:paraId="3172D287" w14:textId="621E04BD" w:rsidTr="00A74951">
        <w:tc>
          <w:tcPr>
            <w:tcW w:w="2758" w:type="dxa"/>
            <w:vMerge w:val="restart"/>
          </w:tcPr>
          <w:p w14:paraId="4409535F" w14:textId="58E7C740"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Pr="00A302A6">
              <w:rPr>
                <w:rFonts w:ascii="Times New Roman" w:eastAsia="Times New Roman" w:hAnsi="Times New Roman" w:cs="Times New Roman"/>
                <w:b/>
                <w:bCs/>
                <w:iCs/>
                <w:spacing w:val="-1"/>
                <w:sz w:val="24"/>
                <w:szCs w:val="24"/>
                <w:lang w:eastAsia="ru-RU"/>
              </w:rPr>
              <w:t xml:space="preserve">1.1. Требования федерального государственного образовательного стандарта среднего общего образования в области преподавания изобразительного </w:t>
            </w:r>
            <w:r w:rsidRPr="00A302A6">
              <w:rPr>
                <w:rFonts w:ascii="Times New Roman" w:eastAsia="Times New Roman" w:hAnsi="Times New Roman" w:cs="Times New Roman"/>
                <w:b/>
                <w:bCs/>
                <w:iCs/>
                <w:spacing w:val="-1"/>
                <w:sz w:val="24"/>
                <w:szCs w:val="24"/>
                <w:lang w:eastAsia="ru-RU"/>
              </w:rPr>
              <w:lastRenderedPageBreak/>
              <w:t xml:space="preserve">искусства  </w:t>
            </w:r>
          </w:p>
        </w:tc>
        <w:tc>
          <w:tcPr>
            <w:tcW w:w="7556" w:type="dxa"/>
          </w:tcPr>
          <w:p w14:paraId="34D02D9E" w14:textId="77777777" w:rsidR="00936071" w:rsidRPr="00C63897" w:rsidRDefault="00936071" w:rsidP="0093607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r>
      <w:tr w:rsidR="00936071" w:rsidRPr="00C63897" w14:paraId="5F54EFAF" w14:textId="44B79972" w:rsidTr="00A74951">
        <w:trPr>
          <w:trHeight w:val="396"/>
        </w:trPr>
        <w:tc>
          <w:tcPr>
            <w:tcW w:w="2758" w:type="dxa"/>
            <w:vMerge/>
          </w:tcPr>
          <w:p w14:paraId="1D034D80" w14:textId="77777777" w:rsidR="00936071" w:rsidRPr="00C63897" w:rsidRDefault="00936071" w:rsidP="00936071">
            <w:pPr>
              <w:rPr>
                <w:rFonts w:ascii="Times New Roman" w:eastAsia="Times New Roman" w:hAnsi="Times New Roman" w:cs="Times New Roman"/>
                <w:b/>
                <w:bCs/>
                <w:lang w:eastAsia="ru-RU"/>
              </w:rPr>
            </w:pPr>
          </w:p>
        </w:tc>
        <w:tc>
          <w:tcPr>
            <w:tcW w:w="7556" w:type="dxa"/>
          </w:tcPr>
          <w:p w14:paraId="22C0F3C7" w14:textId="380150E9" w:rsidR="00936071" w:rsidRPr="00C63897" w:rsidRDefault="00936071" w:rsidP="00936071">
            <w:pPr>
              <w:suppressAutoHyphens/>
              <w:jc w:val="both"/>
              <w:rPr>
                <w:rFonts w:ascii="Times New Roman" w:eastAsia="Times New Roman" w:hAnsi="Times New Roman" w:cs="Times New Roman"/>
                <w:lang w:eastAsia="ru-RU"/>
              </w:rPr>
            </w:pPr>
            <w:r w:rsidRPr="00D506C2">
              <w:rPr>
                <w:rFonts w:ascii="Times New Roman" w:eastAsia="Times New Roman" w:hAnsi="Times New Roman" w:cs="Times New Roman"/>
                <w:sz w:val="24"/>
                <w:szCs w:val="24"/>
                <w:lang w:eastAsia="ru-RU"/>
              </w:rPr>
              <w:t>Федеральный государственный образовательный стандарт среднего общего образования: основные понятия, цели, задачи, структура, содержание.</w:t>
            </w:r>
            <w:r w:rsidRPr="00D506C2">
              <w:rPr>
                <w:rFonts w:ascii="Calibri" w:eastAsia="Calibri" w:hAnsi="Calibri" w:cs="Times New Roman"/>
              </w:rPr>
              <w:t xml:space="preserve"> </w:t>
            </w:r>
            <w:r w:rsidRPr="00D506C2">
              <w:rPr>
                <w:rFonts w:ascii="Times New Roman" w:eastAsia="Times New Roman" w:hAnsi="Times New Roman" w:cs="Times New Roman"/>
                <w:sz w:val="24"/>
                <w:szCs w:val="24"/>
                <w:lang w:eastAsia="ru-RU"/>
              </w:rPr>
              <w:t>Учебный план: понятие, виды, компоненты.</w:t>
            </w:r>
          </w:p>
        </w:tc>
      </w:tr>
      <w:tr w:rsidR="00936071" w:rsidRPr="00C63897" w14:paraId="363CF15F" w14:textId="0FDCA8A6" w:rsidTr="00A74951">
        <w:trPr>
          <w:trHeight w:val="396"/>
        </w:trPr>
        <w:tc>
          <w:tcPr>
            <w:tcW w:w="2758" w:type="dxa"/>
            <w:vMerge/>
          </w:tcPr>
          <w:p w14:paraId="06E600FD" w14:textId="77777777" w:rsidR="00936071" w:rsidRPr="00C63897" w:rsidRDefault="00936071" w:rsidP="00936071">
            <w:pPr>
              <w:rPr>
                <w:rFonts w:ascii="Times New Roman" w:eastAsia="Times New Roman" w:hAnsi="Times New Roman" w:cs="Times New Roman"/>
                <w:b/>
                <w:bCs/>
                <w:lang w:eastAsia="ru-RU"/>
              </w:rPr>
            </w:pPr>
          </w:p>
        </w:tc>
        <w:tc>
          <w:tcPr>
            <w:tcW w:w="7556" w:type="dxa"/>
          </w:tcPr>
          <w:p w14:paraId="7365F86F" w14:textId="77777777" w:rsidR="00936071" w:rsidRPr="00D201A7" w:rsidRDefault="00936071" w:rsidP="00936071">
            <w:pPr>
              <w:rPr>
                <w:rFonts w:ascii="Times New Roman" w:eastAsia="Times New Roman" w:hAnsi="Times New Roman" w:cs="Times New Roman"/>
                <w:sz w:val="24"/>
                <w:szCs w:val="24"/>
                <w:lang w:eastAsia="ru-RU"/>
              </w:rPr>
            </w:pPr>
            <w:r w:rsidRPr="00D201A7">
              <w:rPr>
                <w:rFonts w:ascii="Times New Roman" w:eastAsia="Times New Roman" w:hAnsi="Times New Roman" w:cs="Times New Roman"/>
                <w:sz w:val="24"/>
                <w:szCs w:val="24"/>
                <w:lang w:eastAsia="ru-RU"/>
              </w:rPr>
              <w:t xml:space="preserve">Требования ФГОС СОО к содержанию и формам организации учебной деятельности по учебному предмету «Изобразительное искусство». Характеристика деятельности обучающихся. </w:t>
            </w:r>
          </w:p>
          <w:p w14:paraId="40C08F0E" w14:textId="29F8BE0D" w:rsidR="00936071" w:rsidRPr="00D506C2" w:rsidRDefault="00936071" w:rsidP="00936071">
            <w:pPr>
              <w:suppressAutoHyphens/>
              <w:jc w:val="both"/>
              <w:rPr>
                <w:rFonts w:ascii="Times New Roman" w:eastAsia="Times New Roman" w:hAnsi="Times New Roman" w:cs="Times New Roman"/>
                <w:sz w:val="24"/>
                <w:szCs w:val="24"/>
                <w:lang w:eastAsia="ru-RU"/>
              </w:rPr>
            </w:pPr>
            <w:r w:rsidRPr="00D201A7">
              <w:rPr>
                <w:rFonts w:ascii="Times New Roman" w:eastAsia="Times New Roman" w:hAnsi="Times New Roman" w:cs="Times New Roman"/>
                <w:sz w:val="24"/>
                <w:szCs w:val="24"/>
                <w:lang w:eastAsia="ru-RU"/>
              </w:rPr>
              <w:t xml:space="preserve">Требования к результатам освоения образовательной программы на уроках изобразительного искусства: личностные результаты (ценности </w:t>
            </w:r>
            <w:r w:rsidRPr="00D201A7">
              <w:rPr>
                <w:rFonts w:ascii="Times New Roman" w:eastAsia="Times New Roman" w:hAnsi="Times New Roman" w:cs="Times New Roman"/>
                <w:sz w:val="24"/>
                <w:szCs w:val="24"/>
                <w:lang w:eastAsia="ru-RU"/>
              </w:rPr>
              <w:lastRenderedPageBreak/>
              <w:t>и мотивация), метапредметные результаты, предметные результаты. Система оценки, организация и содержание оценочных процедур.</w:t>
            </w:r>
          </w:p>
        </w:tc>
      </w:tr>
      <w:tr w:rsidR="00936071" w:rsidRPr="00C63897" w14:paraId="75597F37" w14:textId="3F1C22A4" w:rsidTr="00A74951">
        <w:trPr>
          <w:trHeight w:val="396"/>
        </w:trPr>
        <w:tc>
          <w:tcPr>
            <w:tcW w:w="2758" w:type="dxa"/>
            <w:vMerge/>
          </w:tcPr>
          <w:p w14:paraId="0AB056AE" w14:textId="77777777" w:rsidR="00936071" w:rsidRPr="00C63897" w:rsidRDefault="00936071" w:rsidP="00936071">
            <w:pPr>
              <w:rPr>
                <w:rFonts w:ascii="Times New Roman" w:eastAsia="Times New Roman" w:hAnsi="Times New Roman" w:cs="Times New Roman"/>
                <w:b/>
                <w:bCs/>
                <w:lang w:eastAsia="ru-RU"/>
              </w:rPr>
            </w:pPr>
          </w:p>
        </w:tc>
        <w:tc>
          <w:tcPr>
            <w:tcW w:w="7556" w:type="dxa"/>
          </w:tcPr>
          <w:p w14:paraId="29F9F5DA" w14:textId="528AC9CE" w:rsidR="00936071" w:rsidRPr="00D506C2" w:rsidRDefault="00936071" w:rsidP="00936071">
            <w:pPr>
              <w:suppressAutoHyphens/>
              <w:jc w:val="both"/>
              <w:rPr>
                <w:rFonts w:ascii="Times New Roman" w:eastAsia="Times New Roman" w:hAnsi="Times New Roman" w:cs="Times New Roman"/>
                <w:sz w:val="24"/>
                <w:szCs w:val="24"/>
                <w:lang w:eastAsia="ru-RU"/>
              </w:rPr>
            </w:pPr>
            <w:r w:rsidRPr="00D201A7">
              <w:rPr>
                <w:rFonts w:ascii="Times New Roman" w:eastAsia="Times New Roman" w:hAnsi="Times New Roman" w:cs="Times New Roman"/>
                <w:sz w:val="24"/>
                <w:szCs w:val="24"/>
                <w:lang w:eastAsia="ru-RU"/>
              </w:rPr>
              <w:t>Педагогические и гигиенические требования к организации обучения на уроках Изобразительного искусства, оборудование и оформление кабинета изобразительн</w:t>
            </w:r>
            <w:r>
              <w:rPr>
                <w:rFonts w:ascii="Times New Roman" w:eastAsia="Times New Roman" w:hAnsi="Times New Roman" w:cs="Times New Roman"/>
                <w:sz w:val="24"/>
                <w:szCs w:val="24"/>
                <w:lang w:eastAsia="ru-RU"/>
              </w:rPr>
              <w:t>ого искусства, требования СанПин</w:t>
            </w:r>
            <w:r w:rsidRPr="00D201A7">
              <w:rPr>
                <w:rFonts w:ascii="Times New Roman" w:eastAsia="Times New Roman" w:hAnsi="Times New Roman" w:cs="Times New Roman"/>
                <w:sz w:val="24"/>
                <w:szCs w:val="24"/>
                <w:lang w:eastAsia="ru-RU"/>
              </w:rPr>
              <w:t>.</w:t>
            </w:r>
          </w:p>
        </w:tc>
      </w:tr>
      <w:tr w:rsidR="00936071" w:rsidRPr="00C63897" w14:paraId="761821EF" w14:textId="347BF7E9" w:rsidTr="00A74951">
        <w:trPr>
          <w:trHeight w:val="20"/>
        </w:trPr>
        <w:tc>
          <w:tcPr>
            <w:tcW w:w="2758" w:type="dxa"/>
            <w:vMerge/>
          </w:tcPr>
          <w:p w14:paraId="587BF6F9" w14:textId="77777777" w:rsidR="00936071" w:rsidRPr="00C63897" w:rsidRDefault="00936071" w:rsidP="00936071">
            <w:pPr>
              <w:rPr>
                <w:rFonts w:ascii="Times New Roman" w:eastAsia="Times New Roman" w:hAnsi="Times New Roman" w:cs="Times New Roman"/>
                <w:b/>
                <w:bCs/>
                <w:lang w:eastAsia="ru-RU"/>
              </w:rPr>
            </w:pPr>
          </w:p>
        </w:tc>
        <w:tc>
          <w:tcPr>
            <w:tcW w:w="7556" w:type="dxa"/>
          </w:tcPr>
          <w:p w14:paraId="26BE859A" w14:textId="77777777" w:rsidR="00936071" w:rsidRPr="00C63897" w:rsidRDefault="00936071" w:rsidP="0093607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4B9CBF55" w14:textId="11E63BE6" w:rsidTr="00A74951">
        <w:trPr>
          <w:trHeight w:val="204"/>
        </w:trPr>
        <w:tc>
          <w:tcPr>
            <w:tcW w:w="2758" w:type="dxa"/>
            <w:vMerge/>
          </w:tcPr>
          <w:p w14:paraId="16DAC87C" w14:textId="77777777" w:rsidR="00936071" w:rsidRPr="00C63897" w:rsidRDefault="00936071" w:rsidP="00936071">
            <w:pPr>
              <w:rPr>
                <w:rFonts w:ascii="Times New Roman" w:eastAsia="Times New Roman" w:hAnsi="Times New Roman" w:cs="Times New Roman"/>
                <w:b/>
                <w:bCs/>
                <w:lang w:eastAsia="ru-RU"/>
              </w:rPr>
            </w:pPr>
          </w:p>
        </w:tc>
        <w:tc>
          <w:tcPr>
            <w:tcW w:w="7556" w:type="dxa"/>
          </w:tcPr>
          <w:p w14:paraId="6249FDDC" w14:textId="10ECB3C0" w:rsidR="00936071" w:rsidRPr="00C63897" w:rsidRDefault="00936071" w:rsidP="00936071">
            <w:pPr>
              <w:suppressAutoHyphens/>
              <w:jc w:val="both"/>
              <w:rPr>
                <w:rFonts w:ascii="Times New Roman" w:eastAsia="Times New Roman" w:hAnsi="Times New Roman" w:cs="Times New Roman"/>
                <w:iCs/>
                <w:lang w:eastAsia="ru-RU"/>
              </w:rPr>
            </w:pPr>
            <w:r w:rsidRPr="00C63897">
              <w:rPr>
                <w:rFonts w:ascii="Times New Roman" w:eastAsia="Times New Roman" w:hAnsi="Times New Roman" w:cs="Times New Roman"/>
                <w:lang w:eastAsia="ru-RU"/>
              </w:rPr>
              <w:t>1.</w:t>
            </w:r>
            <w:r w:rsidRPr="00D201A7">
              <w:rPr>
                <w:rFonts w:ascii="Times New Roman" w:eastAsia="Times New Roman" w:hAnsi="Times New Roman" w:cs="Times New Roman"/>
                <w:sz w:val="24"/>
                <w:szCs w:val="24"/>
                <w:lang w:eastAsia="ru-RU"/>
              </w:rPr>
              <w:t>Изучение федеральных рабочих программ среднего общего образования по изобразительному искусству</w:t>
            </w:r>
          </w:p>
        </w:tc>
      </w:tr>
      <w:tr w:rsidR="00936071" w:rsidRPr="00C63897" w14:paraId="1E0D55C8" w14:textId="0BBD0A5A" w:rsidTr="00A74951">
        <w:trPr>
          <w:trHeight w:val="73"/>
        </w:trPr>
        <w:tc>
          <w:tcPr>
            <w:tcW w:w="2758" w:type="dxa"/>
            <w:vMerge/>
          </w:tcPr>
          <w:p w14:paraId="5764F49F" w14:textId="77777777" w:rsidR="00936071" w:rsidRPr="00C63897" w:rsidRDefault="00936071" w:rsidP="00936071">
            <w:pPr>
              <w:rPr>
                <w:rFonts w:ascii="Times New Roman" w:eastAsia="Times New Roman" w:hAnsi="Times New Roman" w:cs="Times New Roman"/>
                <w:b/>
                <w:bCs/>
                <w:lang w:eastAsia="ru-RU"/>
              </w:rPr>
            </w:pPr>
          </w:p>
        </w:tc>
        <w:tc>
          <w:tcPr>
            <w:tcW w:w="7556" w:type="dxa"/>
            <w:vAlign w:val="bottom"/>
          </w:tcPr>
          <w:p w14:paraId="5709624F" w14:textId="38865DF5" w:rsidR="00936071" w:rsidRPr="00C63897" w:rsidRDefault="00936071" w:rsidP="00936071">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 xml:space="preserve">2. </w:t>
            </w:r>
            <w:r w:rsidRPr="00D201A7">
              <w:rPr>
                <w:rFonts w:ascii="Times New Roman" w:eastAsia="Times New Roman" w:hAnsi="Times New Roman" w:cs="Times New Roman"/>
                <w:sz w:val="24"/>
                <w:szCs w:val="24"/>
                <w:lang w:eastAsia="ru-RU"/>
              </w:rPr>
              <w:t>Обзор учебников «Изобразительное искусство»,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 осуществляющими образовательную деятельность</w:t>
            </w:r>
          </w:p>
        </w:tc>
      </w:tr>
      <w:tr w:rsidR="00936071" w:rsidRPr="00C63897" w14:paraId="6AA9EC36" w14:textId="15F5A31B" w:rsidTr="00A74951">
        <w:trPr>
          <w:trHeight w:val="361"/>
        </w:trPr>
        <w:tc>
          <w:tcPr>
            <w:tcW w:w="2758" w:type="dxa"/>
            <w:vMerge/>
          </w:tcPr>
          <w:p w14:paraId="00A08E69" w14:textId="77777777" w:rsidR="00936071" w:rsidRPr="00C63897" w:rsidRDefault="00936071" w:rsidP="00936071">
            <w:pPr>
              <w:rPr>
                <w:rFonts w:ascii="Times New Roman" w:eastAsia="Times New Roman" w:hAnsi="Times New Roman" w:cs="Times New Roman"/>
                <w:b/>
                <w:bCs/>
                <w:lang w:eastAsia="ru-RU"/>
              </w:rPr>
            </w:pPr>
          </w:p>
        </w:tc>
        <w:tc>
          <w:tcPr>
            <w:tcW w:w="7556" w:type="dxa"/>
            <w:vAlign w:val="bottom"/>
          </w:tcPr>
          <w:p w14:paraId="2A8400D4"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207EB7" w14:textId="77777777" w:rsidR="00936071" w:rsidRPr="004D41E5" w:rsidRDefault="00936071" w:rsidP="00936071">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7F77DA61" w14:textId="221F9028" w:rsidTr="00A74951">
        <w:trPr>
          <w:trHeight w:val="361"/>
        </w:trPr>
        <w:tc>
          <w:tcPr>
            <w:tcW w:w="2758" w:type="dxa"/>
            <w:vMerge w:val="restart"/>
          </w:tcPr>
          <w:p w14:paraId="13D7BEE1" w14:textId="384D9939"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Pr="00A302A6">
              <w:rPr>
                <w:rFonts w:ascii="Times New Roman" w:eastAsia="Calibri" w:hAnsi="Times New Roman" w:cs="Times New Roman"/>
                <w:b/>
                <w:bCs/>
                <w:sz w:val="24"/>
                <w:szCs w:val="24"/>
                <w:lang w:eastAsia="ru-RU"/>
              </w:rPr>
              <w:t>1.2. Изобразительное искусство как предметная область</w:t>
            </w:r>
          </w:p>
        </w:tc>
        <w:tc>
          <w:tcPr>
            <w:tcW w:w="7556" w:type="dxa"/>
            <w:tcBorders>
              <w:top w:val="single" w:sz="4" w:space="0" w:color="auto"/>
              <w:left w:val="single" w:sz="4" w:space="0" w:color="auto"/>
              <w:bottom w:val="single" w:sz="4" w:space="0" w:color="auto"/>
              <w:right w:val="single" w:sz="4" w:space="0" w:color="auto"/>
            </w:tcBorders>
            <w:vAlign w:val="bottom"/>
          </w:tcPr>
          <w:p w14:paraId="56C28512"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77848E1F" w14:textId="4332EC2B" w:rsidTr="00A74951">
        <w:trPr>
          <w:trHeight w:val="361"/>
        </w:trPr>
        <w:tc>
          <w:tcPr>
            <w:tcW w:w="2758" w:type="dxa"/>
            <w:vMerge/>
          </w:tcPr>
          <w:p w14:paraId="3401A916"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3EC06F8F" w14:textId="188B8B4D" w:rsidR="00936071" w:rsidRPr="00C63897" w:rsidRDefault="00936071" w:rsidP="00936071">
            <w:pPr>
              <w:rPr>
                <w:rFonts w:ascii="Times New Roman" w:eastAsia="Times New Roman" w:hAnsi="Times New Roman" w:cs="Times New Roman"/>
                <w:lang w:eastAsia="ru-RU"/>
              </w:rPr>
            </w:pPr>
            <w:r w:rsidRPr="000A700F">
              <w:rPr>
                <w:rFonts w:ascii="Times New Roman" w:eastAsia="Times New Roman" w:hAnsi="Times New Roman" w:cs="Times New Roman"/>
                <w:lang w:eastAsia="ru-RU"/>
              </w:rPr>
              <w:t>Изобразительное искусство как предметная область. Методика обучения изобразительному искусству, как педагогическая наука. Воспитательный потенциал уроков изобразительного искусства</w:t>
            </w:r>
            <w:r>
              <w:rPr>
                <w:rFonts w:ascii="Times New Roman" w:eastAsia="Times New Roman" w:hAnsi="Times New Roman" w:cs="Times New Roman"/>
                <w:lang w:eastAsia="ru-RU"/>
              </w:rPr>
              <w:t xml:space="preserve"> в образовательном процессе СОШ</w:t>
            </w:r>
          </w:p>
        </w:tc>
      </w:tr>
      <w:tr w:rsidR="00936071" w:rsidRPr="00C63897" w14:paraId="1D480CC1" w14:textId="3EE9FAFC" w:rsidTr="00A74951">
        <w:trPr>
          <w:trHeight w:val="361"/>
        </w:trPr>
        <w:tc>
          <w:tcPr>
            <w:tcW w:w="2758" w:type="dxa"/>
            <w:vMerge/>
          </w:tcPr>
          <w:p w14:paraId="465BA973"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45806E67"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184626"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07FC4496" w14:textId="2A72AADC" w:rsidTr="00A74951">
        <w:trPr>
          <w:trHeight w:val="361"/>
        </w:trPr>
        <w:tc>
          <w:tcPr>
            <w:tcW w:w="2758" w:type="dxa"/>
            <w:vMerge w:val="restart"/>
          </w:tcPr>
          <w:p w14:paraId="2F81F0F1" w14:textId="24FFF7BC" w:rsidR="00936071" w:rsidRPr="00A302A6" w:rsidRDefault="00936071" w:rsidP="00936071">
            <w:pPr>
              <w:rPr>
                <w:rFonts w:ascii="Times New Roman" w:eastAsia="Times New Roman" w:hAnsi="Times New Roman" w:cs="Times New Roman"/>
                <w:b/>
                <w:bCs/>
                <w:lang w:eastAsia="ru-RU"/>
              </w:rPr>
            </w:pPr>
            <w:bookmarkStart w:id="94" w:name="_Hlk182901676"/>
            <w:r w:rsidRPr="00A302A6">
              <w:rPr>
                <w:rFonts w:ascii="Times New Roman" w:eastAsia="Times New Roman" w:hAnsi="Times New Roman" w:cs="Times New Roman"/>
                <w:b/>
                <w:bCs/>
                <w:lang w:eastAsia="ru-RU"/>
              </w:rPr>
              <w:t xml:space="preserve">Тема </w:t>
            </w:r>
            <w:r w:rsidRPr="00A302A6">
              <w:rPr>
                <w:rFonts w:ascii="Times New Roman" w:eastAsia="Calibri" w:hAnsi="Times New Roman" w:cs="Times New Roman"/>
                <w:b/>
                <w:bCs/>
                <w:sz w:val="24"/>
                <w:szCs w:val="24"/>
                <w:lang w:eastAsia="ru-RU"/>
              </w:rPr>
              <w:t>1.3. История развития методов обучения рисованию</w:t>
            </w:r>
          </w:p>
        </w:tc>
        <w:tc>
          <w:tcPr>
            <w:tcW w:w="7556" w:type="dxa"/>
            <w:tcBorders>
              <w:top w:val="single" w:sz="4" w:space="0" w:color="auto"/>
              <w:left w:val="single" w:sz="4" w:space="0" w:color="auto"/>
              <w:bottom w:val="single" w:sz="4" w:space="0" w:color="auto"/>
              <w:right w:val="single" w:sz="4" w:space="0" w:color="auto"/>
            </w:tcBorders>
            <w:vAlign w:val="bottom"/>
          </w:tcPr>
          <w:p w14:paraId="27050E24"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53273010" w14:textId="18B1F946" w:rsidTr="00A74951">
        <w:trPr>
          <w:trHeight w:val="361"/>
        </w:trPr>
        <w:tc>
          <w:tcPr>
            <w:tcW w:w="2758" w:type="dxa"/>
            <w:vMerge/>
          </w:tcPr>
          <w:p w14:paraId="73DFE93C"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69463BC9" w14:textId="77777777" w:rsidR="00936071" w:rsidRPr="000A700F" w:rsidRDefault="00936071" w:rsidP="00936071">
            <w:pPr>
              <w:rPr>
                <w:rFonts w:ascii="Times New Roman" w:eastAsia="Times New Roman" w:hAnsi="Times New Roman" w:cs="Times New Roman"/>
                <w:sz w:val="24"/>
                <w:szCs w:val="24"/>
                <w:lang w:eastAsia="ru-RU"/>
              </w:rPr>
            </w:pPr>
            <w:r w:rsidRPr="000A700F">
              <w:rPr>
                <w:rFonts w:ascii="Times New Roman" w:eastAsia="Times New Roman" w:hAnsi="Times New Roman" w:cs="Times New Roman"/>
                <w:sz w:val="24"/>
                <w:szCs w:val="24"/>
                <w:lang w:eastAsia="ru-RU"/>
              </w:rPr>
              <w:t>Античная школа (Древний Египет, Древняя Греция).</w:t>
            </w:r>
          </w:p>
          <w:p w14:paraId="46706F0D" w14:textId="77777777" w:rsidR="00936071" w:rsidRPr="000A700F" w:rsidRDefault="00936071" w:rsidP="00936071">
            <w:pPr>
              <w:rPr>
                <w:rFonts w:ascii="Times New Roman" w:eastAsia="Times New Roman" w:hAnsi="Times New Roman" w:cs="Times New Roman"/>
                <w:sz w:val="24"/>
                <w:szCs w:val="24"/>
                <w:lang w:eastAsia="ru-RU"/>
              </w:rPr>
            </w:pPr>
            <w:r w:rsidRPr="000A700F">
              <w:rPr>
                <w:rFonts w:ascii="Times New Roman" w:eastAsia="Times New Roman" w:hAnsi="Times New Roman" w:cs="Times New Roman"/>
                <w:sz w:val="24"/>
                <w:szCs w:val="24"/>
                <w:lang w:eastAsia="ru-RU"/>
              </w:rPr>
              <w:t xml:space="preserve">Эпоха Возрождения, 17век – становление новой академической системы художественного образования. Рисование как развивающий предмет. </w:t>
            </w:r>
          </w:p>
          <w:p w14:paraId="70038C38" w14:textId="0B5782E5" w:rsidR="00936071" w:rsidRPr="00C63897" w:rsidRDefault="00936071" w:rsidP="00936071">
            <w:pPr>
              <w:rPr>
                <w:rFonts w:ascii="Times New Roman" w:eastAsia="Times New Roman" w:hAnsi="Times New Roman" w:cs="Times New Roman"/>
                <w:lang w:eastAsia="ru-RU"/>
              </w:rPr>
            </w:pPr>
            <w:r w:rsidRPr="000A700F">
              <w:rPr>
                <w:rFonts w:ascii="Times New Roman" w:eastAsia="Times New Roman" w:hAnsi="Times New Roman" w:cs="Times New Roman"/>
                <w:sz w:val="24"/>
                <w:szCs w:val="24"/>
                <w:lang w:eastAsia="ru-RU"/>
              </w:rPr>
              <w:t>19 век – рисование как общеобразовательный предмет. Формирование систем обучения изобр</w:t>
            </w:r>
            <w:r>
              <w:rPr>
                <w:rFonts w:ascii="Times New Roman" w:eastAsia="Times New Roman" w:hAnsi="Times New Roman" w:cs="Times New Roman"/>
                <w:sz w:val="24"/>
                <w:szCs w:val="24"/>
                <w:lang w:eastAsia="ru-RU"/>
              </w:rPr>
              <w:t>азительному искусству в 20 веке</w:t>
            </w:r>
          </w:p>
        </w:tc>
      </w:tr>
      <w:tr w:rsidR="00936071" w:rsidRPr="00C63897" w14:paraId="57769D00" w14:textId="75CBAA3D" w:rsidTr="00A74951">
        <w:trPr>
          <w:trHeight w:val="361"/>
        </w:trPr>
        <w:tc>
          <w:tcPr>
            <w:tcW w:w="2758" w:type="dxa"/>
            <w:vMerge/>
          </w:tcPr>
          <w:p w14:paraId="14DCF763"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7C0B42CA"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70E3791"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94"/>
      <w:tr w:rsidR="00936071" w:rsidRPr="00C63897" w14:paraId="6E23963D" w14:textId="6BB74638" w:rsidTr="00A74951">
        <w:trPr>
          <w:trHeight w:val="361"/>
        </w:trPr>
        <w:tc>
          <w:tcPr>
            <w:tcW w:w="2758" w:type="dxa"/>
            <w:vMerge w:val="restart"/>
          </w:tcPr>
          <w:p w14:paraId="0A1858F7" w14:textId="1187CA81"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Pr="00A302A6">
              <w:rPr>
                <w:rFonts w:ascii="Times New Roman" w:eastAsia="Times New Roman" w:hAnsi="Times New Roman" w:cs="Times New Roman"/>
                <w:b/>
                <w:bCs/>
                <w:iCs/>
                <w:spacing w:val="-1"/>
                <w:sz w:val="24"/>
                <w:szCs w:val="24"/>
                <w:lang w:eastAsia="ru-RU"/>
              </w:rPr>
              <w:t>1.4. Актуальные педагогические системы обучения изобразительному искусству</w:t>
            </w:r>
            <w:r w:rsidRPr="00A302A6">
              <w:rPr>
                <w:rFonts w:ascii="Times New Roman" w:eastAsia="Calibri" w:hAnsi="Times New Roman" w:cs="Times New Roman"/>
                <w:b/>
                <w:bCs/>
                <w:sz w:val="24"/>
                <w:szCs w:val="24"/>
                <w:lang w:eastAsia="ru-RU"/>
              </w:rPr>
              <w:t xml:space="preserve"> в общеобразовательной школе</w:t>
            </w:r>
          </w:p>
        </w:tc>
        <w:tc>
          <w:tcPr>
            <w:tcW w:w="7556" w:type="dxa"/>
            <w:tcBorders>
              <w:top w:val="single" w:sz="4" w:space="0" w:color="auto"/>
              <w:left w:val="single" w:sz="4" w:space="0" w:color="auto"/>
              <w:bottom w:val="single" w:sz="4" w:space="0" w:color="auto"/>
              <w:right w:val="single" w:sz="4" w:space="0" w:color="auto"/>
            </w:tcBorders>
            <w:vAlign w:val="bottom"/>
          </w:tcPr>
          <w:p w14:paraId="6319C190"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4BADBAAB" w14:textId="37145C0F" w:rsidTr="00A74951">
        <w:trPr>
          <w:trHeight w:val="361"/>
        </w:trPr>
        <w:tc>
          <w:tcPr>
            <w:tcW w:w="2758" w:type="dxa"/>
            <w:vMerge/>
          </w:tcPr>
          <w:p w14:paraId="664795B3"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2A3EF0EF" w14:textId="16594A9B" w:rsidR="00936071" w:rsidRPr="00C63897" w:rsidRDefault="00936071" w:rsidP="00936071">
            <w:pPr>
              <w:rPr>
                <w:rFonts w:ascii="Times New Roman" w:eastAsia="Times New Roman" w:hAnsi="Times New Roman" w:cs="Times New Roman"/>
                <w:lang w:eastAsia="ru-RU"/>
              </w:rPr>
            </w:pPr>
            <w:r w:rsidRPr="000A700F">
              <w:rPr>
                <w:rFonts w:ascii="Times New Roman" w:eastAsia="Times New Roman" w:hAnsi="Times New Roman" w:cs="Times New Roman"/>
                <w:sz w:val="24"/>
                <w:szCs w:val="24"/>
                <w:lang w:eastAsia="ru-RU"/>
              </w:rPr>
              <w:t>Актуальные системы обучения изобразительному искусству: В.С. Кузина, Б.М. Неменского, Б.П. Юсова, Т.Я. Шпикаловой.</w:t>
            </w:r>
          </w:p>
        </w:tc>
      </w:tr>
      <w:tr w:rsidR="00936071" w:rsidRPr="00C63897" w14:paraId="553B8A57" w14:textId="14BCE164" w:rsidTr="00A74951">
        <w:trPr>
          <w:trHeight w:val="361"/>
        </w:trPr>
        <w:tc>
          <w:tcPr>
            <w:tcW w:w="2758" w:type="dxa"/>
            <w:vMerge/>
          </w:tcPr>
          <w:p w14:paraId="62DF14A6"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23281F0A"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0A700F" w14:paraId="4B06FAAF" w14:textId="2A0B2798" w:rsidTr="00A74951">
        <w:trPr>
          <w:trHeight w:val="298"/>
        </w:trPr>
        <w:tc>
          <w:tcPr>
            <w:tcW w:w="2758" w:type="dxa"/>
            <w:vMerge/>
          </w:tcPr>
          <w:p w14:paraId="11882530"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2F076DAB" w14:textId="0783A74D" w:rsidR="00936071" w:rsidRPr="000A700F" w:rsidRDefault="00507814" w:rsidP="00936071">
            <w:pPr>
              <w:rPr>
                <w:rFonts w:ascii="Times New Roman" w:eastAsia="Times New Roman" w:hAnsi="Times New Roman" w:cs="Times New Roman"/>
                <w:color w:val="FF0000"/>
                <w:lang w:eastAsia="ru-RU"/>
              </w:rPr>
            </w:pPr>
            <w:r>
              <w:rPr>
                <w:rFonts w:ascii="Times New Roman" w:eastAsia="Times New Roman" w:hAnsi="Times New Roman" w:cs="Times New Roman"/>
                <w:lang w:eastAsia="ru-RU"/>
              </w:rPr>
              <w:t>3.</w:t>
            </w:r>
            <w:r w:rsidR="00936071" w:rsidRPr="00E62B4F">
              <w:rPr>
                <w:rFonts w:ascii="Times New Roman" w:eastAsia="Times New Roman" w:hAnsi="Times New Roman" w:cs="Times New Roman"/>
                <w:sz w:val="24"/>
                <w:szCs w:val="24"/>
                <w:lang w:eastAsia="ru-RU"/>
              </w:rPr>
              <w:t>Сравнительный анализ содержания примерных образовательных программ: В.С. Кузина, Б.П. Юсова, Б.М. Неменского, Т.Я. Шпикаловой и др.</w:t>
            </w:r>
          </w:p>
        </w:tc>
      </w:tr>
      <w:tr w:rsidR="00936071" w:rsidRPr="00C63897" w14:paraId="3FEB2FFB" w14:textId="17E93355" w:rsidTr="00A74951">
        <w:trPr>
          <w:trHeight w:val="361"/>
        </w:trPr>
        <w:tc>
          <w:tcPr>
            <w:tcW w:w="2758" w:type="dxa"/>
            <w:vMerge/>
          </w:tcPr>
          <w:p w14:paraId="65CBE2F0"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59CE0972"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4D48B5"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6769BFF0" w14:textId="388CE629" w:rsidTr="00A74951">
        <w:trPr>
          <w:trHeight w:val="361"/>
        </w:trPr>
        <w:tc>
          <w:tcPr>
            <w:tcW w:w="2758" w:type="dxa"/>
            <w:vMerge w:val="restart"/>
          </w:tcPr>
          <w:p w14:paraId="756C617B" w14:textId="77777777" w:rsidR="00936071" w:rsidRPr="00A302A6" w:rsidRDefault="00936071" w:rsidP="00936071">
            <w:pPr>
              <w:rPr>
                <w:rFonts w:ascii="Times New Roman" w:eastAsia="Times New Roman" w:hAnsi="Times New Roman" w:cs="Times New Roman"/>
                <w:b/>
                <w:sz w:val="24"/>
                <w:szCs w:val="24"/>
                <w:lang w:eastAsia="ru-RU"/>
              </w:rPr>
            </w:pPr>
            <w:r w:rsidRPr="00A302A6">
              <w:rPr>
                <w:rFonts w:ascii="Times New Roman" w:eastAsia="Times New Roman" w:hAnsi="Times New Roman" w:cs="Times New Roman"/>
                <w:b/>
                <w:bCs/>
                <w:lang w:eastAsia="ru-RU"/>
              </w:rPr>
              <w:t xml:space="preserve">Тема </w:t>
            </w:r>
            <w:r w:rsidRPr="00A302A6">
              <w:rPr>
                <w:rFonts w:ascii="Times New Roman" w:eastAsia="Calibri" w:hAnsi="Times New Roman" w:cs="Times New Roman"/>
                <w:b/>
                <w:bCs/>
                <w:sz w:val="24"/>
                <w:szCs w:val="24"/>
                <w:lang w:eastAsia="ru-RU"/>
              </w:rPr>
              <w:t>1.5</w:t>
            </w:r>
          </w:p>
          <w:p w14:paraId="59E49302" w14:textId="77777777" w:rsidR="00936071" w:rsidRPr="00A302A6" w:rsidRDefault="00936071" w:rsidP="00936071">
            <w:pPr>
              <w:rPr>
                <w:rFonts w:ascii="Times New Roman" w:eastAsia="Calibri" w:hAnsi="Times New Roman" w:cs="Times New Roman"/>
                <w:b/>
                <w:sz w:val="24"/>
                <w:szCs w:val="24"/>
              </w:rPr>
            </w:pPr>
            <w:r w:rsidRPr="00A302A6">
              <w:rPr>
                <w:rFonts w:ascii="Times New Roman" w:eastAsia="Calibri" w:hAnsi="Times New Roman" w:cs="Times New Roman"/>
                <w:b/>
                <w:sz w:val="24"/>
                <w:szCs w:val="24"/>
              </w:rPr>
              <w:t xml:space="preserve">Теоретические и методические основы планирования уроков </w:t>
            </w:r>
          </w:p>
          <w:p w14:paraId="1C285D66" w14:textId="30E8A026" w:rsidR="00936071" w:rsidRPr="00A302A6" w:rsidRDefault="00936071" w:rsidP="00936071">
            <w:pPr>
              <w:rPr>
                <w:rFonts w:ascii="Times New Roman" w:eastAsia="Times New Roman" w:hAnsi="Times New Roman" w:cs="Times New Roman"/>
                <w:b/>
                <w:bCs/>
                <w:lang w:eastAsia="ru-RU"/>
              </w:rPr>
            </w:pPr>
            <w:r w:rsidRPr="00A302A6">
              <w:rPr>
                <w:rFonts w:ascii="Times New Roman" w:eastAsia="Calibri" w:hAnsi="Times New Roman" w:cs="Times New Roman"/>
                <w:b/>
                <w:sz w:val="24"/>
                <w:szCs w:val="24"/>
              </w:rPr>
              <w:t>изобразительного искусства в общеобразовательной школе</w:t>
            </w:r>
          </w:p>
        </w:tc>
        <w:tc>
          <w:tcPr>
            <w:tcW w:w="7556" w:type="dxa"/>
            <w:tcBorders>
              <w:top w:val="single" w:sz="4" w:space="0" w:color="auto"/>
              <w:left w:val="single" w:sz="4" w:space="0" w:color="auto"/>
              <w:bottom w:val="single" w:sz="4" w:space="0" w:color="auto"/>
              <w:right w:val="single" w:sz="4" w:space="0" w:color="auto"/>
            </w:tcBorders>
            <w:vAlign w:val="bottom"/>
          </w:tcPr>
          <w:p w14:paraId="5393C7ED"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598D3689" w14:textId="496B5762" w:rsidTr="00A74951">
        <w:trPr>
          <w:trHeight w:val="361"/>
        </w:trPr>
        <w:tc>
          <w:tcPr>
            <w:tcW w:w="2758" w:type="dxa"/>
            <w:vMerge/>
          </w:tcPr>
          <w:p w14:paraId="5EF54928"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59630E3B" w14:textId="77777777" w:rsidR="00936071" w:rsidRPr="00E62B4F" w:rsidRDefault="00936071" w:rsidP="00936071">
            <w:pPr>
              <w:rPr>
                <w:rFonts w:ascii="Times New Roman" w:eastAsia="Times New Roman" w:hAnsi="Times New Roman" w:cs="Times New Roman"/>
                <w:sz w:val="24"/>
                <w:szCs w:val="24"/>
                <w:lang w:eastAsia="ru-RU"/>
              </w:rPr>
            </w:pPr>
            <w:r w:rsidRPr="00E62B4F">
              <w:rPr>
                <w:rFonts w:ascii="Times New Roman" w:eastAsia="Times New Roman" w:hAnsi="Times New Roman" w:cs="Times New Roman"/>
                <w:sz w:val="24"/>
                <w:szCs w:val="24"/>
                <w:lang w:eastAsia="ru-RU"/>
              </w:rPr>
              <w:t xml:space="preserve">Учебно – воспитательные цели и задачи обучения. Сущность и содержание календарно – тематического, поурочного планов. Формы систематического контроля образовательных результатов. </w:t>
            </w:r>
          </w:p>
          <w:p w14:paraId="03045DC0" w14:textId="7587E30B" w:rsidR="00936071" w:rsidRPr="00C63897" w:rsidRDefault="00936071" w:rsidP="00936071">
            <w:pPr>
              <w:rPr>
                <w:rFonts w:ascii="Times New Roman" w:eastAsia="Times New Roman" w:hAnsi="Times New Roman" w:cs="Times New Roman"/>
                <w:lang w:eastAsia="ru-RU"/>
              </w:rPr>
            </w:pPr>
            <w:r w:rsidRPr="00E62B4F">
              <w:rPr>
                <w:rFonts w:ascii="Times New Roman" w:eastAsia="Times New Roman" w:hAnsi="Times New Roman" w:cs="Times New Roman"/>
                <w:sz w:val="24"/>
                <w:szCs w:val="24"/>
                <w:lang w:eastAsia="ru-RU"/>
              </w:rPr>
              <w:t>Структура урока изобразительного искусства. Методические основы проведения урока. Технологическая карта урока, план-конспект урока.</w:t>
            </w:r>
            <w:r>
              <w:rPr>
                <w:rFonts w:ascii="Times New Roman" w:eastAsia="Times New Roman" w:hAnsi="Times New Roman" w:cs="Times New Roman"/>
                <w:sz w:val="24"/>
                <w:szCs w:val="24"/>
                <w:lang w:eastAsia="ru-RU"/>
              </w:rPr>
              <w:t xml:space="preserve"> Учебно – методический комплекс</w:t>
            </w:r>
          </w:p>
        </w:tc>
      </w:tr>
      <w:tr w:rsidR="00936071" w:rsidRPr="00C63897" w14:paraId="406C6F66" w14:textId="570B1F54" w:rsidTr="00A74951">
        <w:trPr>
          <w:trHeight w:val="361"/>
        </w:trPr>
        <w:tc>
          <w:tcPr>
            <w:tcW w:w="2758" w:type="dxa"/>
            <w:vMerge/>
          </w:tcPr>
          <w:p w14:paraId="197210EC"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47FFEE79"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0A700F" w14:paraId="42CCCE19" w14:textId="676B892E" w:rsidTr="00A74951">
        <w:trPr>
          <w:trHeight w:val="137"/>
        </w:trPr>
        <w:tc>
          <w:tcPr>
            <w:tcW w:w="2758" w:type="dxa"/>
            <w:vMerge/>
          </w:tcPr>
          <w:p w14:paraId="1AFA74EC"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1564458C" w14:textId="3D7DF722" w:rsidR="00936071" w:rsidRPr="000A700F" w:rsidRDefault="00507814" w:rsidP="00936071">
            <w:pPr>
              <w:rPr>
                <w:rFonts w:ascii="Times New Roman" w:eastAsia="Times New Roman" w:hAnsi="Times New Roman" w:cs="Times New Roman"/>
                <w:color w:val="FF0000"/>
                <w:lang w:eastAsia="ru-RU"/>
              </w:rPr>
            </w:pPr>
            <w:r>
              <w:rPr>
                <w:rFonts w:ascii="Times New Roman" w:eastAsia="Times New Roman" w:hAnsi="Times New Roman" w:cs="Times New Roman"/>
                <w:sz w:val="24"/>
                <w:szCs w:val="24"/>
                <w:lang w:eastAsia="ru-RU"/>
              </w:rPr>
              <w:t>4.</w:t>
            </w:r>
            <w:r w:rsidR="00936071" w:rsidRPr="00E62B4F">
              <w:rPr>
                <w:rFonts w:ascii="Times New Roman" w:eastAsia="Times New Roman" w:hAnsi="Times New Roman" w:cs="Times New Roman"/>
                <w:sz w:val="24"/>
                <w:szCs w:val="24"/>
                <w:lang w:eastAsia="ru-RU"/>
              </w:rPr>
              <w:t xml:space="preserve"> Выполнение календарно – тематического плана на полугодие (класс на </w:t>
            </w:r>
            <w:r w:rsidR="00936071">
              <w:rPr>
                <w:rFonts w:ascii="Times New Roman" w:eastAsia="Times New Roman" w:hAnsi="Times New Roman" w:cs="Times New Roman"/>
                <w:sz w:val="24"/>
                <w:szCs w:val="24"/>
                <w:lang w:eastAsia="ru-RU"/>
              </w:rPr>
              <w:t>выбор)</w:t>
            </w:r>
          </w:p>
        </w:tc>
      </w:tr>
      <w:tr w:rsidR="00936071" w:rsidRPr="000A700F" w14:paraId="5F43E039" w14:textId="2F013F4B" w:rsidTr="00A74951">
        <w:trPr>
          <w:trHeight w:val="298"/>
        </w:trPr>
        <w:tc>
          <w:tcPr>
            <w:tcW w:w="2758" w:type="dxa"/>
            <w:vMerge/>
          </w:tcPr>
          <w:p w14:paraId="460B5E70"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3D32C1DC" w14:textId="7F1269C9" w:rsidR="00936071" w:rsidRPr="000A700F" w:rsidRDefault="00507814" w:rsidP="00936071">
            <w:pPr>
              <w:rPr>
                <w:rFonts w:ascii="Times New Roman" w:eastAsia="Times New Roman" w:hAnsi="Times New Roman" w:cs="Times New Roman"/>
                <w:color w:val="FF0000"/>
                <w:lang w:eastAsia="ru-RU"/>
              </w:rPr>
            </w:pPr>
            <w:r>
              <w:rPr>
                <w:rFonts w:ascii="Times New Roman" w:eastAsia="Times New Roman" w:hAnsi="Times New Roman" w:cs="Times New Roman"/>
                <w:sz w:val="24"/>
                <w:szCs w:val="24"/>
                <w:lang w:eastAsia="ru-RU"/>
              </w:rPr>
              <w:t xml:space="preserve">5. </w:t>
            </w:r>
            <w:r w:rsidR="00936071" w:rsidRPr="00E62B4F">
              <w:rPr>
                <w:rFonts w:ascii="Times New Roman" w:eastAsia="Times New Roman" w:hAnsi="Times New Roman" w:cs="Times New Roman"/>
                <w:sz w:val="24"/>
                <w:szCs w:val="24"/>
                <w:lang w:eastAsia="ru-RU"/>
              </w:rPr>
              <w:t xml:space="preserve">  Выполнение технологической карт</w:t>
            </w:r>
            <w:r w:rsidR="00936071">
              <w:rPr>
                <w:rFonts w:ascii="Times New Roman" w:eastAsia="Times New Roman" w:hAnsi="Times New Roman" w:cs="Times New Roman"/>
                <w:sz w:val="24"/>
                <w:szCs w:val="24"/>
                <w:lang w:eastAsia="ru-RU"/>
              </w:rPr>
              <w:t>ы урока (класс, тема на выбор)</w:t>
            </w:r>
          </w:p>
        </w:tc>
      </w:tr>
      <w:tr w:rsidR="00936071" w:rsidRPr="00C63897" w14:paraId="37D77B50" w14:textId="5600A5FB" w:rsidTr="00A74951">
        <w:trPr>
          <w:trHeight w:val="361"/>
        </w:trPr>
        <w:tc>
          <w:tcPr>
            <w:tcW w:w="2758" w:type="dxa"/>
            <w:vMerge/>
          </w:tcPr>
          <w:p w14:paraId="49FDD99A"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2A91BC31"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ED7613"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356AB91F" w14:textId="15FAB8DF" w:rsidTr="00A74951">
        <w:trPr>
          <w:trHeight w:val="361"/>
        </w:trPr>
        <w:tc>
          <w:tcPr>
            <w:tcW w:w="2758" w:type="dxa"/>
            <w:vMerge w:val="restart"/>
          </w:tcPr>
          <w:p w14:paraId="40B94150" w14:textId="51162C93"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Pr="00A302A6">
              <w:rPr>
                <w:rFonts w:ascii="Times New Roman" w:eastAsia="Calibri" w:hAnsi="Times New Roman" w:cs="Times New Roman"/>
                <w:b/>
                <w:bCs/>
                <w:sz w:val="24"/>
                <w:szCs w:val="24"/>
                <w:lang w:eastAsia="ru-RU"/>
              </w:rPr>
              <w:t>1.6. Актуальные педагогические технологии на уроках изобразительного искусства в общеобразовательной школе</w:t>
            </w:r>
          </w:p>
        </w:tc>
        <w:tc>
          <w:tcPr>
            <w:tcW w:w="7556" w:type="dxa"/>
            <w:tcBorders>
              <w:top w:val="single" w:sz="4" w:space="0" w:color="auto"/>
              <w:left w:val="single" w:sz="4" w:space="0" w:color="auto"/>
              <w:bottom w:val="single" w:sz="4" w:space="0" w:color="auto"/>
              <w:right w:val="single" w:sz="4" w:space="0" w:color="auto"/>
            </w:tcBorders>
            <w:vAlign w:val="bottom"/>
          </w:tcPr>
          <w:p w14:paraId="1E0B5FE6"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557BA0A3" w14:textId="781ADEAA" w:rsidTr="00A74951">
        <w:trPr>
          <w:trHeight w:val="361"/>
        </w:trPr>
        <w:tc>
          <w:tcPr>
            <w:tcW w:w="2758" w:type="dxa"/>
            <w:vMerge/>
          </w:tcPr>
          <w:p w14:paraId="5A4CA770"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026E1DD8" w14:textId="07AF5111" w:rsidR="00936071" w:rsidRPr="00C63897" w:rsidRDefault="00936071" w:rsidP="00936071">
            <w:pPr>
              <w:rPr>
                <w:rFonts w:ascii="Times New Roman" w:eastAsia="Times New Roman" w:hAnsi="Times New Roman" w:cs="Times New Roman"/>
                <w:lang w:eastAsia="ru-RU"/>
              </w:rPr>
            </w:pPr>
            <w:r w:rsidRPr="005D1A49">
              <w:rPr>
                <w:rFonts w:ascii="Times New Roman" w:eastAsia="Times New Roman" w:hAnsi="Times New Roman" w:cs="Times New Roman"/>
                <w:sz w:val="24"/>
                <w:szCs w:val="24"/>
                <w:lang w:eastAsia="ru-RU"/>
              </w:rPr>
              <w:t>Технологии развивающего обучения, игровые технологии, проектные технологии в образовании, личностно-ориентированные технологии, ИКТ технологии, деят</w:t>
            </w:r>
            <w:r>
              <w:rPr>
                <w:rFonts w:ascii="Times New Roman" w:eastAsia="Times New Roman" w:hAnsi="Times New Roman" w:cs="Times New Roman"/>
                <w:sz w:val="24"/>
                <w:szCs w:val="24"/>
                <w:lang w:eastAsia="ru-RU"/>
              </w:rPr>
              <w:t>ельностный подход в образовании</w:t>
            </w:r>
          </w:p>
        </w:tc>
      </w:tr>
      <w:tr w:rsidR="00936071" w:rsidRPr="00C63897" w14:paraId="27EDF91B" w14:textId="7142C794" w:rsidTr="00A74951">
        <w:trPr>
          <w:trHeight w:val="361"/>
        </w:trPr>
        <w:tc>
          <w:tcPr>
            <w:tcW w:w="2758" w:type="dxa"/>
            <w:vMerge/>
          </w:tcPr>
          <w:p w14:paraId="35EE4E31"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123A7F1A"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92ABEFE"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1868419E" w14:textId="77777777" w:rsidTr="00A74951">
        <w:tc>
          <w:tcPr>
            <w:tcW w:w="2758" w:type="dxa"/>
            <w:vMerge w:val="restart"/>
          </w:tcPr>
          <w:p w14:paraId="40F7C13C" w14:textId="355EE0FA" w:rsidR="00936071" w:rsidRPr="00A302A6" w:rsidRDefault="00936071" w:rsidP="005C3216">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5C3216" w:rsidRPr="00A302A6">
              <w:rPr>
                <w:rFonts w:ascii="Times New Roman" w:eastAsia="Calibri" w:hAnsi="Times New Roman" w:cs="Times New Roman"/>
                <w:b/>
                <w:bCs/>
                <w:sz w:val="24"/>
                <w:szCs w:val="24"/>
                <w:lang w:eastAsia="ru-RU"/>
              </w:rPr>
              <w:t>1.7</w:t>
            </w:r>
            <w:r w:rsidRPr="00A302A6">
              <w:rPr>
                <w:rFonts w:ascii="Times New Roman" w:eastAsia="Calibri" w:hAnsi="Times New Roman" w:cs="Times New Roman"/>
                <w:b/>
                <w:bCs/>
                <w:sz w:val="24"/>
                <w:szCs w:val="24"/>
                <w:lang w:eastAsia="ru-RU"/>
              </w:rPr>
              <w:t xml:space="preserve"> Психолого-педагогические особенности организации образовательной деятельности в условиях основного общего образования в области изобразительного искусства</w:t>
            </w:r>
          </w:p>
        </w:tc>
        <w:tc>
          <w:tcPr>
            <w:tcW w:w="7556" w:type="dxa"/>
          </w:tcPr>
          <w:p w14:paraId="7BBD04B4" w14:textId="77777777" w:rsidR="00936071" w:rsidRPr="00C63897" w:rsidRDefault="00936071" w:rsidP="0093607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4EAECA74" w14:textId="77777777" w:rsidTr="00A74951">
        <w:trPr>
          <w:trHeight w:val="396"/>
        </w:trPr>
        <w:tc>
          <w:tcPr>
            <w:tcW w:w="2758" w:type="dxa"/>
            <w:vMerge/>
          </w:tcPr>
          <w:p w14:paraId="72AA1912"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54028130" w14:textId="77777777" w:rsidR="00936071" w:rsidRPr="00B35284" w:rsidRDefault="00936071" w:rsidP="00936071">
            <w:pPr>
              <w:rPr>
                <w:rFonts w:ascii="Times New Roman" w:eastAsia="Times New Roman" w:hAnsi="Times New Roman" w:cs="Times New Roman"/>
                <w:sz w:val="24"/>
                <w:szCs w:val="24"/>
                <w:lang w:eastAsia="ru-RU"/>
              </w:rPr>
            </w:pPr>
            <w:r w:rsidRPr="00B35284">
              <w:rPr>
                <w:rFonts w:ascii="Times New Roman" w:eastAsia="Times New Roman" w:hAnsi="Times New Roman" w:cs="Times New Roman"/>
                <w:sz w:val="24"/>
                <w:szCs w:val="24"/>
                <w:lang w:eastAsia="ru-RU"/>
              </w:rPr>
              <w:t>Составные компоненты изобразительной деятельности: восприятие, исполнительство и творчество.</w:t>
            </w:r>
            <w:r w:rsidRPr="00B35284">
              <w:rPr>
                <w:rFonts w:ascii="Times New Roman" w:eastAsia="Times New Roman" w:hAnsi="Times New Roman" w:cs="Times New Roman"/>
                <w:b/>
                <w:sz w:val="24"/>
                <w:szCs w:val="24"/>
                <w:lang w:eastAsia="ru-RU"/>
              </w:rPr>
              <w:t xml:space="preserve"> </w:t>
            </w:r>
            <w:r w:rsidRPr="00B35284">
              <w:rPr>
                <w:rFonts w:ascii="Times New Roman" w:eastAsia="Times New Roman" w:hAnsi="Times New Roman" w:cs="Times New Roman"/>
                <w:sz w:val="24"/>
                <w:szCs w:val="24"/>
                <w:lang w:eastAsia="ru-RU"/>
              </w:rPr>
              <w:t xml:space="preserve">Особенности изобразительных способностей учащихся СОШ. Творческое воображение. Память, образное мышление. Яркость зрительного восприятия. Чувство формы и цвета. Высокая эмоциональность. </w:t>
            </w:r>
          </w:p>
          <w:p w14:paraId="0290BD1B" w14:textId="6DA1B8B9" w:rsidR="00936071" w:rsidRPr="00C63897" w:rsidRDefault="00936071" w:rsidP="00936071">
            <w:pPr>
              <w:suppressAutoHyphens/>
              <w:jc w:val="both"/>
              <w:rPr>
                <w:rFonts w:ascii="Times New Roman" w:eastAsia="Times New Roman" w:hAnsi="Times New Roman" w:cs="Times New Roman"/>
                <w:lang w:eastAsia="ru-RU"/>
              </w:rPr>
            </w:pPr>
            <w:r w:rsidRPr="00B35284">
              <w:rPr>
                <w:rFonts w:ascii="Times New Roman" w:eastAsia="Times New Roman" w:hAnsi="Times New Roman" w:cs="Times New Roman"/>
                <w:sz w:val="24"/>
                <w:szCs w:val="24"/>
                <w:lang w:eastAsia="ru-RU"/>
              </w:rPr>
              <w:t>Методы и средства развития изобразительных способностей у детей школь</w:t>
            </w:r>
            <w:r>
              <w:rPr>
                <w:rFonts w:ascii="Times New Roman" w:eastAsia="Times New Roman" w:hAnsi="Times New Roman" w:cs="Times New Roman"/>
                <w:sz w:val="24"/>
                <w:szCs w:val="24"/>
                <w:lang w:eastAsia="ru-RU"/>
              </w:rPr>
              <w:t>ного возраста</w:t>
            </w:r>
          </w:p>
        </w:tc>
      </w:tr>
      <w:tr w:rsidR="00936071" w:rsidRPr="00C63897" w14:paraId="399AD34A" w14:textId="77777777" w:rsidTr="00A74951">
        <w:trPr>
          <w:trHeight w:val="20"/>
        </w:trPr>
        <w:tc>
          <w:tcPr>
            <w:tcW w:w="2758" w:type="dxa"/>
            <w:vMerge/>
          </w:tcPr>
          <w:p w14:paraId="22999668"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792BC8E7" w14:textId="77777777" w:rsidR="00936071" w:rsidRPr="00C63897" w:rsidRDefault="00936071" w:rsidP="0093607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4411A117" w14:textId="77777777" w:rsidTr="00A74951">
        <w:trPr>
          <w:trHeight w:val="204"/>
        </w:trPr>
        <w:tc>
          <w:tcPr>
            <w:tcW w:w="2758" w:type="dxa"/>
            <w:vMerge/>
          </w:tcPr>
          <w:p w14:paraId="03A8945B"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75500BB2" w14:textId="2B1CC6C5" w:rsidR="00936071" w:rsidRPr="00C63897" w:rsidRDefault="00507814" w:rsidP="00936071">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sz w:val="24"/>
                <w:szCs w:val="24"/>
                <w:lang w:eastAsia="ru-RU"/>
              </w:rPr>
              <w:t>6.</w:t>
            </w:r>
            <w:r w:rsidR="00936071" w:rsidRPr="00B35284">
              <w:rPr>
                <w:rFonts w:ascii="Times New Roman" w:eastAsia="Times New Roman" w:hAnsi="Times New Roman" w:cs="Times New Roman"/>
                <w:sz w:val="24"/>
                <w:szCs w:val="24"/>
                <w:lang w:eastAsia="ru-RU"/>
              </w:rPr>
              <w:t>Разработка практических заданий по формировани</w:t>
            </w:r>
            <w:r w:rsidR="00936071">
              <w:rPr>
                <w:rFonts w:ascii="Times New Roman" w:eastAsia="Times New Roman" w:hAnsi="Times New Roman" w:cs="Times New Roman"/>
                <w:sz w:val="24"/>
                <w:szCs w:val="24"/>
                <w:lang w:eastAsia="ru-RU"/>
              </w:rPr>
              <w:t>ю изобразительных способностей</w:t>
            </w:r>
          </w:p>
        </w:tc>
      </w:tr>
      <w:tr w:rsidR="00936071" w:rsidRPr="00C63897" w14:paraId="5DBCE264" w14:textId="77777777" w:rsidTr="00A74951">
        <w:trPr>
          <w:trHeight w:val="361"/>
        </w:trPr>
        <w:tc>
          <w:tcPr>
            <w:tcW w:w="2758" w:type="dxa"/>
            <w:vMerge/>
          </w:tcPr>
          <w:p w14:paraId="475C2CA2" w14:textId="77777777" w:rsidR="00936071" w:rsidRPr="00A302A6" w:rsidRDefault="00936071" w:rsidP="00936071">
            <w:pPr>
              <w:rPr>
                <w:rFonts w:ascii="Times New Roman" w:eastAsia="Times New Roman" w:hAnsi="Times New Roman" w:cs="Times New Roman"/>
                <w:b/>
                <w:bCs/>
                <w:lang w:eastAsia="ru-RU"/>
              </w:rPr>
            </w:pPr>
          </w:p>
        </w:tc>
        <w:tc>
          <w:tcPr>
            <w:tcW w:w="7556" w:type="dxa"/>
            <w:vAlign w:val="bottom"/>
          </w:tcPr>
          <w:p w14:paraId="36290AB5"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F8CA302" w14:textId="77777777" w:rsidR="00936071" w:rsidRPr="004D41E5" w:rsidRDefault="00936071" w:rsidP="00936071">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546CFBFA" w14:textId="77777777" w:rsidTr="00A74951">
        <w:tc>
          <w:tcPr>
            <w:tcW w:w="2758" w:type="dxa"/>
            <w:vMerge w:val="restart"/>
          </w:tcPr>
          <w:p w14:paraId="15ACF0B9" w14:textId="10D51DD2" w:rsidR="00936071" w:rsidRPr="00A302A6" w:rsidRDefault="00936071" w:rsidP="005C3216">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5C3216" w:rsidRPr="00A302A6">
              <w:rPr>
                <w:rFonts w:ascii="Times New Roman" w:eastAsia="Times New Roman" w:hAnsi="Times New Roman" w:cs="Times New Roman"/>
                <w:b/>
                <w:bCs/>
                <w:sz w:val="24"/>
                <w:szCs w:val="24"/>
                <w:lang w:eastAsia="ru-RU"/>
              </w:rPr>
              <w:t>1.8</w:t>
            </w:r>
            <w:r w:rsidRPr="00A302A6">
              <w:rPr>
                <w:rFonts w:ascii="Times New Roman" w:eastAsia="Times New Roman" w:hAnsi="Times New Roman" w:cs="Times New Roman"/>
                <w:b/>
                <w:bCs/>
                <w:sz w:val="24"/>
                <w:szCs w:val="24"/>
                <w:lang w:eastAsia="ru-RU"/>
              </w:rPr>
              <w:t xml:space="preserve"> Особенности организации уроков рисования с натуры</w:t>
            </w:r>
          </w:p>
        </w:tc>
        <w:tc>
          <w:tcPr>
            <w:tcW w:w="7556" w:type="dxa"/>
          </w:tcPr>
          <w:p w14:paraId="269B9976" w14:textId="77777777" w:rsidR="00936071" w:rsidRPr="00C63897" w:rsidRDefault="00936071" w:rsidP="0093607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0EC23EC6" w14:textId="77777777" w:rsidTr="00A74951">
        <w:trPr>
          <w:trHeight w:val="396"/>
        </w:trPr>
        <w:tc>
          <w:tcPr>
            <w:tcW w:w="2758" w:type="dxa"/>
            <w:vMerge/>
          </w:tcPr>
          <w:p w14:paraId="740B8A4C"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3212AB37" w14:textId="77777777" w:rsidR="00936071" w:rsidRPr="008218D3" w:rsidRDefault="00936071" w:rsidP="00936071">
            <w:pPr>
              <w:suppressAutoHyphens/>
              <w:spacing w:before="120"/>
              <w:jc w:val="both"/>
              <w:rPr>
                <w:rFonts w:ascii="Times New Roman" w:eastAsia="Times New Roman" w:hAnsi="Times New Roman" w:cs="Times New Roman"/>
                <w:sz w:val="24"/>
                <w:szCs w:val="24"/>
                <w:lang w:eastAsia="ru-RU"/>
              </w:rPr>
            </w:pPr>
            <w:r w:rsidRPr="008218D3">
              <w:rPr>
                <w:rFonts w:ascii="Times New Roman" w:eastAsia="Times New Roman" w:hAnsi="Times New Roman" w:cs="Times New Roman"/>
                <w:sz w:val="24"/>
                <w:szCs w:val="24"/>
                <w:lang w:eastAsia="ru-RU"/>
              </w:rPr>
              <w:t>Методы обучения наблюдению формы, пропорций, взаимосвязи частей и цвета предметов.</w:t>
            </w:r>
          </w:p>
          <w:p w14:paraId="79C575B3" w14:textId="4E3969FE" w:rsidR="00936071" w:rsidRPr="00C63897" w:rsidRDefault="00936071" w:rsidP="00936071">
            <w:pPr>
              <w:suppressAutoHyphens/>
              <w:jc w:val="both"/>
              <w:rPr>
                <w:rFonts w:ascii="Times New Roman" w:eastAsia="Times New Roman" w:hAnsi="Times New Roman" w:cs="Times New Roman"/>
                <w:lang w:eastAsia="ru-RU"/>
              </w:rPr>
            </w:pPr>
            <w:r w:rsidRPr="008218D3">
              <w:rPr>
                <w:rFonts w:ascii="Times New Roman" w:eastAsia="Times New Roman" w:hAnsi="Times New Roman" w:cs="Times New Roman"/>
                <w:sz w:val="24"/>
                <w:szCs w:val="24"/>
                <w:lang w:eastAsia="ru-RU"/>
              </w:rPr>
              <w:t>Методы формирования умения создавать изображение с натуры.</w:t>
            </w:r>
            <w:r w:rsidRPr="008218D3">
              <w:rPr>
                <w:rFonts w:ascii="Times New Roman" w:eastAsia="Calibri" w:hAnsi="Times New Roman" w:cs="Times New Roman"/>
                <w:sz w:val="24"/>
                <w:szCs w:val="24"/>
              </w:rPr>
              <w:t xml:space="preserve"> Метод визирования. </w:t>
            </w:r>
            <w:r w:rsidRPr="008218D3">
              <w:rPr>
                <w:rFonts w:ascii="Times New Roman" w:eastAsia="Times New Roman" w:hAnsi="Times New Roman" w:cs="Times New Roman"/>
                <w:sz w:val="24"/>
                <w:szCs w:val="24"/>
                <w:lang w:eastAsia="ru-RU"/>
              </w:rPr>
              <w:t xml:space="preserve">Развитие умения правильно определять величину изображения в зависимости от размера листа бумаги, последовательность выполнения </w:t>
            </w:r>
            <w:r>
              <w:rPr>
                <w:rFonts w:ascii="Times New Roman" w:eastAsia="Times New Roman" w:hAnsi="Times New Roman" w:cs="Times New Roman"/>
                <w:sz w:val="24"/>
                <w:szCs w:val="24"/>
                <w:lang w:eastAsia="ru-RU"/>
              </w:rPr>
              <w:t>линейно-конструктивного рисунка</w:t>
            </w:r>
          </w:p>
        </w:tc>
      </w:tr>
      <w:tr w:rsidR="00936071" w:rsidRPr="00C63897" w14:paraId="2C022E4E" w14:textId="77777777" w:rsidTr="00A74951">
        <w:trPr>
          <w:trHeight w:val="396"/>
        </w:trPr>
        <w:tc>
          <w:tcPr>
            <w:tcW w:w="2758" w:type="dxa"/>
            <w:vMerge/>
          </w:tcPr>
          <w:p w14:paraId="6BCB7A9D"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782BD14B" w14:textId="33CD385B" w:rsidR="00936071" w:rsidRPr="008218D3" w:rsidRDefault="00936071" w:rsidP="00936071">
            <w:pPr>
              <w:suppressAutoHyphens/>
              <w:spacing w:before="120"/>
              <w:jc w:val="both"/>
              <w:rPr>
                <w:rFonts w:ascii="Times New Roman" w:eastAsia="Times New Roman" w:hAnsi="Times New Roman" w:cs="Times New Roman"/>
                <w:sz w:val="24"/>
                <w:szCs w:val="24"/>
                <w:lang w:eastAsia="ru-RU"/>
              </w:rPr>
            </w:pPr>
            <w:r w:rsidRPr="005D1A49">
              <w:rPr>
                <w:rFonts w:ascii="Times New Roman" w:eastAsia="Times New Roman" w:hAnsi="Times New Roman" w:cs="Times New Roman"/>
                <w:sz w:val="24"/>
                <w:szCs w:val="24"/>
                <w:lang w:eastAsia="ru-RU"/>
              </w:rPr>
              <w:t>Методы освоения различных приёмов работы акварельными красками, гуашевыми красками. Формирование у детей умения организовывать своё рабочее место, умения работать с ак</w:t>
            </w:r>
            <w:r>
              <w:rPr>
                <w:rFonts w:ascii="Times New Roman" w:eastAsia="Times New Roman" w:hAnsi="Times New Roman" w:cs="Times New Roman"/>
                <w:sz w:val="24"/>
                <w:szCs w:val="24"/>
                <w:lang w:eastAsia="ru-RU"/>
              </w:rPr>
              <w:t>варельными и гуашевыми красками</w:t>
            </w:r>
          </w:p>
        </w:tc>
      </w:tr>
      <w:tr w:rsidR="00936071" w:rsidRPr="00C63897" w14:paraId="474C87CA" w14:textId="77777777" w:rsidTr="00A74951">
        <w:trPr>
          <w:trHeight w:val="396"/>
        </w:trPr>
        <w:tc>
          <w:tcPr>
            <w:tcW w:w="2758" w:type="dxa"/>
            <w:vMerge/>
          </w:tcPr>
          <w:p w14:paraId="59BD591B"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50103B9F" w14:textId="5AFE4437" w:rsidR="00936071" w:rsidRPr="008218D3" w:rsidRDefault="00936071" w:rsidP="00936071">
            <w:pPr>
              <w:suppressAutoHyphens/>
              <w:spacing w:before="120"/>
              <w:jc w:val="both"/>
              <w:rPr>
                <w:rFonts w:ascii="Times New Roman" w:eastAsia="Times New Roman" w:hAnsi="Times New Roman" w:cs="Times New Roman"/>
                <w:sz w:val="24"/>
                <w:szCs w:val="24"/>
                <w:lang w:eastAsia="ru-RU"/>
              </w:rPr>
            </w:pPr>
            <w:r w:rsidRPr="005D1A49">
              <w:rPr>
                <w:rFonts w:ascii="Times New Roman" w:eastAsia="Times New Roman" w:hAnsi="Times New Roman" w:cs="Times New Roman"/>
                <w:sz w:val="24"/>
                <w:szCs w:val="24"/>
                <w:lang w:eastAsia="ru-RU"/>
              </w:rPr>
              <w:t xml:space="preserve">Методы формирования </w:t>
            </w:r>
            <w:r>
              <w:rPr>
                <w:rFonts w:ascii="Times New Roman" w:eastAsia="Times New Roman" w:hAnsi="Times New Roman" w:cs="Times New Roman"/>
                <w:sz w:val="24"/>
                <w:szCs w:val="24"/>
                <w:lang w:eastAsia="ru-RU"/>
              </w:rPr>
              <w:t>начальных сведений о композиции</w:t>
            </w:r>
          </w:p>
        </w:tc>
      </w:tr>
      <w:tr w:rsidR="00936071" w:rsidRPr="00C63897" w14:paraId="7A198FB8" w14:textId="77777777" w:rsidTr="00A74951">
        <w:trPr>
          <w:trHeight w:val="20"/>
        </w:trPr>
        <w:tc>
          <w:tcPr>
            <w:tcW w:w="2758" w:type="dxa"/>
            <w:vMerge/>
          </w:tcPr>
          <w:p w14:paraId="4CEEDCF0"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029EC712" w14:textId="77777777" w:rsidR="00936071" w:rsidRPr="00C63897" w:rsidRDefault="00936071" w:rsidP="0093607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7F335AC3" w14:textId="77777777" w:rsidTr="00A74951">
        <w:trPr>
          <w:trHeight w:val="204"/>
        </w:trPr>
        <w:tc>
          <w:tcPr>
            <w:tcW w:w="2758" w:type="dxa"/>
            <w:vMerge/>
          </w:tcPr>
          <w:p w14:paraId="41AB76E9"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69FDA63A" w14:textId="2097EBF3" w:rsidR="00936071" w:rsidRPr="00C63897" w:rsidRDefault="00507814" w:rsidP="00936071">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sz w:val="23"/>
                <w:szCs w:val="23"/>
                <w:lang w:eastAsia="ru-RU"/>
              </w:rPr>
              <w:t xml:space="preserve">7. </w:t>
            </w:r>
            <w:r w:rsidR="00936071" w:rsidRPr="008218D3">
              <w:rPr>
                <w:rFonts w:ascii="Times New Roman" w:eastAsia="Times New Roman" w:hAnsi="Times New Roman" w:cs="Times New Roman"/>
                <w:sz w:val="23"/>
                <w:szCs w:val="23"/>
                <w:lang w:eastAsia="ru-RU"/>
              </w:rPr>
              <w:t>Разработка технологической карты урока рисования натюрморта аквар</w:t>
            </w:r>
            <w:r w:rsidR="00936071">
              <w:rPr>
                <w:rFonts w:ascii="Times New Roman" w:eastAsia="Times New Roman" w:hAnsi="Times New Roman" w:cs="Times New Roman"/>
                <w:sz w:val="23"/>
                <w:szCs w:val="23"/>
                <w:lang w:eastAsia="ru-RU"/>
              </w:rPr>
              <w:t>ельными или гуашевыми красками</w:t>
            </w:r>
          </w:p>
        </w:tc>
      </w:tr>
      <w:tr w:rsidR="00936071" w:rsidRPr="00C63897" w14:paraId="3AA5E1BB" w14:textId="77777777" w:rsidTr="00A74951">
        <w:trPr>
          <w:trHeight w:val="73"/>
        </w:trPr>
        <w:tc>
          <w:tcPr>
            <w:tcW w:w="2758" w:type="dxa"/>
            <w:vMerge/>
          </w:tcPr>
          <w:p w14:paraId="702DF228" w14:textId="77777777" w:rsidR="00936071" w:rsidRPr="00A302A6" w:rsidRDefault="00936071" w:rsidP="00936071">
            <w:pPr>
              <w:rPr>
                <w:rFonts w:ascii="Times New Roman" w:eastAsia="Times New Roman" w:hAnsi="Times New Roman" w:cs="Times New Roman"/>
                <w:b/>
                <w:bCs/>
                <w:lang w:eastAsia="ru-RU"/>
              </w:rPr>
            </w:pPr>
          </w:p>
        </w:tc>
        <w:tc>
          <w:tcPr>
            <w:tcW w:w="7556" w:type="dxa"/>
            <w:vAlign w:val="bottom"/>
          </w:tcPr>
          <w:p w14:paraId="2DAFEA89" w14:textId="6576FB6A" w:rsidR="00936071" w:rsidRPr="00C63897" w:rsidRDefault="00507814" w:rsidP="00936071">
            <w:pPr>
              <w:suppressAutoHyphens/>
              <w:rPr>
                <w:rFonts w:ascii="Times New Roman" w:eastAsia="Times New Roman" w:hAnsi="Times New Roman" w:cs="Times New Roman"/>
                <w:lang w:eastAsia="ru-RU"/>
              </w:rPr>
            </w:pPr>
            <w:r>
              <w:rPr>
                <w:rFonts w:ascii="Times New Roman" w:eastAsia="Times New Roman" w:hAnsi="Times New Roman" w:cs="Times New Roman"/>
                <w:sz w:val="23"/>
                <w:szCs w:val="23"/>
                <w:lang w:eastAsia="ru-RU"/>
              </w:rPr>
              <w:t>8.</w:t>
            </w:r>
            <w:r w:rsidR="00936071" w:rsidRPr="008218D3">
              <w:rPr>
                <w:rFonts w:ascii="Times New Roman" w:eastAsia="Times New Roman" w:hAnsi="Times New Roman" w:cs="Times New Roman"/>
                <w:sz w:val="23"/>
                <w:szCs w:val="23"/>
                <w:lang w:eastAsia="ru-RU"/>
              </w:rPr>
              <w:t>Разработка конспекта урока рисования портрета (в пр</w:t>
            </w:r>
            <w:r w:rsidR="00936071">
              <w:rPr>
                <w:rFonts w:ascii="Times New Roman" w:eastAsia="Times New Roman" w:hAnsi="Times New Roman" w:cs="Times New Roman"/>
                <w:sz w:val="23"/>
                <w:szCs w:val="23"/>
                <w:lang w:eastAsia="ru-RU"/>
              </w:rPr>
              <w:t>офиль, в три четверти, в анфас)</w:t>
            </w:r>
          </w:p>
        </w:tc>
      </w:tr>
      <w:tr w:rsidR="00936071" w:rsidRPr="00C63897" w14:paraId="60C01F01" w14:textId="77777777" w:rsidTr="00A74951">
        <w:trPr>
          <w:trHeight w:val="361"/>
        </w:trPr>
        <w:tc>
          <w:tcPr>
            <w:tcW w:w="2758" w:type="dxa"/>
            <w:vMerge/>
          </w:tcPr>
          <w:p w14:paraId="08D19608" w14:textId="77777777" w:rsidR="00936071" w:rsidRPr="00A302A6" w:rsidRDefault="00936071" w:rsidP="00936071">
            <w:pPr>
              <w:rPr>
                <w:rFonts w:ascii="Times New Roman" w:eastAsia="Times New Roman" w:hAnsi="Times New Roman" w:cs="Times New Roman"/>
                <w:b/>
                <w:bCs/>
                <w:lang w:eastAsia="ru-RU"/>
              </w:rPr>
            </w:pPr>
          </w:p>
        </w:tc>
        <w:tc>
          <w:tcPr>
            <w:tcW w:w="7556" w:type="dxa"/>
            <w:vAlign w:val="bottom"/>
          </w:tcPr>
          <w:p w14:paraId="6B75753D"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1F982E" w14:textId="77777777" w:rsidR="00936071" w:rsidRPr="004D41E5" w:rsidRDefault="00936071" w:rsidP="00936071">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275E2EA8" w14:textId="77777777" w:rsidTr="00A74951">
        <w:tc>
          <w:tcPr>
            <w:tcW w:w="2758" w:type="dxa"/>
            <w:vMerge w:val="restart"/>
          </w:tcPr>
          <w:p w14:paraId="6AB48FEC" w14:textId="064385FB" w:rsidR="00936071" w:rsidRPr="00A302A6" w:rsidRDefault="00936071" w:rsidP="005C3216">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5C3216" w:rsidRPr="00A302A6">
              <w:rPr>
                <w:rFonts w:ascii="Times New Roman" w:eastAsia="Calibri" w:hAnsi="Times New Roman" w:cs="Times New Roman"/>
                <w:b/>
                <w:bCs/>
                <w:sz w:val="24"/>
                <w:szCs w:val="24"/>
                <w:lang w:eastAsia="ru-RU"/>
              </w:rPr>
              <w:t xml:space="preserve">1.9 </w:t>
            </w:r>
            <w:r w:rsidRPr="00A302A6">
              <w:rPr>
                <w:rFonts w:ascii="Times New Roman" w:eastAsia="Calibri" w:hAnsi="Times New Roman" w:cs="Times New Roman"/>
                <w:b/>
                <w:bCs/>
                <w:sz w:val="24"/>
                <w:szCs w:val="24"/>
                <w:lang w:eastAsia="ru-RU"/>
              </w:rPr>
              <w:t xml:space="preserve"> Особенности организации уроков рисования по представлению</w:t>
            </w:r>
          </w:p>
        </w:tc>
        <w:tc>
          <w:tcPr>
            <w:tcW w:w="7556" w:type="dxa"/>
          </w:tcPr>
          <w:p w14:paraId="2C02307F" w14:textId="77777777" w:rsidR="00936071" w:rsidRPr="00C63897" w:rsidRDefault="00936071" w:rsidP="0093607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7866ECCD" w14:textId="77777777" w:rsidTr="00A74951">
        <w:trPr>
          <w:trHeight w:val="396"/>
        </w:trPr>
        <w:tc>
          <w:tcPr>
            <w:tcW w:w="2758" w:type="dxa"/>
            <w:vMerge/>
          </w:tcPr>
          <w:p w14:paraId="6330A87D"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5EAA6C6F" w14:textId="5C7759E0" w:rsidR="00936071" w:rsidRPr="008218D3" w:rsidRDefault="00936071" w:rsidP="00936071">
            <w:pPr>
              <w:rPr>
                <w:rFonts w:ascii="Times New Roman" w:eastAsia="Times New Roman" w:hAnsi="Times New Roman" w:cs="Times New Roman"/>
                <w:sz w:val="23"/>
                <w:szCs w:val="23"/>
                <w:lang w:eastAsia="ru-RU"/>
              </w:rPr>
            </w:pPr>
            <w:r w:rsidRPr="008218D3">
              <w:rPr>
                <w:rFonts w:ascii="Times New Roman" w:eastAsia="Times New Roman" w:hAnsi="Times New Roman" w:cs="Times New Roman"/>
                <w:sz w:val="23"/>
                <w:szCs w:val="23"/>
                <w:lang w:eastAsia="ru-RU"/>
              </w:rPr>
              <w:t xml:space="preserve">Методы обучения рисованию по памяти, выполнению рисунков и набросков на основе зрительной памяти.  </w:t>
            </w:r>
          </w:p>
          <w:p w14:paraId="4B0ED7B5" w14:textId="00B5DC2F" w:rsidR="00936071" w:rsidRPr="008218D3" w:rsidRDefault="00936071" w:rsidP="00936071">
            <w:pPr>
              <w:rPr>
                <w:rFonts w:ascii="Times New Roman" w:eastAsia="Times New Roman" w:hAnsi="Times New Roman" w:cs="Times New Roman"/>
                <w:sz w:val="23"/>
                <w:szCs w:val="23"/>
                <w:lang w:eastAsia="ru-RU"/>
              </w:rPr>
            </w:pPr>
            <w:r w:rsidRPr="008218D3">
              <w:rPr>
                <w:rFonts w:ascii="Times New Roman" w:eastAsia="Times New Roman" w:hAnsi="Times New Roman" w:cs="Times New Roman"/>
                <w:sz w:val="23"/>
                <w:szCs w:val="23"/>
                <w:lang w:eastAsia="ru-RU"/>
              </w:rPr>
              <w:t xml:space="preserve">Методы обучения рисованию по представлению. Формирование воображения, умения изобразить знакомые объекты в различных положениях, ракурсах, комбинациях. </w:t>
            </w:r>
          </w:p>
          <w:p w14:paraId="5CBCABDC" w14:textId="5710A560" w:rsidR="00936071" w:rsidRPr="00C63897" w:rsidRDefault="00936071" w:rsidP="00936071">
            <w:pPr>
              <w:suppressAutoHyphens/>
              <w:jc w:val="both"/>
              <w:rPr>
                <w:rFonts w:ascii="Times New Roman" w:eastAsia="Times New Roman" w:hAnsi="Times New Roman" w:cs="Times New Roman"/>
                <w:lang w:eastAsia="ru-RU"/>
              </w:rPr>
            </w:pPr>
            <w:r w:rsidRPr="008218D3">
              <w:rPr>
                <w:rFonts w:ascii="Times New Roman" w:eastAsia="Times New Roman" w:hAnsi="Times New Roman" w:cs="Times New Roman"/>
                <w:sz w:val="23"/>
                <w:szCs w:val="23"/>
                <w:lang w:eastAsia="ru-RU"/>
              </w:rPr>
              <w:t>Методы формирования образного мышления в изобразительной деятел</w:t>
            </w:r>
            <w:r>
              <w:rPr>
                <w:rFonts w:ascii="Times New Roman" w:eastAsia="Times New Roman" w:hAnsi="Times New Roman" w:cs="Times New Roman"/>
                <w:sz w:val="23"/>
                <w:szCs w:val="23"/>
                <w:lang w:eastAsia="ru-RU"/>
              </w:rPr>
              <w:t>ьности учащихся младших классов</w:t>
            </w:r>
          </w:p>
        </w:tc>
      </w:tr>
      <w:tr w:rsidR="00936071" w:rsidRPr="00C63897" w14:paraId="5B572B81" w14:textId="77777777" w:rsidTr="00A74951">
        <w:trPr>
          <w:trHeight w:val="20"/>
        </w:trPr>
        <w:tc>
          <w:tcPr>
            <w:tcW w:w="2758" w:type="dxa"/>
            <w:vMerge/>
          </w:tcPr>
          <w:p w14:paraId="1F976564"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0E197CFB" w14:textId="77777777" w:rsidR="00936071" w:rsidRPr="00C63897" w:rsidRDefault="00936071" w:rsidP="0093607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22E612E0" w14:textId="77777777" w:rsidTr="00A74951">
        <w:trPr>
          <w:trHeight w:val="204"/>
        </w:trPr>
        <w:tc>
          <w:tcPr>
            <w:tcW w:w="2758" w:type="dxa"/>
            <w:vMerge/>
          </w:tcPr>
          <w:p w14:paraId="3A2CDBDE"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65FBA29F" w14:textId="2DFEE801" w:rsidR="00936071" w:rsidRPr="00C63897" w:rsidRDefault="00507814" w:rsidP="00936071">
            <w:pPr>
              <w:suppressAutoHyphens/>
              <w:jc w:val="both"/>
              <w:rPr>
                <w:rFonts w:ascii="Times New Roman" w:eastAsia="Times New Roman" w:hAnsi="Times New Roman" w:cs="Times New Roman"/>
                <w:iCs/>
                <w:lang w:eastAsia="ru-RU"/>
              </w:rPr>
            </w:pPr>
            <w:r>
              <w:rPr>
                <w:rFonts w:ascii="Times New Roman" w:eastAsia="Calibri" w:hAnsi="Times New Roman" w:cs="Times New Roman"/>
              </w:rPr>
              <w:t>9.</w:t>
            </w:r>
            <w:r w:rsidR="00936071" w:rsidRPr="005D1A49">
              <w:rPr>
                <w:rFonts w:ascii="Times New Roman" w:eastAsia="Calibri" w:hAnsi="Times New Roman" w:cs="Times New Roman"/>
              </w:rPr>
              <w:t>Разработка заданий для рабочей тетради по формированию умений рисовать по памяти и воображению</w:t>
            </w:r>
          </w:p>
        </w:tc>
      </w:tr>
      <w:tr w:rsidR="00936071" w:rsidRPr="00C63897" w14:paraId="04BE9E31" w14:textId="77777777" w:rsidTr="00A74951">
        <w:trPr>
          <w:trHeight w:val="361"/>
        </w:trPr>
        <w:tc>
          <w:tcPr>
            <w:tcW w:w="2758" w:type="dxa"/>
            <w:vMerge/>
          </w:tcPr>
          <w:p w14:paraId="132355E2" w14:textId="77777777" w:rsidR="00936071" w:rsidRPr="00A302A6" w:rsidRDefault="00936071" w:rsidP="00936071">
            <w:pPr>
              <w:rPr>
                <w:rFonts w:ascii="Times New Roman" w:eastAsia="Times New Roman" w:hAnsi="Times New Roman" w:cs="Times New Roman"/>
                <w:b/>
                <w:bCs/>
                <w:lang w:eastAsia="ru-RU"/>
              </w:rPr>
            </w:pPr>
          </w:p>
        </w:tc>
        <w:tc>
          <w:tcPr>
            <w:tcW w:w="7556" w:type="dxa"/>
            <w:vAlign w:val="bottom"/>
          </w:tcPr>
          <w:p w14:paraId="4DA27A98"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D45FB99" w14:textId="77777777" w:rsidR="00936071" w:rsidRPr="004D41E5" w:rsidRDefault="00936071" w:rsidP="00936071">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0AB7CB1D" w14:textId="77777777" w:rsidTr="00A74951">
        <w:tc>
          <w:tcPr>
            <w:tcW w:w="2758" w:type="dxa"/>
            <w:vMerge w:val="restart"/>
          </w:tcPr>
          <w:p w14:paraId="00646E5A" w14:textId="1FDA468A" w:rsidR="00936071" w:rsidRPr="00A302A6" w:rsidRDefault="00936071" w:rsidP="005C3216">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5C3216" w:rsidRPr="00A302A6">
              <w:rPr>
                <w:rFonts w:ascii="Times New Roman" w:eastAsia="Times New Roman" w:hAnsi="Times New Roman" w:cs="Times New Roman"/>
                <w:b/>
                <w:bCs/>
                <w:sz w:val="24"/>
                <w:szCs w:val="24"/>
                <w:lang w:eastAsia="ru-RU"/>
              </w:rPr>
              <w:t>1.10</w:t>
            </w:r>
            <w:r w:rsidRPr="00A302A6">
              <w:rPr>
                <w:rFonts w:ascii="Times New Roman" w:eastAsia="Times New Roman" w:hAnsi="Times New Roman" w:cs="Times New Roman"/>
                <w:b/>
                <w:bCs/>
                <w:sz w:val="24"/>
                <w:szCs w:val="24"/>
                <w:lang w:eastAsia="ru-RU"/>
              </w:rPr>
              <w:t xml:space="preserve"> Особенности организации уроков декоративно-прикладного искусства</w:t>
            </w:r>
          </w:p>
        </w:tc>
        <w:tc>
          <w:tcPr>
            <w:tcW w:w="7556" w:type="dxa"/>
          </w:tcPr>
          <w:p w14:paraId="27EA32FC" w14:textId="77777777" w:rsidR="00936071" w:rsidRPr="00C63897" w:rsidRDefault="00936071" w:rsidP="0093607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650E63CD" w14:textId="77777777" w:rsidTr="00A74951">
        <w:trPr>
          <w:trHeight w:val="396"/>
        </w:trPr>
        <w:tc>
          <w:tcPr>
            <w:tcW w:w="2758" w:type="dxa"/>
            <w:vMerge/>
          </w:tcPr>
          <w:p w14:paraId="47F7D44D"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666478D1" w14:textId="77777777" w:rsidR="00936071" w:rsidRPr="005E535B" w:rsidRDefault="00936071" w:rsidP="00936071">
            <w:pPr>
              <w:rPr>
                <w:rFonts w:ascii="Times New Roman" w:eastAsia="Times New Roman" w:hAnsi="Times New Roman" w:cs="Times New Roman"/>
                <w:sz w:val="24"/>
                <w:szCs w:val="24"/>
                <w:lang w:eastAsia="ru-RU"/>
              </w:rPr>
            </w:pPr>
            <w:r w:rsidRPr="005E535B">
              <w:rPr>
                <w:rFonts w:ascii="Times New Roman" w:eastAsia="Times New Roman" w:hAnsi="Times New Roman" w:cs="Times New Roman"/>
                <w:sz w:val="24"/>
                <w:szCs w:val="24"/>
                <w:lang w:eastAsia="ru-RU"/>
              </w:rPr>
              <w:t xml:space="preserve">Содержательный смысл художественно-образного языка декоративно-прикладного искусства. Осмысление места ДПИ в организации жизни общества, в утверждении социальной роли конкретного человека в обществе. Древние корни народного искусства. Традиционные образы, символика цвета и формы. Мифология древних славян. </w:t>
            </w:r>
          </w:p>
          <w:p w14:paraId="377BC8B6" w14:textId="4714D1DF" w:rsidR="00936071" w:rsidRPr="005E535B" w:rsidRDefault="00936071" w:rsidP="00936071">
            <w:pPr>
              <w:rPr>
                <w:rFonts w:ascii="Times New Roman" w:eastAsia="Times New Roman" w:hAnsi="Times New Roman" w:cs="Times New Roman"/>
                <w:sz w:val="24"/>
                <w:szCs w:val="24"/>
                <w:lang w:eastAsia="ru-RU"/>
              </w:rPr>
            </w:pPr>
            <w:r w:rsidRPr="005E535B">
              <w:rPr>
                <w:rFonts w:ascii="Times New Roman" w:eastAsia="Times New Roman" w:hAnsi="Times New Roman" w:cs="Times New Roman"/>
                <w:sz w:val="24"/>
                <w:szCs w:val="24"/>
                <w:lang w:eastAsia="ru-RU"/>
              </w:rPr>
              <w:t>Русские народные росписи: Городецкая роспись, Хохломская роспись, Гжельская роспись, Полхов-Майданская роспись и др. Художественные особенности росписи, технология росписи, основные элементы.</w:t>
            </w:r>
          </w:p>
          <w:p w14:paraId="22CFBF57" w14:textId="04C43261" w:rsidR="00936071" w:rsidRPr="005E535B" w:rsidRDefault="00936071" w:rsidP="00936071">
            <w:pPr>
              <w:rPr>
                <w:rFonts w:ascii="Times New Roman" w:eastAsia="Times New Roman" w:hAnsi="Times New Roman" w:cs="Times New Roman"/>
                <w:sz w:val="24"/>
                <w:szCs w:val="24"/>
                <w:lang w:eastAsia="ru-RU"/>
              </w:rPr>
            </w:pPr>
            <w:r w:rsidRPr="005E535B">
              <w:rPr>
                <w:rFonts w:ascii="Times New Roman" w:eastAsia="Times New Roman" w:hAnsi="Times New Roman" w:cs="Times New Roman"/>
                <w:sz w:val="24"/>
                <w:szCs w:val="24"/>
                <w:lang w:eastAsia="ru-RU"/>
              </w:rPr>
              <w:t>Русская народная игрушка. Виды русских народных игрушек их выразительные средства: игрушки из дерева, игрушки из глины.</w:t>
            </w:r>
          </w:p>
          <w:p w14:paraId="099873BB" w14:textId="75CD68F5" w:rsidR="00936071" w:rsidRPr="00C63897" w:rsidRDefault="00936071" w:rsidP="00936071">
            <w:pPr>
              <w:suppressAutoHyphens/>
              <w:jc w:val="both"/>
              <w:rPr>
                <w:rFonts w:ascii="Times New Roman" w:eastAsia="Times New Roman" w:hAnsi="Times New Roman" w:cs="Times New Roman"/>
                <w:lang w:eastAsia="ru-RU"/>
              </w:rPr>
            </w:pPr>
            <w:r w:rsidRPr="005E535B">
              <w:rPr>
                <w:rFonts w:ascii="Times New Roman" w:eastAsia="Times New Roman" w:hAnsi="Times New Roman" w:cs="Times New Roman"/>
                <w:sz w:val="24"/>
                <w:szCs w:val="24"/>
                <w:lang w:eastAsia="ru-RU"/>
              </w:rPr>
              <w:t>Особенности русского народного кос</w:t>
            </w:r>
            <w:r>
              <w:rPr>
                <w:rFonts w:ascii="Times New Roman" w:eastAsia="Times New Roman" w:hAnsi="Times New Roman" w:cs="Times New Roman"/>
                <w:sz w:val="24"/>
                <w:szCs w:val="24"/>
                <w:lang w:eastAsia="ru-RU"/>
              </w:rPr>
              <w:t>тюма в основных регионах России</w:t>
            </w:r>
          </w:p>
        </w:tc>
      </w:tr>
      <w:tr w:rsidR="00936071" w:rsidRPr="00C63897" w14:paraId="110743DC" w14:textId="77777777" w:rsidTr="00A74951">
        <w:trPr>
          <w:trHeight w:val="20"/>
        </w:trPr>
        <w:tc>
          <w:tcPr>
            <w:tcW w:w="2758" w:type="dxa"/>
            <w:vMerge/>
          </w:tcPr>
          <w:p w14:paraId="741792E6"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476B832E" w14:textId="77777777" w:rsidR="00936071" w:rsidRPr="00C63897" w:rsidRDefault="00936071" w:rsidP="0093607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72521985" w14:textId="77777777" w:rsidTr="00A74951">
        <w:trPr>
          <w:trHeight w:val="204"/>
        </w:trPr>
        <w:tc>
          <w:tcPr>
            <w:tcW w:w="2758" w:type="dxa"/>
            <w:vMerge/>
          </w:tcPr>
          <w:p w14:paraId="5EC31C06"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7E16FF7F" w14:textId="15C0EDD6" w:rsidR="00936071" w:rsidRPr="00C63897" w:rsidRDefault="00936071" w:rsidP="00936071">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sz w:val="24"/>
                <w:szCs w:val="24"/>
                <w:lang w:eastAsia="ru-RU"/>
              </w:rPr>
              <w:t>1</w:t>
            </w:r>
            <w:r w:rsidR="00507814">
              <w:rPr>
                <w:rFonts w:ascii="Times New Roman" w:eastAsia="Times New Roman" w:hAnsi="Times New Roman" w:cs="Times New Roman"/>
                <w:sz w:val="24"/>
                <w:szCs w:val="24"/>
                <w:lang w:eastAsia="ru-RU"/>
              </w:rPr>
              <w:t xml:space="preserve">0. </w:t>
            </w:r>
            <w:r w:rsidRPr="005D1A49">
              <w:rPr>
                <w:rFonts w:ascii="Times New Roman" w:eastAsia="Times New Roman" w:hAnsi="Times New Roman" w:cs="Times New Roman"/>
                <w:sz w:val="24"/>
                <w:szCs w:val="24"/>
                <w:lang w:eastAsia="ru-RU"/>
              </w:rPr>
              <w:t>Описание умений и определение этапов их формирования</w:t>
            </w:r>
            <w:r>
              <w:rPr>
                <w:rFonts w:ascii="Times New Roman" w:eastAsia="Times New Roman" w:hAnsi="Times New Roman" w:cs="Times New Roman"/>
                <w:sz w:val="24"/>
                <w:szCs w:val="24"/>
                <w:lang w:eastAsia="ru-RU"/>
              </w:rPr>
              <w:t xml:space="preserve"> в образовательной деятельности</w:t>
            </w:r>
            <w:r w:rsidRPr="005D1A49">
              <w:rPr>
                <w:rFonts w:ascii="Times New Roman" w:eastAsia="Times New Roman" w:hAnsi="Times New Roman" w:cs="Times New Roman"/>
                <w:sz w:val="24"/>
                <w:szCs w:val="24"/>
                <w:lang w:eastAsia="ru-RU"/>
              </w:rPr>
              <w:t>. Описать технику выполнения образца поэтапного рисования элементов народной росписи, используя не менее 5 элеме</w:t>
            </w:r>
            <w:r>
              <w:rPr>
                <w:rFonts w:ascii="Times New Roman" w:eastAsia="Times New Roman" w:hAnsi="Times New Roman" w:cs="Times New Roman"/>
                <w:sz w:val="24"/>
                <w:szCs w:val="24"/>
                <w:lang w:eastAsia="ru-RU"/>
              </w:rPr>
              <w:t>нтов. Оформить данные в таблице</w:t>
            </w:r>
          </w:p>
        </w:tc>
      </w:tr>
      <w:tr w:rsidR="00936071" w:rsidRPr="00C63897" w14:paraId="214ECF6A" w14:textId="77777777" w:rsidTr="00A74951">
        <w:trPr>
          <w:trHeight w:val="73"/>
        </w:trPr>
        <w:tc>
          <w:tcPr>
            <w:tcW w:w="2758" w:type="dxa"/>
            <w:vMerge/>
          </w:tcPr>
          <w:p w14:paraId="52A9F428"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5D0891A6" w14:textId="5646E11D" w:rsidR="00936071" w:rsidRPr="00C63897" w:rsidRDefault="00936071" w:rsidP="00936071">
            <w:pPr>
              <w:suppressAutoHyphens/>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w:t>
            </w:r>
            <w:r w:rsidR="00507814">
              <w:rPr>
                <w:rFonts w:ascii="Times New Roman" w:eastAsia="Times New Roman" w:hAnsi="Times New Roman" w:cs="Times New Roman"/>
                <w:sz w:val="24"/>
                <w:szCs w:val="24"/>
                <w:lang w:eastAsia="ru-RU"/>
              </w:rPr>
              <w:t xml:space="preserve">1. </w:t>
            </w:r>
            <w:r w:rsidRPr="005D1A49">
              <w:rPr>
                <w:rFonts w:ascii="Times New Roman" w:eastAsia="Times New Roman" w:hAnsi="Times New Roman" w:cs="Times New Roman"/>
                <w:sz w:val="24"/>
                <w:szCs w:val="24"/>
                <w:lang w:eastAsia="ru-RU"/>
              </w:rPr>
              <w:t xml:space="preserve">Разработка технологической карты урока рисования </w:t>
            </w:r>
            <w:r>
              <w:rPr>
                <w:rFonts w:ascii="Times New Roman" w:eastAsia="Times New Roman" w:hAnsi="Times New Roman" w:cs="Times New Roman"/>
                <w:sz w:val="24"/>
                <w:szCs w:val="24"/>
                <w:lang w:eastAsia="ru-RU"/>
              </w:rPr>
              <w:t>декоративного пейзажа, по мотивам народных промыслов), гуашевыми красками</w:t>
            </w:r>
          </w:p>
        </w:tc>
      </w:tr>
      <w:tr w:rsidR="00936071" w:rsidRPr="00C63897" w14:paraId="45ED481A" w14:textId="77777777" w:rsidTr="00A74951">
        <w:trPr>
          <w:trHeight w:val="361"/>
        </w:trPr>
        <w:tc>
          <w:tcPr>
            <w:tcW w:w="2758" w:type="dxa"/>
            <w:vMerge/>
          </w:tcPr>
          <w:p w14:paraId="6777DB0A" w14:textId="77777777" w:rsidR="00936071" w:rsidRPr="00A302A6" w:rsidRDefault="00936071" w:rsidP="00936071">
            <w:pPr>
              <w:rPr>
                <w:rFonts w:ascii="Times New Roman" w:eastAsia="Times New Roman" w:hAnsi="Times New Roman" w:cs="Times New Roman"/>
                <w:b/>
                <w:bCs/>
                <w:lang w:eastAsia="ru-RU"/>
              </w:rPr>
            </w:pPr>
          </w:p>
        </w:tc>
        <w:tc>
          <w:tcPr>
            <w:tcW w:w="7556" w:type="dxa"/>
            <w:vAlign w:val="bottom"/>
          </w:tcPr>
          <w:p w14:paraId="7C1AFE0C"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911662" w14:textId="77777777" w:rsidR="00936071" w:rsidRPr="004D41E5" w:rsidRDefault="00936071" w:rsidP="00936071">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0F98E26A" w14:textId="77777777" w:rsidTr="00A74951">
        <w:tc>
          <w:tcPr>
            <w:tcW w:w="2758" w:type="dxa"/>
            <w:vMerge w:val="restart"/>
          </w:tcPr>
          <w:p w14:paraId="309525C8" w14:textId="4D93DB84" w:rsidR="00936071" w:rsidRPr="00A302A6" w:rsidRDefault="00936071" w:rsidP="005C3216">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5C3216" w:rsidRPr="00A302A6">
              <w:rPr>
                <w:rFonts w:ascii="Times New Roman" w:eastAsia="Times New Roman" w:hAnsi="Times New Roman" w:cs="Times New Roman"/>
                <w:b/>
                <w:bCs/>
                <w:sz w:val="23"/>
                <w:szCs w:val="23"/>
                <w:lang w:eastAsia="ru-RU"/>
              </w:rPr>
              <w:t>1.11</w:t>
            </w:r>
            <w:r w:rsidRPr="00A302A6">
              <w:rPr>
                <w:rFonts w:ascii="Times New Roman" w:eastAsia="Times New Roman" w:hAnsi="Times New Roman" w:cs="Times New Roman"/>
                <w:b/>
                <w:bCs/>
                <w:sz w:val="23"/>
                <w:szCs w:val="23"/>
                <w:lang w:eastAsia="ru-RU"/>
              </w:rPr>
              <w:t>. Особенности организации уроков художественного конструирования и моделирования</w:t>
            </w:r>
          </w:p>
        </w:tc>
        <w:tc>
          <w:tcPr>
            <w:tcW w:w="7556" w:type="dxa"/>
          </w:tcPr>
          <w:p w14:paraId="64D73748" w14:textId="77777777" w:rsidR="00936071" w:rsidRPr="00C63897" w:rsidRDefault="00936071" w:rsidP="0093607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5274768C" w14:textId="77777777" w:rsidTr="00A74951">
        <w:trPr>
          <w:trHeight w:val="396"/>
        </w:trPr>
        <w:tc>
          <w:tcPr>
            <w:tcW w:w="2758" w:type="dxa"/>
            <w:vMerge/>
          </w:tcPr>
          <w:p w14:paraId="7732B407"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39E95F4D" w14:textId="6D95B289" w:rsidR="00936071" w:rsidRPr="005D1A49" w:rsidRDefault="00936071" w:rsidP="00936071">
            <w:pPr>
              <w:suppressAutoHyphens/>
              <w:jc w:val="both"/>
              <w:rPr>
                <w:rFonts w:ascii="Times New Roman" w:eastAsia="Times New Roman" w:hAnsi="Times New Roman" w:cs="Times New Roman"/>
                <w:sz w:val="23"/>
                <w:szCs w:val="23"/>
                <w:lang w:eastAsia="ru-RU"/>
              </w:rPr>
            </w:pPr>
            <w:r w:rsidRPr="005D1A49">
              <w:rPr>
                <w:rFonts w:ascii="Times New Roman" w:eastAsia="Times New Roman" w:hAnsi="Times New Roman" w:cs="Times New Roman"/>
                <w:sz w:val="23"/>
                <w:szCs w:val="23"/>
                <w:lang w:eastAsia="ru-RU"/>
              </w:rPr>
              <w:t>Технологии художественной обработки бумаги. Формообразование из бумаги. Виды аппликации.</w:t>
            </w:r>
            <w:r w:rsidRPr="005D1A49">
              <w:rPr>
                <w:rFonts w:ascii="Calibri" w:eastAsia="Calibri" w:hAnsi="Calibri" w:cs="Times New Roman"/>
              </w:rPr>
              <w:t xml:space="preserve"> </w:t>
            </w:r>
            <w:r w:rsidRPr="005D1A49">
              <w:rPr>
                <w:rFonts w:ascii="Times New Roman" w:eastAsia="Times New Roman" w:hAnsi="Times New Roman" w:cs="Times New Roman"/>
                <w:sz w:val="23"/>
                <w:szCs w:val="23"/>
                <w:lang w:eastAsia="ru-RU"/>
              </w:rPr>
              <w:t>Бумажная архитектура.</w:t>
            </w:r>
          </w:p>
          <w:p w14:paraId="6F31613C" w14:textId="4E0F272F" w:rsidR="00936071" w:rsidRPr="00C63897" w:rsidRDefault="00936071" w:rsidP="00936071">
            <w:pPr>
              <w:suppressAutoHyphens/>
              <w:jc w:val="both"/>
              <w:rPr>
                <w:rFonts w:ascii="Times New Roman" w:eastAsia="Times New Roman" w:hAnsi="Times New Roman" w:cs="Times New Roman"/>
                <w:lang w:eastAsia="ru-RU"/>
              </w:rPr>
            </w:pPr>
            <w:r w:rsidRPr="005D1A49">
              <w:rPr>
                <w:rFonts w:ascii="Times New Roman" w:eastAsia="Times New Roman" w:hAnsi="Times New Roman" w:cs="Times New Roman"/>
                <w:sz w:val="23"/>
                <w:szCs w:val="23"/>
                <w:lang w:eastAsia="ru-RU"/>
              </w:rPr>
              <w:t>Конструирование и</w:t>
            </w:r>
            <w:r>
              <w:rPr>
                <w:rFonts w:ascii="Times New Roman" w:eastAsia="Times New Roman" w:hAnsi="Times New Roman" w:cs="Times New Roman"/>
                <w:sz w:val="23"/>
                <w:szCs w:val="23"/>
                <w:lang w:eastAsia="ru-RU"/>
              </w:rPr>
              <w:t>з</w:t>
            </w:r>
            <w:r w:rsidRPr="005D1A49">
              <w:rPr>
                <w:rFonts w:ascii="Times New Roman" w:eastAsia="Times New Roman" w:hAnsi="Times New Roman" w:cs="Times New Roman"/>
                <w:sz w:val="23"/>
                <w:szCs w:val="23"/>
                <w:lang w:eastAsia="ru-RU"/>
              </w:rPr>
              <w:t xml:space="preserve"> пластичных материалов. Понятия «лепка». Виды пластичных материалов: пластилин, глина, кинетический песок, масса для лепки, соленое тесто (самодельное). Способы, приемы и виды лепки. Глина, ее подготовка, хранение, приемы обработки. Гончарное ремесло: керамика, изразец, лепная игрушка. Инструменты </w:t>
            </w:r>
            <w:r>
              <w:rPr>
                <w:rFonts w:ascii="Times New Roman" w:eastAsia="Times New Roman" w:hAnsi="Times New Roman" w:cs="Times New Roman"/>
                <w:sz w:val="23"/>
                <w:szCs w:val="23"/>
                <w:lang w:eastAsia="ru-RU"/>
              </w:rPr>
              <w:t>и оборудование для лепных работ</w:t>
            </w:r>
          </w:p>
        </w:tc>
      </w:tr>
      <w:tr w:rsidR="00936071" w:rsidRPr="00C63897" w14:paraId="7B56B24A" w14:textId="77777777" w:rsidTr="00A74951">
        <w:trPr>
          <w:trHeight w:val="20"/>
        </w:trPr>
        <w:tc>
          <w:tcPr>
            <w:tcW w:w="2758" w:type="dxa"/>
            <w:vMerge/>
          </w:tcPr>
          <w:p w14:paraId="58F4AD3A" w14:textId="77777777" w:rsidR="00936071" w:rsidRPr="00A302A6" w:rsidRDefault="00936071" w:rsidP="00936071">
            <w:pPr>
              <w:rPr>
                <w:rFonts w:ascii="Times New Roman" w:eastAsia="Times New Roman" w:hAnsi="Times New Roman" w:cs="Times New Roman"/>
                <w:b/>
                <w:bCs/>
                <w:lang w:eastAsia="ru-RU"/>
              </w:rPr>
            </w:pPr>
          </w:p>
        </w:tc>
        <w:tc>
          <w:tcPr>
            <w:tcW w:w="7556" w:type="dxa"/>
          </w:tcPr>
          <w:p w14:paraId="3DA67824" w14:textId="77777777" w:rsidR="00936071" w:rsidRPr="00C63897" w:rsidRDefault="00936071" w:rsidP="0093607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22BC977C" w14:textId="77777777" w:rsidTr="00A74951">
        <w:trPr>
          <w:trHeight w:val="204"/>
        </w:trPr>
        <w:tc>
          <w:tcPr>
            <w:tcW w:w="2758" w:type="dxa"/>
            <w:vMerge/>
          </w:tcPr>
          <w:p w14:paraId="4802CDE6"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2EA1C4B3" w14:textId="6798C5C9" w:rsidR="00936071" w:rsidRPr="00C63897" w:rsidRDefault="00936071" w:rsidP="00936071">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sz w:val="23"/>
                <w:szCs w:val="23"/>
                <w:lang w:eastAsia="ru-RU"/>
              </w:rPr>
              <w:t>1</w:t>
            </w:r>
            <w:r w:rsidR="00507814">
              <w:rPr>
                <w:rFonts w:ascii="Times New Roman" w:eastAsia="Times New Roman" w:hAnsi="Times New Roman" w:cs="Times New Roman"/>
                <w:sz w:val="23"/>
                <w:szCs w:val="23"/>
                <w:lang w:eastAsia="ru-RU"/>
              </w:rPr>
              <w:t>2.</w:t>
            </w:r>
            <w:r w:rsidRPr="005D1A49">
              <w:rPr>
                <w:rFonts w:ascii="Times New Roman" w:eastAsia="Times New Roman" w:hAnsi="Times New Roman" w:cs="Times New Roman"/>
                <w:sz w:val="23"/>
                <w:szCs w:val="23"/>
                <w:lang w:eastAsia="ru-RU"/>
              </w:rPr>
              <w:t xml:space="preserve">Составление предметно-инструкционной карты по изготовлению поделки в технике бумагопластики». Выполнение и оформление на листе А3 последовательности изготовления объемного изделия из бумаги в виде пооперационных схем (не менее 5 этапов), </w:t>
            </w:r>
            <w:r>
              <w:rPr>
                <w:rFonts w:ascii="Times New Roman" w:eastAsia="Times New Roman" w:hAnsi="Times New Roman" w:cs="Times New Roman"/>
                <w:sz w:val="23"/>
                <w:szCs w:val="23"/>
                <w:lang w:eastAsia="ru-RU"/>
              </w:rPr>
              <w:t>тема изделия «Сказочный домик»)</w:t>
            </w:r>
            <w:r w:rsidRPr="005D1A49">
              <w:rPr>
                <w:rFonts w:ascii="Times New Roman" w:eastAsia="Times New Roman" w:hAnsi="Times New Roman" w:cs="Times New Roman"/>
                <w:sz w:val="23"/>
                <w:szCs w:val="23"/>
                <w:lang w:eastAsia="ru-RU"/>
              </w:rPr>
              <w:tab/>
            </w:r>
          </w:p>
        </w:tc>
      </w:tr>
      <w:tr w:rsidR="00936071" w:rsidRPr="00C63897" w14:paraId="4661D05F" w14:textId="77777777" w:rsidTr="00A74951">
        <w:trPr>
          <w:trHeight w:val="73"/>
        </w:trPr>
        <w:tc>
          <w:tcPr>
            <w:tcW w:w="2758" w:type="dxa"/>
            <w:vMerge/>
          </w:tcPr>
          <w:p w14:paraId="380C482A"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59875CB2" w14:textId="1A6B7228" w:rsidR="00936071" w:rsidRDefault="00936071" w:rsidP="00936071">
            <w:pPr>
              <w:suppressAutoHyphens/>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1</w:t>
            </w:r>
            <w:r w:rsidR="00507814">
              <w:rPr>
                <w:rFonts w:ascii="Times New Roman" w:eastAsia="Times New Roman" w:hAnsi="Times New Roman" w:cs="Times New Roman"/>
                <w:sz w:val="23"/>
                <w:szCs w:val="23"/>
                <w:lang w:eastAsia="ru-RU"/>
              </w:rPr>
              <w:t>3.</w:t>
            </w:r>
            <w:r>
              <w:rPr>
                <w:rFonts w:ascii="Times New Roman" w:eastAsia="Times New Roman" w:hAnsi="Times New Roman" w:cs="Times New Roman"/>
                <w:sz w:val="23"/>
                <w:szCs w:val="23"/>
                <w:lang w:eastAsia="ru-RU"/>
              </w:rPr>
              <w:t>Лепка (пластилин, глина)</w:t>
            </w:r>
            <w:r w:rsidRPr="005D1A49">
              <w:rPr>
                <w:rFonts w:ascii="Times New Roman" w:eastAsia="Times New Roman" w:hAnsi="Times New Roman" w:cs="Times New Roman"/>
                <w:sz w:val="23"/>
                <w:szCs w:val="23"/>
                <w:lang w:eastAsia="ru-RU"/>
              </w:rPr>
              <w:t>.</w:t>
            </w:r>
            <w:r>
              <w:rPr>
                <w:rFonts w:ascii="Times New Roman" w:eastAsia="Times New Roman" w:hAnsi="Times New Roman" w:cs="Times New Roman"/>
                <w:sz w:val="23"/>
                <w:szCs w:val="23"/>
                <w:lang w:eastAsia="ru-RU"/>
              </w:rPr>
              <w:t xml:space="preserve"> Технология работы в материале.</w:t>
            </w:r>
          </w:p>
          <w:p w14:paraId="4A393E1C" w14:textId="777F16EE" w:rsidR="00936071" w:rsidRPr="00C63897" w:rsidRDefault="00936071" w:rsidP="00936071">
            <w:pPr>
              <w:suppressAutoHyphens/>
              <w:rPr>
                <w:rFonts w:ascii="Times New Roman" w:eastAsia="Times New Roman" w:hAnsi="Times New Roman" w:cs="Times New Roman"/>
                <w:lang w:eastAsia="ru-RU"/>
              </w:rPr>
            </w:pPr>
            <w:r>
              <w:rPr>
                <w:rFonts w:ascii="Times New Roman" w:eastAsia="Times New Roman" w:hAnsi="Times New Roman" w:cs="Times New Roman"/>
                <w:sz w:val="23"/>
                <w:szCs w:val="23"/>
                <w:lang w:eastAsia="ru-RU"/>
              </w:rPr>
              <w:t xml:space="preserve">Разработка этапа урока </w:t>
            </w:r>
          </w:p>
        </w:tc>
      </w:tr>
      <w:tr w:rsidR="00936071" w:rsidRPr="00C63897" w14:paraId="08AF1ED7" w14:textId="77777777" w:rsidTr="00A74951">
        <w:trPr>
          <w:trHeight w:val="361"/>
        </w:trPr>
        <w:tc>
          <w:tcPr>
            <w:tcW w:w="2758" w:type="dxa"/>
            <w:vMerge/>
          </w:tcPr>
          <w:p w14:paraId="31839C89" w14:textId="77777777" w:rsidR="00936071" w:rsidRPr="00A302A6" w:rsidRDefault="00936071" w:rsidP="00936071">
            <w:pPr>
              <w:rPr>
                <w:rFonts w:ascii="Times New Roman" w:eastAsia="Times New Roman" w:hAnsi="Times New Roman" w:cs="Times New Roman"/>
                <w:b/>
                <w:bCs/>
                <w:lang w:eastAsia="ru-RU"/>
              </w:rPr>
            </w:pPr>
          </w:p>
        </w:tc>
        <w:tc>
          <w:tcPr>
            <w:tcW w:w="7556" w:type="dxa"/>
            <w:vAlign w:val="bottom"/>
          </w:tcPr>
          <w:p w14:paraId="21190D50"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206BDC" w14:textId="77777777" w:rsidR="00936071" w:rsidRPr="004D41E5" w:rsidRDefault="00936071" w:rsidP="00936071">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5BF507A7" w14:textId="77777777" w:rsidTr="00A74951">
        <w:tc>
          <w:tcPr>
            <w:tcW w:w="2758" w:type="dxa"/>
            <w:vMerge w:val="restart"/>
          </w:tcPr>
          <w:p w14:paraId="65AC0930" w14:textId="43AEF90F" w:rsidR="00936071" w:rsidRPr="00A14A8C" w:rsidRDefault="00936071" w:rsidP="005C3216">
            <w:pPr>
              <w:rPr>
                <w:rFonts w:ascii="Times New Roman Полужирный" w:eastAsia="Times New Roman" w:hAnsi="Times New Roman Полужирный" w:cs="Times New Roman"/>
                <w:b/>
                <w:bCs/>
                <w:lang w:eastAsia="ru-RU"/>
              </w:rPr>
            </w:pPr>
            <w:r w:rsidRPr="00A14A8C">
              <w:rPr>
                <w:rFonts w:ascii="Times New Roman Полужирный" w:eastAsia="Times New Roman" w:hAnsi="Times New Roman Полужирный" w:cs="Times New Roman"/>
                <w:b/>
                <w:bCs/>
                <w:lang w:eastAsia="ru-RU"/>
              </w:rPr>
              <w:t xml:space="preserve">Тема </w:t>
            </w:r>
            <w:r w:rsidR="005C3216" w:rsidRPr="00A14A8C">
              <w:rPr>
                <w:rFonts w:ascii="Times New Roman Полужирный" w:eastAsia="Times New Roman" w:hAnsi="Times New Roman Полужирный" w:cs="Times New Roman"/>
                <w:b/>
                <w:bCs/>
                <w:sz w:val="23"/>
                <w:szCs w:val="23"/>
                <w:lang w:eastAsia="ru-RU"/>
              </w:rPr>
              <w:t>1.12</w:t>
            </w:r>
            <w:r w:rsidRPr="00A14A8C">
              <w:rPr>
                <w:rFonts w:ascii="Times New Roman Полужирный" w:eastAsia="Times New Roman" w:hAnsi="Times New Roman Полужирный" w:cs="Times New Roman"/>
                <w:b/>
                <w:bCs/>
                <w:sz w:val="23"/>
                <w:szCs w:val="23"/>
                <w:lang w:eastAsia="ru-RU"/>
              </w:rPr>
              <w:t>. Особенности организации уроков восприятия произведений изобразительного искусства</w:t>
            </w:r>
          </w:p>
        </w:tc>
        <w:tc>
          <w:tcPr>
            <w:tcW w:w="7556" w:type="dxa"/>
          </w:tcPr>
          <w:p w14:paraId="13E97286" w14:textId="77777777" w:rsidR="00936071" w:rsidRPr="00C63897" w:rsidRDefault="00936071" w:rsidP="0093607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365C362C" w14:textId="77777777" w:rsidTr="00A74951">
        <w:trPr>
          <w:trHeight w:val="396"/>
        </w:trPr>
        <w:tc>
          <w:tcPr>
            <w:tcW w:w="2758" w:type="dxa"/>
            <w:vMerge/>
          </w:tcPr>
          <w:p w14:paraId="623371CD" w14:textId="77777777" w:rsidR="00936071" w:rsidRPr="00C63897"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2791060F" w14:textId="57A7A070" w:rsidR="00936071" w:rsidRPr="005D1A49" w:rsidRDefault="00936071" w:rsidP="00936071">
            <w:pPr>
              <w:rPr>
                <w:rFonts w:ascii="Times New Roman" w:eastAsia="Calibri" w:hAnsi="Times New Roman" w:cs="Times New Roman"/>
                <w:bCs/>
                <w:sz w:val="24"/>
                <w:szCs w:val="24"/>
                <w:lang w:eastAsia="ru-RU"/>
              </w:rPr>
            </w:pPr>
            <w:r w:rsidRPr="005D1A49">
              <w:rPr>
                <w:rFonts w:ascii="Times New Roman" w:eastAsia="Calibri" w:hAnsi="Times New Roman" w:cs="Times New Roman"/>
                <w:bCs/>
                <w:sz w:val="24"/>
                <w:szCs w:val="24"/>
                <w:lang w:eastAsia="ru-RU"/>
              </w:rPr>
              <w:t>Формирование интереса к живописи, к картине художника на этапе ознакомления детей с изобразительным искусством. Развитие умения внимательно её рассматривать, эмоционально откликаться на её содержание.</w:t>
            </w:r>
          </w:p>
          <w:p w14:paraId="01A229EC" w14:textId="52CC7740" w:rsidR="00936071" w:rsidRPr="005D1A49" w:rsidRDefault="00936071" w:rsidP="00936071">
            <w:pPr>
              <w:rPr>
                <w:rFonts w:ascii="Times New Roman" w:eastAsia="Calibri" w:hAnsi="Times New Roman" w:cs="Times New Roman"/>
                <w:bCs/>
                <w:sz w:val="24"/>
                <w:szCs w:val="24"/>
                <w:lang w:eastAsia="ru-RU"/>
              </w:rPr>
            </w:pPr>
            <w:r w:rsidRPr="005D1A49">
              <w:rPr>
                <w:rFonts w:ascii="Times New Roman" w:eastAsia="Calibri" w:hAnsi="Times New Roman" w:cs="Times New Roman"/>
                <w:bCs/>
                <w:sz w:val="24"/>
                <w:szCs w:val="24"/>
                <w:lang w:eastAsia="ru-RU"/>
              </w:rPr>
              <w:t>Развитие умения самостоятельно анализировать содержание картины, выделять выразительные средства, формировать умения «читать» картины, мотивировать эмоционально-личностное отношение к произведению.</w:t>
            </w:r>
          </w:p>
          <w:p w14:paraId="6AA1A108" w14:textId="09A07AA8" w:rsidR="00936071" w:rsidRPr="00C63897" w:rsidRDefault="00936071" w:rsidP="00936071">
            <w:pPr>
              <w:suppressAutoHyphens/>
              <w:jc w:val="both"/>
              <w:rPr>
                <w:rFonts w:ascii="Times New Roman" w:eastAsia="Times New Roman" w:hAnsi="Times New Roman" w:cs="Times New Roman"/>
                <w:lang w:eastAsia="ru-RU"/>
              </w:rPr>
            </w:pPr>
            <w:r w:rsidRPr="005D1A49">
              <w:rPr>
                <w:rFonts w:ascii="Times New Roman" w:eastAsia="Calibri" w:hAnsi="Times New Roman" w:cs="Times New Roman"/>
                <w:bCs/>
                <w:sz w:val="24"/>
                <w:szCs w:val="24"/>
                <w:lang w:eastAsia="ru-RU"/>
              </w:rPr>
              <w:t>Формирование у детей умения воспринимать цело</w:t>
            </w:r>
            <w:r>
              <w:rPr>
                <w:rFonts w:ascii="Times New Roman" w:eastAsia="Calibri" w:hAnsi="Times New Roman" w:cs="Times New Roman"/>
                <w:bCs/>
                <w:sz w:val="24"/>
                <w:szCs w:val="24"/>
                <w:lang w:eastAsia="ru-RU"/>
              </w:rPr>
              <w:t xml:space="preserve">стный, обобщённый </w:t>
            </w:r>
            <w:r>
              <w:rPr>
                <w:rFonts w:ascii="Times New Roman" w:eastAsia="Calibri" w:hAnsi="Times New Roman" w:cs="Times New Roman"/>
                <w:bCs/>
                <w:sz w:val="24"/>
                <w:szCs w:val="24"/>
                <w:lang w:eastAsia="ru-RU"/>
              </w:rPr>
              <w:lastRenderedPageBreak/>
              <w:t>образ картины</w:t>
            </w:r>
          </w:p>
        </w:tc>
      </w:tr>
      <w:tr w:rsidR="00936071" w:rsidRPr="00C63897" w14:paraId="7A79DA9B" w14:textId="77777777" w:rsidTr="00A74951">
        <w:trPr>
          <w:trHeight w:val="20"/>
        </w:trPr>
        <w:tc>
          <w:tcPr>
            <w:tcW w:w="2758" w:type="dxa"/>
            <w:vMerge/>
          </w:tcPr>
          <w:p w14:paraId="0A970CD4" w14:textId="77777777" w:rsidR="00936071" w:rsidRPr="00C63897" w:rsidRDefault="00936071" w:rsidP="00936071">
            <w:pPr>
              <w:rPr>
                <w:rFonts w:ascii="Times New Roman" w:eastAsia="Times New Roman" w:hAnsi="Times New Roman" w:cs="Times New Roman"/>
                <w:b/>
                <w:bCs/>
                <w:lang w:eastAsia="ru-RU"/>
              </w:rPr>
            </w:pPr>
          </w:p>
        </w:tc>
        <w:tc>
          <w:tcPr>
            <w:tcW w:w="7556" w:type="dxa"/>
          </w:tcPr>
          <w:p w14:paraId="5FD3E87F" w14:textId="77777777" w:rsidR="00936071" w:rsidRPr="00C63897" w:rsidRDefault="00936071" w:rsidP="0093607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3E89FBAE" w14:textId="77777777" w:rsidTr="00A74951">
        <w:trPr>
          <w:trHeight w:val="204"/>
        </w:trPr>
        <w:tc>
          <w:tcPr>
            <w:tcW w:w="2758" w:type="dxa"/>
            <w:vMerge/>
          </w:tcPr>
          <w:p w14:paraId="2FC47833" w14:textId="77777777" w:rsidR="00936071" w:rsidRPr="00C63897"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1F441B2A" w14:textId="386A2070" w:rsidR="00936071" w:rsidRPr="00C63897" w:rsidRDefault="00507814" w:rsidP="007E32FE">
            <w:pPr>
              <w:suppressAutoHyphens/>
              <w:rPr>
                <w:rFonts w:ascii="Times New Roman" w:eastAsia="Times New Roman" w:hAnsi="Times New Roman" w:cs="Times New Roman"/>
                <w:iCs/>
                <w:lang w:eastAsia="ru-RU"/>
              </w:rPr>
            </w:pPr>
            <w:r>
              <w:rPr>
                <w:rFonts w:ascii="Times New Roman" w:eastAsia="Calibri" w:hAnsi="Times New Roman" w:cs="Times New Roman"/>
                <w:bCs/>
                <w:sz w:val="24"/>
                <w:szCs w:val="24"/>
                <w:lang w:eastAsia="ru-RU"/>
              </w:rPr>
              <w:t>14.</w:t>
            </w:r>
            <w:r w:rsidR="00936071" w:rsidRPr="005D1A49">
              <w:rPr>
                <w:rFonts w:ascii="Times New Roman" w:eastAsia="Calibri" w:hAnsi="Times New Roman" w:cs="Times New Roman"/>
                <w:bCs/>
                <w:sz w:val="24"/>
                <w:szCs w:val="24"/>
                <w:lang w:eastAsia="ru-RU"/>
              </w:rPr>
              <w:t xml:space="preserve"> Составление вопросов для анализа произведений изобразительно</w:t>
            </w:r>
            <w:r w:rsidR="00B84119">
              <w:rPr>
                <w:rFonts w:ascii="Times New Roman" w:eastAsia="Calibri" w:hAnsi="Times New Roman" w:cs="Times New Roman"/>
                <w:bCs/>
                <w:sz w:val="24"/>
                <w:szCs w:val="24"/>
                <w:lang w:eastAsia="ru-RU"/>
              </w:rPr>
              <w:t>го</w:t>
            </w:r>
            <w:r w:rsidR="00936071" w:rsidRPr="005D1A49">
              <w:rPr>
                <w:rFonts w:ascii="Times New Roman" w:eastAsia="Calibri" w:hAnsi="Times New Roman" w:cs="Times New Roman"/>
                <w:bCs/>
                <w:sz w:val="24"/>
                <w:szCs w:val="24"/>
                <w:lang w:eastAsia="ru-RU"/>
              </w:rPr>
              <w:t xml:space="preserve"> искусства учащимися среднего </w:t>
            </w:r>
            <w:r w:rsidR="00936071">
              <w:rPr>
                <w:rFonts w:ascii="Times New Roman" w:eastAsia="Calibri" w:hAnsi="Times New Roman" w:cs="Times New Roman"/>
                <w:bCs/>
                <w:sz w:val="24"/>
                <w:szCs w:val="24"/>
                <w:lang w:eastAsia="ru-RU"/>
              </w:rPr>
              <w:t>звена</w:t>
            </w:r>
          </w:p>
        </w:tc>
      </w:tr>
      <w:tr w:rsidR="00936071" w:rsidRPr="00C63897" w14:paraId="7D4FAE5A" w14:textId="77777777" w:rsidTr="00A74951">
        <w:trPr>
          <w:trHeight w:val="361"/>
        </w:trPr>
        <w:tc>
          <w:tcPr>
            <w:tcW w:w="2758" w:type="dxa"/>
            <w:vMerge/>
          </w:tcPr>
          <w:p w14:paraId="6E5E0002" w14:textId="77777777" w:rsidR="00936071" w:rsidRPr="00C63897" w:rsidRDefault="00936071" w:rsidP="00936071">
            <w:pPr>
              <w:rPr>
                <w:rFonts w:ascii="Times New Roman" w:eastAsia="Times New Roman" w:hAnsi="Times New Roman" w:cs="Times New Roman"/>
                <w:b/>
                <w:bCs/>
                <w:lang w:eastAsia="ru-RU"/>
              </w:rPr>
            </w:pPr>
          </w:p>
        </w:tc>
        <w:tc>
          <w:tcPr>
            <w:tcW w:w="7556" w:type="dxa"/>
            <w:vAlign w:val="bottom"/>
          </w:tcPr>
          <w:p w14:paraId="27334C42"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6013972" w14:textId="77777777" w:rsidR="00936071" w:rsidRPr="004D41E5" w:rsidRDefault="00936071" w:rsidP="00936071">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00AC8" w:rsidRPr="00C63897" w14:paraId="04185E03" w14:textId="77777777" w:rsidTr="002370AF">
        <w:trPr>
          <w:trHeight w:val="2172"/>
        </w:trPr>
        <w:tc>
          <w:tcPr>
            <w:tcW w:w="10314" w:type="dxa"/>
            <w:gridSpan w:val="2"/>
            <w:tcBorders>
              <w:right w:val="single" w:sz="4" w:space="0" w:color="auto"/>
            </w:tcBorders>
          </w:tcPr>
          <w:p w14:paraId="2FF02017" w14:textId="45DD3FE5" w:rsidR="00E00AC8" w:rsidRDefault="00E00AC8" w:rsidP="00936071">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(36 часов)</w:t>
            </w:r>
          </w:p>
          <w:p w14:paraId="2593D852" w14:textId="77777777" w:rsidR="00E00AC8" w:rsidRPr="005D1A49" w:rsidRDefault="00E00AC8" w:rsidP="00936071">
            <w:pPr>
              <w:rPr>
                <w:rFonts w:ascii="Times New Roman" w:eastAsia="Times New Roman" w:hAnsi="Times New Roman" w:cs="Times New Roman"/>
                <w:sz w:val="24"/>
                <w:szCs w:val="24"/>
                <w:lang w:eastAsia="ru-RU"/>
              </w:rPr>
            </w:pPr>
            <w:r>
              <w:rPr>
                <w:rFonts w:ascii="Times New Roman" w:eastAsia="Times New Roman" w:hAnsi="Times New Roman" w:cs="Times New Roman"/>
                <w:b/>
                <w:lang w:eastAsia="ru-RU"/>
              </w:rPr>
              <w:t>Виды работ:</w:t>
            </w:r>
          </w:p>
          <w:p w14:paraId="33DE8467" w14:textId="77777777" w:rsidR="00E00AC8" w:rsidRPr="00BA43FC" w:rsidRDefault="00E00AC8" w:rsidP="00936071">
            <w:pPr>
              <w:rPr>
                <w:rFonts w:ascii="Times New Roman" w:eastAsia="Times New Roman" w:hAnsi="Times New Roman" w:cs="Times New Roman"/>
                <w:sz w:val="24"/>
                <w:szCs w:val="24"/>
                <w:lang w:eastAsia="ru-RU"/>
              </w:rPr>
            </w:pPr>
            <w:r w:rsidRPr="00BA43FC">
              <w:rPr>
                <w:rFonts w:ascii="Times New Roman" w:eastAsia="Times New Roman" w:hAnsi="Times New Roman" w:cs="Times New Roman"/>
                <w:sz w:val="24"/>
                <w:szCs w:val="24"/>
                <w:lang w:eastAsia="ru-RU"/>
              </w:rPr>
              <w:t xml:space="preserve">Разработка образовательного проекта в области изобразительного искусства. </w:t>
            </w:r>
          </w:p>
          <w:p w14:paraId="7A8A293F" w14:textId="77777777" w:rsidR="00E00AC8" w:rsidRPr="00BA43FC" w:rsidRDefault="00E00AC8" w:rsidP="00936071">
            <w:pPr>
              <w:rPr>
                <w:rFonts w:ascii="Times New Roman" w:eastAsia="Times New Roman" w:hAnsi="Times New Roman" w:cs="Times New Roman"/>
                <w:sz w:val="24"/>
                <w:szCs w:val="24"/>
                <w:lang w:eastAsia="ru-RU"/>
              </w:rPr>
            </w:pPr>
            <w:r w:rsidRPr="00BA43FC">
              <w:rPr>
                <w:rFonts w:ascii="Times New Roman" w:eastAsia="Times New Roman" w:hAnsi="Times New Roman" w:cs="Times New Roman"/>
                <w:sz w:val="24"/>
                <w:szCs w:val="24"/>
                <w:lang w:eastAsia="ru-RU"/>
              </w:rPr>
              <w:t>- Определение идеи, вида и формы образовательного проекта.</w:t>
            </w:r>
          </w:p>
          <w:p w14:paraId="215D612E" w14:textId="77777777" w:rsidR="00E00AC8" w:rsidRPr="00BA43FC" w:rsidRDefault="00E00AC8" w:rsidP="00936071">
            <w:pPr>
              <w:rPr>
                <w:rFonts w:ascii="Times New Roman" w:eastAsia="Times New Roman" w:hAnsi="Times New Roman" w:cs="Times New Roman"/>
                <w:sz w:val="24"/>
                <w:szCs w:val="24"/>
                <w:lang w:eastAsia="ru-RU"/>
              </w:rPr>
            </w:pPr>
            <w:r w:rsidRPr="00BA43FC">
              <w:rPr>
                <w:rFonts w:ascii="Times New Roman" w:eastAsia="Times New Roman" w:hAnsi="Times New Roman" w:cs="Times New Roman"/>
                <w:sz w:val="24"/>
                <w:szCs w:val="24"/>
                <w:lang w:eastAsia="ru-RU"/>
              </w:rPr>
              <w:t>- Актуальные педагогические технологии в проектной деятельности в области изобразительного искусства в общеобразовательной школе.</w:t>
            </w:r>
          </w:p>
          <w:p w14:paraId="1665EEF7" w14:textId="77777777" w:rsidR="00E00AC8" w:rsidRPr="00BA43FC" w:rsidRDefault="00E00AC8" w:rsidP="00936071">
            <w:pPr>
              <w:rPr>
                <w:rFonts w:ascii="Times New Roman" w:eastAsia="Times New Roman" w:hAnsi="Times New Roman" w:cs="Times New Roman"/>
                <w:sz w:val="24"/>
                <w:szCs w:val="24"/>
                <w:lang w:eastAsia="ru-RU"/>
              </w:rPr>
            </w:pPr>
            <w:r w:rsidRPr="00BA43FC">
              <w:rPr>
                <w:rFonts w:ascii="Times New Roman" w:eastAsia="Times New Roman" w:hAnsi="Times New Roman" w:cs="Times New Roman"/>
                <w:sz w:val="24"/>
                <w:szCs w:val="24"/>
                <w:lang w:eastAsia="ru-RU"/>
              </w:rPr>
              <w:t>- Разработка этапов проекта</w:t>
            </w:r>
          </w:p>
          <w:p w14:paraId="5F855688" w14:textId="5F8D379F" w:rsidR="00E00AC8" w:rsidRPr="005D1A49" w:rsidRDefault="00E00AC8" w:rsidP="00936071">
            <w:pPr>
              <w:rPr>
                <w:rFonts w:ascii="Times New Roman" w:eastAsia="Times New Roman" w:hAnsi="Times New Roman" w:cs="Times New Roman"/>
                <w:sz w:val="24"/>
                <w:szCs w:val="24"/>
                <w:lang w:eastAsia="ru-RU"/>
              </w:rPr>
            </w:pPr>
            <w:r w:rsidRPr="00BA43FC">
              <w:rPr>
                <w:rFonts w:ascii="Times New Roman" w:eastAsia="Times New Roman" w:hAnsi="Times New Roman" w:cs="Times New Roman"/>
                <w:sz w:val="24"/>
                <w:szCs w:val="24"/>
                <w:lang w:eastAsia="ru-RU"/>
              </w:rPr>
              <w:t>- Выполнение паспорта проекта</w:t>
            </w:r>
          </w:p>
        </w:tc>
      </w:tr>
      <w:tr w:rsidR="00E00AC8" w:rsidRPr="00C63897" w14:paraId="1C7BA115" w14:textId="77777777" w:rsidTr="002370AF">
        <w:trPr>
          <w:trHeight w:val="3552"/>
        </w:trPr>
        <w:tc>
          <w:tcPr>
            <w:tcW w:w="10314" w:type="dxa"/>
            <w:gridSpan w:val="2"/>
            <w:tcBorders>
              <w:right w:val="single" w:sz="4" w:space="0" w:color="auto"/>
            </w:tcBorders>
          </w:tcPr>
          <w:p w14:paraId="59308A44" w14:textId="1AD5C79B" w:rsidR="00E00AC8" w:rsidRDefault="00E00AC8" w:rsidP="00936071">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(108 часов)</w:t>
            </w:r>
          </w:p>
          <w:p w14:paraId="03B245B4" w14:textId="77777777" w:rsidR="00E00AC8" w:rsidRPr="005D1A49" w:rsidRDefault="00E00AC8" w:rsidP="00936071">
            <w:pPr>
              <w:rPr>
                <w:rFonts w:ascii="Times New Roman" w:eastAsia="Times New Roman" w:hAnsi="Times New Roman" w:cs="Times New Roman"/>
                <w:sz w:val="24"/>
                <w:szCs w:val="24"/>
                <w:lang w:eastAsia="ru-RU"/>
              </w:rPr>
            </w:pPr>
            <w:r>
              <w:rPr>
                <w:rFonts w:ascii="Times New Roman" w:eastAsia="Times New Roman" w:hAnsi="Times New Roman" w:cs="Times New Roman"/>
                <w:b/>
                <w:lang w:eastAsia="ru-RU"/>
              </w:rPr>
              <w:t>Виды работ:</w:t>
            </w:r>
          </w:p>
          <w:p w14:paraId="6928B180" w14:textId="77777777" w:rsidR="00E00AC8" w:rsidRPr="00BA43FC" w:rsidRDefault="00E00AC8" w:rsidP="00936071">
            <w:pPr>
              <w:rPr>
                <w:rFonts w:ascii="Times New Roman" w:eastAsia="Times New Roman" w:hAnsi="Times New Roman" w:cs="Times New Roman"/>
                <w:bCs/>
                <w:sz w:val="24"/>
                <w:szCs w:val="24"/>
                <w:lang w:eastAsia="ru-RU"/>
              </w:rPr>
            </w:pPr>
            <w:r w:rsidRPr="00BA43FC">
              <w:rPr>
                <w:rFonts w:ascii="Times New Roman" w:eastAsia="Times New Roman" w:hAnsi="Times New Roman" w:cs="Times New Roman"/>
                <w:bCs/>
                <w:sz w:val="24"/>
                <w:szCs w:val="24"/>
                <w:lang w:eastAsia="ru-RU"/>
              </w:rPr>
              <w:t>– реализация образовательного проекта</w:t>
            </w:r>
          </w:p>
          <w:p w14:paraId="592E74A8" w14:textId="77777777" w:rsidR="00E00AC8" w:rsidRPr="00BA43FC" w:rsidRDefault="00E00AC8" w:rsidP="00936071">
            <w:pPr>
              <w:rPr>
                <w:rFonts w:ascii="Times New Roman" w:eastAsia="Times New Roman" w:hAnsi="Times New Roman" w:cs="Times New Roman"/>
                <w:bCs/>
                <w:sz w:val="24"/>
                <w:szCs w:val="24"/>
                <w:lang w:eastAsia="ru-RU"/>
              </w:rPr>
            </w:pPr>
            <w:r w:rsidRPr="00BA43FC">
              <w:rPr>
                <w:rFonts w:ascii="Times New Roman" w:eastAsia="Times New Roman" w:hAnsi="Times New Roman" w:cs="Times New Roman"/>
                <w:bCs/>
                <w:sz w:val="24"/>
                <w:szCs w:val="24"/>
                <w:lang w:eastAsia="ru-RU"/>
              </w:rPr>
              <w:t>- Представление идеи образовательного проекта учащимся</w:t>
            </w:r>
          </w:p>
          <w:p w14:paraId="663E4638" w14:textId="77777777" w:rsidR="00E00AC8" w:rsidRPr="00BA43FC" w:rsidRDefault="00E00AC8" w:rsidP="00936071">
            <w:pPr>
              <w:rPr>
                <w:rFonts w:ascii="Times New Roman" w:eastAsia="Times New Roman" w:hAnsi="Times New Roman" w:cs="Times New Roman"/>
                <w:bCs/>
                <w:sz w:val="24"/>
                <w:szCs w:val="24"/>
                <w:lang w:eastAsia="ru-RU"/>
              </w:rPr>
            </w:pPr>
            <w:r w:rsidRPr="00BA43FC">
              <w:rPr>
                <w:rFonts w:ascii="Times New Roman" w:eastAsia="Times New Roman" w:hAnsi="Times New Roman" w:cs="Times New Roman"/>
                <w:bCs/>
                <w:sz w:val="24"/>
                <w:szCs w:val="24"/>
                <w:lang w:eastAsia="ru-RU"/>
              </w:rPr>
              <w:t>- Включение учащихся в проектную деятельность, распределение обязанностей</w:t>
            </w:r>
          </w:p>
          <w:p w14:paraId="7E18AF7A" w14:textId="77777777" w:rsidR="00E00AC8" w:rsidRPr="00BA43FC" w:rsidRDefault="00E00AC8" w:rsidP="00936071">
            <w:pPr>
              <w:rPr>
                <w:rFonts w:ascii="Times New Roman" w:eastAsia="Times New Roman" w:hAnsi="Times New Roman" w:cs="Times New Roman"/>
                <w:bCs/>
                <w:sz w:val="24"/>
                <w:szCs w:val="24"/>
                <w:lang w:eastAsia="ru-RU"/>
              </w:rPr>
            </w:pPr>
            <w:r w:rsidRPr="00BA43FC">
              <w:rPr>
                <w:rFonts w:ascii="Times New Roman" w:eastAsia="Times New Roman" w:hAnsi="Times New Roman" w:cs="Times New Roman"/>
                <w:bCs/>
                <w:sz w:val="24"/>
                <w:szCs w:val="24"/>
                <w:lang w:eastAsia="ru-RU"/>
              </w:rPr>
              <w:t>- Разработка этапов проекта.</w:t>
            </w:r>
          </w:p>
          <w:p w14:paraId="1410D30F" w14:textId="77777777" w:rsidR="00E00AC8" w:rsidRPr="00BA43FC" w:rsidRDefault="00E00AC8" w:rsidP="00936071">
            <w:pPr>
              <w:rPr>
                <w:rFonts w:ascii="Times New Roman" w:eastAsia="Times New Roman" w:hAnsi="Times New Roman" w:cs="Times New Roman"/>
                <w:bCs/>
                <w:sz w:val="24"/>
                <w:szCs w:val="24"/>
                <w:lang w:eastAsia="ru-RU"/>
              </w:rPr>
            </w:pPr>
            <w:r w:rsidRPr="00BA43FC">
              <w:rPr>
                <w:rFonts w:ascii="Times New Roman" w:eastAsia="Times New Roman" w:hAnsi="Times New Roman" w:cs="Times New Roman"/>
                <w:bCs/>
                <w:sz w:val="24"/>
                <w:szCs w:val="24"/>
                <w:lang w:eastAsia="ru-RU"/>
              </w:rPr>
              <w:t>- Реализация проекта</w:t>
            </w:r>
          </w:p>
          <w:p w14:paraId="647DA41D" w14:textId="77777777" w:rsidR="00E00AC8" w:rsidRPr="00BA43FC" w:rsidRDefault="00E00AC8" w:rsidP="00936071">
            <w:pPr>
              <w:rPr>
                <w:rFonts w:ascii="Times New Roman" w:eastAsia="Times New Roman" w:hAnsi="Times New Roman" w:cs="Times New Roman"/>
                <w:bCs/>
                <w:sz w:val="24"/>
                <w:szCs w:val="24"/>
                <w:lang w:eastAsia="ru-RU"/>
              </w:rPr>
            </w:pPr>
            <w:r w:rsidRPr="00BA43FC">
              <w:rPr>
                <w:rFonts w:ascii="Times New Roman" w:eastAsia="Times New Roman" w:hAnsi="Times New Roman" w:cs="Times New Roman"/>
                <w:bCs/>
                <w:sz w:val="24"/>
                <w:szCs w:val="24"/>
                <w:lang w:eastAsia="ru-RU"/>
              </w:rPr>
              <w:t>- Обработка фото, видео информации.</w:t>
            </w:r>
          </w:p>
          <w:p w14:paraId="430DD92E" w14:textId="77777777" w:rsidR="00E00AC8" w:rsidRPr="00BA43FC" w:rsidRDefault="00E00AC8" w:rsidP="00936071">
            <w:pPr>
              <w:rPr>
                <w:rFonts w:ascii="Times New Roman" w:eastAsia="Times New Roman" w:hAnsi="Times New Roman" w:cs="Times New Roman"/>
                <w:bCs/>
                <w:sz w:val="24"/>
                <w:szCs w:val="24"/>
                <w:lang w:eastAsia="ru-RU"/>
              </w:rPr>
            </w:pPr>
            <w:r w:rsidRPr="00BA43FC">
              <w:rPr>
                <w:rFonts w:ascii="Times New Roman" w:eastAsia="Times New Roman" w:hAnsi="Times New Roman" w:cs="Times New Roman"/>
                <w:bCs/>
                <w:sz w:val="24"/>
                <w:szCs w:val="24"/>
                <w:lang w:eastAsia="ru-RU"/>
              </w:rPr>
              <w:t>- Завершение паспорта проекта.</w:t>
            </w:r>
          </w:p>
          <w:p w14:paraId="0551A217" w14:textId="77777777" w:rsidR="00E00AC8" w:rsidRPr="00BA43FC" w:rsidRDefault="00E00AC8" w:rsidP="00936071">
            <w:pPr>
              <w:rPr>
                <w:rFonts w:ascii="Times New Roman" w:eastAsia="Times New Roman" w:hAnsi="Times New Roman" w:cs="Times New Roman"/>
                <w:bCs/>
                <w:sz w:val="24"/>
                <w:szCs w:val="24"/>
                <w:lang w:eastAsia="ru-RU"/>
              </w:rPr>
            </w:pPr>
            <w:r w:rsidRPr="00BA43FC">
              <w:rPr>
                <w:rFonts w:ascii="Times New Roman" w:eastAsia="Times New Roman" w:hAnsi="Times New Roman" w:cs="Times New Roman"/>
                <w:bCs/>
                <w:sz w:val="24"/>
                <w:szCs w:val="24"/>
                <w:lang w:eastAsia="ru-RU"/>
              </w:rPr>
              <w:t>- Разработка технологических карт урока, планов-конспектов.</w:t>
            </w:r>
          </w:p>
          <w:p w14:paraId="27C400CF" w14:textId="77777777" w:rsidR="00E00AC8" w:rsidRPr="00BA43FC" w:rsidRDefault="00E00AC8" w:rsidP="00936071">
            <w:pPr>
              <w:rPr>
                <w:rFonts w:ascii="Times New Roman" w:eastAsia="Times New Roman" w:hAnsi="Times New Roman" w:cs="Times New Roman"/>
                <w:bCs/>
                <w:sz w:val="24"/>
                <w:szCs w:val="24"/>
                <w:lang w:eastAsia="ru-RU"/>
              </w:rPr>
            </w:pPr>
            <w:r w:rsidRPr="00BA43FC">
              <w:rPr>
                <w:rFonts w:ascii="Times New Roman" w:eastAsia="Times New Roman" w:hAnsi="Times New Roman" w:cs="Times New Roman"/>
                <w:bCs/>
                <w:sz w:val="24"/>
                <w:szCs w:val="24"/>
                <w:lang w:eastAsia="ru-RU"/>
              </w:rPr>
              <w:t>- Выполнение наглядных пособий, дидактических материалов.</w:t>
            </w:r>
          </w:p>
          <w:p w14:paraId="255FBE5F" w14:textId="77777777" w:rsidR="00E00AC8" w:rsidRPr="00BA43FC" w:rsidRDefault="00E00AC8" w:rsidP="00936071">
            <w:pPr>
              <w:rPr>
                <w:rFonts w:ascii="Times New Roman" w:eastAsia="Times New Roman" w:hAnsi="Times New Roman" w:cs="Times New Roman"/>
                <w:bCs/>
                <w:sz w:val="24"/>
                <w:szCs w:val="24"/>
                <w:lang w:eastAsia="ru-RU"/>
              </w:rPr>
            </w:pPr>
            <w:r w:rsidRPr="00BA43FC">
              <w:rPr>
                <w:rFonts w:ascii="Times New Roman" w:eastAsia="Times New Roman" w:hAnsi="Times New Roman" w:cs="Times New Roman"/>
                <w:bCs/>
                <w:sz w:val="24"/>
                <w:szCs w:val="24"/>
                <w:lang w:eastAsia="ru-RU"/>
              </w:rPr>
              <w:t>- Проведение уроков.</w:t>
            </w:r>
          </w:p>
          <w:p w14:paraId="3C7C1422" w14:textId="65170CB0" w:rsidR="00E00AC8" w:rsidRPr="005D1A49" w:rsidRDefault="00E00AC8" w:rsidP="00936071">
            <w:pPr>
              <w:rPr>
                <w:rFonts w:ascii="Times New Roman" w:eastAsia="Times New Roman" w:hAnsi="Times New Roman" w:cs="Times New Roman"/>
                <w:sz w:val="24"/>
                <w:szCs w:val="24"/>
                <w:lang w:eastAsia="ru-RU"/>
              </w:rPr>
            </w:pPr>
            <w:r w:rsidRPr="00BA43FC">
              <w:rPr>
                <w:rFonts w:ascii="Times New Roman" w:eastAsia="Times New Roman" w:hAnsi="Times New Roman" w:cs="Times New Roman"/>
                <w:bCs/>
                <w:sz w:val="24"/>
                <w:szCs w:val="24"/>
                <w:lang w:eastAsia="ru-RU"/>
              </w:rPr>
              <w:t>- Анализ уроков.</w:t>
            </w:r>
          </w:p>
        </w:tc>
      </w:tr>
      <w:tr w:rsidR="00936071" w:rsidRPr="00C63897" w14:paraId="49EA9A49" w14:textId="1610A8A6" w:rsidTr="00A74951">
        <w:tc>
          <w:tcPr>
            <w:tcW w:w="10314" w:type="dxa"/>
            <w:gridSpan w:val="2"/>
          </w:tcPr>
          <w:p w14:paraId="701DFFC8" w14:textId="537AE528" w:rsidR="00936071" w:rsidRPr="00C63897" w:rsidRDefault="00936071" w:rsidP="005C3216">
            <w:pPr>
              <w:rPr>
                <w:rFonts w:ascii="Times New Roman" w:eastAsia="Times New Roman" w:hAnsi="Times New Roman" w:cs="Times New Roman"/>
                <w:i/>
                <w:lang w:eastAsia="ru-RU"/>
              </w:rPr>
            </w:pPr>
            <w:bookmarkStart w:id="95" w:name="_Hlk182903410"/>
            <w:r w:rsidRPr="00845F38">
              <w:rPr>
                <w:rFonts w:ascii="Times New Roman" w:eastAsia="Times New Roman" w:hAnsi="Times New Roman" w:cs="Times New Roman"/>
                <w:b/>
                <w:bCs/>
                <w:sz w:val="23"/>
                <w:szCs w:val="23"/>
                <w:lang w:eastAsia="ru-RU"/>
              </w:rPr>
              <w:t xml:space="preserve">Раздел </w:t>
            </w:r>
            <w:r w:rsidR="000E4867">
              <w:rPr>
                <w:rFonts w:ascii="Times New Roman" w:eastAsia="Times New Roman" w:hAnsi="Times New Roman" w:cs="Times New Roman"/>
                <w:b/>
                <w:bCs/>
                <w:sz w:val="23"/>
                <w:szCs w:val="23"/>
                <w:lang w:eastAsia="ru-RU"/>
              </w:rPr>
              <w:t>2</w:t>
            </w:r>
            <w:r w:rsidR="005C3216">
              <w:rPr>
                <w:rFonts w:ascii="Times New Roman" w:eastAsia="Times New Roman" w:hAnsi="Times New Roman" w:cs="Times New Roman"/>
                <w:b/>
                <w:bCs/>
                <w:sz w:val="23"/>
                <w:szCs w:val="23"/>
                <w:lang w:eastAsia="ru-RU"/>
              </w:rPr>
              <w:t xml:space="preserve"> </w:t>
            </w:r>
            <w:r w:rsidR="000E4867" w:rsidRPr="000E4867">
              <w:rPr>
                <w:rFonts w:ascii="Times New Roman" w:eastAsia="Times New Roman" w:hAnsi="Times New Roman" w:cs="Times New Roman"/>
                <w:b/>
                <w:bCs/>
                <w:sz w:val="23"/>
                <w:szCs w:val="23"/>
                <w:lang w:eastAsia="ru-RU"/>
              </w:rPr>
              <w:t>Теоретические и методические основы преподавания черчения в общеобразовательных организациях, организационные вопросы</w:t>
            </w:r>
            <w:r w:rsidR="00FC1EF0">
              <w:rPr>
                <w:rFonts w:ascii="Times New Roman" w:eastAsia="Times New Roman" w:hAnsi="Times New Roman" w:cs="Times New Roman"/>
                <w:b/>
                <w:bCs/>
                <w:sz w:val="23"/>
                <w:szCs w:val="23"/>
                <w:lang w:eastAsia="ru-RU"/>
              </w:rPr>
              <w:t xml:space="preserve"> (216 часов)</w:t>
            </w:r>
          </w:p>
        </w:tc>
      </w:tr>
      <w:tr w:rsidR="00936071" w:rsidRPr="00C63897" w14:paraId="1D7D68A6" w14:textId="05DB5582" w:rsidTr="00A74951">
        <w:trPr>
          <w:trHeight w:val="20"/>
        </w:trPr>
        <w:tc>
          <w:tcPr>
            <w:tcW w:w="10314" w:type="dxa"/>
            <w:gridSpan w:val="2"/>
            <w:tcBorders>
              <w:top w:val="single" w:sz="4" w:space="0" w:color="auto"/>
              <w:left w:val="single" w:sz="4" w:space="0" w:color="auto"/>
              <w:bottom w:val="single" w:sz="4" w:space="0" w:color="auto"/>
              <w:right w:val="single" w:sz="4" w:space="0" w:color="auto"/>
            </w:tcBorders>
          </w:tcPr>
          <w:p w14:paraId="482DBB76" w14:textId="7FCF9937" w:rsidR="00936071" w:rsidRPr="00C63897" w:rsidRDefault="00936071" w:rsidP="00A14A8C">
            <w:pPr>
              <w:rPr>
                <w:rFonts w:ascii="Times New Roman" w:eastAsia="Times New Roman" w:hAnsi="Times New Roman" w:cs="Times New Roman"/>
                <w:i/>
                <w:lang w:eastAsia="ru-RU"/>
              </w:rPr>
            </w:pPr>
            <w:r w:rsidRPr="00845F38">
              <w:rPr>
                <w:rFonts w:ascii="Times New Roman" w:eastAsia="Times New Roman" w:hAnsi="Times New Roman" w:cs="Times New Roman"/>
                <w:b/>
                <w:sz w:val="23"/>
                <w:szCs w:val="23"/>
                <w:lang w:eastAsia="ru-RU"/>
              </w:rPr>
              <w:t>МДК</w:t>
            </w:r>
            <w:r>
              <w:rPr>
                <w:rFonts w:ascii="Times New Roman" w:eastAsia="Times New Roman" w:hAnsi="Times New Roman" w:cs="Times New Roman"/>
                <w:b/>
                <w:sz w:val="23"/>
                <w:szCs w:val="23"/>
                <w:lang w:eastAsia="ru-RU"/>
              </w:rPr>
              <w:t>.</w:t>
            </w:r>
            <w:r w:rsidRPr="00845F38">
              <w:rPr>
                <w:rFonts w:ascii="Times New Roman" w:eastAsia="Times New Roman" w:hAnsi="Times New Roman" w:cs="Times New Roman"/>
                <w:b/>
                <w:lang w:eastAsia="ru-RU"/>
              </w:rPr>
              <w:t>0</w:t>
            </w:r>
            <w:r>
              <w:rPr>
                <w:rFonts w:ascii="Times New Roman" w:eastAsia="Times New Roman" w:hAnsi="Times New Roman" w:cs="Times New Roman"/>
                <w:b/>
                <w:lang w:eastAsia="ru-RU"/>
              </w:rPr>
              <w:t>1.</w:t>
            </w:r>
            <w:r w:rsidRPr="00845F38">
              <w:rPr>
                <w:rFonts w:ascii="Times New Roman" w:eastAsia="Times New Roman" w:hAnsi="Times New Roman" w:cs="Times New Roman"/>
                <w:b/>
                <w:lang w:eastAsia="ru-RU"/>
              </w:rPr>
              <w:t>0</w:t>
            </w:r>
            <w:r>
              <w:rPr>
                <w:rFonts w:ascii="Times New Roman" w:eastAsia="Times New Roman" w:hAnsi="Times New Roman" w:cs="Times New Roman"/>
                <w:b/>
                <w:lang w:eastAsia="ru-RU"/>
              </w:rPr>
              <w:t>2</w:t>
            </w:r>
            <w:r w:rsidRPr="00845F38">
              <w:rPr>
                <w:rFonts w:ascii="Times New Roman" w:eastAsia="Times New Roman" w:hAnsi="Times New Roman" w:cs="Times New Roman"/>
                <w:b/>
                <w:lang w:eastAsia="ru-RU"/>
              </w:rPr>
              <w:t xml:space="preserve"> Теоретические и методические основы преподавания черчения в общеобразоват</w:t>
            </w:r>
            <w:r w:rsidR="00A14A8C">
              <w:rPr>
                <w:rFonts w:ascii="Times New Roman" w:eastAsia="Times New Roman" w:hAnsi="Times New Roman" w:cs="Times New Roman"/>
                <w:b/>
                <w:lang w:eastAsia="ru-RU"/>
              </w:rPr>
              <w:t>ельных организациях</w:t>
            </w:r>
          </w:p>
        </w:tc>
      </w:tr>
      <w:tr w:rsidR="00936071" w:rsidRPr="00C63897" w14:paraId="7E6A0160" w14:textId="2FF94EAD" w:rsidTr="00A74951">
        <w:tc>
          <w:tcPr>
            <w:tcW w:w="2758" w:type="dxa"/>
            <w:vMerge w:val="restart"/>
          </w:tcPr>
          <w:p w14:paraId="6F24666B" w14:textId="2CB621E0" w:rsidR="00936071" w:rsidRPr="00A302A6" w:rsidRDefault="00936071" w:rsidP="00936071">
            <w:pPr>
              <w:rPr>
                <w:rFonts w:ascii="Times New Roman" w:eastAsia="Times New Roman" w:hAnsi="Times New Roman" w:cs="Times New Roman"/>
                <w:b/>
                <w:bCs/>
                <w:lang w:eastAsia="ru-RU"/>
              </w:rPr>
            </w:pPr>
            <w:bookmarkStart w:id="96" w:name="_Hlk182903646"/>
            <w:r w:rsidRPr="00A302A6">
              <w:rPr>
                <w:rFonts w:ascii="Times New Roman" w:eastAsia="Times New Roman" w:hAnsi="Times New Roman" w:cs="Times New Roman"/>
                <w:b/>
                <w:bCs/>
                <w:lang w:eastAsia="ru-RU"/>
              </w:rPr>
              <w:t xml:space="preserve">Тема </w:t>
            </w:r>
            <w:r w:rsidR="0004643F" w:rsidRPr="00A302A6">
              <w:rPr>
                <w:rFonts w:ascii="Times New Roman" w:eastAsia="Times New Roman" w:hAnsi="Times New Roman" w:cs="Times New Roman"/>
                <w:b/>
                <w:bCs/>
                <w:sz w:val="23"/>
                <w:szCs w:val="23"/>
                <w:lang w:eastAsia="ru-RU"/>
              </w:rPr>
              <w:t>2</w:t>
            </w:r>
            <w:r w:rsidRPr="00A302A6">
              <w:rPr>
                <w:rFonts w:ascii="Times New Roman" w:eastAsia="Times New Roman" w:hAnsi="Times New Roman" w:cs="Times New Roman"/>
                <w:b/>
                <w:bCs/>
                <w:sz w:val="23"/>
                <w:szCs w:val="23"/>
                <w:lang w:eastAsia="ru-RU"/>
              </w:rPr>
              <w:t>.1.</w:t>
            </w:r>
            <w:r w:rsidRPr="00A302A6">
              <w:rPr>
                <w:rFonts w:ascii="Times New Roman" w:eastAsia="Times New Roman" w:hAnsi="Times New Roman" w:cs="Times New Roman"/>
                <w:b/>
                <w:bCs/>
                <w:iCs/>
                <w:spacing w:val="-1"/>
                <w:sz w:val="24"/>
                <w:szCs w:val="24"/>
                <w:lang w:eastAsia="ru-RU"/>
              </w:rPr>
              <w:t xml:space="preserve"> Требования федерального государственного образовательного стандарта среднего общего образования в области преподавания черчения  </w:t>
            </w:r>
          </w:p>
        </w:tc>
        <w:tc>
          <w:tcPr>
            <w:tcW w:w="7556" w:type="dxa"/>
          </w:tcPr>
          <w:p w14:paraId="627A06F6" w14:textId="77777777" w:rsidR="00936071" w:rsidRPr="00C63897" w:rsidRDefault="00936071" w:rsidP="0093607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bookmarkEnd w:id="95"/>
      <w:bookmarkEnd w:id="96"/>
      <w:tr w:rsidR="00936071" w:rsidRPr="00C63897" w14:paraId="170B15EA" w14:textId="77777777" w:rsidTr="00706571">
        <w:trPr>
          <w:trHeight w:val="998"/>
        </w:trPr>
        <w:tc>
          <w:tcPr>
            <w:tcW w:w="2758" w:type="dxa"/>
            <w:vMerge/>
          </w:tcPr>
          <w:p w14:paraId="1F91BA32" w14:textId="77777777" w:rsidR="00936071" w:rsidRPr="00A302A6" w:rsidRDefault="00936071" w:rsidP="00936071">
            <w:pPr>
              <w:rPr>
                <w:rFonts w:ascii="Times New Roman" w:eastAsia="Times New Roman" w:hAnsi="Times New Roman" w:cs="Times New Roman"/>
                <w:b/>
                <w:bCs/>
                <w:highlight w:val="yellow"/>
                <w:lang w:eastAsia="ru-RU"/>
              </w:rPr>
            </w:pPr>
          </w:p>
        </w:tc>
        <w:tc>
          <w:tcPr>
            <w:tcW w:w="7556" w:type="dxa"/>
          </w:tcPr>
          <w:p w14:paraId="34A0C750" w14:textId="51A82AD4" w:rsidR="00936071" w:rsidRPr="00C63897" w:rsidRDefault="00936071" w:rsidP="00936071">
            <w:pPr>
              <w:rPr>
                <w:rFonts w:ascii="Times New Roman" w:eastAsia="Times New Roman" w:hAnsi="Times New Roman" w:cs="Times New Roman"/>
                <w:b/>
                <w:bCs/>
                <w:lang w:eastAsia="ru-RU"/>
              </w:rPr>
            </w:pPr>
            <w:r w:rsidRPr="00D506C2">
              <w:rPr>
                <w:rFonts w:ascii="Times New Roman" w:eastAsia="Times New Roman" w:hAnsi="Times New Roman" w:cs="Times New Roman"/>
                <w:sz w:val="24"/>
                <w:szCs w:val="24"/>
                <w:lang w:eastAsia="ru-RU"/>
              </w:rPr>
              <w:t>Федеральный государственный образовательный стандарт среднего общего образования: основные понятия, цели, задачи, структура, содержание.</w:t>
            </w:r>
            <w:r w:rsidRPr="00D506C2">
              <w:rPr>
                <w:rFonts w:ascii="Calibri" w:eastAsia="Calibri" w:hAnsi="Calibri" w:cs="Times New Roman"/>
              </w:rPr>
              <w:t xml:space="preserve"> </w:t>
            </w:r>
            <w:r w:rsidRPr="00D506C2">
              <w:rPr>
                <w:rFonts w:ascii="Times New Roman" w:eastAsia="Times New Roman" w:hAnsi="Times New Roman" w:cs="Times New Roman"/>
                <w:sz w:val="24"/>
                <w:szCs w:val="24"/>
                <w:lang w:eastAsia="ru-RU"/>
              </w:rPr>
              <w:t>Учебный план: понятие, виды, компоненты.</w:t>
            </w:r>
          </w:p>
        </w:tc>
      </w:tr>
      <w:tr w:rsidR="00936071" w:rsidRPr="00C63897" w14:paraId="7F0E27DE" w14:textId="5371A0FE" w:rsidTr="00A74951">
        <w:trPr>
          <w:trHeight w:val="361"/>
        </w:trPr>
        <w:tc>
          <w:tcPr>
            <w:tcW w:w="2758" w:type="dxa"/>
            <w:vMerge/>
          </w:tcPr>
          <w:p w14:paraId="2A11B66F" w14:textId="77777777" w:rsidR="00936071" w:rsidRPr="00A302A6" w:rsidRDefault="00936071" w:rsidP="00936071">
            <w:pPr>
              <w:rPr>
                <w:rFonts w:ascii="Times New Roman" w:eastAsia="Times New Roman" w:hAnsi="Times New Roman" w:cs="Times New Roman"/>
                <w:b/>
                <w:bCs/>
                <w:lang w:eastAsia="ru-RU"/>
              </w:rPr>
            </w:pPr>
          </w:p>
        </w:tc>
        <w:tc>
          <w:tcPr>
            <w:tcW w:w="7556" w:type="dxa"/>
            <w:vAlign w:val="bottom"/>
          </w:tcPr>
          <w:p w14:paraId="04908856"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CAEDB6" w14:textId="77777777" w:rsidR="00936071" w:rsidRPr="004D41E5" w:rsidRDefault="00936071" w:rsidP="00936071">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106850FF" w14:textId="77777777" w:rsidTr="00A74951">
        <w:trPr>
          <w:trHeight w:val="361"/>
        </w:trPr>
        <w:tc>
          <w:tcPr>
            <w:tcW w:w="2758" w:type="dxa"/>
            <w:vMerge w:val="restart"/>
          </w:tcPr>
          <w:p w14:paraId="306B30D3" w14:textId="623E48E4"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04643F" w:rsidRPr="00A302A6">
              <w:rPr>
                <w:rFonts w:ascii="Times New Roman" w:eastAsia="Times New Roman" w:hAnsi="Times New Roman" w:cs="Times New Roman"/>
                <w:b/>
                <w:bCs/>
                <w:sz w:val="23"/>
                <w:szCs w:val="23"/>
                <w:lang w:eastAsia="ru-RU"/>
              </w:rPr>
              <w:t>2</w:t>
            </w:r>
            <w:r w:rsidRPr="00A302A6">
              <w:rPr>
                <w:rFonts w:ascii="Times New Roman" w:eastAsia="Times New Roman" w:hAnsi="Times New Roman" w:cs="Times New Roman"/>
                <w:b/>
                <w:bCs/>
                <w:sz w:val="23"/>
                <w:szCs w:val="23"/>
                <w:lang w:eastAsia="ru-RU"/>
              </w:rPr>
              <w:t>.2.</w:t>
            </w:r>
            <w:r w:rsidRPr="00A302A6">
              <w:rPr>
                <w:rFonts w:ascii="Times New Roman" w:eastAsia="Calibri" w:hAnsi="Times New Roman" w:cs="Times New Roman"/>
                <w:b/>
                <w:bCs/>
                <w:sz w:val="24"/>
                <w:szCs w:val="24"/>
                <w:lang w:eastAsia="ru-RU"/>
              </w:rPr>
              <w:t xml:space="preserve"> Черчение как </w:t>
            </w:r>
            <w:r w:rsidRPr="00A302A6">
              <w:rPr>
                <w:rFonts w:ascii="Times New Roman" w:eastAsia="Calibri" w:hAnsi="Times New Roman" w:cs="Times New Roman"/>
                <w:b/>
                <w:bCs/>
                <w:sz w:val="24"/>
                <w:szCs w:val="24"/>
                <w:lang w:eastAsia="ru-RU"/>
              </w:rPr>
              <w:lastRenderedPageBreak/>
              <w:t>предметная область.</w:t>
            </w:r>
            <w:r w:rsidRPr="00A302A6">
              <w:rPr>
                <w:rFonts w:ascii="Times New Roman" w:eastAsia="Times New Roman" w:hAnsi="Times New Roman" w:cs="Times New Roman"/>
                <w:b/>
                <w:bCs/>
                <w:sz w:val="23"/>
                <w:szCs w:val="23"/>
                <w:lang w:eastAsia="ru-RU"/>
              </w:rPr>
              <w:t xml:space="preserve"> Организация уроков черчения и методы обучения</w:t>
            </w:r>
          </w:p>
        </w:tc>
        <w:tc>
          <w:tcPr>
            <w:tcW w:w="7556" w:type="dxa"/>
            <w:tcBorders>
              <w:top w:val="single" w:sz="4" w:space="0" w:color="auto"/>
              <w:left w:val="single" w:sz="4" w:space="0" w:color="auto"/>
              <w:bottom w:val="single" w:sz="4" w:space="0" w:color="auto"/>
              <w:right w:val="single" w:sz="4" w:space="0" w:color="auto"/>
            </w:tcBorders>
            <w:vAlign w:val="bottom"/>
          </w:tcPr>
          <w:p w14:paraId="1B3CEBCA"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0E4867" w:rsidRPr="00C63897" w14:paraId="7C31813F" w14:textId="77777777" w:rsidTr="001A30C6">
        <w:trPr>
          <w:trHeight w:val="3861"/>
        </w:trPr>
        <w:tc>
          <w:tcPr>
            <w:tcW w:w="2758" w:type="dxa"/>
            <w:vMerge/>
          </w:tcPr>
          <w:p w14:paraId="0F2249F5" w14:textId="77777777" w:rsidR="000E4867" w:rsidRPr="00A302A6" w:rsidRDefault="000E4867"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right w:val="single" w:sz="4" w:space="0" w:color="auto"/>
            </w:tcBorders>
          </w:tcPr>
          <w:p w14:paraId="0A686D66" w14:textId="77777777" w:rsidR="000E4867" w:rsidRPr="00D201A7" w:rsidRDefault="000E4867" w:rsidP="00936071">
            <w:pPr>
              <w:rPr>
                <w:rFonts w:ascii="Times New Roman" w:eastAsia="Times New Roman" w:hAnsi="Times New Roman" w:cs="Times New Roman"/>
                <w:sz w:val="24"/>
                <w:szCs w:val="24"/>
                <w:lang w:eastAsia="ru-RU"/>
              </w:rPr>
            </w:pPr>
            <w:r w:rsidRPr="00D201A7">
              <w:rPr>
                <w:rFonts w:ascii="Times New Roman" w:eastAsia="Times New Roman" w:hAnsi="Times New Roman" w:cs="Times New Roman"/>
                <w:sz w:val="24"/>
                <w:szCs w:val="24"/>
                <w:lang w:eastAsia="ru-RU"/>
              </w:rPr>
              <w:t>Требования ФГОС СОО к содержанию и формам организации учебной деятельности по учебному предмету «</w:t>
            </w:r>
            <w:r>
              <w:rPr>
                <w:rFonts w:ascii="Times New Roman" w:eastAsia="Times New Roman" w:hAnsi="Times New Roman" w:cs="Times New Roman"/>
                <w:sz w:val="24"/>
                <w:szCs w:val="24"/>
                <w:lang w:eastAsia="ru-RU"/>
              </w:rPr>
              <w:t>Черчение</w:t>
            </w:r>
            <w:r w:rsidRPr="00D201A7">
              <w:rPr>
                <w:rFonts w:ascii="Times New Roman" w:eastAsia="Times New Roman" w:hAnsi="Times New Roman" w:cs="Times New Roman"/>
                <w:sz w:val="24"/>
                <w:szCs w:val="24"/>
                <w:lang w:eastAsia="ru-RU"/>
              </w:rPr>
              <w:t xml:space="preserve">». Характеристика деятельности обучающихся. </w:t>
            </w:r>
          </w:p>
          <w:p w14:paraId="3BB70374" w14:textId="77777777" w:rsidR="000E4867" w:rsidRPr="00C63897" w:rsidRDefault="000E4867" w:rsidP="00936071">
            <w:pPr>
              <w:rPr>
                <w:rFonts w:ascii="Times New Roman" w:eastAsia="Times New Roman" w:hAnsi="Times New Roman" w:cs="Times New Roman"/>
                <w:b/>
                <w:bCs/>
                <w:lang w:eastAsia="ru-RU"/>
              </w:rPr>
            </w:pPr>
            <w:r w:rsidRPr="00D201A7">
              <w:rPr>
                <w:rFonts w:ascii="Times New Roman" w:eastAsia="Times New Roman" w:hAnsi="Times New Roman" w:cs="Times New Roman"/>
                <w:sz w:val="24"/>
                <w:szCs w:val="24"/>
                <w:lang w:eastAsia="ru-RU"/>
              </w:rPr>
              <w:t>Требования к результатам освоения образовательной программы на уроках изобразительного искусства: личностные результаты (ценности и мотивация), метапредметные результаты, предметные результаты. Система оценки, организация и содержание оценочных процедур.</w:t>
            </w:r>
          </w:p>
          <w:p w14:paraId="770C4AE2" w14:textId="77777777" w:rsidR="000E4867" w:rsidRPr="00C63897" w:rsidRDefault="000E4867" w:rsidP="00936071">
            <w:pPr>
              <w:rPr>
                <w:rFonts w:ascii="Times New Roman" w:eastAsia="Times New Roman" w:hAnsi="Times New Roman" w:cs="Times New Roman"/>
                <w:b/>
                <w:bCs/>
                <w:lang w:eastAsia="ru-RU"/>
              </w:rPr>
            </w:pPr>
            <w:r w:rsidRPr="00D201A7">
              <w:rPr>
                <w:rFonts w:ascii="Times New Roman" w:eastAsia="Times New Roman" w:hAnsi="Times New Roman" w:cs="Times New Roman"/>
                <w:sz w:val="24"/>
                <w:szCs w:val="24"/>
                <w:lang w:eastAsia="ru-RU"/>
              </w:rPr>
              <w:t xml:space="preserve">Педагогические и гигиенические требования к организации </w:t>
            </w:r>
            <w:r>
              <w:rPr>
                <w:rFonts w:ascii="Times New Roman" w:eastAsia="Times New Roman" w:hAnsi="Times New Roman" w:cs="Times New Roman"/>
                <w:sz w:val="24"/>
                <w:szCs w:val="24"/>
                <w:lang w:eastAsia="ru-RU"/>
              </w:rPr>
              <w:t>обучения на уроках черчения</w:t>
            </w:r>
            <w:r w:rsidRPr="00D201A7">
              <w:rPr>
                <w:rFonts w:ascii="Times New Roman" w:eastAsia="Times New Roman" w:hAnsi="Times New Roman" w:cs="Times New Roman"/>
                <w:sz w:val="24"/>
                <w:szCs w:val="24"/>
                <w:lang w:eastAsia="ru-RU"/>
              </w:rPr>
              <w:t>, оборудование и о</w:t>
            </w:r>
            <w:r>
              <w:rPr>
                <w:rFonts w:ascii="Times New Roman" w:eastAsia="Times New Roman" w:hAnsi="Times New Roman" w:cs="Times New Roman"/>
                <w:sz w:val="24"/>
                <w:szCs w:val="24"/>
                <w:lang w:eastAsia="ru-RU"/>
              </w:rPr>
              <w:t>формление кабинета черчения, требования СанПин</w:t>
            </w:r>
            <w:r w:rsidRPr="00D201A7">
              <w:rPr>
                <w:rFonts w:ascii="Times New Roman" w:eastAsia="Times New Roman" w:hAnsi="Times New Roman" w:cs="Times New Roman"/>
                <w:sz w:val="24"/>
                <w:szCs w:val="24"/>
                <w:lang w:eastAsia="ru-RU"/>
              </w:rPr>
              <w:t>.</w:t>
            </w:r>
          </w:p>
          <w:p w14:paraId="317BF9F9" w14:textId="2DA1C6D3" w:rsidR="000E4867" w:rsidRPr="00C63897" w:rsidRDefault="000E4867" w:rsidP="00936071">
            <w:pPr>
              <w:rPr>
                <w:rFonts w:ascii="Times New Roman" w:eastAsia="Times New Roman" w:hAnsi="Times New Roman" w:cs="Times New Roman"/>
                <w:b/>
                <w:bCs/>
                <w:lang w:eastAsia="ru-RU"/>
              </w:rPr>
            </w:pPr>
            <w:r w:rsidRPr="00845F38">
              <w:rPr>
                <w:rFonts w:ascii="Times New Roman" w:eastAsia="Times New Roman" w:hAnsi="Times New Roman" w:cs="Times New Roman"/>
                <w:bCs/>
                <w:sz w:val="23"/>
                <w:szCs w:val="23"/>
                <w:lang w:eastAsia="ru-RU"/>
              </w:rPr>
              <w:t xml:space="preserve">Организационные принципы уроков черчения. Дидактические принципы обучения. </w:t>
            </w:r>
            <w:r w:rsidRPr="00845F38">
              <w:rPr>
                <w:rFonts w:ascii="Times New Roman" w:eastAsia="Times New Roman" w:hAnsi="Times New Roman" w:cs="Times New Roman"/>
                <w:sz w:val="24"/>
                <w:szCs w:val="24"/>
                <w:lang w:eastAsia="ru-RU"/>
              </w:rPr>
              <w:t>Общая характеристика форм, методов и приемов преподавания черчения.</w:t>
            </w:r>
            <w:r w:rsidRPr="00845F38">
              <w:rPr>
                <w:rFonts w:ascii="Times New Roman" w:eastAsia="Times New Roman" w:hAnsi="Times New Roman" w:cs="Times New Roman"/>
                <w:bCs/>
                <w:sz w:val="23"/>
                <w:szCs w:val="23"/>
                <w:lang w:eastAsia="ru-RU"/>
              </w:rPr>
              <w:t xml:space="preserve"> Современные требования к уроку. Оборудование уроков черчения. Р</w:t>
            </w:r>
            <w:r>
              <w:rPr>
                <w:rFonts w:ascii="Times New Roman" w:eastAsia="Times New Roman" w:hAnsi="Times New Roman" w:cs="Times New Roman"/>
                <w:bCs/>
                <w:sz w:val="23"/>
                <w:szCs w:val="23"/>
                <w:lang w:eastAsia="ru-RU"/>
              </w:rPr>
              <w:t>абота учителя на классной доске</w:t>
            </w:r>
          </w:p>
        </w:tc>
      </w:tr>
      <w:tr w:rsidR="00936071" w:rsidRPr="00C63897" w14:paraId="718FA9D1" w14:textId="77777777" w:rsidTr="00A74951">
        <w:trPr>
          <w:trHeight w:val="361"/>
        </w:trPr>
        <w:tc>
          <w:tcPr>
            <w:tcW w:w="2758" w:type="dxa"/>
            <w:vMerge/>
          </w:tcPr>
          <w:p w14:paraId="4E00B6C5"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0C708D5E"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4EC14E8"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49E18BFF" w14:textId="77777777" w:rsidTr="00A74951">
        <w:trPr>
          <w:trHeight w:val="361"/>
        </w:trPr>
        <w:tc>
          <w:tcPr>
            <w:tcW w:w="2758" w:type="dxa"/>
            <w:vMerge w:val="restart"/>
          </w:tcPr>
          <w:p w14:paraId="2648F210" w14:textId="0A7F4DB7" w:rsidR="00936071" w:rsidRPr="00A302A6" w:rsidRDefault="00936071" w:rsidP="005C3216">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04643F" w:rsidRPr="00A302A6">
              <w:rPr>
                <w:rFonts w:ascii="Times New Roman" w:eastAsia="Times New Roman" w:hAnsi="Times New Roman" w:cs="Times New Roman"/>
                <w:b/>
                <w:bCs/>
                <w:sz w:val="23"/>
                <w:szCs w:val="23"/>
                <w:lang w:eastAsia="ru-RU"/>
              </w:rPr>
              <w:t>2</w:t>
            </w:r>
            <w:r w:rsidRPr="00A302A6">
              <w:rPr>
                <w:rFonts w:ascii="Times New Roman" w:eastAsia="Times New Roman" w:hAnsi="Times New Roman" w:cs="Times New Roman"/>
                <w:b/>
                <w:bCs/>
                <w:sz w:val="23"/>
                <w:szCs w:val="23"/>
                <w:lang w:eastAsia="ru-RU"/>
              </w:rPr>
              <w:t>.3. Общеобразовательные и воспитательные задачи преподавания черчения</w:t>
            </w:r>
          </w:p>
        </w:tc>
        <w:tc>
          <w:tcPr>
            <w:tcW w:w="7556" w:type="dxa"/>
            <w:tcBorders>
              <w:top w:val="single" w:sz="4" w:space="0" w:color="auto"/>
              <w:left w:val="single" w:sz="4" w:space="0" w:color="auto"/>
              <w:bottom w:val="single" w:sz="4" w:space="0" w:color="auto"/>
              <w:right w:val="single" w:sz="4" w:space="0" w:color="auto"/>
            </w:tcBorders>
            <w:vAlign w:val="bottom"/>
          </w:tcPr>
          <w:p w14:paraId="577B29A7"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23AF11BD" w14:textId="77777777" w:rsidTr="00636E02">
        <w:trPr>
          <w:trHeight w:val="361"/>
        </w:trPr>
        <w:tc>
          <w:tcPr>
            <w:tcW w:w="2758" w:type="dxa"/>
            <w:vMerge/>
          </w:tcPr>
          <w:p w14:paraId="6ED49B1D"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27E80FA0" w14:textId="77777777" w:rsidR="00936071" w:rsidRDefault="00936071" w:rsidP="00936071">
            <w:pPr>
              <w:rPr>
                <w:rFonts w:ascii="Times New Roman" w:eastAsia="Times New Roman" w:hAnsi="Times New Roman" w:cs="Times New Roman"/>
                <w:lang w:eastAsia="ru-RU"/>
              </w:rPr>
            </w:pPr>
            <w:r>
              <w:rPr>
                <w:rFonts w:ascii="Times New Roman" w:eastAsia="Times New Roman" w:hAnsi="Times New Roman" w:cs="Times New Roman"/>
                <w:lang w:eastAsia="ru-RU"/>
              </w:rPr>
              <w:t>Черчение</w:t>
            </w:r>
            <w:r w:rsidRPr="003B017B">
              <w:rPr>
                <w:rFonts w:ascii="Times New Roman" w:eastAsia="Times New Roman" w:hAnsi="Times New Roman" w:cs="Times New Roman"/>
                <w:lang w:eastAsia="ru-RU"/>
              </w:rPr>
              <w:t xml:space="preserve"> как предметная область. Методика обучения </w:t>
            </w:r>
            <w:r>
              <w:rPr>
                <w:rFonts w:ascii="Times New Roman" w:eastAsia="Times New Roman" w:hAnsi="Times New Roman" w:cs="Times New Roman"/>
                <w:lang w:eastAsia="ru-RU"/>
              </w:rPr>
              <w:t>черчению</w:t>
            </w:r>
            <w:r w:rsidRPr="003B017B">
              <w:rPr>
                <w:rFonts w:ascii="Times New Roman" w:eastAsia="Times New Roman" w:hAnsi="Times New Roman" w:cs="Times New Roman"/>
                <w:lang w:eastAsia="ru-RU"/>
              </w:rPr>
              <w:t xml:space="preserve">, как педагогическая наука. Воспитательный потенциал уроков </w:t>
            </w:r>
            <w:r>
              <w:rPr>
                <w:rFonts w:ascii="Times New Roman" w:eastAsia="Times New Roman" w:hAnsi="Times New Roman" w:cs="Times New Roman"/>
                <w:lang w:eastAsia="ru-RU"/>
              </w:rPr>
              <w:t xml:space="preserve">черчения </w:t>
            </w:r>
            <w:r w:rsidRPr="003B017B">
              <w:rPr>
                <w:rFonts w:ascii="Times New Roman" w:eastAsia="Times New Roman" w:hAnsi="Times New Roman" w:cs="Times New Roman"/>
                <w:lang w:eastAsia="ru-RU"/>
              </w:rPr>
              <w:t xml:space="preserve"> в образовательном процессе СОШ</w:t>
            </w:r>
          </w:p>
          <w:p w14:paraId="6D4FA663" w14:textId="0CAC47DE" w:rsidR="00936071" w:rsidRPr="00C63897" w:rsidRDefault="00936071" w:rsidP="00936071">
            <w:pPr>
              <w:rPr>
                <w:rFonts w:ascii="Times New Roman" w:eastAsia="Times New Roman" w:hAnsi="Times New Roman" w:cs="Times New Roman"/>
                <w:b/>
                <w:bCs/>
                <w:lang w:eastAsia="ru-RU"/>
              </w:rPr>
            </w:pPr>
            <w:r w:rsidRPr="00845F38">
              <w:rPr>
                <w:rFonts w:ascii="Times New Roman" w:eastAsia="Times New Roman" w:hAnsi="Times New Roman" w:cs="Times New Roman"/>
                <w:sz w:val="24"/>
                <w:szCs w:val="24"/>
                <w:lang w:eastAsia="ru-RU"/>
              </w:rPr>
              <w:t>Изучение образовательных, воспитательных и развивающих задач обучения черчению в школе</w:t>
            </w:r>
          </w:p>
        </w:tc>
      </w:tr>
      <w:tr w:rsidR="00936071" w:rsidRPr="00C63897" w14:paraId="0CF86464" w14:textId="77777777" w:rsidTr="00A74951">
        <w:trPr>
          <w:trHeight w:val="361"/>
        </w:trPr>
        <w:tc>
          <w:tcPr>
            <w:tcW w:w="2758" w:type="dxa"/>
            <w:vMerge/>
          </w:tcPr>
          <w:p w14:paraId="09AB8B00"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15002EA9"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75C5C451" w14:textId="77777777" w:rsidTr="00A74951">
        <w:trPr>
          <w:trHeight w:val="137"/>
        </w:trPr>
        <w:tc>
          <w:tcPr>
            <w:tcW w:w="2758" w:type="dxa"/>
            <w:vMerge/>
          </w:tcPr>
          <w:p w14:paraId="30300BD3"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3E4259AC" w14:textId="4FFAB6DF" w:rsidR="00936071" w:rsidRPr="00954486" w:rsidRDefault="000E4867" w:rsidP="000E4867">
            <w:pPr>
              <w:rPr>
                <w:rFonts w:ascii="Times New Roman" w:eastAsia="Times New Roman" w:hAnsi="Times New Roman" w:cs="Times New Roman"/>
                <w:lang w:eastAsia="ru-RU"/>
              </w:rPr>
            </w:pPr>
            <w:r w:rsidRPr="000E4867">
              <w:rPr>
                <w:rFonts w:ascii="Times New Roman" w:eastAsia="Times New Roman" w:hAnsi="Times New Roman" w:cs="Times New Roman"/>
                <w:bCs/>
                <w:sz w:val="23"/>
                <w:szCs w:val="23"/>
                <w:lang w:eastAsia="ru-RU"/>
              </w:rPr>
              <w:t>1.</w:t>
            </w:r>
            <w:r>
              <w:rPr>
                <w:rFonts w:ascii="Times New Roman" w:eastAsia="Times New Roman" w:hAnsi="Times New Roman" w:cs="Times New Roman"/>
                <w:bCs/>
                <w:sz w:val="23"/>
                <w:szCs w:val="23"/>
                <w:lang w:eastAsia="ru-RU"/>
              </w:rPr>
              <w:t xml:space="preserve"> </w:t>
            </w:r>
            <w:r w:rsidR="00936071" w:rsidRPr="00954486">
              <w:rPr>
                <w:rFonts w:ascii="Times New Roman" w:eastAsia="Times New Roman" w:hAnsi="Times New Roman" w:cs="Times New Roman"/>
                <w:bCs/>
                <w:sz w:val="23"/>
                <w:szCs w:val="23"/>
                <w:lang w:eastAsia="ru-RU"/>
              </w:rPr>
              <w:t xml:space="preserve">Пространственное представление и пространственное воображение как фактор развитого технического мышления </w:t>
            </w:r>
          </w:p>
        </w:tc>
      </w:tr>
      <w:tr w:rsidR="00936071" w:rsidRPr="00C63897" w14:paraId="4C60D781" w14:textId="77777777" w:rsidTr="00A74951">
        <w:trPr>
          <w:trHeight w:val="361"/>
        </w:trPr>
        <w:tc>
          <w:tcPr>
            <w:tcW w:w="2758" w:type="dxa"/>
            <w:vMerge/>
          </w:tcPr>
          <w:p w14:paraId="397DA5D4"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244F85BE"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9CA87B1"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0FCDA20D" w14:textId="77777777" w:rsidTr="00A74951">
        <w:trPr>
          <w:trHeight w:val="361"/>
        </w:trPr>
        <w:tc>
          <w:tcPr>
            <w:tcW w:w="2758" w:type="dxa"/>
            <w:vMerge w:val="restart"/>
          </w:tcPr>
          <w:p w14:paraId="1E88050E" w14:textId="50D514C2"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04643F" w:rsidRPr="00A302A6">
              <w:rPr>
                <w:rFonts w:ascii="Times New Roman" w:eastAsia="Times New Roman" w:hAnsi="Times New Roman" w:cs="Times New Roman"/>
                <w:b/>
                <w:bCs/>
                <w:sz w:val="23"/>
                <w:szCs w:val="23"/>
                <w:lang w:eastAsia="ru-RU"/>
              </w:rPr>
              <w:t>2</w:t>
            </w:r>
            <w:r w:rsidRPr="00A302A6">
              <w:rPr>
                <w:rFonts w:ascii="Times New Roman" w:eastAsia="Times New Roman" w:hAnsi="Times New Roman" w:cs="Times New Roman"/>
                <w:b/>
                <w:bCs/>
                <w:sz w:val="23"/>
                <w:szCs w:val="23"/>
                <w:lang w:eastAsia="ru-RU"/>
              </w:rPr>
              <w:t>.4.</w:t>
            </w:r>
            <w:r w:rsidRPr="00A302A6">
              <w:rPr>
                <w:rFonts w:ascii="Times New Roman" w:eastAsia="Times New Roman" w:hAnsi="Times New Roman" w:cs="Times New Roman"/>
                <w:b/>
                <w:bCs/>
                <w:iCs/>
                <w:spacing w:val="-1"/>
                <w:sz w:val="24"/>
                <w:szCs w:val="24"/>
                <w:lang w:eastAsia="ru-RU"/>
              </w:rPr>
              <w:t xml:space="preserve"> Актуальные педагогические системы обучения черчению </w:t>
            </w:r>
            <w:r w:rsidRPr="00A302A6">
              <w:rPr>
                <w:rFonts w:ascii="Times New Roman" w:eastAsia="Calibri" w:hAnsi="Times New Roman" w:cs="Times New Roman"/>
                <w:b/>
                <w:bCs/>
                <w:sz w:val="24"/>
                <w:szCs w:val="24"/>
                <w:lang w:eastAsia="ru-RU"/>
              </w:rPr>
              <w:t>в общеобразовательной школе.</w:t>
            </w:r>
            <w:r w:rsidRPr="00A302A6">
              <w:rPr>
                <w:rFonts w:ascii="Times New Roman" w:eastAsia="Times New Roman" w:hAnsi="Times New Roman" w:cs="Times New Roman"/>
                <w:b/>
                <w:bCs/>
                <w:sz w:val="23"/>
                <w:szCs w:val="23"/>
                <w:lang w:eastAsia="ru-RU"/>
              </w:rPr>
              <w:t xml:space="preserve"> Планирование учебной работы и подготовка к занятиям.</w:t>
            </w:r>
          </w:p>
        </w:tc>
        <w:tc>
          <w:tcPr>
            <w:tcW w:w="7556" w:type="dxa"/>
            <w:tcBorders>
              <w:top w:val="single" w:sz="4" w:space="0" w:color="auto"/>
              <w:left w:val="single" w:sz="4" w:space="0" w:color="auto"/>
              <w:bottom w:val="single" w:sz="4" w:space="0" w:color="auto"/>
              <w:right w:val="single" w:sz="4" w:space="0" w:color="auto"/>
            </w:tcBorders>
            <w:vAlign w:val="bottom"/>
          </w:tcPr>
          <w:p w14:paraId="6336A248"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74A42E8C" w14:textId="77777777" w:rsidTr="00A74951">
        <w:trPr>
          <w:trHeight w:val="361"/>
        </w:trPr>
        <w:tc>
          <w:tcPr>
            <w:tcW w:w="2758" w:type="dxa"/>
            <w:vMerge/>
          </w:tcPr>
          <w:p w14:paraId="662458DB"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1B71B7C8" w14:textId="45D80786" w:rsidR="00936071" w:rsidRPr="00C63897" w:rsidRDefault="00936071" w:rsidP="00936071">
            <w:pPr>
              <w:rPr>
                <w:rFonts w:ascii="Times New Roman" w:eastAsia="Times New Roman" w:hAnsi="Times New Roman" w:cs="Times New Roman"/>
                <w:b/>
                <w:bCs/>
                <w:lang w:eastAsia="ru-RU"/>
              </w:rPr>
            </w:pPr>
            <w:r w:rsidRPr="00845F38">
              <w:rPr>
                <w:rFonts w:ascii="Times New Roman" w:eastAsia="Times New Roman" w:hAnsi="Times New Roman" w:cs="Times New Roman"/>
                <w:bCs/>
                <w:sz w:val="23"/>
                <w:szCs w:val="23"/>
                <w:lang w:eastAsia="ru-RU"/>
              </w:rPr>
              <w:t>Планирование. Составление календарно-тематического плана. Формулировка целей и задач урока.</w:t>
            </w:r>
            <w:r w:rsidRPr="00845F38">
              <w:rPr>
                <w:rFonts w:ascii="Times New Roman" w:eastAsia="Times New Roman" w:hAnsi="Times New Roman" w:cs="Times New Roman"/>
                <w:sz w:val="24"/>
                <w:szCs w:val="24"/>
                <w:lang w:eastAsia="ru-RU"/>
              </w:rPr>
              <w:t xml:space="preserve"> Содержание современных программ обучения черчению.</w:t>
            </w:r>
            <w:r w:rsidRPr="004C5B49">
              <w:rPr>
                <w:rFonts w:ascii="Times New Roman" w:eastAsia="Times New Roman" w:hAnsi="Times New Roman" w:cs="Times New Roman"/>
                <w:bCs/>
                <w:iCs/>
                <w:spacing w:val="-1"/>
                <w:sz w:val="24"/>
                <w:szCs w:val="24"/>
                <w:lang w:eastAsia="ru-RU"/>
              </w:rPr>
              <w:t xml:space="preserve"> Актуальные педагогические системы обучения </w:t>
            </w:r>
            <w:r>
              <w:rPr>
                <w:rFonts w:ascii="Times New Roman" w:eastAsia="Times New Roman" w:hAnsi="Times New Roman" w:cs="Times New Roman"/>
                <w:bCs/>
                <w:iCs/>
                <w:spacing w:val="-1"/>
                <w:sz w:val="24"/>
                <w:szCs w:val="24"/>
                <w:lang w:eastAsia="ru-RU"/>
              </w:rPr>
              <w:t>черчению</w:t>
            </w:r>
            <w:r w:rsidRPr="004C5B49">
              <w:rPr>
                <w:rFonts w:ascii="Times New Roman" w:eastAsia="Calibri" w:hAnsi="Times New Roman" w:cs="Times New Roman"/>
                <w:bCs/>
                <w:sz w:val="24"/>
                <w:szCs w:val="24"/>
                <w:lang w:eastAsia="ru-RU"/>
              </w:rPr>
              <w:t xml:space="preserve"> в общеобразовательной школе</w:t>
            </w:r>
          </w:p>
        </w:tc>
      </w:tr>
      <w:tr w:rsidR="00936071" w:rsidRPr="00C63897" w14:paraId="08BC824A" w14:textId="77777777" w:rsidTr="00A74951">
        <w:trPr>
          <w:trHeight w:val="361"/>
        </w:trPr>
        <w:tc>
          <w:tcPr>
            <w:tcW w:w="2758" w:type="dxa"/>
            <w:vMerge/>
          </w:tcPr>
          <w:p w14:paraId="28E61860"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1E41E941"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1EC4C67D" w14:textId="77777777" w:rsidTr="00A74951">
        <w:trPr>
          <w:trHeight w:val="137"/>
        </w:trPr>
        <w:tc>
          <w:tcPr>
            <w:tcW w:w="2758" w:type="dxa"/>
            <w:vMerge/>
          </w:tcPr>
          <w:p w14:paraId="42DF0C27"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01E201A6" w14:textId="098FBCBF" w:rsidR="00936071" w:rsidRPr="00C63897" w:rsidRDefault="000E4867" w:rsidP="00936071">
            <w:pPr>
              <w:jc w:val="both"/>
              <w:rPr>
                <w:rFonts w:ascii="Times New Roman" w:eastAsia="Times New Roman" w:hAnsi="Times New Roman" w:cs="Times New Roman"/>
                <w:lang w:eastAsia="ru-RU"/>
              </w:rPr>
            </w:pPr>
            <w:r>
              <w:rPr>
                <w:rFonts w:ascii="Times New Roman" w:eastAsia="Times New Roman" w:hAnsi="Times New Roman" w:cs="Times New Roman"/>
                <w:bCs/>
                <w:sz w:val="23"/>
                <w:szCs w:val="23"/>
                <w:lang w:eastAsia="ru-RU"/>
              </w:rPr>
              <w:t>2.</w:t>
            </w:r>
            <w:r w:rsidR="00936071" w:rsidRPr="00845F38">
              <w:rPr>
                <w:rFonts w:ascii="Times New Roman" w:eastAsia="Times New Roman" w:hAnsi="Times New Roman" w:cs="Times New Roman"/>
                <w:bCs/>
                <w:sz w:val="23"/>
                <w:szCs w:val="23"/>
                <w:lang w:eastAsia="ru-RU"/>
              </w:rPr>
              <w:t>Составление календарно-тематического плана. Формулировка целей и задач урока.</w:t>
            </w:r>
            <w:r w:rsidR="00936071" w:rsidRPr="00845F38">
              <w:rPr>
                <w:rFonts w:ascii="Times New Roman" w:eastAsia="Times New Roman" w:hAnsi="Times New Roman" w:cs="Times New Roman"/>
                <w:sz w:val="24"/>
                <w:szCs w:val="24"/>
                <w:lang w:eastAsia="ru-RU"/>
              </w:rPr>
              <w:t xml:space="preserve"> </w:t>
            </w:r>
          </w:p>
        </w:tc>
      </w:tr>
      <w:tr w:rsidR="00936071" w:rsidRPr="00C63897" w14:paraId="4C628A61" w14:textId="77777777" w:rsidTr="00A74951">
        <w:trPr>
          <w:trHeight w:val="361"/>
        </w:trPr>
        <w:tc>
          <w:tcPr>
            <w:tcW w:w="2758" w:type="dxa"/>
            <w:vMerge/>
          </w:tcPr>
          <w:p w14:paraId="16DC2D6F"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17C7B386"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3ED7FF"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3E0D9C09" w14:textId="77777777" w:rsidTr="00A74951">
        <w:trPr>
          <w:trHeight w:val="361"/>
        </w:trPr>
        <w:tc>
          <w:tcPr>
            <w:tcW w:w="2758" w:type="dxa"/>
            <w:vMerge w:val="restart"/>
          </w:tcPr>
          <w:p w14:paraId="213C5E0A" w14:textId="198A47EC"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04643F" w:rsidRPr="00A302A6">
              <w:rPr>
                <w:rFonts w:ascii="Times New Roman" w:eastAsia="Times New Roman" w:hAnsi="Times New Roman" w:cs="Times New Roman"/>
                <w:b/>
                <w:bCs/>
                <w:sz w:val="23"/>
                <w:szCs w:val="23"/>
                <w:lang w:eastAsia="ru-RU"/>
              </w:rPr>
              <w:t>2</w:t>
            </w:r>
            <w:r w:rsidRPr="00A302A6">
              <w:rPr>
                <w:rFonts w:ascii="Times New Roman" w:eastAsia="Times New Roman" w:hAnsi="Times New Roman" w:cs="Times New Roman"/>
                <w:b/>
                <w:bCs/>
                <w:sz w:val="23"/>
                <w:szCs w:val="23"/>
                <w:lang w:eastAsia="ru-RU"/>
              </w:rPr>
              <w:t xml:space="preserve">.5.  </w:t>
            </w:r>
            <w:r w:rsidRPr="00A302A6">
              <w:rPr>
                <w:rFonts w:ascii="Times New Roman" w:eastAsia="Times New Roman" w:hAnsi="Times New Roman" w:cs="Times New Roman"/>
                <w:b/>
                <w:sz w:val="24"/>
                <w:szCs w:val="24"/>
                <w:lang w:eastAsia="ru-RU"/>
              </w:rPr>
              <w:t>Теоретические основы и методика планирования уроков черчения</w:t>
            </w:r>
          </w:p>
        </w:tc>
        <w:tc>
          <w:tcPr>
            <w:tcW w:w="7556" w:type="dxa"/>
            <w:tcBorders>
              <w:top w:val="single" w:sz="4" w:space="0" w:color="auto"/>
              <w:left w:val="single" w:sz="4" w:space="0" w:color="auto"/>
              <w:bottom w:val="single" w:sz="4" w:space="0" w:color="auto"/>
              <w:right w:val="single" w:sz="4" w:space="0" w:color="auto"/>
            </w:tcBorders>
            <w:vAlign w:val="bottom"/>
          </w:tcPr>
          <w:p w14:paraId="23F06553"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2FFA6CB0" w14:textId="77777777" w:rsidTr="00A74951">
        <w:trPr>
          <w:trHeight w:val="361"/>
        </w:trPr>
        <w:tc>
          <w:tcPr>
            <w:tcW w:w="2758" w:type="dxa"/>
            <w:vMerge/>
          </w:tcPr>
          <w:p w14:paraId="6ACC7C85"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41D1FD97" w14:textId="2481454D" w:rsidR="00936071" w:rsidRPr="00C63897" w:rsidRDefault="00936071" w:rsidP="00936071">
            <w:pPr>
              <w:rPr>
                <w:rFonts w:ascii="Times New Roman" w:eastAsia="Times New Roman" w:hAnsi="Times New Roman" w:cs="Times New Roman"/>
                <w:b/>
                <w:bCs/>
                <w:lang w:eastAsia="ru-RU"/>
              </w:rPr>
            </w:pPr>
            <w:r w:rsidRPr="00845F38">
              <w:rPr>
                <w:rFonts w:ascii="Times New Roman" w:eastAsia="Times New Roman" w:hAnsi="Times New Roman" w:cs="Times New Roman"/>
                <w:bCs/>
                <w:sz w:val="24"/>
                <w:szCs w:val="24"/>
                <w:lang w:eastAsia="ru-RU"/>
              </w:rPr>
              <w:t xml:space="preserve">Организационные вопросы преподавания черчения. </w:t>
            </w:r>
            <w:r w:rsidRPr="00845F38">
              <w:rPr>
                <w:rFonts w:ascii="Times New Roman" w:eastAsia="Times New Roman" w:hAnsi="Times New Roman" w:cs="Times New Roman"/>
                <w:sz w:val="24"/>
                <w:szCs w:val="24"/>
                <w:lang w:eastAsia="ru-RU"/>
              </w:rPr>
              <w:t>Виды учебной документации, требования к оформлению.</w:t>
            </w:r>
            <w:r w:rsidRPr="00845F38">
              <w:rPr>
                <w:rFonts w:ascii="Times New Roman" w:eastAsia="Times New Roman" w:hAnsi="Times New Roman" w:cs="Times New Roman"/>
                <w:bCs/>
                <w:sz w:val="24"/>
                <w:szCs w:val="24"/>
                <w:lang w:eastAsia="ru-RU"/>
              </w:rPr>
              <w:t xml:space="preserve"> Планирование учебной работы и подготовка к занятиям. Современные требования к уроку черчения, формы и типы проведения уроков. </w:t>
            </w:r>
            <w:r w:rsidRPr="00845F38">
              <w:rPr>
                <w:rFonts w:ascii="Times New Roman" w:eastAsia="Times New Roman" w:hAnsi="Times New Roman" w:cs="Times New Roman"/>
                <w:sz w:val="24"/>
                <w:szCs w:val="24"/>
                <w:lang w:eastAsia="ru-RU"/>
              </w:rPr>
              <w:t>Учебно – методическ</w:t>
            </w:r>
            <w:r>
              <w:rPr>
                <w:rFonts w:ascii="Times New Roman" w:eastAsia="Times New Roman" w:hAnsi="Times New Roman" w:cs="Times New Roman"/>
                <w:sz w:val="24"/>
                <w:szCs w:val="24"/>
                <w:lang w:eastAsia="ru-RU"/>
              </w:rPr>
              <w:t>ий комплект учебников для школы</w:t>
            </w:r>
          </w:p>
        </w:tc>
      </w:tr>
      <w:tr w:rsidR="00936071" w:rsidRPr="00C63897" w14:paraId="3CFDC157" w14:textId="77777777" w:rsidTr="00A74951">
        <w:trPr>
          <w:trHeight w:val="361"/>
        </w:trPr>
        <w:tc>
          <w:tcPr>
            <w:tcW w:w="2758" w:type="dxa"/>
            <w:vMerge/>
          </w:tcPr>
          <w:p w14:paraId="3C6C4C85"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21C052C6"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A344234"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135EC43D" w14:textId="77777777" w:rsidTr="00A74951">
        <w:trPr>
          <w:trHeight w:val="361"/>
        </w:trPr>
        <w:tc>
          <w:tcPr>
            <w:tcW w:w="2758" w:type="dxa"/>
            <w:vMerge w:val="restart"/>
          </w:tcPr>
          <w:p w14:paraId="7FA53C9E" w14:textId="0A36C08E" w:rsidR="00936071" w:rsidRPr="00A302A6" w:rsidRDefault="00936071" w:rsidP="00936071">
            <w:pPr>
              <w:rPr>
                <w:rFonts w:ascii="Times New Roman" w:eastAsia="Times New Roman" w:hAnsi="Times New Roman" w:cs="Times New Roman"/>
                <w:b/>
                <w:bCs/>
                <w:sz w:val="23"/>
                <w:szCs w:val="23"/>
                <w:lang w:eastAsia="ru-RU"/>
              </w:rPr>
            </w:pPr>
            <w:r w:rsidRPr="00A302A6">
              <w:rPr>
                <w:rFonts w:ascii="Times New Roman" w:eastAsia="Times New Roman" w:hAnsi="Times New Roman" w:cs="Times New Roman"/>
                <w:b/>
                <w:bCs/>
                <w:lang w:eastAsia="ru-RU"/>
              </w:rPr>
              <w:t xml:space="preserve">Тема </w:t>
            </w:r>
            <w:r w:rsidR="0004643F" w:rsidRPr="00A302A6">
              <w:rPr>
                <w:rFonts w:ascii="Times New Roman" w:eastAsia="Times New Roman" w:hAnsi="Times New Roman" w:cs="Times New Roman"/>
                <w:b/>
                <w:bCs/>
                <w:sz w:val="23"/>
                <w:szCs w:val="23"/>
                <w:lang w:eastAsia="ru-RU"/>
              </w:rPr>
              <w:t>2</w:t>
            </w:r>
            <w:r w:rsidRPr="00A302A6">
              <w:rPr>
                <w:rFonts w:ascii="Times New Roman" w:eastAsia="Times New Roman" w:hAnsi="Times New Roman" w:cs="Times New Roman"/>
                <w:b/>
                <w:bCs/>
                <w:sz w:val="23"/>
                <w:szCs w:val="23"/>
                <w:lang w:eastAsia="ru-RU"/>
              </w:rPr>
              <w:t>.6. Вводные занятия по черчению</w:t>
            </w:r>
          </w:p>
          <w:p w14:paraId="4FF87350" w14:textId="6A13C58F" w:rsidR="00936071" w:rsidRPr="00A302A6" w:rsidRDefault="00936071" w:rsidP="00936071">
            <w:pPr>
              <w:rPr>
                <w:rFonts w:ascii="Times New Roman" w:eastAsia="Times New Roman" w:hAnsi="Times New Roman" w:cs="Times New Roman"/>
                <w:b/>
                <w:bCs/>
                <w:lang w:eastAsia="ru-RU"/>
              </w:rPr>
            </w:pPr>
            <w:r w:rsidRPr="00A302A6">
              <w:rPr>
                <w:rFonts w:ascii="Times New Roman" w:eastAsia="Calibri" w:hAnsi="Times New Roman" w:cs="Times New Roman"/>
                <w:b/>
                <w:bCs/>
                <w:sz w:val="24"/>
                <w:szCs w:val="24"/>
                <w:lang w:eastAsia="ru-RU"/>
              </w:rPr>
              <w:t>История развития методов обучения черчению</w:t>
            </w:r>
          </w:p>
        </w:tc>
        <w:tc>
          <w:tcPr>
            <w:tcW w:w="7556" w:type="dxa"/>
            <w:tcBorders>
              <w:top w:val="single" w:sz="4" w:space="0" w:color="auto"/>
              <w:left w:val="single" w:sz="4" w:space="0" w:color="auto"/>
              <w:bottom w:val="single" w:sz="4" w:space="0" w:color="auto"/>
              <w:right w:val="single" w:sz="4" w:space="0" w:color="auto"/>
            </w:tcBorders>
            <w:vAlign w:val="bottom"/>
          </w:tcPr>
          <w:p w14:paraId="096CAB9E"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13D20305" w14:textId="77777777" w:rsidTr="00636E02">
        <w:trPr>
          <w:trHeight w:val="361"/>
        </w:trPr>
        <w:tc>
          <w:tcPr>
            <w:tcW w:w="2758" w:type="dxa"/>
            <w:vMerge/>
          </w:tcPr>
          <w:p w14:paraId="3195B14D"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56BFB6BB" w14:textId="1A72F61F" w:rsidR="00936071" w:rsidRPr="00C63897" w:rsidRDefault="00936071" w:rsidP="00936071">
            <w:pPr>
              <w:rPr>
                <w:rFonts w:ascii="Times New Roman" w:eastAsia="Times New Roman" w:hAnsi="Times New Roman" w:cs="Times New Roman"/>
                <w:b/>
                <w:bCs/>
                <w:lang w:eastAsia="ru-RU"/>
              </w:rPr>
            </w:pPr>
            <w:r w:rsidRPr="0099479C">
              <w:rPr>
                <w:rFonts w:ascii="Times New Roman" w:eastAsia="Times New Roman" w:hAnsi="Times New Roman" w:cs="Times New Roman"/>
                <w:bCs/>
                <w:sz w:val="23"/>
                <w:szCs w:val="23"/>
                <w:lang w:eastAsia="ru-RU"/>
              </w:rPr>
              <w:t>История возникновения и развития. Основные правила оформления  чертежей. Знакомство с понятием о государственных стандартах. Прямоугольное проецирование</w:t>
            </w:r>
          </w:p>
        </w:tc>
      </w:tr>
      <w:tr w:rsidR="00936071" w:rsidRPr="00C63897" w14:paraId="2A355D99" w14:textId="77777777" w:rsidTr="00A74951">
        <w:trPr>
          <w:trHeight w:val="361"/>
        </w:trPr>
        <w:tc>
          <w:tcPr>
            <w:tcW w:w="2758" w:type="dxa"/>
            <w:vMerge/>
          </w:tcPr>
          <w:p w14:paraId="3F480749"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494C3FC7"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0B15F1C0" w14:textId="77777777" w:rsidTr="00A74951">
        <w:trPr>
          <w:trHeight w:val="137"/>
        </w:trPr>
        <w:tc>
          <w:tcPr>
            <w:tcW w:w="2758" w:type="dxa"/>
            <w:vMerge/>
          </w:tcPr>
          <w:p w14:paraId="5C548C00"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328BB88A" w14:textId="53FC3D5D" w:rsidR="00936071" w:rsidRPr="00C63897" w:rsidRDefault="0004643F" w:rsidP="00936071">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00936071">
              <w:rPr>
                <w:rFonts w:ascii="Times New Roman" w:eastAsia="Times New Roman" w:hAnsi="Times New Roman" w:cs="Times New Roman"/>
                <w:lang w:eastAsia="ru-RU"/>
              </w:rPr>
              <w:t>Выполнение заданий на знание основных правил оформления чертежей</w:t>
            </w:r>
          </w:p>
        </w:tc>
      </w:tr>
      <w:tr w:rsidR="00936071" w:rsidRPr="00C63897" w14:paraId="19740FED" w14:textId="77777777" w:rsidTr="00A74951">
        <w:trPr>
          <w:trHeight w:val="361"/>
        </w:trPr>
        <w:tc>
          <w:tcPr>
            <w:tcW w:w="2758" w:type="dxa"/>
            <w:vMerge/>
          </w:tcPr>
          <w:p w14:paraId="0537C247"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4724D95C"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B387C5"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1CEAC7CB" w14:textId="77777777" w:rsidTr="00A74951">
        <w:trPr>
          <w:trHeight w:val="361"/>
        </w:trPr>
        <w:tc>
          <w:tcPr>
            <w:tcW w:w="2758" w:type="dxa"/>
            <w:vMerge w:val="restart"/>
          </w:tcPr>
          <w:p w14:paraId="36FFDA5F" w14:textId="7185BDC2"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04643F" w:rsidRPr="00A302A6">
              <w:rPr>
                <w:rFonts w:ascii="Times New Roman" w:eastAsia="Times New Roman" w:hAnsi="Times New Roman" w:cs="Times New Roman"/>
                <w:b/>
                <w:bCs/>
                <w:sz w:val="23"/>
                <w:szCs w:val="23"/>
                <w:lang w:eastAsia="ru-RU"/>
              </w:rPr>
              <w:t>2</w:t>
            </w:r>
            <w:r w:rsidRPr="00A302A6">
              <w:rPr>
                <w:rFonts w:ascii="Times New Roman" w:eastAsia="Times New Roman" w:hAnsi="Times New Roman" w:cs="Times New Roman"/>
                <w:b/>
                <w:bCs/>
                <w:sz w:val="23"/>
                <w:szCs w:val="23"/>
                <w:lang w:eastAsia="ru-RU"/>
              </w:rPr>
              <w:t>.7. Формирование приёмов чтения чертежа</w:t>
            </w:r>
          </w:p>
        </w:tc>
        <w:tc>
          <w:tcPr>
            <w:tcW w:w="7556" w:type="dxa"/>
            <w:tcBorders>
              <w:top w:val="single" w:sz="4" w:space="0" w:color="auto"/>
              <w:left w:val="single" w:sz="4" w:space="0" w:color="auto"/>
              <w:bottom w:val="single" w:sz="4" w:space="0" w:color="auto"/>
              <w:right w:val="single" w:sz="4" w:space="0" w:color="auto"/>
            </w:tcBorders>
            <w:vAlign w:val="bottom"/>
          </w:tcPr>
          <w:p w14:paraId="10693240"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7755F" w:rsidRPr="00C63897" w14:paraId="4C7456DF" w14:textId="77777777" w:rsidTr="00A74951">
        <w:trPr>
          <w:trHeight w:val="361"/>
        </w:trPr>
        <w:tc>
          <w:tcPr>
            <w:tcW w:w="2758" w:type="dxa"/>
            <w:vMerge/>
          </w:tcPr>
          <w:p w14:paraId="42233490" w14:textId="77777777" w:rsidR="00E7755F" w:rsidRPr="00A302A6" w:rsidRDefault="00E7755F"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5BA462EF" w14:textId="52DD799C" w:rsidR="00E7755F" w:rsidRPr="00C63897" w:rsidRDefault="00E7755F" w:rsidP="00936071">
            <w:pPr>
              <w:rPr>
                <w:rFonts w:ascii="Times New Roman" w:eastAsia="Times New Roman" w:hAnsi="Times New Roman" w:cs="Times New Roman"/>
                <w:b/>
                <w:bCs/>
                <w:lang w:eastAsia="ru-RU"/>
              </w:rPr>
            </w:pPr>
            <w:r w:rsidRPr="004C5B49">
              <w:rPr>
                <w:rFonts w:ascii="Times New Roman" w:eastAsia="Times New Roman" w:hAnsi="Times New Roman" w:cs="Times New Roman"/>
                <w:bCs/>
                <w:sz w:val="23"/>
                <w:szCs w:val="23"/>
                <w:lang w:eastAsia="ru-RU"/>
              </w:rPr>
              <w:t>Формирование приёмов чтения чертежа</w:t>
            </w:r>
            <w:r>
              <w:rPr>
                <w:rFonts w:ascii="Times New Roman" w:eastAsia="Times New Roman" w:hAnsi="Times New Roman" w:cs="Times New Roman"/>
                <w:bCs/>
                <w:sz w:val="23"/>
                <w:szCs w:val="23"/>
                <w:lang w:eastAsia="ru-RU"/>
              </w:rPr>
              <w:t xml:space="preserve">. </w:t>
            </w:r>
            <w:r w:rsidRPr="004477E7">
              <w:rPr>
                <w:rFonts w:ascii="Times New Roman" w:eastAsia="Times New Roman" w:hAnsi="Times New Roman" w:cs="Times New Roman"/>
                <w:lang w:eastAsia="ru-RU"/>
              </w:rPr>
              <w:t>Анализ геометрической формы предмета. Моделирование геометрических тел. Проецирова</w:t>
            </w:r>
            <w:r>
              <w:rPr>
                <w:rFonts w:ascii="Times New Roman" w:eastAsia="Times New Roman" w:hAnsi="Times New Roman" w:cs="Times New Roman"/>
                <w:lang w:eastAsia="ru-RU"/>
              </w:rPr>
              <w:t>ние геометрических тел</w:t>
            </w:r>
          </w:p>
        </w:tc>
      </w:tr>
      <w:tr w:rsidR="00936071" w:rsidRPr="00C63897" w14:paraId="2D5C7559" w14:textId="77777777" w:rsidTr="00A74951">
        <w:trPr>
          <w:trHeight w:val="361"/>
        </w:trPr>
        <w:tc>
          <w:tcPr>
            <w:tcW w:w="2758" w:type="dxa"/>
            <w:vMerge/>
          </w:tcPr>
          <w:p w14:paraId="47D69E9F"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0F902669"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552C7921" w14:textId="77777777" w:rsidTr="00A74951">
        <w:trPr>
          <w:trHeight w:val="137"/>
        </w:trPr>
        <w:tc>
          <w:tcPr>
            <w:tcW w:w="2758" w:type="dxa"/>
            <w:vMerge/>
          </w:tcPr>
          <w:p w14:paraId="4F0E9080"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7CCA6F0A" w14:textId="576B1F9F" w:rsidR="00936071" w:rsidRPr="00C63897" w:rsidRDefault="0004643F" w:rsidP="00936071">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00936071" w:rsidRPr="004477E7">
              <w:rPr>
                <w:rFonts w:ascii="Times New Roman" w:eastAsia="Times New Roman" w:hAnsi="Times New Roman" w:cs="Times New Roman"/>
                <w:lang w:eastAsia="ru-RU"/>
              </w:rPr>
              <w:t>Анализ геометрической формы предмета. Моделирование геометрических тел. Проецирова</w:t>
            </w:r>
            <w:r w:rsidR="00936071">
              <w:rPr>
                <w:rFonts w:ascii="Times New Roman" w:eastAsia="Times New Roman" w:hAnsi="Times New Roman" w:cs="Times New Roman"/>
                <w:lang w:eastAsia="ru-RU"/>
              </w:rPr>
              <w:t>ние геометрических тел</w:t>
            </w:r>
          </w:p>
        </w:tc>
      </w:tr>
      <w:tr w:rsidR="00936071" w:rsidRPr="00C63897" w14:paraId="24BB2E34" w14:textId="77777777" w:rsidTr="00A74951">
        <w:trPr>
          <w:trHeight w:val="361"/>
        </w:trPr>
        <w:tc>
          <w:tcPr>
            <w:tcW w:w="2758" w:type="dxa"/>
            <w:vMerge/>
          </w:tcPr>
          <w:p w14:paraId="48E10B85"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7C83BAF0"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4A79048"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038ACEA4" w14:textId="77777777" w:rsidTr="00A74951">
        <w:trPr>
          <w:trHeight w:val="361"/>
        </w:trPr>
        <w:tc>
          <w:tcPr>
            <w:tcW w:w="2758" w:type="dxa"/>
            <w:vMerge w:val="restart"/>
          </w:tcPr>
          <w:p w14:paraId="66B47958" w14:textId="32CDA1D4"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04643F" w:rsidRPr="00A302A6">
              <w:rPr>
                <w:rFonts w:ascii="Times New Roman" w:eastAsia="Times New Roman" w:hAnsi="Times New Roman" w:cs="Times New Roman"/>
                <w:b/>
                <w:bCs/>
                <w:sz w:val="23"/>
                <w:szCs w:val="23"/>
                <w:lang w:eastAsia="ru-RU"/>
              </w:rPr>
              <w:t>2</w:t>
            </w:r>
            <w:r w:rsidRPr="00A302A6">
              <w:rPr>
                <w:rFonts w:ascii="Times New Roman" w:eastAsia="Times New Roman" w:hAnsi="Times New Roman" w:cs="Times New Roman"/>
                <w:b/>
                <w:bCs/>
                <w:sz w:val="23"/>
                <w:szCs w:val="23"/>
                <w:lang w:eastAsia="ru-RU"/>
              </w:rPr>
              <w:t xml:space="preserve">.8. </w:t>
            </w:r>
            <w:r w:rsidRPr="00A302A6">
              <w:rPr>
                <w:rFonts w:ascii="Times New Roman" w:eastAsia="Calibri" w:hAnsi="Times New Roman" w:cs="Times New Roman"/>
                <w:b/>
                <w:bCs/>
                <w:sz w:val="24"/>
                <w:szCs w:val="24"/>
                <w:lang w:eastAsia="ru-RU"/>
              </w:rPr>
              <w:t>Методика ознакомления учащихся с аксонометрическими проекциями и техническим рисунком</w:t>
            </w:r>
          </w:p>
        </w:tc>
        <w:tc>
          <w:tcPr>
            <w:tcW w:w="7556" w:type="dxa"/>
            <w:tcBorders>
              <w:top w:val="single" w:sz="4" w:space="0" w:color="auto"/>
              <w:left w:val="single" w:sz="4" w:space="0" w:color="auto"/>
              <w:bottom w:val="single" w:sz="4" w:space="0" w:color="auto"/>
              <w:right w:val="single" w:sz="4" w:space="0" w:color="auto"/>
            </w:tcBorders>
            <w:vAlign w:val="bottom"/>
          </w:tcPr>
          <w:p w14:paraId="34A00421"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41871" w:rsidRPr="00C63897" w14:paraId="56D17380" w14:textId="77777777" w:rsidTr="00A74951">
        <w:trPr>
          <w:trHeight w:val="361"/>
        </w:trPr>
        <w:tc>
          <w:tcPr>
            <w:tcW w:w="2758" w:type="dxa"/>
            <w:vMerge/>
          </w:tcPr>
          <w:p w14:paraId="57640672" w14:textId="77777777" w:rsidR="00E41871" w:rsidRPr="00A302A6" w:rsidRDefault="00E418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33582007" w14:textId="6D1DB06B" w:rsidR="00E41871" w:rsidRPr="00C63897" w:rsidRDefault="00E7755F" w:rsidP="00E7755F">
            <w:pPr>
              <w:rPr>
                <w:rFonts w:ascii="Times New Roman" w:eastAsia="Times New Roman" w:hAnsi="Times New Roman" w:cs="Times New Roman"/>
                <w:b/>
                <w:bCs/>
                <w:lang w:eastAsia="ru-RU"/>
              </w:rPr>
            </w:pPr>
            <w:r w:rsidRPr="004C5B49">
              <w:rPr>
                <w:rFonts w:ascii="Times New Roman" w:eastAsia="Calibri" w:hAnsi="Times New Roman" w:cs="Times New Roman"/>
                <w:bCs/>
                <w:sz w:val="24"/>
                <w:szCs w:val="24"/>
                <w:lang w:eastAsia="ru-RU"/>
              </w:rPr>
              <w:t>Методика ознакомления учащихся с аксонометрическими проекциями и техническим рисунком</w:t>
            </w:r>
            <w:r>
              <w:rPr>
                <w:rFonts w:ascii="Times New Roman" w:eastAsia="Calibri" w:hAnsi="Times New Roman" w:cs="Times New Roman"/>
                <w:bCs/>
                <w:sz w:val="24"/>
                <w:szCs w:val="24"/>
                <w:lang w:eastAsia="ru-RU"/>
              </w:rPr>
              <w:t xml:space="preserve">. </w:t>
            </w:r>
            <w:r w:rsidRPr="004477E7">
              <w:rPr>
                <w:rFonts w:ascii="Times New Roman" w:eastAsia="Times New Roman" w:hAnsi="Times New Roman" w:cs="Times New Roman"/>
                <w:lang w:eastAsia="ru-RU"/>
              </w:rPr>
              <w:t>Знакомство с основными способами построения изометрии объемных предметов</w:t>
            </w:r>
            <w:r>
              <w:rPr>
                <w:rFonts w:ascii="Times New Roman" w:eastAsia="Times New Roman" w:hAnsi="Times New Roman" w:cs="Times New Roman"/>
                <w:lang w:eastAsia="ru-RU"/>
              </w:rPr>
              <w:t xml:space="preserve"> и понятием о техническом рисунке.</w:t>
            </w:r>
          </w:p>
        </w:tc>
      </w:tr>
      <w:tr w:rsidR="00936071" w:rsidRPr="00C63897" w14:paraId="0BB4575C" w14:textId="77777777" w:rsidTr="00A74951">
        <w:trPr>
          <w:trHeight w:val="361"/>
        </w:trPr>
        <w:tc>
          <w:tcPr>
            <w:tcW w:w="2758" w:type="dxa"/>
            <w:vMerge/>
          </w:tcPr>
          <w:p w14:paraId="471A9E94"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6342728C"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073E3695" w14:textId="77777777" w:rsidTr="00A74951">
        <w:trPr>
          <w:trHeight w:val="137"/>
        </w:trPr>
        <w:tc>
          <w:tcPr>
            <w:tcW w:w="2758" w:type="dxa"/>
            <w:vMerge/>
          </w:tcPr>
          <w:p w14:paraId="20882503"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2200AD99" w14:textId="769F8D06" w:rsidR="00936071" w:rsidRPr="00C63897" w:rsidRDefault="0004643F" w:rsidP="00936071">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00936071" w:rsidRPr="004477E7">
              <w:rPr>
                <w:rFonts w:ascii="Times New Roman" w:eastAsia="Times New Roman" w:hAnsi="Times New Roman" w:cs="Times New Roman"/>
                <w:lang w:eastAsia="ru-RU"/>
              </w:rPr>
              <w:t>Аксонометрические проекции. Технический рисунок. Знакомство с основными способами построения изометрии объемных предметов. Формирование понятия «технический рисунок». Отработка приемов его выполнения</w:t>
            </w:r>
          </w:p>
        </w:tc>
      </w:tr>
      <w:tr w:rsidR="00936071" w:rsidRPr="00C63897" w14:paraId="123FE586" w14:textId="77777777" w:rsidTr="00A74951">
        <w:trPr>
          <w:trHeight w:val="361"/>
        </w:trPr>
        <w:tc>
          <w:tcPr>
            <w:tcW w:w="2758" w:type="dxa"/>
            <w:vMerge/>
          </w:tcPr>
          <w:p w14:paraId="76895C95"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0EB1A762"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6F19C4"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21D88941" w14:textId="77777777" w:rsidTr="00A74951">
        <w:trPr>
          <w:trHeight w:val="361"/>
        </w:trPr>
        <w:tc>
          <w:tcPr>
            <w:tcW w:w="2758" w:type="dxa"/>
            <w:vMerge w:val="restart"/>
          </w:tcPr>
          <w:p w14:paraId="6ACD1AF9" w14:textId="15C620A7"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04643F" w:rsidRPr="00A302A6">
              <w:rPr>
                <w:rFonts w:ascii="Times New Roman" w:eastAsia="Times New Roman" w:hAnsi="Times New Roman" w:cs="Times New Roman"/>
                <w:b/>
                <w:bCs/>
                <w:sz w:val="23"/>
                <w:szCs w:val="23"/>
                <w:lang w:eastAsia="ru-RU"/>
              </w:rPr>
              <w:t>2</w:t>
            </w:r>
            <w:r w:rsidRPr="00A302A6">
              <w:rPr>
                <w:rFonts w:ascii="Times New Roman" w:eastAsia="Times New Roman" w:hAnsi="Times New Roman" w:cs="Times New Roman"/>
                <w:b/>
                <w:bCs/>
                <w:sz w:val="23"/>
                <w:szCs w:val="23"/>
                <w:lang w:eastAsia="ru-RU"/>
              </w:rPr>
              <w:t>.9. Обучение выполнению чертежей деталей</w:t>
            </w:r>
          </w:p>
        </w:tc>
        <w:tc>
          <w:tcPr>
            <w:tcW w:w="7556" w:type="dxa"/>
            <w:tcBorders>
              <w:top w:val="single" w:sz="4" w:space="0" w:color="auto"/>
              <w:left w:val="single" w:sz="4" w:space="0" w:color="auto"/>
              <w:bottom w:val="single" w:sz="4" w:space="0" w:color="auto"/>
              <w:right w:val="single" w:sz="4" w:space="0" w:color="auto"/>
            </w:tcBorders>
            <w:vAlign w:val="bottom"/>
          </w:tcPr>
          <w:p w14:paraId="5990A2AA"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41871" w:rsidRPr="00C63897" w14:paraId="3E10CDC2" w14:textId="77777777" w:rsidTr="00A74951">
        <w:trPr>
          <w:trHeight w:val="361"/>
        </w:trPr>
        <w:tc>
          <w:tcPr>
            <w:tcW w:w="2758" w:type="dxa"/>
            <w:vMerge/>
          </w:tcPr>
          <w:p w14:paraId="64CD1D4B" w14:textId="77777777" w:rsidR="00E41871" w:rsidRPr="00A302A6" w:rsidRDefault="00E418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2BE9A94E" w14:textId="2A088039" w:rsidR="00E41871" w:rsidRPr="00954486" w:rsidRDefault="00E7755F" w:rsidP="00936071">
            <w:pPr>
              <w:rPr>
                <w:rFonts w:ascii="Times New Roman" w:eastAsia="Times New Roman" w:hAnsi="Times New Roman" w:cs="Times New Roman"/>
                <w:bCs/>
                <w:lang w:eastAsia="ru-RU"/>
              </w:rPr>
            </w:pPr>
            <w:r w:rsidRPr="00E7755F">
              <w:rPr>
                <w:rFonts w:ascii="Times New Roman" w:eastAsia="Times New Roman" w:hAnsi="Times New Roman" w:cs="Times New Roman"/>
                <w:bCs/>
                <w:sz w:val="23"/>
                <w:szCs w:val="23"/>
                <w:lang w:eastAsia="ru-RU"/>
              </w:rPr>
              <w:t xml:space="preserve">Обучение выполнению чертежей </w:t>
            </w:r>
            <w:proofErr w:type="gramStart"/>
            <w:r w:rsidRPr="00E7755F">
              <w:rPr>
                <w:rFonts w:ascii="Times New Roman" w:eastAsia="Times New Roman" w:hAnsi="Times New Roman" w:cs="Times New Roman"/>
                <w:bCs/>
                <w:sz w:val="23"/>
                <w:szCs w:val="23"/>
                <w:lang w:eastAsia="ru-RU"/>
              </w:rPr>
              <w:t>деталей</w:t>
            </w:r>
            <w:r w:rsidRPr="00E7755F">
              <w:rPr>
                <w:rFonts w:ascii="Times New Roman" w:eastAsia="Times New Roman" w:hAnsi="Times New Roman" w:cs="Times New Roman"/>
                <w:bCs/>
                <w:lang w:eastAsia="ru-RU"/>
              </w:rPr>
              <w:t xml:space="preserve"> .</w:t>
            </w:r>
            <w:r w:rsidR="00E41871" w:rsidRPr="00E7755F">
              <w:rPr>
                <w:rFonts w:ascii="Times New Roman" w:eastAsia="Times New Roman" w:hAnsi="Times New Roman" w:cs="Times New Roman"/>
                <w:bCs/>
                <w:lang w:eastAsia="ru-RU"/>
              </w:rPr>
              <w:t>Особенности</w:t>
            </w:r>
            <w:proofErr w:type="gramEnd"/>
            <w:r w:rsidR="00E41871" w:rsidRPr="00E7755F">
              <w:rPr>
                <w:rFonts w:ascii="Times New Roman" w:eastAsia="Times New Roman" w:hAnsi="Times New Roman" w:cs="Times New Roman"/>
                <w:bCs/>
                <w:lang w:eastAsia="ru-RU"/>
              </w:rPr>
              <w:t xml:space="preserve"> создания чертежей деталей на основе стандартов ЕСКД. Выбор изображений, постановка размеров, заполнение основной надписи. Последовательность выполнения эскиза детали</w:t>
            </w:r>
            <w:r w:rsidR="00E41871" w:rsidRPr="00954486">
              <w:rPr>
                <w:rFonts w:ascii="Times New Roman" w:eastAsia="Times New Roman" w:hAnsi="Times New Roman" w:cs="Times New Roman"/>
                <w:bCs/>
                <w:lang w:eastAsia="ru-RU"/>
              </w:rPr>
              <w:t>.</w:t>
            </w:r>
          </w:p>
        </w:tc>
      </w:tr>
      <w:tr w:rsidR="00936071" w:rsidRPr="00C63897" w14:paraId="091CEEE7" w14:textId="77777777" w:rsidTr="00A74951">
        <w:trPr>
          <w:trHeight w:val="361"/>
        </w:trPr>
        <w:tc>
          <w:tcPr>
            <w:tcW w:w="2758" w:type="dxa"/>
            <w:vMerge/>
          </w:tcPr>
          <w:p w14:paraId="113FBDFA"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5567E6ED"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2C5D1323" w14:textId="77777777" w:rsidTr="00A74951">
        <w:trPr>
          <w:trHeight w:val="137"/>
        </w:trPr>
        <w:tc>
          <w:tcPr>
            <w:tcW w:w="2758" w:type="dxa"/>
            <w:vMerge/>
          </w:tcPr>
          <w:p w14:paraId="3605D136"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1837CE6D" w14:textId="421EE28D" w:rsidR="00936071" w:rsidRPr="00C63897" w:rsidRDefault="0004643F" w:rsidP="00936071">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00936071" w:rsidRPr="004477E7">
              <w:rPr>
                <w:rFonts w:ascii="Times New Roman" w:eastAsia="Times New Roman" w:hAnsi="Times New Roman" w:cs="Times New Roman"/>
                <w:lang w:eastAsia="ru-RU"/>
              </w:rPr>
              <w:t>Основные графические построения. Основные стандарты оформления чертежей. Проекцио</w:t>
            </w:r>
            <w:r w:rsidR="00936071">
              <w:rPr>
                <w:rFonts w:ascii="Times New Roman" w:eastAsia="Times New Roman" w:hAnsi="Times New Roman" w:cs="Times New Roman"/>
                <w:lang w:eastAsia="ru-RU"/>
              </w:rPr>
              <w:t>нная связь. Постановка размеров</w:t>
            </w:r>
          </w:p>
        </w:tc>
      </w:tr>
      <w:tr w:rsidR="00936071" w:rsidRPr="00C63897" w14:paraId="514BDF5D" w14:textId="77777777" w:rsidTr="00A74951">
        <w:trPr>
          <w:trHeight w:val="361"/>
        </w:trPr>
        <w:tc>
          <w:tcPr>
            <w:tcW w:w="2758" w:type="dxa"/>
            <w:vMerge/>
          </w:tcPr>
          <w:p w14:paraId="4C90FA75" w14:textId="77777777" w:rsidR="00936071" w:rsidRPr="00A302A6"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70E54B45"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7857E12"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6071" w:rsidRPr="00C63897" w14:paraId="5B9F8D1E" w14:textId="77777777" w:rsidTr="00A74951">
        <w:trPr>
          <w:trHeight w:val="361"/>
        </w:trPr>
        <w:tc>
          <w:tcPr>
            <w:tcW w:w="2758" w:type="dxa"/>
            <w:vMerge w:val="restart"/>
          </w:tcPr>
          <w:p w14:paraId="5D42541A" w14:textId="6CDF69F3" w:rsidR="00936071" w:rsidRPr="00A302A6" w:rsidRDefault="00936071" w:rsidP="00936071">
            <w:pPr>
              <w:rPr>
                <w:rFonts w:ascii="Times New Roman" w:eastAsia="Times New Roman" w:hAnsi="Times New Roman" w:cs="Times New Roman"/>
                <w:b/>
                <w:bCs/>
                <w:lang w:eastAsia="ru-RU"/>
              </w:rPr>
            </w:pPr>
            <w:r w:rsidRPr="00A302A6">
              <w:rPr>
                <w:rFonts w:ascii="Times New Roman" w:eastAsia="Times New Roman" w:hAnsi="Times New Roman" w:cs="Times New Roman"/>
                <w:b/>
                <w:bCs/>
                <w:lang w:eastAsia="ru-RU"/>
              </w:rPr>
              <w:t xml:space="preserve">Тема </w:t>
            </w:r>
            <w:r w:rsidR="0004643F" w:rsidRPr="00A302A6">
              <w:rPr>
                <w:rFonts w:ascii="Times New Roman" w:eastAsia="Times New Roman" w:hAnsi="Times New Roman" w:cs="Times New Roman"/>
                <w:b/>
                <w:bCs/>
                <w:sz w:val="23"/>
                <w:szCs w:val="23"/>
                <w:lang w:eastAsia="ru-RU"/>
              </w:rPr>
              <w:t>2</w:t>
            </w:r>
            <w:r w:rsidRPr="00A302A6">
              <w:rPr>
                <w:rFonts w:ascii="Times New Roman" w:eastAsia="Times New Roman" w:hAnsi="Times New Roman" w:cs="Times New Roman"/>
                <w:b/>
                <w:bCs/>
                <w:sz w:val="23"/>
                <w:szCs w:val="23"/>
                <w:lang w:eastAsia="ru-RU"/>
              </w:rPr>
              <w:t xml:space="preserve">.10.  </w:t>
            </w:r>
            <w:r w:rsidRPr="00A302A6">
              <w:rPr>
                <w:rFonts w:ascii="Times New Roman" w:eastAsia="Calibri" w:hAnsi="Times New Roman" w:cs="Times New Roman"/>
                <w:b/>
                <w:bCs/>
                <w:sz w:val="24"/>
                <w:szCs w:val="24"/>
                <w:lang w:eastAsia="ru-RU"/>
              </w:rPr>
              <w:t>Учет возрастных, психологических особенностей учебно-познавательной деятельности подростков на уроках черчения</w:t>
            </w:r>
          </w:p>
        </w:tc>
        <w:tc>
          <w:tcPr>
            <w:tcW w:w="7556" w:type="dxa"/>
            <w:tcBorders>
              <w:top w:val="single" w:sz="4" w:space="0" w:color="auto"/>
              <w:left w:val="single" w:sz="4" w:space="0" w:color="auto"/>
              <w:bottom w:val="single" w:sz="4" w:space="0" w:color="auto"/>
              <w:right w:val="single" w:sz="4" w:space="0" w:color="auto"/>
            </w:tcBorders>
            <w:vAlign w:val="bottom"/>
          </w:tcPr>
          <w:p w14:paraId="54A15318"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36071" w:rsidRPr="00C63897" w14:paraId="7A720D97" w14:textId="77777777" w:rsidTr="00636E02">
        <w:trPr>
          <w:trHeight w:val="361"/>
        </w:trPr>
        <w:tc>
          <w:tcPr>
            <w:tcW w:w="2758" w:type="dxa"/>
            <w:vMerge/>
          </w:tcPr>
          <w:p w14:paraId="17E7155E" w14:textId="77777777" w:rsidR="00936071" w:rsidRPr="00C63897"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tcPr>
          <w:p w14:paraId="172B7D49" w14:textId="5E1C69CA" w:rsidR="00936071" w:rsidRPr="00C63897" w:rsidRDefault="00936071" w:rsidP="00936071">
            <w:pPr>
              <w:rPr>
                <w:rFonts w:ascii="Times New Roman" w:eastAsia="Times New Roman" w:hAnsi="Times New Roman" w:cs="Times New Roman"/>
                <w:b/>
                <w:bCs/>
                <w:lang w:eastAsia="ru-RU"/>
              </w:rPr>
            </w:pPr>
            <w:r w:rsidRPr="0023139E">
              <w:rPr>
                <w:rFonts w:ascii="Times New Roman" w:eastAsia="Times New Roman" w:hAnsi="Times New Roman" w:cs="Times New Roman"/>
                <w:lang w:eastAsia="ru-RU"/>
              </w:rPr>
              <w:t xml:space="preserve">Учет возрастных, психологических особенностей учебно-познавательной деятельности подростков на уроках черчения. Особенности работы с одаренными детьми и с детьми, имеющими трудности в обучении. </w:t>
            </w:r>
          </w:p>
        </w:tc>
      </w:tr>
      <w:tr w:rsidR="00936071" w:rsidRPr="00C63897" w14:paraId="1DF16298" w14:textId="77777777" w:rsidTr="00A74951">
        <w:trPr>
          <w:trHeight w:val="361"/>
        </w:trPr>
        <w:tc>
          <w:tcPr>
            <w:tcW w:w="2758" w:type="dxa"/>
            <w:vMerge/>
          </w:tcPr>
          <w:p w14:paraId="425CA00A" w14:textId="77777777" w:rsidR="00936071" w:rsidRPr="00C63897"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76747E90" w14:textId="77777777" w:rsidR="00936071" w:rsidRPr="00C63897"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36071" w:rsidRPr="00C63897" w14:paraId="29D33E82" w14:textId="77777777" w:rsidTr="00A74951">
        <w:trPr>
          <w:trHeight w:val="137"/>
        </w:trPr>
        <w:tc>
          <w:tcPr>
            <w:tcW w:w="2758" w:type="dxa"/>
            <w:vMerge/>
          </w:tcPr>
          <w:p w14:paraId="50603091" w14:textId="77777777" w:rsidR="00936071" w:rsidRPr="00C63897"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1534123B" w14:textId="3066F0A0" w:rsidR="00936071" w:rsidRPr="00C63897" w:rsidRDefault="0004643F" w:rsidP="00936071">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r w:rsidR="00936071" w:rsidRPr="004477E7">
              <w:rPr>
                <w:rFonts w:ascii="Times New Roman" w:eastAsia="Times New Roman" w:hAnsi="Times New Roman" w:cs="Times New Roman"/>
                <w:lang w:eastAsia="ru-RU"/>
              </w:rPr>
              <w:t>Составление про</w:t>
            </w:r>
            <w:r w:rsidR="00936071">
              <w:rPr>
                <w:rFonts w:ascii="Times New Roman" w:eastAsia="Times New Roman" w:hAnsi="Times New Roman" w:cs="Times New Roman"/>
                <w:lang w:eastAsia="ru-RU"/>
              </w:rPr>
              <w:t>граммы, траектории деятельности</w:t>
            </w:r>
          </w:p>
        </w:tc>
      </w:tr>
      <w:tr w:rsidR="00936071" w:rsidRPr="00C63897" w14:paraId="4A37E77D" w14:textId="77777777" w:rsidTr="00A74951">
        <w:trPr>
          <w:trHeight w:val="361"/>
        </w:trPr>
        <w:tc>
          <w:tcPr>
            <w:tcW w:w="2758" w:type="dxa"/>
            <w:vMerge/>
          </w:tcPr>
          <w:p w14:paraId="32CDE52A" w14:textId="77777777" w:rsidR="00936071" w:rsidRPr="00C63897" w:rsidRDefault="00936071" w:rsidP="00936071">
            <w:pPr>
              <w:rPr>
                <w:rFonts w:ascii="Times New Roman" w:eastAsia="Times New Roman" w:hAnsi="Times New Roman" w:cs="Times New Roman"/>
                <w:b/>
                <w:bCs/>
                <w:lang w:eastAsia="ru-RU"/>
              </w:rPr>
            </w:pPr>
          </w:p>
        </w:tc>
        <w:tc>
          <w:tcPr>
            <w:tcW w:w="7556" w:type="dxa"/>
            <w:tcBorders>
              <w:top w:val="single" w:sz="4" w:space="0" w:color="auto"/>
              <w:left w:val="single" w:sz="4" w:space="0" w:color="auto"/>
              <w:bottom w:val="single" w:sz="4" w:space="0" w:color="auto"/>
              <w:right w:val="single" w:sz="4" w:space="0" w:color="auto"/>
            </w:tcBorders>
            <w:vAlign w:val="bottom"/>
          </w:tcPr>
          <w:p w14:paraId="1FDD4072" w14:textId="77777777" w:rsidR="00936071" w:rsidRDefault="00936071" w:rsidP="009360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FE1422" w14:textId="77777777" w:rsidR="00936071" w:rsidRPr="00C63897" w:rsidRDefault="00936071" w:rsidP="0093607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00AC8" w:rsidRPr="00C63897" w14:paraId="6A297C46" w14:textId="2F407644" w:rsidTr="002370AF">
        <w:trPr>
          <w:trHeight w:val="2034"/>
        </w:trPr>
        <w:tc>
          <w:tcPr>
            <w:tcW w:w="10314" w:type="dxa"/>
            <w:gridSpan w:val="2"/>
          </w:tcPr>
          <w:p w14:paraId="763134CE" w14:textId="697AC3CD" w:rsidR="00E00AC8" w:rsidRDefault="00E00AC8" w:rsidP="00936071">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(36 часов)</w:t>
            </w:r>
          </w:p>
          <w:p w14:paraId="3A337101" w14:textId="77777777" w:rsidR="00E00AC8" w:rsidRPr="00C63897" w:rsidRDefault="00E00AC8" w:rsidP="00936071">
            <w:pPr>
              <w:suppressAutoHyphens/>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Виды работ:</w:t>
            </w:r>
          </w:p>
          <w:p w14:paraId="628300B0" w14:textId="77777777" w:rsidR="00E00AC8" w:rsidRPr="00BA43FC"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xml:space="preserve">Разработка образовательного проекта по черчению. </w:t>
            </w:r>
          </w:p>
          <w:p w14:paraId="56BE4B29" w14:textId="77777777" w:rsidR="00E00AC8" w:rsidRPr="00BA43FC"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Определение идеи, вида и формы образовательного проекта.</w:t>
            </w:r>
          </w:p>
          <w:p w14:paraId="5D563AF6" w14:textId="77777777" w:rsidR="00E00AC8" w:rsidRPr="00BA43FC"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Актуальные педагогические технологии в проектной деятельности в черчении в общеобразовательной школе.</w:t>
            </w:r>
          </w:p>
          <w:p w14:paraId="5020CBC1" w14:textId="77777777" w:rsidR="00E00AC8" w:rsidRPr="00BA43FC"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Разработка этапов проекта</w:t>
            </w:r>
          </w:p>
          <w:p w14:paraId="58C3CA01" w14:textId="15358388" w:rsidR="00E00AC8" w:rsidRPr="00C63897"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Выполнение паспорта проекта</w:t>
            </w:r>
          </w:p>
        </w:tc>
      </w:tr>
      <w:tr w:rsidR="00E00AC8" w:rsidRPr="00C63897" w14:paraId="1A4DCD2E" w14:textId="170D8150" w:rsidTr="002370AF">
        <w:trPr>
          <w:trHeight w:val="3299"/>
        </w:trPr>
        <w:tc>
          <w:tcPr>
            <w:tcW w:w="10314" w:type="dxa"/>
            <w:gridSpan w:val="2"/>
          </w:tcPr>
          <w:p w14:paraId="5491898E" w14:textId="55011594" w:rsidR="00E00AC8" w:rsidRDefault="00E00AC8" w:rsidP="00936071">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r>
              <w:rPr>
                <w:rFonts w:ascii="Times New Roman" w:eastAsia="Times New Roman" w:hAnsi="Times New Roman" w:cs="Times New Roman"/>
                <w:b/>
                <w:bCs/>
                <w:lang w:eastAsia="ru-RU"/>
              </w:rPr>
              <w:t>(108 часов)</w:t>
            </w:r>
          </w:p>
          <w:p w14:paraId="43C8293C" w14:textId="77777777" w:rsidR="00E00AC8" w:rsidRPr="00C63897" w:rsidRDefault="00E00AC8" w:rsidP="00936071">
            <w:pPr>
              <w:suppressAutoHyphens/>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Виды работ:</w:t>
            </w:r>
          </w:p>
          <w:p w14:paraId="70E2CB52" w14:textId="77777777" w:rsidR="00E00AC8" w:rsidRPr="00BA43FC"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реализация образовательного проекта</w:t>
            </w:r>
          </w:p>
          <w:p w14:paraId="479EF18A" w14:textId="77777777" w:rsidR="00E00AC8" w:rsidRPr="00BA43FC"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Представление идеи образовательного проекта учащимся</w:t>
            </w:r>
          </w:p>
          <w:p w14:paraId="37A51293" w14:textId="77777777" w:rsidR="00E00AC8" w:rsidRPr="00BA43FC"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Включение учащихся в проектную деятельность, распределение обязанностей</w:t>
            </w:r>
          </w:p>
          <w:p w14:paraId="52C66A44" w14:textId="77777777" w:rsidR="00E00AC8" w:rsidRPr="00BA43FC"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Разработка этапов проекта.</w:t>
            </w:r>
          </w:p>
          <w:p w14:paraId="20E79CE1" w14:textId="77777777" w:rsidR="00E00AC8" w:rsidRPr="00BA43FC"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Реализация проекта</w:t>
            </w:r>
          </w:p>
          <w:p w14:paraId="707A25F9" w14:textId="77777777" w:rsidR="00E00AC8" w:rsidRPr="00BA43FC"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Обработка фото, видео информации.</w:t>
            </w:r>
          </w:p>
          <w:p w14:paraId="190FB12E" w14:textId="77777777" w:rsidR="00E00AC8" w:rsidRDefault="00E00AC8" w:rsidP="00936071">
            <w:pPr>
              <w:suppressAutoHyphens/>
              <w:jc w:val="both"/>
              <w:rPr>
                <w:rFonts w:ascii="Times New Roman" w:eastAsia="Times New Roman" w:hAnsi="Times New Roman" w:cs="Times New Roman"/>
                <w:lang w:eastAsia="ru-RU"/>
              </w:rPr>
            </w:pPr>
            <w:r w:rsidRPr="00BA43FC">
              <w:rPr>
                <w:rFonts w:ascii="Times New Roman" w:eastAsia="Times New Roman" w:hAnsi="Times New Roman" w:cs="Times New Roman"/>
                <w:lang w:eastAsia="ru-RU"/>
              </w:rPr>
              <w:t>- Завершение паспорта проекта.</w:t>
            </w:r>
          </w:p>
          <w:p w14:paraId="0A0CDE99" w14:textId="77777777" w:rsidR="00E00AC8" w:rsidRPr="000E7CE9" w:rsidRDefault="00E00AC8" w:rsidP="00936071">
            <w:pPr>
              <w:suppressAutoHyphens/>
              <w:jc w:val="both"/>
              <w:rPr>
                <w:rFonts w:ascii="Times New Roman" w:eastAsia="Times New Roman" w:hAnsi="Times New Roman" w:cs="Times New Roman"/>
                <w:lang w:eastAsia="ru-RU"/>
              </w:rPr>
            </w:pPr>
            <w:r w:rsidRPr="000E7CE9">
              <w:rPr>
                <w:rFonts w:ascii="Times New Roman" w:eastAsia="Times New Roman" w:hAnsi="Times New Roman" w:cs="Times New Roman"/>
                <w:lang w:eastAsia="ru-RU"/>
              </w:rPr>
              <w:t>- Разработка технологических карт урока, планов-конспектов.</w:t>
            </w:r>
          </w:p>
          <w:p w14:paraId="2AC43F7E" w14:textId="77777777" w:rsidR="00E00AC8" w:rsidRPr="000E7CE9" w:rsidRDefault="00E00AC8" w:rsidP="00936071">
            <w:pPr>
              <w:suppressAutoHyphens/>
              <w:jc w:val="both"/>
              <w:rPr>
                <w:rFonts w:ascii="Times New Roman" w:eastAsia="Times New Roman" w:hAnsi="Times New Roman" w:cs="Times New Roman"/>
                <w:lang w:eastAsia="ru-RU"/>
              </w:rPr>
            </w:pPr>
            <w:r w:rsidRPr="000E7CE9">
              <w:rPr>
                <w:rFonts w:ascii="Times New Roman" w:eastAsia="Times New Roman" w:hAnsi="Times New Roman" w:cs="Times New Roman"/>
                <w:lang w:eastAsia="ru-RU"/>
              </w:rPr>
              <w:t>- Выполнение наглядных пособий, дидактических материалов.</w:t>
            </w:r>
          </w:p>
          <w:p w14:paraId="45C4892F" w14:textId="77777777" w:rsidR="00E00AC8" w:rsidRPr="000E7CE9" w:rsidRDefault="00E00AC8" w:rsidP="00936071">
            <w:pPr>
              <w:suppressAutoHyphens/>
              <w:jc w:val="both"/>
              <w:rPr>
                <w:rFonts w:ascii="Times New Roman" w:eastAsia="Times New Roman" w:hAnsi="Times New Roman" w:cs="Times New Roman"/>
                <w:lang w:eastAsia="ru-RU"/>
              </w:rPr>
            </w:pPr>
            <w:r w:rsidRPr="000E7CE9">
              <w:rPr>
                <w:rFonts w:ascii="Times New Roman" w:eastAsia="Times New Roman" w:hAnsi="Times New Roman" w:cs="Times New Roman"/>
                <w:lang w:eastAsia="ru-RU"/>
              </w:rPr>
              <w:t>- Проведение уроков.</w:t>
            </w:r>
          </w:p>
          <w:p w14:paraId="6E56FDA6" w14:textId="1FCFA3B2" w:rsidR="00E00AC8" w:rsidRPr="00C63897" w:rsidRDefault="00E00AC8" w:rsidP="00936071">
            <w:pPr>
              <w:suppressAutoHyphens/>
              <w:jc w:val="both"/>
              <w:rPr>
                <w:rFonts w:ascii="Times New Roman" w:eastAsia="Times New Roman" w:hAnsi="Times New Roman" w:cs="Times New Roman"/>
                <w:lang w:eastAsia="ru-RU"/>
              </w:rPr>
            </w:pPr>
            <w:r w:rsidRPr="000E7CE9">
              <w:rPr>
                <w:rFonts w:ascii="Times New Roman" w:eastAsia="Times New Roman" w:hAnsi="Times New Roman" w:cs="Times New Roman"/>
                <w:lang w:eastAsia="ru-RU"/>
              </w:rPr>
              <w:t>- Анализ уроков.</w:t>
            </w:r>
          </w:p>
        </w:tc>
      </w:tr>
      <w:tr w:rsidR="00936071" w:rsidRPr="00C63897" w14:paraId="68250296" w14:textId="6D6A004E" w:rsidTr="00A74951">
        <w:tc>
          <w:tcPr>
            <w:tcW w:w="10314" w:type="dxa"/>
            <w:gridSpan w:val="2"/>
          </w:tcPr>
          <w:p w14:paraId="35C52B90" w14:textId="14D401F7" w:rsidR="00936071" w:rsidRPr="00C63897" w:rsidRDefault="00936071" w:rsidP="00936071">
            <w:pPr>
              <w:spacing w:line="276" w:lineRule="auto"/>
              <w:rPr>
                <w:rFonts w:ascii="Times New Roman" w:eastAsia="Times New Roman" w:hAnsi="Times New Roman" w:cs="Times New Roman"/>
                <w:b/>
                <w:bCs/>
                <w:i/>
                <w:lang w:eastAsia="ru-RU"/>
              </w:rPr>
            </w:pPr>
            <w:r w:rsidRPr="00DE5CBB">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936071" w:rsidRPr="00C63897" w14:paraId="4BF258E9" w14:textId="42F5A39C" w:rsidTr="00A74951">
        <w:tc>
          <w:tcPr>
            <w:tcW w:w="10314" w:type="dxa"/>
            <w:gridSpan w:val="2"/>
          </w:tcPr>
          <w:p w14:paraId="6EE11512" w14:textId="0A2EE086" w:rsidR="00936071" w:rsidRPr="00C63897" w:rsidRDefault="00936071" w:rsidP="00936071">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04643F">
              <w:rPr>
                <w:rFonts w:ascii="Times New Roman" w:eastAsia="Times New Roman" w:hAnsi="Times New Roman" w:cs="Times New Roman"/>
                <w:b/>
                <w:bCs/>
                <w:lang w:eastAsia="ru-RU"/>
              </w:rPr>
              <w:t xml:space="preserve"> 432 часа</w:t>
            </w:r>
          </w:p>
        </w:tc>
      </w:tr>
    </w:tbl>
    <w:p w14:paraId="12E95064" w14:textId="77777777" w:rsidR="000E7CE9" w:rsidRPr="000E7CE9" w:rsidRDefault="000E7CE9" w:rsidP="000E5B31">
      <w:pPr>
        <w:spacing w:after="200" w:line="276" w:lineRule="auto"/>
        <w:jc w:val="both"/>
        <w:rPr>
          <w:rFonts w:ascii="Times New Roman" w:eastAsia="Calibri" w:hAnsi="Times New Roman" w:cs="Times New Roman"/>
        </w:rPr>
      </w:pPr>
      <w:bookmarkStart w:id="97" w:name="_Toc152334671"/>
      <w:bookmarkEnd w:id="92"/>
    </w:p>
    <w:p w14:paraId="74F0D779" w14:textId="77777777" w:rsidR="00782EFC" w:rsidRPr="00A14A8C" w:rsidRDefault="00782EFC" w:rsidP="00A14A8C">
      <w:pPr>
        <w:pStyle w:val="1f"/>
      </w:pPr>
      <w:bookmarkStart w:id="98" w:name="_Toc200524122"/>
      <w:bookmarkStart w:id="99" w:name="_Toc200524351"/>
      <w:bookmarkStart w:id="100" w:name="_Toc200524650"/>
      <w:bookmarkStart w:id="101" w:name="_Toc200527196"/>
      <w:bookmarkStart w:id="102" w:name="_Toc200527963"/>
      <w:bookmarkStart w:id="103" w:name="_Toc200528649"/>
      <w:bookmarkStart w:id="104" w:name="_Toc200530271"/>
      <w:bookmarkStart w:id="105" w:name="_Toc200530822"/>
      <w:bookmarkStart w:id="106" w:name="_Hlk182989448"/>
      <w:r w:rsidRPr="00A14A8C">
        <w:t>3. Условия реализации профессионального модуля</w:t>
      </w:r>
      <w:bookmarkEnd w:id="97"/>
      <w:bookmarkEnd w:id="98"/>
      <w:bookmarkEnd w:id="99"/>
      <w:bookmarkEnd w:id="100"/>
      <w:bookmarkEnd w:id="101"/>
      <w:bookmarkEnd w:id="102"/>
      <w:bookmarkEnd w:id="103"/>
      <w:bookmarkEnd w:id="104"/>
      <w:bookmarkEnd w:id="105"/>
    </w:p>
    <w:p w14:paraId="5687404E" w14:textId="77777777" w:rsidR="00782EFC" w:rsidRPr="00A14A8C" w:rsidRDefault="00782EFC" w:rsidP="00A14A8C">
      <w:pPr>
        <w:pStyle w:val="114"/>
      </w:pPr>
      <w:bookmarkStart w:id="107" w:name="_Toc152334672"/>
      <w:bookmarkStart w:id="108" w:name="_Toc200524123"/>
      <w:bookmarkStart w:id="109" w:name="_Toc200524352"/>
      <w:bookmarkStart w:id="110" w:name="_Toc200524651"/>
      <w:bookmarkStart w:id="111" w:name="_Toc200527197"/>
      <w:bookmarkStart w:id="112" w:name="_Toc200527964"/>
      <w:bookmarkStart w:id="113" w:name="_Toc200528650"/>
      <w:bookmarkStart w:id="114" w:name="_Toc200530272"/>
      <w:bookmarkStart w:id="115" w:name="_Toc200530823"/>
      <w:r w:rsidRPr="00A14A8C">
        <w:t>3.1. Материально-техническое обеспечение</w:t>
      </w:r>
      <w:bookmarkEnd w:id="107"/>
      <w:bookmarkEnd w:id="108"/>
      <w:bookmarkEnd w:id="109"/>
      <w:bookmarkEnd w:id="110"/>
      <w:bookmarkEnd w:id="111"/>
      <w:bookmarkEnd w:id="112"/>
      <w:bookmarkEnd w:id="113"/>
      <w:bookmarkEnd w:id="114"/>
      <w:bookmarkEnd w:id="115"/>
    </w:p>
    <w:p w14:paraId="4C1B1F80" w14:textId="5D55EDBD" w:rsidR="006841BF" w:rsidRPr="00A035CB" w:rsidRDefault="00A035CB" w:rsidP="00FE3FA4">
      <w:pPr>
        <w:tabs>
          <w:tab w:val="left" w:pos="851"/>
          <w:tab w:val="left" w:pos="993"/>
        </w:tabs>
        <w:ind w:firstLine="567"/>
        <w:rPr>
          <w:rFonts w:ascii="Times New Roman" w:hAnsi="Times New Roman"/>
          <w:b/>
          <w:sz w:val="24"/>
          <w:szCs w:val="24"/>
        </w:rPr>
      </w:pPr>
      <w:r>
        <w:rPr>
          <w:rFonts w:ascii="Times New Roman" w:hAnsi="Times New Roman" w:cs="Times New Roman"/>
          <w:bCs/>
          <w:sz w:val="24"/>
          <w:szCs w:val="24"/>
        </w:rPr>
        <w:t>Кабинеты</w:t>
      </w:r>
      <w:r w:rsidR="00782EFC" w:rsidRPr="00FA680C">
        <w:rPr>
          <w:rFonts w:ascii="Times New Roman" w:hAnsi="Times New Roman" w:cs="Times New Roman"/>
          <w:bCs/>
          <w:i/>
          <w:sz w:val="24"/>
          <w:szCs w:val="24"/>
        </w:rPr>
        <w:t xml:space="preserve"> </w:t>
      </w:r>
      <w:r>
        <w:rPr>
          <w:rFonts w:ascii="Times New Roman" w:hAnsi="Times New Roman"/>
          <w:sz w:val="24"/>
          <w:szCs w:val="24"/>
        </w:rPr>
        <w:t>Методики преподавания изобразительного искусства, Черчения и методики преподавания черчения</w:t>
      </w:r>
      <w:r w:rsidR="00782EFC" w:rsidRPr="00A035CB">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00782EFC" w:rsidRPr="00A035CB">
        <w:rPr>
          <w:rFonts w:ascii="Times New Roman" w:hAnsi="Times New Roman" w:cs="Times New Roman"/>
          <w:bCs/>
          <w:sz w:val="24"/>
          <w:szCs w:val="24"/>
        </w:rPr>
        <w:t xml:space="preserve"> </w:t>
      </w:r>
      <w:r w:rsidR="00782EFC" w:rsidRPr="00A035CB">
        <w:rPr>
          <w:rFonts w:ascii="Times New Roman" w:hAnsi="Times New Roman" w:cs="Times New Roman"/>
          <w:bCs/>
          <w:iCs/>
          <w:sz w:val="24"/>
          <w:szCs w:val="24"/>
        </w:rPr>
        <w:t xml:space="preserve">в соответствии с приложением 3 </w:t>
      </w:r>
      <w:r w:rsidR="006041E6" w:rsidRPr="00A035CB">
        <w:rPr>
          <w:rFonts w:ascii="Times New Roman" w:hAnsi="Times New Roman" w:cs="Times New Roman"/>
          <w:bCs/>
          <w:iCs/>
          <w:sz w:val="24"/>
          <w:szCs w:val="24"/>
        </w:rPr>
        <w:t>ПОП</w:t>
      </w:r>
      <w:r w:rsidR="00782EFC" w:rsidRPr="00A035CB">
        <w:rPr>
          <w:rFonts w:ascii="Times New Roman" w:hAnsi="Times New Roman" w:cs="Times New Roman"/>
          <w:bCs/>
          <w:sz w:val="24"/>
          <w:szCs w:val="24"/>
        </w:rPr>
        <w:t xml:space="preserve">. </w:t>
      </w:r>
    </w:p>
    <w:p w14:paraId="57F7D5FA" w14:textId="77777777" w:rsidR="001D0F24" w:rsidRDefault="001D0F24" w:rsidP="00A14A8C">
      <w:pPr>
        <w:pStyle w:val="114"/>
        <w:rPr>
          <w:rFonts w:asciiTheme="minorHAnsi" w:hAnsiTheme="minorHAnsi"/>
        </w:rPr>
      </w:pPr>
      <w:bookmarkStart w:id="116" w:name="_Toc152334673"/>
      <w:bookmarkStart w:id="117" w:name="_Toc183694259"/>
      <w:bookmarkStart w:id="118" w:name="_Toc200524124"/>
      <w:bookmarkStart w:id="119" w:name="_Toc200524353"/>
      <w:bookmarkStart w:id="120" w:name="_Toc200524652"/>
      <w:bookmarkStart w:id="121" w:name="_Toc200527198"/>
      <w:bookmarkStart w:id="122" w:name="_Toc200527965"/>
      <w:bookmarkStart w:id="123" w:name="_Toc200528651"/>
      <w:bookmarkStart w:id="124" w:name="_Toc200530273"/>
    </w:p>
    <w:p w14:paraId="7FD9D41E" w14:textId="77777777" w:rsidR="00782EFC" w:rsidRPr="00A14A8C" w:rsidRDefault="00782EFC" w:rsidP="00A14A8C">
      <w:pPr>
        <w:pStyle w:val="114"/>
      </w:pPr>
      <w:bookmarkStart w:id="125" w:name="_Toc200530824"/>
      <w:r w:rsidRPr="00A14A8C">
        <w:t>3.2. Учебно-методическое обеспечение</w:t>
      </w:r>
      <w:bookmarkEnd w:id="116"/>
      <w:bookmarkEnd w:id="117"/>
      <w:bookmarkEnd w:id="118"/>
      <w:bookmarkEnd w:id="119"/>
      <w:bookmarkEnd w:id="120"/>
      <w:bookmarkEnd w:id="121"/>
      <w:bookmarkEnd w:id="122"/>
      <w:bookmarkEnd w:id="123"/>
      <w:bookmarkEnd w:id="124"/>
      <w:bookmarkEnd w:id="125"/>
    </w:p>
    <w:p w14:paraId="62AB8A24" w14:textId="4794547B" w:rsidR="00782EFC" w:rsidRDefault="00782EFC" w:rsidP="001D0F24">
      <w:pPr>
        <w:pStyle w:val="a4"/>
        <w:tabs>
          <w:tab w:val="left" w:pos="851"/>
          <w:tab w:val="left" w:pos="993"/>
        </w:tabs>
        <w:spacing w:line="276" w:lineRule="auto"/>
        <w:ind w:left="0" w:firstLine="567"/>
        <w:jc w:val="both"/>
        <w:rPr>
          <w:rFonts w:ascii="Times New Roman" w:hAnsi="Times New Roman"/>
          <w:bCs/>
          <w:sz w:val="24"/>
          <w:szCs w:val="24"/>
        </w:rPr>
      </w:pPr>
      <w:bookmarkStart w:id="126"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26"/>
    </w:p>
    <w:p w14:paraId="453E13A1" w14:textId="77777777" w:rsidR="00A14A8C" w:rsidRDefault="00A14A8C" w:rsidP="00FE3FA4">
      <w:pPr>
        <w:pStyle w:val="a4"/>
        <w:tabs>
          <w:tab w:val="left" w:pos="851"/>
          <w:tab w:val="left" w:pos="993"/>
        </w:tabs>
        <w:ind w:left="0" w:firstLine="567"/>
        <w:jc w:val="both"/>
        <w:rPr>
          <w:rFonts w:ascii="Times New Roman" w:hAnsi="Times New Roman"/>
          <w:bCs/>
          <w:sz w:val="24"/>
          <w:szCs w:val="24"/>
        </w:rPr>
      </w:pPr>
    </w:p>
    <w:p w14:paraId="72CBBDF7" w14:textId="77777777" w:rsidR="006841BF" w:rsidRPr="00E11160" w:rsidRDefault="006841BF" w:rsidP="00FE3FA4">
      <w:pPr>
        <w:pStyle w:val="a4"/>
        <w:tabs>
          <w:tab w:val="left" w:pos="851"/>
          <w:tab w:val="left" w:pos="993"/>
        </w:tabs>
        <w:ind w:left="0" w:firstLine="567"/>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106"/>
    <w:p w14:paraId="547904DB" w14:textId="77A37893"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1. Байбородова, Л.В., Методика преподавания по программам дополнительного образования в избранной области деятельности. 2020. Юрайт</w:t>
      </w:r>
    </w:p>
    <w:p w14:paraId="41BC2D7C"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2. Ботвинников, А.Д. Черчение: 9 класс: учебник/ А.Д. Ботвинников, В.Н. Виноградов, И.С, Вышнепольский. – 7-е изд., стереотип. – М.: Просвещение, 2021. – 239, [1] с.: ил.</w:t>
      </w:r>
    </w:p>
    <w:p w14:paraId="6B29C569"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Неменская Л.А.Изобразительное искусство. Ты изображаешь, украшаешь и строишь. 1 класс. - Изд.9-е, ФГОС. - М.: Просвещение, 2019-111с.</w:t>
      </w:r>
    </w:p>
    <w:p w14:paraId="3C874568"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 xml:space="preserve">3. Бухарова, И. С.  Диагностика и развитие творческих способностей детей младшего школьного </w:t>
      </w:r>
      <w:proofErr w:type="gramStart"/>
      <w:r w:rsidRPr="005E7F7F">
        <w:rPr>
          <w:rFonts w:ascii="Times New Roman" w:hAnsi="Times New Roman" w:cs="Times New Roman"/>
          <w:bCs/>
          <w:iCs/>
          <w:sz w:val="24"/>
          <w:szCs w:val="24"/>
        </w:rPr>
        <w:t>возраста :</w:t>
      </w:r>
      <w:proofErr w:type="gramEnd"/>
      <w:r w:rsidRPr="005E7F7F">
        <w:rPr>
          <w:rFonts w:ascii="Times New Roman" w:hAnsi="Times New Roman" w:cs="Times New Roman"/>
          <w:bCs/>
          <w:iCs/>
          <w:sz w:val="24"/>
          <w:szCs w:val="24"/>
        </w:rPr>
        <w:t xml:space="preserve"> учебное пособие для среднего профессионального образования / И. С. Бухарова. — 2-е изд., перераб. и доп. — Москва : Издательство Юрайт, 2024. — 119 с. — (Профессиональное образование). — ISBN 978-5-534-08213-5. </w:t>
      </w:r>
    </w:p>
    <w:p w14:paraId="2C7E6ECA"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4. Васильченко,  Е.А. Техническая графика 2019 Юрайт</w:t>
      </w:r>
    </w:p>
    <w:p w14:paraId="096D0437"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5.  Вышнепольский, И.С. Техническое черчение: учебник для среднего профессионального образования/ И.С. Вышнепольский. – 10-е изд., перераб. и доп. – Москва: Издательство Юрайт, 2024. – 319с. – (Профессиональное образование). – Текст: непосредственный.</w:t>
      </w:r>
    </w:p>
    <w:p w14:paraId="36477ABD"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6. Изобразительное искусство. Рабочие программы. Предметная линия уч. Шпикаловой Т.Я.. 1-8 класс.-5 изд. - М.: Просвещение, 2019. - 352 с.</w:t>
      </w:r>
    </w:p>
    <w:p w14:paraId="6F3C6672"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lastRenderedPageBreak/>
        <w:t xml:space="preserve">7. Изобразительное искусство. Искусство вокруг нас. 3 класс. / (Горяева Н. А., Неменская Л. А., Питерских А. С. и др.) / Под ред. Неменского Б. М.   – Изд.9-е, ФГОС. - М.: Просвещение, 2019-144с. </w:t>
      </w:r>
    </w:p>
    <w:p w14:paraId="7B330FAF"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8. Изобразительное искусство. Рабочие программы. Предметная линия уч. Шпикаловой Т.Я. 1-8 класс.-5 изд. - М.: Просвещение, 2019. - 352 с.</w:t>
      </w:r>
    </w:p>
    <w:p w14:paraId="70ED988B"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9. Изобразительное искусство. Искусство вокруг нас. 3 класс. / (Горяева Н. А., Неменская Л. А., Питерских А. С. и др.) / Под ред. Неменского Б. М.   – Изд.9-е, ФГОС. - М.: Просвещение, 2019-144с.</w:t>
      </w:r>
    </w:p>
    <w:p w14:paraId="660202F5"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10. Колдина Д.Н. Лепка с детьми 4-5 лет: Сценарии занятий. – М.: Мозаика-Синтез, 2016. – 64 с.</w:t>
      </w:r>
    </w:p>
    <w:p w14:paraId="76385195"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11. Коротеева Е.И Изобразительное искусство. Искусство и ты. 2 класс. - Изд.10-е, ФГОС. - М.: Просвещение, 2019-128с. – (Школа России)</w:t>
      </w:r>
    </w:p>
    <w:p w14:paraId="699EC680"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 xml:space="preserve">12. Методика преподавания по программам дополнительного образования в избранной области </w:t>
      </w:r>
      <w:proofErr w:type="gramStart"/>
      <w:r w:rsidRPr="005E7F7F">
        <w:rPr>
          <w:rFonts w:ascii="Times New Roman" w:hAnsi="Times New Roman" w:cs="Times New Roman"/>
          <w:bCs/>
          <w:iCs/>
          <w:sz w:val="24"/>
          <w:szCs w:val="24"/>
        </w:rPr>
        <w:t>деятельности :</w:t>
      </w:r>
      <w:proofErr w:type="gramEnd"/>
      <w:r w:rsidRPr="005E7F7F">
        <w:rPr>
          <w:rFonts w:ascii="Times New Roman" w:hAnsi="Times New Roman" w:cs="Times New Roman"/>
          <w:bCs/>
          <w:iCs/>
          <w:sz w:val="24"/>
          <w:szCs w:val="24"/>
        </w:rPr>
        <w:t xml:space="preserve"> учебное пособие для среднего профессионального образования / Л. В. Байбородова [и др.] ; под редакцией Л. В. Байбородовой. — 2-е изд., испр. и доп. — Москва : Издательство Юрайт, 2024. — 241 с. — (Профессиональное образование). — ISBN 978-5-534-06828-3. </w:t>
      </w:r>
    </w:p>
    <w:p w14:paraId="0B3202A1"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13. Новичихина, Л.И. Справочник по техническому черчению 2005 Книжный дом</w:t>
      </w:r>
    </w:p>
    <w:p w14:paraId="189BA412"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14. Неменская Л. А. / Под ред. Неменского Б. М. Изобразительное искусство. Каждый народ - художник. 4 класс. – Изд.10-е, ФГОС. - М.: Просвещение, 2019-159с.</w:t>
      </w:r>
    </w:p>
    <w:p w14:paraId="25F20841"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15. Неменский, Б.М. Изобразительное искусство. Сборник примерных рабочих программ. Предметная линия учебников под редакцией Б.М. Неменского. 1-4 классы. 5-8 классы. 2019. Просвещение</w:t>
      </w:r>
    </w:p>
    <w:p w14:paraId="5133648D"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16. Неменский, Б.М. Уроки изобразительного искусства. Поуроч.разраб. Предметная линия уч. Неменского Б.М. 1-4 класс. 2019 Просвещение</w:t>
      </w:r>
    </w:p>
    <w:p w14:paraId="3BA5653E"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17. Погодина С.В. Теоретические и методические основы организации продуктивных видов деятельности детей дошкольного возраста. - Академия ,</w:t>
      </w:r>
      <w:r w:rsidRPr="005E7F7F">
        <w:rPr>
          <w:rFonts w:ascii="Times New Roman" w:hAnsi="Times New Roman" w:cs="Times New Roman"/>
          <w:bCs/>
          <w:iCs/>
          <w:sz w:val="24"/>
          <w:szCs w:val="24"/>
        </w:rPr>
        <w:tab/>
        <w:t>2023</w:t>
      </w:r>
    </w:p>
    <w:p w14:paraId="5329C434"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18. Уроки изобразительного искусства. Поуроч.разраб. Предметная линия уч. Неменского Б.М. 1-4 класс. [Текст] / Неменский Б.М. - 5-е изд. - М.: Просвещение, 2019. - 240 с.</w:t>
      </w:r>
    </w:p>
    <w:p w14:paraId="0458E014"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 xml:space="preserve">19. Золотарева, А. В. Методика преподавания по программам дополнительного образования </w:t>
      </w:r>
      <w:proofErr w:type="gramStart"/>
      <w:r w:rsidRPr="005E7F7F">
        <w:rPr>
          <w:rFonts w:ascii="Times New Roman" w:hAnsi="Times New Roman" w:cs="Times New Roman"/>
          <w:bCs/>
          <w:iCs/>
          <w:sz w:val="24"/>
          <w:szCs w:val="24"/>
        </w:rPr>
        <w:t>детей :</w:t>
      </w:r>
      <w:proofErr w:type="gramEnd"/>
      <w:r w:rsidRPr="005E7F7F">
        <w:rPr>
          <w:rFonts w:ascii="Times New Roman" w:hAnsi="Times New Roman" w:cs="Times New Roman"/>
          <w:bCs/>
          <w:iCs/>
          <w:sz w:val="24"/>
          <w:szCs w:val="24"/>
        </w:rPr>
        <w:t xml:space="preserve"> учебник и практикум для СПО / А. В. Золотарева, Г. М. Криницкая, А. Л. Пикина. — 2-е изд., испр. и доп. — М. : Издательство Юрайт, 2018. — 315 с. — (</w:t>
      </w:r>
      <w:proofErr w:type="gramStart"/>
      <w:r w:rsidRPr="005E7F7F">
        <w:rPr>
          <w:rFonts w:ascii="Times New Roman" w:hAnsi="Times New Roman" w:cs="Times New Roman"/>
          <w:bCs/>
          <w:iCs/>
          <w:sz w:val="24"/>
          <w:szCs w:val="24"/>
        </w:rPr>
        <w:t>Серия :</w:t>
      </w:r>
      <w:proofErr w:type="gramEnd"/>
      <w:r w:rsidRPr="005E7F7F">
        <w:rPr>
          <w:rFonts w:ascii="Times New Roman" w:hAnsi="Times New Roman" w:cs="Times New Roman"/>
          <w:bCs/>
          <w:iCs/>
          <w:sz w:val="24"/>
          <w:szCs w:val="24"/>
        </w:rPr>
        <w:t xml:space="preserve"> Профессиональное образование). — ISBN 978-5-534-89561-2. — Режим </w:t>
      </w:r>
      <w:proofErr w:type="gramStart"/>
      <w:r w:rsidRPr="005E7F7F">
        <w:rPr>
          <w:rFonts w:ascii="Times New Roman" w:hAnsi="Times New Roman" w:cs="Times New Roman"/>
          <w:bCs/>
          <w:iCs/>
          <w:sz w:val="24"/>
          <w:szCs w:val="24"/>
        </w:rPr>
        <w:t>доступа :</w:t>
      </w:r>
      <w:proofErr w:type="gramEnd"/>
      <w:r w:rsidRPr="005E7F7F">
        <w:rPr>
          <w:rFonts w:ascii="Times New Roman" w:hAnsi="Times New Roman" w:cs="Times New Roman"/>
          <w:bCs/>
          <w:iCs/>
          <w:sz w:val="24"/>
          <w:szCs w:val="24"/>
        </w:rPr>
        <w:t xml:space="preserve"> www.biblio-online.ru/book/7D3FDF93-0DFC-4AAC-82F9-679BCBD29391.</w:t>
      </w:r>
    </w:p>
    <w:p w14:paraId="609902EE"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 xml:space="preserve">20. Каменец, А. В. Основы культурно-досуговой </w:t>
      </w:r>
      <w:proofErr w:type="gramStart"/>
      <w:r w:rsidRPr="005E7F7F">
        <w:rPr>
          <w:rFonts w:ascii="Times New Roman" w:hAnsi="Times New Roman" w:cs="Times New Roman"/>
          <w:bCs/>
          <w:iCs/>
          <w:sz w:val="24"/>
          <w:szCs w:val="24"/>
        </w:rPr>
        <w:t>деятельности :</w:t>
      </w:r>
      <w:proofErr w:type="gramEnd"/>
      <w:r w:rsidRPr="005E7F7F">
        <w:rPr>
          <w:rFonts w:ascii="Times New Roman" w:hAnsi="Times New Roman" w:cs="Times New Roman"/>
          <w:bCs/>
          <w:iCs/>
          <w:sz w:val="24"/>
          <w:szCs w:val="24"/>
        </w:rPr>
        <w:t xml:space="preserve"> учебник для СПО / А. В. Каменец, И. А. Урмина, Г. В. Заярская ; под науч. ред. А. В. Каменца. — 2-е изд., испр. и доп. — М. : Издательство Юрайт, 2018. — 185 с. — (</w:t>
      </w:r>
      <w:proofErr w:type="gramStart"/>
      <w:r w:rsidRPr="005E7F7F">
        <w:rPr>
          <w:rFonts w:ascii="Times New Roman" w:hAnsi="Times New Roman" w:cs="Times New Roman"/>
          <w:bCs/>
          <w:iCs/>
          <w:sz w:val="24"/>
          <w:szCs w:val="24"/>
        </w:rPr>
        <w:t>Серия :</w:t>
      </w:r>
      <w:proofErr w:type="gramEnd"/>
      <w:r w:rsidRPr="005E7F7F">
        <w:rPr>
          <w:rFonts w:ascii="Times New Roman" w:hAnsi="Times New Roman" w:cs="Times New Roman"/>
          <w:bCs/>
          <w:iCs/>
          <w:sz w:val="24"/>
          <w:szCs w:val="24"/>
        </w:rPr>
        <w:t xml:space="preserve"> Профессиональное образование). — ISBN 978-5-534-07197-9. — Режим </w:t>
      </w:r>
      <w:proofErr w:type="gramStart"/>
      <w:r w:rsidRPr="005E7F7F">
        <w:rPr>
          <w:rFonts w:ascii="Times New Roman" w:hAnsi="Times New Roman" w:cs="Times New Roman"/>
          <w:bCs/>
          <w:iCs/>
          <w:sz w:val="24"/>
          <w:szCs w:val="24"/>
        </w:rPr>
        <w:t>доступа :</w:t>
      </w:r>
      <w:proofErr w:type="gramEnd"/>
      <w:r w:rsidRPr="005E7F7F">
        <w:rPr>
          <w:rFonts w:ascii="Times New Roman" w:hAnsi="Times New Roman" w:cs="Times New Roman"/>
          <w:bCs/>
          <w:iCs/>
          <w:sz w:val="24"/>
          <w:szCs w:val="24"/>
        </w:rPr>
        <w:t xml:space="preserve"> www.biblio-online.ru/book/6455638C-5F0A-4767-B85B-5B664B47B454. </w:t>
      </w:r>
    </w:p>
    <w:p w14:paraId="69124FFB"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21. Коротеева Е.И Изобразительное искусство. Искусство и ты. 2 класс. - Изд.10-е, ФГОС. - М.: Просвещение, 2019-128с. – (Школа России</w:t>
      </w:r>
    </w:p>
    <w:p w14:paraId="7E93431F"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 xml:space="preserve">22. Чекмарев, А.А. Черчение: учебник для среднего профессионального образования/ А.А. Чекмарев. – 2-е изд., перераб. И доп. – Москва: Издательство Юрайт, 2024. – 275 с. – (Профессиональное образование). </w:t>
      </w:r>
    </w:p>
    <w:p w14:paraId="7282EE86" w14:textId="77777777" w:rsidR="005E7F7F" w:rsidRP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lastRenderedPageBreak/>
        <w:t>23. Чекмарев, А.А. Начертательная геометрия и черчение: учебник для среднего профессионального образования/ А.А. Чекмарев. – 7-е изд., испр. и доп. – Москва: Издательство Юрайт, 2024. – 423 с. – (Профессиональное образование). – Текст: непосредственный.</w:t>
      </w:r>
    </w:p>
    <w:p w14:paraId="21C96364" w14:textId="24058B09" w:rsidR="005E7F7F" w:rsidRDefault="005E7F7F"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5E7F7F">
        <w:rPr>
          <w:rFonts w:ascii="Times New Roman" w:hAnsi="Times New Roman" w:cs="Times New Roman"/>
          <w:bCs/>
          <w:iCs/>
          <w:sz w:val="24"/>
          <w:szCs w:val="24"/>
        </w:rPr>
        <w:t>24.Чекмарев, А.А. Начертательная геометрия: учебник для вузов/ А.А. Чекмарев. – 2-е изд., испр. и доп. – Москва: Издательство Юрайт, 2024. 147 с. – (Высшее образование). – Текст: непосредственный.</w:t>
      </w:r>
    </w:p>
    <w:p w14:paraId="530389B7" w14:textId="77777777" w:rsidR="00A14A8C" w:rsidRPr="00FA680C" w:rsidRDefault="00A14A8C" w:rsidP="001D0F24">
      <w:pPr>
        <w:tabs>
          <w:tab w:val="left" w:pos="851"/>
          <w:tab w:val="left" w:pos="993"/>
        </w:tabs>
        <w:contextualSpacing/>
        <w:jc w:val="both"/>
        <w:rPr>
          <w:rFonts w:ascii="Times New Roman" w:hAnsi="Times New Roman" w:cs="Times New Roman"/>
          <w:bCs/>
          <w:iCs/>
          <w:sz w:val="24"/>
          <w:szCs w:val="24"/>
        </w:rPr>
      </w:pPr>
    </w:p>
    <w:p w14:paraId="148E54D7" w14:textId="4B6CCB01" w:rsidR="006841BF" w:rsidRPr="00FA680C" w:rsidRDefault="006841BF" w:rsidP="00FE3FA4">
      <w:pPr>
        <w:tabs>
          <w:tab w:val="left" w:pos="851"/>
          <w:tab w:val="left" w:pos="993"/>
        </w:tabs>
        <w:suppressAutoHyphens/>
        <w:ind w:firstLine="567"/>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9ECB52D" w14:textId="6A1E3BCD"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1.</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Бакланова, Т.И. Педагогика народного художественного творчества. 2017 Лань</w:t>
      </w:r>
    </w:p>
    <w:p w14:paraId="58EF3ED0" w14:textId="1EB83420"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2.</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Гордеенко, Н. А. Черчение: учеб. Для 9 кл 2013 Астрель</w:t>
      </w:r>
    </w:p>
    <w:p w14:paraId="6D4985A1" w14:textId="76DF7959"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3.</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Гуров, Г.Е. Уроки изобразительного искусство. Дизайн и архитектура в жизни человека: 7 кл: Поурочные разработки. 2013. Просвещение</w:t>
      </w:r>
    </w:p>
    <w:p w14:paraId="38986A0C" w14:textId="762D4DE9"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4.</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Журнал «Искусство в школе»</w:t>
      </w:r>
    </w:p>
    <w:p w14:paraId="4A29323D" w14:textId="4312B7BD"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5.</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Рутковская, А. Рисование в начальной школе. 2001. Олма-пресс</w:t>
      </w:r>
    </w:p>
    <w:p w14:paraId="29792CDF" w14:textId="1A807EA1"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6.</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Сокольникова, Н.М. Изобразительное искусство и методика его преподавания в начальной школе 1999 Академия</w:t>
      </w:r>
    </w:p>
    <w:p w14:paraId="28BB3144" w14:textId="2011E4C5"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7.</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Сокольникова Н.М. Методика преподавания изобразительного искусства. 2015. Академия</w:t>
      </w:r>
    </w:p>
    <w:p w14:paraId="305DD7C5" w14:textId="698228FD"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8.</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 xml:space="preserve">Учебно-методический комплект литературы по программе «Изобразительное искусство и художественный труд» </w:t>
      </w:r>
    </w:p>
    <w:p w14:paraId="1B2B60C8" w14:textId="416B606E"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9.</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 xml:space="preserve">Изобразительное искусство и художественный труд [Текст]:  1-9 классы: программа общеобразовательных учреждений, учебное издание / под руководством Б. М. Неменского. - 4-е изд. – М.: Просвещение, 2011. - 141 с. </w:t>
      </w:r>
    </w:p>
    <w:p w14:paraId="6A2CA5AE" w14:textId="4F5F32BA"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10.</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 xml:space="preserve">Изобразительное искусство [Текст]:  5-9 классы: программа общеобразовательных учреждений, учебное издание / Т. Я. Шпикалова,  Л. В. Ершова, В. И. Колякина и др.   – М.: Просвещение, 2012. - 72 с. </w:t>
      </w:r>
    </w:p>
    <w:p w14:paraId="4DDCF9EC" w14:textId="4F4A7CD3"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11.</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 xml:space="preserve">Изобразительное искусство [Текст]: 5-9 классы: программа общеобразовательных учреждений, учебное издание / В. С. Кузин,          С. П. Ломов, Е. В. Шорохов и др. – М.: Дрофа, 2014. – 46 [2] с. </w:t>
      </w:r>
    </w:p>
    <w:p w14:paraId="316CBA49" w14:textId="6DFA2E50"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12.</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Пьянкова Н.И. Изобразительное искусство в современной школе. Просвещение, М.,2011.</w:t>
      </w:r>
    </w:p>
    <w:p w14:paraId="33335D69" w14:textId="04123803"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13.</w:t>
      </w:r>
      <w:r>
        <w:rPr>
          <w:rFonts w:ascii="Times New Roman" w:hAnsi="Times New Roman" w:cs="Times New Roman"/>
          <w:bCs/>
          <w:iCs/>
          <w:sz w:val="24"/>
          <w:szCs w:val="24"/>
        </w:rPr>
        <w:t xml:space="preserve"> </w:t>
      </w:r>
      <w:r w:rsidRPr="00ED5188">
        <w:rPr>
          <w:rFonts w:ascii="Times New Roman" w:hAnsi="Times New Roman" w:cs="Times New Roman"/>
          <w:bCs/>
          <w:iCs/>
          <w:sz w:val="24"/>
          <w:szCs w:val="24"/>
        </w:rPr>
        <w:t>Ройтман, И.А. Методика преподавания черчения. – М.: Гуманит. Изд. центр ВЛАДОС, 2000. – 240 с. – (Б-ка учителя черчения).</w:t>
      </w:r>
    </w:p>
    <w:p w14:paraId="54934548" w14:textId="77777777"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14. Чекмарев, А.А. Черчение 2017 Юрай</w:t>
      </w:r>
    </w:p>
    <w:p w14:paraId="0782DF67" w14:textId="77777777"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
          <w:iCs/>
          <w:sz w:val="24"/>
          <w:szCs w:val="24"/>
        </w:rPr>
        <w:t>Поисковые системы</w:t>
      </w:r>
      <w:r w:rsidRPr="00ED5188">
        <w:rPr>
          <w:rFonts w:ascii="Times New Roman" w:hAnsi="Times New Roman" w:cs="Times New Roman"/>
          <w:bCs/>
          <w:iCs/>
          <w:sz w:val="24"/>
          <w:szCs w:val="24"/>
        </w:rPr>
        <w:t xml:space="preserve"> </w:t>
      </w:r>
      <w:r w:rsidRPr="00ED5188">
        <w:rPr>
          <w:rFonts w:ascii="Times New Roman" w:hAnsi="Times New Roman" w:cs="Times New Roman"/>
          <w:b/>
          <w:iCs/>
          <w:sz w:val="24"/>
          <w:szCs w:val="24"/>
        </w:rPr>
        <w:t>Интернет.</w:t>
      </w:r>
      <w:r w:rsidRPr="00ED5188">
        <w:rPr>
          <w:rFonts w:ascii="Times New Roman" w:hAnsi="Times New Roman" w:cs="Times New Roman"/>
          <w:bCs/>
          <w:iCs/>
          <w:sz w:val="24"/>
          <w:szCs w:val="24"/>
        </w:rPr>
        <w:t xml:space="preserve"> Дополнительную информацию по методике </w:t>
      </w:r>
      <w:proofErr w:type="gramStart"/>
      <w:r w:rsidRPr="00ED5188">
        <w:rPr>
          <w:rFonts w:ascii="Times New Roman" w:hAnsi="Times New Roman" w:cs="Times New Roman"/>
          <w:bCs/>
          <w:iCs/>
          <w:sz w:val="24"/>
          <w:szCs w:val="24"/>
        </w:rPr>
        <w:t>преподавания  ИЗО</w:t>
      </w:r>
      <w:proofErr w:type="gramEnd"/>
      <w:r w:rsidRPr="00ED5188">
        <w:rPr>
          <w:rFonts w:ascii="Times New Roman" w:hAnsi="Times New Roman" w:cs="Times New Roman"/>
          <w:bCs/>
          <w:iCs/>
          <w:sz w:val="24"/>
          <w:szCs w:val="24"/>
        </w:rPr>
        <w:t xml:space="preserve"> можно получить, используя поисковые системы Интернет: Alta Vista (http://www.altavista.digital.com); Excite (http://www.excite.com); Google (http://www.google.com); HotBot (http://www.hotbot.com); Lycos (http://www.lycos.com); Open Text (http://search.opentext.com); Rambler (http://www.rambler.ru); Yandex (http://www.yandex.ru). Общеобразовательные ресурсы: http://www.alledu.ru - Каталог «Все образование Интернета». http://www.1september.ru/ru/index.htm - Объединение педагогических изданий "Первое сентября". http://www.catalog.alledu.ru/ - Все образование Интернета. </w:t>
      </w:r>
    </w:p>
    <w:p w14:paraId="42C12C43" w14:textId="77777777"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8.</w:t>
      </w:r>
      <w:r w:rsidRPr="00ED5188">
        <w:rPr>
          <w:rFonts w:ascii="Times New Roman" w:hAnsi="Times New Roman" w:cs="Times New Roman"/>
          <w:bCs/>
          <w:iCs/>
          <w:sz w:val="24"/>
          <w:szCs w:val="24"/>
        </w:rPr>
        <w:tab/>
        <w:t>Сайт ФИРО.</w:t>
      </w:r>
    </w:p>
    <w:p w14:paraId="07CBE8E0" w14:textId="77777777"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lastRenderedPageBreak/>
        <w:t>9.</w:t>
      </w:r>
      <w:r w:rsidRPr="00ED5188">
        <w:rPr>
          <w:rFonts w:ascii="Times New Roman" w:hAnsi="Times New Roman" w:cs="Times New Roman"/>
          <w:bCs/>
          <w:iCs/>
          <w:sz w:val="24"/>
          <w:szCs w:val="24"/>
        </w:rPr>
        <w:tab/>
        <w:t>http://www.curator.ru - Сайт посвящен применению Интернет-технологий в образовании. http://www.ucheba.com - Информация учебно-методического плана: учебные планы и программы, программы, сопровождаемые учебно-методическими документами; образовательные стандарты и документы, которые публикует Минобразования России. http://www.websib.ru/noos/it/kons.htm - Дистанционные консультации по общеобразовательным предметам. http://www.it-n.ru/ - Сеть творческих учителей.</w:t>
      </w:r>
    </w:p>
    <w:p w14:paraId="34B18762" w14:textId="77777777"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10.</w:t>
      </w:r>
      <w:r w:rsidRPr="00ED5188">
        <w:rPr>
          <w:rFonts w:ascii="Times New Roman" w:hAnsi="Times New Roman" w:cs="Times New Roman"/>
          <w:bCs/>
          <w:iCs/>
          <w:sz w:val="24"/>
          <w:szCs w:val="24"/>
        </w:rPr>
        <w:tab/>
        <w:t>Федеральный компонент государственного стандарта общего образования разработан в соответствии с Законом Российской Федерации «Об образовании» (ст. 7) и Концепцией модернизации российского образования на период до 2010 года, утвержденной распоряжением Правительства Российской Федерации № 1756-р от 29 декабря 2001 г.; одобрен решением коллегии Минобразования России и Президиума Российской академии образования от 23 декабря 2003 г. № 21/12; утвержден приказом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5 марта 2004 г. № 1089 (стандарт размещен на сайте www.ed.gov.ru )</w:t>
      </w:r>
    </w:p>
    <w:p w14:paraId="19A38250" w14:textId="77777777" w:rsidR="00ED5188" w:rsidRPr="00ED5188"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11.</w:t>
      </w:r>
      <w:r w:rsidRPr="00ED5188">
        <w:rPr>
          <w:rFonts w:ascii="Times New Roman" w:hAnsi="Times New Roman" w:cs="Times New Roman"/>
          <w:bCs/>
          <w:iCs/>
          <w:sz w:val="24"/>
          <w:szCs w:val="24"/>
        </w:rPr>
        <w:tab/>
        <w:t xml:space="preserve">http://www.prosv.ru - Издательство "Просвещение". </w:t>
      </w:r>
    </w:p>
    <w:p w14:paraId="32F01EE5" w14:textId="0FECA6E2" w:rsidR="00A14A8C" w:rsidRPr="00A14A8C" w:rsidRDefault="00ED5188" w:rsidP="001D0F24">
      <w:pPr>
        <w:tabs>
          <w:tab w:val="left" w:pos="851"/>
          <w:tab w:val="left" w:pos="993"/>
        </w:tabs>
        <w:spacing w:line="276" w:lineRule="auto"/>
        <w:ind w:firstLine="567"/>
        <w:contextualSpacing/>
        <w:jc w:val="both"/>
        <w:rPr>
          <w:rFonts w:ascii="Times New Roman" w:hAnsi="Times New Roman" w:cs="Times New Roman"/>
          <w:bCs/>
          <w:iCs/>
          <w:sz w:val="24"/>
          <w:szCs w:val="24"/>
        </w:rPr>
      </w:pPr>
      <w:r w:rsidRPr="00ED5188">
        <w:rPr>
          <w:rFonts w:ascii="Times New Roman" w:hAnsi="Times New Roman" w:cs="Times New Roman"/>
          <w:bCs/>
          <w:iCs/>
          <w:sz w:val="24"/>
          <w:szCs w:val="24"/>
        </w:rPr>
        <w:t>12.</w:t>
      </w:r>
      <w:r w:rsidRPr="00ED5188">
        <w:rPr>
          <w:rFonts w:ascii="Times New Roman" w:hAnsi="Times New Roman" w:cs="Times New Roman"/>
          <w:bCs/>
          <w:iCs/>
          <w:sz w:val="24"/>
          <w:szCs w:val="24"/>
        </w:rPr>
        <w:tab/>
        <w:t>http://www.naukaran.</w:t>
      </w:r>
      <w:bookmarkStart w:id="127" w:name="_Toc152334674"/>
      <w:r w:rsidR="00A14A8C">
        <w:rPr>
          <w:rFonts w:ascii="Times New Roman" w:hAnsi="Times New Roman" w:cs="Times New Roman"/>
          <w:bCs/>
          <w:iCs/>
          <w:sz w:val="24"/>
          <w:szCs w:val="24"/>
        </w:rPr>
        <w:t>ru - Издательство "Наука".</w:t>
      </w:r>
    </w:p>
    <w:p w14:paraId="2E289BDB" w14:textId="77777777" w:rsidR="00C6033D" w:rsidRDefault="00C6033D" w:rsidP="002370AF">
      <w:pPr>
        <w:pStyle w:val="1f"/>
        <w:rPr>
          <w:rFonts w:asciiTheme="minorHAnsi" w:hAnsiTheme="minorHAnsi"/>
          <w:lang w:val="ru-RU"/>
        </w:rPr>
      </w:pPr>
    </w:p>
    <w:p w14:paraId="47B86259" w14:textId="07D8673B" w:rsidR="006841BF" w:rsidRPr="00C6033D" w:rsidRDefault="006841BF" w:rsidP="002370AF">
      <w:pPr>
        <w:pStyle w:val="1f"/>
        <w:rPr>
          <w:rFonts w:asciiTheme="minorHAnsi" w:hAnsiTheme="minorHAnsi"/>
          <w:lang w:val="ru-RU"/>
        </w:rPr>
      </w:pPr>
      <w:bookmarkStart w:id="128" w:name="_Toc200524125"/>
      <w:bookmarkStart w:id="129" w:name="_Toc200524354"/>
      <w:bookmarkStart w:id="130" w:name="_Toc200524653"/>
      <w:bookmarkStart w:id="131" w:name="_Toc200527199"/>
      <w:bookmarkStart w:id="132" w:name="_Toc200527966"/>
      <w:bookmarkStart w:id="133" w:name="_Toc200528652"/>
      <w:bookmarkStart w:id="134" w:name="_Toc200530274"/>
      <w:bookmarkStart w:id="135" w:name="_Toc200530825"/>
      <w:r w:rsidRPr="002370AF">
        <w:t>4. </w:t>
      </w:r>
      <w:bookmarkStart w:id="136" w:name="_Hlk183088511"/>
      <w:r w:rsidRPr="002370AF">
        <w:t xml:space="preserve">Контроль и оценка результатов освоения </w:t>
      </w:r>
      <w:r w:rsidR="001604E7" w:rsidRPr="002370AF">
        <w:br/>
      </w:r>
      <w:r w:rsidRPr="002370AF">
        <w:t>профессионального модуля</w:t>
      </w:r>
      <w:bookmarkEnd w:id="127"/>
      <w:bookmarkEnd w:id="128"/>
      <w:bookmarkEnd w:id="129"/>
      <w:bookmarkEnd w:id="130"/>
      <w:bookmarkEnd w:id="131"/>
      <w:bookmarkEnd w:id="132"/>
      <w:bookmarkEnd w:id="133"/>
      <w:bookmarkEnd w:id="134"/>
      <w:bookmarkEnd w:id="135"/>
      <w:bookmarkEnd w:id="1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6841BF" w:rsidRPr="008D2724" w14:paraId="399F7143" w14:textId="77777777" w:rsidTr="00836D1C">
        <w:trPr>
          <w:trHeight w:val="23"/>
        </w:trPr>
        <w:tc>
          <w:tcPr>
            <w:tcW w:w="799" w:type="pct"/>
          </w:tcPr>
          <w:p w14:paraId="07A1BF63" w14:textId="5DA67A9F" w:rsidR="006841BF" w:rsidRPr="008D2724" w:rsidRDefault="006841BF" w:rsidP="00836D1C">
            <w:pPr>
              <w:suppressAutoHyphens/>
              <w:contextualSpacing/>
              <w:jc w:val="center"/>
              <w:rPr>
                <w:rFonts w:ascii="Times New Roman" w:hAnsi="Times New Roman" w:cs="Times New Roman"/>
                <w:b/>
                <w:iCs/>
                <w:sz w:val="24"/>
                <w:szCs w:val="24"/>
              </w:rPr>
            </w:pPr>
            <w:bookmarkStart w:id="137"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6337DE47" w14:textId="77777777" w:rsidR="006841BF" w:rsidRPr="008D2724" w:rsidRDefault="006841BF" w:rsidP="00836D1C">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7157352A" w14:textId="27B4CFEA" w:rsidR="006841BF" w:rsidRPr="008D2724" w:rsidRDefault="006841BF" w:rsidP="002370AF">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76692B" w:rsidRPr="008D2724" w14:paraId="266AC736" w14:textId="77777777" w:rsidTr="00836D1C">
        <w:trPr>
          <w:trHeight w:val="23"/>
        </w:trPr>
        <w:tc>
          <w:tcPr>
            <w:tcW w:w="799" w:type="pct"/>
          </w:tcPr>
          <w:p w14:paraId="653CA05B" w14:textId="2CDCC449" w:rsidR="0076692B" w:rsidRPr="00D20113" w:rsidRDefault="0076692B" w:rsidP="00836D1C">
            <w:pPr>
              <w:suppressAutoHyphens/>
              <w:contextualSpacing/>
              <w:rPr>
                <w:rFonts w:ascii="Times New Roman" w:hAnsi="Times New Roman" w:cs="Times New Roman"/>
                <w:iCs/>
                <w:sz w:val="24"/>
                <w:szCs w:val="24"/>
              </w:rPr>
            </w:pPr>
            <w:r w:rsidRPr="00D20113">
              <w:rPr>
                <w:rFonts w:ascii="Times New Roman" w:hAnsi="Times New Roman" w:cs="Times New Roman"/>
                <w:iCs/>
                <w:sz w:val="24"/>
                <w:szCs w:val="24"/>
              </w:rPr>
              <w:t>ПК</w:t>
            </w:r>
            <w:r w:rsidR="001D0F24">
              <w:rPr>
                <w:rFonts w:ascii="Times New Roman" w:hAnsi="Times New Roman" w:cs="Times New Roman"/>
                <w:iCs/>
                <w:sz w:val="24"/>
                <w:szCs w:val="24"/>
              </w:rPr>
              <w:t xml:space="preserve"> </w:t>
            </w:r>
            <w:r w:rsidRPr="00D20113">
              <w:rPr>
                <w:rFonts w:ascii="Times New Roman" w:hAnsi="Times New Roman" w:cs="Times New Roman"/>
                <w:iCs/>
                <w:sz w:val="24"/>
                <w:szCs w:val="24"/>
              </w:rPr>
              <w:t>1.1</w:t>
            </w:r>
          </w:p>
          <w:p w14:paraId="1AFECD37" w14:textId="1F600C65" w:rsidR="0076692B" w:rsidRPr="00D20113" w:rsidRDefault="0076692B" w:rsidP="00836D1C">
            <w:pPr>
              <w:suppressAutoHyphens/>
              <w:contextualSpacing/>
              <w:rPr>
                <w:rFonts w:ascii="Times New Roman" w:hAnsi="Times New Roman" w:cs="Times New Roman"/>
                <w:iCs/>
                <w:sz w:val="24"/>
                <w:szCs w:val="24"/>
              </w:rPr>
            </w:pPr>
          </w:p>
        </w:tc>
        <w:tc>
          <w:tcPr>
            <w:tcW w:w="2755" w:type="pct"/>
          </w:tcPr>
          <w:p w14:paraId="11C1D501" w14:textId="77032421" w:rsidR="00504651" w:rsidRDefault="0076692B" w:rsidP="007C1E66">
            <w:pPr>
              <w:widowControl w:val="0"/>
              <w:rPr>
                <w:rFonts w:ascii="Times New Roman" w:eastAsia="Times New Roman" w:hAnsi="Times New Roman" w:cs="Times New Roman"/>
                <w:color w:val="000000"/>
                <w:sz w:val="24"/>
                <w:szCs w:val="24"/>
                <w:lang w:eastAsia="ru-RU"/>
              </w:rPr>
            </w:pPr>
            <w:r w:rsidRPr="00ED5188">
              <w:rPr>
                <w:rFonts w:ascii="Times New Roman" w:eastAsia="Times New Roman" w:hAnsi="Times New Roman" w:cs="Times New Roman"/>
                <w:color w:val="000000"/>
                <w:sz w:val="24"/>
                <w:szCs w:val="24"/>
                <w:lang w:eastAsia="ru-RU"/>
              </w:rPr>
              <w:t>-</w:t>
            </w:r>
            <w:r w:rsidR="007C1E66">
              <w:rPr>
                <w:rFonts w:ascii="Times New Roman" w:eastAsia="Times New Roman" w:hAnsi="Times New Roman" w:cs="Times New Roman"/>
                <w:color w:val="000000"/>
                <w:sz w:val="24"/>
                <w:szCs w:val="24"/>
                <w:lang w:eastAsia="ru-RU"/>
              </w:rPr>
              <w:t xml:space="preserve"> умение </w:t>
            </w:r>
            <w:r w:rsidR="00842371">
              <w:rPr>
                <w:rFonts w:ascii="Times New Roman" w:eastAsia="Times New Roman" w:hAnsi="Times New Roman" w:cs="Times New Roman"/>
                <w:color w:val="000000"/>
                <w:sz w:val="24"/>
                <w:szCs w:val="24"/>
                <w:lang w:eastAsia="ru-RU"/>
              </w:rPr>
              <w:t>проектировать урок с учетом содержания примерных образовательных программ</w:t>
            </w:r>
          </w:p>
          <w:p w14:paraId="49289816" w14:textId="7D3F460C" w:rsidR="007C1E66" w:rsidRDefault="00504651" w:rsidP="00504651">
            <w:pPr>
              <w:widowControl w:val="0"/>
              <w:rPr>
                <w:rFonts w:ascii="Times New Roman" w:eastAsia="Times New Roman" w:hAnsi="Times New Roman" w:cs="Times New Roman"/>
                <w:color w:val="000000"/>
                <w:sz w:val="24"/>
                <w:szCs w:val="24"/>
                <w:lang w:eastAsia="ru-RU"/>
              </w:rPr>
            </w:pPr>
            <w:r w:rsidRPr="00504651">
              <w:rPr>
                <w:rFonts w:ascii="Times New Roman" w:eastAsia="Times New Roman" w:hAnsi="Times New Roman" w:cs="Times New Roman"/>
                <w:iCs/>
                <w:sz w:val="24"/>
                <w:szCs w:val="24"/>
                <w:lang w:eastAsia="ru-RU"/>
              </w:rPr>
              <w:t>-</w:t>
            </w:r>
            <w:r w:rsidR="007C1E66">
              <w:rPr>
                <w:rFonts w:ascii="Times New Roman" w:eastAsia="Times New Roman" w:hAnsi="Times New Roman" w:cs="Times New Roman"/>
                <w:iCs/>
                <w:sz w:val="24"/>
                <w:szCs w:val="24"/>
                <w:lang w:eastAsia="ru-RU"/>
              </w:rPr>
              <w:t xml:space="preserve">обоснованно </w:t>
            </w:r>
            <w:r w:rsidRPr="00504651">
              <w:rPr>
                <w:rFonts w:ascii="Times New Roman" w:eastAsia="Times New Roman" w:hAnsi="Times New Roman" w:cs="Times New Roman"/>
                <w:iCs/>
                <w:sz w:val="24"/>
                <w:szCs w:val="24"/>
                <w:lang w:eastAsia="ru-RU"/>
              </w:rPr>
              <w:t>организовывать различные формы учебных занятий на уроках изобразительного искусства и черчения, в том числе применением современных информационно-коммуникационных технологий</w:t>
            </w:r>
            <w:r>
              <w:rPr>
                <w:rFonts w:ascii="Times New Roman" w:eastAsia="Times New Roman" w:hAnsi="Times New Roman" w:cs="Times New Roman"/>
                <w:color w:val="000000"/>
                <w:sz w:val="24"/>
                <w:szCs w:val="24"/>
                <w:lang w:eastAsia="ru-RU"/>
              </w:rPr>
              <w:t xml:space="preserve"> </w:t>
            </w:r>
          </w:p>
          <w:p w14:paraId="728A5347" w14:textId="5D68CDFB" w:rsidR="0076692B" w:rsidRPr="00ED5188" w:rsidRDefault="00842371" w:rsidP="00A3610E">
            <w:pPr>
              <w:widowContro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7C1E66">
              <w:rPr>
                <w:rFonts w:ascii="Times New Roman" w:eastAsia="Times New Roman" w:hAnsi="Times New Roman" w:cs="Times New Roman"/>
                <w:color w:val="000000"/>
                <w:sz w:val="24"/>
                <w:szCs w:val="24"/>
                <w:lang w:eastAsia="ru-RU"/>
              </w:rPr>
              <w:t xml:space="preserve"> умение </w:t>
            </w:r>
            <w:r w:rsidR="007C1E66" w:rsidRPr="00842371">
              <w:rPr>
                <w:rFonts w:ascii="Times New Roman" w:eastAsia="Times New Roman" w:hAnsi="Times New Roman" w:cs="Times New Roman"/>
                <w:color w:val="000000"/>
                <w:sz w:val="24"/>
                <w:szCs w:val="24"/>
                <w:lang w:eastAsia="ru-RU"/>
              </w:rPr>
              <w:t>проектировать процесс обучения с учетом индивидуальных особенностей обучающихся</w:t>
            </w:r>
            <w:r w:rsidR="007C1E66" w:rsidRPr="00ED5188">
              <w:rPr>
                <w:rFonts w:ascii="Times New Roman" w:eastAsia="Times New Roman" w:hAnsi="Times New Roman" w:cs="Times New Roman"/>
                <w:color w:val="000000"/>
                <w:sz w:val="24"/>
                <w:szCs w:val="24"/>
                <w:lang w:eastAsia="ru-RU"/>
              </w:rPr>
              <w:t xml:space="preserve"> </w:t>
            </w:r>
          </w:p>
          <w:p w14:paraId="3FA9BCC2" w14:textId="172C7AD1" w:rsidR="0076692B" w:rsidRPr="00ED5188" w:rsidRDefault="0076692B" w:rsidP="00ED5188">
            <w:pPr>
              <w:widowControl w:val="0"/>
              <w:rPr>
                <w:rFonts w:ascii="Times New Roman" w:eastAsia="Times New Roman" w:hAnsi="Times New Roman" w:cs="Times New Roman"/>
                <w:color w:val="000000"/>
                <w:sz w:val="24"/>
                <w:szCs w:val="24"/>
                <w:lang w:eastAsia="ru-RU"/>
              </w:rPr>
            </w:pPr>
            <w:r w:rsidRPr="00ED5188">
              <w:rPr>
                <w:rFonts w:ascii="Times New Roman" w:eastAsia="Times New Roman" w:hAnsi="Times New Roman" w:cs="Times New Roman"/>
                <w:color w:val="000000"/>
                <w:sz w:val="24"/>
                <w:szCs w:val="24"/>
                <w:lang w:eastAsia="ru-RU"/>
              </w:rPr>
              <w:t>- достижение поставленных целей и задач занятия</w:t>
            </w:r>
          </w:p>
          <w:p w14:paraId="3C13704D" w14:textId="66D3E934" w:rsidR="00504651" w:rsidRPr="00504651" w:rsidRDefault="0076692B" w:rsidP="007C1E66">
            <w:pPr>
              <w:widowControl w:val="0"/>
              <w:rPr>
                <w:rFonts w:ascii="Times New Roman" w:hAnsi="Times New Roman" w:cs="Times New Roman"/>
                <w:i/>
                <w:sz w:val="24"/>
                <w:szCs w:val="24"/>
              </w:rPr>
            </w:pPr>
            <w:r w:rsidRPr="00ED5188">
              <w:rPr>
                <w:rFonts w:ascii="Times New Roman" w:eastAsia="Times New Roman" w:hAnsi="Times New Roman" w:cs="Times New Roman"/>
                <w:color w:val="000000"/>
                <w:sz w:val="24"/>
                <w:szCs w:val="24"/>
                <w:lang w:eastAsia="ru-RU"/>
              </w:rPr>
              <w:t>- чёткость и лаконичность формулировки цели и задач уроков различных типов</w:t>
            </w:r>
          </w:p>
        </w:tc>
        <w:tc>
          <w:tcPr>
            <w:tcW w:w="1446" w:type="pct"/>
            <w:vMerge w:val="restart"/>
          </w:tcPr>
          <w:p w14:paraId="37A9E287" w14:textId="27174B93" w:rsidR="00504651" w:rsidRPr="00B1505F" w:rsidRDefault="00504651" w:rsidP="00504651">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-Экспертная оценка практической деятельности</w:t>
            </w:r>
            <w:r w:rsidRPr="00B1505F">
              <w:rPr>
                <w:rFonts w:ascii="Times New Roman" w:hAnsi="Times New Roman" w:cs="Times New Roman"/>
                <w:iCs/>
                <w:sz w:val="24"/>
                <w:szCs w:val="24"/>
              </w:rPr>
              <w:t>-рефлексивный анализ</w:t>
            </w:r>
          </w:p>
          <w:p w14:paraId="1CF46AF3" w14:textId="7850A19E" w:rsidR="00504651" w:rsidRPr="00B1505F" w:rsidRDefault="00504651" w:rsidP="00504651">
            <w:pPr>
              <w:suppressAutoHyphens/>
              <w:contextualSpacing/>
              <w:rPr>
                <w:rFonts w:ascii="Times New Roman" w:hAnsi="Times New Roman" w:cs="Times New Roman"/>
                <w:iCs/>
                <w:sz w:val="24"/>
                <w:szCs w:val="24"/>
              </w:rPr>
            </w:pPr>
            <w:r w:rsidRPr="00B1505F">
              <w:rPr>
                <w:rFonts w:ascii="Times New Roman" w:hAnsi="Times New Roman" w:cs="Times New Roman"/>
                <w:iCs/>
                <w:sz w:val="24"/>
                <w:szCs w:val="24"/>
              </w:rPr>
              <w:t>-взаимоанализ</w:t>
            </w:r>
          </w:p>
          <w:p w14:paraId="67B7AAB1" w14:textId="77777777" w:rsidR="00504651" w:rsidRDefault="00504651" w:rsidP="00504651">
            <w:pPr>
              <w:suppressAutoHyphens/>
              <w:contextualSpacing/>
              <w:rPr>
                <w:rFonts w:ascii="Times New Roman" w:hAnsi="Times New Roman" w:cs="Times New Roman"/>
                <w:iCs/>
                <w:sz w:val="24"/>
                <w:szCs w:val="24"/>
              </w:rPr>
            </w:pPr>
            <w:r w:rsidRPr="00B1505F">
              <w:rPr>
                <w:rFonts w:ascii="Times New Roman" w:hAnsi="Times New Roman" w:cs="Times New Roman"/>
                <w:iCs/>
                <w:sz w:val="24"/>
                <w:szCs w:val="24"/>
              </w:rPr>
              <w:t>- ответы на проблемные вопросы</w:t>
            </w:r>
          </w:p>
          <w:p w14:paraId="342663DF" w14:textId="43BB1EBE" w:rsidR="00A3610E" w:rsidRPr="00B1505F" w:rsidRDefault="00504651"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B1505F">
              <w:rPr>
                <w:rFonts w:ascii="Times New Roman" w:hAnsi="Times New Roman" w:cs="Times New Roman"/>
                <w:iCs/>
                <w:sz w:val="24"/>
                <w:szCs w:val="24"/>
              </w:rPr>
              <w:t>Оценка разработок конспектов уроков и выполнения наглядных пособий к ним</w:t>
            </w:r>
            <w:r>
              <w:rPr>
                <w:rFonts w:ascii="Times New Roman" w:hAnsi="Times New Roman" w:cs="Times New Roman"/>
                <w:iCs/>
                <w:sz w:val="24"/>
                <w:szCs w:val="24"/>
              </w:rPr>
              <w:t xml:space="preserve"> </w:t>
            </w:r>
            <w:r w:rsidRPr="00B1505F">
              <w:rPr>
                <w:rFonts w:ascii="Times New Roman" w:hAnsi="Times New Roman" w:cs="Times New Roman"/>
                <w:iCs/>
                <w:sz w:val="24"/>
                <w:szCs w:val="24"/>
              </w:rPr>
              <w:t>на практических занятиях</w:t>
            </w:r>
            <w:r>
              <w:rPr>
                <w:rFonts w:ascii="Times New Roman" w:hAnsi="Times New Roman" w:cs="Times New Roman"/>
                <w:iCs/>
                <w:sz w:val="24"/>
                <w:szCs w:val="24"/>
              </w:rPr>
              <w:t xml:space="preserve">, учебной и </w:t>
            </w:r>
            <w:r w:rsidRPr="00B1505F">
              <w:rPr>
                <w:rFonts w:ascii="Times New Roman" w:hAnsi="Times New Roman" w:cs="Times New Roman"/>
                <w:iCs/>
                <w:sz w:val="24"/>
                <w:szCs w:val="24"/>
              </w:rPr>
              <w:t>производственной практике</w:t>
            </w:r>
            <w:r w:rsidR="00A3610E" w:rsidRPr="00B1505F">
              <w:rPr>
                <w:rFonts w:ascii="Times New Roman" w:hAnsi="Times New Roman" w:cs="Times New Roman"/>
                <w:iCs/>
                <w:sz w:val="24"/>
                <w:szCs w:val="24"/>
              </w:rPr>
              <w:t>-презентация и защита портфолио</w:t>
            </w:r>
          </w:p>
          <w:p w14:paraId="3FD243A5" w14:textId="77777777" w:rsidR="00A3610E" w:rsidRDefault="00A3610E" w:rsidP="00A3610E">
            <w:pPr>
              <w:suppressAutoHyphens/>
              <w:contextualSpacing/>
              <w:rPr>
                <w:rFonts w:ascii="Times New Roman" w:hAnsi="Times New Roman" w:cs="Times New Roman"/>
                <w:iCs/>
                <w:sz w:val="24"/>
                <w:szCs w:val="24"/>
              </w:rPr>
            </w:pPr>
            <w:r w:rsidRPr="00B1505F">
              <w:rPr>
                <w:rFonts w:ascii="Times New Roman" w:hAnsi="Times New Roman" w:cs="Times New Roman"/>
                <w:iCs/>
                <w:sz w:val="24"/>
                <w:szCs w:val="24"/>
              </w:rPr>
              <w:t>-творческая работа</w:t>
            </w:r>
            <w:r>
              <w:rPr>
                <w:rFonts w:ascii="Times New Roman" w:hAnsi="Times New Roman" w:cs="Times New Roman"/>
                <w:iCs/>
                <w:sz w:val="24"/>
                <w:szCs w:val="24"/>
              </w:rPr>
              <w:t>;</w:t>
            </w:r>
          </w:p>
          <w:p w14:paraId="0079DE6C" w14:textId="7BE9AEF1" w:rsidR="00A3610E" w:rsidRPr="0076692B" w:rsidRDefault="00A3610E"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Решение педагогических ситуаций</w:t>
            </w:r>
          </w:p>
          <w:p w14:paraId="5E5681AA" w14:textId="4EE95F71" w:rsidR="00A3610E" w:rsidRPr="0076692B" w:rsidRDefault="00A3610E"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 xml:space="preserve">Кейс-задачи </w:t>
            </w:r>
          </w:p>
          <w:p w14:paraId="37B94BF3" w14:textId="69FF50AF" w:rsidR="00A3610E" w:rsidRPr="0076692B" w:rsidRDefault="00A3610E"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Устный опрос</w:t>
            </w:r>
          </w:p>
          <w:p w14:paraId="5AA36B83" w14:textId="02C7333A" w:rsidR="00A3610E" w:rsidRPr="0076692B" w:rsidRDefault="00A3610E"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Защита методического портфолио</w:t>
            </w:r>
          </w:p>
          <w:p w14:paraId="4A60704F" w14:textId="2F04EFE5" w:rsidR="00A3610E" w:rsidRPr="0076692B" w:rsidRDefault="00A3610E"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 xml:space="preserve">Экспертное наблюдение за профессиональным поведением обучающегося в ходе </w:t>
            </w:r>
            <w:r w:rsidRPr="0076692B">
              <w:rPr>
                <w:rFonts w:ascii="Times New Roman" w:hAnsi="Times New Roman" w:cs="Times New Roman"/>
                <w:iCs/>
                <w:sz w:val="24"/>
                <w:szCs w:val="24"/>
              </w:rPr>
              <w:lastRenderedPageBreak/>
              <w:t>педагогической практики</w:t>
            </w:r>
          </w:p>
          <w:p w14:paraId="70C159DE" w14:textId="6B73E408" w:rsidR="00A3610E" w:rsidRDefault="00A3610E"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Оценка педагогами (учителями) карты</w:t>
            </w:r>
            <w:r w:rsidRPr="0076692B">
              <w:rPr>
                <w:rFonts w:ascii="Times New Roman" w:hAnsi="Times New Roman" w:cs="Times New Roman"/>
                <w:i/>
                <w:sz w:val="24"/>
                <w:szCs w:val="24"/>
              </w:rPr>
              <w:t xml:space="preserve"> </w:t>
            </w:r>
            <w:r w:rsidRPr="0076692B">
              <w:rPr>
                <w:rFonts w:ascii="Times New Roman" w:hAnsi="Times New Roman" w:cs="Times New Roman"/>
                <w:iCs/>
                <w:sz w:val="24"/>
                <w:szCs w:val="24"/>
              </w:rPr>
              <w:t>анализа и самоанализа урока</w:t>
            </w:r>
            <w:r>
              <w:rPr>
                <w:rFonts w:ascii="Times New Roman" w:hAnsi="Times New Roman" w:cs="Times New Roman"/>
                <w:iCs/>
                <w:sz w:val="24"/>
                <w:szCs w:val="24"/>
              </w:rPr>
              <w:t>;</w:t>
            </w:r>
          </w:p>
          <w:p w14:paraId="44A18B51" w14:textId="57FFEE75" w:rsidR="00A3610E" w:rsidRPr="0076692B" w:rsidRDefault="00A3610E"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Устные выступления с презентацией</w:t>
            </w:r>
          </w:p>
          <w:p w14:paraId="046A6B09" w14:textId="106BD98C" w:rsidR="00A3610E" w:rsidRPr="0076692B" w:rsidRDefault="00A3610E"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Защита проектов</w:t>
            </w:r>
          </w:p>
          <w:p w14:paraId="0198EC20" w14:textId="14857793" w:rsidR="00A3610E" w:rsidRPr="0076692B" w:rsidRDefault="00A3610E"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Защита траектории профессионального роста</w:t>
            </w:r>
          </w:p>
          <w:p w14:paraId="62A72F69" w14:textId="5F490037" w:rsidR="00A3610E" w:rsidRDefault="00A3610E" w:rsidP="00A3610E">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Представление наиболее эффективных практик преподавания дисциплин художественно-эстетического цикла</w:t>
            </w:r>
            <w:r>
              <w:rPr>
                <w:rFonts w:ascii="Times New Roman" w:hAnsi="Times New Roman" w:cs="Times New Roman"/>
                <w:iCs/>
                <w:sz w:val="24"/>
                <w:szCs w:val="24"/>
              </w:rPr>
              <w:t>;</w:t>
            </w:r>
          </w:p>
          <w:p w14:paraId="0DC02FF1" w14:textId="77777777" w:rsidR="0076692B" w:rsidRDefault="0076692B" w:rsidP="00B1505F">
            <w:pPr>
              <w:suppressAutoHyphens/>
              <w:contextualSpacing/>
              <w:rPr>
                <w:rFonts w:ascii="Times New Roman" w:hAnsi="Times New Roman" w:cs="Times New Roman"/>
                <w:iCs/>
                <w:sz w:val="24"/>
                <w:szCs w:val="24"/>
              </w:rPr>
            </w:pPr>
          </w:p>
          <w:p w14:paraId="0D40B30E" w14:textId="77777777" w:rsidR="0076692B" w:rsidRDefault="0076692B" w:rsidP="0076692B">
            <w:pPr>
              <w:suppressAutoHyphens/>
              <w:contextualSpacing/>
              <w:rPr>
                <w:rFonts w:ascii="Times New Roman" w:hAnsi="Times New Roman" w:cs="Times New Roman"/>
                <w:iCs/>
                <w:sz w:val="24"/>
                <w:szCs w:val="24"/>
              </w:rPr>
            </w:pPr>
          </w:p>
          <w:p w14:paraId="43C2AABE" w14:textId="67824FEA"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Экспертное наблюдение за обучающимся в ходе выполнения практических (проектных, исследовательских) парных (групповых) заданий;</w:t>
            </w:r>
          </w:p>
          <w:p w14:paraId="1E1D049B"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Самоанализ и самооценка деятельности в паре, группе, команде</w:t>
            </w:r>
          </w:p>
          <w:p w14:paraId="5A467005" w14:textId="74CB87AB"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Оценка практических (проектных, исследовательских) парных (групповых) заданий</w:t>
            </w:r>
          </w:p>
          <w:p w14:paraId="315BD8C2" w14:textId="64D4E44D" w:rsid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Оценка по итогам наблюдения за участием и поведением обучающегося в ролевой игре</w:t>
            </w:r>
            <w:r>
              <w:rPr>
                <w:rFonts w:ascii="Times New Roman" w:hAnsi="Times New Roman" w:cs="Times New Roman"/>
                <w:iCs/>
                <w:sz w:val="24"/>
                <w:szCs w:val="24"/>
              </w:rPr>
              <w:t>;</w:t>
            </w:r>
          </w:p>
          <w:p w14:paraId="5647382F" w14:textId="77777777" w:rsidR="0076692B" w:rsidRDefault="0076692B" w:rsidP="0076692B">
            <w:pPr>
              <w:suppressAutoHyphens/>
              <w:contextualSpacing/>
              <w:rPr>
                <w:rFonts w:ascii="Times New Roman" w:hAnsi="Times New Roman" w:cs="Times New Roman"/>
                <w:iCs/>
                <w:sz w:val="24"/>
                <w:szCs w:val="24"/>
              </w:rPr>
            </w:pPr>
          </w:p>
          <w:p w14:paraId="7EF98238" w14:textId="3CB146EA" w:rsid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Экспертное наблюдение за выполнением работ</w:t>
            </w:r>
            <w:r>
              <w:rPr>
                <w:rFonts w:ascii="Times New Roman" w:hAnsi="Times New Roman" w:cs="Times New Roman"/>
                <w:iCs/>
                <w:sz w:val="24"/>
                <w:szCs w:val="24"/>
              </w:rPr>
              <w:t>;</w:t>
            </w:r>
          </w:p>
          <w:p w14:paraId="2ED37E85"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xml:space="preserve">Отражение ценностного содержания в разработанных конспектах уроков изобразительного искусства </w:t>
            </w:r>
          </w:p>
          <w:p w14:paraId="02A993A1"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Анализ воспитательного потенциала урока изобразительного искусства.</w:t>
            </w:r>
          </w:p>
          <w:p w14:paraId="3E913CC3" w14:textId="3F20B25E"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lastRenderedPageBreak/>
              <w:t>Экспертное наблюдение за профессиональным поведением обучающегося в ходе занятий, учебной и производственной практики</w:t>
            </w:r>
          </w:p>
          <w:p w14:paraId="01A36993" w14:textId="05435797" w:rsidR="0076692B" w:rsidRDefault="0076692B" w:rsidP="0076692B">
            <w:pPr>
              <w:suppressAutoHyphens/>
              <w:contextualSpacing/>
              <w:rPr>
                <w:rFonts w:ascii="Times New Roman" w:hAnsi="Times New Roman" w:cs="Times New Roman"/>
                <w:iCs/>
                <w:sz w:val="24"/>
                <w:szCs w:val="24"/>
              </w:rPr>
            </w:pPr>
          </w:p>
          <w:p w14:paraId="038400A5" w14:textId="607828B7" w:rsid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Оценка соблюдения правил оформления документов и построения устных сообщений на государственном языке Российской Федерации</w:t>
            </w:r>
          </w:p>
          <w:p w14:paraId="50C81216" w14:textId="54A93F3F" w:rsidR="0076692B" w:rsidRPr="008D2724" w:rsidRDefault="0076692B" w:rsidP="0076692B">
            <w:pPr>
              <w:suppressAutoHyphens/>
              <w:contextualSpacing/>
              <w:rPr>
                <w:rFonts w:ascii="Times New Roman" w:hAnsi="Times New Roman" w:cs="Times New Roman"/>
                <w:i/>
                <w:sz w:val="24"/>
                <w:szCs w:val="24"/>
              </w:rPr>
            </w:pPr>
          </w:p>
        </w:tc>
      </w:tr>
      <w:tr w:rsidR="0076692B" w:rsidRPr="008D2724" w14:paraId="1BA8CB03" w14:textId="77777777" w:rsidTr="00836D1C">
        <w:trPr>
          <w:trHeight w:val="23"/>
        </w:trPr>
        <w:tc>
          <w:tcPr>
            <w:tcW w:w="799" w:type="pct"/>
          </w:tcPr>
          <w:p w14:paraId="6773902A" w14:textId="2C62F60B" w:rsidR="0076692B" w:rsidRPr="00D20113" w:rsidRDefault="0076692B" w:rsidP="00FE3FA4">
            <w:pPr>
              <w:rPr>
                <w:rFonts w:ascii="Times New Roman" w:hAnsi="Times New Roman" w:cs="Times New Roman"/>
                <w:iCs/>
                <w:sz w:val="24"/>
                <w:szCs w:val="24"/>
              </w:rPr>
            </w:pPr>
            <w:r w:rsidRPr="00D20113">
              <w:rPr>
                <w:rFonts w:ascii="Times New Roman" w:hAnsi="Times New Roman" w:cs="Times New Roman"/>
                <w:iCs/>
                <w:sz w:val="24"/>
                <w:szCs w:val="24"/>
              </w:rPr>
              <w:t>ПК</w:t>
            </w:r>
            <w:r w:rsidR="001D0F24">
              <w:rPr>
                <w:rFonts w:ascii="Times New Roman" w:hAnsi="Times New Roman" w:cs="Times New Roman"/>
                <w:iCs/>
                <w:sz w:val="24"/>
                <w:szCs w:val="24"/>
              </w:rPr>
              <w:t xml:space="preserve"> </w:t>
            </w:r>
            <w:r w:rsidRPr="00D20113">
              <w:rPr>
                <w:rFonts w:ascii="Times New Roman" w:hAnsi="Times New Roman" w:cs="Times New Roman"/>
                <w:iCs/>
                <w:sz w:val="24"/>
                <w:szCs w:val="24"/>
              </w:rPr>
              <w:t>1.2.</w:t>
            </w:r>
          </w:p>
          <w:p w14:paraId="0224EA01" w14:textId="576E7758" w:rsidR="0076692B" w:rsidRPr="00D20113" w:rsidRDefault="0076692B" w:rsidP="00FE3FA4">
            <w:pPr>
              <w:rPr>
                <w:rFonts w:ascii="Times New Roman" w:hAnsi="Times New Roman" w:cs="Times New Roman"/>
                <w:iCs/>
                <w:sz w:val="24"/>
                <w:szCs w:val="24"/>
              </w:rPr>
            </w:pPr>
          </w:p>
        </w:tc>
        <w:tc>
          <w:tcPr>
            <w:tcW w:w="2755" w:type="pct"/>
          </w:tcPr>
          <w:p w14:paraId="7701804A" w14:textId="77777777" w:rsidR="0076692B" w:rsidRPr="00806ADC" w:rsidRDefault="0076692B" w:rsidP="00FE3FA4">
            <w:pPr>
              <w:rPr>
                <w:rFonts w:ascii="Times New Roman" w:eastAsia="Times New Roman" w:hAnsi="Times New Roman" w:cs="Times New Roman"/>
                <w:sz w:val="24"/>
                <w:szCs w:val="24"/>
                <w:lang w:val="x-none" w:eastAsia="ru-RU"/>
              </w:rPr>
            </w:pPr>
            <w:bookmarkStart w:id="138" w:name="_Toc183694260"/>
            <w:r w:rsidRPr="00806ADC">
              <w:rPr>
                <w:rFonts w:ascii="Times New Roman" w:eastAsia="Times New Roman" w:hAnsi="Times New Roman" w:cs="Times New Roman"/>
                <w:color w:val="000000"/>
                <w:sz w:val="24"/>
                <w:szCs w:val="24"/>
                <w:lang w:eastAsia="ru-RU"/>
              </w:rPr>
              <w:t>- обоснованность выбора методов и методик при проведении уроков изобразительного искусства</w:t>
            </w:r>
            <w:bookmarkEnd w:id="138"/>
          </w:p>
          <w:p w14:paraId="0FA3846E" w14:textId="77777777" w:rsidR="0076692B" w:rsidRPr="00806ADC" w:rsidRDefault="0076692B" w:rsidP="00FE3FA4">
            <w:pPr>
              <w:rPr>
                <w:rFonts w:ascii="Times New Roman" w:eastAsia="Times New Roman" w:hAnsi="Times New Roman" w:cs="Times New Roman"/>
                <w:color w:val="000000"/>
                <w:sz w:val="24"/>
                <w:szCs w:val="24"/>
                <w:lang w:eastAsia="ru-RU"/>
              </w:rPr>
            </w:pPr>
            <w:r w:rsidRPr="00806ADC">
              <w:rPr>
                <w:rFonts w:ascii="Times New Roman" w:eastAsia="Times New Roman" w:hAnsi="Times New Roman" w:cs="Times New Roman"/>
                <w:color w:val="000000"/>
                <w:sz w:val="24"/>
                <w:szCs w:val="24"/>
                <w:lang w:eastAsia="ru-RU"/>
              </w:rPr>
              <w:t>- соответствие результата учебной и методической деятельности поставленным целям,</w:t>
            </w:r>
          </w:p>
          <w:p w14:paraId="0F1C3905" w14:textId="77777777" w:rsidR="0076692B" w:rsidRPr="00806ADC" w:rsidRDefault="0076692B" w:rsidP="00FE3FA4">
            <w:pPr>
              <w:rPr>
                <w:rFonts w:ascii="Times New Roman" w:eastAsia="Times New Roman" w:hAnsi="Times New Roman" w:cs="Times New Roman"/>
                <w:color w:val="000000"/>
                <w:sz w:val="24"/>
                <w:szCs w:val="24"/>
                <w:lang w:eastAsia="ru-RU"/>
              </w:rPr>
            </w:pPr>
            <w:r w:rsidRPr="00806ADC">
              <w:rPr>
                <w:rFonts w:ascii="Times New Roman" w:eastAsia="Times New Roman" w:hAnsi="Times New Roman" w:cs="Times New Roman"/>
                <w:color w:val="000000"/>
                <w:sz w:val="24"/>
                <w:szCs w:val="24"/>
                <w:lang w:eastAsia="ru-RU"/>
              </w:rPr>
              <w:t>- рациональность использования времени на уроках,</w:t>
            </w:r>
          </w:p>
          <w:p w14:paraId="48C42C1D" w14:textId="77777777" w:rsidR="0076692B" w:rsidRPr="00806ADC" w:rsidRDefault="0076692B" w:rsidP="00FE3FA4">
            <w:pPr>
              <w:rPr>
                <w:rFonts w:ascii="Times New Roman" w:eastAsia="Times New Roman" w:hAnsi="Times New Roman" w:cs="Times New Roman"/>
                <w:color w:val="000000"/>
                <w:sz w:val="24"/>
                <w:szCs w:val="24"/>
                <w:lang w:eastAsia="ru-RU"/>
              </w:rPr>
            </w:pPr>
            <w:r w:rsidRPr="00806ADC">
              <w:rPr>
                <w:rFonts w:ascii="Times New Roman" w:eastAsia="Times New Roman" w:hAnsi="Times New Roman" w:cs="Times New Roman"/>
                <w:color w:val="000000"/>
                <w:sz w:val="24"/>
                <w:szCs w:val="24"/>
                <w:lang w:eastAsia="ru-RU"/>
              </w:rPr>
              <w:t>- аргументированность выбора форм, методов и средств обучения</w:t>
            </w:r>
          </w:p>
          <w:p w14:paraId="18B30887" w14:textId="77777777" w:rsidR="0076692B" w:rsidRDefault="0076692B" w:rsidP="00FE3FA4">
            <w:pPr>
              <w:rPr>
                <w:rFonts w:ascii="Times New Roman" w:eastAsia="Times New Roman" w:hAnsi="Times New Roman" w:cs="Times New Roman"/>
                <w:color w:val="000000"/>
                <w:sz w:val="24"/>
                <w:szCs w:val="24"/>
                <w:lang w:eastAsia="ru-RU"/>
              </w:rPr>
            </w:pPr>
            <w:r w:rsidRPr="00806ADC">
              <w:rPr>
                <w:rFonts w:ascii="Times New Roman" w:eastAsia="Times New Roman" w:hAnsi="Times New Roman" w:cs="Times New Roman"/>
                <w:color w:val="000000"/>
                <w:sz w:val="24"/>
                <w:szCs w:val="24"/>
                <w:lang w:eastAsia="ru-RU"/>
              </w:rPr>
              <w:t>-использование новых техник, технологий (или их элементов)</w:t>
            </w:r>
          </w:p>
          <w:p w14:paraId="5D31D206" w14:textId="01C6F5CF" w:rsidR="00A3610E" w:rsidRPr="008D2724" w:rsidRDefault="00A3610E" w:rsidP="00FE3FA4">
            <w:pPr>
              <w:rPr>
                <w:rFonts w:ascii="Times New Roman" w:hAnsi="Times New Roman" w:cs="Times New Roman"/>
                <w:i/>
                <w:sz w:val="24"/>
                <w:szCs w:val="24"/>
              </w:rPr>
            </w:pPr>
            <w:r>
              <w:rPr>
                <w:rFonts w:ascii="Times New Roman" w:eastAsia="Times New Roman" w:hAnsi="Times New Roman" w:cs="Times New Roman"/>
                <w:color w:val="000000"/>
                <w:sz w:val="24"/>
                <w:szCs w:val="24"/>
                <w:lang w:eastAsia="ru-RU"/>
              </w:rPr>
              <w:t xml:space="preserve">-обоснованно </w:t>
            </w:r>
            <w:r w:rsidRPr="00A3610E">
              <w:rPr>
                <w:rFonts w:ascii="Times New Roman" w:eastAsia="Calibri" w:hAnsi="Times New Roman" w:cs="Times New Roman"/>
                <w:sz w:val="24"/>
                <w:szCs w:val="24"/>
              </w:rPr>
              <w:t>отбирать содержание учебной информации, подбирать дидактические материалы и организовывать учебную деятельность</w:t>
            </w:r>
          </w:p>
        </w:tc>
        <w:tc>
          <w:tcPr>
            <w:tcW w:w="1446" w:type="pct"/>
            <w:vMerge/>
          </w:tcPr>
          <w:p w14:paraId="5B5309B8" w14:textId="77777777" w:rsidR="0076692B" w:rsidRPr="008D2724" w:rsidDel="009D5E3A" w:rsidRDefault="0076692B" w:rsidP="00FE3FA4">
            <w:pPr>
              <w:rPr>
                <w:rFonts w:ascii="Times New Roman" w:hAnsi="Times New Roman" w:cs="Times New Roman"/>
                <w:i/>
                <w:sz w:val="24"/>
                <w:szCs w:val="24"/>
              </w:rPr>
            </w:pPr>
          </w:p>
        </w:tc>
      </w:tr>
      <w:tr w:rsidR="00D20113" w:rsidRPr="008D2724" w14:paraId="25FB4E65" w14:textId="77777777" w:rsidTr="00C6033D">
        <w:trPr>
          <w:trHeight w:val="3680"/>
        </w:trPr>
        <w:tc>
          <w:tcPr>
            <w:tcW w:w="799" w:type="pct"/>
          </w:tcPr>
          <w:p w14:paraId="7ABE3D56" w14:textId="6B85CF72" w:rsidR="00D20113" w:rsidRPr="00D20113" w:rsidRDefault="00D20113" w:rsidP="00FE3FA4">
            <w:pPr>
              <w:rPr>
                <w:rFonts w:ascii="Times New Roman" w:hAnsi="Times New Roman" w:cs="Times New Roman"/>
                <w:iCs/>
                <w:sz w:val="24"/>
                <w:szCs w:val="24"/>
              </w:rPr>
            </w:pPr>
            <w:r w:rsidRPr="00D20113">
              <w:rPr>
                <w:rFonts w:ascii="Times New Roman" w:hAnsi="Times New Roman" w:cs="Times New Roman"/>
                <w:iCs/>
                <w:sz w:val="24"/>
                <w:szCs w:val="24"/>
              </w:rPr>
              <w:lastRenderedPageBreak/>
              <w:t>ПК</w:t>
            </w:r>
            <w:r w:rsidR="001D0F24">
              <w:rPr>
                <w:rFonts w:ascii="Times New Roman" w:hAnsi="Times New Roman" w:cs="Times New Roman"/>
                <w:iCs/>
                <w:sz w:val="24"/>
                <w:szCs w:val="24"/>
              </w:rPr>
              <w:t xml:space="preserve"> </w:t>
            </w:r>
            <w:r w:rsidRPr="00D20113">
              <w:rPr>
                <w:rFonts w:ascii="Times New Roman" w:hAnsi="Times New Roman" w:cs="Times New Roman"/>
                <w:iCs/>
                <w:sz w:val="24"/>
                <w:szCs w:val="24"/>
              </w:rPr>
              <w:t>1.3.</w:t>
            </w:r>
          </w:p>
          <w:p w14:paraId="2DFF1152" w14:textId="6F4416C8" w:rsidR="00D20113" w:rsidRPr="00D20113" w:rsidRDefault="00D20113" w:rsidP="00FE3FA4">
            <w:pPr>
              <w:rPr>
                <w:rFonts w:ascii="Times New Roman" w:hAnsi="Times New Roman" w:cs="Times New Roman"/>
                <w:iCs/>
                <w:sz w:val="24"/>
                <w:szCs w:val="24"/>
              </w:rPr>
            </w:pPr>
          </w:p>
        </w:tc>
        <w:tc>
          <w:tcPr>
            <w:tcW w:w="2755" w:type="pct"/>
          </w:tcPr>
          <w:p w14:paraId="65FDF733" w14:textId="4A41F583" w:rsidR="00D20113" w:rsidRDefault="009A4D78" w:rsidP="00FE3FA4">
            <w:pPr>
              <w:rPr>
                <w:rFonts w:ascii="Times New Roman" w:eastAsia="Times New Roman" w:hAnsi="Times New Roman" w:cs="Times New Roman"/>
                <w:color w:val="000000"/>
                <w:sz w:val="24"/>
                <w:szCs w:val="24"/>
                <w:lang w:eastAsia="ru-RU"/>
              </w:rPr>
            </w:pPr>
            <w:r w:rsidRPr="009A4D78">
              <w:rPr>
                <w:rFonts w:ascii="Times New Roman" w:hAnsi="Times New Roman" w:cs="Times New Roman"/>
                <w:sz w:val="24"/>
                <w:szCs w:val="24"/>
              </w:rPr>
              <w:t>-</w:t>
            </w:r>
            <w:r>
              <w:rPr>
                <w:rFonts w:ascii="Times New Roman" w:hAnsi="Times New Roman" w:cs="Times New Roman"/>
                <w:sz w:val="24"/>
                <w:szCs w:val="24"/>
              </w:rPr>
              <w:t xml:space="preserve">аргументированно </w:t>
            </w:r>
            <w:r w:rsidRPr="009A4D78">
              <w:rPr>
                <w:rFonts w:ascii="Times New Roman" w:hAnsi="Times New Roman" w:cs="Times New Roman"/>
                <w:sz w:val="24"/>
                <w:szCs w:val="24"/>
              </w:rPr>
              <w:t>оценивать процесс и результаты обучения изобразительному искусству и черчению обучающихся с учетом их возрастных и индивидуальных особенностей, вести учет успеваемости обучающихся</w:t>
            </w:r>
            <w:r w:rsidRPr="00806ADC">
              <w:rPr>
                <w:rFonts w:ascii="Times New Roman" w:eastAsia="Times New Roman" w:hAnsi="Times New Roman" w:cs="Times New Roman"/>
                <w:color w:val="000000"/>
                <w:sz w:val="24"/>
                <w:szCs w:val="24"/>
                <w:lang w:eastAsia="ru-RU"/>
              </w:rPr>
              <w:t xml:space="preserve"> </w:t>
            </w:r>
          </w:p>
          <w:p w14:paraId="5F747216" w14:textId="1B47E980" w:rsidR="009A4D78" w:rsidRPr="00DE451C" w:rsidRDefault="009A4D78" w:rsidP="00FE3FA4">
            <w:pPr>
              <w:rPr>
                <w:rFonts w:ascii="Times New Roman" w:hAnsi="Times New Roman" w:cs="Times New Roman"/>
                <w:sz w:val="24"/>
                <w:szCs w:val="24"/>
              </w:rPr>
            </w:pPr>
            <w:r w:rsidRPr="00DE451C">
              <w:rPr>
                <w:rFonts w:ascii="Times New Roman" w:eastAsia="Calibri" w:hAnsi="Times New Roman" w:cs="Times New Roman"/>
                <w:sz w:val="24"/>
                <w:szCs w:val="24"/>
              </w:rPr>
              <w:t xml:space="preserve">- </w:t>
            </w:r>
            <w:r w:rsidR="00DE451C">
              <w:rPr>
                <w:rFonts w:ascii="Times New Roman" w:eastAsia="Calibri" w:hAnsi="Times New Roman" w:cs="Times New Roman"/>
                <w:sz w:val="24"/>
                <w:szCs w:val="24"/>
              </w:rPr>
              <w:t xml:space="preserve">обоснованно использовать различные </w:t>
            </w:r>
            <w:r w:rsidRPr="00DE451C">
              <w:rPr>
                <w:rFonts w:ascii="Times New Roman" w:eastAsia="Calibri" w:hAnsi="Times New Roman" w:cs="Times New Roman"/>
                <w:sz w:val="24"/>
                <w:szCs w:val="24"/>
              </w:rPr>
              <w:t>формы и виды педагогического мониторинга эффективности процесса организации и результатов обучения</w:t>
            </w:r>
            <w:r w:rsidR="00DE451C">
              <w:rPr>
                <w:rFonts w:ascii="Times New Roman" w:eastAsia="Calibri" w:hAnsi="Times New Roman" w:cs="Times New Roman"/>
              </w:rPr>
              <w:t xml:space="preserve"> </w:t>
            </w:r>
            <w:r w:rsidR="00DE451C" w:rsidRPr="00DE451C">
              <w:rPr>
                <w:rFonts w:ascii="Times New Roman" w:eastAsia="Calibri" w:hAnsi="Times New Roman" w:cs="Times New Roman"/>
                <w:sz w:val="24"/>
                <w:szCs w:val="24"/>
              </w:rPr>
              <w:t>по изобразительному искусству и черчению</w:t>
            </w:r>
          </w:p>
          <w:p w14:paraId="2D48508E" w14:textId="6AA664DA" w:rsidR="009A4D78" w:rsidRPr="009A4D78" w:rsidRDefault="00DE451C" w:rsidP="009A4D78">
            <w:pPr>
              <w:rPr>
                <w:rFonts w:ascii="Times New Roman" w:hAnsi="Times New Roman" w:cs="Times New Roman"/>
                <w:sz w:val="24"/>
                <w:szCs w:val="24"/>
              </w:rPr>
            </w:pPr>
            <w:r w:rsidRPr="00DE451C">
              <w:rPr>
                <w:rFonts w:ascii="Times New Roman" w:hAnsi="Times New Roman" w:cs="Times New Roman"/>
                <w:sz w:val="24"/>
                <w:szCs w:val="24"/>
              </w:rPr>
              <w:t>-</w:t>
            </w:r>
            <w:r>
              <w:rPr>
                <w:rFonts w:ascii="Times New Roman" w:hAnsi="Times New Roman" w:cs="Times New Roman"/>
                <w:sz w:val="24"/>
                <w:szCs w:val="24"/>
              </w:rPr>
              <w:t xml:space="preserve">умение </w:t>
            </w:r>
            <w:r w:rsidRPr="00DE451C">
              <w:rPr>
                <w:rFonts w:ascii="Times New Roman" w:hAnsi="Times New Roman" w:cs="Times New Roman"/>
                <w:sz w:val="24"/>
                <w:szCs w:val="24"/>
              </w:rPr>
              <w:t>проводить педагогическое наблюдение за обучающимися на уроках</w:t>
            </w:r>
          </w:p>
        </w:tc>
        <w:tc>
          <w:tcPr>
            <w:tcW w:w="1446" w:type="pct"/>
            <w:vMerge/>
          </w:tcPr>
          <w:p w14:paraId="4A47224A" w14:textId="77777777" w:rsidR="00D20113" w:rsidRPr="008D2724" w:rsidRDefault="00D20113" w:rsidP="00FE3FA4">
            <w:pPr>
              <w:rPr>
                <w:rFonts w:ascii="Times New Roman" w:hAnsi="Times New Roman" w:cs="Times New Roman"/>
                <w:i/>
                <w:sz w:val="24"/>
                <w:szCs w:val="24"/>
              </w:rPr>
            </w:pPr>
          </w:p>
        </w:tc>
      </w:tr>
      <w:tr w:rsidR="0076692B" w:rsidRPr="008D2724" w14:paraId="3030CCB1" w14:textId="77777777" w:rsidTr="00B1505F">
        <w:trPr>
          <w:trHeight w:val="1465"/>
        </w:trPr>
        <w:tc>
          <w:tcPr>
            <w:tcW w:w="799" w:type="pct"/>
          </w:tcPr>
          <w:p w14:paraId="7F142CAC" w14:textId="07744540" w:rsidR="0076692B" w:rsidRPr="00D20113" w:rsidRDefault="0076692B" w:rsidP="00B1505F">
            <w:pPr>
              <w:suppressAutoHyphens/>
              <w:contextualSpacing/>
              <w:rPr>
                <w:rFonts w:ascii="Times New Roman" w:hAnsi="Times New Roman" w:cs="Times New Roman"/>
                <w:iCs/>
                <w:sz w:val="24"/>
                <w:szCs w:val="24"/>
              </w:rPr>
            </w:pPr>
            <w:r w:rsidRPr="00D20113">
              <w:rPr>
                <w:rFonts w:ascii="Times New Roman" w:hAnsi="Times New Roman" w:cs="Times New Roman"/>
                <w:iCs/>
                <w:sz w:val="24"/>
                <w:szCs w:val="24"/>
              </w:rPr>
              <w:t>ПК</w:t>
            </w:r>
            <w:r w:rsidR="001D0F24">
              <w:rPr>
                <w:rFonts w:ascii="Times New Roman" w:hAnsi="Times New Roman" w:cs="Times New Roman"/>
                <w:iCs/>
                <w:sz w:val="24"/>
                <w:szCs w:val="24"/>
              </w:rPr>
              <w:t xml:space="preserve"> </w:t>
            </w:r>
            <w:r w:rsidRPr="00D20113">
              <w:rPr>
                <w:rFonts w:ascii="Times New Roman" w:hAnsi="Times New Roman" w:cs="Times New Roman"/>
                <w:iCs/>
                <w:sz w:val="24"/>
                <w:szCs w:val="24"/>
              </w:rPr>
              <w:t>1.4</w:t>
            </w:r>
          </w:p>
          <w:p w14:paraId="26CE11C6" w14:textId="4402CE3A" w:rsidR="0076692B" w:rsidRPr="00D20113" w:rsidRDefault="0076692B" w:rsidP="00B1505F">
            <w:pPr>
              <w:suppressAutoHyphens/>
              <w:contextualSpacing/>
              <w:rPr>
                <w:rFonts w:ascii="Times New Roman" w:hAnsi="Times New Roman" w:cs="Times New Roman"/>
                <w:iCs/>
                <w:sz w:val="24"/>
                <w:szCs w:val="24"/>
              </w:rPr>
            </w:pPr>
          </w:p>
        </w:tc>
        <w:tc>
          <w:tcPr>
            <w:tcW w:w="2755" w:type="pct"/>
          </w:tcPr>
          <w:p w14:paraId="46A64469" w14:textId="77777777" w:rsidR="00DE451C" w:rsidRDefault="00DE451C" w:rsidP="00DE451C">
            <w:pPr>
              <w:suppressAutoHyphens/>
              <w:contextualSpacing/>
              <w:rPr>
                <w:rFonts w:ascii="Times New Roman" w:eastAsia="Calibri" w:hAnsi="Times New Roman" w:cs="Times New Roman"/>
                <w:sz w:val="24"/>
                <w:szCs w:val="24"/>
              </w:rPr>
            </w:pPr>
            <w:r w:rsidRPr="00DE451C">
              <w:rPr>
                <w:rFonts w:ascii="Times New Roman" w:eastAsia="Calibri" w:hAnsi="Times New Roman" w:cs="Times New Roman"/>
                <w:sz w:val="24"/>
                <w:szCs w:val="24"/>
              </w:rPr>
              <w:t xml:space="preserve">-качество разработки учебно-методических материалов </w:t>
            </w:r>
          </w:p>
          <w:p w14:paraId="33AD83CA" w14:textId="739B4629" w:rsidR="00DE451C" w:rsidRPr="00B1505F" w:rsidRDefault="00DE451C" w:rsidP="00DE451C">
            <w:pPr>
              <w:suppressAutoHyphens/>
              <w:contextualSpacing/>
              <w:rPr>
                <w:rFonts w:ascii="Times New Roman" w:hAnsi="Times New Roman" w:cs="Times New Roman"/>
                <w:iCs/>
                <w:sz w:val="24"/>
                <w:szCs w:val="24"/>
              </w:rPr>
            </w:pPr>
            <w:r w:rsidRPr="00B1505F">
              <w:rPr>
                <w:rFonts w:ascii="Times New Roman" w:hAnsi="Times New Roman" w:cs="Times New Roman"/>
                <w:iCs/>
                <w:sz w:val="24"/>
                <w:szCs w:val="24"/>
              </w:rPr>
              <w:t>- качество оформления учебно-методической документации в соответствии с существующими требованиями</w:t>
            </w:r>
          </w:p>
          <w:p w14:paraId="4A8C9326" w14:textId="22A59DDF" w:rsidR="0076692B" w:rsidRPr="00DE451C" w:rsidRDefault="00DE451C" w:rsidP="00DE451C">
            <w:pPr>
              <w:rPr>
                <w:rFonts w:ascii="Times New Roman" w:hAnsi="Times New Roman" w:cs="Times New Roman"/>
                <w:i/>
                <w:sz w:val="24"/>
                <w:szCs w:val="24"/>
              </w:rPr>
            </w:pPr>
            <w:r w:rsidRPr="00B1505F">
              <w:rPr>
                <w:rFonts w:ascii="Times New Roman" w:hAnsi="Times New Roman" w:cs="Times New Roman"/>
                <w:iCs/>
                <w:sz w:val="24"/>
                <w:szCs w:val="24"/>
              </w:rPr>
              <w:t>-соответствие учебно-методических материалов современным тенденциям в области изобразительного искусства</w:t>
            </w:r>
          </w:p>
        </w:tc>
        <w:tc>
          <w:tcPr>
            <w:tcW w:w="1446" w:type="pct"/>
            <w:vMerge/>
          </w:tcPr>
          <w:p w14:paraId="0DF5F7D1" w14:textId="77777777" w:rsidR="0076692B" w:rsidRPr="008D2724" w:rsidDel="009D5E3A" w:rsidRDefault="0076692B" w:rsidP="00B1505F">
            <w:pPr>
              <w:suppressAutoHyphens/>
              <w:contextualSpacing/>
              <w:rPr>
                <w:rFonts w:ascii="Times New Roman" w:hAnsi="Times New Roman" w:cs="Times New Roman"/>
                <w:i/>
                <w:sz w:val="24"/>
                <w:szCs w:val="24"/>
              </w:rPr>
            </w:pPr>
          </w:p>
        </w:tc>
      </w:tr>
      <w:tr w:rsidR="0076692B" w:rsidRPr="008D2724" w14:paraId="0F35B62A" w14:textId="77777777" w:rsidTr="00836D1C">
        <w:trPr>
          <w:trHeight w:val="23"/>
        </w:trPr>
        <w:tc>
          <w:tcPr>
            <w:tcW w:w="799" w:type="pct"/>
          </w:tcPr>
          <w:p w14:paraId="4DB4BB8E" w14:textId="12914D0B" w:rsidR="0076692B" w:rsidRPr="00D20113" w:rsidRDefault="0076692B" w:rsidP="00B1505F">
            <w:pPr>
              <w:suppressAutoHyphens/>
              <w:contextualSpacing/>
              <w:rPr>
                <w:rFonts w:ascii="Times New Roman" w:hAnsi="Times New Roman" w:cs="Times New Roman"/>
                <w:iCs/>
                <w:sz w:val="24"/>
                <w:szCs w:val="24"/>
              </w:rPr>
            </w:pPr>
            <w:r w:rsidRPr="00D20113">
              <w:rPr>
                <w:rFonts w:ascii="Times New Roman" w:hAnsi="Times New Roman" w:cs="Times New Roman"/>
                <w:iCs/>
                <w:sz w:val="24"/>
                <w:szCs w:val="24"/>
              </w:rPr>
              <w:t>ПК</w:t>
            </w:r>
            <w:r w:rsidR="001D0F24">
              <w:rPr>
                <w:rFonts w:ascii="Times New Roman" w:hAnsi="Times New Roman" w:cs="Times New Roman"/>
                <w:iCs/>
                <w:sz w:val="24"/>
                <w:szCs w:val="24"/>
              </w:rPr>
              <w:t xml:space="preserve"> </w:t>
            </w:r>
            <w:r w:rsidRPr="00D20113">
              <w:rPr>
                <w:rFonts w:ascii="Times New Roman" w:hAnsi="Times New Roman" w:cs="Times New Roman"/>
                <w:iCs/>
                <w:sz w:val="24"/>
                <w:szCs w:val="24"/>
              </w:rPr>
              <w:t>1.5.</w:t>
            </w:r>
          </w:p>
          <w:p w14:paraId="4E2255F8" w14:textId="298C2542" w:rsidR="0076692B" w:rsidRPr="00D20113" w:rsidRDefault="0076692B" w:rsidP="00B1505F">
            <w:pPr>
              <w:suppressAutoHyphens/>
              <w:contextualSpacing/>
              <w:rPr>
                <w:rFonts w:ascii="Times New Roman" w:hAnsi="Times New Roman" w:cs="Times New Roman"/>
                <w:iCs/>
                <w:sz w:val="24"/>
                <w:szCs w:val="24"/>
              </w:rPr>
            </w:pPr>
          </w:p>
        </w:tc>
        <w:tc>
          <w:tcPr>
            <w:tcW w:w="2755" w:type="pct"/>
          </w:tcPr>
          <w:p w14:paraId="1A737874" w14:textId="6B921368" w:rsidR="0076692B" w:rsidRDefault="005371FF" w:rsidP="005371FF">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76692B">
              <w:rPr>
                <w:rFonts w:ascii="Times New Roman" w:hAnsi="Times New Roman" w:cs="Times New Roman"/>
                <w:iCs/>
                <w:sz w:val="24"/>
                <w:szCs w:val="24"/>
              </w:rPr>
              <w:t xml:space="preserve"> владение </w:t>
            </w:r>
            <w:r>
              <w:rPr>
                <w:rFonts w:ascii="Times New Roman" w:hAnsi="Times New Roman" w:cs="Times New Roman"/>
                <w:iCs/>
                <w:sz w:val="24"/>
                <w:szCs w:val="24"/>
              </w:rPr>
              <w:t>знаниями по</w:t>
            </w:r>
            <w:r w:rsidRPr="005371FF">
              <w:rPr>
                <w:rFonts w:ascii="Times New Roman" w:hAnsi="Times New Roman" w:cs="Times New Roman"/>
                <w:iCs/>
                <w:sz w:val="24"/>
                <w:szCs w:val="24"/>
              </w:rPr>
              <w:t xml:space="preserve"> создани</w:t>
            </w:r>
            <w:r>
              <w:rPr>
                <w:rFonts w:ascii="Times New Roman" w:hAnsi="Times New Roman" w:cs="Times New Roman"/>
                <w:iCs/>
                <w:sz w:val="24"/>
                <w:szCs w:val="24"/>
              </w:rPr>
              <w:t>ю</w:t>
            </w:r>
            <w:r w:rsidRPr="005371FF">
              <w:rPr>
                <w:rFonts w:ascii="Times New Roman" w:hAnsi="Times New Roman" w:cs="Times New Roman"/>
                <w:iCs/>
                <w:sz w:val="24"/>
                <w:szCs w:val="24"/>
              </w:rPr>
              <w:t xml:space="preserve"> предметно-развивающей среды в учебном кабинете изобразительного искусства и черчения</w:t>
            </w:r>
            <w:r>
              <w:t xml:space="preserve"> </w:t>
            </w:r>
            <w:r w:rsidRPr="005371FF">
              <w:rPr>
                <w:rFonts w:ascii="Times New Roman" w:hAnsi="Times New Roman" w:cs="Times New Roman"/>
                <w:iCs/>
                <w:sz w:val="24"/>
                <w:szCs w:val="24"/>
              </w:rPr>
              <w:t>в соответствии с требованиями ФГОС и СанПиН</w:t>
            </w:r>
          </w:p>
          <w:p w14:paraId="5DFF74AA" w14:textId="40E98DD3" w:rsidR="005371FF" w:rsidRDefault="002B1E2F" w:rsidP="005371FF">
            <w:pPr>
              <w:suppressAutoHyphens/>
              <w:contextualSpacing/>
              <w:rPr>
                <w:rFonts w:ascii="Times New Roman" w:hAnsi="Times New Roman" w:cs="Times New Roman"/>
                <w:iCs/>
                <w:sz w:val="24"/>
                <w:szCs w:val="24"/>
              </w:rPr>
            </w:pPr>
            <w:r w:rsidRPr="002B1E2F">
              <w:rPr>
                <w:rFonts w:ascii="Times New Roman" w:hAnsi="Times New Roman" w:cs="Times New Roman"/>
                <w:iCs/>
                <w:sz w:val="24"/>
                <w:szCs w:val="24"/>
              </w:rPr>
              <w:t>-</w:t>
            </w:r>
            <w:r>
              <w:rPr>
                <w:rFonts w:ascii="Times New Roman" w:hAnsi="Times New Roman" w:cs="Times New Roman"/>
                <w:iCs/>
                <w:sz w:val="24"/>
                <w:szCs w:val="24"/>
              </w:rPr>
              <w:t xml:space="preserve">знание </w:t>
            </w:r>
            <w:r w:rsidRPr="002B1E2F">
              <w:rPr>
                <w:rFonts w:ascii="Times New Roman" w:hAnsi="Times New Roman" w:cs="Times New Roman"/>
                <w:iCs/>
                <w:sz w:val="24"/>
                <w:szCs w:val="24"/>
              </w:rPr>
              <w:t>педагогических и гигиенических требований к организации обучения на учебных занятиях</w:t>
            </w:r>
          </w:p>
          <w:p w14:paraId="1648F652" w14:textId="01F47685" w:rsidR="005371FF" w:rsidRPr="00B1505F" w:rsidRDefault="005371FF" w:rsidP="005371FF">
            <w:pPr>
              <w:suppressAutoHyphens/>
              <w:contextualSpacing/>
              <w:rPr>
                <w:rFonts w:ascii="Times New Roman" w:hAnsi="Times New Roman" w:cs="Times New Roman"/>
                <w:iCs/>
                <w:sz w:val="24"/>
                <w:szCs w:val="24"/>
              </w:rPr>
            </w:pPr>
          </w:p>
        </w:tc>
        <w:tc>
          <w:tcPr>
            <w:tcW w:w="1446" w:type="pct"/>
            <w:vMerge/>
          </w:tcPr>
          <w:p w14:paraId="081E587F" w14:textId="77777777" w:rsidR="0076692B" w:rsidRPr="008D2724" w:rsidDel="009D5E3A" w:rsidRDefault="0076692B" w:rsidP="00836D1C">
            <w:pPr>
              <w:suppressAutoHyphens/>
              <w:contextualSpacing/>
              <w:rPr>
                <w:rFonts w:ascii="Times New Roman" w:hAnsi="Times New Roman" w:cs="Times New Roman"/>
                <w:i/>
                <w:sz w:val="24"/>
                <w:szCs w:val="24"/>
              </w:rPr>
            </w:pPr>
          </w:p>
        </w:tc>
      </w:tr>
      <w:tr w:rsidR="0004643F" w:rsidRPr="008D2724" w14:paraId="1631A265" w14:textId="77777777" w:rsidTr="00836D1C">
        <w:trPr>
          <w:trHeight w:val="23"/>
        </w:trPr>
        <w:tc>
          <w:tcPr>
            <w:tcW w:w="799" w:type="pct"/>
          </w:tcPr>
          <w:p w14:paraId="79ABCA72" w14:textId="35FB94B7" w:rsidR="0004643F" w:rsidRPr="00D20113" w:rsidRDefault="0004643F" w:rsidP="00B1505F">
            <w:pPr>
              <w:suppressAutoHyphens/>
              <w:contextualSpacing/>
              <w:rPr>
                <w:rFonts w:ascii="Times New Roman" w:hAnsi="Times New Roman" w:cs="Times New Roman"/>
                <w:iCs/>
                <w:sz w:val="24"/>
                <w:szCs w:val="24"/>
              </w:rPr>
            </w:pPr>
            <w:r w:rsidRPr="00D20113">
              <w:rPr>
                <w:rFonts w:ascii="Times New Roman" w:hAnsi="Times New Roman" w:cs="Times New Roman"/>
                <w:iCs/>
                <w:sz w:val="24"/>
                <w:szCs w:val="24"/>
              </w:rPr>
              <w:t>ПК 1.6</w:t>
            </w:r>
          </w:p>
        </w:tc>
        <w:tc>
          <w:tcPr>
            <w:tcW w:w="2755" w:type="pct"/>
          </w:tcPr>
          <w:p w14:paraId="7E79BA26" w14:textId="191C317B" w:rsidR="0004643F" w:rsidRDefault="002B1E2F" w:rsidP="002B1E2F">
            <w:pPr>
              <w:suppressAutoHyphens/>
              <w:contextualSpacing/>
              <w:rPr>
                <w:rFonts w:ascii="Times New Roman" w:hAnsi="Times New Roman" w:cs="Times New Roman"/>
                <w:iCs/>
                <w:sz w:val="24"/>
                <w:szCs w:val="24"/>
              </w:rPr>
            </w:pPr>
            <w:r w:rsidRPr="002B1E2F">
              <w:rPr>
                <w:rFonts w:ascii="Times New Roman" w:hAnsi="Times New Roman" w:cs="Times New Roman"/>
                <w:iCs/>
                <w:sz w:val="24"/>
                <w:szCs w:val="24"/>
              </w:rPr>
              <w:t>-</w:t>
            </w:r>
            <w:r>
              <w:rPr>
                <w:rFonts w:ascii="Times New Roman" w:hAnsi="Times New Roman" w:cs="Times New Roman"/>
                <w:iCs/>
                <w:sz w:val="24"/>
                <w:szCs w:val="24"/>
              </w:rPr>
              <w:t xml:space="preserve">владение знаниями по </w:t>
            </w:r>
            <w:r w:rsidRPr="002B1E2F">
              <w:rPr>
                <w:rFonts w:ascii="Times New Roman" w:hAnsi="Times New Roman" w:cs="Times New Roman"/>
                <w:iCs/>
                <w:sz w:val="24"/>
                <w:szCs w:val="24"/>
              </w:rPr>
              <w:t>проектировани</w:t>
            </w:r>
            <w:r>
              <w:rPr>
                <w:rFonts w:ascii="Times New Roman" w:hAnsi="Times New Roman" w:cs="Times New Roman"/>
                <w:iCs/>
                <w:sz w:val="24"/>
                <w:szCs w:val="24"/>
              </w:rPr>
              <w:t>ю</w:t>
            </w:r>
            <w:r w:rsidRPr="002B1E2F">
              <w:rPr>
                <w:rFonts w:ascii="Times New Roman" w:hAnsi="Times New Roman" w:cs="Times New Roman"/>
                <w:iCs/>
                <w:sz w:val="24"/>
                <w:szCs w:val="24"/>
              </w:rPr>
              <w:t xml:space="preserve"> учебных заданий, направленных на развитие творческого потенциала и индивидуальных особенностей обучающихся в процессе обучения изобразительному искусству</w:t>
            </w:r>
            <w:r>
              <w:rPr>
                <w:rFonts w:ascii="Times New Roman" w:hAnsi="Times New Roman" w:cs="Times New Roman"/>
                <w:iCs/>
                <w:sz w:val="24"/>
                <w:szCs w:val="24"/>
              </w:rPr>
              <w:t xml:space="preserve"> и черчению</w:t>
            </w:r>
          </w:p>
          <w:p w14:paraId="69A2FC45" w14:textId="77777777" w:rsidR="002B1E2F" w:rsidRDefault="002B1E2F" w:rsidP="002B1E2F">
            <w:pPr>
              <w:suppressAutoHyphens/>
              <w:contextualSpacing/>
              <w:rPr>
                <w:rFonts w:ascii="Times New Roman" w:hAnsi="Times New Roman" w:cs="Times New Roman"/>
                <w:iCs/>
                <w:sz w:val="24"/>
                <w:szCs w:val="24"/>
              </w:rPr>
            </w:pPr>
            <w:r w:rsidRPr="002B1E2F">
              <w:rPr>
                <w:rFonts w:ascii="Times New Roman" w:hAnsi="Times New Roman" w:cs="Times New Roman"/>
                <w:iCs/>
                <w:sz w:val="24"/>
                <w:szCs w:val="24"/>
              </w:rPr>
              <w:t>-</w:t>
            </w:r>
            <w:r>
              <w:rPr>
                <w:rFonts w:ascii="Times New Roman" w:hAnsi="Times New Roman" w:cs="Times New Roman"/>
                <w:iCs/>
                <w:sz w:val="24"/>
                <w:szCs w:val="24"/>
              </w:rPr>
              <w:t xml:space="preserve">обоснованно </w:t>
            </w:r>
            <w:r w:rsidRPr="002B1E2F">
              <w:rPr>
                <w:rFonts w:ascii="Times New Roman" w:hAnsi="Times New Roman" w:cs="Times New Roman"/>
                <w:iCs/>
                <w:sz w:val="24"/>
                <w:szCs w:val="24"/>
              </w:rPr>
              <w:t>применять педагогически</w:t>
            </w:r>
            <w:r>
              <w:rPr>
                <w:rFonts w:ascii="Times New Roman" w:hAnsi="Times New Roman" w:cs="Times New Roman"/>
                <w:iCs/>
                <w:sz w:val="24"/>
                <w:szCs w:val="24"/>
              </w:rPr>
              <w:t>е</w:t>
            </w:r>
            <w:r w:rsidRPr="002B1E2F">
              <w:rPr>
                <w:rFonts w:ascii="Times New Roman" w:hAnsi="Times New Roman" w:cs="Times New Roman"/>
                <w:iCs/>
                <w:sz w:val="24"/>
                <w:szCs w:val="24"/>
              </w:rPr>
              <w:t xml:space="preserve"> технологии для развития творческого потенциала обучающихся в процессе обучения</w:t>
            </w:r>
          </w:p>
          <w:p w14:paraId="4E826290" w14:textId="48E103FB" w:rsidR="002B1E2F" w:rsidRPr="00B1505F" w:rsidRDefault="002B1E2F" w:rsidP="002B1E2F">
            <w:pPr>
              <w:suppressAutoHyphens/>
              <w:contextualSpacing/>
              <w:rPr>
                <w:rFonts w:ascii="Times New Roman" w:hAnsi="Times New Roman" w:cs="Times New Roman"/>
                <w:iCs/>
                <w:sz w:val="24"/>
                <w:szCs w:val="24"/>
              </w:rPr>
            </w:pPr>
            <w:r w:rsidRPr="002B1E2F">
              <w:rPr>
                <w:rFonts w:ascii="Times New Roman" w:hAnsi="Times New Roman" w:cs="Times New Roman"/>
                <w:iCs/>
                <w:sz w:val="24"/>
                <w:szCs w:val="24"/>
              </w:rPr>
              <w:t>-</w:t>
            </w:r>
            <w:r>
              <w:rPr>
                <w:rFonts w:ascii="Times New Roman" w:hAnsi="Times New Roman" w:cs="Times New Roman"/>
                <w:iCs/>
                <w:sz w:val="24"/>
                <w:szCs w:val="24"/>
              </w:rPr>
              <w:t xml:space="preserve">знать более одного способа </w:t>
            </w:r>
            <w:r w:rsidRPr="002B1E2F">
              <w:rPr>
                <w:rFonts w:ascii="Times New Roman" w:hAnsi="Times New Roman" w:cs="Times New Roman"/>
                <w:iCs/>
                <w:sz w:val="24"/>
                <w:szCs w:val="24"/>
              </w:rPr>
              <w:t>диагностики уровня развития творческого потенциала обучающихся и выявлени</w:t>
            </w:r>
            <w:r>
              <w:rPr>
                <w:rFonts w:ascii="Times New Roman" w:hAnsi="Times New Roman" w:cs="Times New Roman"/>
                <w:iCs/>
                <w:sz w:val="24"/>
                <w:szCs w:val="24"/>
              </w:rPr>
              <w:t>я</w:t>
            </w:r>
            <w:r w:rsidRPr="002B1E2F">
              <w:rPr>
                <w:rFonts w:ascii="Times New Roman" w:hAnsi="Times New Roman" w:cs="Times New Roman"/>
                <w:iCs/>
                <w:sz w:val="24"/>
                <w:szCs w:val="24"/>
              </w:rPr>
              <w:t xml:space="preserve"> трудностей в решении творческих задач</w:t>
            </w:r>
          </w:p>
        </w:tc>
        <w:tc>
          <w:tcPr>
            <w:tcW w:w="1446" w:type="pct"/>
            <w:vMerge/>
          </w:tcPr>
          <w:p w14:paraId="7B0BFE8F" w14:textId="77777777" w:rsidR="0004643F" w:rsidRPr="008D2724" w:rsidDel="009D5E3A" w:rsidRDefault="0004643F" w:rsidP="00836D1C">
            <w:pPr>
              <w:suppressAutoHyphens/>
              <w:contextualSpacing/>
              <w:rPr>
                <w:rFonts w:ascii="Times New Roman" w:hAnsi="Times New Roman" w:cs="Times New Roman"/>
                <w:i/>
                <w:sz w:val="24"/>
                <w:szCs w:val="24"/>
              </w:rPr>
            </w:pPr>
          </w:p>
        </w:tc>
      </w:tr>
      <w:tr w:rsidR="0076692B" w:rsidRPr="008D2724" w14:paraId="0CDE6CD6" w14:textId="77777777" w:rsidTr="00836D1C">
        <w:trPr>
          <w:trHeight w:val="23"/>
        </w:trPr>
        <w:tc>
          <w:tcPr>
            <w:tcW w:w="799" w:type="pct"/>
          </w:tcPr>
          <w:p w14:paraId="557596F2" w14:textId="5E8AD157" w:rsidR="0076692B" w:rsidRPr="00D20113" w:rsidRDefault="0076692B" w:rsidP="00B1505F">
            <w:pPr>
              <w:suppressAutoHyphens/>
              <w:contextualSpacing/>
              <w:rPr>
                <w:rFonts w:ascii="Times New Roman" w:hAnsi="Times New Roman" w:cs="Times New Roman"/>
                <w:iCs/>
                <w:sz w:val="24"/>
                <w:szCs w:val="24"/>
              </w:rPr>
            </w:pPr>
            <w:r w:rsidRPr="00D20113">
              <w:rPr>
                <w:rFonts w:ascii="Times New Roman" w:hAnsi="Times New Roman" w:cs="Times New Roman"/>
                <w:iCs/>
                <w:sz w:val="24"/>
                <w:szCs w:val="24"/>
              </w:rPr>
              <w:t>ОК</w:t>
            </w:r>
            <w:r w:rsidR="001D0F24">
              <w:rPr>
                <w:rFonts w:ascii="Times New Roman" w:hAnsi="Times New Roman" w:cs="Times New Roman"/>
                <w:iCs/>
                <w:sz w:val="24"/>
                <w:szCs w:val="24"/>
              </w:rPr>
              <w:t xml:space="preserve"> </w:t>
            </w:r>
            <w:r w:rsidR="0004643F" w:rsidRPr="00D20113">
              <w:rPr>
                <w:rFonts w:ascii="Times New Roman" w:hAnsi="Times New Roman" w:cs="Times New Roman"/>
                <w:iCs/>
                <w:sz w:val="24"/>
                <w:szCs w:val="24"/>
              </w:rPr>
              <w:t>0</w:t>
            </w:r>
            <w:r w:rsidRPr="00D20113">
              <w:rPr>
                <w:rFonts w:ascii="Times New Roman" w:hAnsi="Times New Roman" w:cs="Times New Roman"/>
                <w:iCs/>
                <w:sz w:val="24"/>
                <w:szCs w:val="24"/>
              </w:rPr>
              <w:t>1.</w:t>
            </w:r>
          </w:p>
        </w:tc>
        <w:tc>
          <w:tcPr>
            <w:tcW w:w="2755" w:type="pct"/>
          </w:tcPr>
          <w:p w14:paraId="70311E60"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знание более одного способа решения профессиональной задачи;</w:t>
            </w:r>
          </w:p>
          <w:p w14:paraId="1B2C9F94" w14:textId="27674449"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Аргументация выбора конкретного способа</w:t>
            </w:r>
          </w:p>
        </w:tc>
        <w:tc>
          <w:tcPr>
            <w:tcW w:w="1446" w:type="pct"/>
            <w:vMerge/>
          </w:tcPr>
          <w:p w14:paraId="19F2A631" w14:textId="77777777" w:rsidR="0076692B" w:rsidRPr="008D2724" w:rsidDel="009D5E3A" w:rsidRDefault="0076692B" w:rsidP="00836D1C">
            <w:pPr>
              <w:suppressAutoHyphens/>
              <w:contextualSpacing/>
              <w:rPr>
                <w:rFonts w:ascii="Times New Roman" w:hAnsi="Times New Roman" w:cs="Times New Roman"/>
                <w:i/>
                <w:sz w:val="24"/>
                <w:szCs w:val="24"/>
              </w:rPr>
            </w:pPr>
          </w:p>
        </w:tc>
      </w:tr>
      <w:tr w:rsidR="0076692B" w:rsidRPr="008D2724" w14:paraId="3072648E" w14:textId="77777777" w:rsidTr="00836D1C">
        <w:trPr>
          <w:trHeight w:val="23"/>
        </w:trPr>
        <w:tc>
          <w:tcPr>
            <w:tcW w:w="799" w:type="pct"/>
          </w:tcPr>
          <w:p w14:paraId="7DD9BFAE" w14:textId="76060318" w:rsidR="0076692B" w:rsidRPr="00D20113" w:rsidRDefault="0076692B" w:rsidP="00B1505F">
            <w:pPr>
              <w:suppressAutoHyphens/>
              <w:contextualSpacing/>
              <w:rPr>
                <w:rFonts w:ascii="Times New Roman" w:hAnsi="Times New Roman" w:cs="Times New Roman"/>
                <w:sz w:val="24"/>
                <w:szCs w:val="24"/>
              </w:rPr>
            </w:pPr>
            <w:r w:rsidRPr="00D20113">
              <w:rPr>
                <w:rFonts w:ascii="Times New Roman" w:hAnsi="Times New Roman" w:cs="Times New Roman"/>
                <w:sz w:val="24"/>
                <w:szCs w:val="24"/>
              </w:rPr>
              <w:t>ОК</w:t>
            </w:r>
            <w:r w:rsidR="001D0F24">
              <w:rPr>
                <w:rFonts w:ascii="Times New Roman" w:hAnsi="Times New Roman" w:cs="Times New Roman"/>
                <w:sz w:val="24"/>
                <w:szCs w:val="24"/>
              </w:rPr>
              <w:t xml:space="preserve"> </w:t>
            </w:r>
            <w:r w:rsidR="0004643F" w:rsidRPr="00D20113">
              <w:rPr>
                <w:rFonts w:ascii="Times New Roman" w:hAnsi="Times New Roman" w:cs="Times New Roman"/>
                <w:sz w:val="24"/>
                <w:szCs w:val="24"/>
              </w:rPr>
              <w:t>0</w:t>
            </w:r>
            <w:r w:rsidRPr="00D20113">
              <w:rPr>
                <w:rFonts w:ascii="Times New Roman" w:hAnsi="Times New Roman" w:cs="Times New Roman"/>
                <w:sz w:val="24"/>
                <w:szCs w:val="24"/>
              </w:rPr>
              <w:t>2.</w:t>
            </w:r>
          </w:p>
        </w:tc>
        <w:tc>
          <w:tcPr>
            <w:tcW w:w="2755" w:type="pct"/>
          </w:tcPr>
          <w:p w14:paraId="5F4CF7AF"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Соответствие найденной информации заданной теме (задаче).</w:t>
            </w:r>
          </w:p>
          <w:p w14:paraId="26C6EEDC"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-владение разными способами представления информации</w:t>
            </w:r>
          </w:p>
          <w:p w14:paraId="38C6322F"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267FFAC2"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lastRenderedPageBreak/>
              <w:t>- объективный анализ найденной информации;</w:t>
            </w:r>
          </w:p>
          <w:p w14:paraId="259B6016" w14:textId="16C3BB79"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tc>
        <w:tc>
          <w:tcPr>
            <w:tcW w:w="1446" w:type="pct"/>
            <w:vMerge/>
          </w:tcPr>
          <w:p w14:paraId="54C1F8CB" w14:textId="77777777" w:rsidR="0076692B" w:rsidRPr="008D2724" w:rsidDel="009D5E3A" w:rsidRDefault="0076692B" w:rsidP="00836D1C">
            <w:pPr>
              <w:suppressAutoHyphens/>
              <w:contextualSpacing/>
              <w:rPr>
                <w:rFonts w:ascii="Times New Roman" w:hAnsi="Times New Roman" w:cs="Times New Roman"/>
                <w:i/>
                <w:sz w:val="24"/>
                <w:szCs w:val="24"/>
              </w:rPr>
            </w:pPr>
          </w:p>
        </w:tc>
      </w:tr>
      <w:tr w:rsidR="0076692B" w:rsidRPr="008D2724" w14:paraId="26D3458C" w14:textId="77777777" w:rsidTr="00836D1C">
        <w:trPr>
          <w:trHeight w:val="23"/>
        </w:trPr>
        <w:tc>
          <w:tcPr>
            <w:tcW w:w="799" w:type="pct"/>
          </w:tcPr>
          <w:p w14:paraId="06782DC1" w14:textId="3D974F6A" w:rsidR="0076692B" w:rsidRPr="002B1E2F" w:rsidRDefault="0076692B" w:rsidP="00B1505F">
            <w:pPr>
              <w:suppressAutoHyphens/>
              <w:contextualSpacing/>
              <w:rPr>
                <w:rFonts w:ascii="Times New Roman" w:hAnsi="Times New Roman" w:cs="Times New Roman"/>
                <w:iCs/>
                <w:sz w:val="24"/>
                <w:szCs w:val="24"/>
              </w:rPr>
            </w:pPr>
            <w:r w:rsidRPr="002B1E2F">
              <w:rPr>
                <w:rFonts w:ascii="Times New Roman" w:hAnsi="Times New Roman" w:cs="Times New Roman"/>
                <w:iCs/>
                <w:sz w:val="24"/>
                <w:szCs w:val="24"/>
              </w:rPr>
              <w:t>ОК</w:t>
            </w:r>
            <w:r w:rsidR="001D0F24">
              <w:rPr>
                <w:rFonts w:ascii="Times New Roman" w:hAnsi="Times New Roman" w:cs="Times New Roman"/>
                <w:iCs/>
                <w:sz w:val="24"/>
                <w:szCs w:val="24"/>
              </w:rPr>
              <w:t xml:space="preserve"> </w:t>
            </w:r>
            <w:r w:rsidR="0004643F" w:rsidRPr="002B1E2F">
              <w:rPr>
                <w:rFonts w:ascii="Times New Roman" w:hAnsi="Times New Roman" w:cs="Times New Roman"/>
                <w:iCs/>
                <w:sz w:val="24"/>
                <w:szCs w:val="24"/>
              </w:rPr>
              <w:t>0</w:t>
            </w:r>
            <w:r w:rsidRPr="002B1E2F">
              <w:rPr>
                <w:rFonts w:ascii="Times New Roman" w:hAnsi="Times New Roman" w:cs="Times New Roman"/>
                <w:iCs/>
                <w:sz w:val="24"/>
                <w:szCs w:val="24"/>
              </w:rPr>
              <w:t>4.</w:t>
            </w:r>
          </w:p>
        </w:tc>
        <w:tc>
          <w:tcPr>
            <w:tcW w:w="2755" w:type="pct"/>
          </w:tcPr>
          <w:p w14:paraId="3B302138"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Демонстрация результатов деятельности в условиях коллективной и командной работы в соответствии с заданной задачей.</w:t>
            </w:r>
          </w:p>
          <w:p w14:paraId="407723F5"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Объективность оценки собственного вклада в достижение командного результата</w:t>
            </w:r>
          </w:p>
          <w:p w14:paraId="35AB33D7"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успешность применения коммуникационных способностей на практике;</w:t>
            </w:r>
          </w:p>
          <w:p w14:paraId="03F07DAD"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соблюдение принципов профессиональной этики;</w:t>
            </w:r>
          </w:p>
          <w:p w14:paraId="4B7FFD4F" w14:textId="3C11FCA9"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владение способами бесконфликтного общения и саморегуляции в коллективе</w:t>
            </w:r>
          </w:p>
        </w:tc>
        <w:tc>
          <w:tcPr>
            <w:tcW w:w="1446" w:type="pct"/>
            <w:vMerge/>
          </w:tcPr>
          <w:p w14:paraId="0825A262" w14:textId="77777777" w:rsidR="0076692B" w:rsidRPr="008D2724" w:rsidDel="009D5E3A" w:rsidRDefault="0076692B" w:rsidP="00836D1C">
            <w:pPr>
              <w:suppressAutoHyphens/>
              <w:contextualSpacing/>
              <w:rPr>
                <w:rFonts w:ascii="Times New Roman" w:hAnsi="Times New Roman" w:cs="Times New Roman"/>
                <w:i/>
                <w:sz w:val="24"/>
                <w:szCs w:val="24"/>
              </w:rPr>
            </w:pPr>
          </w:p>
        </w:tc>
      </w:tr>
      <w:tr w:rsidR="0076692B" w:rsidRPr="008D2724" w14:paraId="1908B082" w14:textId="77777777" w:rsidTr="00836D1C">
        <w:trPr>
          <w:trHeight w:val="23"/>
        </w:trPr>
        <w:tc>
          <w:tcPr>
            <w:tcW w:w="799" w:type="pct"/>
          </w:tcPr>
          <w:p w14:paraId="49DB48B9" w14:textId="3A1120D3" w:rsidR="0076692B" w:rsidRPr="002B1E2F" w:rsidRDefault="0076692B" w:rsidP="00B1505F">
            <w:pPr>
              <w:suppressAutoHyphens/>
              <w:contextualSpacing/>
              <w:rPr>
                <w:rFonts w:ascii="Times New Roman" w:hAnsi="Times New Roman" w:cs="Times New Roman"/>
                <w:iCs/>
                <w:sz w:val="24"/>
                <w:szCs w:val="24"/>
              </w:rPr>
            </w:pPr>
            <w:r w:rsidRPr="002B1E2F">
              <w:rPr>
                <w:rFonts w:ascii="Times New Roman" w:hAnsi="Times New Roman" w:cs="Times New Roman"/>
                <w:iCs/>
                <w:sz w:val="24"/>
                <w:szCs w:val="24"/>
              </w:rPr>
              <w:t>ОК</w:t>
            </w:r>
            <w:r w:rsidR="001D0F24">
              <w:rPr>
                <w:rFonts w:ascii="Times New Roman" w:hAnsi="Times New Roman" w:cs="Times New Roman"/>
                <w:iCs/>
                <w:sz w:val="24"/>
                <w:szCs w:val="24"/>
              </w:rPr>
              <w:t xml:space="preserve"> </w:t>
            </w:r>
            <w:r w:rsidR="0004643F" w:rsidRPr="002B1E2F">
              <w:rPr>
                <w:rFonts w:ascii="Times New Roman" w:hAnsi="Times New Roman" w:cs="Times New Roman"/>
                <w:iCs/>
                <w:sz w:val="24"/>
                <w:szCs w:val="24"/>
              </w:rPr>
              <w:t>0</w:t>
            </w:r>
            <w:r w:rsidRPr="002B1E2F">
              <w:rPr>
                <w:rFonts w:ascii="Times New Roman" w:hAnsi="Times New Roman" w:cs="Times New Roman"/>
                <w:iCs/>
                <w:sz w:val="24"/>
                <w:szCs w:val="24"/>
              </w:rPr>
              <w:t>5.</w:t>
            </w:r>
          </w:p>
        </w:tc>
        <w:tc>
          <w:tcPr>
            <w:tcW w:w="2755" w:type="pct"/>
          </w:tcPr>
          <w:p w14:paraId="7C81B8F2" w14:textId="0D1914F4"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tc>
        <w:tc>
          <w:tcPr>
            <w:tcW w:w="1446" w:type="pct"/>
            <w:vMerge/>
          </w:tcPr>
          <w:p w14:paraId="17A110A8" w14:textId="77777777" w:rsidR="0076692B" w:rsidRPr="008D2724" w:rsidDel="009D5E3A" w:rsidRDefault="0076692B" w:rsidP="00836D1C">
            <w:pPr>
              <w:suppressAutoHyphens/>
              <w:contextualSpacing/>
              <w:rPr>
                <w:rFonts w:ascii="Times New Roman" w:hAnsi="Times New Roman" w:cs="Times New Roman"/>
                <w:i/>
                <w:sz w:val="24"/>
                <w:szCs w:val="24"/>
              </w:rPr>
            </w:pPr>
          </w:p>
        </w:tc>
      </w:tr>
      <w:tr w:rsidR="0076692B" w:rsidRPr="008D2724" w14:paraId="548920E2" w14:textId="77777777" w:rsidTr="00836D1C">
        <w:trPr>
          <w:trHeight w:val="23"/>
        </w:trPr>
        <w:tc>
          <w:tcPr>
            <w:tcW w:w="799" w:type="pct"/>
          </w:tcPr>
          <w:p w14:paraId="253D5437" w14:textId="2F26B716" w:rsidR="0076692B" w:rsidRPr="002B1E2F" w:rsidRDefault="0076692B" w:rsidP="00B1505F">
            <w:pPr>
              <w:suppressAutoHyphens/>
              <w:contextualSpacing/>
              <w:rPr>
                <w:rFonts w:ascii="Times New Roman" w:hAnsi="Times New Roman" w:cs="Times New Roman"/>
                <w:iCs/>
                <w:sz w:val="24"/>
                <w:szCs w:val="24"/>
              </w:rPr>
            </w:pPr>
            <w:r w:rsidRPr="002B1E2F">
              <w:rPr>
                <w:rFonts w:ascii="Times New Roman" w:hAnsi="Times New Roman" w:cs="Times New Roman"/>
                <w:iCs/>
                <w:sz w:val="24"/>
                <w:szCs w:val="24"/>
              </w:rPr>
              <w:t>ОК</w:t>
            </w:r>
            <w:r w:rsidR="001D0F24">
              <w:rPr>
                <w:rFonts w:ascii="Times New Roman" w:hAnsi="Times New Roman" w:cs="Times New Roman"/>
                <w:iCs/>
                <w:sz w:val="24"/>
                <w:szCs w:val="24"/>
              </w:rPr>
              <w:t xml:space="preserve"> </w:t>
            </w:r>
            <w:r w:rsidR="0004643F" w:rsidRPr="002B1E2F">
              <w:rPr>
                <w:rFonts w:ascii="Times New Roman" w:hAnsi="Times New Roman" w:cs="Times New Roman"/>
                <w:iCs/>
                <w:sz w:val="24"/>
                <w:szCs w:val="24"/>
              </w:rPr>
              <w:t>0</w:t>
            </w:r>
            <w:r w:rsidRPr="002B1E2F">
              <w:rPr>
                <w:rFonts w:ascii="Times New Roman" w:hAnsi="Times New Roman" w:cs="Times New Roman"/>
                <w:iCs/>
                <w:sz w:val="24"/>
                <w:szCs w:val="24"/>
              </w:rPr>
              <w:t>6.</w:t>
            </w:r>
          </w:p>
        </w:tc>
        <w:tc>
          <w:tcPr>
            <w:tcW w:w="2755" w:type="pct"/>
          </w:tcPr>
          <w:p w14:paraId="6E36B521"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осознанность и глубина проявления гражданско-патриотических чувств и позиции в ходе профессиональной деятельности;</w:t>
            </w:r>
          </w:p>
          <w:p w14:paraId="43CF949F"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полнота и осознанность социальной значимости педагогической профессии;</w:t>
            </w:r>
          </w:p>
          <w:p w14:paraId="0D856551"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сформированность и осознанность системы материально-духовных ценностей;</w:t>
            </w:r>
          </w:p>
          <w:p w14:paraId="3CD48052" w14:textId="518C87D3"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точность соблюдения норм поведения, принятых в обществе.</w:t>
            </w:r>
          </w:p>
        </w:tc>
        <w:tc>
          <w:tcPr>
            <w:tcW w:w="1446" w:type="pct"/>
            <w:vMerge/>
          </w:tcPr>
          <w:p w14:paraId="3F4BA86D" w14:textId="77777777" w:rsidR="0076692B" w:rsidRPr="008D2724" w:rsidDel="009D5E3A" w:rsidRDefault="0076692B" w:rsidP="00836D1C">
            <w:pPr>
              <w:suppressAutoHyphens/>
              <w:contextualSpacing/>
              <w:rPr>
                <w:rFonts w:ascii="Times New Roman" w:hAnsi="Times New Roman" w:cs="Times New Roman"/>
                <w:i/>
                <w:sz w:val="24"/>
                <w:szCs w:val="24"/>
              </w:rPr>
            </w:pPr>
          </w:p>
        </w:tc>
      </w:tr>
      <w:tr w:rsidR="0076692B" w:rsidRPr="008D2724" w14:paraId="07DEF7BE" w14:textId="77777777" w:rsidTr="00836D1C">
        <w:trPr>
          <w:trHeight w:val="23"/>
        </w:trPr>
        <w:tc>
          <w:tcPr>
            <w:tcW w:w="799" w:type="pct"/>
          </w:tcPr>
          <w:p w14:paraId="348B6712" w14:textId="770EF3CF" w:rsidR="0076692B" w:rsidRPr="002B1E2F" w:rsidRDefault="0076692B" w:rsidP="00B1505F">
            <w:pPr>
              <w:suppressAutoHyphens/>
              <w:contextualSpacing/>
              <w:rPr>
                <w:rFonts w:ascii="Times New Roman" w:hAnsi="Times New Roman" w:cs="Times New Roman"/>
                <w:iCs/>
                <w:sz w:val="24"/>
                <w:szCs w:val="24"/>
              </w:rPr>
            </w:pPr>
            <w:r w:rsidRPr="002B1E2F">
              <w:rPr>
                <w:rFonts w:ascii="Times New Roman" w:hAnsi="Times New Roman" w:cs="Times New Roman"/>
                <w:iCs/>
                <w:sz w:val="24"/>
                <w:szCs w:val="24"/>
              </w:rPr>
              <w:t>ОК</w:t>
            </w:r>
            <w:r w:rsidR="001D0F24">
              <w:rPr>
                <w:rFonts w:ascii="Times New Roman" w:hAnsi="Times New Roman" w:cs="Times New Roman"/>
                <w:iCs/>
                <w:sz w:val="24"/>
                <w:szCs w:val="24"/>
              </w:rPr>
              <w:t xml:space="preserve"> </w:t>
            </w:r>
            <w:r w:rsidR="0004643F" w:rsidRPr="002B1E2F">
              <w:rPr>
                <w:rFonts w:ascii="Times New Roman" w:hAnsi="Times New Roman" w:cs="Times New Roman"/>
                <w:iCs/>
                <w:sz w:val="24"/>
                <w:szCs w:val="24"/>
              </w:rPr>
              <w:t>0</w:t>
            </w:r>
            <w:r w:rsidRPr="002B1E2F">
              <w:rPr>
                <w:rFonts w:ascii="Times New Roman" w:hAnsi="Times New Roman" w:cs="Times New Roman"/>
                <w:iCs/>
                <w:sz w:val="24"/>
                <w:szCs w:val="24"/>
              </w:rPr>
              <w:t>9.</w:t>
            </w:r>
          </w:p>
        </w:tc>
        <w:tc>
          <w:tcPr>
            <w:tcW w:w="2755" w:type="pct"/>
          </w:tcPr>
          <w:p w14:paraId="5AF4470D" w14:textId="77777777"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эффективность поиска необходимой информации в российских и зарубежных источниках: нормативно- правовой документации, стандартах</w:t>
            </w:r>
          </w:p>
          <w:p w14:paraId="62FDDCDA" w14:textId="6856AE90" w:rsidR="0076692B" w:rsidRPr="0076692B" w:rsidRDefault="0076692B" w:rsidP="0076692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1446" w:type="pct"/>
            <w:vMerge/>
          </w:tcPr>
          <w:p w14:paraId="400E83B1" w14:textId="77777777" w:rsidR="0076692B" w:rsidRPr="008D2724" w:rsidDel="009D5E3A" w:rsidRDefault="0076692B" w:rsidP="00836D1C">
            <w:pPr>
              <w:suppressAutoHyphens/>
              <w:contextualSpacing/>
              <w:rPr>
                <w:rFonts w:ascii="Times New Roman" w:hAnsi="Times New Roman" w:cs="Times New Roman"/>
                <w:i/>
                <w:sz w:val="24"/>
                <w:szCs w:val="24"/>
              </w:rPr>
            </w:pPr>
          </w:p>
        </w:tc>
      </w:tr>
      <w:bookmarkEnd w:id="137"/>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3B13E7D5" w14:textId="001A4DDE"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10CC4E6B" w14:textId="77777777" w:rsidR="00F26215" w:rsidRPr="00E12B51" w:rsidRDefault="00F26215" w:rsidP="00F26215">
      <w:pPr>
        <w:spacing w:line="360" w:lineRule="auto"/>
        <w:jc w:val="right"/>
        <w:rPr>
          <w:rFonts w:ascii="Times New Roman" w:eastAsia="Times New Roman" w:hAnsi="Times New Roman" w:cs="Times New Roman"/>
          <w:b/>
          <w:bCs/>
          <w:sz w:val="24"/>
          <w:szCs w:val="24"/>
          <w:lang w:eastAsia="ru-RU"/>
        </w:rPr>
      </w:pPr>
      <w:r w:rsidRPr="00E12B51">
        <w:rPr>
          <w:rFonts w:ascii="Times New Roman" w:eastAsia="Times New Roman" w:hAnsi="Times New Roman" w:cs="Times New Roman"/>
          <w:b/>
          <w:bCs/>
          <w:sz w:val="24"/>
          <w:szCs w:val="24"/>
          <w:lang w:eastAsia="ru-RU"/>
        </w:rPr>
        <w:t>54.02.06 Изобразительное искусство и черчение</w:t>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3BA89CE1" w:rsidR="00F53FDC" w:rsidRDefault="00F53FDC" w:rsidP="00F53FDC">
      <w:pPr>
        <w:jc w:val="center"/>
        <w:rPr>
          <w:rFonts w:ascii="Times New Roman" w:hAnsi="Times New Roman" w:cs="Times New Roman"/>
          <w:b/>
          <w:bCs/>
          <w:sz w:val="24"/>
          <w:szCs w:val="24"/>
        </w:rPr>
      </w:pPr>
      <w:bookmarkStart w:id="139" w:name="_Hlk182992505"/>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E973483" w14:textId="77777777" w:rsidR="0028127E" w:rsidRPr="008F578C" w:rsidRDefault="0028127E" w:rsidP="00F53FDC">
      <w:pPr>
        <w:jc w:val="center"/>
        <w:rPr>
          <w:rFonts w:ascii="Times New Roman" w:hAnsi="Times New Roman" w:cs="Times New Roman"/>
          <w:b/>
          <w:bCs/>
          <w:sz w:val="24"/>
          <w:szCs w:val="24"/>
        </w:rPr>
      </w:pPr>
    </w:p>
    <w:p w14:paraId="76B13159" w14:textId="6B36FBB6" w:rsidR="00F53FDC" w:rsidRPr="002415E6" w:rsidRDefault="002415E6" w:rsidP="002415E6">
      <w:pPr>
        <w:pStyle w:val="1"/>
        <w:rPr>
          <w:sz w:val="28"/>
          <w:szCs w:val="28"/>
        </w:rPr>
      </w:pPr>
      <w:bookmarkStart w:id="140" w:name="_Toc161313283"/>
      <w:bookmarkStart w:id="141" w:name="_Toc200530275"/>
      <w:r w:rsidRPr="002415E6">
        <w:rPr>
          <w:sz w:val="28"/>
          <w:szCs w:val="28"/>
        </w:rPr>
        <w:t>«</w:t>
      </w:r>
      <w:bookmarkStart w:id="142" w:name="_Hlk182983541"/>
      <w:r w:rsidRPr="002415E6">
        <w:rPr>
          <w:sz w:val="28"/>
          <w:szCs w:val="28"/>
        </w:rPr>
        <w:t xml:space="preserve">ПМ.02 </w:t>
      </w:r>
      <w:bookmarkEnd w:id="140"/>
      <w:bookmarkEnd w:id="142"/>
      <w:r w:rsidRPr="002415E6">
        <w:rPr>
          <w:iCs/>
          <w:sz w:val="28"/>
          <w:szCs w:val="28"/>
          <w:lang w:val="x-none" w:eastAsia="ar-SA"/>
        </w:rPr>
        <w:t>ОРГАНИЗАЦИЯ И ПРОВЕДЕНИЕ ВНЕУРОЧНЫХ МЕРОПРИЯТИЙ»</w:t>
      </w:r>
      <w:bookmarkEnd w:id="141"/>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Pr="00F53FDC" w:rsidRDefault="00F53FDC" w:rsidP="00F53FDC">
      <w:pPr>
        <w:spacing w:line="360" w:lineRule="auto"/>
        <w:jc w:val="center"/>
        <w:rPr>
          <w:rFonts w:ascii="Times New Roman" w:hAnsi="Times New Roman" w:cs="Times New Roman"/>
          <w:sz w:val="24"/>
          <w:szCs w:val="24"/>
        </w:rPr>
      </w:pPr>
    </w:p>
    <w:p w14:paraId="0215D5BF" w14:textId="34C6794A" w:rsidR="00F53FDC" w:rsidRDefault="00F53FDC" w:rsidP="00F53FDC">
      <w:pPr>
        <w:spacing w:line="360" w:lineRule="auto"/>
        <w:jc w:val="center"/>
        <w:rPr>
          <w:rFonts w:ascii="Times New Roman" w:hAnsi="Times New Roman" w:cs="Times New Roman"/>
          <w:sz w:val="24"/>
          <w:szCs w:val="24"/>
        </w:rPr>
      </w:pPr>
    </w:p>
    <w:p w14:paraId="3D27E340" w14:textId="3E45E026" w:rsidR="005130C4" w:rsidRDefault="005130C4" w:rsidP="00F53FDC">
      <w:pPr>
        <w:spacing w:line="360" w:lineRule="auto"/>
        <w:jc w:val="center"/>
        <w:rPr>
          <w:rFonts w:ascii="Times New Roman" w:hAnsi="Times New Roman" w:cs="Times New Roman"/>
          <w:sz w:val="24"/>
          <w:szCs w:val="24"/>
        </w:rPr>
      </w:pPr>
    </w:p>
    <w:p w14:paraId="19B4D9BD" w14:textId="4A11E986" w:rsidR="005130C4" w:rsidRDefault="005130C4" w:rsidP="00F53FDC">
      <w:pPr>
        <w:spacing w:line="360" w:lineRule="auto"/>
        <w:jc w:val="center"/>
        <w:rPr>
          <w:rFonts w:ascii="Times New Roman" w:hAnsi="Times New Roman" w:cs="Times New Roman"/>
          <w:sz w:val="24"/>
          <w:szCs w:val="24"/>
        </w:rPr>
      </w:pPr>
    </w:p>
    <w:p w14:paraId="2C38868F" w14:textId="0F8EDD5D" w:rsidR="005130C4" w:rsidRDefault="005130C4" w:rsidP="00F53FDC">
      <w:pPr>
        <w:spacing w:line="360" w:lineRule="auto"/>
        <w:jc w:val="center"/>
        <w:rPr>
          <w:rFonts w:ascii="Times New Roman" w:hAnsi="Times New Roman" w:cs="Times New Roman"/>
          <w:sz w:val="24"/>
          <w:szCs w:val="24"/>
        </w:rPr>
      </w:pPr>
    </w:p>
    <w:p w14:paraId="76CF0236" w14:textId="7E94D21E" w:rsidR="005130C4" w:rsidRDefault="005130C4" w:rsidP="00F53FDC">
      <w:pPr>
        <w:spacing w:line="360" w:lineRule="auto"/>
        <w:jc w:val="center"/>
        <w:rPr>
          <w:rFonts w:ascii="Times New Roman" w:hAnsi="Times New Roman" w:cs="Times New Roman"/>
          <w:sz w:val="24"/>
          <w:szCs w:val="24"/>
        </w:rPr>
      </w:pPr>
    </w:p>
    <w:p w14:paraId="2E4DB685" w14:textId="77777777" w:rsidR="005130C4" w:rsidRPr="00F53FDC" w:rsidRDefault="005130C4" w:rsidP="00F53FDC">
      <w:pPr>
        <w:spacing w:line="360" w:lineRule="auto"/>
        <w:jc w:val="center"/>
        <w:rPr>
          <w:rFonts w:ascii="Times New Roman" w:hAnsi="Times New Roman" w:cs="Times New Roman"/>
          <w:sz w:val="24"/>
          <w:szCs w:val="24"/>
        </w:rPr>
      </w:pPr>
    </w:p>
    <w:p w14:paraId="2BC8257D" w14:textId="5E5B5131" w:rsidR="00F26215" w:rsidRDefault="00F53FDC" w:rsidP="00F53FDC">
      <w:pPr>
        <w:jc w:val="center"/>
        <w:rPr>
          <w:rFonts w:ascii="Times New Roman" w:hAnsi="Times New Roman" w:cs="Times New Roman"/>
          <w:b/>
          <w:bCs/>
          <w:sz w:val="24"/>
          <w:szCs w:val="24"/>
        </w:rPr>
        <w:sectPr w:rsidR="00F26215" w:rsidSect="001604E7">
          <w:headerReference w:type="even" r:id="rId10"/>
          <w:pgSz w:w="11906" w:h="16838"/>
          <w:pgMar w:top="1134" w:right="567" w:bottom="1134" w:left="1701" w:header="709" w:footer="709" w:gutter="0"/>
          <w:cols w:space="708"/>
          <w:docGrid w:linePitch="360"/>
        </w:sectPr>
      </w:pPr>
      <w:r w:rsidRPr="00F53FDC">
        <w:rPr>
          <w:rFonts w:ascii="Times New Roman" w:hAnsi="Times New Roman" w:cs="Times New Roman"/>
          <w:b/>
          <w:bCs/>
          <w:sz w:val="24"/>
          <w:szCs w:val="24"/>
        </w:rPr>
        <w:t>202</w:t>
      </w:r>
      <w:r w:rsidR="00D147D3">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bookmarkEnd w:id="139"/>
      <w:r w:rsidRPr="00F53FDC">
        <w:rPr>
          <w:rFonts w:ascii="Times New Roman" w:hAnsi="Times New Roman" w:cs="Times New Roman"/>
          <w:b/>
          <w:bCs/>
          <w:sz w:val="24"/>
          <w:szCs w:val="24"/>
        </w:rPr>
        <w:t>.</w:t>
      </w:r>
    </w:p>
    <w:p w14:paraId="036AE425" w14:textId="57A5A2BC" w:rsidR="001D0F24" w:rsidRPr="001D0F24" w:rsidRDefault="00F26215" w:rsidP="001D0F24">
      <w:pPr>
        <w:pStyle w:val="1f"/>
        <w:rPr>
          <w:noProof/>
        </w:rPr>
      </w:pPr>
      <w:bookmarkStart w:id="143" w:name="_Toc200524126"/>
      <w:bookmarkStart w:id="144" w:name="_Toc200524654"/>
      <w:bookmarkStart w:id="145" w:name="_Toc200527200"/>
      <w:bookmarkStart w:id="146" w:name="_Toc200527967"/>
      <w:bookmarkStart w:id="147" w:name="_Toc200528653"/>
      <w:bookmarkStart w:id="148" w:name="_Toc200530276"/>
      <w:bookmarkStart w:id="149" w:name="_Toc200530826"/>
      <w:bookmarkStart w:id="150" w:name="_Hlk182992620"/>
      <w:r w:rsidRPr="00B766E1">
        <w:lastRenderedPageBreak/>
        <w:t>СОДЕРЖАНИЕ ПРОГРАММЫ</w:t>
      </w:r>
      <w:bookmarkEnd w:id="143"/>
      <w:bookmarkEnd w:id="144"/>
      <w:bookmarkEnd w:id="145"/>
      <w:bookmarkEnd w:id="146"/>
      <w:bookmarkEnd w:id="147"/>
      <w:bookmarkEnd w:id="148"/>
      <w:bookmarkEnd w:id="149"/>
      <w:r>
        <w:fldChar w:fldCharType="begin"/>
      </w:r>
      <w:r>
        <w:instrText xml:space="preserve"> TOC \h \z \t "Раздел 1;1;Раздел 1.1;2" </w:instrText>
      </w:r>
      <w:r>
        <w:fldChar w:fldCharType="separate"/>
      </w:r>
    </w:p>
    <w:p w14:paraId="761D976C" w14:textId="71034091" w:rsidR="001D0F24" w:rsidRDefault="001D0F24">
      <w:pPr>
        <w:pStyle w:val="14"/>
        <w:rPr>
          <w:rFonts w:asciiTheme="minorHAnsi" w:eastAsiaTheme="minorEastAsia" w:hAnsiTheme="minorHAnsi" w:cstheme="minorBidi"/>
          <w:b w:val="0"/>
          <w:bCs w:val="0"/>
          <w:lang w:eastAsia="ru-RU"/>
        </w:rPr>
      </w:pPr>
    </w:p>
    <w:p w14:paraId="68470BC9" w14:textId="77777777" w:rsidR="001D0F24" w:rsidRDefault="00204B35">
      <w:pPr>
        <w:pStyle w:val="14"/>
        <w:rPr>
          <w:rFonts w:asciiTheme="minorHAnsi" w:eastAsiaTheme="minorEastAsia" w:hAnsiTheme="minorHAnsi" w:cstheme="minorBidi"/>
          <w:b w:val="0"/>
          <w:bCs w:val="0"/>
          <w:lang w:eastAsia="ru-RU"/>
        </w:rPr>
      </w:pPr>
      <w:hyperlink w:anchor="_Toc200530826" w:history="1">
        <w:r w:rsidR="001D0F24" w:rsidRPr="00D25564">
          <w:rPr>
            <w:rStyle w:val="af0"/>
          </w:rPr>
          <w:t>СОДЕРЖАНИЕ ПРОГРАММЫ</w:t>
        </w:r>
        <w:r w:rsidR="001D0F24">
          <w:rPr>
            <w:webHidden/>
          </w:rPr>
          <w:tab/>
        </w:r>
        <w:r w:rsidR="001D0F24">
          <w:rPr>
            <w:webHidden/>
          </w:rPr>
          <w:fldChar w:fldCharType="begin"/>
        </w:r>
        <w:r w:rsidR="001D0F24">
          <w:rPr>
            <w:webHidden/>
          </w:rPr>
          <w:instrText xml:space="preserve"> PAGEREF _Toc200530826 \h </w:instrText>
        </w:r>
        <w:r w:rsidR="001D0F24">
          <w:rPr>
            <w:webHidden/>
          </w:rPr>
        </w:r>
        <w:r w:rsidR="001D0F24">
          <w:rPr>
            <w:webHidden/>
          </w:rPr>
          <w:fldChar w:fldCharType="separate"/>
        </w:r>
        <w:r w:rsidR="00426D1C">
          <w:rPr>
            <w:webHidden/>
          </w:rPr>
          <w:t>26</w:t>
        </w:r>
        <w:r w:rsidR="001D0F24">
          <w:rPr>
            <w:webHidden/>
          </w:rPr>
          <w:fldChar w:fldCharType="end"/>
        </w:r>
      </w:hyperlink>
    </w:p>
    <w:p w14:paraId="089BFA1C" w14:textId="77777777" w:rsidR="001D0F24" w:rsidRDefault="00204B35">
      <w:pPr>
        <w:pStyle w:val="14"/>
        <w:rPr>
          <w:rFonts w:asciiTheme="minorHAnsi" w:eastAsiaTheme="minorEastAsia" w:hAnsiTheme="minorHAnsi" w:cstheme="minorBidi"/>
          <w:b w:val="0"/>
          <w:bCs w:val="0"/>
          <w:lang w:eastAsia="ru-RU"/>
        </w:rPr>
      </w:pPr>
      <w:hyperlink w:anchor="_Toc200530827" w:history="1">
        <w:r w:rsidR="001D0F24" w:rsidRPr="00D25564">
          <w:rPr>
            <w:rStyle w:val="af0"/>
          </w:rPr>
          <w:t>1. Общая характеристика ПРИМЕРНОЙ РАБОЧЕЙ ПРОГРАММЫ ПРОФЕССИОНАЛЬНОГО МОДУЛЯ</w:t>
        </w:r>
        <w:r w:rsidR="001D0F24">
          <w:rPr>
            <w:webHidden/>
          </w:rPr>
          <w:tab/>
        </w:r>
        <w:r w:rsidR="001D0F24">
          <w:rPr>
            <w:webHidden/>
          </w:rPr>
          <w:fldChar w:fldCharType="begin"/>
        </w:r>
        <w:r w:rsidR="001D0F24">
          <w:rPr>
            <w:webHidden/>
          </w:rPr>
          <w:instrText xml:space="preserve"> PAGEREF _Toc200530827 \h </w:instrText>
        </w:r>
        <w:r w:rsidR="001D0F24">
          <w:rPr>
            <w:webHidden/>
          </w:rPr>
        </w:r>
        <w:r w:rsidR="001D0F24">
          <w:rPr>
            <w:webHidden/>
          </w:rPr>
          <w:fldChar w:fldCharType="separate"/>
        </w:r>
        <w:r w:rsidR="00426D1C">
          <w:rPr>
            <w:webHidden/>
          </w:rPr>
          <w:t>27</w:t>
        </w:r>
        <w:r w:rsidR="001D0F24">
          <w:rPr>
            <w:webHidden/>
          </w:rPr>
          <w:fldChar w:fldCharType="end"/>
        </w:r>
      </w:hyperlink>
    </w:p>
    <w:p w14:paraId="62D6C0B6" w14:textId="77777777" w:rsidR="001D0F24" w:rsidRDefault="00204B35">
      <w:pPr>
        <w:pStyle w:val="21"/>
        <w:rPr>
          <w:rFonts w:asciiTheme="minorHAnsi" w:eastAsiaTheme="minorEastAsia" w:hAnsiTheme="minorHAnsi" w:cstheme="minorBidi"/>
          <w:i w:val="0"/>
          <w:iCs w:val="0"/>
          <w:sz w:val="22"/>
          <w:szCs w:val="22"/>
        </w:rPr>
      </w:pPr>
      <w:hyperlink w:anchor="_Toc200530828" w:history="1">
        <w:r w:rsidR="001D0F24" w:rsidRPr="00D25564">
          <w:rPr>
            <w:rStyle w:val="af0"/>
          </w:rPr>
          <w:t>1.1. Цель и место профессионального модуля в структуре образовательной программы</w:t>
        </w:r>
        <w:r w:rsidR="001D0F24">
          <w:rPr>
            <w:webHidden/>
          </w:rPr>
          <w:tab/>
        </w:r>
        <w:r w:rsidR="001D0F24">
          <w:rPr>
            <w:webHidden/>
          </w:rPr>
          <w:fldChar w:fldCharType="begin"/>
        </w:r>
        <w:r w:rsidR="001D0F24">
          <w:rPr>
            <w:webHidden/>
          </w:rPr>
          <w:instrText xml:space="preserve"> PAGEREF _Toc200530828 \h </w:instrText>
        </w:r>
        <w:r w:rsidR="001D0F24">
          <w:rPr>
            <w:webHidden/>
          </w:rPr>
        </w:r>
        <w:r w:rsidR="001D0F24">
          <w:rPr>
            <w:webHidden/>
          </w:rPr>
          <w:fldChar w:fldCharType="separate"/>
        </w:r>
        <w:r w:rsidR="00426D1C">
          <w:rPr>
            <w:webHidden/>
          </w:rPr>
          <w:t>27</w:t>
        </w:r>
        <w:r w:rsidR="001D0F24">
          <w:rPr>
            <w:webHidden/>
          </w:rPr>
          <w:fldChar w:fldCharType="end"/>
        </w:r>
      </w:hyperlink>
    </w:p>
    <w:p w14:paraId="63ABFD54" w14:textId="77777777" w:rsidR="001D0F24" w:rsidRDefault="00204B35">
      <w:pPr>
        <w:pStyle w:val="21"/>
        <w:rPr>
          <w:rFonts w:asciiTheme="minorHAnsi" w:eastAsiaTheme="minorEastAsia" w:hAnsiTheme="minorHAnsi" w:cstheme="minorBidi"/>
          <w:i w:val="0"/>
          <w:iCs w:val="0"/>
          <w:sz w:val="22"/>
          <w:szCs w:val="22"/>
        </w:rPr>
      </w:pPr>
      <w:hyperlink w:anchor="_Toc200530829" w:history="1">
        <w:r w:rsidR="001D0F24" w:rsidRPr="00D25564">
          <w:rPr>
            <w:rStyle w:val="af0"/>
          </w:rPr>
          <w:t>1.2. Планируемые результаты освоения профессионального модуля</w:t>
        </w:r>
        <w:r w:rsidR="001D0F24">
          <w:rPr>
            <w:webHidden/>
          </w:rPr>
          <w:tab/>
        </w:r>
        <w:r w:rsidR="001D0F24">
          <w:rPr>
            <w:webHidden/>
          </w:rPr>
          <w:fldChar w:fldCharType="begin"/>
        </w:r>
        <w:r w:rsidR="001D0F24">
          <w:rPr>
            <w:webHidden/>
          </w:rPr>
          <w:instrText xml:space="preserve"> PAGEREF _Toc200530829 \h </w:instrText>
        </w:r>
        <w:r w:rsidR="001D0F24">
          <w:rPr>
            <w:webHidden/>
          </w:rPr>
        </w:r>
        <w:r w:rsidR="001D0F24">
          <w:rPr>
            <w:webHidden/>
          </w:rPr>
          <w:fldChar w:fldCharType="separate"/>
        </w:r>
        <w:r w:rsidR="00426D1C">
          <w:rPr>
            <w:webHidden/>
          </w:rPr>
          <w:t>27</w:t>
        </w:r>
        <w:r w:rsidR="001D0F24">
          <w:rPr>
            <w:webHidden/>
          </w:rPr>
          <w:fldChar w:fldCharType="end"/>
        </w:r>
      </w:hyperlink>
    </w:p>
    <w:p w14:paraId="582258FB" w14:textId="77777777" w:rsidR="001D0F24" w:rsidRDefault="00204B35">
      <w:pPr>
        <w:pStyle w:val="14"/>
        <w:rPr>
          <w:rFonts w:asciiTheme="minorHAnsi" w:eastAsiaTheme="minorEastAsia" w:hAnsiTheme="minorHAnsi" w:cstheme="minorBidi"/>
          <w:b w:val="0"/>
          <w:bCs w:val="0"/>
          <w:lang w:eastAsia="ru-RU"/>
        </w:rPr>
      </w:pPr>
      <w:hyperlink w:anchor="_Toc200530830" w:history="1">
        <w:r w:rsidR="001D0F24" w:rsidRPr="00D25564">
          <w:rPr>
            <w:rStyle w:val="af0"/>
          </w:rPr>
          <w:t>2. Структура и содержание профессионального модуля</w:t>
        </w:r>
        <w:r w:rsidR="001D0F24">
          <w:rPr>
            <w:webHidden/>
          </w:rPr>
          <w:tab/>
        </w:r>
        <w:r w:rsidR="001D0F24">
          <w:rPr>
            <w:webHidden/>
          </w:rPr>
          <w:fldChar w:fldCharType="begin"/>
        </w:r>
        <w:r w:rsidR="001D0F24">
          <w:rPr>
            <w:webHidden/>
          </w:rPr>
          <w:instrText xml:space="preserve"> PAGEREF _Toc200530830 \h </w:instrText>
        </w:r>
        <w:r w:rsidR="001D0F24">
          <w:rPr>
            <w:webHidden/>
          </w:rPr>
        </w:r>
        <w:r w:rsidR="001D0F24">
          <w:rPr>
            <w:webHidden/>
          </w:rPr>
          <w:fldChar w:fldCharType="separate"/>
        </w:r>
        <w:r w:rsidR="00426D1C">
          <w:rPr>
            <w:webHidden/>
          </w:rPr>
          <w:t>32</w:t>
        </w:r>
        <w:r w:rsidR="001D0F24">
          <w:rPr>
            <w:webHidden/>
          </w:rPr>
          <w:fldChar w:fldCharType="end"/>
        </w:r>
      </w:hyperlink>
    </w:p>
    <w:p w14:paraId="38BC6A61" w14:textId="77777777" w:rsidR="001D0F24" w:rsidRDefault="00204B35">
      <w:pPr>
        <w:pStyle w:val="21"/>
        <w:rPr>
          <w:rFonts w:asciiTheme="minorHAnsi" w:eastAsiaTheme="minorEastAsia" w:hAnsiTheme="minorHAnsi" w:cstheme="minorBidi"/>
          <w:i w:val="0"/>
          <w:iCs w:val="0"/>
          <w:sz w:val="22"/>
          <w:szCs w:val="22"/>
        </w:rPr>
      </w:pPr>
      <w:hyperlink w:anchor="_Toc200530831" w:history="1">
        <w:r w:rsidR="001D0F24" w:rsidRPr="00D25564">
          <w:rPr>
            <w:rStyle w:val="af0"/>
          </w:rPr>
          <w:t>2.1. Трудоемкость освоения модуля</w:t>
        </w:r>
        <w:r w:rsidR="001D0F24">
          <w:rPr>
            <w:webHidden/>
          </w:rPr>
          <w:tab/>
        </w:r>
        <w:r w:rsidR="001D0F24">
          <w:rPr>
            <w:webHidden/>
          </w:rPr>
          <w:fldChar w:fldCharType="begin"/>
        </w:r>
        <w:r w:rsidR="001D0F24">
          <w:rPr>
            <w:webHidden/>
          </w:rPr>
          <w:instrText xml:space="preserve"> PAGEREF _Toc200530831 \h </w:instrText>
        </w:r>
        <w:r w:rsidR="001D0F24">
          <w:rPr>
            <w:webHidden/>
          </w:rPr>
        </w:r>
        <w:r w:rsidR="001D0F24">
          <w:rPr>
            <w:webHidden/>
          </w:rPr>
          <w:fldChar w:fldCharType="separate"/>
        </w:r>
        <w:r w:rsidR="00426D1C">
          <w:rPr>
            <w:webHidden/>
          </w:rPr>
          <w:t>32</w:t>
        </w:r>
        <w:r w:rsidR="001D0F24">
          <w:rPr>
            <w:webHidden/>
          </w:rPr>
          <w:fldChar w:fldCharType="end"/>
        </w:r>
      </w:hyperlink>
    </w:p>
    <w:p w14:paraId="2F49D2DF" w14:textId="77777777" w:rsidR="001D0F24" w:rsidRDefault="00204B35">
      <w:pPr>
        <w:pStyle w:val="21"/>
        <w:rPr>
          <w:rFonts w:asciiTheme="minorHAnsi" w:eastAsiaTheme="minorEastAsia" w:hAnsiTheme="minorHAnsi" w:cstheme="minorBidi"/>
          <w:i w:val="0"/>
          <w:iCs w:val="0"/>
          <w:sz w:val="22"/>
          <w:szCs w:val="22"/>
        </w:rPr>
      </w:pPr>
      <w:hyperlink w:anchor="_Toc200530832" w:history="1">
        <w:r w:rsidR="001D0F24" w:rsidRPr="00D25564">
          <w:rPr>
            <w:rStyle w:val="af0"/>
          </w:rPr>
          <w:t>2.2. Структура профессионального модуля</w:t>
        </w:r>
        <w:r w:rsidR="001D0F24">
          <w:rPr>
            <w:webHidden/>
          </w:rPr>
          <w:tab/>
        </w:r>
        <w:r w:rsidR="001D0F24">
          <w:rPr>
            <w:webHidden/>
          </w:rPr>
          <w:fldChar w:fldCharType="begin"/>
        </w:r>
        <w:r w:rsidR="001D0F24">
          <w:rPr>
            <w:webHidden/>
          </w:rPr>
          <w:instrText xml:space="preserve"> PAGEREF _Toc200530832 \h </w:instrText>
        </w:r>
        <w:r w:rsidR="001D0F24">
          <w:rPr>
            <w:webHidden/>
          </w:rPr>
        </w:r>
        <w:r w:rsidR="001D0F24">
          <w:rPr>
            <w:webHidden/>
          </w:rPr>
          <w:fldChar w:fldCharType="separate"/>
        </w:r>
        <w:r w:rsidR="00426D1C">
          <w:rPr>
            <w:webHidden/>
          </w:rPr>
          <w:t>32</w:t>
        </w:r>
        <w:r w:rsidR="001D0F24">
          <w:rPr>
            <w:webHidden/>
          </w:rPr>
          <w:fldChar w:fldCharType="end"/>
        </w:r>
      </w:hyperlink>
    </w:p>
    <w:p w14:paraId="3E2B815D" w14:textId="77777777" w:rsidR="001D0F24" w:rsidRDefault="00204B35">
      <w:pPr>
        <w:pStyle w:val="21"/>
        <w:rPr>
          <w:rFonts w:asciiTheme="minorHAnsi" w:eastAsiaTheme="minorEastAsia" w:hAnsiTheme="minorHAnsi" w:cstheme="minorBidi"/>
          <w:i w:val="0"/>
          <w:iCs w:val="0"/>
          <w:sz w:val="22"/>
          <w:szCs w:val="22"/>
        </w:rPr>
      </w:pPr>
      <w:hyperlink w:anchor="_Toc200530833" w:history="1">
        <w:r w:rsidR="001D0F24" w:rsidRPr="00D25564">
          <w:rPr>
            <w:rStyle w:val="af0"/>
          </w:rPr>
          <w:t>2.3. Примерное содержание профессионального модуля</w:t>
        </w:r>
        <w:r w:rsidR="001D0F24">
          <w:rPr>
            <w:webHidden/>
          </w:rPr>
          <w:tab/>
        </w:r>
        <w:r w:rsidR="001D0F24">
          <w:rPr>
            <w:webHidden/>
          </w:rPr>
          <w:fldChar w:fldCharType="begin"/>
        </w:r>
        <w:r w:rsidR="001D0F24">
          <w:rPr>
            <w:webHidden/>
          </w:rPr>
          <w:instrText xml:space="preserve"> PAGEREF _Toc200530833 \h </w:instrText>
        </w:r>
        <w:r w:rsidR="001D0F24">
          <w:rPr>
            <w:webHidden/>
          </w:rPr>
        </w:r>
        <w:r w:rsidR="001D0F24">
          <w:rPr>
            <w:webHidden/>
          </w:rPr>
          <w:fldChar w:fldCharType="separate"/>
        </w:r>
        <w:r w:rsidR="00426D1C">
          <w:rPr>
            <w:webHidden/>
          </w:rPr>
          <w:t>33</w:t>
        </w:r>
        <w:r w:rsidR="001D0F24">
          <w:rPr>
            <w:webHidden/>
          </w:rPr>
          <w:fldChar w:fldCharType="end"/>
        </w:r>
      </w:hyperlink>
    </w:p>
    <w:p w14:paraId="260EAA26" w14:textId="77777777" w:rsidR="001D0F24" w:rsidRDefault="00204B35">
      <w:pPr>
        <w:pStyle w:val="14"/>
        <w:rPr>
          <w:rFonts w:asciiTheme="minorHAnsi" w:eastAsiaTheme="minorEastAsia" w:hAnsiTheme="minorHAnsi" w:cstheme="minorBidi"/>
          <w:b w:val="0"/>
          <w:bCs w:val="0"/>
          <w:lang w:eastAsia="ru-RU"/>
        </w:rPr>
      </w:pPr>
      <w:hyperlink w:anchor="_Toc200530834" w:history="1">
        <w:r w:rsidR="001D0F24" w:rsidRPr="00D25564">
          <w:rPr>
            <w:rStyle w:val="af0"/>
          </w:rPr>
          <w:t>3. Условия реализации профессионального модуля</w:t>
        </w:r>
        <w:r w:rsidR="001D0F24">
          <w:rPr>
            <w:webHidden/>
          </w:rPr>
          <w:tab/>
        </w:r>
        <w:r w:rsidR="001D0F24">
          <w:rPr>
            <w:webHidden/>
          </w:rPr>
          <w:fldChar w:fldCharType="begin"/>
        </w:r>
        <w:r w:rsidR="001D0F24">
          <w:rPr>
            <w:webHidden/>
          </w:rPr>
          <w:instrText xml:space="preserve"> PAGEREF _Toc200530834 \h </w:instrText>
        </w:r>
        <w:r w:rsidR="001D0F24">
          <w:rPr>
            <w:webHidden/>
          </w:rPr>
        </w:r>
        <w:r w:rsidR="001D0F24">
          <w:rPr>
            <w:webHidden/>
          </w:rPr>
          <w:fldChar w:fldCharType="separate"/>
        </w:r>
        <w:r w:rsidR="00426D1C">
          <w:rPr>
            <w:webHidden/>
          </w:rPr>
          <w:t>36</w:t>
        </w:r>
        <w:r w:rsidR="001D0F24">
          <w:rPr>
            <w:webHidden/>
          </w:rPr>
          <w:fldChar w:fldCharType="end"/>
        </w:r>
      </w:hyperlink>
    </w:p>
    <w:p w14:paraId="1BA233B9" w14:textId="77777777" w:rsidR="001D0F24" w:rsidRDefault="00204B35">
      <w:pPr>
        <w:pStyle w:val="21"/>
        <w:rPr>
          <w:rFonts w:asciiTheme="minorHAnsi" w:eastAsiaTheme="minorEastAsia" w:hAnsiTheme="minorHAnsi" w:cstheme="minorBidi"/>
          <w:i w:val="0"/>
          <w:iCs w:val="0"/>
          <w:sz w:val="22"/>
          <w:szCs w:val="22"/>
        </w:rPr>
      </w:pPr>
      <w:hyperlink w:anchor="_Toc200530835" w:history="1">
        <w:r w:rsidR="001D0F24" w:rsidRPr="00D25564">
          <w:rPr>
            <w:rStyle w:val="af0"/>
          </w:rPr>
          <w:t>3.1. Материально-техническое обеспечение</w:t>
        </w:r>
        <w:r w:rsidR="001D0F24">
          <w:rPr>
            <w:webHidden/>
          </w:rPr>
          <w:tab/>
        </w:r>
        <w:r w:rsidR="001D0F24">
          <w:rPr>
            <w:webHidden/>
          </w:rPr>
          <w:fldChar w:fldCharType="begin"/>
        </w:r>
        <w:r w:rsidR="001D0F24">
          <w:rPr>
            <w:webHidden/>
          </w:rPr>
          <w:instrText xml:space="preserve"> PAGEREF _Toc200530835 \h </w:instrText>
        </w:r>
        <w:r w:rsidR="001D0F24">
          <w:rPr>
            <w:webHidden/>
          </w:rPr>
        </w:r>
        <w:r w:rsidR="001D0F24">
          <w:rPr>
            <w:webHidden/>
          </w:rPr>
          <w:fldChar w:fldCharType="separate"/>
        </w:r>
        <w:r w:rsidR="00426D1C">
          <w:rPr>
            <w:webHidden/>
          </w:rPr>
          <w:t>36</w:t>
        </w:r>
        <w:r w:rsidR="001D0F24">
          <w:rPr>
            <w:webHidden/>
          </w:rPr>
          <w:fldChar w:fldCharType="end"/>
        </w:r>
      </w:hyperlink>
    </w:p>
    <w:p w14:paraId="38A6F15C" w14:textId="77777777" w:rsidR="001D0F24" w:rsidRDefault="00204B35">
      <w:pPr>
        <w:pStyle w:val="21"/>
        <w:rPr>
          <w:rFonts w:asciiTheme="minorHAnsi" w:eastAsiaTheme="minorEastAsia" w:hAnsiTheme="minorHAnsi" w:cstheme="minorBidi"/>
          <w:i w:val="0"/>
          <w:iCs w:val="0"/>
          <w:sz w:val="22"/>
          <w:szCs w:val="22"/>
        </w:rPr>
      </w:pPr>
      <w:hyperlink w:anchor="_Toc200530836" w:history="1">
        <w:r w:rsidR="001D0F24" w:rsidRPr="00D25564">
          <w:rPr>
            <w:rStyle w:val="af0"/>
          </w:rPr>
          <w:t>3.2. Учебно-методическое обеспечение</w:t>
        </w:r>
        <w:r w:rsidR="001D0F24">
          <w:rPr>
            <w:webHidden/>
          </w:rPr>
          <w:tab/>
        </w:r>
        <w:r w:rsidR="001D0F24">
          <w:rPr>
            <w:webHidden/>
          </w:rPr>
          <w:fldChar w:fldCharType="begin"/>
        </w:r>
        <w:r w:rsidR="001D0F24">
          <w:rPr>
            <w:webHidden/>
          </w:rPr>
          <w:instrText xml:space="preserve"> PAGEREF _Toc200530836 \h </w:instrText>
        </w:r>
        <w:r w:rsidR="001D0F24">
          <w:rPr>
            <w:webHidden/>
          </w:rPr>
        </w:r>
        <w:r w:rsidR="001D0F24">
          <w:rPr>
            <w:webHidden/>
          </w:rPr>
          <w:fldChar w:fldCharType="separate"/>
        </w:r>
        <w:r w:rsidR="00426D1C">
          <w:rPr>
            <w:webHidden/>
          </w:rPr>
          <w:t>36</w:t>
        </w:r>
        <w:r w:rsidR="001D0F24">
          <w:rPr>
            <w:webHidden/>
          </w:rPr>
          <w:fldChar w:fldCharType="end"/>
        </w:r>
      </w:hyperlink>
    </w:p>
    <w:p w14:paraId="77863641" w14:textId="77777777" w:rsidR="001D0F24" w:rsidRDefault="00204B35">
      <w:pPr>
        <w:pStyle w:val="14"/>
        <w:rPr>
          <w:rFonts w:asciiTheme="minorHAnsi" w:eastAsiaTheme="minorEastAsia" w:hAnsiTheme="minorHAnsi" w:cstheme="minorBidi"/>
          <w:b w:val="0"/>
          <w:bCs w:val="0"/>
          <w:lang w:eastAsia="ru-RU"/>
        </w:rPr>
      </w:pPr>
      <w:hyperlink w:anchor="_Toc200530837" w:history="1">
        <w:r w:rsidR="001D0F24" w:rsidRPr="00D25564">
          <w:rPr>
            <w:rStyle w:val="af0"/>
          </w:rPr>
          <w:t>4. КОНТРОЛЬ И ОЦЕНКА РЕЗУЛЬТАТОВ ОСВОЕНИЯ  ПРОФЕССИОНАЛЬНОГО МОДУЛЯ</w:t>
        </w:r>
        <w:r w:rsidR="001D0F24">
          <w:rPr>
            <w:webHidden/>
          </w:rPr>
          <w:tab/>
        </w:r>
        <w:r w:rsidR="001D0F24">
          <w:rPr>
            <w:webHidden/>
          </w:rPr>
          <w:fldChar w:fldCharType="begin"/>
        </w:r>
        <w:r w:rsidR="001D0F24">
          <w:rPr>
            <w:webHidden/>
          </w:rPr>
          <w:instrText xml:space="preserve"> PAGEREF _Toc200530837 \h </w:instrText>
        </w:r>
        <w:r w:rsidR="001D0F24">
          <w:rPr>
            <w:webHidden/>
          </w:rPr>
        </w:r>
        <w:r w:rsidR="001D0F24">
          <w:rPr>
            <w:webHidden/>
          </w:rPr>
          <w:fldChar w:fldCharType="separate"/>
        </w:r>
        <w:r w:rsidR="00426D1C">
          <w:rPr>
            <w:webHidden/>
          </w:rPr>
          <w:t>39</w:t>
        </w:r>
        <w:r w:rsidR="001D0F24">
          <w:rPr>
            <w:webHidden/>
          </w:rPr>
          <w:fldChar w:fldCharType="end"/>
        </w:r>
      </w:hyperlink>
    </w:p>
    <w:p w14:paraId="6A4F61DA" w14:textId="0DE606FE" w:rsidR="00F53FDC" w:rsidRPr="00F53FDC" w:rsidRDefault="00F26215" w:rsidP="00F26215">
      <w:pPr>
        <w:jc w:val="center"/>
        <w:rPr>
          <w:rFonts w:ascii="Times New Roman" w:hAnsi="Times New Roman" w:cs="Times New Roman"/>
          <w:b/>
          <w:bCs/>
          <w:sz w:val="24"/>
          <w:szCs w:val="24"/>
        </w:rPr>
      </w:pPr>
      <w:r>
        <w:fldChar w:fldCharType="end"/>
      </w:r>
      <w:bookmarkEnd w:id="150"/>
    </w:p>
    <w:p w14:paraId="3E5564BD" w14:textId="77777777" w:rsidR="00F26215" w:rsidRDefault="00F26215">
      <w:pPr>
        <w:rPr>
          <w:rFonts w:ascii="Times New Roman" w:hAnsi="Times New Roman" w:cs="Times New Roman"/>
          <w:b/>
          <w:bCs/>
          <w:sz w:val="20"/>
          <w:szCs w:val="20"/>
        </w:rPr>
        <w:sectPr w:rsidR="00F26215" w:rsidSect="001604E7">
          <w:pgSz w:w="11906" w:h="16838"/>
          <w:pgMar w:top="1134" w:right="567" w:bottom="1134" w:left="1701" w:header="709" w:footer="709" w:gutter="0"/>
          <w:cols w:space="708"/>
          <w:docGrid w:linePitch="360"/>
        </w:sectPr>
      </w:pPr>
    </w:p>
    <w:p w14:paraId="0111D5A4" w14:textId="77777777" w:rsidR="00D147D3" w:rsidRPr="00D147D3" w:rsidRDefault="00D147D3" w:rsidP="002370AF">
      <w:pPr>
        <w:pStyle w:val="1f"/>
      </w:pPr>
      <w:bookmarkStart w:id="151" w:name="_Toc200524127"/>
      <w:bookmarkStart w:id="152" w:name="_Toc200524655"/>
      <w:bookmarkStart w:id="153" w:name="_Toc200527201"/>
      <w:bookmarkStart w:id="154" w:name="_Toc200527968"/>
      <w:bookmarkStart w:id="155" w:name="_Toc200528654"/>
      <w:bookmarkStart w:id="156" w:name="_Toc200530277"/>
      <w:bookmarkStart w:id="157" w:name="_Toc200530827"/>
      <w:bookmarkStart w:id="158" w:name="_Hlk182992709"/>
      <w:r w:rsidRPr="00D147D3">
        <w:lastRenderedPageBreak/>
        <w:t>1. Общая характеристика ПРИМЕРНОЙ РАБОЧЕЙ ПРОГРАММЫ ПРОФЕССИОНАЛЬНОГО МОДУЛЯ</w:t>
      </w:r>
      <w:bookmarkEnd w:id="151"/>
      <w:bookmarkEnd w:id="152"/>
      <w:bookmarkEnd w:id="153"/>
      <w:bookmarkEnd w:id="154"/>
      <w:bookmarkEnd w:id="155"/>
      <w:bookmarkEnd w:id="156"/>
      <w:bookmarkEnd w:id="157"/>
    </w:p>
    <w:p w14:paraId="69CFD080" w14:textId="290E7C7B" w:rsidR="00D147D3" w:rsidRPr="00D147D3" w:rsidRDefault="00D147D3" w:rsidP="00FE3FA4">
      <w:pPr>
        <w:ind w:firstLine="567"/>
        <w:jc w:val="center"/>
        <w:rPr>
          <w:rFonts w:eastAsia="Segoe UI" w:cs="Times New Roman"/>
          <w:b/>
          <w:bCs/>
          <w:caps/>
          <w:color w:val="2F5496" w:themeColor="accent1" w:themeShade="BF"/>
          <w:kern w:val="32"/>
          <w:sz w:val="24"/>
          <w:szCs w:val="24"/>
          <w:lang w:eastAsia="x-none"/>
        </w:rPr>
      </w:pPr>
      <w:r>
        <w:rPr>
          <w:rFonts w:ascii="Times New Roman" w:eastAsia="Times New Roman" w:hAnsi="Times New Roman" w:cs="Times New Roman"/>
          <w:b/>
          <w:sz w:val="24"/>
          <w:szCs w:val="24"/>
          <w:lang w:eastAsia="ru-RU"/>
        </w:rPr>
        <w:t>«</w:t>
      </w:r>
      <w:r w:rsidRPr="00D147D3">
        <w:rPr>
          <w:rFonts w:ascii="Times New Roman" w:eastAsia="Times New Roman" w:hAnsi="Times New Roman" w:cs="Times New Roman"/>
          <w:b/>
          <w:sz w:val="24"/>
          <w:szCs w:val="24"/>
          <w:lang w:eastAsia="ru-RU"/>
        </w:rPr>
        <w:t xml:space="preserve">ПМ 02. </w:t>
      </w:r>
      <w:bookmarkStart w:id="159" w:name="_Hlk182920083"/>
      <w:r w:rsidR="004C5B49" w:rsidRPr="004C5B49">
        <w:rPr>
          <w:rFonts w:ascii="Times New Roman" w:eastAsia="Times New Roman" w:hAnsi="Times New Roman" w:cs="Times New Roman"/>
          <w:b/>
          <w:sz w:val="24"/>
          <w:szCs w:val="24"/>
          <w:lang w:eastAsia="ru-RU"/>
        </w:rPr>
        <w:t>Организация и проведение внеурочных мероприятий</w:t>
      </w:r>
      <w:r w:rsidRPr="00D147D3">
        <w:rPr>
          <w:rFonts w:ascii="Times New Roman" w:eastAsia="Times New Roman" w:hAnsi="Times New Roman" w:cs="Times New Roman"/>
          <w:b/>
          <w:sz w:val="24"/>
          <w:szCs w:val="24"/>
          <w:lang w:eastAsia="ru-RU"/>
        </w:rPr>
        <w:t>»</w:t>
      </w:r>
      <w:bookmarkEnd w:id="159"/>
    </w:p>
    <w:p w14:paraId="647EBE83" w14:textId="77777777" w:rsidR="00D147D3" w:rsidRPr="002370AF" w:rsidRDefault="00D147D3" w:rsidP="002370AF">
      <w:pPr>
        <w:pStyle w:val="114"/>
      </w:pPr>
      <w:bookmarkStart w:id="160" w:name="_Toc183694261"/>
      <w:bookmarkStart w:id="161" w:name="_Toc200524128"/>
      <w:bookmarkStart w:id="162" w:name="_Toc200524656"/>
      <w:bookmarkStart w:id="163" w:name="_Toc200527202"/>
      <w:bookmarkStart w:id="164" w:name="_Toc200527969"/>
      <w:bookmarkStart w:id="165" w:name="_Toc200528655"/>
      <w:bookmarkStart w:id="166" w:name="_Toc200530278"/>
      <w:bookmarkStart w:id="167" w:name="_Toc200530828"/>
      <w:r w:rsidRPr="002370AF">
        <w:t>1.1. Цель и место профессионального модуля в структуре образовательной программы</w:t>
      </w:r>
      <w:bookmarkEnd w:id="160"/>
      <w:bookmarkEnd w:id="161"/>
      <w:bookmarkEnd w:id="162"/>
      <w:bookmarkEnd w:id="163"/>
      <w:bookmarkEnd w:id="164"/>
      <w:bookmarkEnd w:id="165"/>
      <w:bookmarkEnd w:id="166"/>
      <w:bookmarkEnd w:id="167"/>
    </w:p>
    <w:p w14:paraId="6D5FA16C" w14:textId="57F5520C" w:rsidR="00D147D3" w:rsidRPr="00D147D3" w:rsidRDefault="00D147D3" w:rsidP="002B1E2F">
      <w:pPr>
        <w:ind w:firstLine="567"/>
        <w:jc w:val="both"/>
        <w:rPr>
          <w:rFonts w:ascii="Times New Roman" w:eastAsia="Times New Roman" w:hAnsi="Times New Roman" w:cs="Times New Roman"/>
          <w:sz w:val="24"/>
          <w:szCs w:val="24"/>
          <w:lang w:eastAsia="ru-RU"/>
        </w:rPr>
      </w:pPr>
      <w:r w:rsidRPr="00D147D3">
        <w:rPr>
          <w:rFonts w:ascii="Times New Roman" w:eastAsia="Times New Roman" w:hAnsi="Times New Roman" w:cs="Times New Roman"/>
          <w:sz w:val="24"/>
          <w:szCs w:val="24"/>
          <w:lang w:eastAsia="ru-RU"/>
        </w:rPr>
        <w:t xml:space="preserve">Цель модуля: освоение вида деятельности </w:t>
      </w:r>
      <w:r w:rsidRPr="00D147D3">
        <w:rPr>
          <w:rFonts w:ascii="Times New Roman" w:eastAsia="Times New Roman" w:hAnsi="Times New Roman" w:cs="Times New Roman"/>
          <w:i/>
          <w:iCs/>
          <w:sz w:val="24"/>
          <w:szCs w:val="24"/>
          <w:lang w:eastAsia="ru-RU"/>
        </w:rPr>
        <w:t>«</w:t>
      </w:r>
      <w:r w:rsidR="004C5B49" w:rsidRPr="004C5B49">
        <w:rPr>
          <w:rFonts w:ascii="Times New Roman" w:eastAsia="Times New Roman" w:hAnsi="Times New Roman" w:cs="Times New Roman"/>
          <w:bCs/>
          <w:iCs/>
          <w:sz w:val="24"/>
          <w:szCs w:val="26"/>
          <w:lang w:eastAsia="ar-SA"/>
        </w:rPr>
        <w:t>Организация и проведение внеурочных мероприятий</w:t>
      </w:r>
      <w:r w:rsidRPr="00D147D3">
        <w:rPr>
          <w:rFonts w:ascii="Times New Roman" w:eastAsia="Times New Roman" w:hAnsi="Times New Roman" w:cs="Times New Roman"/>
          <w:bCs/>
          <w:iCs/>
          <w:sz w:val="24"/>
          <w:szCs w:val="26"/>
          <w:lang w:eastAsia="ar-SA"/>
        </w:rPr>
        <w:t>»</w:t>
      </w:r>
      <w:r w:rsidRPr="00D147D3">
        <w:rPr>
          <w:rFonts w:ascii="Times New Roman" w:eastAsia="Times New Roman" w:hAnsi="Times New Roman" w:cs="Times New Roman"/>
          <w:sz w:val="24"/>
          <w:szCs w:val="24"/>
          <w:lang w:eastAsia="ru-RU"/>
        </w:rPr>
        <w:t xml:space="preserve">. </w:t>
      </w:r>
    </w:p>
    <w:p w14:paraId="08C0936A" w14:textId="77777777" w:rsidR="00D147D3" w:rsidRPr="00D147D3" w:rsidRDefault="00D147D3" w:rsidP="002B1E2F">
      <w:pPr>
        <w:ind w:firstLine="567"/>
        <w:jc w:val="both"/>
        <w:rPr>
          <w:rFonts w:ascii="Times New Roman" w:hAnsi="Times New Roman" w:cs="Times New Roman"/>
          <w:sz w:val="24"/>
          <w:szCs w:val="24"/>
        </w:rPr>
      </w:pPr>
      <w:r w:rsidRPr="00D147D3">
        <w:rPr>
          <w:rFonts w:ascii="Times New Roman" w:hAnsi="Times New Roman" w:cs="Times New Roman"/>
          <w:sz w:val="24"/>
          <w:szCs w:val="24"/>
        </w:rPr>
        <w:t>Профессиональный модуль включен в обязательную часть образовательной программы.</w:t>
      </w:r>
    </w:p>
    <w:p w14:paraId="6C1F5933" w14:textId="77777777" w:rsidR="00D147D3" w:rsidRPr="002370AF" w:rsidRDefault="00D147D3" w:rsidP="002370AF">
      <w:pPr>
        <w:pStyle w:val="114"/>
      </w:pPr>
      <w:bookmarkStart w:id="168" w:name="_Toc183694262"/>
      <w:bookmarkStart w:id="169" w:name="_Toc200524129"/>
      <w:bookmarkStart w:id="170" w:name="_Toc200524657"/>
      <w:bookmarkStart w:id="171" w:name="_Toc200527203"/>
      <w:bookmarkStart w:id="172" w:name="_Toc200527970"/>
      <w:bookmarkStart w:id="173" w:name="_Toc200528656"/>
      <w:bookmarkStart w:id="174" w:name="_Toc200530279"/>
      <w:bookmarkStart w:id="175" w:name="_Toc200530829"/>
      <w:r w:rsidRPr="002370AF">
        <w:t>1.2. Планируемые результаты освоения профессионального модуля</w:t>
      </w:r>
      <w:bookmarkEnd w:id="168"/>
      <w:bookmarkEnd w:id="169"/>
      <w:bookmarkEnd w:id="170"/>
      <w:bookmarkEnd w:id="171"/>
      <w:bookmarkEnd w:id="172"/>
      <w:bookmarkEnd w:id="173"/>
      <w:bookmarkEnd w:id="174"/>
      <w:bookmarkEnd w:id="175"/>
    </w:p>
    <w:p w14:paraId="09ADDFF5" w14:textId="77777777" w:rsidR="00D147D3" w:rsidRPr="00D147D3" w:rsidRDefault="00D147D3" w:rsidP="00FE3FA4">
      <w:pPr>
        <w:ind w:firstLine="567"/>
        <w:rPr>
          <w:rFonts w:ascii="Times New Roman" w:eastAsia="Times New Roman" w:hAnsi="Times New Roman" w:cs="Times New Roman"/>
          <w:sz w:val="24"/>
          <w:szCs w:val="24"/>
          <w:lang w:eastAsia="ru-RU"/>
        </w:rPr>
      </w:pPr>
      <w:r w:rsidRPr="00D147D3">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6E75792A" w14:textId="77777777" w:rsidR="00D147D3" w:rsidRPr="00D147D3" w:rsidRDefault="00D147D3" w:rsidP="00FE3FA4">
      <w:pPr>
        <w:ind w:firstLine="567"/>
        <w:rPr>
          <w:rFonts w:ascii="Times New Roman" w:hAnsi="Times New Roman" w:cs="Times New Roman"/>
          <w:bCs/>
          <w:sz w:val="24"/>
          <w:szCs w:val="24"/>
        </w:rPr>
      </w:pPr>
      <w:r w:rsidRPr="00D147D3">
        <w:rPr>
          <w:rFonts w:ascii="Times New Roman" w:hAnsi="Times New Roman" w:cs="Times New Roman"/>
          <w:bCs/>
          <w:sz w:val="24"/>
          <w:szCs w:val="24"/>
        </w:rPr>
        <w:t>В результате освоения профессионального модуля обучающийся должен</w:t>
      </w:r>
      <w:bookmarkEnd w:id="158"/>
      <w:r w:rsidRPr="00D147D3">
        <w:rPr>
          <w:rFonts w:ascii="Times New Roman" w:hAnsi="Times New Roman" w:cs="Times New Roman"/>
          <w:bCs/>
          <w:sz w:val="24"/>
          <w:szCs w:val="24"/>
          <w:vertAlign w:val="superscript"/>
        </w:rPr>
        <w:footnoteReference w:id="3"/>
      </w:r>
      <w:r w:rsidRPr="00D147D3">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15"/>
        <w:gridCol w:w="3119"/>
        <w:gridCol w:w="2551"/>
      </w:tblGrid>
      <w:tr w:rsidR="00D147D3" w:rsidRPr="00C13371" w14:paraId="60D9FF1A" w14:textId="77777777" w:rsidTr="00A74951">
        <w:tc>
          <w:tcPr>
            <w:tcW w:w="1129" w:type="dxa"/>
            <w:tcBorders>
              <w:top w:val="single" w:sz="4" w:space="0" w:color="auto"/>
              <w:left w:val="single" w:sz="4" w:space="0" w:color="auto"/>
              <w:right w:val="single" w:sz="4" w:space="0" w:color="auto"/>
            </w:tcBorders>
          </w:tcPr>
          <w:p w14:paraId="2562052E" w14:textId="77777777" w:rsidR="00D147D3" w:rsidRPr="00C13371" w:rsidRDefault="00D147D3" w:rsidP="00DE5CBB">
            <w:pPr>
              <w:rPr>
                <w:rStyle w:val="afb"/>
                <w:b/>
                <w:i w:val="0"/>
                <w:sz w:val="24"/>
                <w:szCs w:val="24"/>
              </w:rPr>
            </w:pPr>
            <w:bookmarkStart w:id="176" w:name="_Hlk182992784"/>
            <w:r w:rsidRPr="00C13371">
              <w:rPr>
                <w:rStyle w:val="afb"/>
                <w:b/>
                <w:i w:val="0"/>
                <w:sz w:val="24"/>
                <w:szCs w:val="24"/>
              </w:rPr>
              <w:t xml:space="preserve">Код </w:t>
            </w:r>
            <w:r w:rsidRPr="00C13371">
              <w:rPr>
                <w:rStyle w:val="afb"/>
                <w:b/>
                <w:sz w:val="24"/>
                <w:szCs w:val="24"/>
              </w:rPr>
              <w:t>ОК, ПК</w:t>
            </w:r>
          </w:p>
        </w:tc>
        <w:tc>
          <w:tcPr>
            <w:tcW w:w="3515" w:type="dxa"/>
            <w:tcBorders>
              <w:top w:val="single" w:sz="4" w:space="0" w:color="auto"/>
              <w:left w:val="single" w:sz="4" w:space="0" w:color="auto"/>
              <w:right w:val="single" w:sz="4" w:space="0" w:color="auto"/>
            </w:tcBorders>
          </w:tcPr>
          <w:p w14:paraId="3C6D88CF" w14:textId="77777777" w:rsidR="00D147D3" w:rsidRPr="00C13371" w:rsidRDefault="00D147D3" w:rsidP="00DE5CBB">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1263188" w14:textId="77777777" w:rsidR="00D147D3" w:rsidRPr="00C13371" w:rsidRDefault="00D147D3" w:rsidP="00DE5CBB">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551" w:type="dxa"/>
            <w:tcBorders>
              <w:top w:val="single" w:sz="4" w:space="0" w:color="auto"/>
              <w:left w:val="single" w:sz="4" w:space="0" w:color="auto"/>
              <w:bottom w:val="single" w:sz="4" w:space="0" w:color="auto"/>
              <w:right w:val="single" w:sz="4" w:space="0" w:color="auto"/>
            </w:tcBorders>
          </w:tcPr>
          <w:p w14:paraId="4147216C" w14:textId="77777777" w:rsidR="00D147D3" w:rsidRPr="00C13371" w:rsidRDefault="00D147D3" w:rsidP="00DE5CBB">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D147D3" w:rsidRPr="00C13371" w14:paraId="2BD371C9" w14:textId="77777777" w:rsidTr="00A74951">
        <w:trPr>
          <w:trHeight w:val="6324"/>
        </w:trPr>
        <w:tc>
          <w:tcPr>
            <w:tcW w:w="1129" w:type="dxa"/>
            <w:tcBorders>
              <w:top w:val="single" w:sz="4" w:space="0" w:color="auto"/>
              <w:left w:val="single" w:sz="4" w:space="0" w:color="auto"/>
              <w:right w:val="single" w:sz="4" w:space="0" w:color="auto"/>
            </w:tcBorders>
          </w:tcPr>
          <w:p w14:paraId="261C849A" w14:textId="77777777" w:rsidR="00D147D3" w:rsidRPr="00C13371" w:rsidRDefault="00D147D3" w:rsidP="00DE5CBB">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3515" w:type="dxa"/>
            <w:tcBorders>
              <w:top w:val="single" w:sz="4" w:space="0" w:color="auto"/>
              <w:left w:val="single" w:sz="4" w:space="0" w:color="auto"/>
              <w:right w:val="single" w:sz="4" w:space="0" w:color="auto"/>
            </w:tcBorders>
          </w:tcPr>
          <w:p w14:paraId="2F17E0F6" w14:textId="77777777" w:rsidR="00D147D3" w:rsidRPr="00C13371" w:rsidRDefault="00D147D3" w:rsidP="00DE5CB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421E0F1D" w14:textId="77777777" w:rsidR="00D147D3" w:rsidRPr="00F87D60" w:rsidRDefault="00D147D3"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1636ABE5" w14:textId="77777777" w:rsidR="00D147D3" w:rsidRPr="00F87D60" w:rsidRDefault="00D147D3"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4A6D3A4C" w14:textId="77777777" w:rsidR="00D147D3" w:rsidRPr="00F87D60" w:rsidRDefault="00D147D3" w:rsidP="00DE5CBB">
            <w:pPr>
              <w:rPr>
                <w:rFonts w:ascii="Times New Roman" w:eastAsia="Calibri" w:hAnsi="Times New Roman" w:cs="Times New Roman"/>
                <w:iCs/>
              </w:rPr>
            </w:pPr>
            <w:r>
              <w:rPr>
                <w:rFonts w:ascii="Times New Roman" w:eastAsia="Calibri" w:hAnsi="Times New Roman" w:cs="Times New Roman"/>
                <w:iCs/>
              </w:rPr>
              <w:t>-</w:t>
            </w:r>
            <w:r w:rsidRPr="00946935">
              <w:rPr>
                <w:rFonts w:ascii="Times New Roman" w:eastAsia="Calibri" w:hAnsi="Times New Roman" w:cs="Times New Roman"/>
                <w:iCs/>
              </w:rPr>
              <w:t>владеть актуальными методами работы в профессиональной и смежных сферах</w:t>
            </w:r>
          </w:p>
          <w:p w14:paraId="5B6241BC" w14:textId="77777777" w:rsidR="00D147D3" w:rsidRPr="00C13371" w:rsidRDefault="00D147D3" w:rsidP="00DE5CB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3119" w:type="dxa"/>
            <w:shd w:val="clear" w:color="auto" w:fill="auto"/>
          </w:tcPr>
          <w:p w14:paraId="6380B81D"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5C24232D" w14:textId="40CFC74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структур</w:t>
            </w:r>
            <w:r w:rsidR="005454C2">
              <w:rPr>
                <w:rFonts w:ascii="Times New Roman" w:eastAsia="Calibri" w:hAnsi="Times New Roman" w:cs="Times New Roman"/>
                <w:bCs/>
              </w:rPr>
              <w:t>у</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p w14:paraId="71664BBD"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7C747C0E"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методы работы в профессиональной и смежных сферах</w:t>
            </w:r>
          </w:p>
          <w:p w14:paraId="1BC82298"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порядок оценки результатов решения задач профессиональной деятельности</w:t>
            </w:r>
          </w:p>
        </w:tc>
        <w:tc>
          <w:tcPr>
            <w:tcW w:w="2551" w:type="dxa"/>
            <w:tcBorders>
              <w:top w:val="single" w:sz="4" w:space="0" w:color="auto"/>
              <w:left w:val="single" w:sz="4" w:space="0" w:color="auto"/>
              <w:right w:val="single" w:sz="4" w:space="0" w:color="auto"/>
            </w:tcBorders>
          </w:tcPr>
          <w:p w14:paraId="67E3DE48" w14:textId="6AB3BF4A" w:rsidR="00D147D3" w:rsidRPr="00C13371" w:rsidRDefault="00636E02" w:rsidP="00DE5CB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D147D3" w:rsidRPr="00C13371" w14:paraId="2BE35FAF" w14:textId="77777777" w:rsidTr="00A74951">
        <w:trPr>
          <w:trHeight w:val="5122"/>
        </w:trPr>
        <w:tc>
          <w:tcPr>
            <w:tcW w:w="1129" w:type="dxa"/>
            <w:tcBorders>
              <w:top w:val="single" w:sz="4" w:space="0" w:color="auto"/>
              <w:left w:val="single" w:sz="4" w:space="0" w:color="auto"/>
              <w:right w:val="single" w:sz="4" w:space="0" w:color="auto"/>
            </w:tcBorders>
          </w:tcPr>
          <w:p w14:paraId="69C0E8A2" w14:textId="77777777" w:rsidR="00D147D3" w:rsidRPr="00C13371" w:rsidRDefault="00D147D3" w:rsidP="00DE5CBB">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3515" w:type="dxa"/>
            <w:shd w:val="clear" w:color="auto" w:fill="auto"/>
          </w:tcPr>
          <w:p w14:paraId="28A98D08"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0B944141" w14:textId="77777777" w:rsidR="00D147D3" w:rsidRPr="00F87D60" w:rsidRDefault="00D147D3"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519809D1" w14:textId="77777777" w:rsidR="00D147D3" w:rsidRPr="00F87D60" w:rsidRDefault="00D147D3"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оценивать практическую значимость результатов поиска</w:t>
            </w:r>
          </w:p>
          <w:p w14:paraId="50BD8166" w14:textId="77777777" w:rsidR="00D147D3" w:rsidRPr="00F87D60" w:rsidRDefault="00D147D3"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p w14:paraId="111A042B" w14:textId="77777777" w:rsidR="00D147D3" w:rsidRPr="00F87D60" w:rsidRDefault="00D147D3"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2E1E9E7E"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c>
          <w:tcPr>
            <w:tcW w:w="3119" w:type="dxa"/>
            <w:shd w:val="clear" w:color="auto" w:fill="auto"/>
          </w:tcPr>
          <w:p w14:paraId="67B31C71" w14:textId="2FCB71BA"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номенклатур</w:t>
            </w:r>
            <w:r w:rsidR="005454C2">
              <w:rPr>
                <w:rFonts w:ascii="Times New Roman" w:eastAsia="Calibri" w:hAnsi="Times New Roman" w:cs="Times New Roman"/>
                <w:iCs/>
              </w:rPr>
              <w:t>у</w:t>
            </w:r>
            <w:r w:rsidRPr="00F87D60">
              <w:rPr>
                <w:rFonts w:ascii="Times New Roman" w:eastAsia="Calibri" w:hAnsi="Times New Roman" w:cs="Times New Roman"/>
                <w:iCs/>
              </w:rPr>
              <w:t xml:space="preserve"> информационных источников, применяемых в профессиональной деятельности</w:t>
            </w:r>
          </w:p>
          <w:p w14:paraId="5D56FEA1"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приемы структурирования информации</w:t>
            </w:r>
          </w:p>
          <w:p w14:paraId="6D734FAF"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формат оформления результатов поиска информации</w:t>
            </w:r>
          </w:p>
          <w:p w14:paraId="7BC4EDAC"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p w14:paraId="4CDEDE7D" w14:textId="2AD6AAB0" w:rsidR="00D147D3" w:rsidRPr="00C13371" w:rsidRDefault="00D147D3" w:rsidP="00DE5CBB">
            <w:pPr>
              <w:rPr>
                <w:rFonts w:ascii="Times New Roman" w:hAnsi="Times New Roman" w:cs="Times New Roman"/>
                <w:bCs/>
                <w:i/>
                <w:sz w:val="24"/>
                <w:szCs w:val="24"/>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c>
          <w:tcPr>
            <w:tcW w:w="2551" w:type="dxa"/>
            <w:tcBorders>
              <w:top w:val="single" w:sz="4" w:space="0" w:color="auto"/>
              <w:left w:val="single" w:sz="4" w:space="0" w:color="auto"/>
              <w:right w:val="single" w:sz="4" w:space="0" w:color="auto"/>
            </w:tcBorders>
          </w:tcPr>
          <w:p w14:paraId="1D0A36C2" w14:textId="77777777" w:rsidR="00D147D3" w:rsidRPr="00C13371" w:rsidRDefault="00D147D3" w:rsidP="00DE5CB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D147D3" w:rsidRPr="00C13371" w14:paraId="6884E5E5" w14:textId="77777777" w:rsidTr="00A74951">
        <w:trPr>
          <w:trHeight w:val="1268"/>
        </w:trPr>
        <w:tc>
          <w:tcPr>
            <w:tcW w:w="1129" w:type="dxa"/>
            <w:tcBorders>
              <w:top w:val="single" w:sz="4" w:space="0" w:color="auto"/>
              <w:left w:val="single" w:sz="4" w:space="0" w:color="auto"/>
              <w:right w:val="single" w:sz="4" w:space="0" w:color="auto"/>
            </w:tcBorders>
          </w:tcPr>
          <w:p w14:paraId="4CDA80AF" w14:textId="77777777" w:rsidR="00D147D3" w:rsidRPr="00C13371" w:rsidRDefault="00D147D3" w:rsidP="00DE5CBB">
            <w:pPr>
              <w:rPr>
                <w:rFonts w:ascii="Times New Roman" w:hAnsi="Times New Roman" w:cs="Times New Roman"/>
                <w:bCs/>
                <w:sz w:val="24"/>
                <w:szCs w:val="24"/>
              </w:rPr>
            </w:pPr>
            <w:r>
              <w:rPr>
                <w:rFonts w:ascii="Times New Roman" w:hAnsi="Times New Roman" w:cs="Times New Roman"/>
                <w:bCs/>
                <w:sz w:val="24"/>
                <w:szCs w:val="24"/>
              </w:rPr>
              <w:t>ОК.04</w:t>
            </w:r>
          </w:p>
        </w:tc>
        <w:tc>
          <w:tcPr>
            <w:tcW w:w="3515" w:type="dxa"/>
            <w:shd w:val="clear" w:color="auto" w:fill="auto"/>
          </w:tcPr>
          <w:p w14:paraId="758797AE"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организовывать работу коллектива и команды</w:t>
            </w:r>
          </w:p>
          <w:p w14:paraId="6DD2F3CE"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3119" w:type="dxa"/>
            <w:shd w:val="clear" w:color="auto" w:fill="auto"/>
          </w:tcPr>
          <w:p w14:paraId="50E020F1"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основы деятельности коллектива</w:t>
            </w:r>
          </w:p>
          <w:p w14:paraId="415CA82D"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особенности личности</w:t>
            </w:r>
          </w:p>
        </w:tc>
        <w:tc>
          <w:tcPr>
            <w:tcW w:w="2551" w:type="dxa"/>
            <w:tcBorders>
              <w:top w:val="single" w:sz="4" w:space="0" w:color="auto"/>
              <w:left w:val="single" w:sz="4" w:space="0" w:color="auto"/>
              <w:right w:val="single" w:sz="4" w:space="0" w:color="auto"/>
            </w:tcBorders>
          </w:tcPr>
          <w:p w14:paraId="1AAC8C09" w14:textId="77777777" w:rsidR="00D147D3" w:rsidRPr="00C13371" w:rsidRDefault="00D147D3" w:rsidP="00DE5CBB">
            <w:pPr>
              <w:jc w:val="center"/>
              <w:rPr>
                <w:rFonts w:ascii="Times New Roman" w:hAnsi="Times New Roman" w:cs="Times New Roman"/>
                <w:bCs/>
                <w:i/>
                <w:sz w:val="24"/>
                <w:szCs w:val="24"/>
              </w:rPr>
            </w:pPr>
          </w:p>
        </w:tc>
      </w:tr>
      <w:tr w:rsidR="00D147D3" w:rsidRPr="00C13371" w14:paraId="7A102CA9" w14:textId="77777777" w:rsidTr="00A74951">
        <w:trPr>
          <w:trHeight w:val="1555"/>
        </w:trPr>
        <w:tc>
          <w:tcPr>
            <w:tcW w:w="1129" w:type="dxa"/>
            <w:tcBorders>
              <w:top w:val="single" w:sz="4" w:space="0" w:color="auto"/>
              <w:left w:val="single" w:sz="4" w:space="0" w:color="auto"/>
              <w:right w:val="single" w:sz="4" w:space="0" w:color="auto"/>
            </w:tcBorders>
          </w:tcPr>
          <w:p w14:paraId="4D747DF9" w14:textId="77777777" w:rsidR="00D147D3" w:rsidRPr="00C13371" w:rsidRDefault="00D147D3" w:rsidP="00DE5CBB">
            <w:pPr>
              <w:rPr>
                <w:rFonts w:ascii="Times New Roman" w:hAnsi="Times New Roman" w:cs="Times New Roman"/>
                <w:bCs/>
                <w:sz w:val="24"/>
                <w:szCs w:val="24"/>
              </w:rPr>
            </w:pPr>
            <w:r>
              <w:rPr>
                <w:rFonts w:ascii="Times New Roman" w:hAnsi="Times New Roman" w:cs="Times New Roman"/>
                <w:bCs/>
                <w:sz w:val="24"/>
                <w:szCs w:val="24"/>
              </w:rPr>
              <w:t>ОК.05</w:t>
            </w:r>
          </w:p>
        </w:tc>
        <w:tc>
          <w:tcPr>
            <w:tcW w:w="3515" w:type="dxa"/>
            <w:shd w:val="clear" w:color="auto" w:fill="auto"/>
          </w:tcPr>
          <w:p w14:paraId="091195FF"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02B417A1"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проявлять толерантность в рабочем коллективе</w:t>
            </w:r>
          </w:p>
        </w:tc>
        <w:tc>
          <w:tcPr>
            <w:tcW w:w="3119" w:type="dxa"/>
            <w:shd w:val="clear" w:color="auto" w:fill="auto"/>
          </w:tcPr>
          <w:p w14:paraId="51FB339C"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 xml:space="preserve">правила оформления документов </w:t>
            </w:r>
          </w:p>
          <w:p w14:paraId="2CF7C363"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правила построения устных сообщений</w:t>
            </w:r>
          </w:p>
          <w:p w14:paraId="380F8408"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особенности социального и культурного контекста</w:t>
            </w:r>
          </w:p>
        </w:tc>
        <w:tc>
          <w:tcPr>
            <w:tcW w:w="2551" w:type="dxa"/>
            <w:tcBorders>
              <w:top w:val="single" w:sz="4" w:space="0" w:color="auto"/>
              <w:left w:val="single" w:sz="4" w:space="0" w:color="auto"/>
              <w:right w:val="single" w:sz="4" w:space="0" w:color="auto"/>
            </w:tcBorders>
          </w:tcPr>
          <w:p w14:paraId="4649034B" w14:textId="77777777" w:rsidR="00D147D3" w:rsidRPr="00C13371" w:rsidRDefault="00D147D3" w:rsidP="00DE5CBB">
            <w:pPr>
              <w:jc w:val="center"/>
              <w:rPr>
                <w:rFonts w:ascii="Times New Roman" w:hAnsi="Times New Roman" w:cs="Times New Roman"/>
                <w:bCs/>
                <w:i/>
                <w:sz w:val="24"/>
                <w:szCs w:val="24"/>
              </w:rPr>
            </w:pPr>
          </w:p>
        </w:tc>
      </w:tr>
      <w:tr w:rsidR="00D147D3" w:rsidRPr="00C13371" w14:paraId="6311C20D" w14:textId="77777777" w:rsidTr="00A74951">
        <w:trPr>
          <w:trHeight w:val="2953"/>
        </w:trPr>
        <w:tc>
          <w:tcPr>
            <w:tcW w:w="1129" w:type="dxa"/>
            <w:tcBorders>
              <w:left w:val="single" w:sz="4" w:space="0" w:color="auto"/>
              <w:right w:val="single" w:sz="4" w:space="0" w:color="auto"/>
            </w:tcBorders>
          </w:tcPr>
          <w:p w14:paraId="598E361F" w14:textId="77777777" w:rsidR="00D147D3" w:rsidRPr="00C13371" w:rsidRDefault="00D147D3" w:rsidP="00DE5CBB">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6</w:t>
            </w:r>
          </w:p>
        </w:tc>
        <w:tc>
          <w:tcPr>
            <w:tcW w:w="3515" w:type="dxa"/>
            <w:shd w:val="clear" w:color="auto" w:fill="auto"/>
          </w:tcPr>
          <w:p w14:paraId="3FBF1E4D" w14:textId="77777777" w:rsidR="00D147D3" w:rsidRPr="00C13371" w:rsidRDefault="00D147D3" w:rsidP="00DE5CBB">
            <w:pPr>
              <w:rPr>
                <w:rFonts w:ascii="Times New Roman" w:hAnsi="Times New Roman" w:cs="Times New Roman"/>
                <w:bCs/>
                <w:sz w:val="24"/>
                <w:szCs w:val="24"/>
              </w:rPr>
            </w:pPr>
            <w:r>
              <w:rPr>
                <w:rFonts w:ascii="Times New Roman" w:eastAsia="Calibri" w:hAnsi="Times New Roman" w:cs="Times New Roman"/>
              </w:rPr>
              <w:t>-</w:t>
            </w:r>
            <w:r w:rsidRPr="00F87D60">
              <w:rPr>
                <w:rFonts w:ascii="Times New Roman" w:eastAsia="Calibri" w:hAnsi="Times New Roman" w:cs="Times New Roman"/>
              </w:rPr>
              <w:t>проявлять гражданско-патриотическую позицию</w:t>
            </w:r>
          </w:p>
          <w:p w14:paraId="21FA3E0D" w14:textId="77777777" w:rsidR="00D147D3" w:rsidRPr="00C13371" w:rsidRDefault="00D147D3" w:rsidP="00DE5CBB">
            <w:pPr>
              <w:rPr>
                <w:rFonts w:ascii="Times New Roman" w:hAnsi="Times New Roman" w:cs="Times New Roman"/>
                <w:bCs/>
                <w:sz w:val="24"/>
                <w:szCs w:val="24"/>
              </w:rPr>
            </w:pPr>
            <w:r>
              <w:rPr>
                <w:rFonts w:ascii="Times New Roman" w:eastAsia="Calibri" w:hAnsi="Times New Roman" w:cs="Times New Roman"/>
                <w:bCs/>
                <w:iCs/>
              </w:rPr>
              <w:t>-</w:t>
            </w:r>
            <w:r w:rsidRPr="00616563">
              <w:rPr>
                <w:rFonts w:ascii="Times New Roman" w:eastAsia="Calibri" w:hAnsi="Times New Roman" w:cs="Times New Roman"/>
                <w:bCs/>
                <w:iCs/>
              </w:rPr>
              <w:t>демонстрировать осознанное поведение</w:t>
            </w:r>
          </w:p>
          <w:p w14:paraId="182B368B" w14:textId="77777777" w:rsidR="00D147D3" w:rsidRPr="00C13371" w:rsidRDefault="00D147D3" w:rsidP="00DE5CBB">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описывать значимость своей</w:t>
            </w:r>
            <w:r>
              <w:rPr>
                <w:rFonts w:ascii="Times New Roman" w:eastAsia="Calibri" w:hAnsi="Times New Roman" w:cs="Times New Roman"/>
                <w:bCs/>
                <w:iCs/>
              </w:rPr>
              <w:t xml:space="preserve"> </w:t>
            </w:r>
            <w:r w:rsidRPr="00616563">
              <w:rPr>
                <w:rFonts w:ascii="Times New Roman" w:eastAsia="Calibri" w:hAnsi="Times New Roman" w:cs="Times New Roman"/>
                <w:bCs/>
                <w:iCs/>
              </w:rPr>
              <w:t>специальности</w:t>
            </w:r>
          </w:p>
          <w:p w14:paraId="4CD8205A" w14:textId="77777777" w:rsidR="00D147D3" w:rsidRPr="00C13371" w:rsidRDefault="00D147D3" w:rsidP="00DE5CBB">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применять стандарты антикоррупционного поведения</w:t>
            </w:r>
          </w:p>
        </w:tc>
        <w:tc>
          <w:tcPr>
            <w:tcW w:w="3119" w:type="dxa"/>
            <w:shd w:val="clear" w:color="auto" w:fill="auto"/>
          </w:tcPr>
          <w:p w14:paraId="1A5DFCD5"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сущность гражданско-патриотической позиции</w:t>
            </w:r>
          </w:p>
          <w:p w14:paraId="22B92C95" w14:textId="3890FF5A"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традиционны</w:t>
            </w:r>
            <w:r w:rsidR="005454C2">
              <w:rPr>
                <w:rFonts w:ascii="Times New Roman" w:eastAsia="Calibri" w:hAnsi="Times New Roman" w:cs="Times New Roman"/>
                <w:bCs/>
                <w:iCs/>
              </w:rPr>
              <w:t>е</w:t>
            </w:r>
            <w:r w:rsidRPr="00F87D60">
              <w:rPr>
                <w:rFonts w:ascii="Times New Roman" w:eastAsia="Calibri" w:hAnsi="Times New Roman" w:cs="Times New Roman"/>
                <w:bCs/>
                <w:iCs/>
              </w:rPr>
              <w:t xml:space="preserve"> общечеловечески</w:t>
            </w:r>
            <w:r w:rsidR="005454C2">
              <w:rPr>
                <w:rFonts w:ascii="Times New Roman" w:eastAsia="Calibri" w:hAnsi="Times New Roman" w:cs="Times New Roman"/>
                <w:bCs/>
                <w:iCs/>
              </w:rPr>
              <w:t>е</w:t>
            </w:r>
            <w:r w:rsidRPr="00F87D60">
              <w:rPr>
                <w:rFonts w:ascii="Times New Roman" w:eastAsia="Calibri" w:hAnsi="Times New Roman" w:cs="Times New Roman"/>
                <w:bCs/>
                <w:iCs/>
              </w:rPr>
              <w:t xml:space="preserve"> ценност</w:t>
            </w:r>
            <w:r w:rsidR="005454C2">
              <w:rPr>
                <w:rFonts w:ascii="Times New Roman" w:eastAsia="Calibri" w:hAnsi="Times New Roman" w:cs="Times New Roman"/>
                <w:bCs/>
                <w:iCs/>
              </w:rPr>
              <w:t>и</w:t>
            </w:r>
            <w:r w:rsidRPr="00F87D60">
              <w:rPr>
                <w:rFonts w:ascii="Times New Roman" w:eastAsia="Calibri" w:hAnsi="Times New Roman" w:cs="Times New Roman"/>
                <w:bCs/>
                <w:iCs/>
              </w:rPr>
              <w:t>, в том</w:t>
            </w:r>
            <w:r w:rsidRPr="00616563">
              <w:rPr>
                <w:rFonts w:ascii="Times New Roman" w:eastAsia="Calibri" w:hAnsi="Times New Roman" w:cs="Times New Roman"/>
                <w:bCs/>
                <w:iCs/>
              </w:rPr>
              <w:t xml:space="preserve"> числе с учетом гармонизации межнациональных и межрелигиозных отношений</w:t>
            </w:r>
          </w:p>
          <w:p w14:paraId="34F00242"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значимость профессиональной деятельности по </w:t>
            </w:r>
            <w:r w:rsidRPr="00616563">
              <w:rPr>
                <w:rFonts w:ascii="Times New Roman" w:eastAsia="Calibri" w:hAnsi="Times New Roman" w:cs="Times New Roman"/>
                <w:bCs/>
                <w:iCs/>
              </w:rPr>
              <w:t>специальности</w:t>
            </w:r>
          </w:p>
          <w:p w14:paraId="7693654E"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стандарты антикоррупционного поведения и последствия его нарушения</w:t>
            </w:r>
          </w:p>
        </w:tc>
        <w:tc>
          <w:tcPr>
            <w:tcW w:w="2551" w:type="dxa"/>
            <w:tcBorders>
              <w:top w:val="single" w:sz="4" w:space="0" w:color="auto"/>
              <w:left w:val="single" w:sz="4" w:space="0" w:color="auto"/>
              <w:right w:val="single" w:sz="4" w:space="0" w:color="auto"/>
            </w:tcBorders>
          </w:tcPr>
          <w:p w14:paraId="0FA25E8B" w14:textId="77777777" w:rsidR="00D147D3" w:rsidRPr="00C13371" w:rsidRDefault="00D147D3" w:rsidP="00DE5CBB">
            <w:pPr>
              <w:jc w:val="center"/>
              <w:rPr>
                <w:rFonts w:ascii="Times New Roman" w:hAnsi="Times New Roman" w:cs="Times New Roman"/>
                <w:bCs/>
                <w:i/>
                <w:sz w:val="24"/>
                <w:szCs w:val="24"/>
              </w:rPr>
            </w:pPr>
          </w:p>
        </w:tc>
      </w:tr>
      <w:tr w:rsidR="00D147D3" w:rsidRPr="00C13371" w14:paraId="02C2281F" w14:textId="77777777" w:rsidTr="00A74951">
        <w:trPr>
          <w:trHeight w:val="4839"/>
        </w:trPr>
        <w:tc>
          <w:tcPr>
            <w:tcW w:w="1129" w:type="dxa"/>
            <w:tcBorders>
              <w:left w:val="single" w:sz="4" w:space="0" w:color="auto"/>
              <w:right w:val="single" w:sz="4" w:space="0" w:color="auto"/>
            </w:tcBorders>
          </w:tcPr>
          <w:p w14:paraId="128526CE" w14:textId="77777777" w:rsidR="00D147D3" w:rsidRDefault="00D147D3" w:rsidP="00DE5CBB">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3515" w:type="dxa"/>
            <w:shd w:val="clear" w:color="auto" w:fill="auto"/>
          </w:tcPr>
          <w:p w14:paraId="192E5766"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1DB9E20"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участвовать в диалогах на знакомые общие и профессиональные темы</w:t>
            </w:r>
          </w:p>
          <w:p w14:paraId="014E02B4"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строить простые высказывания о себе и о своей профессиональной деятельности</w:t>
            </w:r>
          </w:p>
          <w:p w14:paraId="28CA5509"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кратко обосновывать и объяснять свои действия (текущие и планируемые)</w:t>
            </w:r>
          </w:p>
          <w:p w14:paraId="752D0319"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3119" w:type="dxa"/>
            <w:shd w:val="clear" w:color="auto" w:fill="auto"/>
          </w:tcPr>
          <w:p w14:paraId="5ADCD0B3"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построения простых и сложных предложений на профессиональные темы</w:t>
            </w:r>
          </w:p>
          <w:p w14:paraId="643F59F0"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основные общеупотребительные глаголы (бытовая и профессиональная лексика)</w:t>
            </w:r>
          </w:p>
          <w:p w14:paraId="6D6A3024"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1DC5BAC2"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особенности произношения</w:t>
            </w:r>
          </w:p>
          <w:p w14:paraId="459A6AAF" w14:textId="77777777" w:rsidR="00D147D3" w:rsidRPr="00C13371" w:rsidRDefault="00D147D3"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чтения текстов профессиональной направленности</w:t>
            </w:r>
          </w:p>
        </w:tc>
        <w:tc>
          <w:tcPr>
            <w:tcW w:w="2551" w:type="dxa"/>
            <w:tcBorders>
              <w:top w:val="single" w:sz="4" w:space="0" w:color="auto"/>
              <w:left w:val="single" w:sz="4" w:space="0" w:color="auto"/>
              <w:bottom w:val="single" w:sz="4" w:space="0" w:color="auto"/>
              <w:right w:val="single" w:sz="4" w:space="0" w:color="auto"/>
            </w:tcBorders>
          </w:tcPr>
          <w:p w14:paraId="4FFB9CFB" w14:textId="77777777" w:rsidR="00D147D3" w:rsidRPr="00C13371" w:rsidRDefault="00D147D3" w:rsidP="00DE5CBB">
            <w:pPr>
              <w:jc w:val="center"/>
              <w:rPr>
                <w:rFonts w:ascii="Times New Roman" w:hAnsi="Times New Roman" w:cs="Times New Roman"/>
                <w:bCs/>
                <w:i/>
                <w:sz w:val="24"/>
                <w:szCs w:val="24"/>
              </w:rPr>
            </w:pPr>
          </w:p>
        </w:tc>
      </w:tr>
      <w:tr w:rsidR="00317ECD" w:rsidRPr="00C13371" w14:paraId="7FC9C040" w14:textId="77777777" w:rsidTr="00A74951">
        <w:trPr>
          <w:trHeight w:val="5566"/>
        </w:trPr>
        <w:tc>
          <w:tcPr>
            <w:tcW w:w="1129" w:type="dxa"/>
            <w:tcBorders>
              <w:left w:val="single" w:sz="4" w:space="0" w:color="auto"/>
              <w:right w:val="single" w:sz="4" w:space="0" w:color="auto"/>
            </w:tcBorders>
          </w:tcPr>
          <w:p w14:paraId="09F3435A" w14:textId="7AAA2F41" w:rsidR="00317ECD" w:rsidRDefault="00317ECD" w:rsidP="00317ECD">
            <w:pPr>
              <w:rPr>
                <w:rFonts w:ascii="Times New Roman" w:hAnsi="Times New Roman" w:cs="Times New Roman"/>
                <w:bCs/>
                <w:sz w:val="24"/>
                <w:szCs w:val="24"/>
              </w:rPr>
            </w:pPr>
            <w:r>
              <w:rPr>
                <w:rFonts w:ascii="Times New Roman" w:eastAsia="Times New Roman" w:hAnsi="Times New Roman"/>
                <w:lang w:eastAsia="ru-RU"/>
              </w:rPr>
              <w:t>ПК 2.1.</w:t>
            </w:r>
          </w:p>
        </w:tc>
        <w:tc>
          <w:tcPr>
            <w:tcW w:w="3515" w:type="dxa"/>
            <w:tcBorders>
              <w:top w:val="single" w:sz="4" w:space="0" w:color="auto"/>
              <w:left w:val="single" w:sz="4" w:space="0" w:color="auto"/>
              <w:bottom w:val="single" w:sz="4" w:space="0" w:color="auto"/>
              <w:right w:val="single" w:sz="4" w:space="0" w:color="auto"/>
            </w:tcBorders>
          </w:tcPr>
          <w:p w14:paraId="5E0D8187" w14:textId="7C858F97" w:rsidR="00317ECD" w:rsidRDefault="00317ECD" w:rsidP="00317ECD">
            <w:pPr>
              <w:widowControl w:val="0"/>
              <w:autoSpaceDE w:val="0"/>
              <w:autoSpaceDN w:val="0"/>
              <w:adjustRightInd w:val="0"/>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w:t>
            </w:r>
            <w:r>
              <w:rPr>
                <w:rFonts w:ascii="Times New Roman" w:eastAsia="Times New Roman" w:hAnsi="Times New Roman" w:cs="Times New Roman"/>
                <w:iCs/>
                <w:lang w:eastAsia="ru-RU"/>
              </w:rPr>
              <w:t>определять педагогические цели, задачи и планируемые результаты организации внеурочной деятельности с учетом возрастных и индивидуальных особенностей обучающихся;</w:t>
            </w:r>
          </w:p>
          <w:p w14:paraId="546B818D" w14:textId="472F1087" w:rsidR="00317ECD" w:rsidRDefault="00317ECD" w:rsidP="00317ECD">
            <w:pPr>
              <w:rPr>
                <w:rFonts w:ascii="Times New Roman" w:eastAsia="Calibri" w:hAnsi="Times New Roman" w:cs="Times New Roman"/>
                <w:iCs/>
              </w:rPr>
            </w:pPr>
            <w:r>
              <w:rPr>
                <w:rFonts w:ascii="Times New Roman" w:eastAsia="Times New Roman" w:hAnsi="Times New Roman" w:cs="Times New Roman"/>
                <w:iCs/>
                <w:lang w:eastAsia="ru-RU"/>
              </w:rPr>
              <w:t xml:space="preserve">-составлять рабочую программу, планы, сценарии внеурочных занятий </w:t>
            </w:r>
            <w:r>
              <w:rPr>
                <w:rFonts w:ascii="Times New Roman" w:eastAsia="Times New Roman" w:hAnsi="Times New Roman" w:cs="Times New Roman"/>
                <w:iCs/>
                <w:lang w:eastAsia="ru-RU"/>
              </w:rPr>
              <w:br/>
              <w:t>с учетом деятельностного подхода, возраста обучающихся и в соответствии с санитарно- гигиеническими нормами</w:t>
            </w:r>
          </w:p>
        </w:tc>
        <w:tc>
          <w:tcPr>
            <w:tcW w:w="3119" w:type="dxa"/>
            <w:tcBorders>
              <w:top w:val="single" w:sz="4" w:space="0" w:color="auto"/>
              <w:left w:val="single" w:sz="4" w:space="0" w:color="auto"/>
              <w:bottom w:val="single" w:sz="4" w:space="0" w:color="auto"/>
              <w:right w:val="single" w:sz="4" w:space="0" w:color="auto"/>
            </w:tcBorders>
          </w:tcPr>
          <w:p w14:paraId="7651E3F5" w14:textId="0161060C" w:rsidR="00317ECD" w:rsidRDefault="00317ECD" w:rsidP="00317ECD">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-основ</w:t>
            </w:r>
            <w:r w:rsidR="00A011C2">
              <w:rPr>
                <w:rFonts w:ascii="Times New Roman" w:eastAsia="Times New Roman" w:hAnsi="Times New Roman" w:cs="Times New Roman"/>
                <w:lang w:eastAsia="ru-RU"/>
              </w:rPr>
              <w:t>ы</w:t>
            </w:r>
            <w:r>
              <w:rPr>
                <w:rFonts w:ascii="Times New Roman" w:eastAsia="Times New Roman" w:hAnsi="Times New Roman" w:cs="Times New Roman"/>
                <w:lang w:eastAsia="ru-RU"/>
              </w:rPr>
              <w:t xml:space="preserve"> планирования и проектирования внеурочной деятельности;</w:t>
            </w:r>
          </w:p>
          <w:p w14:paraId="3EA31242" w14:textId="479EB423" w:rsidR="00317ECD" w:rsidRDefault="00317ECD" w:rsidP="00317ECD">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w:t>
            </w:r>
            <w:r w:rsidR="00A011C2">
              <w:rPr>
                <w:rFonts w:ascii="Times New Roman" w:eastAsia="Times New Roman" w:hAnsi="Times New Roman" w:cs="Times New Roman"/>
                <w:lang w:eastAsia="ru-RU"/>
              </w:rPr>
              <w:t>я</w:t>
            </w:r>
            <w:r>
              <w:rPr>
                <w:rFonts w:ascii="Times New Roman" w:eastAsia="Times New Roman" w:hAnsi="Times New Roman" w:cs="Times New Roman"/>
                <w:lang w:eastAsia="ru-RU"/>
              </w:rPr>
              <w:t xml:space="preserve"> к внеурочной деятельности ФГОС НОО;</w:t>
            </w:r>
          </w:p>
          <w:p w14:paraId="11004951" w14:textId="2AFC15C6" w:rsidR="00317ECD" w:rsidRDefault="00317ECD" w:rsidP="00317ECD">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-возрастны</w:t>
            </w:r>
            <w:r w:rsidR="00A011C2">
              <w:rPr>
                <w:rFonts w:ascii="Times New Roman" w:eastAsia="Times New Roman" w:hAnsi="Times New Roman" w:cs="Times New Roman"/>
                <w:lang w:eastAsia="ru-RU"/>
              </w:rPr>
              <w:t>е</w:t>
            </w:r>
            <w:r>
              <w:rPr>
                <w:rFonts w:ascii="Times New Roman" w:eastAsia="Times New Roman" w:hAnsi="Times New Roman" w:cs="Times New Roman"/>
                <w:lang w:eastAsia="ru-RU"/>
              </w:rPr>
              <w:t xml:space="preserve"> особенност</w:t>
            </w:r>
            <w:r w:rsidR="00A011C2">
              <w:rPr>
                <w:rFonts w:ascii="Times New Roman" w:eastAsia="Times New Roman" w:hAnsi="Times New Roman" w:cs="Times New Roman"/>
                <w:lang w:eastAsia="ru-RU"/>
              </w:rPr>
              <w:t>и</w:t>
            </w:r>
            <w:r>
              <w:rPr>
                <w:rFonts w:ascii="Times New Roman" w:eastAsia="Times New Roman" w:hAnsi="Times New Roman" w:cs="Times New Roman"/>
                <w:lang w:eastAsia="ru-RU"/>
              </w:rPr>
              <w:t xml:space="preserve"> обучающихся;</w:t>
            </w:r>
          </w:p>
          <w:p w14:paraId="53096C03" w14:textId="4B52F895" w:rsidR="00317ECD" w:rsidRDefault="00317ECD" w:rsidP="00317ECD">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-примерны</w:t>
            </w:r>
            <w:r w:rsidR="00A011C2">
              <w:rPr>
                <w:rFonts w:ascii="Times New Roman" w:eastAsia="Times New Roman" w:hAnsi="Times New Roman" w:cs="Times New Roman"/>
                <w:lang w:eastAsia="ru-RU"/>
              </w:rPr>
              <w:t>е</w:t>
            </w:r>
            <w:r>
              <w:rPr>
                <w:rFonts w:ascii="Times New Roman" w:eastAsia="Times New Roman" w:hAnsi="Times New Roman" w:cs="Times New Roman"/>
                <w:lang w:eastAsia="ru-RU"/>
              </w:rPr>
              <w:t xml:space="preserve"> программы внеурочной деятельности;</w:t>
            </w:r>
          </w:p>
          <w:p w14:paraId="2B8182C9" w14:textId="54F4C387" w:rsidR="00317ECD" w:rsidRDefault="00317ECD" w:rsidP="00317ECD">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-образовательны</w:t>
            </w:r>
            <w:r w:rsidR="00A011C2">
              <w:rPr>
                <w:rFonts w:ascii="Times New Roman" w:eastAsia="Times New Roman" w:hAnsi="Times New Roman" w:cs="Times New Roman"/>
                <w:lang w:eastAsia="ru-RU"/>
              </w:rPr>
              <w:t>е</w:t>
            </w:r>
            <w:r>
              <w:rPr>
                <w:rFonts w:ascii="Times New Roman" w:eastAsia="Times New Roman" w:hAnsi="Times New Roman" w:cs="Times New Roman"/>
                <w:lang w:eastAsia="ru-RU"/>
              </w:rPr>
              <w:t xml:space="preserve"> потребност</w:t>
            </w:r>
            <w:r w:rsidR="00A011C2">
              <w:rPr>
                <w:rFonts w:ascii="Times New Roman" w:eastAsia="Times New Roman" w:hAnsi="Times New Roman" w:cs="Times New Roman"/>
                <w:lang w:eastAsia="ru-RU"/>
              </w:rPr>
              <w:t>и</w:t>
            </w:r>
            <w:r>
              <w:rPr>
                <w:rFonts w:ascii="Times New Roman" w:eastAsia="Times New Roman" w:hAnsi="Times New Roman" w:cs="Times New Roman"/>
                <w:lang w:eastAsia="ru-RU"/>
              </w:rPr>
              <w:t xml:space="preserve"> обучающихся и способы их диагностики; </w:t>
            </w:r>
          </w:p>
          <w:p w14:paraId="22832EBD" w14:textId="4326FC18" w:rsidR="00317ECD" w:rsidRDefault="00317ECD" w:rsidP="00317ECD">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-социальн</w:t>
            </w:r>
            <w:r w:rsidR="00A011C2">
              <w:rPr>
                <w:rFonts w:ascii="Times New Roman" w:eastAsia="Times New Roman" w:hAnsi="Times New Roman" w:cs="Times New Roman"/>
                <w:lang w:eastAsia="ru-RU"/>
              </w:rPr>
              <w:t>ый</w:t>
            </w:r>
            <w:r>
              <w:rPr>
                <w:rFonts w:ascii="Times New Roman" w:eastAsia="Times New Roman" w:hAnsi="Times New Roman" w:cs="Times New Roman"/>
                <w:lang w:eastAsia="ru-RU"/>
              </w:rPr>
              <w:tab/>
              <w:t xml:space="preserve">запрос родителей (законных представителей); </w:t>
            </w:r>
          </w:p>
          <w:p w14:paraId="1DA4DAB6" w14:textId="66FD2221" w:rsidR="00317ECD" w:rsidRDefault="00317ECD" w:rsidP="00317ECD">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-услови</w:t>
            </w:r>
            <w:r w:rsidR="00A011C2">
              <w:rPr>
                <w:rFonts w:ascii="Times New Roman" w:eastAsia="Times New Roman" w:hAnsi="Times New Roman" w:cs="Times New Roman"/>
                <w:lang w:eastAsia="ru-RU"/>
              </w:rPr>
              <w:t>я</w:t>
            </w:r>
            <w:r>
              <w:rPr>
                <w:rFonts w:ascii="Times New Roman" w:eastAsia="Times New Roman" w:hAnsi="Times New Roman" w:cs="Times New Roman"/>
                <w:lang w:eastAsia="ru-RU"/>
              </w:rPr>
              <w:t xml:space="preserve"> организации внеурочной деятельности, в том числе возможности образовательной организации, социальных партнеров, региона; </w:t>
            </w:r>
          </w:p>
          <w:p w14:paraId="5867279F" w14:textId="322061DE" w:rsidR="00317ECD" w:rsidRDefault="00317ECD" w:rsidP="00317ECD">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-структур</w:t>
            </w:r>
            <w:r w:rsidR="00A011C2">
              <w:rPr>
                <w:rFonts w:ascii="Times New Roman" w:eastAsia="Times New Roman" w:hAnsi="Times New Roman" w:cs="Times New Roman"/>
                <w:lang w:eastAsia="ru-RU"/>
              </w:rPr>
              <w:t>у</w:t>
            </w:r>
            <w:r>
              <w:rPr>
                <w:rFonts w:ascii="Times New Roman" w:eastAsia="Times New Roman" w:hAnsi="Times New Roman" w:cs="Times New Roman"/>
                <w:lang w:eastAsia="ru-RU"/>
              </w:rPr>
              <w:tab/>
              <w:t xml:space="preserve">рабочей программы внеурочной деятельности; </w:t>
            </w:r>
          </w:p>
          <w:p w14:paraId="3B55DE5B" w14:textId="4E37C0E6" w:rsidR="00317ECD" w:rsidRDefault="00317ECD" w:rsidP="00A011C2">
            <w:pPr>
              <w:jc w:val="both"/>
              <w:rPr>
                <w:rFonts w:ascii="Times New Roman" w:eastAsia="Calibri" w:hAnsi="Times New Roman" w:cs="Times New Roman"/>
                <w:iCs/>
              </w:rPr>
            </w:pPr>
            <w:r>
              <w:rPr>
                <w:rFonts w:ascii="Times New Roman" w:eastAsia="Times New Roman" w:hAnsi="Times New Roman" w:cs="Times New Roman"/>
                <w:lang w:eastAsia="ru-RU"/>
              </w:rPr>
              <w:t>-возможност</w:t>
            </w:r>
            <w:r w:rsidR="00A011C2">
              <w:rPr>
                <w:rFonts w:ascii="Times New Roman" w:eastAsia="Times New Roman" w:hAnsi="Times New Roman" w:cs="Times New Roman"/>
                <w:lang w:eastAsia="ru-RU"/>
              </w:rPr>
              <w:t>и</w:t>
            </w:r>
            <w:r>
              <w:rPr>
                <w:rFonts w:ascii="Times New Roman" w:eastAsia="Times New Roman" w:hAnsi="Times New Roman" w:cs="Times New Roman"/>
                <w:lang w:eastAsia="ru-RU"/>
              </w:rPr>
              <w:t xml:space="preserve"> современных средств (интерактивного оборудования, мобильных</w:t>
            </w:r>
            <w:r>
              <w:rPr>
                <w:rFonts w:ascii="Times New Roman" w:eastAsia="Times New Roman" w:hAnsi="Times New Roman" w:cs="Times New Roman"/>
                <w:lang w:eastAsia="ru-RU"/>
              </w:rPr>
              <w:tab/>
              <w:t xml:space="preserve"> научных лабораторий, конструкторов и др.), ресурсов</w:t>
            </w:r>
            <w:r w:rsidR="00A011C2">
              <w:rPr>
                <w:rFonts w:ascii="Times New Roman" w:eastAsia="Times New Roman" w:hAnsi="Times New Roman" w:cs="Times New Roman"/>
                <w:lang w:eastAsia="ru-RU"/>
              </w:rPr>
              <w:t xml:space="preserve"> цифровой образовательной среды </w:t>
            </w:r>
            <w:r>
              <w:rPr>
                <w:rFonts w:ascii="Times New Roman" w:eastAsia="Times New Roman" w:hAnsi="Times New Roman" w:cs="Times New Roman"/>
                <w:lang w:eastAsia="ru-RU"/>
              </w:rPr>
              <w:t>для проектирования</w:t>
            </w:r>
            <w:r>
              <w:rPr>
                <w:rFonts w:ascii="Times New Roman" w:eastAsia="Times New Roman" w:hAnsi="Times New Roman" w:cs="Times New Roman"/>
                <w:lang w:eastAsia="ru-RU"/>
              </w:rPr>
              <w:tab/>
              <w:t xml:space="preserve">и реализации внеурочной деятельности </w:t>
            </w:r>
          </w:p>
        </w:tc>
        <w:tc>
          <w:tcPr>
            <w:tcW w:w="2551" w:type="dxa"/>
            <w:tcBorders>
              <w:top w:val="single" w:sz="4" w:space="0" w:color="auto"/>
              <w:left w:val="single" w:sz="4" w:space="0" w:color="auto"/>
              <w:bottom w:val="single" w:sz="4" w:space="0" w:color="auto"/>
              <w:right w:val="single" w:sz="4" w:space="0" w:color="auto"/>
            </w:tcBorders>
          </w:tcPr>
          <w:p w14:paraId="2F1AD5E3" w14:textId="77777777" w:rsidR="00317ECD" w:rsidRDefault="00317ECD" w:rsidP="00317ECD">
            <w:pPr>
              <w:widowControl w:val="0"/>
              <w:autoSpaceDE w:val="0"/>
              <w:autoSpaceDN w:val="0"/>
              <w:adjustRightInd w:val="0"/>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w:t>
            </w:r>
            <w:r>
              <w:rPr>
                <w:rFonts w:ascii="Times New Roman" w:eastAsia="Times New Roman" w:hAnsi="Times New Roman" w:cs="Times New Roman"/>
                <w:iCs/>
                <w:lang w:eastAsia="ru-RU"/>
              </w:rPr>
              <w:t>разработки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14:paraId="338C2262" w14:textId="77777777" w:rsidR="00317ECD" w:rsidRDefault="00317ECD" w:rsidP="00317ECD">
            <w:pPr>
              <w:widowControl w:val="0"/>
              <w:autoSpaceDE w:val="0"/>
              <w:autoSpaceDN w:val="0"/>
              <w:adjustRightInd w:val="0"/>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w:t>
            </w:r>
            <w:r>
              <w:rPr>
                <w:rFonts w:ascii="Times New Roman" w:eastAsia="Times New Roman" w:hAnsi="Times New Roman" w:cs="Times New Roman"/>
                <w:iCs/>
                <w:lang w:eastAsia="ru-RU"/>
              </w:rPr>
              <w:t>определения целей, задач и планируемых результатов внеурочной деятельности;</w:t>
            </w:r>
          </w:p>
          <w:p w14:paraId="6840249E" w14:textId="220FD6EE" w:rsidR="00317ECD" w:rsidRPr="00C13371" w:rsidRDefault="00317ECD" w:rsidP="00A011C2">
            <w:pPr>
              <w:jc w:val="both"/>
              <w:rPr>
                <w:rFonts w:ascii="Times New Roman" w:hAnsi="Times New Roman" w:cs="Times New Roman"/>
                <w:bCs/>
                <w:i/>
                <w:sz w:val="24"/>
                <w:szCs w:val="24"/>
              </w:rPr>
            </w:pPr>
            <w:r>
              <w:rPr>
                <w:rFonts w:ascii="Times New Roman" w:eastAsia="Times New Roman" w:hAnsi="Times New Roman" w:cs="Times New Roman"/>
                <w:iCs/>
                <w:lang w:eastAsia="ru-RU"/>
              </w:rPr>
              <w:t xml:space="preserve">-проектирования внеурочной деятельности с использованием современных средств обучения </w:t>
            </w:r>
            <w:r>
              <w:rPr>
                <w:rFonts w:ascii="Times New Roman" w:eastAsia="Times New Roman" w:hAnsi="Times New Roman" w:cs="Times New Roman"/>
                <w:lang w:eastAsia="ru-RU"/>
              </w:rPr>
              <w:t xml:space="preserve">организации и проведения внеурочных мероприятий </w:t>
            </w:r>
          </w:p>
        </w:tc>
      </w:tr>
      <w:tr w:rsidR="00E3570C" w:rsidRPr="00C13371" w14:paraId="6A1E1569" w14:textId="77777777" w:rsidTr="00A74951">
        <w:trPr>
          <w:trHeight w:val="5566"/>
        </w:trPr>
        <w:tc>
          <w:tcPr>
            <w:tcW w:w="1129" w:type="dxa"/>
            <w:tcBorders>
              <w:left w:val="single" w:sz="4" w:space="0" w:color="auto"/>
              <w:right w:val="single" w:sz="4" w:space="0" w:color="auto"/>
            </w:tcBorders>
          </w:tcPr>
          <w:p w14:paraId="0A9EBBD3" w14:textId="586D7DB3" w:rsidR="00E3570C" w:rsidRDefault="00E3570C" w:rsidP="00E3570C">
            <w:pPr>
              <w:rPr>
                <w:rFonts w:ascii="Times New Roman" w:eastAsia="Times New Roman" w:hAnsi="Times New Roman"/>
                <w:lang w:eastAsia="ru-RU"/>
              </w:rPr>
            </w:pPr>
            <w:r>
              <w:rPr>
                <w:rFonts w:ascii="Times New Roman" w:eastAsia="Times New Roman" w:hAnsi="Times New Roman"/>
                <w:lang w:eastAsia="ru-RU"/>
              </w:rPr>
              <w:lastRenderedPageBreak/>
              <w:t>ПК 2.2.</w:t>
            </w:r>
          </w:p>
        </w:tc>
        <w:tc>
          <w:tcPr>
            <w:tcW w:w="3515" w:type="dxa"/>
            <w:tcBorders>
              <w:top w:val="single" w:sz="4" w:space="0" w:color="auto"/>
              <w:left w:val="single" w:sz="4" w:space="0" w:color="auto"/>
              <w:bottom w:val="single" w:sz="4" w:space="0" w:color="auto"/>
              <w:right w:val="single" w:sz="4" w:space="0" w:color="auto"/>
            </w:tcBorders>
          </w:tcPr>
          <w:p w14:paraId="1F4656FE" w14:textId="77777777" w:rsid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-организовывать различные виды внеурочной деятельности, в том числе проектно-исследовательской, с учетом места жительства, историко - культурного своеобразия региона и возможностей образовательной организации;</w:t>
            </w:r>
          </w:p>
          <w:p w14:paraId="688407E4" w14:textId="77777777" w:rsid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-устанавливать педагогически целесообразные взаимоотношения с обучающимися;</w:t>
            </w:r>
          </w:p>
          <w:p w14:paraId="2C2FA9D2" w14:textId="77777777" w:rsid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iCs/>
                <w:lang w:eastAsia="ru-RU"/>
              </w:rPr>
              <w:t>-применять различные</w:t>
            </w:r>
            <w:r>
              <w:rPr>
                <w:rFonts w:ascii="Times New Roman" w:eastAsia="Times New Roman" w:hAnsi="Times New Roman" w:cs="Times New Roman"/>
                <w:lang w:eastAsia="ru-RU"/>
              </w:rPr>
              <w:t xml:space="preserve"> методы и формы организации внеурочной работы, выбирать их с учетом возрастных и индивидуальных особенностей обучающихся;</w:t>
            </w:r>
          </w:p>
          <w:p w14:paraId="3B9297A9" w14:textId="77777777" w:rsid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-организовывать и проводить внеклассную и досуговую деятельность обучающихся;</w:t>
            </w:r>
          </w:p>
          <w:p w14:paraId="01D0F4FB" w14:textId="77777777" w:rsid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-развивать у обучающихся художественный вкус и интерес к освоению ценностей изобразительного искусства;</w:t>
            </w:r>
          </w:p>
          <w:p w14:paraId="069845A1" w14:textId="4852F8B5" w:rsid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-подбирать методический материал к проведению внеклассных мероприятий и обеспечивать его необходимым оборудованием</w:t>
            </w:r>
          </w:p>
        </w:tc>
        <w:tc>
          <w:tcPr>
            <w:tcW w:w="3119" w:type="dxa"/>
            <w:tcBorders>
              <w:top w:val="single" w:sz="4" w:space="0" w:color="auto"/>
              <w:left w:val="single" w:sz="4" w:space="0" w:color="auto"/>
              <w:bottom w:val="single" w:sz="4" w:space="0" w:color="auto"/>
              <w:right w:val="single" w:sz="4" w:space="0" w:color="auto"/>
            </w:tcBorders>
          </w:tcPr>
          <w:p w14:paraId="507546CD" w14:textId="6983AC7E" w:rsid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w:t>
            </w:r>
            <w:r>
              <w:rPr>
                <w:rFonts w:ascii="Times New Roman" w:eastAsia="Times New Roman" w:hAnsi="Times New Roman" w:cs="Times New Roman"/>
                <w:iCs/>
                <w:lang w:eastAsia="ru-RU"/>
              </w:rPr>
              <w:t>теоретически</w:t>
            </w:r>
            <w:r w:rsidR="00EF550D">
              <w:rPr>
                <w:rFonts w:ascii="Times New Roman" w:eastAsia="Times New Roman" w:hAnsi="Times New Roman" w:cs="Times New Roman"/>
                <w:iCs/>
                <w:lang w:eastAsia="ru-RU"/>
              </w:rPr>
              <w:t>е</w:t>
            </w:r>
            <w:r>
              <w:rPr>
                <w:rFonts w:ascii="Times New Roman" w:eastAsia="Times New Roman" w:hAnsi="Times New Roman" w:cs="Times New Roman"/>
                <w:iCs/>
                <w:lang w:eastAsia="ru-RU"/>
              </w:rPr>
              <w:t xml:space="preserve"> основ</w:t>
            </w:r>
            <w:r w:rsidR="00EF550D">
              <w:rPr>
                <w:rFonts w:ascii="Times New Roman" w:eastAsia="Times New Roman" w:hAnsi="Times New Roman" w:cs="Times New Roman"/>
                <w:iCs/>
                <w:lang w:eastAsia="ru-RU"/>
              </w:rPr>
              <w:t>ы</w:t>
            </w:r>
            <w:r>
              <w:rPr>
                <w:rFonts w:ascii="Times New Roman" w:eastAsia="Times New Roman" w:hAnsi="Times New Roman" w:cs="Times New Roman"/>
                <w:iCs/>
                <w:lang w:eastAsia="ru-RU"/>
              </w:rPr>
              <w:t xml:space="preserve"> организации различных видов внеурочной деятельности: игровой, учебно-исследовательской, художественно-продуктивной, культурно-досуговой, проектной и др.</w:t>
            </w:r>
            <w:r>
              <w:rPr>
                <w:rFonts w:ascii="Times New Roman" w:eastAsia="Times New Roman" w:hAnsi="Times New Roman" w:cs="Times New Roman"/>
                <w:lang w:eastAsia="ru-RU"/>
              </w:rPr>
              <w:t xml:space="preserve"> </w:t>
            </w:r>
          </w:p>
          <w:p w14:paraId="3E2A08DB" w14:textId="2281F0C1" w:rsid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-теоретически</w:t>
            </w:r>
            <w:r w:rsidR="002B16A0">
              <w:rPr>
                <w:rFonts w:ascii="Times New Roman" w:eastAsia="Times New Roman" w:hAnsi="Times New Roman" w:cs="Times New Roman"/>
                <w:iCs/>
                <w:lang w:eastAsia="ru-RU"/>
              </w:rPr>
              <w:t>е</w:t>
            </w:r>
            <w:r>
              <w:rPr>
                <w:rFonts w:ascii="Times New Roman" w:eastAsia="Times New Roman" w:hAnsi="Times New Roman" w:cs="Times New Roman"/>
                <w:iCs/>
                <w:lang w:eastAsia="ru-RU"/>
              </w:rPr>
              <w:t xml:space="preserve"> основ</w:t>
            </w:r>
            <w:r w:rsidR="002B16A0">
              <w:rPr>
                <w:rFonts w:ascii="Times New Roman" w:eastAsia="Times New Roman" w:hAnsi="Times New Roman" w:cs="Times New Roman"/>
                <w:iCs/>
                <w:lang w:eastAsia="ru-RU"/>
              </w:rPr>
              <w:t>ы</w:t>
            </w:r>
            <w:r>
              <w:rPr>
                <w:rFonts w:ascii="Times New Roman" w:eastAsia="Times New Roman" w:hAnsi="Times New Roman" w:cs="Times New Roman"/>
                <w:iCs/>
                <w:lang w:eastAsia="ru-RU"/>
              </w:rPr>
              <w:t xml:space="preserve"> и методик</w:t>
            </w:r>
            <w:r w:rsidR="002B16A0">
              <w:rPr>
                <w:rFonts w:ascii="Times New Roman" w:eastAsia="Times New Roman" w:hAnsi="Times New Roman" w:cs="Times New Roman"/>
                <w:iCs/>
                <w:lang w:eastAsia="ru-RU"/>
              </w:rPr>
              <w:t>у</w:t>
            </w:r>
            <w:r>
              <w:rPr>
                <w:rFonts w:ascii="Times New Roman" w:eastAsia="Times New Roman" w:hAnsi="Times New Roman" w:cs="Times New Roman"/>
                <w:iCs/>
                <w:lang w:eastAsia="ru-RU"/>
              </w:rPr>
              <w:t xml:space="preserve"> планирования внеурочной работы с учетом возрастных и индивидуальных особенностей обучающихся;</w:t>
            </w:r>
          </w:p>
          <w:p w14:paraId="6DA27FFD" w14:textId="11C24E87" w:rsid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-педагогически</w:t>
            </w:r>
            <w:r w:rsidR="002B16A0">
              <w:rPr>
                <w:rFonts w:ascii="Times New Roman" w:eastAsia="Times New Roman" w:hAnsi="Times New Roman" w:cs="Times New Roman"/>
                <w:iCs/>
                <w:lang w:eastAsia="ru-RU"/>
              </w:rPr>
              <w:t>е</w:t>
            </w:r>
            <w:r>
              <w:rPr>
                <w:rFonts w:ascii="Times New Roman" w:eastAsia="Times New Roman" w:hAnsi="Times New Roman" w:cs="Times New Roman"/>
                <w:iCs/>
                <w:lang w:eastAsia="ru-RU"/>
              </w:rPr>
              <w:t xml:space="preserve"> и гигиенически</w:t>
            </w:r>
            <w:r w:rsidR="002B16A0">
              <w:rPr>
                <w:rFonts w:ascii="Times New Roman" w:eastAsia="Times New Roman" w:hAnsi="Times New Roman" w:cs="Times New Roman"/>
                <w:iCs/>
                <w:lang w:eastAsia="ru-RU"/>
              </w:rPr>
              <w:t>е</w:t>
            </w:r>
            <w:r>
              <w:rPr>
                <w:rFonts w:ascii="Times New Roman" w:eastAsia="Times New Roman" w:hAnsi="Times New Roman" w:cs="Times New Roman"/>
                <w:iCs/>
                <w:lang w:eastAsia="ru-RU"/>
              </w:rPr>
              <w:t xml:space="preserve"> требовани</w:t>
            </w:r>
            <w:r w:rsidR="002B16A0">
              <w:rPr>
                <w:rFonts w:ascii="Times New Roman" w:eastAsia="Times New Roman" w:hAnsi="Times New Roman" w:cs="Times New Roman"/>
                <w:iCs/>
                <w:lang w:eastAsia="ru-RU"/>
              </w:rPr>
              <w:t>я</w:t>
            </w:r>
            <w:r>
              <w:rPr>
                <w:rFonts w:ascii="Times New Roman" w:eastAsia="Times New Roman" w:hAnsi="Times New Roman" w:cs="Times New Roman"/>
                <w:iCs/>
                <w:lang w:eastAsia="ru-RU"/>
              </w:rPr>
              <w:t xml:space="preserve"> к организации внеурочной деятельности;</w:t>
            </w:r>
          </w:p>
          <w:p w14:paraId="0E15033A" w14:textId="20178355" w:rsid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Pr>
                <w:rFonts w:ascii="Times New Roman" w:eastAsia="Times New Roman" w:hAnsi="Times New Roman" w:cs="Times New Roman"/>
                <w:spacing w:val="-2"/>
              </w:rPr>
              <w:t>-</w:t>
            </w:r>
            <w:r>
              <w:rPr>
                <w:rFonts w:ascii="Times New Roman" w:eastAsia="Times New Roman" w:hAnsi="Times New Roman" w:cs="Times New Roman"/>
              </w:rPr>
              <w:t>методически</w:t>
            </w:r>
            <w:r w:rsidR="002B16A0">
              <w:rPr>
                <w:rFonts w:ascii="Times New Roman" w:eastAsia="Times New Roman" w:hAnsi="Times New Roman" w:cs="Times New Roman"/>
              </w:rPr>
              <w:t>е</w:t>
            </w:r>
            <w:r>
              <w:rPr>
                <w:rFonts w:ascii="Times New Roman" w:eastAsia="Times New Roman" w:hAnsi="Times New Roman" w:cs="Times New Roman"/>
                <w:spacing w:val="11"/>
              </w:rPr>
              <w:t xml:space="preserve"> </w:t>
            </w:r>
            <w:r>
              <w:rPr>
                <w:rFonts w:ascii="Times New Roman" w:eastAsia="Times New Roman" w:hAnsi="Times New Roman" w:cs="Times New Roman"/>
              </w:rPr>
              <w:t>основ</w:t>
            </w:r>
            <w:r w:rsidR="002B16A0">
              <w:rPr>
                <w:rFonts w:ascii="Times New Roman" w:eastAsia="Times New Roman" w:hAnsi="Times New Roman" w:cs="Times New Roman"/>
              </w:rPr>
              <w:t>ы</w:t>
            </w:r>
            <w:r>
              <w:rPr>
                <w:rFonts w:ascii="Times New Roman" w:eastAsia="Times New Roman" w:hAnsi="Times New Roman" w:cs="Times New Roman"/>
              </w:rPr>
              <w:t xml:space="preserve"> </w:t>
            </w:r>
            <w:r>
              <w:rPr>
                <w:rFonts w:ascii="Times New Roman" w:eastAsia="Times New Roman" w:hAnsi="Times New Roman" w:cs="Times New Roman"/>
                <w:spacing w:val="-2"/>
              </w:rPr>
              <w:t>организации</w:t>
            </w:r>
            <w:r>
              <w:rPr>
                <w:rFonts w:ascii="Times New Roman" w:eastAsia="Times New Roman" w:hAnsi="Times New Roman" w:cs="Times New Roman"/>
              </w:rPr>
              <w:t xml:space="preserve"> </w:t>
            </w:r>
            <w:r>
              <w:rPr>
                <w:rFonts w:ascii="Times New Roman" w:eastAsia="Times New Roman" w:hAnsi="Times New Roman" w:cs="Times New Roman"/>
                <w:spacing w:val="-2"/>
              </w:rPr>
              <w:t>внеурочной</w:t>
            </w:r>
            <w:r>
              <w:rPr>
                <w:rFonts w:ascii="Times New Roman" w:eastAsia="Times New Roman" w:hAnsi="Times New Roman" w:cs="Times New Roman"/>
                <w:iCs/>
                <w:lang w:eastAsia="ru-RU"/>
              </w:rPr>
              <w:t xml:space="preserve"> д</w:t>
            </w:r>
            <w:r>
              <w:rPr>
                <w:rFonts w:ascii="Times New Roman" w:eastAsia="Times New Roman" w:hAnsi="Times New Roman" w:cs="Times New Roman"/>
                <w:spacing w:val="-2"/>
              </w:rPr>
              <w:t>еятельности</w:t>
            </w:r>
            <w:r>
              <w:rPr>
                <w:rFonts w:ascii="Times New Roman" w:eastAsia="Times New Roman" w:hAnsi="Times New Roman" w:cs="Times New Roman"/>
              </w:rPr>
              <w:t xml:space="preserve"> </w:t>
            </w:r>
            <w:r>
              <w:rPr>
                <w:rFonts w:ascii="Times New Roman" w:eastAsia="Times New Roman" w:hAnsi="Times New Roman" w:cs="Times New Roman"/>
                <w:spacing w:val="-10"/>
              </w:rPr>
              <w:t xml:space="preserve">в </w:t>
            </w:r>
            <w:r>
              <w:rPr>
                <w:rFonts w:ascii="Times New Roman" w:eastAsia="Times New Roman" w:hAnsi="Times New Roman" w:cs="Times New Roman"/>
              </w:rPr>
              <w:t xml:space="preserve">избранной области </w:t>
            </w:r>
            <w:r>
              <w:rPr>
                <w:rFonts w:ascii="Times New Roman" w:eastAsia="Times New Roman" w:hAnsi="Times New Roman" w:cs="Times New Roman"/>
                <w:spacing w:val="-2"/>
              </w:rPr>
              <w:t>деятельности;</w:t>
            </w:r>
          </w:p>
          <w:p w14:paraId="5729745A" w14:textId="4D9AC3E7" w:rsidR="00E3570C" w:rsidRDefault="00E3570C" w:rsidP="00E3570C">
            <w:pPr>
              <w:widowControl w:val="0"/>
              <w:autoSpaceDE w:val="0"/>
              <w:autoSpaceDN w:val="0"/>
              <w:ind w:right="93"/>
              <w:rPr>
                <w:rFonts w:ascii="Times New Roman" w:eastAsia="Times New Roman" w:hAnsi="Times New Roman" w:cs="Times New Roman"/>
                <w:spacing w:val="-2"/>
              </w:rPr>
            </w:pPr>
            <w:r>
              <w:rPr>
                <w:rFonts w:ascii="Times New Roman" w:eastAsia="Times New Roman" w:hAnsi="Times New Roman" w:cs="Times New Roman"/>
              </w:rPr>
              <w:t>-методически</w:t>
            </w:r>
            <w:r w:rsidR="002B16A0">
              <w:rPr>
                <w:rFonts w:ascii="Times New Roman" w:eastAsia="Times New Roman" w:hAnsi="Times New Roman" w:cs="Times New Roman"/>
              </w:rPr>
              <w:t>е</w:t>
            </w:r>
            <w:r>
              <w:rPr>
                <w:rFonts w:ascii="Times New Roman" w:eastAsia="Times New Roman" w:hAnsi="Times New Roman" w:cs="Times New Roman"/>
                <w:spacing w:val="12"/>
              </w:rPr>
              <w:t xml:space="preserve"> </w:t>
            </w:r>
            <w:r>
              <w:rPr>
                <w:rFonts w:ascii="Times New Roman" w:eastAsia="Times New Roman" w:hAnsi="Times New Roman" w:cs="Times New Roman"/>
              </w:rPr>
              <w:t>основ</w:t>
            </w:r>
            <w:r w:rsidR="002B16A0">
              <w:rPr>
                <w:rFonts w:ascii="Times New Roman" w:eastAsia="Times New Roman" w:hAnsi="Times New Roman" w:cs="Times New Roman"/>
              </w:rPr>
              <w:t>ы</w:t>
            </w:r>
            <w:r>
              <w:rPr>
                <w:rFonts w:ascii="Times New Roman" w:eastAsia="Times New Roman" w:hAnsi="Times New Roman" w:cs="Times New Roman"/>
              </w:rPr>
              <w:t xml:space="preserve"> и особенност</w:t>
            </w:r>
            <w:r w:rsidR="002B16A0">
              <w:rPr>
                <w:rFonts w:ascii="Times New Roman" w:eastAsia="Times New Roman" w:hAnsi="Times New Roman" w:cs="Times New Roman"/>
              </w:rPr>
              <w:t>и</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работы</w:t>
            </w:r>
            <w:r>
              <w:rPr>
                <w:rFonts w:ascii="Times New Roman" w:eastAsia="Times New Roman" w:hAnsi="Times New Roman" w:cs="Times New Roman"/>
              </w:rPr>
              <w:t xml:space="preserve"> </w:t>
            </w:r>
            <w:r>
              <w:rPr>
                <w:rFonts w:ascii="Times New Roman" w:eastAsia="Times New Roman" w:hAnsi="Times New Roman" w:cs="Times New Roman"/>
                <w:spacing w:val="-10"/>
              </w:rPr>
              <w:t>с</w:t>
            </w:r>
            <w:r>
              <w:rPr>
                <w:rFonts w:ascii="Times New Roman" w:eastAsia="Times New Roman" w:hAnsi="Times New Roman" w:cs="Times New Roman"/>
              </w:rPr>
              <w:t xml:space="preserve"> </w:t>
            </w:r>
            <w:r>
              <w:rPr>
                <w:rFonts w:ascii="Times New Roman" w:eastAsia="Times New Roman" w:hAnsi="Times New Roman" w:cs="Times New Roman"/>
                <w:spacing w:val="-2"/>
              </w:rPr>
              <w:t>обучающимися, имеющи</w:t>
            </w:r>
            <w:r w:rsidR="002B16A0">
              <w:rPr>
                <w:rFonts w:ascii="Times New Roman" w:eastAsia="Times New Roman" w:hAnsi="Times New Roman" w:cs="Times New Roman"/>
                <w:spacing w:val="-2"/>
              </w:rPr>
              <w:t>ми</w:t>
            </w:r>
            <w:r>
              <w:rPr>
                <w:rFonts w:ascii="Times New Roman" w:eastAsia="Times New Roman" w:hAnsi="Times New Roman" w:cs="Times New Roman"/>
              </w:rPr>
              <w:t xml:space="preserve"> </w:t>
            </w:r>
            <w:r>
              <w:rPr>
                <w:rFonts w:ascii="Times New Roman" w:eastAsia="Times New Roman" w:hAnsi="Times New Roman" w:cs="Times New Roman"/>
                <w:spacing w:val="-2"/>
              </w:rPr>
              <w:t>особые</w:t>
            </w:r>
            <w:r>
              <w:rPr>
                <w:rFonts w:ascii="Times New Roman" w:eastAsia="Times New Roman" w:hAnsi="Times New Roman" w:cs="Times New Roman"/>
                <w:lang w:eastAsia="ru-RU"/>
              </w:rPr>
              <w:t xml:space="preserve"> </w:t>
            </w:r>
            <w:r>
              <w:rPr>
                <w:rFonts w:ascii="Times New Roman" w:eastAsia="Times New Roman" w:hAnsi="Times New Roman" w:cs="Times New Roman"/>
                <w:spacing w:val="-2"/>
              </w:rPr>
              <w:t>образовательные потребности;</w:t>
            </w:r>
          </w:p>
          <w:p w14:paraId="1AB3D8E7" w14:textId="353012C7" w:rsidR="00E3570C" w:rsidRDefault="00E3570C" w:rsidP="002B16A0">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spacing w:val="-2"/>
              </w:rPr>
              <w:t>-способ</w:t>
            </w:r>
            <w:r w:rsidR="002B16A0">
              <w:rPr>
                <w:rFonts w:ascii="Times New Roman" w:eastAsia="Times New Roman" w:hAnsi="Times New Roman" w:cs="Times New Roman"/>
                <w:spacing w:val="-2"/>
              </w:rPr>
              <w:t>ы</w:t>
            </w:r>
            <w:r>
              <w:rPr>
                <w:rFonts w:ascii="Times New Roman" w:eastAsia="Times New Roman" w:hAnsi="Times New Roman" w:cs="Times New Roman"/>
                <w:spacing w:val="-2"/>
              </w:rPr>
              <w:t xml:space="preserve"> выявления педагогом интересов и способностей обучающихся</w:t>
            </w:r>
          </w:p>
        </w:tc>
        <w:tc>
          <w:tcPr>
            <w:tcW w:w="2551" w:type="dxa"/>
            <w:tcBorders>
              <w:top w:val="single" w:sz="4" w:space="0" w:color="auto"/>
              <w:left w:val="single" w:sz="4" w:space="0" w:color="auto"/>
              <w:bottom w:val="single" w:sz="4" w:space="0" w:color="auto"/>
              <w:right w:val="single" w:sz="4" w:space="0" w:color="auto"/>
            </w:tcBorders>
          </w:tcPr>
          <w:p w14:paraId="605A7978" w14:textId="77777777" w:rsid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-использования деятельностного подхода при проведении внеурочных занятий с учетом правовых, нравственных и этических норм, требований профессиональной этики;</w:t>
            </w:r>
          </w:p>
          <w:p w14:paraId="0094DE3A" w14:textId="09F2E363" w:rsid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spacing w:val="-2"/>
              </w:rPr>
              <w:t>-реализации современных технологий,</w:t>
            </w:r>
            <w:r>
              <w:rPr>
                <w:rFonts w:ascii="Times New Roman" w:eastAsia="Times New Roman" w:hAnsi="Times New Roman" w:cs="Times New Roman"/>
              </w:rPr>
              <w:t xml:space="preserve"> интерактивных</w:t>
            </w:r>
            <w:r>
              <w:rPr>
                <w:rFonts w:ascii="Times New Roman" w:eastAsia="Times New Roman" w:hAnsi="Times New Roman" w:cs="Times New Roman"/>
                <w:spacing w:val="67"/>
              </w:rPr>
              <w:t xml:space="preserve"> </w:t>
            </w:r>
            <w:r>
              <w:rPr>
                <w:rFonts w:ascii="Times New Roman" w:eastAsia="Times New Roman" w:hAnsi="Times New Roman" w:cs="Times New Roman"/>
              </w:rPr>
              <w:t xml:space="preserve">форм </w:t>
            </w:r>
            <w:r>
              <w:rPr>
                <w:rFonts w:ascii="Times New Roman" w:eastAsia="Times New Roman" w:hAnsi="Times New Roman" w:cs="Times New Roman"/>
                <w:spacing w:val="-10"/>
              </w:rPr>
              <w:t>и</w:t>
            </w:r>
            <w:r>
              <w:rPr>
                <w:rFonts w:ascii="Times New Roman" w:eastAsia="Times New Roman" w:hAnsi="Times New Roman" w:cs="Times New Roman"/>
              </w:rPr>
              <w:t xml:space="preserve"> </w:t>
            </w:r>
            <w:r>
              <w:rPr>
                <w:rFonts w:ascii="Times New Roman" w:eastAsia="Times New Roman" w:hAnsi="Times New Roman" w:cs="Times New Roman"/>
                <w:spacing w:val="-2"/>
              </w:rPr>
              <w:t>методов</w:t>
            </w:r>
            <w:r>
              <w:rPr>
                <w:rFonts w:ascii="Times New Roman" w:eastAsia="Times New Roman" w:hAnsi="Times New Roman" w:cs="Times New Roman"/>
              </w:rPr>
              <w:t xml:space="preserve"> </w:t>
            </w:r>
            <w:r>
              <w:rPr>
                <w:rFonts w:ascii="Times New Roman" w:eastAsia="Times New Roman" w:hAnsi="Times New Roman" w:cs="Times New Roman"/>
                <w:spacing w:val="-2"/>
              </w:rPr>
              <w:t>организации внеурочной</w:t>
            </w:r>
            <w:r>
              <w:rPr>
                <w:rFonts w:ascii="Times New Roman" w:eastAsia="Times New Roman" w:hAnsi="Times New Roman" w:cs="Times New Roman"/>
              </w:rPr>
              <w:t xml:space="preserve"> </w:t>
            </w:r>
            <w:r>
              <w:rPr>
                <w:rFonts w:ascii="Times New Roman" w:eastAsia="Times New Roman" w:hAnsi="Times New Roman" w:cs="Times New Roman"/>
                <w:spacing w:val="-2"/>
              </w:rPr>
              <w:t>деятельности</w:t>
            </w:r>
          </w:p>
        </w:tc>
      </w:tr>
      <w:tr w:rsidR="00E3570C" w:rsidRPr="00C13371" w14:paraId="544D6176" w14:textId="77777777" w:rsidTr="00A74951">
        <w:trPr>
          <w:trHeight w:val="4130"/>
        </w:trPr>
        <w:tc>
          <w:tcPr>
            <w:tcW w:w="1129" w:type="dxa"/>
            <w:tcBorders>
              <w:left w:val="single" w:sz="4" w:space="0" w:color="auto"/>
              <w:right w:val="single" w:sz="4" w:space="0" w:color="auto"/>
            </w:tcBorders>
          </w:tcPr>
          <w:p w14:paraId="7217CC5D" w14:textId="77777777" w:rsidR="00E3570C" w:rsidRP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sidRPr="00E3570C">
              <w:rPr>
                <w:rFonts w:ascii="Times New Roman" w:eastAsia="Times New Roman" w:hAnsi="Times New Roman" w:cs="Times New Roman"/>
                <w:lang w:eastAsia="ru-RU"/>
              </w:rPr>
              <w:t>ПК 2.3.</w:t>
            </w:r>
            <w:r w:rsidRPr="00E3570C">
              <w:rPr>
                <w:rFonts w:ascii="Times New Roman" w:eastAsia="Times New Roman" w:hAnsi="Times New Roman" w:cs="Times New Roman"/>
                <w:lang w:eastAsia="ru-RU"/>
              </w:rPr>
              <w:tab/>
            </w:r>
          </w:p>
          <w:p w14:paraId="631043CF" w14:textId="77777777" w:rsidR="00E3570C" w:rsidRDefault="00E3570C" w:rsidP="00E3570C">
            <w:pPr>
              <w:rPr>
                <w:rFonts w:ascii="Times New Roman" w:eastAsia="Times New Roman" w:hAnsi="Times New Roman"/>
                <w:lang w:eastAsia="ru-RU"/>
              </w:rPr>
            </w:pPr>
          </w:p>
        </w:tc>
        <w:tc>
          <w:tcPr>
            <w:tcW w:w="3515" w:type="dxa"/>
            <w:tcBorders>
              <w:top w:val="single" w:sz="4" w:space="0" w:color="auto"/>
              <w:left w:val="single" w:sz="4" w:space="0" w:color="auto"/>
              <w:bottom w:val="single" w:sz="4" w:space="0" w:color="auto"/>
              <w:right w:val="single" w:sz="4" w:space="0" w:color="auto"/>
            </w:tcBorders>
          </w:tcPr>
          <w:p w14:paraId="5828736C" w14:textId="3CA5EDAB" w:rsidR="00E3570C" w:rsidRP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sidRPr="00E3570C">
              <w:rPr>
                <w:rFonts w:ascii="Times New Roman" w:eastAsia="Times New Roman" w:hAnsi="Times New Roman" w:cs="Times New Roman"/>
                <w:iCs/>
                <w:lang w:eastAsia="ru-RU"/>
              </w:rPr>
              <w:t>-подбирать технологии необходимые для организации внеурочной деятельности;</w:t>
            </w:r>
          </w:p>
          <w:p w14:paraId="02064806" w14:textId="216A01A2" w:rsidR="00E3570C" w:rsidRDefault="00E3570C" w:rsidP="00CE42C6">
            <w:pPr>
              <w:widowControl w:val="0"/>
              <w:autoSpaceDE w:val="0"/>
              <w:autoSpaceDN w:val="0"/>
              <w:adjustRightInd w:val="0"/>
              <w:jc w:val="both"/>
              <w:rPr>
                <w:rFonts w:ascii="Times New Roman" w:eastAsia="Times New Roman" w:hAnsi="Times New Roman" w:cs="Times New Roman"/>
                <w:iCs/>
                <w:lang w:eastAsia="ru-RU"/>
              </w:rPr>
            </w:pPr>
            <w:r w:rsidRPr="00E3570C">
              <w:rPr>
                <w:rFonts w:ascii="Times New Roman" w:eastAsia="Times New Roman" w:hAnsi="Times New Roman" w:cs="Times New Roman"/>
                <w:iCs/>
                <w:lang w:eastAsia="ru-RU"/>
              </w:rPr>
              <w:t xml:space="preserve">-оценивать качество </w:t>
            </w:r>
            <w:r w:rsidR="00CE42C6" w:rsidRPr="00E3570C">
              <w:rPr>
                <w:rFonts w:ascii="Times New Roman" w:eastAsia="Times New Roman" w:hAnsi="Times New Roman" w:cs="Times New Roman"/>
                <w:iCs/>
                <w:lang w:eastAsia="ru-RU"/>
              </w:rPr>
              <w:t>технологи</w:t>
            </w:r>
            <w:r w:rsidR="00CE42C6">
              <w:rPr>
                <w:rFonts w:ascii="Times New Roman" w:eastAsia="Times New Roman" w:hAnsi="Times New Roman" w:cs="Times New Roman"/>
                <w:iCs/>
                <w:lang w:eastAsia="ru-RU"/>
              </w:rPr>
              <w:t>й</w:t>
            </w:r>
            <w:r w:rsidR="00CE42C6" w:rsidRPr="00E3570C">
              <w:rPr>
                <w:rFonts w:ascii="Times New Roman" w:eastAsia="Times New Roman" w:hAnsi="Times New Roman" w:cs="Times New Roman"/>
                <w:iCs/>
                <w:lang w:eastAsia="ru-RU"/>
              </w:rPr>
              <w:t xml:space="preserve"> </w:t>
            </w:r>
            <w:r w:rsidRPr="00E3570C">
              <w:rPr>
                <w:rFonts w:ascii="Times New Roman" w:eastAsia="Times New Roman" w:hAnsi="Times New Roman" w:cs="Times New Roman"/>
                <w:iCs/>
                <w:lang w:eastAsia="ru-RU"/>
              </w:rPr>
              <w:t>для организации внеурочной деятельности с точки зрения их целесообразности, соответствия программному содержанию и возрасту обучающихся</w:t>
            </w:r>
          </w:p>
        </w:tc>
        <w:tc>
          <w:tcPr>
            <w:tcW w:w="3119" w:type="dxa"/>
            <w:tcBorders>
              <w:top w:val="single" w:sz="4" w:space="0" w:color="auto"/>
              <w:left w:val="single" w:sz="4" w:space="0" w:color="auto"/>
              <w:bottom w:val="single" w:sz="4" w:space="0" w:color="auto"/>
              <w:right w:val="single" w:sz="4" w:space="0" w:color="auto"/>
            </w:tcBorders>
          </w:tcPr>
          <w:p w14:paraId="08760FE1" w14:textId="7FCFC9BD" w:rsid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-особенност</w:t>
            </w:r>
            <w:r w:rsidR="002B16A0">
              <w:rPr>
                <w:rFonts w:ascii="Times New Roman" w:eastAsia="Times New Roman" w:hAnsi="Times New Roman" w:cs="Times New Roman"/>
                <w:lang w:eastAsia="ru-RU"/>
              </w:rPr>
              <w:t>и</w:t>
            </w:r>
            <w:r>
              <w:rPr>
                <w:rFonts w:ascii="Times New Roman" w:eastAsia="Times New Roman" w:hAnsi="Times New Roman" w:cs="Times New Roman"/>
                <w:lang w:eastAsia="ru-RU"/>
              </w:rPr>
              <w:t xml:space="preserve"> </w:t>
            </w:r>
            <w:r w:rsidR="00066042">
              <w:rPr>
                <w:rFonts w:ascii="Times New Roman" w:eastAsia="Times New Roman" w:hAnsi="Times New Roman" w:cs="Times New Roman"/>
                <w:lang w:eastAsia="ru-RU"/>
              </w:rPr>
              <w:t>воспитательных</w:t>
            </w:r>
            <w:r>
              <w:rPr>
                <w:rFonts w:ascii="Times New Roman" w:eastAsia="Times New Roman" w:hAnsi="Times New Roman" w:cs="Times New Roman"/>
                <w:lang w:eastAsia="ru-RU"/>
              </w:rPr>
              <w:t xml:space="preserve"> технологий, способствующих достижению целей Федерального государственного образовательного стандарта;</w:t>
            </w:r>
          </w:p>
          <w:p w14:paraId="4605D044" w14:textId="1226E1D0" w:rsidR="00E3570C" w:rsidRDefault="00E3570C" w:rsidP="002B16A0">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-интерактивны</w:t>
            </w:r>
            <w:r w:rsidR="002B16A0">
              <w:rPr>
                <w:rFonts w:ascii="Times New Roman" w:eastAsia="Times New Roman" w:hAnsi="Times New Roman" w:cs="Times New Roman"/>
                <w:lang w:eastAsia="ru-RU"/>
              </w:rPr>
              <w:t>е</w:t>
            </w:r>
            <w:r>
              <w:rPr>
                <w:rFonts w:ascii="Times New Roman" w:eastAsia="Times New Roman" w:hAnsi="Times New Roman" w:cs="Times New Roman"/>
                <w:lang w:eastAsia="ru-RU"/>
              </w:rPr>
              <w:t xml:space="preserve"> технологи</w:t>
            </w:r>
            <w:r w:rsidR="002B16A0">
              <w:rPr>
                <w:rFonts w:ascii="Times New Roman" w:eastAsia="Times New Roman" w:hAnsi="Times New Roman" w:cs="Times New Roman"/>
                <w:lang w:eastAsia="ru-RU"/>
              </w:rPr>
              <w:t>и</w:t>
            </w:r>
            <w:r>
              <w:rPr>
                <w:rFonts w:ascii="Times New Roman" w:eastAsia="Times New Roman" w:hAnsi="Times New Roman" w:cs="Times New Roman"/>
                <w:lang w:eastAsia="ru-RU"/>
              </w:rPr>
              <w:t>, которые можно применять во внеурочной деятельности</w:t>
            </w:r>
          </w:p>
        </w:tc>
        <w:tc>
          <w:tcPr>
            <w:tcW w:w="2551" w:type="dxa"/>
            <w:tcBorders>
              <w:top w:val="single" w:sz="4" w:space="0" w:color="auto"/>
              <w:left w:val="single" w:sz="4" w:space="0" w:color="auto"/>
              <w:bottom w:val="single" w:sz="4" w:space="0" w:color="auto"/>
              <w:right w:val="single" w:sz="4" w:space="0" w:color="auto"/>
            </w:tcBorders>
          </w:tcPr>
          <w:p w14:paraId="6813A27C" w14:textId="17871631" w:rsid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sidRPr="00E3570C">
              <w:rPr>
                <w:rFonts w:ascii="Times New Roman" w:eastAsia="Times New Roman" w:hAnsi="Times New Roman" w:cs="Times New Roman"/>
                <w:lang w:eastAsia="ru-RU"/>
              </w:rPr>
              <w:t>-оценки эффективности применения образовательных технологий во внеурочной деятельности обучающихся, анализа программ внеурочной деятельности применения учебно-методических материалов для реализации программ внеурочной деятельности</w:t>
            </w:r>
          </w:p>
        </w:tc>
      </w:tr>
      <w:tr w:rsidR="00E3570C" w:rsidRPr="00C13371" w14:paraId="016D04FD" w14:textId="77777777" w:rsidTr="00A74951">
        <w:trPr>
          <w:trHeight w:val="5566"/>
        </w:trPr>
        <w:tc>
          <w:tcPr>
            <w:tcW w:w="1129" w:type="dxa"/>
            <w:tcBorders>
              <w:left w:val="single" w:sz="4" w:space="0" w:color="auto"/>
              <w:right w:val="single" w:sz="4" w:space="0" w:color="auto"/>
            </w:tcBorders>
          </w:tcPr>
          <w:p w14:paraId="2D2CB3FF" w14:textId="6009BA81" w:rsidR="00E3570C" w:rsidRP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sidRPr="00E3570C">
              <w:rPr>
                <w:rFonts w:ascii="Times New Roman" w:eastAsia="Times New Roman" w:hAnsi="Times New Roman" w:cs="Times New Roman"/>
                <w:lang w:eastAsia="ru-RU"/>
              </w:rPr>
              <w:lastRenderedPageBreak/>
              <w:t>ПК 2.4.</w:t>
            </w:r>
          </w:p>
        </w:tc>
        <w:tc>
          <w:tcPr>
            <w:tcW w:w="3515" w:type="dxa"/>
            <w:tcBorders>
              <w:top w:val="single" w:sz="4" w:space="0" w:color="auto"/>
              <w:left w:val="single" w:sz="4" w:space="0" w:color="auto"/>
              <w:bottom w:val="single" w:sz="4" w:space="0" w:color="auto"/>
              <w:right w:val="single" w:sz="4" w:space="0" w:color="auto"/>
            </w:tcBorders>
          </w:tcPr>
          <w:p w14:paraId="1A8213F3" w14:textId="509B6FAE" w:rsidR="00E3570C" w:rsidRP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sidRPr="00E3570C">
              <w:rPr>
                <w:rFonts w:ascii="Times New Roman" w:eastAsia="Times New Roman" w:hAnsi="Times New Roman" w:cs="Times New Roman"/>
                <w:iCs/>
                <w:lang w:eastAsia="ru-RU"/>
              </w:rPr>
              <w:t>-находить и анализировать методическую литературу, ресурсы сетевой (цифровой) образовательной среды, необходимые для</w:t>
            </w:r>
            <w:r>
              <w:rPr>
                <w:rFonts w:ascii="Times New Roman" w:eastAsia="Times New Roman" w:hAnsi="Times New Roman" w:cs="Times New Roman"/>
                <w:iCs/>
                <w:lang w:eastAsia="ru-RU"/>
              </w:rPr>
              <w:t xml:space="preserve"> </w:t>
            </w:r>
            <w:r w:rsidRPr="00E3570C">
              <w:rPr>
                <w:rFonts w:ascii="Times New Roman" w:eastAsia="Times New Roman" w:hAnsi="Times New Roman" w:cs="Times New Roman"/>
                <w:iCs/>
                <w:lang w:eastAsia="ru-RU"/>
              </w:rPr>
              <w:t>организации внеурочной деятельности;</w:t>
            </w:r>
          </w:p>
          <w:p w14:paraId="0B441FBB" w14:textId="77777777" w:rsidR="00E3570C" w:rsidRP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sidRPr="00E3570C">
              <w:rPr>
                <w:rFonts w:ascii="Times New Roman" w:eastAsia="Times New Roman" w:hAnsi="Times New Roman" w:cs="Times New Roman"/>
                <w:iCs/>
                <w:lang w:eastAsia="ru-RU"/>
              </w:rPr>
              <w:t>-оценивать качество учебно-методических материалов</w:t>
            </w:r>
            <w:r w:rsidRPr="00E3570C">
              <w:rPr>
                <w:rFonts w:ascii="Times New Roman" w:eastAsia="Times New Roman" w:hAnsi="Times New Roman" w:cs="Times New Roman"/>
                <w:iCs/>
                <w:lang w:eastAsia="ru-RU"/>
              </w:rPr>
              <w:tab/>
              <w:t>для организации</w:t>
            </w:r>
          </w:p>
          <w:p w14:paraId="27020738" w14:textId="4F82033A" w:rsidR="00E3570C" w:rsidRP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sidRPr="00E3570C">
              <w:rPr>
                <w:rFonts w:ascii="Times New Roman" w:eastAsia="Times New Roman" w:hAnsi="Times New Roman" w:cs="Times New Roman"/>
                <w:iCs/>
                <w:lang w:eastAsia="ru-RU"/>
              </w:rPr>
              <w:t>внеурочной деятельности с точки зрения их целесообразности, соответствия программному содержанию и возрасту обучающихся</w:t>
            </w:r>
          </w:p>
        </w:tc>
        <w:tc>
          <w:tcPr>
            <w:tcW w:w="3119" w:type="dxa"/>
            <w:tcBorders>
              <w:top w:val="single" w:sz="4" w:space="0" w:color="auto"/>
              <w:left w:val="single" w:sz="4" w:space="0" w:color="auto"/>
              <w:bottom w:val="single" w:sz="4" w:space="0" w:color="auto"/>
              <w:right w:val="single" w:sz="4" w:space="0" w:color="auto"/>
            </w:tcBorders>
          </w:tcPr>
          <w:p w14:paraId="5D57352E" w14:textId="4F0CD0B4" w:rsidR="00E3570C" w:rsidRDefault="00E3570C" w:rsidP="00E3570C">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-требовани</w:t>
            </w:r>
            <w:r w:rsidR="002B16A0">
              <w:rPr>
                <w:rFonts w:ascii="Times New Roman" w:eastAsia="Times New Roman" w:hAnsi="Times New Roman" w:cs="Times New Roman"/>
              </w:rPr>
              <w:t>я</w:t>
            </w:r>
            <w:r>
              <w:rPr>
                <w:rFonts w:ascii="Times New Roman" w:eastAsia="Times New Roman" w:hAnsi="Times New Roman" w:cs="Times New Roman"/>
              </w:rPr>
              <w:t xml:space="preserve"> </w:t>
            </w:r>
            <w:r>
              <w:rPr>
                <w:rFonts w:ascii="Times New Roman" w:eastAsia="Times New Roman" w:hAnsi="Times New Roman" w:cs="Times New Roman"/>
                <w:spacing w:val="21"/>
              </w:rPr>
              <w:t xml:space="preserve"> </w:t>
            </w:r>
            <w:r>
              <w:rPr>
                <w:rFonts w:ascii="Times New Roman" w:eastAsia="Times New Roman" w:hAnsi="Times New Roman" w:cs="Times New Roman"/>
              </w:rPr>
              <w:t>к</w:t>
            </w:r>
            <w:r>
              <w:rPr>
                <w:rFonts w:ascii="Times New Roman" w:eastAsia="Times New Roman" w:hAnsi="Times New Roman" w:cs="Times New Roman"/>
                <w:spacing w:val="24"/>
              </w:rPr>
              <w:t xml:space="preserve"> </w:t>
            </w:r>
            <w:r>
              <w:rPr>
                <w:rFonts w:ascii="Times New Roman" w:eastAsia="Times New Roman" w:hAnsi="Times New Roman" w:cs="Times New Roman"/>
              </w:rPr>
              <w:t xml:space="preserve">учебно - </w:t>
            </w:r>
            <w:r>
              <w:rPr>
                <w:rFonts w:ascii="Times New Roman" w:eastAsia="Times New Roman" w:hAnsi="Times New Roman" w:cs="Times New Roman"/>
                <w:spacing w:val="-2"/>
              </w:rPr>
              <w:t>методическим материалам,</w:t>
            </w:r>
            <w:r>
              <w:rPr>
                <w:rFonts w:ascii="Times New Roman" w:eastAsia="Times New Roman" w:hAnsi="Times New Roman" w:cs="Times New Roman"/>
              </w:rPr>
              <w:t xml:space="preserve"> </w:t>
            </w:r>
            <w:r>
              <w:rPr>
                <w:rFonts w:ascii="Times New Roman" w:eastAsia="Times New Roman" w:hAnsi="Times New Roman" w:cs="Times New Roman"/>
                <w:spacing w:val="-2"/>
              </w:rPr>
              <w:t>применяемым</w:t>
            </w:r>
            <w:r>
              <w:rPr>
                <w:rFonts w:ascii="Times New Roman" w:eastAsia="Times New Roman" w:hAnsi="Times New Roman" w:cs="Times New Roman"/>
              </w:rPr>
              <w:t xml:space="preserve"> для </w:t>
            </w:r>
            <w:r>
              <w:rPr>
                <w:rFonts w:ascii="Times New Roman" w:eastAsia="Times New Roman" w:hAnsi="Times New Roman" w:cs="Times New Roman"/>
                <w:spacing w:val="-2"/>
              </w:rPr>
              <w:t>организации</w:t>
            </w:r>
            <w:r>
              <w:rPr>
                <w:rFonts w:ascii="Times New Roman" w:eastAsia="Times New Roman" w:hAnsi="Times New Roman" w:cs="Times New Roman"/>
              </w:rPr>
              <w:t xml:space="preserve"> </w:t>
            </w:r>
            <w:r>
              <w:rPr>
                <w:rFonts w:ascii="Times New Roman" w:eastAsia="Times New Roman" w:hAnsi="Times New Roman" w:cs="Times New Roman"/>
                <w:spacing w:val="-2"/>
              </w:rPr>
              <w:t>внеурочной</w:t>
            </w:r>
            <w:r>
              <w:rPr>
                <w:rFonts w:ascii="Times New Roman" w:eastAsia="Times New Roman" w:hAnsi="Times New Roman" w:cs="Times New Roman"/>
              </w:rPr>
              <w:t xml:space="preserve"> </w:t>
            </w:r>
            <w:r>
              <w:rPr>
                <w:rFonts w:ascii="Times New Roman" w:eastAsia="Times New Roman" w:hAnsi="Times New Roman" w:cs="Times New Roman"/>
                <w:spacing w:val="-2"/>
              </w:rPr>
              <w:t>деятельности;</w:t>
            </w:r>
          </w:p>
          <w:p w14:paraId="13DBB10F" w14:textId="19141962" w:rsidR="00E3570C" w:rsidRDefault="00E3570C" w:rsidP="002B16A0">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spacing w:val="-2"/>
              </w:rPr>
              <w:t>-требовани</w:t>
            </w:r>
            <w:r w:rsidR="002B16A0">
              <w:rPr>
                <w:rFonts w:ascii="Times New Roman" w:eastAsia="Times New Roman" w:hAnsi="Times New Roman" w:cs="Times New Roman"/>
                <w:spacing w:val="-2"/>
              </w:rPr>
              <w:t>я</w:t>
            </w:r>
            <w:r>
              <w:rPr>
                <w:rFonts w:ascii="Times New Roman" w:eastAsia="Times New Roman" w:hAnsi="Times New Roman" w:cs="Times New Roman"/>
              </w:rPr>
              <w:t xml:space="preserve"> </w:t>
            </w:r>
            <w:r>
              <w:rPr>
                <w:rFonts w:ascii="Times New Roman" w:eastAsia="Times New Roman" w:hAnsi="Times New Roman" w:cs="Times New Roman"/>
                <w:spacing w:val="-10"/>
              </w:rPr>
              <w:t xml:space="preserve">к </w:t>
            </w:r>
            <w:r>
              <w:rPr>
                <w:rFonts w:ascii="Times New Roman" w:eastAsia="Times New Roman" w:hAnsi="Times New Roman" w:cs="Times New Roman"/>
                <w:spacing w:val="-2"/>
              </w:rPr>
              <w:t>разработке</w:t>
            </w:r>
            <w:r>
              <w:rPr>
                <w:rFonts w:ascii="Times New Roman" w:eastAsia="Times New Roman" w:hAnsi="Times New Roman" w:cs="Times New Roman"/>
              </w:rPr>
              <w:t xml:space="preserve"> </w:t>
            </w:r>
            <w:r>
              <w:rPr>
                <w:rFonts w:ascii="Times New Roman" w:eastAsia="Times New Roman" w:hAnsi="Times New Roman" w:cs="Times New Roman"/>
                <w:spacing w:val="-2"/>
              </w:rPr>
              <w:t>планирующей</w:t>
            </w:r>
            <w:r>
              <w:rPr>
                <w:rFonts w:ascii="Times New Roman" w:eastAsia="Times New Roman" w:hAnsi="Times New Roman" w:cs="Times New Roman"/>
              </w:rPr>
              <w:t xml:space="preserve"> </w:t>
            </w:r>
            <w:r>
              <w:rPr>
                <w:rFonts w:ascii="Times New Roman" w:eastAsia="Times New Roman" w:hAnsi="Times New Roman" w:cs="Times New Roman"/>
                <w:spacing w:val="-10"/>
              </w:rPr>
              <w:t xml:space="preserve">и </w:t>
            </w:r>
            <w:r>
              <w:rPr>
                <w:rFonts w:ascii="Times New Roman" w:eastAsia="Times New Roman" w:hAnsi="Times New Roman" w:cs="Times New Roman"/>
                <w:spacing w:val="-2"/>
              </w:rPr>
              <w:t>отчетной</w:t>
            </w:r>
            <w:r>
              <w:rPr>
                <w:rFonts w:ascii="Times New Roman" w:eastAsia="Times New Roman" w:hAnsi="Times New Roman" w:cs="Times New Roman"/>
              </w:rPr>
              <w:t xml:space="preserve"> </w:t>
            </w:r>
            <w:r>
              <w:rPr>
                <w:rFonts w:ascii="Times New Roman" w:eastAsia="Times New Roman" w:hAnsi="Times New Roman" w:cs="Times New Roman"/>
                <w:spacing w:val="-2"/>
              </w:rPr>
              <w:t>документации</w:t>
            </w:r>
            <w:r>
              <w:rPr>
                <w:rFonts w:ascii="Times New Roman" w:eastAsia="Times New Roman" w:hAnsi="Times New Roman" w:cs="Times New Roman"/>
              </w:rPr>
              <w:t xml:space="preserve"> </w:t>
            </w:r>
            <w:r>
              <w:rPr>
                <w:rFonts w:ascii="Times New Roman" w:eastAsia="Times New Roman" w:hAnsi="Times New Roman" w:cs="Times New Roman"/>
                <w:spacing w:val="-10"/>
              </w:rPr>
              <w:t xml:space="preserve">в </w:t>
            </w:r>
            <w:r>
              <w:rPr>
                <w:rFonts w:ascii="Times New Roman" w:eastAsia="Times New Roman" w:hAnsi="Times New Roman" w:cs="Times New Roman"/>
              </w:rPr>
              <w:t xml:space="preserve">области внеурочной деятельности </w:t>
            </w:r>
          </w:p>
        </w:tc>
        <w:tc>
          <w:tcPr>
            <w:tcW w:w="2551" w:type="dxa"/>
            <w:tcBorders>
              <w:top w:val="single" w:sz="4" w:space="0" w:color="auto"/>
              <w:left w:val="single" w:sz="4" w:space="0" w:color="auto"/>
              <w:bottom w:val="single" w:sz="4" w:space="0" w:color="auto"/>
              <w:right w:val="single" w:sz="4" w:space="0" w:color="auto"/>
            </w:tcBorders>
          </w:tcPr>
          <w:p w14:paraId="7C99E65F" w14:textId="77777777" w:rsidR="00E3570C" w:rsidRP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sidRPr="00E3570C">
              <w:rPr>
                <w:rFonts w:ascii="Times New Roman" w:eastAsia="Times New Roman" w:hAnsi="Times New Roman" w:cs="Times New Roman"/>
                <w:lang w:eastAsia="ru-RU"/>
              </w:rPr>
              <w:t>-разработки учебно-методических материалов для реализации внеурочных мероприятий с учетом их целесообразности, соответствия программному содержанию и возрасту обучающихся;</w:t>
            </w:r>
          </w:p>
          <w:p w14:paraId="6E244B63" w14:textId="3727C878" w:rsidR="00E3570C" w:rsidRP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sidRPr="00E3570C">
              <w:rPr>
                <w:rFonts w:ascii="Times New Roman" w:eastAsia="Times New Roman" w:hAnsi="Times New Roman" w:cs="Times New Roman"/>
                <w:lang w:eastAsia="ru-RU"/>
              </w:rPr>
              <w:t>-ведения документации, обеспечивающей организацию внеурочной деятельности</w:t>
            </w:r>
          </w:p>
        </w:tc>
      </w:tr>
      <w:tr w:rsidR="00E3570C" w:rsidRPr="00C13371" w14:paraId="49DD1F13" w14:textId="77777777" w:rsidTr="00A74951">
        <w:trPr>
          <w:trHeight w:val="5566"/>
        </w:trPr>
        <w:tc>
          <w:tcPr>
            <w:tcW w:w="1129" w:type="dxa"/>
            <w:tcBorders>
              <w:left w:val="single" w:sz="4" w:space="0" w:color="auto"/>
              <w:right w:val="single" w:sz="4" w:space="0" w:color="auto"/>
            </w:tcBorders>
          </w:tcPr>
          <w:p w14:paraId="61681950" w14:textId="5B1F896C" w:rsidR="00E3570C" w:rsidRP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lang w:eastAsia="ru-RU"/>
              </w:rPr>
              <w:t>ПК 2.5.</w:t>
            </w:r>
          </w:p>
        </w:tc>
        <w:tc>
          <w:tcPr>
            <w:tcW w:w="3515" w:type="dxa"/>
            <w:tcBorders>
              <w:top w:val="single" w:sz="4" w:space="0" w:color="auto"/>
              <w:left w:val="single" w:sz="4" w:space="0" w:color="auto"/>
              <w:bottom w:val="single" w:sz="4" w:space="0" w:color="auto"/>
              <w:right w:val="single" w:sz="4" w:space="0" w:color="auto"/>
            </w:tcBorders>
          </w:tcPr>
          <w:p w14:paraId="0608E08D" w14:textId="77777777" w:rsidR="00E3570C" w:rsidRP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sidRPr="00E3570C">
              <w:rPr>
                <w:rFonts w:ascii="Times New Roman" w:eastAsia="Times New Roman" w:hAnsi="Times New Roman" w:cs="Times New Roman"/>
                <w:iCs/>
                <w:lang w:eastAsia="ru-RU"/>
              </w:rPr>
              <w:t>-находить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p w14:paraId="1D9B3FCA" w14:textId="77777777" w:rsidR="00E3570C" w:rsidRP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sidRPr="00E3570C">
              <w:rPr>
                <w:rFonts w:ascii="Times New Roman" w:eastAsia="Times New Roman" w:hAnsi="Times New Roman" w:cs="Times New Roman"/>
                <w:iCs/>
                <w:lang w:eastAsia="ru-RU"/>
              </w:rPr>
              <w:t>-разрабатывать учебно-методические материалы для проведения внеурочных материалов;</w:t>
            </w:r>
          </w:p>
          <w:p w14:paraId="67EAF58F" w14:textId="77777777" w:rsidR="00E3570C" w:rsidRP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sidRPr="00E3570C">
              <w:rPr>
                <w:rFonts w:ascii="Times New Roman" w:eastAsia="Times New Roman" w:hAnsi="Times New Roman" w:cs="Times New Roman"/>
                <w:iCs/>
                <w:lang w:eastAsia="ru-RU"/>
              </w:rPr>
              <w:t>-систематизировать полученные знания в ходе</w:t>
            </w:r>
            <w:r w:rsidRPr="00E3570C">
              <w:rPr>
                <w:rFonts w:ascii="Times New Roman" w:eastAsia="Times New Roman" w:hAnsi="Times New Roman" w:cs="Times New Roman"/>
                <w:iCs/>
                <w:lang w:eastAsia="ru-RU"/>
              </w:rPr>
              <w:tab/>
              <w:t xml:space="preserve">изучения передового педагогического опыта организации внеурочной деятельности; </w:t>
            </w:r>
          </w:p>
          <w:p w14:paraId="719FF1E5" w14:textId="3BDB4C3C" w:rsidR="00E3570C" w:rsidRPr="00E3570C" w:rsidRDefault="00E3570C" w:rsidP="00E3570C">
            <w:pPr>
              <w:widowControl w:val="0"/>
              <w:autoSpaceDE w:val="0"/>
              <w:autoSpaceDN w:val="0"/>
              <w:adjustRightInd w:val="0"/>
              <w:jc w:val="both"/>
              <w:rPr>
                <w:rFonts w:ascii="Times New Roman" w:eastAsia="Times New Roman" w:hAnsi="Times New Roman" w:cs="Times New Roman"/>
                <w:iCs/>
                <w:lang w:eastAsia="ru-RU"/>
              </w:rPr>
            </w:pPr>
            <w:r w:rsidRPr="00E3570C">
              <w:rPr>
                <w:rFonts w:ascii="Times New Roman" w:eastAsia="Times New Roman" w:hAnsi="Times New Roman" w:cs="Times New Roman"/>
                <w:iCs/>
                <w:lang w:eastAsia="ru-RU"/>
              </w:rPr>
              <w:t>-применять и оценивать эффективность образовательных технологий, используемых во внеурочной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24943780" w14:textId="3379BDC3" w:rsid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-способ</w:t>
            </w:r>
            <w:r w:rsidR="001E3541">
              <w:rPr>
                <w:rFonts w:ascii="Times New Roman" w:eastAsia="Times New Roman" w:hAnsi="Times New Roman" w:cs="Times New Roman"/>
                <w:lang w:eastAsia="ru-RU"/>
              </w:rPr>
              <w:t>ы</w:t>
            </w:r>
            <w:r>
              <w:rPr>
                <w:rFonts w:ascii="Times New Roman" w:eastAsia="Times New Roman" w:hAnsi="Times New Roman" w:cs="Times New Roman"/>
                <w:lang w:eastAsia="ru-RU"/>
              </w:rPr>
              <w:t xml:space="preserve"> систематизации и оценки педагогического опыта с позиции его эффективности в организации внеурочной деятельности;</w:t>
            </w:r>
          </w:p>
          <w:p w14:paraId="6521F088" w14:textId="17521075" w:rsidR="00E3570C" w:rsidRDefault="00E3570C"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-способ</w:t>
            </w:r>
            <w:r w:rsidR="001E3541">
              <w:rPr>
                <w:rFonts w:ascii="Times New Roman" w:eastAsia="Times New Roman" w:hAnsi="Times New Roman" w:cs="Times New Roman"/>
                <w:lang w:eastAsia="ru-RU"/>
              </w:rPr>
              <w:t>ы</w:t>
            </w:r>
            <w:r>
              <w:rPr>
                <w:rFonts w:ascii="Times New Roman" w:eastAsia="Times New Roman" w:hAnsi="Times New Roman" w:cs="Times New Roman"/>
                <w:lang w:eastAsia="ru-RU"/>
              </w:rPr>
              <w:t xml:space="preserve"> анализа и оценки эффективности технологий в области внеурочной деятельности обучающихся; </w:t>
            </w:r>
          </w:p>
          <w:p w14:paraId="200FC43F" w14:textId="4B5E9D9E" w:rsidR="00E3570C" w:rsidRDefault="00E3570C" w:rsidP="00BC4D88">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lang w:eastAsia="ru-RU"/>
              </w:rPr>
              <w:t>-критери</w:t>
            </w:r>
            <w:r w:rsidR="001E3541">
              <w:rPr>
                <w:rFonts w:ascii="Times New Roman" w:eastAsia="Times New Roman" w:hAnsi="Times New Roman" w:cs="Times New Roman"/>
                <w:lang w:eastAsia="ru-RU"/>
              </w:rPr>
              <w:t>и</w:t>
            </w:r>
            <w:r>
              <w:rPr>
                <w:rFonts w:ascii="Times New Roman" w:eastAsia="Times New Roman" w:hAnsi="Times New Roman" w:cs="Times New Roman"/>
                <w:lang w:eastAsia="ru-RU"/>
              </w:rPr>
              <w:t xml:space="preserve"> эффективности педагогического опыта и применения технологий  внеурочной деятельности обучающихся</w:t>
            </w:r>
          </w:p>
        </w:tc>
        <w:tc>
          <w:tcPr>
            <w:tcW w:w="2551" w:type="dxa"/>
            <w:tcBorders>
              <w:top w:val="single" w:sz="4" w:space="0" w:color="auto"/>
              <w:left w:val="single" w:sz="4" w:space="0" w:color="auto"/>
              <w:bottom w:val="single" w:sz="4" w:space="0" w:color="auto"/>
              <w:right w:val="single" w:sz="4" w:space="0" w:color="auto"/>
            </w:tcBorders>
          </w:tcPr>
          <w:p w14:paraId="620BC944" w14:textId="77777777" w:rsidR="00FE0CC6" w:rsidRDefault="00E3570C" w:rsidP="00E3570C">
            <w:pPr>
              <w:widowControl w:val="0"/>
              <w:autoSpaceDE w:val="0"/>
              <w:autoSpaceDN w:val="0"/>
              <w:adjustRightInd w:val="0"/>
              <w:jc w:val="both"/>
              <w:rPr>
                <w:rFonts w:ascii="Times New Roman" w:eastAsia="Times New Roman" w:hAnsi="Times New Roman" w:cs="Times New Roman"/>
                <w:lang w:eastAsia="ru-RU"/>
              </w:rPr>
            </w:pPr>
            <w:r w:rsidRPr="00E3570C">
              <w:rPr>
                <w:rFonts w:ascii="Times New Roman" w:eastAsia="Times New Roman" w:hAnsi="Times New Roman" w:cs="Times New Roman"/>
                <w:lang w:eastAsia="ru-RU"/>
              </w:rPr>
              <w:t xml:space="preserve">-построения траектории профессионального роста на основе результатов анализа эффективности внеурочной деятельности, </w:t>
            </w:r>
          </w:p>
          <w:p w14:paraId="7C6E25CB" w14:textId="77777777" w:rsidR="00FE0CC6" w:rsidRDefault="00FE0CC6"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E3570C" w:rsidRPr="00E3570C">
              <w:rPr>
                <w:rFonts w:ascii="Times New Roman" w:eastAsia="Times New Roman" w:hAnsi="Times New Roman" w:cs="Times New Roman"/>
                <w:lang w:eastAsia="ru-RU"/>
              </w:rPr>
              <w:t xml:space="preserve">самоанализа деятельности в области организации внеурочной деятельности обучающихся </w:t>
            </w:r>
          </w:p>
          <w:p w14:paraId="17E867A7" w14:textId="0A744A4D" w:rsidR="00E3570C" w:rsidRPr="00E3570C" w:rsidRDefault="00FE0CC6" w:rsidP="00E3570C">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E3570C" w:rsidRPr="00E3570C">
              <w:rPr>
                <w:rFonts w:ascii="Times New Roman" w:eastAsia="Times New Roman" w:hAnsi="Times New Roman" w:cs="Times New Roman"/>
                <w:lang w:eastAsia="ru-RU"/>
              </w:rPr>
              <w:t>анализа передового педагогического опыта, методов, приемов и технологий организации внеурочной деятельности</w:t>
            </w:r>
          </w:p>
        </w:tc>
      </w:tr>
      <w:bookmarkEnd w:id="176"/>
    </w:tbl>
    <w:p w14:paraId="5837372A" w14:textId="77777777" w:rsidR="00E3570C" w:rsidRDefault="00E3570C">
      <w:pPr>
        <w:rPr>
          <w:rFonts w:ascii="Times New Roman" w:hAnsi="Times New Roman" w:cs="Times New Roman"/>
          <w:b/>
          <w:bCs/>
          <w:sz w:val="20"/>
          <w:szCs w:val="20"/>
        </w:rPr>
      </w:pPr>
    </w:p>
    <w:p w14:paraId="495FE1D0" w14:textId="77777777" w:rsidR="00E3570C" w:rsidRDefault="00E3570C">
      <w:pPr>
        <w:rPr>
          <w:rFonts w:ascii="Times New Roman" w:hAnsi="Times New Roman" w:cs="Times New Roman"/>
          <w:b/>
          <w:bCs/>
          <w:sz w:val="20"/>
          <w:szCs w:val="20"/>
        </w:rPr>
        <w:sectPr w:rsidR="00E3570C" w:rsidSect="00FE3FA4">
          <w:pgSz w:w="11906" w:h="16838"/>
          <w:pgMar w:top="1134" w:right="567" w:bottom="1134" w:left="1134" w:header="709" w:footer="709" w:gutter="0"/>
          <w:cols w:space="708"/>
          <w:docGrid w:linePitch="360"/>
        </w:sectPr>
      </w:pPr>
    </w:p>
    <w:p w14:paraId="28593AE6" w14:textId="77777777" w:rsidR="00E3570C" w:rsidRPr="00E3570C" w:rsidRDefault="00E3570C" w:rsidP="002370AF">
      <w:pPr>
        <w:pStyle w:val="1f"/>
      </w:pPr>
      <w:bookmarkStart w:id="177" w:name="_Toc200524130"/>
      <w:bookmarkStart w:id="178" w:name="_Toc200524658"/>
      <w:bookmarkStart w:id="179" w:name="_Toc200527204"/>
      <w:bookmarkStart w:id="180" w:name="_Toc200527971"/>
      <w:bookmarkStart w:id="181" w:name="_Toc200528657"/>
      <w:bookmarkStart w:id="182" w:name="_Toc200530280"/>
      <w:bookmarkStart w:id="183" w:name="_Toc200530830"/>
      <w:bookmarkStart w:id="184" w:name="_Hlk182993562"/>
      <w:r w:rsidRPr="00E3570C">
        <w:lastRenderedPageBreak/>
        <w:t>2. Структура и содержание профессионального модуля</w:t>
      </w:r>
      <w:bookmarkEnd w:id="177"/>
      <w:bookmarkEnd w:id="178"/>
      <w:bookmarkEnd w:id="179"/>
      <w:bookmarkEnd w:id="180"/>
      <w:bookmarkEnd w:id="181"/>
      <w:bookmarkEnd w:id="182"/>
      <w:bookmarkEnd w:id="183"/>
    </w:p>
    <w:p w14:paraId="02354C05" w14:textId="6C840E20" w:rsidR="00E3570C" w:rsidRPr="00DE5CBB" w:rsidRDefault="00E3570C" w:rsidP="002370AF">
      <w:pPr>
        <w:pStyle w:val="114"/>
      </w:pPr>
      <w:bookmarkStart w:id="185" w:name="_Toc200524131"/>
      <w:bookmarkStart w:id="186" w:name="_Toc200524659"/>
      <w:bookmarkStart w:id="187" w:name="_Toc200527205"/>
      <w:bookmarkStart w:id="188" w:name="_Toc200527972"/>
      <w:bookmarkStart w:id="189" w:name="_Toc200528658"/>
      <w:bookmarkStart w:id="190" w:name="_Toc200530281"/>
      <w:bookmarkStart w:id="191" w:name="_Toc200530831"/>
      <w:r w:rsidRPr="00DE5CBB">
        <w:t>2.1. Трудоемкость освоения модуля</w:t>
      </w:r>
      <w:bookmarkEnd w:id="185"/>
      <w:bookmarkEnd w:id="186"/>
      <w:bookmarkEnd w:id="187"/>
      <w:bookmarkEnd w:id="188"/>
      <w:bookmarkEnd w:id="189"/>
      <w:bookmarkEnd w:id="190"/>
      <w:bookmarkEnd w:id="191"/>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3570C" w:rsidRPr="00DE5CBB" w14:paraId="6F741453" w14:textId="77777777" w:rsidTr="00DE5CBB">
        <w:trPr>
          <w:trHeight w:val="23"/>
        </w:trPr>
        <w:tc>
          <w:tcPr>
            <w:tcW w:w="2460" w:type="pct"/>
            <w:vAlign w:val="center"/>
          </w:tcPr>
          <w:p w14:paraId="51B213B6" w14:textId="77777777" w:rsidR="00E3570C" w:rsidRPr="00DE5CBB" w:rsidRDefault="00E3570C" w:rsidP="00E3570C">
            <w:pPr>
              <w:jc w:val="center"/>
              <w:rPr>
                <w:rFonts w:ascii="Times New Roman" w:hAnsi="Times New Roman" w:cs="Times New Roman"/>
                <w:b/>
                <w:sz w:val="24"/>
              </w:rPr>
            </w:pPr>
            <w:r w:rsidRPr="00DE5CBB">
              <w:rPr>
                <w:rFonts w:ascii="Times New Roman" w:hAnsi="Times New Roman" w:cs="Times New Roman"/>
                <w:b/>
                <w:sz w:val="24"/>
              </w:rPr>
              <w:t>Наименование составных частей модуля</w:t>
            </w:r>
          </w:p>
        </w:tc>
        <w:tc>
          <w:tcPr>
            <w:tcW w:w="1195" w:type="pct"/>
            <w:vAlign w:val="center"/>
          </w:tcPr>
          <w:p w14:paraId="37AB1A4A" w14:textId="77777777" w:rsidR="00E3570C" w:rsidRPr="00DE5CBB" w:rsidRDefault="00E3570C" w:rsidP="00E3570C">
            <w:pPr>
              <w:jc w:val="center"/>
              <w:rPr>
                <w:rFonts w:ascii="Times New Roman" w:hAnsi="Times New Roman" w:cs="Times New Roman"/>
                <w:b/>
                <w:iCs/>
                <w:sz w:val="24"/>
              </w:rPr>
            </w:pPr>
            <w:r w:rsidRPr="00DE5CBB">
              <w:rPr>
                <w:rFonts w:ascii="Times New Roman" w:hAnsi="Times New Roman" w:cs="Times New Roman"/>
                <w:b/>
                <w:iCs/>
                <w:sz w:val="24"/>
              </w:rPr>
              <w:t>Объем в часах</w:t>
            </w:r>
          </w:p>
        </w:tc>
        <w:tc>
          <w:tcPr>
            <w:tcW w:w="1345" w:type="pct"/>
          </w:tcPr>
          <w:p w14:paraId="3A1C6C50" w14:textId="77777777" w:rsidR="00E3570C" w:rsidRPr="00DE5CBB" w:rsidRDefault="00E3570C" w:rsidP="00E3570C">
            <w:pPr>
              <w:jc w:val="center"/>
              <w:rPr>
                <w:rFonts w:ascii="Times New Roman" w:hAnsi="Times New Roman" w:cs="Times New Roman"/>
                <w:b/>
                <w:iCs/>
                <w:sz w:val="24"/>
              </w:rPr>
            </w:pPr>
            <w:r w:rsidRPr="00DE5CBB">
              <w:rPr>
                <w:rFonts w:ascii="Times New Roman" w:hAnsi="Times New Roman" w:cs="Times New Roman"/>
                <w:b/>
                <w:sz w:val="24"/>
              </w:rPr>
              <w:t>В т.ч. в форме практ. подготовки</w:t>
            </w:r>
          </w:p>
        </w:tc>
      </w:tr>
      <w:tr w:rsidR="00E3570C" w:rsidRPr="00DE5CBB" w14:paraId="36491431" w14:textId="77777777" w:rsidTr="00DE5CBB">
        <w:trPr>
          <w:trHeight w:val="23"/>
        </w:trPr>
        <w:tc>
          <w:tcPr>
            <w:tcW w:w="2460" w:type="pct"/>
            <w:vAlign w:val="center"/>
          </w:tcPr>
          <w:p w14:paraId="533C9722" w14:textId="77777777" w:rsidR="00E3570C" w:rsidRPr="00DE5CBB" w:rsidRDefault="00E3570C" w:rsidP="00E3570C">
            <w:pPr>
              <w:jc w:val="both"/>
              <w:rPr>
                <w:rFonts w:ascii="Times New Roman" w:hAnsi="Times New Roman" w:cs="Times New Roman"/>
                <w:bCs/>
                <w:sz w:val="24"/>
                <w:szCs w:val="24"/>
              </w:rPr>
            </w:pPr>
            <w:r w:rsidRPr="00DE5CBB">
              <w:rPr>
                <w:rFonts w:ascii="Times New Roman" w:hAnsi="Times New Roman" w:cs="Times New Roman"/>
                <w:bCs/>
                <w:sz w:val="24"/>
                <w:szCs w:val="24"/>
              </w:rPr>
              <w:t>Учебные занятия</w:t>
            </w:r>
          </w:p>
        </w:tc>
        <w:tc>
          <w:tcPr>
            <w:tcW w:w="1195" w:type="pct"/>
            <w:vAlign w:val="center"/>
          </w:tcPr>
          <w:p w14:paraId="567ECB3E" w14:textId="4D287C5B" w:rsidR="00E3570C" w:rsidRPr="00DE5CBB" w:rsidRDefault="00DE5CBB" w:rsidP="00E3570C">
            <w:pPr>
              <w:jc w:val="center"/>
              <w:rPr>
                <w:rFonts w:ascii="Times New Roman" w:hAnsi="Times New Roman" w:cs="Times New Roman"/>
                <w:bCs/>
                <w:sz w:val="24"/>
                <w:szCs w:val="24"/>
              </w:rPr>
            </w:pPr>
            <w:r w:rsidRPr="00DE5CBB">
              <w:rPr>
                <w:rFonts w:ascii="Times New Roman" w:hAnsi="Times New Roman" w:cs="Times New Roman"/>
                <w:bCs/>
                <w:sz w:val="24"/>
                <w:szCs w:val="24"/>
              </w:rPr>
              <w:t>72</w:t>
            </w:r>
          </w:p>
        </w:tc>
        <w:tc>
          <w:tcPr>
            <w:tcW w:w="1345" w:type="pct"/>
            <w:vAlign w:val="center"/>
          </w:tcPr>
          <w:p w14:paraId="5947E5D5" w14:textId="18ED9F20" w:rsidR="00E3570C" w:rsidRPr="00DE5CBB" w:rsidRDefault="00DE5CBB" w:rsidP="00E3570C">
            <w:pPr>
              <w:jc w:val="center"/>
              <w:rPr>
                <w:rFonts w:ascii="Times New Roman" w:hAnsi="Times New Roman" w:cs="Times New Roman"/>
                <w:bCs/>
                <w:sz w:val="24"/>
                <w:szCs w:val="24"/>
              </w:rPr>
            </w:pPr>
            <w:r w:rsidRPr="00DE5CBB">
              <w:rPr>
                <w:rFonts w:ascii="Times New Roman" w:hAnsi="Times New Roman" w:cs="Times New Roman"/>
                <w:bCs/>
                <w:sz w:val="24"/>
                <w:szCs w:val="24"/>
              </w:rPr>
              <w:t>36</w:t>
            </w:r>
          </w:p>
        </w:tc>
      </w:tr>
      <w:tr w:rsidR="00E3570C" w:rsidRPr="00DE5CBB" w14:paraId="4B465E04" w14:textId="77777777" w:rsidTr="00DE5CBB">
        <w:trPr>
          <w:trHeight w:val="23"/>
        </w:trPr>
        <w:tc>
          <w:tcPr>
            <w:tcW w:w="2460" w:type="pct"/>
            <w:vAlign w:val="center"/>
          </w:tcPr>
          <w:p w14:paraId="2C986049" w14:textId="77777777" w:rsidR="00E3570C" w:rsidRPr="00DE5CBB" w:rsidRDefault="00E3570C" w:rsidP="00E3570C">
            <w:pPr>
              <w:jc w:val="both"/>
              <w:rPr>
                <w:rFonts w:ascii="Times New Roman" w:hAnsi="Times New Roman" w:cs="Times New Roman"/>
                <w:bCs/>
                <w:sz w:val="24"/>
                <w:szCs w:val="24"/>
              </w:rPr>
            </w:pPr>
            <w:r w:rsidRPr="00DE5CBB">
              <w:rPr>
                <w:rFonts w:ascii="Times New Roman" w:hAnsi="Times New Roman" w:cs="Times New Roman"/>
                <w:bCs/>
                <w:sz w:val="24"/>
                <w:szCs w:val="24"/>
              </w:rPr>
              <w:t>Курсовая работа (проект)</w:t>
            </w:r>
          </w:p>
        </w:tc>
        <w:tc>
          <w:tcPr>
            <w:tcW w:w="1195" w:type="pct"/>
            <w:vAlign w:val="center"/>
          </w:tcPr>
          <w:p w14:paraId="6CB2AB1B" w14:textId="77777777" w:rsidR="00E3570C" w:rsidRPr="00DE5CBB" w:rsidRDefault="00E3570C" w:rsidP="00E3570C">
            <w:pPr>
              <w:jc w:val="center"/>
              <w:rPr>
                <w:rFonts w:ascii="Times New Roman" w:hAnsi="Times New Roman" w:cs="Times New Roman"/>
                <w:bCs/>
                <w:sz w:val="24"/>
                <w:szCs w:val="24"/>
              </w:rPr>
            </w:pPr>
            <w:r w:rsidRPr="00DE5CBB">
              <w:rPr>
                <w:rFonts w:ascii="Times New Roman" w:hAnsi="Times New Roman" w:cs="Times New Roman"/>
                <w:bCs/>
                <w:sz w:val="24"/>
                <w:szCs w:val="24"/>
              </w:rPr>
              <w:t>-</w:t>
            </w:r>
          </w:p>
        </w:tc>
        <w:tc>
          <w:tcPr>
            <w:tcW w:w="1345" w:type="pct"/>
            <w:vAlign w:val="center"/>
          </w:tcPr>
          <w:p w14:paraId="1D5B1BCE" w14:textId="77777777" w:rsidR="00E3570C" w:rsidRPr="00DE5CBB" w:rsidRDefault="00E3570C" w:rsidP="00E3570C">
            <w:pPr>
              <w:jc w:val="center"/>
              <w:rPr>
                <w:rFonts w:ascii="Times New Roman" w:hAnsi="Times New Roman" w:cs="Times New Roman"/>
                <w:bCs/>
                <w:sz w:val="24"/>
                <w:szCs w:val="24"/>
              </w:rPr>
            </w:pPr>
            <w:r w:rsidRPr="00DE5CBB">
              <w:rPr>
                <w:rFonts w:ascii="Times New Roman" w:hAnsi="Times New Roman" w:cs="Times New Roman"/>
                <w:bCs/>
                <w:sz w:val="24"/>
                <w:szCs w:val="24"/>
              </w:rPr>
              <w:t>-</w:t>
            </w:r>
          </w:p>
        </w:tc>
      </w:tr>
      <w:tr w:rsidR="00E3570C" w:rsidRPr="00DE5CBB" w14:paraId="144BECC7" w14:textId="77777777" w:rsidTr="00DE5CBB">
        <w:trPr>
          <w:trHeight w:val="23"/>
        </w:trPr>
        <w:tc>
          <w:tcPr>
            <w:tcW w:w="2460" w:type="pct"/>
            <w:vAlign w:val="center"/>
          </w:tcPr>
          <w:p w14:paraId="6591916C" w14:textId="77777777" w:rsidR="00E3570C" w:rsidRPr="00DE5CBB" w:rsidRDefault="00E3570C" w:rsidP="00E3570C">
            <w:pPr>
              <w:jc w:val="both"/>
              <w:rPr>
                <w:rFonts w:ascii="Times New Roman" w:hAnsi="Times New Roman" w:cs="Times New Roman"/>
                <w:bCs/>
                <w:sz w:val="24"/>
                <w:szCs w:val="24"/>
              </w:rPr>
            </w:pPr>
            <w:r w:rsidRPr="00DE5CBB">
              <w:rPr>
                <w:rFonts w:ascii="Times New Roman" w:hAnsi="Times New Roman" w:cs="Times New Roman"/>
                <w:bCs/>
                <w:sz w:val="24"/>
                <w:szCs w:val="24"/>
              </w:rPr>
              <w:t>Самостоятельная работа</w:t>
            </w:r>
          </w:p>
        </w:tc>
        <w:tc>
          <w:tcPr>
            <w:tcW w:w="1195" w:type="pct"/>
            <w:vAlign w:val="center"/>
          </w:tcPr>
          <w:p w14:paraId="1C84D180" w14:textId="77777777" w:rsidR="00E3570C" w:rsidRPr="00DE5CBB" w:rsidRDefault="00E3570C" w:rsidP="00E3570C">
            <w:pPr>
              <w:jc w:val="center"/>
              <w:rPr>
                <w:rFonts w:ascii="Times New Roman" w:hAnsi="Times New Roman" w:cs="Times New Roman"/>
                <w:bCs/>
                <w:sz w:val="24"/>
                <w:szCs w:val="24"/>
              </w:rPr>
            </w:pPr>
            <w:r w:rsidRPr="00DE5CBB">
              <w:rPr>
                <w:rFonts w:ascii="Times New Roman" w:hAnsi="Times New Roman" w:cs="Times New Roman"/>
                <w:bCs/>
                <w:sz w:val="24"/>
                <w:szCs w:val="24"/>
              </w:rPr>
              <w:t>-</w:t>
            </w:r>
          </w:p>
        </w:tc>
        <w:tc>
          <w:tcPr>
            <w:tcW w:w="1345" w:type="pct"/>
            <w:vAlign w:val="center"/>
          </w:tcPr>
          <w:p w14:paraId="2E65D93E" w14:textId="77777777" w:rsidR="00E3570C" w:rsidRPr="00DE5CBB" w:rsidRDefault="00E3570C" w:rsidP="00E3570C">
            <w:pPr>
              <w:jc w:val="center"/>
              <w:rPr>
                <w:rFonts w:ascii="Times New Roman" w:hAnsi="Times New Roman" w:cs="Times New Roman"/>
                <w:bCs/>
                <w:sz w:val="24"/>
                <w:szCs w:val="24"/>
              </w:rPr>
            </w:pPr>
            <w:r w:rsidRPr="00DE5CBB">
              <w:rPr>
                <w:rFonts w:ascii="Times New Roman" w:hAnsi="Times New Roman" w:cs="Times New Roman"/>
                <w:bCs/>
                <w:sz w:val="24"/>
                <w:szCs w:val="24"/>
              </w:rPr>
              <w:t>-</w:t>
            </w:r>
          </w:p>
        </w:tc>
      </w:tr>
      <w:tr w:rsidR="00E3570C" w:rsidRPr="00DE5CBB" w14:paraId="7C41F8A1" w14:textId="77777777" w:rsidTr="00DE5CBB">
        <w:trPr>
          <w:trHeight w:val="23"/>
        </w:trPr>
        <w:tc>
          <w:tcPr>
            <w:tcW w:w="2460" w:type="pct"/>
            <w:vAlign w:val="center"/>
          </w:tcPr>
          <w:p w14:paraId="3FC74C2F" w14:textId="77777777" w:rsidR="00E3570C" w:rsidRPr="00DE5CBB" w:rsidRDefault="00E3570C" w:rsidP="00E3570C">
            <w:pPr>
              <w:jc w:val="both"/>
              <w:rPr>
                <w:rFonts w:ascii="Times New Roman" w:hAnsi="Times New Roman" w:cs="Times New Roman"/>
                <w:bCs/>
                <w:sz w:val="24"/>
                <w:szCs w:val="24"/>
              </w:rPr>
            </w:pPr>
            <w:r w:rsidRPr="00DE5CBB">
              <w:rPr>
                <w:rFonts w:ascii="Times New Roman" w:hAnsi="Times New Roman" w:cs="Times New Roman"/>
                <w:bCs/>
                <w:sz w:val="24"/>
                <w:szCs w:val="24"/>
              </w:rPr>
              <w:t>Практика, в т.ч.:</w:t>
            </w:r>
          </w:p>
        </w:tc>
        <w:tc>
          <w:tcPr>
            <w:tcW w:w="1195" w:type="pct"/>
            <w:vAlign w:val="center"/>
          </w:tcPr>
          <w:p w14:paraId="5BC28243" w14:textId="456D991A" w:rsidR="00E3570C" w:rsidRPr="00DE5CBB" w:rsidRDefault="00DE5CBB" w:rsidP="00E3570C">
            <w:pPr>
              <w:jc w:val="center"/>
              <w:rPr>
                <w:rFonts w:ascii="Times New Roman" w:hAnsi="Times New Roman" w:cs="Times New Roman"/>
                <w:bCs/>
                <w:sz w:val="24"/>
                <w:szCs w:val="24"/>
              </w:rPr>
            </w:pPr>
            <w:r w:rsidRPr="00DE5CBB">
              <w:rPr>
                <w:rFonts w:ascii="Times New Roman" w:hAnsi="Times New Roman" w:cs="Times New Roman"/>
                <w:bCs/>
                <w:sz w:val="24"/>
                <w:szCs w:val="24"/>
              </w:rPr>
              <w:t>144</w:t>
            </w:r>
          </w:p>
        </w:tc>
        <w:tc>
          <w:tcPr>
            <w:tcW w:w="1345" w:type="pct"/>
            <w:vAlign w:val="center"/>
          </w:tcPr>
          <w:p w14:paraId="500C205A" w14:textId="6FC7C683" w:rsidR="00E3570C" w:rsidRPr="00DE5CBB" w:rsidRDefault="00DE5CBB" w:rsidP="00E3570C">
            <w:pPr>
              <w:jc w:val="center"/>
              <w:rPr>
                <w:rFonts w:ascii="Times New Roman" w:hAnsi="Times New Roman" w:cs="Times New Roman"/>
                <w:bCs/>
                <w:sz w:val="24"/>
                <w:szCs w:val="24"/>
              </w:rPr>
            </w:pPr>
            <w:r w:rsidRPr="00DE5CBB">
              <w:rPr>
                <w:rFonts w:ascii="Times New Roman" w:hAnsi="Times New Roman" w:cs="Times New Roman"/>
                <w:bCs/>
                <w:sz w:val="24"/>
                <w:szCs w:val="24"/>
              </w:rPr>
              <w:t>144</w:t>
            </w:r>
          </w:p>
        </w:tc>
      </w:tr>
      <w:tr w:rsidR="00E3570C" w:rsidRPr="00DE5CBB" w14:paraId="202415A9" w14:textId="77777777" w:rsidTr="00DE5CBB">
        <w:trPr>
          <w:trHeight w:val="23"/>
        </w:trPr>
        <w:tc>
          <w:tcPr>
            <w:tcW w:w="2460" w:type="pct"/>
            <w:vAlign w:val="center"/>
          </w:tcPr>
          <w:p w14:paraId="09EC33D3" w14:textId="77777777" w:rsidR="00E3570C" w:rsidRPr="00DE5CBB" w:rsidRDefault="00E3570C" w:rsidP="00E3570C">
            <w:pPr>
              <w:jc w:val="both"/>
              <w:rPr>
                <w:rFonts w:ascii="Times New Roman" w:hAnsi="Times New Roman" w:cs="Times New Roman"/>
                <w:bCs/>
                <w:sz w:val="24"/>
                <w:szCs w:val="24"/>
              </w:rPr>
            </w:pPr>
            <w:r w:rsidRPr="00DE5CBB">
              <w:rPr>
                <w:rFonts w:ascii="Times New Roman" w:hAnsi="Times New Roman" w:cs="Times New Roman"/>
                <w:bCs/>
                <w:sz w:val="24"/>
                <w:szCs w:val="24"/>
              </w:rPr>
              <w:t>учебная</w:t>
            </w:r>
          </w:p>
        </w:tc>
        <w:tc>
          <w:tcPr>
            <w:tcW w:w="1195" w:type="pct"/>
            <w:vAlign w:val="center"/>
          </w:tcPr>
          <w:p w14:paraId="458CD887" w14:textId="7FF6ACC9" w:rsidR="00E3570C" w:rsidRPr="00DE5CBB" w:rsidRDefault="00DE5CBB" w:rsidP="00E3570C">
            <w:pPr>
              <w:jc w:val="center"/>
              <w:rPr>
                <w:rFonts w:ascii="Times New Roman" w:hAnsi="Times New Roman" w:cs="Times New Roman"/>
                <w:bCs/>
                <w:i/>
                <w:iCs/>
                <w:sz w:val="24"/>
                <w:szCs w:val="24"/>
              </w:rPr>
            </w:pPr>
            <w:r w:rsidRPr="00DE5CBB">
              <w:rPr>
                <w:rFonts w:ascii="Times New Roman" w:hAnsi="Times New Roman" w:cs="Times New Roman"/>
                <w:bCs/>
                <w:i/>
                <w:iCs/>
                <w:sz w:val="24"/>
                <w:szCs w:val="24"/>
              </w:rPr>
              <w:t>36</w:t>
            </w:r>
          </w:p>
        </w:tc>
        <w:tc>
          <w:tcPr>
            <w:tcW w:w="1345" w:type="pct"/>
            <w:vAlign w:val="center"/>
          </w:tcPr>
          <w:p w14:paraId="475B99B2" w14:textId="46F1EED6" w:rsidR="00E3570C" w:rsidRPr="00DE5CBB" w:rsidRDefault="00DE5CBB" w:rsidP="00E3570C">
            <w:pPr>
              <w:jc w:val="center"/>
              <w:rPr>
                <w:rFonts w:ascii="Times New Roman" w:hAnsi="Times New Roman" w:cs="Times New Roman"/>
                <w:bCs/>
                <w:i/>
                <w:iCs/>
                <w:sz w:val="24"/>
                <w:szCs w:val="24"/>
              </w:rPr>
            </w:pPr>
            <w:r w:rsidRPr="00DE5CBB">
              <w:rPr>
                <w:rFonts w:ascii="Times New Roman" w:hAnsi="Times New Roman" w:cs="Times New Roman"/>
                <w:bCs/>
                <w:i/>
                <w:iCs/>
                <w:sz w:val="24"/>
                <w:szCs w:val="24"/>
              </w:rPr>
              <w:t>36</w:t>
            </w:r>
          </w:p>
        </w:tc>
      </w:tr>
      <w:tr w:rsidR="00E3570C" w:rsidRPr="00DE5CBB" w14:paraId="287E0B3C" w14:textId="77777777" w:rsidTr="00DE5CBB">
        <w:trPr>
          <w:trHeight w:val="23"/>
        </w:trPr>
        <w:tc>
          <w:tcPr>
            <w:tcW w:w="2460" w:type="pct"/>
            <w:vAlign w:val="center"/>
          </w:tcPr>
          <w:p w14:paraId="235FBFA0" w14:textId="77777777" w:rsidR="00E3570C" w:rsidRPr="00DE5CBB" w:rsidRDefault="00E3570C" w:rsidP="00E3570C">
            <w:pPr>
              <w:jc w:val="both"/>
              <w:rPr>
                <w:rFonts w:ascii="Times New Roman" w:hAnsi="Times New Roman" w:cs="Times New Roman"/>
                <w:bCs/>
                <w:sz w:val="24"/>
                <w:szCs w:val="24"/>
              </w:rPr>
            </w:pPr>
            <w:r w:rsidRPr="00DE5CBB">
              <w:rPr>
                <w:rFonts w:ascii="Times New Roman" w:hAnsi="Times New Roman" w:cs="Times New Roman"/>
                <w:bCs/>
                <w:sz w:val="24"/>
                <w:szCs w:val="24"/>
              </w:rPr>
              <w:t>производственная</w:t>
            </w:r>
          </w:p>
        </w:tc>
        <w:tc>
          <w:tcPr>
            <w:tcW w:w="1195" w:type="pct"/>
            <w:vAlign w:val="center"/>
          </w:tcPr>
          <w:p w14:paraId="2B471EB0" w14:textId="72537854" w:rsidR="00E3570C" w:rsidRPr="00DE5CBB" w:rsidRDefault="00DE5CBB" w:rsidP="00E3570C">
            <w:pPr>
              <w:jc w:val="center"/>
              <w:rPr>
                <w:rFonts w:ascii="Times New Roman" w:hAnsi="Times New Roman" w:cs="Times New Roman"/>
                <w:bCs/>
                <w:i/>
                <w:iCs/>
                <w:sz w:val="24"/>
                <w:szCs w:val="24"/>
              </w:rPr>
            </w:pPr>
            <w:r w:rsidRPr="00DE5CBB">
              <w:rPr>
                <w:rFonts w:ascii="Times New Roman" w:hAnsi="Times New Roman" w:cs="Times New Roman"/>
                <w:bCs/>
                <w:i/>
                <w:iCs/>
                <w:sz w:val="24"/>
                <w:szCs w:val="24"/>
              </w:rPr>
              <w:t>108</w:t>
            </w:r>
          </w:p>
        </w:tc>
        <w:tc>
          <w:tcPr>
            <w:tcW w:w="1345" w:type="pct"/>
            <w:vAlign w:val="center"/>
          </w:tcPr>
          <w:p w14:paraId="62711D4D" w14:textId="26444F5B" w:rsidR="00E3570C" w:rsidRPr="00DE5CBB" w:rsidRDefault="00DE5CBB" w:rsidP="00E3570C">
            <w:pPr>
              <w:jc w:val="center"/>
              <w:rPr>
                <w:rFonts w:ascii="Times New Roman" w:hAnsi="Times New Roman" w:cs="Times New Roman"/>
                <w:bCs/>
                <w:i/>
                <w:iCs/>
                <w:sz w:val="24"/>
                <w:szCs w:val="24"/>
              </w:rPr>
            </w:pPr>
            <w:r w:rsidRPr="00DE5CBB">
              <w:rPr>
                <w:rFonts w:ascii="Times New Roman" w:hAnsi="Times New Roman" w:cs="Times New Roman"/>
                <w:bCs/>
                <w:i/>
                <w:iCs/>
                <w:sz w:val="24"/>
                <w:szCs w:val="24"/>
              </w:rPr>
              <w:t>108</w:t>
            </w:r>
          </w:p>
        </w:tc>
      </w:tr>
      <w:tr w:rsidR="00E3570C" w:rsidRPr="00DE5CBB" w14:paraId="5E7FE452" w14:textId="77777777" w:rsidTr="00DE5CBB">
        <w:trPr>
          <w:trHeight w:val="23"/>
        </w:trPr>
        <w:tc>
          <w:tcPr>
            <w:tcW w:w="2460" w:type="pct"/>
            <w:vAlign w:val="center"/>
          </w:tcPr>
          <w:p w14:paraId="0681C4BB" w14:textId="77777777" w:rsidR="00E3570C" w:rsidRPr="00DE5CBB" w:rsidRDefault="00E3570C" w:rsidP="00E3570C">
            <w:pPr>
              <w:jc w:val="both"/>
              <w:rPr>
                <w:rFonts w:ascii="Times New Roman" w:hAnsi="Times New Roman" w:cs="Times New Roman"/>
                <w:bCs/>
                <w:sz w:val="24"/>
                <w:szCs w:val="24"/>
              </w:rPr>
            </w:pPr>
            <w:r w:rsidRPr="00DE5CBB">
              <w:rPr>
                <w:rFonts w:ascii="Times New Roman" w:hAnsi="Times New Roman" w:cs="Times New Roman"/>
                <w:bCs/>
                <w:sz w:val="24"/>
                <w:szCs w:val="24"/>
              </w:rPr>
              <w:t xml:space="preserve">Промежуточная аттестация </w:t>
            </w:r>
          </w:p>
        </w:tc>
        <w:tc>
          <w:tcPr>
            <w:tcW w:w="1195" w:type="pct"/>
            <w:vAlign w:val="center"/>
          </w:tcPr>
          <w:p w14:paraId="3B64FBCC" w14:textId="77777777" w:rsidR="00E3570C" w:rsidRPr="00DE5CBB" w:rsidRDefault="00E3570C" w:rsidP="00E3570C">
            <w:pPr>
              <w:jc w:val="center"/>
              <w:rPr>
                <w:rFonts w:ascii="Times New Roman" w:hAnsi="Times New Roman" w:cs="Times New Roman"/>
                <w:bCs/>
                <w:sz w:val="24"/>
                <w:szCs w:val="24"/>
              </w:rPr>
            </w:pPr>
            <w:r w:rsidRPr="00DE5CBB">
              <w:rPr>
                <w:rFonts w:ascii="Times New Roman" w:hAnsi="Times New Roman" w:cs="Times New Roman"/>
                <w:bCs/>
                <w:sz w:val="24"/>
                <w:szCs w:val="24"/>
              </w:rPr>
              <w:t>-</w:t>
            </w:r>
          </w:p>
        </w:tc>
        <w:tc>
          <w:tcPr>
            <w:tcW w:w="1345" w:type="pct"/>
            <w:vAlign w:val="center"/>
          </w:tcPr>
          <w:p w14:paraId="2C1C8DFD" w14:textId="77777777" w:rsidR="00E3570C" w:rsidRPr="00DE5CBB" w:rsidRDefault="00E3570C" w:rsidP="00E3570C">
            <w:pPr>
              <w:jc w:val="center"/>
              <w:rPr>
                <w:rFonts w:ascii="Times New Roman" w:hAnsi="Times New Roman" w:cs="Times New Roman"/>
                <w:bCs/>
                <w:sz w:val="24"/>
                <w:szCs w:val="24"/>
              </w:rPr>
            </w:pPr>
            <w:r w:rsidRPr="00DE5CBB">
              <w:rPr>
                <w:rFonts w:ascii="Times New Roman" w:hAnsi="Times New Roman" w:cs="Times New Roman"/>
                <w:bCs/>
                <w:sz w:val="24"/>
                <w:szCs w:val="24"/>
              </w:rPr>
              <w:t>-</w:t>
            </w:r>
          </w:p>
        </w:tc>
      </w:tr>
      <w:tr w:rsidR="00E3570C" w:rsidRPr="00E3570C" w14:paraId="4CB3851A" w14:textId="77777777" w:rsidTr="00DE5CBB">
        <w:trPr>
          <w:trHeight w:val="23"/>
        </w:trPr>
        <w:tc>
          <w:tcPr>
            <w:tcW w:w="2460" w:type="pct"/>
            <w:vAlign w:val="center"/>
          </w:tcPr>
          <w:p w14:paraId="6B670D94" w14:textId="77777777" w:rsidR="00E3570C" w:rsidRPr="00DE5CBB" w:rsidRDefault="00E3570C" w:rsidP="00E3570C">
            <w:pPr>
              <w:jc w:val="both"/>
              <w:rPr>
                <w:rFonts w:ascii="Times New Roman" w:hAnsi="Times New Roman" w:cs="Times New Roman"/>
                <w:bCs/>
                <w:sz w:val="24"/>
                <w:szCs w:val="24"/>
              </w:rPr>
            </w:pPr>
            <w:r w:rsidRPr="00DE5CBB">
              <w:rPr>
                <w:rFonts w:ascii="Times New Roman" w:hAnsi="Times New Roman" w:cs="Times New Roman"/>
                <w:bCs/>
                <w:sz w:val="24"/>
                <w:szCs w:val="24"/>
              </w:rPr>
              <w:t>Всего</w:t>
            </w:r>
          </w:p>
        </w:tc>
        <w:tc>
          <w:tcPr>
            <w:tcW w:w="1195" w:type="pct"/>
            <w:vAlign w:val="center"/>
          </w:tcPr>
          <w:p w14:paraId="6B80E744" w14:textId="5F188AE3" w:rsidR="00E3570C" w:rsidRPr="00DE5CBB" w:rsidRDefault="00DE5CBB" w:rsidP="00E3570C">
            <w:pPr>
              <w:jc w:val="center"/>
              <w:rPr>
                <w:rFonts w:ascii="Times New Roman" w:hAnsi="Times New Roman" w:cs="Times New Roman"/>
                <w:b/>
                <w:sz w:val="24"/>
                <w:szCs w:val="24"/>
              </w:rPr>
            </w:pPr>
            <w:r w:rsidRPr="00DE5CBB">
              <w:rPr>
                <w:rFonts w:ascii="Times New Roman" w:hAnsi="Times New Roman" w:cs="Times New Roman"/>
                <w:b/>
                <w:sz w:val="24"/>
                <w:szCs w:val="24"/>
              </w:rPr>
              <w:t>216</w:t>
            </w:r>
          </w:p>
        </w:tc>
        <w:tc>
          <w:tcPr>
            <w:tcW w:w="1345" w:type="pct"/>
            <w:vAlign w:val="center"/>
          </w:tcPr>
          <w:p w14:paraId="4B350953" w14:textId="3263F207" w:rsidR="00E3570C" w:rsidRPr="00E3570C" w:rsidRDefault="00DE5CBB" w:rsidP="00E3570C">
            <w:pPr>
              <w:jc w:val="center"/>
              <w:rPr>
                <w:rFonts w:ascii="Times New Roman" w:hAnsi="Times New Roman" w:cs="Times New Roman"/>
                <w:b/>
                <w:sz w:val="24"/>
                <w:szCs w:val="24"/>
              </w:rPr>
            </w:pPr>
            <w:r w:rsidRPr="00DE5CBB">
              <w:rPr>
                <w:rFonts w:ascii="Times New Roman" w:hAnsi="Times New Roman" w:cs="Times New Roman"/>
                <w:b/>
                <w:sz w:val="24"/>
                <w:szCs w:val="24"/>
              </w:rPr>
              <w:t>180</w:t>
            </w:r>
          </w:p>
        </w:tc>
      </w:tr>
    </w:tbl>
    <w:p w14:paraId="055A2636" w14:textId="77777777" w:rsidR="00E3570C" w:rsidRDefault="00E3570C">
      <w:pPr>
        <w:rPr>
          <w:rFonts w:ascii="Times New Roman" w:hAnsi="Times New Roman" w:cs="Times New Roman"/>
          <w:b/>
          <w:bCs/>
          <w:sz w:val="20"/>
          <w:szCs w:val="20"/>
        </w:rPr>
      </w:pPr>
    </w:p>
    <w:p w14:paraId="0F337DA1" w14:textId="77777777" w:rsidR="00E3570C" w:rsidRPr="002370AF" w:rsidRDefault="00E3570C" w:rsidP="002370AF">
      <w:pPr>
        <w:pStyle w:val="114"/>
      </w:pPr>
      <w:bookmarkStart w:id="192" w:name="_Toc183694263"/>
      <w:bookmarkStart w:id="193" w:name="_Toc200524132"/>
      <w:bookmarkStart w:id="194" w:name="_Toc200524660"/>
      <w:bookmarkStart w:id="195" w:name="_Toc200527206"/>
      <w:bookmarkStart w:id="196" w:name="_Toc200527973"/>
      <w:bookmarkStart w:id="197" w:name="_Toc200528659"/>
      <w:bookmarkStart w:id="198" w:name="_Toc200530282"/>
      <w:bookmarkStart w:id="199" w:name="_Toc200530832"/>
      <w:r w:rsidRPr="002370AF">
        <w:t>2.2. Структура профессионального модуля</w:t>
      </w:r>
      <w:bookmarkEnd w:id="192"/>
      <w:bookmarkEnd w:id="193"/>
      <w:bookmarkEnd w:id="194"/>
      <w:bookmarkEnd w:id="195"/>
      <w:bookmarkEnd w:id="196"/>
      <w:bookmarkEnd w:id="197"/>
      <w:bookmarkEnd w:id="198"/>
      <w:bookmarkEnd w:id="199"/>
      <w:r w:rsidRPr="002370AF">
        <w:t xml:space="preserve">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0"/>
        <w:gridCol w:w="4360"/>
        <w:gridCol w:w="985"/>
        <w:gridCol w:w="648"/>
        <w:gridCol w:w="650"/>
        <w:gridCol w:w="576"/>
        <w:gridCol w:w="431"/>
        <w:gridCol w:w="488"/>
        <w:gridCol w:w="429"/>
        <w:gridCol w:w="604"/>
      </w:tblGrid>
      <w:tr w:rsidR="00E3570C" w:rsidRPr="00E3570C" w14:paraId="083E809C" w14:textId="77777777" w:rsidTr="00710BA4">
        <w:trPr>
          <w:cantSplit/>
          <w:trHeight w:val="3271"/>
        </w:trPr>
        <w:tc>
          <w:tcPr>
            <w:tcW w:w="428" w:type="pct"/>
            <w:tcBorders>
              <w:bottom w:val="single" w:sz="4" w:space="0" w:color="auto"/>
            </w:tcBorders>
          </w:tcPr>
          <w:p w14:paraId="45674ECC" w14:textId="77777777" w:rsidR="00E3570C" w:rsidRPr="00DE5CBB" w:rsidRDefault="00E3570C" w:rsidP="00FE3FA4">
            <w:pPr>
              <w:suppressAutoHyphens/>
              <w:jc w:val="center"/>
              <w:rPr>
                <w:rFonts w:ascii="Times New Roman" w:eastAsia="Times New Roman" w:hAnsi="Times New Roman" w:cs="Times New Roman"/>
                <w:lang w:eastAsia="ru-RU"/>
              </w:rPr>
            </w:pPr>
            <w:r w:rsidRPr="00DE5CBB">
              <w:rPr>
                <w:rFonts w:ascii="Times New Roman" w:eastAsia="Times New Roman" w:hAnsi="Times New Roman" w:cs="Times New Roman"/>
                <w:lang w:eastAsia="ru-RU"/>
              </w:rPr>
              <w:t>Код ОК, ПК</w:t>
            </w:r>
          </w:p>
        </w:tc>
        <w:tc>
          <w:tcPr>
            <w:tcW w:w="2173" w:type="pct"/>
            <w:tcBorders>
              <w:bottom w:val="single" w:sz="4" w:space="0" w:color="auto"/>
            </w:tcBorders>
            <w:vAlign w:val="center"/>
          </w:tcPr>
          <w:p w14:paraId="2746C2A0" w14:textId="77777777" w:rsidR="00E3570C" w:rsidRPr="00DE5CBB" w:rsidRDefault="00E3570C" w:rsidP="00FE3FA4">
            <w:pPr>
              <w:suppressAutoHyphens/>
              <w:jc w:val="center"/>
              <w:rPr>
                <w:rFonts w:ascii="Times New Roman" w:eastAsia="Times New Roman" w:hAnsi="Times New Roman" w:cs="Times New Roman"/>
                <w:lang w:eastAsia="ru-RU"/>
              </w:rPr>
            </w:pPr>
            <w:r w:rsidRPr="00DE5CBB">
              <w:rPr>
                <w:rFonts w:ascii="Times New Roman" w:eastAsia="Times New Roman" w:hAnsi="Times New Roman" w:cs="Times New Roman"/>
                <w:lang w:eastAsia="ru-RU"/>
              </w:rPr>
              <w:t>Наименования разделов профессионального модуля</w:t>
            </w:r>
          </w:p>
        </w:tc>
        <w:tc>
          <w:tcPr>
            <w:tcW w:w="491" w:type="pct"/>
            <w:tcBorders>
              <w:bottom w:val="single" w:sz="4" w:space="0" w:color="auto"/>
            </w:tcBorders>
            <w:vAlign w:val="center"/>
          </w:tcPr>
          <w:p w14:paraId="60A537C9" w14:textId="77777777" w:rsidR="00E3570C" w:rsidRPr="00DE5CBB" w:rsidRDefault="00E3570C" w:rsidP="00FE3FA4">
            <w:pPr>
              <w:jc w:val="center"/>
              <w:rPr>
                <w:rFonts w:ascii="Times New Roman" w:eastAsia="Times New Roman" w:hAnsi="Times New Roman" w:cs="Times New Roman"/>
                <w:lang w:eastAsia="ru-RU"/>
              </w:rPr>
            </w:pPr>
            <w:r w:rsidRPr="00DE5CBB">
              <w:rPr>
                <w:rFonts w:ascii="Times New Roman" w:eastAsia="Times New Roman" w:hAnsi="Times New Roman" w:cs="Times New Roman"/>
                <w:iCs/>
                <w:lang w:eastAsia="ru-RU"/>
              </w:rPr>
              <w:t>Всего, час.</w:t>
            </w:r>
          </w:p>
        </w:tc>
        <w:tc>
          <w:tcPr>
            <w:tcW w:w="323" w:type="pct"/>
            <w:tcBorders>
              <w:bottom w:val="single" w:sz="4" w:space="0" w:color="auto"/>
            </w:tcBorders>
            <w:textDirection w:val="btLr"/>
            <w:vAlign w:val="center"/>
          </w:tcPr>
          <w:p w14:paraId="3D59F4AF" w14:textId="77777777" w:rsidR="00E3570C" w:rsidRPr="00DE5CBB" w:rsidRDefault="00E3570C" w:rsidP="00FE3FA4">
            <w:pPr>
              <w:jc w:val="center"/>
              <w:rPr>
                <w:rFonts w:ascii="Times New Roman" w:eastAsia="Times New Roman" w:hAnsi="Times New Roman" w:cs="Times New Roman"/>
                <w:lang w:eastAsia="ru-RU"/>
              </w:rPr>
            </w:pPr>
            <w:r w:rsidRPr="00DE5CBB">
              <w:rPr>
                <w:rFonts w:ascii="Times New Roman" w:eastAsia="Times New Roman" w:hAnsi="Times New Roman" w:cs="Times New Roman"/>
                <w:iCs/>
                <w:lang w:eastAsia="ru-RU"/>
              </w:rPr>
              <w:t>В т.ч. в форме практической подготовки</w:t>
            </w:r>
          </w:p>
        </w:tc>
        <w:tc>
          <w:tcPr>
            <w:tcW w:w="324" w:type="pct"/>
            <w:shd w:val="clear" w:color="auto" w:fill="D9D9D9" w:themeFill="background1" w:themeFillShade="D9"/>
            <w:textDirection w:val="btLr"/>
            <w:vAlign w:val="center"/>
          </w:tcPr>
          <w:p w14:paraId="3F0CAF2C" w14:textId="77777777" w:rsidR="00E3570C" w:rsidRPr="00DE5CBB" w:rsidRDefault="00E3570C" w:rsidP="00FE3FA4">
            <w:pPr>
              <w:suppressAutoHyphens/>
              <w:ind w:left="113" w:right="113"/>
              <w:jc w:val="center"/>
              <w:rPr>
                <w:rFonts w:ascii="Times New Roman" w:eastAsia="Times New Roman" w:hAnsi="Times New Roman" w:cs="Times New Roman"/>
                <w:lang w:eastAsia="ru-RU"/>
              </w:rPr>
            </w:pPr>
            <w:r w:rsidRPr="00DE5CBB">
              <w:rPr>
                <w:rFonts w:ascii="Times New Roman" w:eastAsia="Times New Roman" w:hAnsi="Times New Roman" w:cs="Times New Roman"/>
                <w:lang w:eastAsia="ru-RU"/>
              </w:rPr>
              <w:t>Обучение по МДК, в т.ч.:</w:t>
            </w:r>
          </w:p>
        </w:tc>
        <w:tc>
          <w:tcPr>
            <w:tcW w:w="287" w:type="pct"/>
            <w:textDirection w:val="btLr"/>
            <w:vAlign w:val="center"/>
          </w:tcPr>
          <w:p w14:paraId="64A8FD67" w14:textId="77777777" w:rsidR="00E3570C" w:rsidRPr="00DE5CBB" w:rsidRDefault="00E3570C" w:rsidP="00FE3FA4">
            <w:pPr>
              <w:suppressAutoHyphens/>
              <w:jc w:val="center"/>
              <w:rPr>
                <w:rFonts w:ascii="Times New Roman" w:eastAsia="Times New Roman" w:hAnsi="Times New Roman" w:cs="Times New Roman"/>
                <w:lang w:eastAsia="ru-RU"/>
              </w:rPr>
            </w:pPr>
            <w:r w:rsidRPr="00DE5CBB">
              <w:rPr>
                <w:rFonts w:ascii="Times New Roman" w:hAnsi="Times New Roman" w:cs="Times New Roman"/>
                <w:bCs/>
                <w:sz w:val="24"/>
                <w:szCs w:val="24"/>
              </w:rPr>
              <w:t>Учебные занятия</w:t>
            </w:r>
          </w:p>
        </w:tc>
        <w:tc>
          <w:tcPr>
            <w:tcW w:w="215" w:type="pct"/>
            <w:textDirection w:val="btLr"/>
            <w:vAlign w:val="center"/>
          </w:tcPr>
          <w:p w14:paraId="420E5121" w14:textId="77777777" w:rsidR="00E3570C" w:rsidRPr="00DE5CBB" w:rsidRDefault="00E3570C" w:rsidP="00FE3FA4">
            <w:pPr>
              <w:suppressAutoHyphens/>
              <w:jc w:val="center"/>
              <w:rPr>
                <w:rFonts w:ascii="Times New Roman" w:eastAsia="Times New Roman" w:hAnsi="Times New Roman" w:cs="Times New Roman"/>
                <w:lang w:eastAsia="ru-RU"/>
              </w:rPr>
            </w:pPr>
            <w:r w:rsidRPr="00DE5CBB">
              <w:rPr>
                <w:rFonts w:ascii="Times New Roman" w:eastAsia="Times New Roman" w:hAnsi="Times New Roman" w:cs="Times New Roman"/>
                <w:lang w:eastAsia="ru-RU"/>
              </w:rPr>
              <w:t>Курсовая работа (проект)</w:t>
            </w:r>
          </w:p>
        </w:tc>
        <w:tc>
          <w:tcPr>
            <w:tcW w:w="243" w:type="pct"/>
            <w:textDirection w:val="btLr"/>
            <w:vAlign w:val="center"/>
          </w:tcPr>
          <w:p w14:paraId="3A4B2A5E" w14:textId="77777777" w:rsidR="00E3570C" w:rsidRPr="00DE5CBB" w:rsidRDefault="00E3570C" w:rsidP="00FE3FA4">
            <w:pPr>
              <w:suppressAutoHyphens/>
              <w:jc w:val="center"/>
              <w:rPr>
                <w:rFonts w:ascii="Times New Roman" w:eastAsia="Times New Roman" w:hAnsi="Times New Roman" w:cs="Times New Roman"/>
                <w:lang w:eastAsia="ru-RU"/>
              </w:rPr>
            </w:pPr>
            <w:r w:rsidRPr="00DE5CBB">
              <w:rPr>
                <w:rFonts w:ascii="Times New Roman" w:eastAsia="Times New Roman" w:hAnsi="Times New Roman" w:cs="Times New Roman"/>
                <w:lang w:eastAsia="ru-RU"/>
              </w:rPr>
              <w:t>Самостоятельная работа</w:t>
            </w:r>
            <w:r w:rsidRPr="00DE5CBB">
              <w:rPr>
                <w:rFonts w:ascii="Times New Roman" w:eastAsia="Times New Roman" w:hAnsi="Times New Roman" w:cs="Times New Roman"/>
                <w:i/>
                <w:vertAlign w:val="superscript"/>
                <w:lang w:eastAsia="ru-RU"/>
              </w:rPr>
              <w:footnoteReference w:id="4"/>
            </w:r>
          </w:p>
        </w:tc>
        <w:tc>
          <w:tcPr>
            <w:tcW w:w="214" w:type="pct"/>
            <w:shd w:val="clear" w:color="auto" w:fill="D9D9D9" w:themeFill="background1" w:themeFillShade="D9"/>
            <w:textDirection w:val="btLr"/>
            <w:vAlign w:val="center"/>
          </w:tcPr>
          <w:p w14:paraId="70A527A5" w14:textId="77777777" w:rsidR="00E3570C" w:rsidRPr="00DE5CBB" w:rsidRDefault="00E3570C" w:rsidP="00FE3FA4">
            <w:pPr>
              <w:suppressAutoHyphens/>
              <w:jc w:val="center"/>
              <w:rPr>
                <w:rFonts w:ascii="Times New Roman" w:eastAsia="Times New Roman" w:hAnsi="Times New Roman" w:cs="Times New Roman"/>
                <w:lang w:eastAsia="ru-RU"/>
              </w:rPr>
            </w:pPr>
            <w:r w:rsidRPr="00DE5CBB">
              <w:rPr>
                <w:rFonts w:ascii="Times New Roman" w:eastAsia="Times New Roman" w:hAnsi="Times New Roman" w:cs="Times New Roman"/>
                <w:lang w:eastAsia="ru-RU"/>
              </w:rPr>
              <w:t>Учебная практика</w:t>
            </w:r>
          </w:p>
        </w:tc>
        <w:tc>
          <w:tcPr>
            <w:tcW w:w="301" w:type="pct"/>
            <w:shd w:val="clear" w:color="auto" w:fill="D9D9D9" w:themeFill="background1" w:themeFillShade="D9"/>
            <w:textDirection w:val="btLr"/>
          </w:tcPr>
          <w:p w14:paraId="0AEEDA6F" w14:textId="77777777" w:rsidR="00E3570C" w:rsidRPr="00DE5CBB" w:rsidRDefault="00E3570C" w:rsidP="00FE3FA4">
            <w:pPr>
              <w:suppressAutoHyphens/>
              <w:jc w:val="center"/>
              <w:rPr>
                <w:rFonts w:ascii="Times New Roman" w:eastAsia="Times New Roman" w:hAnsi="Times New Roman" w:cs="Times New Roman"/>
                <w:lang w:eastAsia="ru-RU"/>
              </w:rPr>
            </w:pPr>
            <w:r w:rsidRPr="00DE5CBB">
              <w:rPr>
                <w:rFonts w:ascii="Times New Roman" w:eastAsia="Times New Roman" w:hAnsi="Times New Roman" w:cs="Times New Roman"/>
                <w:lang w:eastAsia="ru-RU"/>
              </w:rPr>
              <w:t>Производственная практика</w:t>
            </w:r>
          </w:p>
        </w:tc>
      </w:tr>
      <w:tr w:rsidR="00E3570C" w:rsidRPr="00E3570C" w14:paraId="338F5C86" w14:textId="77777777" w:rsidTr="00710BA4">
        <w:trPr>
          <w:cantSplit/>
          <w:trHeight w:val="73"/>
        </w:trPr>
        <w:tc>
          <w:tcPr>
            <w:tcW w:w="428" w:type="pct"/>
            <w:tcBorders>
              <w:bottom w:val="single" w:sz="4" w:space="0" w:color="auto"/>
            </w:tcBorders>
            <w:vAlign w:val="center"/>
          </w:tcPr>
          <w:p w14:paraId="60D8A18F" w14:textId="77777777" w:rsidR="00E3570C" w:rsidRPr="00DE5CBB" w:rsidRDefault="00E3570C" w:rsidP="00FE3FA4">
            <w:pPr>
              <w:suppressAutoHyphens/>
              <w:jc w:val="center"/>
              <w:rPr>
                <w:rFonts w:ascii="Times New Roman" w:eastAsia="Times New Roman" w:hAnsi="Times New Roman" w:cs="Times New Roman"/>
                <w:sz w:val="16"/>
                <w:szCs w:val="16"/>
                <w:lang w:eastAsia="ru-RU"/>
              </w:rPr>
            </w:pPr>
            <w:r w:rsidRPr="00DE5CBB">
              <w:rPr>
                <w:rFonts w:ascii="Times New Roman" w:eastAsia="Times New Roman" w:hAnsi="Times New Roman" w:cs="Times New Roman"/>
                <w:sz w:val="16"/>
                <w:szCs w:val="16"/>
                <w:lang w:eastAsia="ru-RU"/>
              </w:rPr>
              <w:t>1</w:t>
            </w:r>
          </w:p>
        </w:tc>
        <w:tc>
          <w:tcPr>
            <w:tcW w:w="2173" w:type="pct"/>
            <w:tcBorders>
              <w:bottom w:val="single" w:sz="4" w:space="0" w:color="auto"/>
            </w:tcBorders>
            <w:vAlign w:val="center"/>
          </w:tcPr>
          <w:p w14:paraId="71BAD053" w14:textId="77777777" w:rsidR="00E3570C" w:rsidRPr="00DE5CBB" w:rsidRDefault="00E3570C" w:rsidP="00FE3FA4">
            <w:pPr>
              <w:suppressAutoHyphens/>
              <w:jc w:val="center"/>
              <w:rPr>
                <w:rFonts w:ascii="Times New Roman" w:eastAsia="Times New Roman" w:hAnsi="Times New Roman" w:cs="Times New Roman"/>
                <w:sz w:val="16"/>
                <w:szCs w:val="16"/>
                <w:lang w:eastAsia="ru-RU"/>
              </w:rPr>
            </w:pPr>
            <w:r w:rsidRPr="00DE5CBB">
              <w:rPr>
                <w:rFonts w:ascii="Times New Roman" w:eastAsia="Times New Roman" w:hAnsi="Times New Roman" w:cs="Times New Roman"/>
                <w:iCs/>
                <w:sz w:val="16"/>
                <w:szCs w:val="16"/>
                <w:lang w:eastAsia="ru-RU"/>
              </w:rPr>
              <w:t>2</w:t>
            </w:r>
          </w:p>
        </w:tc>
        <w:tc>
          <w:tcPr>
            <w:tcW w:w="491" w:type="pct"/>
            <w:tcBorders>
              <w:bottom w:val="single" w:sz="4" w:space="0" w:color="auto"/>
            </w:tcBorders>
            <w:vAlign w:val="center"/>
          </w:tcPr>
          <w:p w14:paraId="26D6F724" w14:textId="77777777" w:rsidR="00E3570C" w:rsidRPr="00DE5CBB" w:rsidRDefault="00E3570C" w:rsidP="00FE3FA4">
            <w:pPr>
              <w:jc w:val="center"/>
              <w:rPr>
                <w:rFonts w:ascii="Times New Roman" w:eastAsia="Times New Roman" w:hAnsi="Times New Roman" w:cs="Times New Roman"/>
                <w:iCs/>
                <w:sz w:val="16"/>
                <w:szCs w:val="16"/>
                <w:lang w:eastAsia="ru-RU"/>
              </w:rPr>
            </w:pPr>
            <w:r w:rsidRPr="00DE5CBB">
              <w:rPr>
                <w:rFonts w:ascii="Times New Roman" w:eastAsia="Times New Roman" w:hAnsi="Times New Roman" w:cs="Times New Roman"/>
                <w:iCs/>
                <w:sz w:val="16"/>
                <w:szCs w:val="16"/>
                <w:lang w:eastAsia="ru-RU"/>
              </w:rPr>
              <w:t>3</w:t>
            </w:r>
          </w:p>
        </w:tc>
        <w:tc>
          <w:tcPr>
            <w:tcW w:w="323" w:type="pct"/>
            <w:tcBorders>
              <w:bottom w:val="single" w:sz="4" w:space="0" w:color="auto"/>
            </w:tcBorders>
            <w:vAlign w:val="center"/>
          </w:tcPr>
          <w:p w14:paraId="1FD3E4A4" w14:textId="77777777" w:rsidR="00E3570C" w:rsidRPr="00DE5CBB" w:rsidRDefault="00E3570C" w:rsidP="00FE3FA4">
            <w:pPr>
              <w:jc w:val="center"/>
              <w:rPr>
                <w:rFonts w:ascii="Times New Roman" w:eastAsia="Times New Roman" w:hAnsi="Times New Roman" w:cs="Times New Roman"/>
                <w:iCs/>
                <w:sz w:val="16"/>
                <w:szCs w:val="16"/>
                <w:lang w:eastAsia="ru-RU"/>
              </w:rPr>
            </w:pPr>
            <w:r w:rsidRPr="00DE5CBB">
              <w:rPr>
                <w:rFonts w:ascii="Times New Roman" w:eastAsia="Times New Roman" w:hAnsi="Times New Roman" w:cs="Times New Roman"/>
                <w:sz w:val="16"/>
                <w:szCs w:val="16"/>
                <w:lang w:eastAsia="ru-RU"/>
              </w:rPr>
              <w:t>4</w:t>
            </w:r>
          </w:p>
        </w:tc>
        <w:tc>
          <w:tcPr>
            <w:tcW w:w="324" w:type="pct"/>
            <w:shd w:val="clear" w:color="auto" w:fill="D9D9D9" w:themeFill="background1" w:themeFillShade="D9"/>
            <w:vAlign w:val="center"/>
          </w:tcPr>
          <w:p w14:paraId="1EF722C6" w14:textId="77777777" w:rsidR="00E3570C" w:rsidRPr="00DE5CBB" w:rsidRDefault="00E3570C" w:rsidP="00FE3FA4">
            <w:pPr>
              <w:suppressAutoHyphens/>
              <w:jc w:val="center"/>
              <w:rPr>
                <w:rFonts w:ascii="Times New Roman" w:eastAsia="Times New Roman" w:hAnsi="Times New Roman" w:cs="Times New Roman"/>
                <w:sz w:val="16"/>
                <w:szCs w:val="16"/>
                <w:lang w:eastAsia="ru-RU"/>
              </w:rPr>
            </w:pPr>
            <w:r w:rsidRPr="00DE5CBB">
              <w:rPr>
                <w:rFonts w:ascii="Times New Roman" w:eastAsia="Times New Roman" w:hAnsi="Times New Roman" w:cs="Times New Roman"/>
                <w:sz w:val="16"/>
                <w:szCs w:val="16"/>
                <w:lang w:eastAsia="ru-RU"/>
              </w:rPr>
              <w:t>5</w:t>
            </w:r>
          </w:p>
        </w:tc>
        <w:tc>
          <w:tcPr>
            <w:tcW w:w="287" w:type="pct"/>
            <w:vAlign w:val="center"/>
          </w:tcPr>
          <w:p w14:paraId="09FDCC71" w14:textId="77777777" w:rsidR="00E3570C" w:rsidRPr="00DE5CBB" w:rsidRDefault="00E3570C" w:rsidP="00FE3FA4">
            <w:pPr>
              <w:suppressAutoHyphens/>
              <w:jc w:val="center"/>
              <w:rPr>
                <w:rFonts w:ascii="Times New Roman" w:eastAsia="Times New Roman" w:hAnsi="Times New Roman" w:cs="Times New Roman"/>
                <w:sz w:val="16"/>
                <w:szCs w:val="16"/>
                <w:lang w:eastAsia="ru-RU"/>
              </w:rPr>
            </w:pPr>
            <w:r w:rsidRPr="00DE5CBB">
              <w:rPr>
                <w:rFonts w:ascii="Times New Roman" w:eastAsia="Times New Roman" w:hAnsi="Times New Roman" w:cs="Times New Roman"/>
                <w:color w:val="000000"/>
                <w:sz w:val="16"/>
                <w:szCs w:val="16"/>
                <w:lang w:eastAsia="ru-RU"/>
              </w:rPr>
              <w:t>6</w:t>
            </w:r>
          </w:p>
        </w:tc>
        <w:tc>
          <w:tcPr>
            <w:tcW w:w="215" w:type="pct"/>
            <w:vAlign w:val="center"/>
          </w:tcPr>
          <w:p w14:paraId="6898BB9A" w14:textId="77777777" w:rsidR="00E3570C" w:rsidRPr="00DE5CBB" w:rsidRDefault="00E3570C" w:rsidP="00FE3FA4">
            <w:pPr>
              <w:suppressAutoHyphens/>
              <w:jc w:val="center"/>
              <w:rPr>
                <w:rFonts w:ascii="Times New Roman" w:eastAsia="Times New Roman" w:hAnsi="Times New Roman" w:cs="Times New Roman"/>
                <w:sz w:val="16"/>
                <w:szCs w:val="16"/>
                <w:lang w:eastAsia="ru-RU"/>
              </w:rPr>
            </w:pPr>
            <w:r w:rsidRPr="00DE5CBB">
              <w:rPr>
                <w:rFonts w:ascii="Times New Roman" w:eastAsia="Times New Roman" w:hAnsi="Times New Roman" w:cs="Times New Roman"/>
                <w:sz w:val="16"/>
                <w:szCs w:val="16"/>
                <w:lang w:eastAsia="ru-RU"/>
              </w:rPr>
              <w:t>7</w:t>
            </w:r>
          </w:p>
        </w:tc>
        <w:tc>
          <w:tcPr>
            <w:tcW w:w="243" w:type="pct"/>
            <w:vAlign w:val="center"/>
          </w:tcPr>
          <w:p w14:paraId="4661F7C2" w14:textId="77777777" w:rsidR="00E3570C" w:rsidRPr="00DE5CBB" w:rsidRDefault="00E3570C" w:rsidP="00FE3FA4">
            <w:pPr>
              <w:suppressAutoHyphens/>
              <w:jc w:val="center"/>
              <w:rPr>
                <w:rFonts w:ascii="Times New Roman" w:eastAsia="Times New Roman" w:hAnsi="Times New Roman" w:cs="Times New Roman"/>
                <w:sz w:val="16"/>
                <w:szCs w:val="16"/>
                <w:lang w:eastAsia="ru-RU"/>
              </w:rPr>
            </w:pPr>
            <w:r w:rsidRPr="00DE5CBB">
              <w:rPr>
                <w:rFonts w:ascii="Times New Roman" w:eastAsia="Times New Roman" w:hAnsi="Times New Roman" w:cs="Times New Roman"/>
                <w:sz w:val="16"/>
                <w:szCs w:val="16"/>
                <w:lang w:eastAsia="ru-RU"/>
              </w:rPr>
              <w:t>8</w:t>
            </w:r>
          </w:p>
        </w:tc>
        <w:tc>
          <w:tcPr>
            <w:tcW w:w="214" w:type="pct"/>
            <w:shd w:val="clear" w:color="auto" w:fill="D9D9D9" w:themeFill="background1" w:themeFillShade="D9"/>
          </w:tcPr>
          <w:p w14:paraId="376AAE23" w14:textId="77777777" w:rsidR="00E3570C" w:rsidRPr="00DE5CBB" w:rsidRDefault="00E3570C" w:rsidP="00FE3FA4">
            <w:pPr>
              <w:suppressAutoHyphens/>
              <w:jc w:val="center"/>
              <w:rPr>
                <w:rFonts w:ascii="Times New Roman" w:eastAsia="Times New Roman" w:hAnsi="Times New Roman" w:cs="Times New Roman"/>
                <w:sz w:val="16"/>
                <w:szCs w:val="16"/>
                <w:lang w:eastAsia="ru-RU"/>
              </w:rPr>
            </w:pPr>
            <w:r w:rsidRPr="00DE5CBB">
              <w:rPr>
                <w:rFonts w:ascii="Times New Roman" w:eastAsia="Times New Roman" w:hAnsi="Times New Roman" w:cs="Times New Roman"/>
                <w:sz w:val="16"/>
                <w:szCs w:val="16"/>
                <w:lang w:eastAsia="ru-RU"/>
              </w:rPr>
              <w:t>9</w:t>
            </w:r>
          </w:p>
        </w:tc>
        <w:tc>
          <w:tcPr>
            <w:tcW w:w="301" w:type="pct"/>
            <w:shd w:val="clear" w:color="auto" w:fill="D9D9D9" w:themeFill="background1" w:themeFillShade="D9"/>
          </w:tcPr>
          <w:p w14:paraId="12A73455" w14:textId="77777777" w:rsidR="00E3570C" w:rsidRPr="00DE5CBB" w:rsidRDefault="00E3570C" w:rsidP="00FE3FA4">
            <w:pPr>
              <w:suppressAutoHyphens/>
              <w:jc w:val="center"/>
              <w:rPr>
                <w:rFonts w:ascii="Times New Roman" w:eastAsia="Times New Roman" w:hAnsi="Times New Roman" w:cs="Times New Roman"/>
                <w:sz w:val="16"/>
                <w:szCs w:val="16"/>
                <w:lang w:eastAsia="ru-RU"/>
              </w:rPr>
            </w:pPr>
            <w:r w:rsidRPr="00DE5CBB">
              <w:rPr>
                <w:rFonts w:ascii="Times New Roman" w:eastAsia="Times New Roman" w:hAnsi="Times New Roman" w:cs="Times New Roman"/>
                <w:sz w:val="16"/>
                <w:szCs w:val="16"/>
                <w:lang w:eastAsia="ru-RU"/>
              </w:rPr>
              <w:t>10</w:t>
            </w:r>
          </w:p>
        </w:tc>
      </w:tr>
      <w:tr w:rsidR="00E3570C" w:rsidRPr="00E3570C" w14:paraId="549DF098" w14:textId="77777777" w:rsidTr="00710BA4">
        <w:tc>
          <w:tcPr>
            <w:tcW w:w="428" w:type="pct"/>
          </w:tcPr>
          <w:p w14:paraId="1DDD4AA3" w14:textId="4390CF1D" w:rsidR="00E3570C" w:rsidRPr="00DE5CBB" w:rsidRDefault="00E3570C" w:rsidP="001D0F24">
            <w:pPr>
              <w:rPr>
                <w:rFonts w:ascii="Times New Roman" w:eastAsia="Times New Roman" w:hAnsi="Times New Roman" w:cs="Times New Roman"/>
                <w:b/>
                <w:color w:val="000000"/>
                <w:sz w:val="20"/>
                <w:szCs w:val="20"/>
                <w:lang w:eastAsia="ru-RU"/>
              </w:rPr>
            </w:pPr>
            <w:r w:rsidRPr="00DE5CBB">
              <w:rPr>
                <w:rFonts w:ascii="Times New Roman" w:eastAsia="Times New Roman" w:hAnsi="Times New Roman" w:cs="Times New Roman"/>
                <w:b/>
                <w:color w:val="000000"/>
                <w:sz w:val="20"/>
                <w:szCs w:val="20"/>
                <w:lang w:eastAsia="ru-RU"/>
              </w:rPr>
              <w:t xml:space="preserve">ПК </w:t>
            </w:r>
            <w:r w:rsidR="007911A8">
              <w:rPr>
                <w:rFonts w:ascii="Times New Roman" w:eastAsia="Times New Roman" w:hAnsi="Times New Roman" w:cs="Times New Roman"/>
                <w:b/>
                <w:color w:val="000000"/>
                <w:sz w:val="20"/>
                <w:szCs w:val="20"/>
                <w:lang w:eastAsia="ru-RU"/>
              </w:rPr>
              <w:t>2</w:t>
            </w:r>
            <w:r w:rsidRPr="00DE5CBB">
              <w:rPr>
                <w:rFonts w:ascii="Times New Roman" w:eastAsia="Times New Roman" w:hAnsi="Times New Roman" w:cs="Times New Roman"/>
                <w:b/>
                <w:color w:val="000000"/>
                <w:sz w:val="20"/>
                <w:szCs w:val="20"/>
                <w:lang w:eastAsia="ru-RU"/>
              </w:rPr>
              <w:t xml:space="preserve">.1 – </w:t>
            </w:r>
            <w:r w:rsidR="007911A8">
              <w:rPr>
                <w:rFonts w:ascii="Times New Roman" w:eastAsia="Times New Roman" w:hAnsi="Times New Roman" w:cs="Times New Roman"/>
                <w:b/>
                <w:color w:val="000000"/>
                <w:sz w:val="20"/>
                <w:szCs w:val="20"/>
                <w:lang w:eastAsia="ru-RU"/>
              </w:rPr>
              <w:t>2</w:t>
            </w:r>
            <w:r w:rsidRPr="00DE5CBB">
              <w:rPr>
                <w:rFonts w:ascii="Times New Roman" w:eastAsia="Times New Roman" w:hAnsi="Times New Roman" w:cs="Times New Roman"/>
                <w:b/>
                <w:color w:val="000000"/>
                <w:sz w:val="20"/>
                <w:szCs w:val="20"/>
                <w:lang w:eastAsia="ru-RU"/>
              </w:rPr>
              <w:t>.</w:t>
            </w:r>
            <w:r w:rsidR="007911A8">
              <w:rPr>
                <w:rFonts w:ascii="Times New Roman" w:eastAsia="Times New Roman" w:hAnsi="Times New Roman" w:cs="Times New Roman"/>
                <w:b/>
                <w:color w:val="000000"/>
                <w:sz w:val="20"/>
                <w:szCs w:val="20"/>
                <w:lang w:eastAsia="ru-RU"/>
              </w:rPr>
              <w:t>5</w:t>
            </w:r>
          </w:p>
          <w:p w14:paraId="4D850D68" w14:textId="2E03B1BE" w:rsidR="00E3570C" w:rsidRPr="00DE5CBB" w:rsidRDefault="00E3570C" w:rsidP="001D0F24">
            <w:pPr>
              <w:rPr>
                <w:rFonts w:ascii="Times New Roman" w:eastAsia="Times New Roman" w:hAnsi="Times New Roman" w:cs="Times New Roman"/>
                <w:b/>
                <w:color w:val="000000"/>
                <w:sz w:val="20"/>
                <w:szCs w:val="20"/>
                <w:lang w:eastAsia="ru-RU"/>
              </w:rPr>
            </w:pPr>
            <w:r w:rsidRPr="00DE5CBB">
              <w:rPr>
                <w:rFonts w:ascii="Times New Roman" w:eastAsia="Times New Roman" w:hAnsi="Times New Roman" w:cs="Times New Roman"/>
                <w:b/>
                <w:color w:val="000000"/>
                <w:sz w:val="20"/>
                <w:szCs w:val="20"/>
                <w:lang w:eastAsia="ru-RU"/>
              </w:rPr>
              <w:t xml:space="preserve">ОК </w:t>
            </w:r>
            <w:r w:rsidR="00666284">
              <w:rPr>
                <w:rFonts w:ascii="Times New Roman" w:eastAsia="Times New Roman" w:hAnsi="Times New Roman" w:cs="Times New Roman"/>
                <w:b/>
                <w:color w:val="000000"/>
                <w:sz w:val="20"/>
                <w:szCs w:val="20"/>
                <w:lang w:eastAsia="ru-RU"/>
              </w:rPr>
              <w:t>0</w:t>
            </w:r>
            <w:r w:rsidRPr="00DE5CBB">
              <w:rPr>
                <w:rFonts w:ascii="Times New Roman" w:eastAsia="Times New Roman" w:hAnsi="Times New Roman" w:cs="Times New Roman"/>
                <w:b/>
                <w:color w:val="000000"/>
                <w:sz w:val="20"/>
                <w:szCs w:val="20"/>
                <w:lang w:eastAsia="ru-RU"/>
              </w:rPr>
              <w:t>1</w:t>
            </w:r>
            <w:r w:rsidR="00666284">
              <w:rPr>
                <w:rFonts w:ascii="Times New Roman" w:eastAsia="Times New Roman" w:hAnsi="Times New Roman" w:cs="Times New Roman"/>
                <w:b/>
                <w:color w:val="000000"/>
                <w:sz w:val="20"/>
                <w:szCs w:val="20"/>
                <w:lang w:eastAsia="ru-RU"/>
              </w:rPr>
              <w:t>-07</w:t>
            </w:r>
            <w:r w:rsidRPr="00DE5CBB">
              <w:rPr>
                <w:rFonts w:ascii="Times New Roman" w:eastAsia="Times New Roman" w:hAnsi="Times New Roman" w:cs="Times New Roman"/>
                <w:b/>
                <w:color w:val="000000"/>
                <w:sz w:val="20"/>
                <w:szCs w:val="20"/>
                <w:lang w:eastAsia="ru-RU"/>
              </w:rPr>
              <w:t>,</w:t>
            </w:r>
            <w:r w:rsidR="00666284">
              <w:rPr>
                <w:rFonts w:ascii="Times New Roman" w:eastAsia="Times New Roman" w:hAnsi="Times New Roman" w:cs="Times New Roman"/>
                <w:b/>
                <w:color w:val="000000"/>
                <w:sz w:val="20"/>
                <w:szCs w:val="20"/>
                <w:lang w:eastAsia="ru-RU"/>
              </w:rPr>
              <w:t xml:space="preserve"> 0</w:t>
            </w:r>
            <w:r w:rsidRPr="00DE5CBB">
              <w:rPr>
                <w:rFonts w:ascii="Times New Roman" w:eastAsia="Times New Roman" w:hAnsi="Times New Roman" w:cs="Times New Roman"/>
                <w:b/>
                <w:color w:val="000000"/>
                <w:sz w:val="20"/>
                <w:szCs w:val="20"/>
                <w:lang w:eastAsia="ru-RU"/>
              </w:rPr>
              <w:t>9</w:t>
            </w:r>
          </w:p>
          <w:p w14:paraId="04601F7C" w14:textId="77777777" w:rsidR="00E3570C" w:rsidRPr="00DE5CBB" w:rsidRDefault="00E3570C" w:rsidP="001D0F24">
            <w:pPr>
              <w:rPr>
                <w:rFonts w:ascii="Times New Roman" w:eastAsia="Times New Roman" w:hAnsi="Times New Roman" w:cs="Times New Roman"/>
                <w:bCs/>
                <w:lang w:eastAsia="ru-RU"/>
              </w:rPr>
            </w:pPr>
          </w:p>
        </w:tc>
        <w:tc>
          <w:tcPr>
            <w:tcW w:w="2173" w:type="pct"/>
          </w:tcPr>
          <w:p w14:paraId="1F645E0E" w14:textId="4E03151A" w:rsidR="00E3570C" w:rsidRPr="001D0F24" w:rsidRDefault="00EE6574" w:rsidP="00FE3FA4">
            <w:pPr>
              <w:rPr>
                <w:rFonts w:ascii="Times New Roman" w:eastAsia="Times New Roman" w:hAnsi="Times New Roman" w:cs="Times New Roman"/>
                <w:b/>
                <w:color w:val="000000"/>
                <w:lang w:eastAsia="ru-RU"/>
              </w:rPr>
            </w:pPr>
            <w:r w:rsidRPr="001D0F24">
              <w:rPr>
                <w:rFonts w:ascii="Times New Roman" w:eastAsia="Times New Roman" w:hAnsi="Times New Roman" w:cs="Times New Roman"/>
                <w:b/>
                <w:color w:val="000000"/>
                <w:lang w:eastAsia="ru-RU"/>
              </w:rPr>
              <w:t>Раздел 1</w:t>
            </w:r>
          </w:p>
          <w:p w14:paraId="6879060A" w14:textId="18ADADE0" w:rsidR="00E3570C" w:rsidRPr="00DE5CBB" w:rsidRDefault="00DE5CBB" w:rsidP="00FE3FA4">
            <w:pPr>
              <w:rPr>
                <w:rFonts w:ascii="Times New Roman" w:eastAsia="Times New Roman" w:hAnsi="Times New Roman" w:cs="Times New Roman"/>
                <w:lang w:eastAsia="ru-RU"/>
              </w:rPr>
            </w:pPr>
            <w:r w:rsidRPr="001D0F24">
              <w:rPr>
                <w:rFonts w:ascii="Times New Roman" w:eastAsia="Times New Roman" w:hAnsi="Times New Roman" w:cs="Times New Roman"/>
                <w:iCs/>
                <w:lang w:eastAsia="ru-RU"/>
              </w:rPr>
              <w:t>Методика организации и проведения внеурочных мероприятий</w:t>
            </w:r>
          </w:p>
        </w:tc>
        <w:tc>
          <w:tcPr>
            <w:tcW w:w="491" w:type="pct"/>
          </w:tcPr>
          <w:p w14:paraId="05E9AE5D" w14:textId="77777777" w:rsidR="00E3570C" w:rsidRPr="00DE5CBB" w:rsidRDefault="00E3570C" w:rsidP="00FE3FA4">
            <w:pPr>
              <w:jc w:val="center"/>
              <w:rPr>
                <w:rFonts w:ascii="Times New Roman" w:eastAsia="Times New Roman" w:hAnsi="Times New Roman" w:cs="Times New Roman"/>
                <w:b/>
                <w:bCs/>
                <w:lang w:eastAsia="ru-RU"/>
              </w:rPr>
            </w:pPr>
            <w:r w:rsidRPr="00DE5CBB">
              <w:rPr>
                <w:rFonts w:ascii="Times New Roman" w:eastAsia="Times New Roman" w:hAnsi="Times New Roman" w:cs="Times New Roman"/>
                <w:b/>
                <w:bCs/>
                <w:lang w:eastAsia="ru-RU"/>
              </w:rPr>
              <w:t>72</w:t>
            </w:r>
          </w:p>
        </w:tc>
        <w:tc>
          <w:tcPr>
            <w:tcW w:w="323" w:type="pct"/>
          </w:tcPr>
          <w:p w14:paraId="70D2DB82" w14:textId="4954F376" w:rsidR="00E3570C" w:rsidRPr="00DE5CBB" w:rsidRDefault="00DE5CBB" w:rsidP="00FE3FA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r w:rsidR="00E3570C" w:rsidRPr="00DE5CBB">
              <w:rPr>
                <w:rFonts w:ascii="Times New Roman" w:eastAsia="Times New Roman" w:hAnsi="Times New Roman" w:cs="Times New Roman"/>
                <w:b/>
                <w:lang w:eastAsia="ru-RU"/>
              </w:rPr>
              <w:t>6</w:t>
            </w:r>
          </w:p>
        </w:tc>
        <w:tc>
          <w:tcPr>
            <w:tcW w:w="324" w:type="pct"/>
            <w:shd w:val="clear" w:color="auto" w:fill="D9D9D9" w:themeFill="background1" w:themeFillShade="D9"/>
          </w:tcPr>
          <w:p w14:paraId="643BED21" w14:textId="77777777" w:rsidR="00E3570C" w:rsidRPr="00DE5CBB" w:rsidRDefault="00E3570C" w:rsidP="00FE3FA4">
            <w:pPr>
              <w:jc w:val="center"/>
              <w:rPr>
                <w:rFonts w:ascii="Times New Roman" w:eastAsia="Times New Roman" w:hAnsi="Times New Roman" w:cs="Times New Roman"/>
                <w:b/>
                <w:bCs/>
                <w:lang w:eastAsia="ru-RU"/>
              </w:rPr>
            </w:pPr>
            <w:r w:rsidRPr="00DE5CBB">
              <w:rPr>
                <w:rFonts w:ascii="Times New Roman" w:eastAsia="Times New Roman" w:hAnsi="Times New Roman" w:cs="Times New Roman"/>
                <w:b/>
                <w:bCs/>
                <w:lang w:eastAsia="ru-RU"/>
              </w:rPr>
              <w:t>72</w:t>
            </w:r>
          </w:p>
        </w:tc>
        <w:tc>
          <w:tcPr>
            <w:tcW w:w="287" w:type="pct"/>
          </w:tcPr>
          <w:p w14:paraId="6A050232" w14:textId="77777777" w:rsidR="00E3570C" w:rsidRPr="00DE5CBB" w:rsidRDefault="00E3570C" w:rsidP="00FE3FA4">
            <w:pPr>
              <w:jc w:val="center"/>
              <w:rPr>
                <w:rFonts w:ascii="Times New Roman" w:eastAsia="Times New Roman" w:hAnsi="Times New Roman" w:cs="Times New Roman"/>
                <w:lang w:eastAsia="ru-RU"/>
              </w:rPr>
            </w:pPr>
            <w:r w:rsidRPr="00DE5CBB">
              <w:rPr>
                <w:rFonts w:ascii="Times New Roman" w:eastAsia="Times New Roman" w:hAnsi="Times New Roman" w:cs="Times New Roman"/>
                <w:lang w:eastAsia="ru-RU"/>
              </w:rPr>
              <w:t>72</w:t>
            </w:r>
          </w:p>
        </w:tc>
        <w:tc>
          <w:tcPr>
            <w:tcW w:w="215" w:type="pct"/>
          </w:tcPr>
          <w:p w14:paraId="5D3237FE" w14:textId="77777777" w:rsidR="00E3570C" w:rsidRPr="00DE5CBB" w:rsidRDefault="00E3570C" w:rsidP="00FE3FA4">
            <w:pPr>
              <w:jc w:val="center"/>
              <w:rPr>
                <w:rFonts w:ascii="Times New Roman" w:eastAsia="Times New Roman" w:hAnsi="Times New Roman" w:cs="Times New Roman"/>
                <w:b/>
                <w:bCs/>
                <w:lang w:eastAsia="ru-RU"/>
              </w:rPr>
            </w:pPr>
            <w:r w:rsidRPr="00DE5CBB">
              <w:rPr>
                <w:rFonts w:ascii="Times New Roman" w:eastAsia="Times New Roman" w:hAnsi="Times New Roman" w:cs="Times New Roman"/>
                <w:lang w:eastAsia="ru-RU"/>
              </w:rPr>
              <w:t>-</w:t>
            </w:r>
          </w:p>
        </w:tc>
        <w:tc>
          <w:tcPr>
            <w:tcW w:w="243" w:type="pct"/>
          </w:tcPr>
          <w:p w14:paraId="6A9AE077" w14:textId="77777777" w:rsidR="00E3570C" w:rsidRPr="00DE5CBB" w:rsidRDefault="00E3570C" w:rsidP="00FE3FA4">
            <w:pPr>
              <w:jc w:val="center"/>
              <w:rPr>
                <w:rFonts w:ascii="Times New Roman" w:eastAsia="Times New Roman" w:hAnsi="Times New Roman" w:cs="Times New Roman"/>
                <w:b/>
                <w:bCs/>
                <w:lang w:eastAsia="ru-RU"/>
              </w:rPr>
            </w:pPr>
            <w:r w:rsidRPr="00DE5CBB">
              <w:rPr>
                <w:rFonts w:ascii="Times New Roman" w:eastAsia="Times New Roman" w:hAnsi="Times New Roman" w:cs="Times New Roman"/>
                <w:b/>
                <w:bCs/>
                <w:lang w:eastAsia="ru-RU"/>
              </w:rPr>
              <w:t>-</w:t>
            </w:r>
          </w:p>
        </w:tc>
        <w:tc>
          <w:tcPr>
            <w:tcW w:w="214" w:type="pct"/>
            <w:shd w:val="clear" w:color="auto" w:fill="D9D9D9" w:themeFill="background1" w:themeFillShade="D9"/>
          </w:tcPr>
          <w:p w14:paraId="52A22339" w14:textId="77777777" w:rsidR="00E3570C" w:rsidRPr="00DE5CBB" w:rsidRDefault="00E3570C" w:rsidP="00FE3FA4">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312E346C" w14:textId="77777777" w:rsidR="00E3570C" w:rsidRPr="00DE5CBB" w:rsidRDefault="00E3570C" w:rsidP="00FE3FA4">
            <w:pPr>
              <w:jc w:val="center"/>
              <w:rPr>
                <w:rFonts w:ascii="Times New Roman" w:eastAsia="Times New Roman" w:hAnsi="Times New Roman" w:cs="Times New Roman"/>
                <w:b/>
                <w:bCs/>
                <w:lang w:eastAsia="ru-RU"/>
              </w:rPr>
            </w:pPr>
          </w:p>
        </w:tc>
      </w:tr>
      <w:tr w:rsidR="00E3570C" w:rsidRPr="00E3570C" w14:paraId="221858B2" w14:textId="77777777" w:rsidTr="00710BA4">
        <w:trPr>
          <w:trHeight w:val="314"/>
        </w:trPr>
        <w:tc>
          <w:tcPr>
            <w:tcW w:w="428" w:type="pct"/>
          </w:tcPr>
          <w:p w14:paraId="538ECBBA" w14:textId="77777777" w:rsidR="00E3570C" w:rsidRPr="00DE5CBB" w:rsidRDefault="00E3570C" w:rsidP="00FE3FA4">
            <w:pPr>
              <w:rPr>
                <w:rFonts w:ascii="Times New Roman" w:eastAsia="Times New Roman" w:hAnsi="Times New Roman" w:cs="Times New Roman"/>
                <w:bCs/>
                <w:lang w:eastAsia="ru-RU"/>
              </w:rPr>
            </w:pPr>
          </w:p>
        </w:tc>
        <w:tc>
          <w:tcPr>
            <w:tcW w:w="2173" w:type="pct"/>
          </w:tcPr>
          <w:p w14:paraId="282A7052" w14:textId="77777777" w:rsidR="00E3570C" w:rsidRPr="00DE5CBB" w:rsidRDefault="00E3570C" w:rsidP="00FE3FA4">
            <w:pPr>
              <w:rPr>
                <w:rFonts w:ascii="Times New Roman" w:eastAsia="Times New Roman" w:hAnsi="Times New Roman" w:cs="Times New Roman"/>
                <w:bCs/>
                <w:lang w:eastAsia="ru-RU"/>
              </w:rPr>
            </w:pPr>
            <w:r w:rsidRPr="00DE5CBB">
              <w:rPr>
                <w:rFonts w:ascii="Times New Roman" w:eastAsia="Times New Roman" w:hAnsi="Times New Roman" w:cs="Times New Roman"/>
                <w:bCs/>
                <w:lang w:eastAsia="ru-RU"/>
              </w:rPr>
              <w:t>Учебная практика</w:t>
            </w:r>
          </w:p>
        </w:tc>
        <w:tc>
          <w:tcPr>
            <w:tcW w:w="491" w:type="pct"/>
          </w:tcPr>
          <w:p w14:paraId="7F23B3C8" w14:textId="13A91A07" w:rsidR="00E3570C" w:rsidRPr="00DE5CBB" w:rsidRDefault="00DE5CBB" w:rsidP="00FE3FA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23" w:type="pct"/>
          </w:tcPr>
          <w:p w14:paraId="17B4F020" w14:textId="265C443F" w:rsidR="00E3570C" w:rsidRPr="00DE5CBB" w:rsidRDefault="00DE5CBB" w:rsidP="00FE3FA4">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324" w:type="pct"/>
            <w:shd w:val="clear" w:color="auto" w:fill="D9D9D9" w:themeFill="background1" w:themeFillShade="D9"/>
          </w:tcPr>
          <w:p w14:paraId="136CC7D5" w14:textId="77777777" w:rsidR="00E3570C" w:rsidRPr="00DE5CBB" w:rsidRDefault="00E3570C" w:rsidP="00FE3FA4">
            <w:pPr>
              <w:jc w:val="center"/>
              <w:rPr>
                <w:rFonts w:ascii="Times New Roman" w:eastAsia="Times New Roman" w:hAnsi="Times New Roman" w:cs="Times New Roman"/>
                <w:b/>
                <w:bCs/>
                <w:lang w:eastAsia="ru-RU"/>
              </w:rPr>
            </w:pPr>
          </w:p>
        </w:tc>
        <w:tc>
          <w:tcPr>
            <w:tcW w:w="745" w:type="pct"/>
            <w:gridSpan w:val="3"/>
            <w:shd w:val="clear" w:color="auto" w:fill="auto"/>
          </w:tcPr>
          <w:p w14:paraId="4F3ADF70" w14:textId="77777777" w:rsidR="00E3570C" w:rsidRPr="00DE5CBB" w:rsidRDefault="00E3570C" w:rsidP="00FE3FA4">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209ABA35" w14:textId="3915A1E4" w:rsidR="00E3570C" w:rsidRPr="00DE5CBB" w:rsidRDefault="00DE5CBB" w:rsidP="00FE3FA4">
            <w:pPr>
              <w:ind w:left="-67" w:right="-144"/>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01" w:type="pct"/>
            <w:shd w:val="clear" w:color="auto" w:fill="D9D9D9" w:themeFill="background1" w:themeFillShade="D9"/>
          </w:tcPr>
          <w:p w14:paraId="6AE65A05" w14:textId="77777777" w:rsidR="00E3570C" w:rsidRPr="00DE5CBB" w:rsidRDefault="00E3570C" w:rsidP="00FE3FA4">
            <w:pPr>
              <w:jc w:val="center"/>
              <w:rPr>
                <w:rFonts w:ascii="Times New Roman" w:eastAsia="Times New Roman" w:hAnsi="Times New Roman" w:cs="Times New Roman"/>
                <w:b/>
                <w:bCs/>
                <w:lang w:eastAsia="ru-RU"/>
              </w:rPr>
            </w:pPr>
          </w:p>
        </w:tc>
      </w:tr>
      <w:tr w:rsidR="00E3570C" w:rsidRPr="00E3570C" w14:paraId="1EE0E63B" w14:textId="77777777" w:rsidTr="00710BA4">
        <w:trPr>
          <w:trHeight w:val="314"/>
        </w:trPr>
        <w:tc>
          <w:tcPr>
            <w:tcW w:w="428" w:type="pct"/>
          </w:tcPr>
          <w:p w14:paraId="1B0F6747" w14:textId="77777777" w:rsidR="00E3570C" w:rsidRPr="00DE5CBB" w:rsidRDefault="00E3570C" w:rsidP="00FE3FA4">
            <w:pPr>
              <w:rPr>
                <w:rFonts w:ascii="Times New Roman" w:eastAsia="Times New Roman" w:hAnsi="Times New Roman" w:cs="Times New Roman"/>
                <w:lang w:eastAsia="ru-RU"/>
              </w:rPr>
            </w:pPr>
          </w:p>
        </w:tc>
        <w:tc>
          <w:tcPr>
            <w:tcW w:w="2173" w:type="pct"/>
          </w:tcPr>
          <w:p w14:paraId="38F9D4A0" w14:textId="77777777" w:rsidR="00E3570C" w:rsidRPr="00DE5CBB" w:rsidRDefault="00E3570C" w:rsidP="00FE3FA4">
            <w:pPr>
              <w:rPr>
                <w:rFonts w:ascii="Times New Roman" w:eastAsia="Times New Roman" w:hAnsi="Times New Roman" w:cs="Times New Roman"/>
                <w:b/>
                <w:bCs/>
                <w:u w:val="single"/>
                <w:lang w:eastAsia="ru-RU"/>
              </w:rPr>
            </w:pPr>
            <w:r w:rsidRPr="00DE5CBB">
              <w:rPr>
                <w:rFonts w:ascii="Times New Roman" w:eastAsia="Times New Roman" w:hAnsi="Times New Roman" w:cs="Times New Roman"/>
                <w:lang w:eastAsia="ru-RU"/>
              </w:rPr>
              <w:t>Производственная практика</w:t>
            </w:r>
          </w:p>
        </w:tc>
        <w:tc>
          <w:tcPr>
            <w:tcW w:w="491" w:type="pct"/>
          </w:tcPr>
          <w:p w14:paraId="635EE30D" w14:textId="27196046" w:rsidR="00E3570C" w:rsidRPr="00DE5CBB" w:rsidRDefault="00DE5CBB" w:rsidP="00FE3FA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23" w:type="pct"/>
          </w:tcPr>
          <w:p w14:paraId="4A395D43" w14:textId="3864A871" w:rsidR="00E3570C" w:rsidRPr="00DE5CBB" w:rsidRDefault="00DE5CBB" w:rsidP="00FE3FA4">
            <w:pPr>
              <w:ind w:left="-75" w:righ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24" w:type="pct"/>
            <w:shd w:val="clear" w:color="auto" w:fill="D9D9D9" w:themeFill="background1" w:themeFillShade="D9"/>
          </w:tcPr>
          <w:p w14:paraId="15BBB0A1" w14:textId="77777777" w:rsidR="00E3570C" w:rsidRPr="00DE5CBB" w:rsidRDefault="00E3570C" w:rsidP="00FE3FA4">
            <w:pPr>
              <w:jc w:val="center"/>
              <w:rPr>
                <w:rFonts w:ascii="Times New Roman" w:eastAsia="Times New Roman" w:hAnsi="Times New Roman" w:cs="Times New Roman"/>
                <w:b/>
                <w:bCs/>
                <w:lang w:eastAsia="ru-RU"/>
              </w:rPr>
            </w:pPr>
          </w:p>
        </w:tc>
        <w:tc>
          <w:tcPr>
            <w:tcW w:w="745" w:type="pct"/>
            <w:gridSpan w:val="3"/>
            <w:shd w:val="clear" w:color="auto" w:fill="auto"/>
          </w:tcPr>
          <w:p w14:paraId="5C73C96F" w14:textId="77777777" w:rsidR="00E3570C" w:rsidRPr="00DE5CBB" w:rsidRDefault="00E3570C" w:rsidP="00FE3FA4">
            <w:pPr>
              <w:jc w:val="center"/>
              <w:rPr>
                <w:rFonts w:ascii="Times New Roman" w:eastAsia="Times New Roman" w:hAnsi="Times New Roman" w:cs="Times New Roman"/>
                <w:b/>
                <w:bCs/>
                <w:lang w:eastAsia="ru-RU"/>
              </w:rPr>
            </w:pPr>
          </w:p>
        </w:tc>
        <w:tc>
          <w:tcPr>
            <w:tcW w:w="214" w:type="pct"/>
            <w:shd w:val="clear" w:color="auto" w:fill="D9D9D9" w:themeFill="background1" w:themeFillShade="D9"/>
          </w:tcPr>
          <w:p w14:paraId="610382F6" w14:textId="77777777" w:rsidR="00E3570C" w:rsidRPr="00DE5CBB" w:rsidRDefault="00E3570C" w:rsidP="00FE3FA4">
            <w:pPr>
              <w:jc w:val="center"/>
              <w:rPr>
                <w:rFonts w:ascii="Times New Roman" w:eastAsia="Times New Roman" w:hAnsi="Times New Roman" w:cs="Times New Roman"/>
                <w:b/>
                <w:bCs/>
                <w:lang w:eastAsia="ru-RU"/>
              </w:rPr>
            </w:pPr>
          </w:p>
        </w:tc>
        <w:tc>
          <w:tcPr>
            <w:tcW w:w="301" w:type="pct"/>
            <w:shd w:val="clear" w:color="auto" w:fill="D9D9D9" w:themeFill="background1" w:themeFillShade="D9"/>
          </w:tcPr>
          <w:p w14:paraId="5EC3F6D3" w14:textId="5772C580" w:rsidR="00E3570C" w:rsidRPr="00DE5CBB" w:rsidRDefault="00DE5CBB" w:rsidP="00FE3FA4">
            <w:pPr>
              <w:ind w:left="-72" w:right="-143"/>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E3570C" w:rsidRPr="00E3570C" w14:paraId="561A7367" w14:textId="77777777" w:rsidTr="00710BA4">
        <w:tc>
          <w:tcPr>
            <w:tcW w:w="428" w:type="pct"/>
          </w:tcPr>
          <w:p w14:paraId="34ED164A" w14:textId="77777777" w:rsidR="00E3570C" w:rsidRPr="00DE5CBB" w:rsidRDefault="00E3570C" w:rsidP="00FE3FA4">
            <w:pPr>
              <w:suppressAutoHyphens/>
              <w:rPr>
                <w:rFonts w:ascii="Times New Roman" w:eastAsia="Times New Roman" w:hAnsi="Times New Roman" w:cs="Times New Roman"/>
                <w:lang w:eastAsia="ru-RU"/>
              </w:rPr>
            </w:pPr>
          </w:p>
        </w:tc>
        <w:tc>
          <w:tcPr>
            <w:tcW w:w="2173" w:type="pct"/>
          </w:tcPr>
          <w:p w14:paraId="067CD8D9" w14:textId="77777777" w:rsidR="00E3570C" w:rsidRPr="00DE5CBB" w:rsidRDefault="00E3570C" w:rsidP="00FE3FA4">
            <w:pPr>
              <w:suppressAutoHyphens/>
              <w:rPr>
                <w:rFonts w:ascii="Times New Roman" w:eastAsia="Times New Roman" w:hAnsi="Times New Roman" w:cs="Times New Roman"/>
                <w:lang w:eastAsia="ru-RU"/>
              </w:rPr>
            </w:pPr>
            <w:r w:rsidRPr="00DE5CBB">
              <w:rPr>
                <w:rFonts w:ascii="Times New Roman" w:eastAsia="Times New Roman" w:hAnsi="Times New Roman" w:cs="Times New Roman"/>
                <w:lang w:eastAsia="ru-RU"/>
              </w:rPr>
              <w:t>Промежуточная аттестация</w:t>
            </w:r>
          </w:p>
        </w:tc>
        <w:tc>
          <w:tcPr>
            <w:tcW w:w="491" w:type="pct"/>
          </w:tcPr>
          <w:p w14:paraId="7E97A6A3" w14:textId="77777777" w:rsidR="00E3570C" w:rsidRPr="00DE5CBB" w:rsidRDefault="00E3570C" w:rsidP="00FE3FA4">
            <w:pPr>
              <w:suppressAutoHyphens/>
              <w:jc w:val="center"/>
              <w:rPr>
                <w:rFonts w:ascii="Times New Roman" w:eastAsia="Times New Roman" w:hAnsi="Times New Roman" w:cs="Times New Roman"/>
                <w:b/>
                <w:bCs/>
                <w:lang w:eastAsia="ru-RU"/>
              </w:rPr>
            </w:pPr>
            <w:r w:rsidRPr="00DE5CBB">
              <w:rPr>
                <w:rFonts w:ascii="Times New Roman" w:eastAsia="Times New Roman" w:hAnsi="Times New Roman" w:cs="Times New Roman"/>
                <w:b/>
                <w:bCs/>
                <w:lang w:eastAsia="ru-RU"/>
              </w:rPr>
              <w:t>-</w:t>
            </w:r>
          </w:p>
        </w:tc>
        <w:tc>
          <w:tcPr>
            <w:tcW w:w="323" w:type="pct"/>
            <w:shd w:val="clear" w:color="auto" w:fill="auto"/>
          </w:tcPr>
          <w:p w14:paraId="1AE0C90F" w14:textId="77777777" w:rsidR="00E3570C" w:rsidRPr="00DE5CBB" w:rsidRDefault="00E3570C" w:rsidP="00FE3FA4">
            <w:pPr>
              <w:jc w:val="center"/>
              <w:rPr>
                <w:rFonts w:ascii="Times New Roman" w:eastAsia="Times New Roman" w:hAnsi="Times New Roman" w:cs="Times New Roman"/>
                <w:b/>
                <w:lang w:eastAsia="ru-RU"/>
              </w:rPr>
            </w:pPr>
          </w:p>
        </w:tc>
        <w:tc>
          <w:tcPr>
            <w:tcW w:w="324" w:type="pct"/>
            <w:shd w:val="clear" w:color="auto" w:fill="D9D9D9" w:themeFill="background1" w:themeFillShade="D9"/>
          </w:tcPr>
          <w:p w14:paraId="3C8DF215" w14:textId="77777777" w:rsidR="00E3570C" w:rsidRPr="00DE5CBB" w:rsidRDefault="00E3570C" w:rsidP="00FE3FA4">
            <w:pPr>
              <w:jc w:val="center"/>
              <w:rPr>
                <w:rFonts w:ascii="Times New Roman" w:eastAsia="Times New Roman" w:hAnsi="Times New Roman" w:cs="Times New Roman"/>
                <w:i/>
                <w:lang w:eastAsia="ru-RU"/>
              </w:rPr>
            </w:pPr>
          </w:p>
        </w:tc>
        <w:tc>
          <w:tcPr>
            <w:tcW w:w="745" w:type="pct"/>
            <w:gridSpan w:val="3"/>
            <w:shd w:val="clear" w:color="auto" w:fill="auto"/>
          </w:tcPr>
          <w:p w14:paraId="2C8CDADC" w14:textId="77777777" w:rsidR="00E3570C" w:rsidRPr="00DE5CBB" w:rsidRDefault="00E3570C" w:rsidP="00FE3FA4">
            <w:pPr>
              <w:jc w:val="center"/>
              <w:rPr>
                <w:rFonts w:ascii="Times New Roman" w:eastAsia="Times New Roman" w:hAnsi="Times New Roman" w:cs="Times New Roman"/>
                <w:i/>
                <w:lang w:eastAsia="ru-RU"/>
              </w:rPr>
            </w:pPr>
          </w:p>
        </w:tc>
        <w:tc>
          <w:tcPr>
            <w:tcW w:w="214" w:type="pct"/>
            <w:shd w:val="clear" w:color="auto" w:fill="D9D9D9" w:themeFill="background1" w:themeFillShade="D9"/>
          </w:tcPr>
          <w:p w14:paraId="32B4EB7C" w14:textId="77777777" w:rsidR="00E3570C" w:rsidRPr="00DE5CBB" w:rsidRDefault="00E3570C" w:rsidP="00FE3FA4">
            <w:pPr>
              <w:jc w:val="center"/>
              <w:rPr>
                <w:rFonts w:ascii="Times New Roman" w:eastAsia="Times New Roman" w:hAnsi="Times New Roman" w:cs="Times New Roman"/>
                <w:i/>
                <w:lang w:eastAsia="ru-RU"/>
              </w:rPr>
            </w:pPr>
          </w:p>
        </w:tc>
        <w:tc>
          <w:tcPr>
            <w:tcW w:w="301" w:type="pct"/>
            <w:shd w:val="clear" w:color="auto" w:fill="D9D9D9" w:themeFill="background1" w:themeFillShade="D9"/>
          </w:tcPr>
          <w:p w14:paraId="61BACB69" w14:textId="77777777" w:rsidR="00E3570C" w:rsidRPr="00DE5CBB" w:rsidRDefault="00E3570C" w:rsidP="00FE3FA4">
            <w:pPr>
              <w:jc w:val="center"/>
              <w:rPr>
                <w:rFonts w:ascii="Times New Roman" w:eastAsia="Times New Roman" w:hAnsi="Times New Roman" w:cs="Times New Roman"/>
                <w:i/>
                <w:lang w:eastAsia="ru-RU"/>
              </w:rPr>
            </w:pPr>
          </w:p>
        </w:tc>
      </w:tr>
      <w:tr w:rsidR="00E3570C" w:rsidRPr="00C63897" w14:paraId="6A15119A" w14:textId="77777777" w:rsidTr="00710BA4">
        <w:trPr>
          <w:trHeight w:val="217"/>
        </w:trPr>
        <w:tc>
          <w:tcPr>
            <w:tcW w:w="428" w:type="pct"/>
          </w:tcPr>
          <w:p w14:paraId="4FCA24B6" w14:textId="77777777" w:rsidR="00E3570C" w:rsidRPr="00DE5CBB" w:rsidRDefault="00E3570C" w:rsidP="00FE3FA4">
            <w:pPr>
              <w:rPr>
                <w:rFonts w:ascii="Times New Roman" w:eastAsia="Times New Roman" w:hAnsi="Times New Roman" w:cs="Times New Roman"/>
                <w:b/>
                <w:i/>
                <w:lang w:eastAsia="ru-RU"/>
              </w:rPr>
            </w:pPr>
          </w:p>
        </w:tc>
        <w:tc>
          <w:tcPr>
            <w:tcW w:w="2173" w:type="pct"/>
          </w:tcPr>
          <w:p w14:paraId="18EF4258" w14:textId="77777777" w:rsidR="00E3570C" w:rsidRPr="00DE5CBB" w:rsidRDefault="00E3570C" w:rsidP="00FE3FA4">
            <w:pPr>
              <w:rPr>
                <w:rFonts w:ascii="Times New Roman" w:eastAsia="Times New Roman" w:hAnsi="Times New Roman" w:cs="Times New Roman"/>
                <w:b/>
                <w:i/>
                <w:lang w:eastAsia="ru-RU"/>
              </w:rPr>
            </w:pPr>
            <w:r w:rsidRPr="00DE5CBB">
              <w:rPr>
                <w:rFonts w:ascii="Times New Roman" w:eastAsia="Times New Roman" w:hAnsi="Times New Roman" w:cs="Times New Roman"/>
                <w:b/>
                <w:i/>
                <w:lang w:eastAsia="ru-RU"/>
              </w:rPr>
              <w:t xml:space="preserve">Всего: </w:t>
            </w:r>
          </w:p>
        </w:tc>
        <w:tc>
          <w:tcPr>
            <w:tcW w:w="491" w:type="pct"/>
          </w:tcPr>
          <w:p w14:paraId="2DD0F6D9" w14:textId="78118631" w:rsidR="00E3570C" w:rsidRPr="00DE5CBB" w:rsidRDefault="00DE5CBB" w:rsidP="00FE3FA4">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216</w:t>
            </w:r>
            <w:r w:rsidR="00E3570C" w:rsidRPr="00DE5CBB">
              <w:rPr>
                <w:rFonts w:ascii="Times New Roman" w:eastAsia="Times New Roman" w:hAnsi="Times New Roman" w:cs="Times New Roman"/>
                <w:b/>
                <w:bCs/>
                <w:i/>
                <w:iCs/>
                <w:lang w:eastAsia="ru-RU"/>
              </w:rPr>
              <w:t xml:space="preserve"> </w:t>
            </w:r>
          </w:p>
        </w:tc>
        <w:tc>
          <w:tcPr>
            <w:tcW w:w="323" w:type="pct"/>
          </w:tcPr>
          <w:p w14:paraId="449AA43F" w14:textId="5155DA44" w:rsidR="00E3570C" w:rsidRPr="00DE5CBB" w:rsidRDefault="00DE5CBB" w:rsidP="00FE3FA4">
            <w:pPr>
              <w:ind w:left="-75" w:right="-166"/>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324" w:type="pct"/>
            <w:shd w:val="clear" w:color="auto" w:fill="D9D9D9" w:themeFill="background1" w:themeFillShade="D9"/>
          </w:tcPr>
          <w:p w14:paraId="7B9BCE50" w14:textId="77777777" w:rsidR="00E3570C" w:rsidRPr="00DE5CBB" w:rsidRDefault="00E3570C" w:rsidP="00FE3FA4">
            <w:pPr>
              <w:jc w:val="center"/>
              <w:rPr>
                <w:rFonts w:ascii="Times New Roman" w:eastAsia="Times New Roman" w:hAnsi="Times New Roman" w:cs="Times New Roman"/>
                <w:b/>
                <w:i/>
                <w:lang w:eastAsia="ru-RU"/>
              </w:rPr>
            </w:pPr>
          </w:p>
        </w:tc>
        <w:tc>
          <w:tcPr>
            <w:tcW w:w="287" w:type="pct"/>
          </w:tcPr>
          <w:p w14:paraId="2346D391" w14:textId="416D9CA5" w:rsidR="00E3570C" w:rsidRPr="00DE5CBB" w:rsidRDefault="00DE5CBB" w:rsidP="00FE3FA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215" w:type="pct"/>
          </w:tcPr>
          <w:p w14:paraId="6F2F28EE" w14:textId="77777777" w:rsidR="00E3570C" w:rsidRPr="00DE5CBB" w:rsidRDefault="00E3570C" w:rsidP="00FE3FA4">
            <w:pPr>
              <w:jc w:val="center"/>
              <w:rPr>
                <w:rFonts w:ascii="Times New Roman" w:eastAsia="Times New Roman" w:hAnsi="Times New Roman" w:cs="Times New Roman"/>
                <w:b/>
                <w:i/>
                <w:lang w:eastAsia="ru-RU"/>
              </w:rPr>
            </w:pPr>
            <w:r w:rsidRPr="00DE5CBB">
              <w:rPr>
                <w:rFonts w:ascii="Times New Roman" w:eastAsia="Times New Roman" w:hAnsi="Times New Roman" w:cs="Times New Roman"/>
                <w:b/>
                <w:i/>
                <w:lang w:eastAsia="ru-RU"/>
              </w:rPr>
              <w:t>-</w:t>
            </w:r>
          </w:p>
        </w:tc>
        <w:tc>
          <w:tcPr>
            <w:tcW w:w="243" w:type="pct"/>
          </w:tcPr>
          <w:p w14:paraId="7F4228B2" w14:textId="77777777" w:rsidR="00E3570C" w:rsidRPr="00DE5CBB" w:rsidRDefault="00E3570C" w:rsidP="00FE3FA4">
            <w:pPr>
              <w:jc w:val="center"/>
              <w:rPr>
                <w:rFonts w:ascii="Times New Roman" w:eastAsia="Times New Roman" w:hAnsi="Times New Roman" w:cs="Times New Roman"/>
                <w:b/>
                <w:i/>
                <w:lang w:eastAsia="ru-RU"/>
              </w:rPr>
            </w:pPr>
            <w:r w:rsidRPr="00DE5CBB">
              <w:rPr>
                <w:rFonts w:ascii="Times New Roman" w:eastAsia="Times New Roman" w:hAnsi="Times New Roman" w:cs="Times New Roman"/>
                <w:b/>
                <w:i/>
                <w:lang w:eastAsia="ru-RU"/>
              </w:rPr>
              <w:t>-</w:t>
            </w:r>
          </w:p>
        </w:tc>
        <w:tc>
          <w:tcPr>
            <w:tcW w:w="214" w:type="pct"/>
            <w:shd w:val="clear" w:color="auto" w:fill="D9D9D9" w:themeFill="background1" w:themeFillShade="D9"/>
          </w:tcPr>
          <w:p w14:paraId="282026C8" w14:textId="588D5309" w:rsidR="00E3570C" w:rsidRPr="00DE5CBB" w:rsidRDefault="00DE5CBB" w:rsidP="00FE3FA4">
            <w:pPr>
              <w:ind w:left="-67" w:right="-144"/>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01" w:type="pct"/>
            <w:shd w:val="clear" w:color="auto" w:fill="D9D9D9" w:themeFill="background1" w:themeFillShade="D9"/>
          </w:tcPr>
          <w:p w14:paraId="747C92B5" w14:textId="1A688304" w:rsidR="00E3570C" w:rsidRPr="00DE5CBB" w:rsidRDefault="00DE5CBB" w:rsidP="00FE3FA4">
            <w:pPr>
              <w:tabs>
                <w:tab w:val="left" w:pos="353"/>
              </w:tabs>
              <w:ind w:left="-72" w:right="-143"/>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bookmarkEnd w:id="184"/>
    </w:tbl>
    <w:p w14:paraId="3D782758" w14:textId="77777777" w:rsidR="00047AB7" w:rsidRDefault="00047AB7" w:rsidP="00FE3FA4">
      <w:pPr>
        <w:rPr>
          <w:rFonts w:ascii="Times New Roman" w:hAnsi="Times New Roman" w:cs="Times New Roman"/>
          <w:b/>
          <w:bCs/>
          <w:sz w:val="20"/>
          <w:szCs w:val="20"/>
        </w:rPr>
        <w:sectPr w:rsidR="00047AB7" w:rsidSect="001604E7">
          <w:pgSz w:w="11906" w:h="16838"/>
          <w:pgMar w:top="1134" w:right="567" w:bottom="1134" w:left="1701" w:header="709" w:footer="709" w:gutter="0"/>
          <w:cols w:space="708"/>
          <w:docGrid w:linePitch="360"/>
        </w:sectPr>
      </w:pPr>
    </w:p>
    <w:p w14:paraId="7F2CA5F8" w14:textId="2E76EE94" w:rsidR="00CB7B15" w:rsidRPr="002370AF" w:rsidRDefault="00CB7B15" w:rsidP="002370AF">
      <w:pPr>
        <w:pStyle w:val="114"/>
      </w:pPr>
      <w:bookmarkStart w:id="200" w:name="_Toc183694264"/>
      <w:bookmarkStart w:id="201" w:name="_Toc200524133"/>
      <w:bookmarkStart w:id="202" w:name="_Toc200524661"/>
      <w:bookmarkStart w:id="203" w:name="_Toc200527207"/>
      <w:bookmarkStart w:id="204" w:name="_Toc200527974"/>
      <w:bookmarkStart w:id="205" w:name="_Toc200528660"/>
      <w:bookmarkStart w:id="206" w:name="_Toc200530283"/>
      <w:bookmarkStart w:id="207" w:name="_Toc200530833"/>
      <w:bookmarkStart w:id="208" w:name="_Hlk182993707"/>
      <w:r w:rsidRPr="002370AF">
        <w:lastRenderedPageBreak/>
        <w:t>2.3. Примерное содержание профессионального модуля</w:t>
      </w:r>
      <w:bookmarkEnd w:id="200"/>
      <w:bookmarkEnd w:id="201"/>
      <w:bookmarkEnd w:id="202"/>
      <w:bookmarkEnd w:id="203"/>
      <w:bookmarkEnd w:id="204"/>
      <w:bookmarkEnd w:id="205"/>
      <w:bookmarkEnd w:id="206"/>
      <w:bookmarkEnd w:id="207"/>
    </w:p>
    <w:tbl>
      <w:tblPr>
        <w:tblpPr w:leftFromText="180" w:rightFromText="180" w:horzAnchor="margin" w:tblpXSpec="center" w:tblpY="64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804"/>
      </w:tblGrid>
      <w:tr w:rsidR="00A0075E" w:rsidRPr="00A0075E" w14:paraId="0AD4B809" w14:textId="77777777" w:rsidTr="00A74951">
        <w:trPr>
          <w:trHeight w:val="903"/>
        </w:trPr>
        <w:tc>
          <w:tcPr>
            <w:tcW w:w="3510" w:type="dxa"/>
            <w:vAlign w:val="center"/>
          </w:tcPr>
          <w:p w14:paraId="1DC23008" w14:textId="77777777" w:rsidR="00A0075E" w:rsidRPr="00A0075E" w:rsidRDefault="00A0075E" w:rsidP="00FE3FA4">
            <w:pPr>
              <w:spacing w:line="276" w:lineRule="auto"/>
              <w:jc w:val="center"/>
              <w:rPr>
                <w:rFonts w:ascii="Times New Roman" w:eastAsia="Times New Roman" w:hAnsi="Times New Roman" w:cs="Times New Roman"/>
                <w:b/>
                <w:lang w:eastAsia="ru-RU"/>
              </w:rPr>
            </w:pPr>
            <w:bookmarkStart w:id="209" w:name="_Hlk182993746"/>
            <w:bookmarkEnd w:id="208"/>
            <w:r w:rsidRPr="00A0075E">
              <w:rPr>
                <w:rFonts w:ascii="Times New Roman" w:eastAsia="Times New Roman" w:hAnsi="Times New Roman" w:cs="Times New Roman"/>
                <w:b/>
                <w:bCs/>
                <w:lang w:eastAsia="ru-RU"/>
              </w:rPr>
              <w:t>Наименование разделов и тем</w:t>
            </w:r>
          </w:p>
        </w:tc>
        <w:tc>
          <w:tcPr>
            <w:tcW w:w="6804" w:type="dxa"/>
            <w:vAlign w:val="center"/>
          </w:tcPr>
          <w:p w14:paraId="3DB95A94" w14:textId="77777777" w:rsidR="00A0075E" w:rsidRPr="00A0075E" w:rsidRDefault="00A0075E" w:rsidP="00FE3FA4">
            <w:pPr>
              <w:suppressAutoHyphens/>
              <w:jc w:val="center"/>
              <w:rPr>
                <w:rFonts w:ascii="Times New Roman" w:eastAsia="Times New Roman" w:hAnsi="Times New Roman" w:cs="Times New Roman"/>
                <w:b/>
                <w:lang w:eastAsia="ru-RU"/>
              </w:rPr>
            </w:pPr>
            <w:r w:rsidRPr="00A0075E">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A0075E">
              <w:rPr>
                <w:rFonts w:ascii="Times New Roman" w:eastAsia="Times New Roman" w:hAnsi="Times New Roman" w:cs="Times New Roman"/>
                <w:i/>
                <w:iCs/>
                <w:lang w:eastAsia="ru-RU"/>
              </w:rPr>
              <w:t>курсовой проект (работа)</w:t>
            </w:r>
          </w:p>
        </w:tc>
      </w:tr>
      <w:tr w:rsidR="00A0075E" w:rsidRPr="00A0075E" w14:paraId="59C006DE" w14:textId="77777777" w:rsidTr="00A74951">
        <w:tc>
          <w:tcPr>
            <w:tcW w:w="10314" w:type="dxa"/>
            <w:gridSpan w:val="2"/>
          </w:tcPr>
          <w:p w14:paraId="1DA4E3B3" w14:textId="57C88ADD" w:rsidR="00A0075E" w:rsidRPr="00A0075E" w:rsidRDefault="00A0075E" w:rsidP="00FE3FA4">
            <w:pPr>
              <w:rPr>
                <w:rFonts w:ascii="Times New Roman" w:eastAsia="Times New Roman" w:hAnsi="Times New Roman" w:cs="Times New Roman"/>
                <w:i/>
                <w:lang w:eastAsia="ru-RU"/>
              </w:rPr>
            </w:pPr>
            <w:r w:rsidRPr="00A0075E">
              <w:rPr>
                <w:rFonts w:ascii="Times New Roman" w:eastAsia="Times New Roman" w:hAnsi="Times New Roman" w:cs="Times New Roman"/>
                <w:b/>
                <w:bCs/>
                <w:lang w:eastAsia="ru-RU"/>
              </w:rPr>
              <w:t xml:space="preserve">Раздел 1. </w:t>
            </w:r>
            <w:r w:rsidR="00EE6574">
              <w:t xml:space="preserve"> </w:t>
            </w:r>
            <w:r w:rsidR="00EE6574" w:rsidRPr="00EE6574">
              <w:rPr>
                <w:rFonts w:ascii="Times New Roman" w:eastAsia="Times New Roman" w:hAnsi="Times New Roman" w:cs="Times New Roman"/>
                <w:b/>
                <w:bCs/>
                <w:lang w:eastAsia="ru-RU"/>
              </w:rPr>
              <w:t>Методика организации и проведения внеурочных мероприятий</w:t>
            </w:r>
            <w:r w:rsidR="007A0171">
              <w:rPr>
                <w:rFonts w:ascii="Times New Roman" w:eastAsia="Times New Roman" w:hAnsi="Times New Roman" w:cs="Times New Roman"/>
                <w:b/>
                <w:bCs/>
                <w:lang w:eastAsia="ru-RU"/>
              </w:rPr>
              <w:t xml:space="preserve"> </w:t>
            </w:r>
            <w:r w:rsidR="00E00AC8">
              <w:rPr>
                <w:rFonts w:ascii="Times New Roman" w:eastAsia="Times New Roman" w:hAnsi="Times New Roman" w:cs="Times New Roman"/>
                <w:b/>
                <w:bCs/>
                <w:lang w:eastAsia="ru-RU"/>
              </w:rPr>
              <w:t>(</w:t>
            </w:r>
            <w:r w:rsidR="007A0171">
              <w:rPr>
                <w:rFonts w:ascii="Times New Roman" w:eastAsia="Times New Roman" w:hAnsi="Times New Roman" w:cs="Times New Roman"/>
                <w:b/>
                <w:bCs/>
                <w:lang w:eastAsia="ru-RU"/>
              </w:rPr>
              <w:t>72 часа</w:t>
            </w:r>
            <w:r w:rsidR="00E00AC8">
              <w:rPr>
                <w:rFonts w:ascii="Times New Roman" w:eastAsia="Times New Roman" w:hAnsi="Times New Roman" w:cs="Times New Roman"/>
                <w:b/>
                <w:bCs/>
                <w:lang w:eastAsia="ru-RU"/>
              </w:rPr>
              <w:t>)</w:t>
            </w:r>
          </w:p>
        </w:tc>
      </w:tr>
      <w:tr w:rsidR="00A0075E" w:rsidRPr="00A0075E" w14:paraId="0C5B887F" w14:textId="77777777" w:rsidTr="00A74951">
        <w:trPr>
          <w:trHeight w:val="20"/>
        </w:trPr>
        <w:tc>
          <w:tcPr>
            <w:tcW w:w="10314" w:type="dxa"/>
            <w:gridSpan w:val="2"/>
          </w:tcPr>
          <w:p w14:paraId="36D45F5F" w14:textId="25ADE512" w:rsidR="00A0075E" w:rsidRPr="00A0075E" w:rsidRDefault="00A0075E" w:rsidP="00FE3FA4">
            <w:pPr>
              <w:rPr>
                <w:rFonts w:ascii="Times New Roman" w:eastAsia="Times New Roman" w:hAnsi="Times New Roman" w:cs="Times New Roman"/>
                <w:i/>
                <w:lang w:eastAsia="ru-RU"/>
              </w:rPr>
            </w:pPr>
            <w:r w:rsidRPr="00A0075E">
              <w:rPr>
                <w:rFonts w:ascii="Times New Roman" w:eastAsia="Times New Roman" w:hAnsi="Times New Roman" w:cs="Times New Roman"/>
                <w:b/>
                <w:bCs/>
                <w:lang w:eastAsia="ru-RU"/>
              </w:rPr>
              <w:t xml:space="preserve">МДК. 02.01. </w:t>
            </w:r>
            <w:r w:rsidR="000A3AD8">
              <w:t xml:space="preserve"> </w:t>
            </w:r>
            <w:r w:rsidR="000A3AD8" w:rsidRPr="000A3AD8">
              <w:rPr>
                <w:rFonts w:ascii="Times New Roman" w:eastAsia="Times New Roman" w:hAnsi="Times New Roman" w:cs="Times New Roman"/>
                <w:b/>
                <w:bCs/>
                <w:lang w:eastAsia="ru-RU"/>
              </w:rPr>
              <w:t>Методика организации и проведения внеурочных мероприятий</w:t>
            </w:r>
          </w:p>
        </w:tc>
      </w:tr>
      <w:tr w:rsidR="00A0075E" w:rsidRPr="00A0075E" w14:paraId="06B26D27" w14:textId="77777777" w:rsidTr="00A74951">
        <w:tc>
          <w:tcPr>
            <w:tcW w:w="3510" w:type="dxa"/>
            <w:vMerge w:val="restart"/>
          </w:tcPr>
          <w:p w14:paraId="2E902078" w14:textId="77777777" w:rsidR="00A0075E" w:rsidRPr="00E00AC8" w:rsidRDefault="00A0075E" w:rsidP="00FE3FA4">
            <w:pPr>
              <w:rPr>
                <w:rFonts w:ascii="Times New Roman" w:eastAsia="Times New Roman" w:hAnsi="Times New Roman" w:cs="Times New Roman"/>
                <w:b/>
                <w:bCs/>
                <w:sz w:val="24"/>
                <w:szCs w:val="24"/>
                <w:lang w:eastAsia="ru-RU"/>
              </w:rPr>
            </w:pPr>
            <w:r w:rsidRPr="00E00AC8">
              <w:rPr>
                <w:rFonts w:ascii="Times New Roman" w:eastAsia="Times New Roman" w:hAnsi="Times New Roman" w:cs="Times New Roman"/>
                <w:b/>
                <w:bCs/>
                <w:sz w:val="24"/>
                <w:szCs w:val="24"/>
                <w:lang w:eastAsia="ru-RU"/>
              </w:rPr>
              <w:t>Тема 1.1. Внеурочная деятельность</w:t>
            </w:r>
          </w:p>
          <w:p w14:paraId="6A3A5523" w14:textId="77777777" w:rsidR="00A0075E" w:rsidRPr="00E00AC8" w:rsidRDefault="00A0075E" w:rsidP="00FE3FA4">
            <w:pPr>
              <w:rPr>
                <w:rFonts w:ascii="Times New Roman" w:eastAsia="Times New Roman" w:hAnsi="Times New Roman" w:cs="Times New Roman"/>
                <w:b/>
                <w:bCs/>
                <w:lang w:eastAsia="ru-RU"/>
              </w:rPr>
            </w:pPr>
            <w:r w:rsidRPr="00E00AC8">
              <w:rPr>
                <w:rFonts w:ascii="Times New Roman" w:eastAsia="Times New Roman" w:hAnsi="Times New Roman" w:cs="Times New Roman"/>
                <w:b/>
                <w:bCs/>
                <w:sz w:val="24"/>
                <w:szCs w:val="24"/>
                <w:lang w:eastAsia="ru-RU"/>
              </w:rPr>
              <w:t>как один из видов работы учителя</w:t>
            </w:r>
          </w:p>
        </w:tc>
        <w:tc>
          <w:tcPr>
            <w:tcW w:w="6804" w:type="dxa"/>
          </w:tcPr>
          <w:p w14:paraId="5AE10CBC" w14:textId="77777777" w:rsidR="00A0075E" w:rsidRPr="00A0075E" w:rsidRDefault="00A0075E" w:rsidP="00FE3FA4">
            <w:pPr>
              <w:rPr>
                <w:rFonts w:ascii="Times New Roman" w:eastAsia="Times New Roman" w:hAnsi="Times New Roman" w:cs="Times New Roman"/>
                <w:b/>
                <w:lang w:eastAsia="ru-RU"/>
              </w:rPr>
            </w:pPr>
            <w:r w:rsidRPr="00A0075E">
              <w:rPr>
                <w:rFonts w:ascii="Times New Roman" w:eastAsia="Times New Roman" w:hAnsi="Times New Roman" w:cs="Times New Roman"/>
                <w:b/>
                <w:bCs/>
                <w:lang w:eastAsia="ru-RU"/>
              </w:rPr>
              <w:t xml:space="preserve">Содержание </w:t>
            </w:r>
          </w:p>
        </w:tc>
      </w:tr>
      <w:tr w:rsidR="00CD7390" w:rsidRPr="00A0075E" w14:paraId="3FFF8C17" w14:textId="77777777" w:rsidTr="00C742C8">
        <w:trPr>
          <w:trHeight w:val="1696"/>
        </w:trPr>
        <w:tc>
          <w:tcPr>
            <w:tcW w:w="3510" w:type="dxa"/>
            <w:vMerge/>
          </w:tcPr>
          <w:p w14:paraId="06123761" w14:textId="77777777" w:rsidR="00CD7390" w:rsidRPr="00E00AC8" w:rsidRDefault="00CD7390" w:rsidP="00FE3FA4">
            <w:pPr>
              <w:rPr>
                <w:rFonts w:ascii="Times New Roman" w:eastAsia="Times New Roman" w:hAnsi="Times New Roman" w:cs="Times New Roman"/>
                <w:b/>
                <w:bCs/>
                <w:lang w:eastAsia="ru-RU"/>
              </w:rPr>
            </w:pPr>
          </w:p>
        </w:tc>
        <w:tc>
          <w:tcPr>
            <w:tcW w:w="6804" w:type="dxa"/>
            <w:tcBorders>
              <w:top w:val="single" w:sz="4" w:space="0" w:color="auto"/>
              <w:left w:val="single" w:sz="4" w:space="0" w:color="auto"/>
              <w:right w:val="single" w:sz="4" w:space="0" w:color="auto"/>
            </w:tcBorders>
          </w:tcPr>
          <w:p w14:paraId="3A521843" w14:textId="77777777" w:rsidR="00CD7390" w:rsidRPr="00A0075E" w:rsidRDefault="00CD7390" w:rsidP="00FE3FA4">
            <w:pPr>
              <w:suppressAutoHyphens/>
              <w:jc w:val="both"/>
              <w:rPr>
                <w:rFonts w:ascii="Times New Roman" w:eastAsia="Times New Roman" w:hAnsi="Times New Roman" w:cs="Times New Roman"/>
                <w:lang w:eastAsia="ru-RU"/>
              </w:rPr>
            </w:pPr>
            <w:r w:rsidRPr="00A0075E">
              <w:rPr>
                <w:rFonts w:ascii="Times New Roman" w:eastAsia="Times New Roman" w:hAnsi="Times New Roman" w:cs="Times New Roman"/>
                <w:sz w:val="24"/>
                <w:szCs w:val="24"/>
                <w:lang w:eastAsia="ru-RU"/>
              </w:rPr>
              <w:t>Содержание понятия «внеурочная деятельность»</w:t>
            </w:r>
          </w:p>
          <w:p w14:paraId="7A79A491" w14:textId="77777777" w:rsidR="00CD7390" w:rsidRPr="00A0075E" w:rsidRDefault="00CD7390" w:rsidP="00FE3FA4">
            <w:pPr>
              <w:suppressAutoHyphens/>
              <w:jc w:val="both"/>
              <w:rPr>
                <w:rFonts w:ascii="Times New Roman" w:eastAsia="Times New Roman" w:hAnsi="Times New Roman" w:cs="Times New Roman"/>
                <w:sz w:val="24"/>
                <w:szCs w:val="24"/>
                <w:lang w:eastAsia="ru-RU"/>
              </w:rPr>
            </w:pPr>
            <w:r w:rsidRPr="00A0075E">
              <w:rPr>
                <w:rFonts w:ascii="Times New Roman" w:eastAsia="Times New Roman" w:hAnsi="Times New Roman" w:cs="Times New Roman"/>
                <w:sz w:val="24"/>
                <w:szCs w:val="24"/>
                <w:lang w:eastAsia="ru-RU"/>
              </w:rPr>
              <w:t>Цель, задачи, функции внеурочной работы</w:t>
            </w:r>
          </w:p>
          <w:p w14:paraId="27AB53E6" w14:textId="3B1E5F83" w:rsidR="00CD7390" w:rsidRPr="00A0075E" w:rsidRDefault="00CD7390" w:rsidP="00FE3FA4">
            <w:pPr>
              <w:suppressAutoHyphens/>
              <w:jc w:val="both"/>
              <w:rPr>
                <w:rFonts w:ascii="Times New Roman" w:eastAsia="Times New Roman" w:hAnsi="Times New Roman" w:cs="Times New Roman"/>
                <w:sz w:val="24"/>
                <w:szCs w:val="24"/>
                <w:lang w:eastAsia="ru-RU"/>
              </w:rPr>
            </w:pPr>
            <w:r w:rsidRPr="00A0075E">
              <w:rPr>
                <w:rFonts w:ascii="Times New Roman" w:eastAsia="Times New Roman" w:hAnsi="Times New Roman" w:cs="Times New Roman"/>
                <w:sz w:val="24"/>
                <w:szCs w:val="24"/>
                <w:lang w:eastAsia="ru-RU"/>
              </w:rPr>
              <w:t>Педагогические принципы организации внеурочной деятельности</w:t>
            </w:r>
            <w:r>
              <w:rPr>
                <w:rFonts w:ascii="Times New Roman" w:eastAsia="Times New Roman" w:hAnsi="Times New Roman" w:cs="Times New Roman"/>
                <w:sz w:val="24"/>
                <w:szCs w:val="24"/>
                <w:lang w:eastAsia="ru-RU"/>
              </w:rPr>
              <w:t>.</w:t>
            </w:r>
          </w:p>
          <w:p w14:paraId="03E33F49" w14:textId="3C84D2DD" w:rsidR="00CD7390" w:rsidRPr="00A0075E" w:rsidRDefault="00CD7390" w:rsidP="00061A0D">
            <w:pPr>
              <w:suppressAutoHyphens/>
              <w:jc w:val="both"/>
              <w:rPr>
                <w:rFonts w:ascii="Times New Roman" w:eastAsia="Times New Roman" w:hAnsi="Times New Roman" w:cs="Times New Roman"/>
                <w:lang w:eastAsia="ru-RU"/>
              </w:rPr>
            </w:pPr>
            <w:r w:rsidRPr="00A0075E">
              <w:rPr>
                <w:rFonts w:ascii="Times New Roman" w:eastAsia="Times New Roman" w:hAnsi="Times New Roman" w:cs="Times New Roman"/>
                <w:sz w:val="24"/>
                <w:szCs w:val="24"/>
                <w:lang w:eastAsia="ru-RU"/>
              </w:rPr>
              <w:t xml:space="preserve">Образовательные запросы общества и государства в области </w:t>
            </w:r>
            <w:r w:rsidR="00061A0D">
              <w:rPr>
                <w:rFonts w:ascii="Times New Roman" w:eastAsia="Times New Roman" w:hAnsi="Times New Roman" w:cs="Times New Roman"/>
                <w:sz w:val="24"/>
                <w:szCs w:val="24"/>
                <w:lang w:eastAsia="ru-RU"/>
              </w:rPr>
              <w:t>воспитания</w:t>
            </w:r>
            <w:r w:rsidRPr="00A0075E">
              <w:rPr>
                <w:rFonts w:ascii="Times New Roman" w:eastAsia="Times New Roman" w:hAnsi="Times New Roman" w:cs="Times New Roman"/>
                <w:bCs/>
                <w:sz w:val="24"/>
                <w:szCs w:val="24"/>
                <w:lang w:eastAsia="ru-RU"/>
              </w:rPr>
              <w:t>.</w:t>
            </w:r>
          </w:p>
        </w:tc>
      </w:tr>
      <w:tr w:rsidR="00A0075E" w:rsidRPr="00A0075E" w14:paraId="18C288C1" w14:textId="77777777" w:rsidTr="00A74951">
        <w:trPr>
          <w:trHeight w:val="20"/>
        </w:trPr>
        <w:tc>
          <w:tcPr>
            <w:tcW w:w="3510" w:type="dxa"/>
            <w:vMerge/>
          </w:tcPr>
          <w:p w14:paraId="06EDAB0D" w14:textId="77777777" w:rsidR="00A0075E" w:rsidRPr="00E00AC8" w:rsidRDefault="00A0075E" w:rsidP="00FE3FA4">
            <w:pPr>
              <w:rPr>
                <w:rFonts w:ascii="Times New Roman" w:eastAsia="Times New Roman" w:hAnsi="Times New Roman" w:cs="Times New Roman"/>
                <w:b/>
                <w:bCs/>
                <w:lang w:eastAsia="ru-RU"/>
              </w:rPr>
            </w:pPr>
          </w:p>
        </w:tc>
        <w:tc>
          <w:tcPr>
            <w:tcW w:w="6804" w:type="dxa"/>
          </w:tcPr>
          <w:p w14:paraId="66C7C44C" w14:textId="77777777" w:rsidR="00A0075E" w:rsidRPr="00A0075E" w:rsidRDefault="00A0075E" w:rsidP="00FE3FA4">
            <w:pPr>
              <w:suppressAutoHyphens/>
              <w:jc w:val="both"/>
              <w:rPr>
                <w:rFonts w:ascii="Times New Roman" w:eastAsia="Times New Roman" w:hAnsi="Times New Roman" w:cs="Times New Roman"/>
                <w:b/>
                <w:lang w:eastAsia="ru-RU"/>
              </w:rPr>
            </w:pPr>
            <w:r w:rsidRPr="00A0075E">
              <w:rPr>
                <w:rFonts w:ascii="Times New Roman" w:eastAsia="Times New Roman" w:hAnsi="Times New Roman" w:cs="Times New Roman"/>
                <w:b/>
                <w:bCs/>
                <w:lang w:eastAsia="ru-RU"/>
              </w:rPr>
              <w:t>В том числе практических и лабораторных занятий</w:t>
            </w:r>
          </w:p>
        </w:tc>
      </w:tr>
      <w:tr w:rsidR="00A0075E" w:rsidRPr="00A0075E" w14:paraId="2219B9E9" w14:textId="77777777" w:rsidTr="00A74951">
        <w:trPr>
          <w:trHeight w:val="204"/>
        </w:trPr>
        <w:tc>
          <w:tcPr>
            <w:tcW w:w="3510" w:type="dxa"/>
            <w:vMerge/>
          </w:tcPr>
          <w:p w14:paraId="7A05123A" w14:textId="77777777" w:rsidR="00A0075E" w:rsidRPr="00E00AC8" w:rsidRDefault="00A0075E" w:rsidP="00FE3FA4">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14:paraId="2F992B2A" w14:textId="77777777" w:rsidR="00A0075E" w:rsidRPr="00A0075E" w:rsidRDefault="00A0075E" w:rsidP="00FE3FA4">
            <w:pPr>
              <w:suppressAutoHyphens/>
              <w:jc w:val="both"/>
              <w:rPr>
                <w:rFonts w:ascii="Times New Roman" w:eastAsia="Times New Roman" w:hAnsi="Times New Roman" w:cs="Times New Roman"/>
                <w:iCs/>
                <w:lang w:eastAsia="ru-RU"/>
              </w:rPr>
            </w:pPr>
            <w:r w:rsidRPr="00A0075E">
              <w:rPr>
                <w:rFonts w:ascii="Times New Roman" w:eastAsia="Times New Roman" w:hAnsi="Times New Roman" w:cs="Times New Roman"/>
                <w:sz w:val="24"/>
                <w:szCs w:val="24"/>
                <w:lang w:eastAsia="ru-RU"/>
              </w:rPr>
              <w:t>1.Нормативно-правовые основы организации внеурочной деятельности</w:t>
            </w:r>
          </w:p>
        </w:tc>
      </w:tr>
      <w:tr w:rsidR="00A0075E" w:rsidRPr="00A0075E" w14:paraId="2DF1FC83" w14:textId="77777777" w:rsidTr="00A74951">
        <w:trPr>
          <w:trHeight w:val="73"/>
        </w:trPr>
        <w:tc>
          <w:tcPr>
            <w:tcW w:w="3510" w:type="dxa"/>
            <w:vMerge/>
          </w:tcPr>
          <w:p w14:paraId="4FFDD657" w14:textId="77777777" w:rsidR="00A0075E" w:rsidRPr="00E00AC8" w:rsidRDefault="00A0075E" w:rsidP="00FE3FA4">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14:paraId="5814B85F" w14:textId="748287CF" w:rsidR="00A0075E" w:rsidRPr="00A0075E" w:rsidRDefault="00A0075E" w:rsidP="00061A0D">
            <w:pPr>
              <w:suppressAutoHyphens/>
              <w:rPr>
                <w:rFonts w:ascii="Times New Roman" w:eastAsia="Times New Roman" w:hAnsi="Times New Roman" w:cs="Times New Roman"/>
                <w:lang w:eastAsia="ru-RU"/>
              </w:rPr>
            </w:pPr>
            <w:r w:rsidRPr="00A0075E">
              <w:rPr>
                <w:rFonts w:ascii="Times New Roman" w:eastAsia="Times New Roman" w:hAnsi="Times New Roman" w:cs="Times New Roman"/>
                <w:sz w:val="24"/>
                <w:szCs w:val="24"/>
                <w:lang w:eastAsia="ru-RU"/>
              </w:rPr>
              <w:t>2. Планирование внеурочной деятельности обучающихся в соответствии с требованиями ФГОС.</w:t>
            </w:r>
          </w:p>
        </w:tc>
      </w:tr>
      <w:tr w:rsidR="00A0075E" w:rsidRPr="00A0075E" w14:paraId="59A269AE" w14:textId="77777777" w:rsidTr="00A74951">
        <w:trPr>
          <w:trHeight w:val="73"/>
        </w:trPr>
        <w:tc>
          <w:tcPr>
            <w:tcW w:w="3510" w:type="dxa"/>
            <w:vMerge/>
          </w:tcPr>
          <w:p w14:paraId="37710BED" w14:textId="77777777" w:rsidR="00A0075E" w:rsidRPr="00E00AC8" w:rsidRDefault="00A0075E" w:rsidP="00FE3FA4">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14:paraId="06E350E1" w14:textId="0A169176" w:rsidR="00A0075E" w:rsidRPr="00A0075E" w:rsidRDefault="00A0075E" w:rsidP="00061A0D">
            <w:pPr>
              <w:suppressAutoHyphens/>
              <w:rPr>
                <w:rFonts w:ascii="Times New Roman" w:eastAsia="Times New Roman" w:hAnsi="Times New Roman" w:cs="Times New Roman"/>
                <w:lang w:eastAsia="ru-RU"/>
              </w:rPr>
            </w:pPr>
            <w:r w:rsidRPr="00A0075E">
              <w:rPr>
                <w:rFonts w:ascii="Times New Roman" w:eastAsia="Times New Roman" w:hAnsi="Times New Roman" w:cs="Times New Roman"/>
                <w:sz w:val="24"/>
                <w:szCs w:val="24"/>
                <w:lang w:eastAsia="ru-RU"/>
              </w:rPr>
              <w:t>3. Планирование внеурочной деятельности обучающихся в соответствии с требованиями ФГОС.</w:t>
            </w:r>
          </w:p>
        </w:tc>
      </w:tr>
      <w:tr w:rsidR="00A0075E" w:rsidRPr="00A0075E" w14:paraId="25304C3B" w14:textId="77777777" w:rsidTr="00A74951">
        <w:trPr>
          <w:trHeight w:val="73"/>
        </w:trPr>
        <w:tc>
          <w:tcPr>
            <w:tcW w:w="3510" w:type="dxa"/>
            <w:vMerge/>
          </w:tcPr>
          <w:p w14:paraId="46BD1CEA" w14:textId="77777777" w:rsidR="00A0075E" w:rsidRPr="00E00AC8" w:rsidRDefault="00A0075E" w:rsidP="00FE3FA4">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14:paraId="600B1BA4" w14:textId="77777777" w:rsidR="00A0075E" w:rsidRPr="00A0075E" w:rsidRDefault="00A0075E" w:rsidP="00FE3FA4">
            <w:pPr>
              <w:suppressAutoHyphens/>
              <w:rPr>
                <w:rFonts w:ascii="Times New Roman" w:eastAsia="Times New Roman" w:hAnsi="Times New Roman" w:cs="Times New Roman"/>
                <w:lang w:eastAsia="ru-RU"/>
              </w:rPr>
            </w:pPr>
            <w:r w:rsidRPr="00A0075E">
              <w:rPr>
                <w:rFonts w:ascii="Times New Roman" w:eastAsia="Times New Roman" w:hAnsi="Times New Roman" w:cs="Times New Roman"/>
                <w:sz w:val="24"/>
                <w:szCs w:val="24"/>
                <w:lang w:eastAsia="ru-RU"/>
              </w:rPr>
              <w:t>4. Планирование внеурочной деятельности обучающихся, в том числе с особыми потребностями в образовании.</w:t>
            </w:r>
          </w:p>
        </w:tc>
      </w:tr>
      <w:tr w:rsidR="00A0075E" w:rsidRPr="00A0075E" w14:paraId="267631EA" w14:textId="77777777" w:rsidTr="00A74951">
        <w:trPr>
          <w:trHeight w:val="361"/>
        </w:trPr>
        <w:tc>
          <w:tcPr>
            <w:tcW w:w="3510" w:type="dxa"/>
            <w:vMerge/>
          </w:tcPr>
          <w:p w14:paraId="48E92B41" w14:textId="77777777" w:rsidR="00A0075E" w:rsidRPr="00E00AC8" w:rsidRDefault="00A0075E" w:rsidP="00FE3FA4">
            <w:pPr>
              <w:rPr>
                <w:rFonts w:ascii="Times New Roman" w:eastAsia="Times New Roman" w:hAnsi="Times New Roman" w:cs="Times New Roman"/>
                <w:b/>
                <w:bCs/>
                <w:lang w:eastAsia="ru-RU"/>
              </w:rPr>
            </w:pPr>
          </w:p>
        </w:tc>
        <w:tc>
          <w:tcPr>
            <w:tcW w:w="6804" w:type="dxa"/>
            <w:vAlign w:val="bottom"/>
          </w:tcPr>
          <w:p w14:paraId="342D42D1" w14:textId="77777777" w:rsidR="00A0075E" w:rsidRPr="00A0075E" w:rsidRDefault="00A0075E"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7691C79" w14:textId="77777777" w:rsidR="00A0075E" w:rsidRPr="00A0075E" w:rsidRDefault="00A0075E" w:rsidP="00FE3FA4">
            <w:pPr>
              <w:rPr>
                <w:rFonts w:ascii="Times New Roman" w:eastAsia="Times New Roman" w:hAnsi="Times New Roman" w:cs="Times New Roman"/>
                <w:i/>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A65CB" w:rsidRPr="00A0075E" w14:paraId="448DE562" w14:textId="77777777" w:rsidTr="00A74951">
        <w:trPr>
          <w:trHeight w:val="361"/>
        </w:trPr>
        <w:tc>
          <w:tcPr>
            <w:tcW w:w="3510" w:type="dxa"/>
            <w:vMerge w:val="restart"/>
          </w:tcPr>
          <w:p w14:paraId="1F659D53" w14:textId="77777777" w:rsidR="006A65CB" w:rsidRPr="00E00AC8" w:rsidRDefault="006A65CB" w:rsidP="00FE3FA4">
            <w:pPr>
              <w:rPr>
                <w:rFonts w:ascii="Times New Roman" w:eastAsia="Times New Roman" w:hAnsi="Times New Roman" w:cs="Times New Roman"/>
                <w:b/>
                <w:bCs/>
                <w:sz w:val="24"/>
                <w:szCs w:val="24"/>
                <w:lang w:eastAsia="ru-RU"/>
              </w:rPr>
            </w:pPr>
            <w:r w:rsidRPr="00E00AC8">
              <w:rPr>
                <w:rFonts w:ascii="Times New Roman" w:eastAsia="Times New Roman" w:hAnsi="Times New Roman" w:cs="Times New Roman"/>
                <w:b/>
                <w:bCs/>
                <w:sz w:val="24"/>
                <w:szCs w:val="24"/>
                <w:lang w:eastAsia="ru-RU"/>
              </w:rPr>
              <w:t>Тема 1.2. Методика организации</w:t>
            </w:r>
          </w:p>
          <w:p w14:paraId="18513F4A" w14:textId="77777777" w:rsidR="006A65CB" w:rsidRPr="00E00AC8" w:rsidRDefault="006A65CB" w:rsidP="00FE3FA4">
            <w:pPr>
              <w:rPr>
                <w:rFonts w:ascii="Times New Roman" w:eastAsia="Times New Roman" w:hAnsi="Times New Roman" w:cs="Times New Roman"/>
                <w:b/>
                <w:bCs/>
                <w:sz w:val="24"/>
                <w:szCs w:val="24"/>
                <w:lang w:eastAsia="ru-RU"/>
              </w:rPr>
            </w:pPr>
            <w:r w:rsidRPr="00E00AC8">
              <w:rPr>
                <w:rFonts w:ascii="Times New Roman" w:eastAsia="Times New Roman" w:hAnsi="Times New Roman" w:cs="Times New Roman"/>
                <w:b/>
                <w:bCs/>
                <w:sz w:val="24"/>
                <w:szCs w:val="24"/>
                <w:lang w:eastAsia="ru-RU"/>
              </w:rPr>
              <w:t>внеурочной деятельности в</w:t>
            </w:r>
          </w:p>
          <w:p w14:paraId="7FF5ADF4" w14:textId="77777777" w:rsidR="006A65CB" w:rsidRPr="00E00AC8" w:rsidRDefault="006A65CB" w:rsidP="00FE3FA4">
            <w:pPr>
              <w:rPr>
                <w:rFonts w:ascii="Times New Roman" w:eastAsia="Times New Roman" w:hAnsi="Times New Roman" w:cs="Times New Roman"/>
                <w:b/>
                <w:bCs/>
                <w:lang w:eastAsia="ru-RU"/>
              </w:rPr>
            </w:pPr>
            <w:r w:rsidRPr="00E00AC8">
              <w:rPr>
                <w:rFonts w:ascii="Times New Roman" w:eastAsia="Times New Roman" w:hAnsi="Times New Roman" w:cs="Times New Roman"/>
                <w:b/>
                <w:bCs/>
                <w:sz w:val="24"/>
                <w:szCs w:val="24"/>
                <w:lang w:eastAsia="ru-RU"/>
              </w:rPr>
              <w:t>общеобразовательной школе</w:t>
            </w:r>
          </w:p>
        </w:tc>
        <w:tc>
          <w:tcPr>
            <w:tcW w:w="6804" w:type="dxa"/>
          </w:tcPr>
          <w:p w14:paraId="0F1F7310" w14:textId="77777777" w:rsidR="006A65CB" w:rsidRPr="00A0075E" w:rsidRDefault="006A65CB"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 xml:space="preserve">Содержание </w:t>
            </w:r>
          </w:p>
        </w:tc>
      </w:tr>
      <w:tr w:rsidR="00EE6574" w:rsidRPr="00A0075E" w14:paraId="396FBAD6" w14:textId="77777777" w:rsidTr="00061A0D">
        <w:trPr>
          <w:trHeight w:val="436"/>
        </w:trPr>
        <w:tc>
          <w:tcPr>
            <w:tcW w:w="3510" w:type="dxa"/>
            <w:vMerge/>
          </w:tcPr>
          <w:p w14:paraId="12A5BFC3" w14:textId="77777777" w:rsidR="00EE6574" w:rsidRPr="00E00AC8" w:rsidRDefault="00EE6574" w:rsidP="00FE3FA4">
            <w:pPr>
              <w:rPr>
                <w:rFonts w:ascii="Times New Roman" w:eastAsia="Times New Roman" w:hAnsi="Times New Roman" w:cs="Times New Roman"/>
                <w:b/>
                <w:bCs/>
                <w:lang w:eastAsia="ru-RU"/>
              </w:rPr>
            </w:pPr>
          </w:p>
        </w:tc>
        <w:tc>
          <w:tcPr>
            <w:tcW w:w="6804" w:type="dxa"/>
            <w:tcBorders>
              <w:top w:val="single" w:sz="4" w:space="0" w:color="auto"/>
              <w:left w:val="single" w:sz="4" w:space="0" w:color="auto"/>
              <w:right w:val="single" w:sz="4" w:space="0" w:color="auto"/>
            </w:tcBorders>
            <w:vAlign w:val="center"/>
          </w:tcPr>
          <w:p w14:paraId="3B8DC5FC" w14:textId="2098A97E" w:rsidR="00EE6574" w:rsidRPr="00A0075E" w:rsidRDefault="00EE6574"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Cs/>
                <w:sz w:val="24"/>
                <w:szCs w:val="24"/>
                <w:lang w:eastAsia="ru-RU"/>
              </w:rPr>
              <w:t>Внеурочная деятельность. Внешкольная и внеклассная работа.</w:t>
            </w:r>
          </w:p>
          <w:p w14:paraId="7BBA698A" w14:textId="29363E46" w:rsidR="00EE6574" w:rsidRPr="00061A0D" w:rsidRDefault="00EE6574" w:rsidP="00061A0D">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sz w:val="24"/>
                <w:szCs w:val="24"/>
                <w:lang w:eastAsia="ru-RU"/>
              </w:rPr>
              <w:t>История развития дополнительного образования.</w:t>
            </w:r>
          </w:p>
        </w:tc>
      </w:tr>
      <w:tr w:rsidR="006A65CB" w:rsidRPr="00A0075E" w14:paraId="0FD787AA" w14:textId="77777777" w:rsidTr="00A74951">
        <w:trPr>
          <w:trHeight w:val="361"/>
        </w:trPr>
        <w:tc>
          <w:tcPr>
            <w:tcW w:w="3510" w:type="dxa"/>
            <w:vMerge/>
          </w:tcPr>
          <w:p w14:paraId="7AAE9CF8" w14:textId="77777777" w:rsidR="006A65CB" w:rsidRPr="00E00AC8" w:rsidRDefault="006A65CB" w:rsidP="00FE3FA4">
            <w:pPr>
              <w:rPr>
                <w:rFonts w:ascii="Times New Roman" w:eastAsia="Times New Roman" w:hAnsi="Times New Roman" w:cs="Times New Roman"/>
                <w:b/>
                <w:bCs/>
                <w:lang w:eastAsia="ru-RU"/>
              </w:rPr>
            </w:pPr>
          </w:p>
        </w:tc>
        <w:tc>
          <w:tcPr>
            <w:tcW w:w="6804" w:type="dxa"/>
            <w:vAlign w:val="bottom"/>
          </w:tcPr>
          <w:p w14:paraId="3CEA6517" w14:textId="77777777" w:rsidR="006A65CB" w:rsidRPr="00A0075E" w:rsidRDefault="006A65CB"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7C8DD1E" w14:textId="0734E9B8" w:rsidR="006A65CB" w:rsidRPr="00A0075E" w:rsidRDefault="006A65CB" w:rsidP="00FE3FA4">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A65CB" w:rsidRPr="00A0075E" w14:paraId="6EA9AA41" w14:textId="77777777" w:rsidTr="00A74951">
        <w:trPr>
          <w:trHeight w:val="361"/>
        </w:trPr>
        <w:tc>
          <w:tcPr>
            <w:tcW w:w="3510" w:type="dxa"/>
            <w:vMerge w:val="restart"/>
          </w:tcPr>
          <w:p w14:paraId="28ED2D17" w14:textId="77777777" w:rsidR="006A65CB" w:rsidRPr="00E00AC8" w:rsidRDefault="006A65CB" w:rsidP="00FE3FA4">
            <w:pPr>
              <w:rPr>
                <w:rFonts w:ascii="Times New Roman" w:eastAsia="Times New Roman" w:hAnsi="Times New Roman" w:cs="Times New Roman"/>
                <w:b/>
                <w:bCs/>
                <w:sz w:val="24"/>
                <w:szCs w:val="24"/>
                <w:lang w:eastAsia="ru-RU"/>
              </w:rPr>
            </w:pPr>
            <w:r w:rsidRPr="00E00AC8">
              <w:rPr>
                <w:rFonts w:ascii="Times New Roman" w:eastAsia="Times New Roman" w:hAnsi="Times New Roman" w:cs="Times New Roman"/>
                <w:b/>
                <w:bCs/>
                <w:sz w:val="24"/>
                <w:szCs w:val="24"/>
                <w:lang w:eastAsia="ru-RU"/>
              </w:rPr>
              <w:t>Тема 1.3. Методика организации</w:t>
            </w:r>
          </w:p>
          <w:p w14:paraId="2DE78307" w14:textId="77777777" w:rsidR="006A65CB" w:rsidRPr="00E00AC8" w:rsidRDefault="006A65CB" w:rsidP="00FE3FA4">
            <w:pPr>
              <w:rPr>
                <w:rFonts w:ascii="Times New Roman" w:eastAsia="Times New Roman" w:hAnsi="Times New Roman" w:cs="Times New Roman"/>
                <w:b/>
                <w:bCs/>
                <w:sz w:val="24"/>
                <w:szCs w:val="24"/>
                <w:lang w:eastAsia="ru-RU"/>
              </w:rPr>
            </w:pPr>
            <w:r w:rsidRPr="00E00AC8">
              <w:rPr>
                <w:rFonts w:ascii="Times New Roman" w:eastAsia="Times New Roman" w:hAnsi="Times New Roman" w:cs="Times New Roman"/>
                <w:b/>
                <w:bCs/>
                <w:sz w:val="24"/>
                <w:szCs w:val="24"/>
                <w:lang w:eastAsia="ru-RU"/>
              </w:rPr>
              <w:t>внеурочной деятельности в</w:t>
            </w:r>
          </w:p>
          <w:p w14:paraId="259A7BCF" w14:textId="77777777" w:rsidR="006A65CB" w:rsidRPr="00E00AC8" w:rsidRDefault="006A65CB" w:rsidP="00FE3FA4">
            <w:pPr>
              <w:rPr>
                <w:rFonts w:ascii="Times New Roman" w:eastAsia="Times New Roman" w:hAnsi="Times New Roman" w:cs="Times New Roman"/>
                <w:b/>
                <w:bCs/>
                <w:sz w:val="24"/>
                <w:szCs w:val="24"/>
                <w:lang w:eastAsia="ru-RU"/>
              </w:rPr>
            </w:pPr>
            <w:r w:rsidRPr="00E00AC8">
              <w:rPr>
                <w:rFonts w:ascii="Times New Roman" w:eastAsia="Times New Roman" w:hAnsi="Times New Roman" w:cs="Times New Roman"/>
                <w:b/>
                <w:bCs/>
                <w:sz w:val="24"/>
                <w:szCs w:val="24"/>
                <w:lang w:eastAsia="ru-RU"/>
              </w:rPr>
              <w:t>общеобразовательной школе</w:t>
            </w:r>
          </w:p>
          <w:p w14:paraId="328C8CFE" w14:textId="77777777" w:rsidR="006A65CB" w:rsidRPr="00E00AC8" w:rsidRDefault="006A65CB" w:rsidP="00FE3FA4">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14:paraId="5509A91D" w14:textId="77777777" w:rsidR="006A65CB" w:rsidRPr="00A0075E" w:rsidRDefault="006A65CB" w:rsidP="00FE3FA4">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b/>
                <w:bCs/>
                <w:sz w:val="24"/>
                <w:szCs w:val="24"/>
                <w:lang w:eastAsia="ru-RU"/>
              </w:rPr>
              <w:t>Содержание</w:t>
            </w:r>
          </w:p>
        </w:tc>
      </w:tr>
      <w:tr w:rsidR="00EE6574" w:rsidRPr="00A0075E" w14:paraId="0104E365" w14:textId="77777777" w:rsidTr="00C742C8">
        <w:trPr>
          <w:trHeight w:val="1987"/>
        </w:trPr>
        <w:tc>
          <w:tcPr>
            <w:tcW w:w="3510" w:type="dxa"/>
            <w:vMerge/>
          </w:tcPr>
          <w:p w14:paraId="7DF56EF4" w14:textId="77777777" w:rsidR="00EE6574" w:rsidRPr="00E00AC8" w:rsidRDefault="00EE6574" w:rsidP="00FE3FA4">
            <w:pPr>
              <w:rPr>
                <w:rFonts w:ascii="Times New Roman" w:eastAsia="Times New Roman" w:hAnsi="Times New Roman" w:cs="Times New Roman"/>
                <w:b/>
                <w:bCs/>
                <w:lang w:eastAsia="ru-RU"/>
              </w:rPr>
            </w:pPr>
          </w:p>
        </w:tc>
        <w:tc>
          <w:tcPr>
            <w:tcW w:w="6804" w:type="dxa"/>
            <w:tcBorders>
              <w:top w:val="single" w:sz="4" w:space="0" w:color="auto"/>
              <w:left w:val="single" w:sz="4" w:space="0" w:color="auto"/>
              <w:right w:val="single" w:sz="4" w:space="0" w:color="auto"/>
            </w:tcBorders>
          </w:tcPr>
          <w:p w14:paraId="61E4982B" w14:textId="5C1360E8" w:rsidR="00EE6574" w:rsidRPr="00A0075E" w:rsidRDefault="00EE6574" w:rsidP="00FE3FA4">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sz w:val="24"/>
                <w:szCs w:val="24"/>
                <w:lang w:eastAsia="ru-RU"/>
              </w:rPr>
              <w:t xml:space="preserve">Формы организации внеурочной работы учителя. </w:t>
            </w:r>
          </w:p>
          <w:p w14:paraId="19AE8590" w14:textId="7950A388" w:rsidR="00EE6574" w:rsidRPr="00A0075E" w:rsidRDefault="00EE6574" w:rsidP="00FE3FA4">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sz w:val="24"/>
                <w:szCs w:val="24"/>
                <w:lang w:eastAsia="ru-RU"/>
              </w:rPr>
              <w:t>Экскурсия, беседа, лекция, доклад. Детские творческие объединения: кружок, студия, мастерская.</w:t>
            </w:r>
          </w:p>
          <w:p w14:paraId="4BAE83D8" w14:textId="7C973EC7" w:rsidR="00EE6574" w:rsidRPr="00A0075E" w:rsidRDefault="00EE6574" w:rsidP="00061A0D">
            <w:pPr>
              <w:rPr>
                <w:rFonts w:ascii="Times New Roman" w:eastAsia="Times New Roman" w:hAnsi="Times New Roman" w:cs="Times New Roman"/>
                <w:sz w:val="24"/>
                <w:szCs w:val="24"/>
                <w:lang w:eastAsia="ru-RU"/>
              </w:rPr>
            </w:pPr>
            <w:r w:rsidRPr="00A0075E">
              <w:rPr>
                <w:rFonts w:ascii="Times New Roman" w:eastAsia="Times New Roman" w:hAnsi="Times New Roman" w:cs="Times New Roman"/>
                <w:sz w:val="24"/>
                <w:szCs w:val="24"/>
                <w:lang w:eastAsia="ru-RU"/>
              </w:rPr>
              <w:t>Игровые формы организации культурно-досуговой деятельности школьников</w:t>
            </w:r>
            <w:r w:rsidR="00710BA4" w:rsidRPr="00A0075E">
              <w:rPr>
                <w:rFonts w:ascii="Times New Roman" w:eastAsia="Times New Roman" w:hAnsi="Times New Roman" w:cs="Times New Roman"/>
                <w:sz w:val="24"/>
                <w:szCs w:val="24"/>
                <w:lang w:eastAsia="ru-RU"/>
              </w:rPr>
              <w:t>. Праздничные формы организации культурно-досуговой</w:t>
            </w:r>
            <w:r w:rsidR="00061A0D" w:rsidRPr="00A0075E">
              <w:rPr>
                <w:rFonts w:ascii="Times New Roman" w:eastAsia="Times New Roman" w:hAnsi="Times New Roman" w:cs="Times New Roman"/>
                <w:sz w:val="24"/>
                <w:szCs w:val="24"/>
                <w:lang w:eastAsia="ru-RU"/>
              </w:rPr>
              <w:t xml:space="preserve"> </w:t>
            </w:r>
            <w:r w:rsidR="00061A0D">
              <w:rPr>
                <w:rFonts w:ascii="Times New Roman" w:eastAsia="Times New Roman" w:hAnsi="Times New Roman" w:cs="Times New Roman"/>
                <w:sz w:val="24"/>
                <w:szCs w:val="24"/>
                <w:lang w:eastAsia="ru-RU"/>
              </w:rPr>
              <w:t xml:space="preserve"> </w:t>
            </w:r>
            <w:r w:rsidR="00061A0D" w:rsidRPr="00A0075E">
              <w:rPr>
                <w:rFonts w:ascii="Times New Roman" w:eastAsia="Times New Roman" w:hAnsi="Times New Roman" w:cs="Times New Roman"/>
                <w:sz w:val="24"/>
                <w:szCs w:val="24"/>
                <w:lang w:eastAsia="ru-RU"/>
              </w:rPr>
              <w:t>деятельности школьников по изобразительному искусству.</w:t>
            </w:r>
          </w:p>
        </w:tc>
      </w:tr>
      <w:tr w:rsidR="006A65CB" w:rsidRPr="00A0075E" w14:paraId="40A8CB4D" w14:textId="77777777" w:rsidTr="00A74951">
        <w:trPr>
          <w:trHeight w:val="361"/>
        </w:trPr>
        <w:tc>
          <w:tcPr>
            <w:tcW w:w="3510" w:type="dxa"/>
            <w:vMerge/>
          </w:tcPr>
          <w:p w14:paraId="360B9BEB" w14:textId="77777777" w:rsidR="006A65CB" w:rsidRPr="00E00AC8" w:rsidRDefault="006A65CB" w:rsidP="00A0075E">
            <w:pPr>
              <w:rPr>
                <w:rFonts w:ascii="Times New Roman" w:eastAsia="Times New Roman" w:hAnsi="Times New Roman" w:cs="Times New Roman"/>
                <w:b/>
                <w:bCs/>
                <w:lang w:eastAsia="ru-RU"/>
              </w:rPr>
            </w:pPr>
          </w:p>
        </w:tc>
        <w:tc>
          <w:tcPr>
            <w:tcW w:w="6804" w:type="dxa"/>
          </w:tcPr>
          <w:p w14:paraId="76694C80" w14:textId="77777777" w:rsidR="006A65CB" w:rsidRPr="00A0075E" w:rsidRDefault="006A65CB" w:rsidP="00A0075E">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b/>
                <w:bCs/>
                <w:lang w:eastAsia="ru-RU"/>
              </w:rPr>
              <w:t>В том числе практических и лабораторных занятий</w:t>
            </w:r>
          </w:p>
        </w:tc>
      </w:tr>
      <w:tr w:rsidR="006A65CB" w:rsidRPr="00A0075E" w14:paraId="02DABCA2" w14:textId="77777777" w:rsidTr="00A74951">
        <w:trPr>
          <w:trHeight w:val="361"/>
        </w:trPr>
        <w:tc>
          <w:tcPr>
            <w:tcW w:w="3510" w:type="dxa"/>
            <w:vMerge/>
          </w:tcPr>
          <w:p w14:paraId="268C2C1B" w14:textId="77777777" w:rsidR="006A65CB" w:rsidRPr="00E00AC8" w:rsidRDefault="006A65CB" w:rsidP="00A0075E">
            <w:pPr>
              <w:rPr>
                <w:rFonts w:ascii="Times New Roman" w:eastAsia="Times New Roman" w:hAnsi="Times New Roman" w:cs="Times New Roman"/>
                <w:b/>
                <w:bCs/>
                <w:lang w:eastAsia="ru-RU"/>
              </w:rPr>
            </w:pPr>
          </w:p>
        </w:tc>
        <w:tc>
          <w:tcPr>
            <w:tcW w:w="6804" w:type="dxa"/>
            <w:tcBorders>
              <w:top w:val="single" w:sz="4" w:space="0" w:color="auto"/>
              <w:left w:val="single" w:sz="4" w:space="0" w:color="auto"/>
              <w:bottom w:val="single" w:sz="4" w:space="0" w:color="auto"/>
              <w:right w:val="single" w:sz="4" w:space="0" w:color="auto"/>
            </w:tcBorders>
          </w:tcPr>
          <w:p w14:paraId="6A84C732" w14:textId="38979E50" w:rsidR="00390A48" w:rsidRPr="00A0075E" w:rsidRDefault="006A65CB" w:rsidP="00061A0D">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sz w:val="24"/>
                <w:szCs w:val="24"/>
                <w:lang w:eastAsia="ru-RU"/>
              </w:rPr>
              <w:t>5.</w:t>
            </w:r>
            <w:r w:rsidR="00390A48">
              <w:rPr>
                <w:rFonts w:ascii="Times New Roman" w:eastAsia="Times New Roman" w:hAnsi="Times New Roman" w:cs="Times New Roman"/>
                <w:sz w:val="24"/>
                <w:szCs w:val="24"/>
                <w:lang w:eastAsia="ru-RU"/>
              </w:rPr>
              <w:t xml:space="preserve">Разработка внеурочного занятия  </w:t>
            </w:r>
            <w:r w:rsidR="007C76B3">
              <w:rPr>
                <w:rFonts w:ascii="Times New Roman" w:eastAsia="Times New Roman" w:hAnsi="Times New Roman" w:cs="Times New Roman"/>
                <w:sz w:val="24"/>
                <w:szCs w:val="24"/>
                <w:lang w:eastAsia="ru-RU"/>
              </w:rPr>
              <w:t>(</w:t>
            </w:r>
            <w:r w:rsidR="00390A48">
              <w:rPr>
                <w:rFonts w:ascii="Times New Roman" w:eastAsia="Times New Roman" w:hAnsi="Times New Roman" w:cs="Times New Roman"/>
                <w:sz w:val="24"/>
                <w:szCs w:val="24"/>
                <w:lang w:eastAsia="ru-RU"/>
              </w:rPr>
              <w:t>форм</w:t>
            </w:r>
            <w:r w:rsidR="007C76B3">
              <w:rPr>
                <w:rFonts w:ascii="Times New Roman" w:eastAsia="Times New Roman" w:hAnsi="Times New Roman" w:cs="Times New Roman"/>
                <w:sz w:val="24"/>
                <w:szCs w:val="24"/>
                <w:lang w:eastAsia="ru-RU"/>
              </w:rPr>
              <w:t>а проведения</w:t>
            </w:r>
            <w:r w:rsidR="00737FA6">
              <w:rPr>
                <w:rFonts w:ascii="Times New Roman" w:eastAsia="Times New Roman" w:hAnsi="Times New Roman" w:cs="Times New Roman"/>
                <w:sz w:val="24"/>
                <w:szCs w:val="24"/>
                <w:lang w:eastAsia="ru-RU"/>
              </w:rPr>
              <w:t xml:space="preserve"> </w:t>
            </w:r>
            <w:r w:rsidR="007C76B3">
              <w:rPr>
                <w:rFonts w:ascii="Times New Roman" w:eastAsia="Times New Roman" w:hAnsi="Times New Roman" w:cs="Times New Roman"/>
                <w:sz w:val="24"/>
                <w:szCs w:val="24"/>
                <w:lang w:eastAsia="ru-RU"/>
              </w:rPr>
              <w:t>-</w:t>
            </w:r>
            <w:r w:rsidR="00390A48">
              <w:rPr>
                <w:rFonts w:ascii="Times New Roman" w:eastAsia="Times New Roman" w:hAnsi="Times New Roman" w:cs="Times New Roman"/>
                <w:sz w:val="24"/>
                <w:szCs w:val="24"/>
                <w:lang w:eastAsia="ru-RU"/>
              </w:rPr>
              <w:t xml:space="preserve"> по выбору</w:t>
            </w:r>
            <w:r w:rsidR="007C76B3">
              <w:rPr>
                <w:rFonts w:ascii="Times New Roman" w:eastAsia="Times New Roman" w:hAnsi="Times New Roman" w:cs="Times New Roman"/>
                <w:sz w:val="24"/>
                <w:szCs w:val="24"/>
                <w:lang w:eastAsia="ru-RU"/>
              </w:rPr>
              <w:t>)</w:t>
            </w:r>
            <w:r w:rsidR="00390A48">
              <w:rPr>
                <w:rFonts w:ascii="Times New Roman" w:eastAsia="Times New Roman" w:hAnsi="Times New Roman" w:cs="Times New Roman"/>
                <w:sz w:val="24"/>
                <w:szCs w:val="24"/>
                <w:lang w:eastAsia="ru-RU"/>
              </w:rPr>
              <w:t>. Тема «Россия</w:t>
            </w:r>
            <w:r w:rsidR="00737FA6">
              <w:rPr>
                <w:rFonts w:ascii="Times New Roman" w:eastAsia="Times New Roman" w:hAnsi="Times New Roman" w:cs="Times New Roman"/>
                <w:sz w:val="24"/>
                <w:szCs w:val="24"/>
                <w:lang w:eastAsia="ru-RU"/>
              </w:rPr>
              <w:t xml:space="preserve"> </w:t>
            </w:r>
            <w:r w:rsidR="00390A48">
              <w:rPr>
                <w:rFonts w:ascii="Times New Roman" w:eastAsia="Times New Roman" w:hAnsi="Times New Roman" w:cs="Times New Roman"/>
                <w:sz w:val="24"/>
                <w:szCs w:val="24"/>
                <w:lang w:eastAsia="ru-RU"/>
              </w:rPr>
              <w:t>- многонациональная страна»</w:t>
            </w:r>
            <w:r w:rsidR="007C76B3">
              <w:rPr>
                <w:rFonts w:ascii="Times New Roman" w:eastAsia="Times New Roman" w:hAnsi="Times New Roman" w:cs="Times New Roman"/>
                <w:sz w:val="24"/>
                <w:szCs w:val="24"/>
                <w:lang w:eastAsia="ru-RU"/>
              </w:rPr>
              <w:t xml:space="preserve">  </w:t>
            </w:r>
            <w:r w:rsidR="00390A48">
              <w:rPr>
                <w:rFonts w:ascii="Times New Roman" w:eastAsia="Times New Roman" w:hAnsi="Times New Roman" w:cs="Times New Roman"/>
                <w:sz w:val="24"/>
                <w:szCs w:val="24"/>
                <w:lang w:eastAsia="ru-RU"/>
              </w:rPr>
              <w:t>Работа в микрогруппах.</w:t>
            </w:r>
          </w:p>
        </w:tc>
      </w:tr>
      <w:tr w:rsidR="006A65CB" w:rsidRPr="00A0075E" w14:paraId="357B2EFD" w14:textId="77777777" w:rsidTr="00A74951">
        <w:trPr>
          <w:trHeight w:val="361"/>
        </w:trPr>
        <w:tc>
          <w:tcPr>
            <w:tcW w:w="3510" w:type="dxa"/>
            <w:vMerge/>
          </w:tcPr>
          <w:p w14:paraId="0EB9C8DC" w14:textId="77777777" w:rsidR="006A65CB" w:rsidRPr="00E00AC8" w:rsidRDefault="006A65CB" w:rsidP="006A65CB">
            <w:pPr>
              <w:rPr>
                <w:rFonts w:ascii="Times New Roman" w:eastAsia="Times New Roman" w:hAnsi="Times New Roman" w:cs="Times New Roman"/>
                <w:b/>
                <w:bCs/>
                <w:lang w:eastAsia="ru-RU"/>
              </w:rPr>
            </w:pPr>
          </w:p>
        </w:tc>
        <w:tc>
          <w:tcPr>
            <w:tcW w:w="6804" w:type="dxa"/>
            <w:vAlign w:val="bottom"/>
          </w:tcPr>
          <w:p w14:paraId="2F734D0E" w14:textId="77777777" w:rsidR="006A65CB" w:rsidRPr="00A0075E" w:rsidRDefault="006A65CB" w:rsidP="006A65CB">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85B6696" w14:textId="755FEE3F" w:rsidR="006A65CB" w:rsidRPr="00A0075E" w:rsidRDefault="006A65CB" w:rsidP="006A65CB">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A65CB" w:rsidRPr="00A0075E" w14:paraId="01916EF9" w14:textId="77777777" w:rsidTr="00A74951">
        <w:trPr>
          <w:trHeight w:val="361"/>
        </w:trPr>
        <w:tc>
          <w:tcPr>
            <w:tcW w:w="3510" w:type="dxa"/>
            <w:vMerge w:val="restart"/>
          </w:tcPr>
          <w:p w14:paraId="1C8342CF" w14:textId="2BA13722" w:rsidR="006A65CB" w:rsidRPr="00E00AC8" w:rsidRDefault="006A65CB" w:rsidP="00A0075E">
            <w:pPr>
              <w:rPr>
                <w:rFonts w:ascii="Times New Roman" w:eastAsia="Times New Roman" w:hAnsi="Times New Roman" w:cs="Times New Roman"/>
                <w:b/>
                <w:bCs/>
                <w:lang w:eastAsia="ru-RU"/>
              </w:rPr>
            </w:pPr>
            <w:r w:rsidRPr="00E00AC8">
              <w:rPr>
                <w:rFonts w:ascii="Times New Roman" w:eastAsia="Times New Roman" w:hAnsi="Times New Roman" w:cs="Times New Roman"/>
                <w:b/>
                <w:bCs/>
                <w:sz w:val="24"/>
                <w:szCs w:val="24"/>
                <w:lang w:eastAsia="ru-RU"/>
              </w:rPr>
              <w:t>Тема</w:t>
            </w:r>
            <w:r w:rsidR="00737FA6">
              <w:rPr>
                <w:rFonts w:ascii="Times New Roman" w:eastAsia="Times New Roman" w:hAnsi="Times New Roman" w:cs="Times New Roman"/>
                <w:b/>
                <w:bCs/>
                <w:sz w:val="24"/>
                <w:szCs w:val="24"/>
                <w:lang w:eastAsia="ru-RU"/>
              </w:rPr>
              <w:t xml:space="preserve"> </w:t>
            </w:r>
            <w:r w:rsidR="00EE6574" w:rsidRPr="00E00AC8">
              <w:rPr>
                <w:rFonts w:ascii="Times New Roman" w:eastAsia="Times New Roman" w:hAnsi="Times New Roman" w:cs="Times New Roman"/>
                <w:b/>
                <w:bCs/>
                <w:sz w:val="24"/>
                <w:szCs w:val="24"/>
                <w:lang w:eastAsia="ru-RU"/>
              </w:rPr>
              <w:t>1.4</w:t>
            </w:r>
            <w:r w:rsidRPr="00E00AC8">
              <w:rPr>
                <w:rFonts w:ascii="Times New Roman" w:eastAsia="Times New Roman" w:hAnsi="Times New Roman" w:cs="Times New Roman"/>
                <w:b/>
                <w:bCs/>
                <w:sz w:val="24"/>
                <w:szCs w:val="24"/>
                <w:lang w:eastAsia="ru-RU"/>
              </w:rPr>
              <w:t>. Технологии проектной и учебно-исследовательской деятельности обучающихся во внеурочной деятельности</w:t>
            </w:r>
          </w:p>
        </w:tc>
        <w:tc>
          <w:tcPr>
            <w:tcW w:w="6804" w:type="dxa"/>
            <w:tcBorders>
              <w:top w:val="single" w:sz="4" w:space="0" w:color="auto"/>
              <w:left w:val="single" w:sz="4" w:space="0" w:color="auto"/>
              <w:bottom w:val="single" w:sz="4" w:space="0" w:color="auto"/>
              <w:right w:val="single" w:sz="4" w:space="0" w:color="auto"/>
            </w:tcBorders>
          </w:tcPr>
          <w:p w14:paraId="72A6BC44" w14:textId="77777777" w:rsidR="006A65CB" w:rsidRPr="00A0075E" w:rsidRDefault="006A65CB" w:rsidP="00A0075E">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b/>
                <w:bCs/>
                <w:sz w:val="24"/>
                <w:szCs w:val="24"/>
                <w:lang w:eastAsia="ru-RU"/>
              </w:rPr>
              <w:t xml:space="preserve">Содержание </w:t>
            </w:r>
          </w:p>
        </w:tc>
      </w:tr>
      <w:tr w:rsidR="00CD7390" w:rsidRPr="00A0075E" w14:paraId="63A61BC5" w14:textId="77777777" w:rsidTr="00737FA6">
        <w:trPr>
          <w:trHeight w:val="415"/>
        </w:trPr>
        <w:tc>
          <w:tcPr>
            <w:tcW w:w="3510" w:type="dxa"/>
            <w:vMerge/>
          </w:tcPr>
          <w:p w14:paraId="435AFA15" w14:textId="77777777" w:rsidR="00CD7390" w:rsidRPr="00E00AC8" w:rsidRDefault="00CD7390" w:rsidP="006A65CB">
            <w:pPr>
              <w:rPr>
                <w:rFonts w:ascii="Times New Roman" w:eastAsia="Times New Roman" w:hAnsi="Times New Roman" w:cs="Times New Roman"/>
                <w:b/>
                <w:bCs/>
                <w:lang w:eastAsia="ru-RU"/>
              </w:rPr>
            </w:pPr>
          </w:p>
        </w:tc>
        <w:tc>
          <w:tcPr>
            <w:tcW w:w="6804" w:type="dxa"/>
          </w:tcPr>
          <w:p w14:paraId="10721490" w14:textId="5F13D662" w:rsidR="00CD7390" w:rsidRPr="00A0075E" w:rsidRDefault="00CD7390" w:rsidP="006A65CB">
            <w:pPr>
              <w:suppressAutoHyphens/>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szCs w:val="24"/>
                <w:lang w:eastAsia="ru-RU"/>
              </w:rPr>
              <w:t>Понятия «проект» и «исследование».</w:t>
            </w:r>
          </w:p>
          <w:p w14:paraId="038B81D4" w14:textId="044F9A53" w:rsidR="00CD7390" w:rsidRPr="00A0075E" w:rsidRDefault="00CD7390" w:rsidP="006A65CB">
            <w:pPr>
              <w:suppressAutoHyphens/>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szCs w:val="24"/>
                <w:lang w:eastAsia="ru-RU"/>
              </w:rPr>
              <w:t>Этапы учебно-исследовательской и проектной деятельности, их характеристика.</w:t>
            </w:r>
          </w:p>
          <w:p w14:paraId="1A004742" w14:textId="7CE013D4" w:rsidR="00CD7390" w:rsidRPr="00A0075E" w:rsidRDefault="00CD7390" w:rsidP="006A65CB">
            <w:pPr>
              <w:suppressAutoHyphens/>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szCs w:val="24"/>
                <w:lang w:eastAsia="ru-RU"/>
              </w:rPr>
              <w:t>Проектно-исследовательская деятельность как способ формирования УУД.</w:t>
            </w:r>
          </w:p>
          <w:p w14:paraId="1438D73E" w14:textId="3B659644" w:rsidR="00CD7390" w:rsidRPr="00A0075E" w:rsidRDefault="00CD7390" w:rsidP="001A30C6">
            <w:pPr>
              <w:suppressAutoHyphens/>
              <w:rPr>
                <w:rFonts w:ascii="Times New Roman" w:eastAsia="Times New Roman" w:hAnsi="Times New Roman" w:cs="Times New Roman"/>
                <w:sz w:val="24"/>
                <w:szCs w:val="24"/>
                <w:lang w:eastAsia="ru-RU"/>
              </w:rPr>
            </w:pPr>
            <w:r w:rsidRPr="00CF5B48">
              <w:rPr>
                <w:rFonts w:ascii="Times New Roman" w:eastAsia="Times New Roman" w:hAnsi="Times New Roman" w:cs="Times New Roman"/>
                <w:bCs/>
                <w:sz w:val="24"/>
                <w:szCs w:val="24"/>
                <w:lang w:eastAsia="ru-RU"/>
              </w:rPr>
              <w:t>Структура паспорта проекта.</w:t>
            </w:r>
          </w:p>
        </w:tc>
      </w:tr>
      <w:tr w:rsidR="006A65CB" w:rsidRPr="00A0075E" w14:paraId="69393AFF" w14:textId="77777777" w:rsidTr="00A74951">
        <w:trPr>
          <w:trHeight w:val="361"/>
        </w:trPr>
        <w:tc>
          <w:tcPr>
            <w:tcW w:w="3510" w:type="dxa"/>
            <w:vMerge/>
          </w:tcPr>
          <w:p w14:paraId="16A2E135" w14:textId="77777777" w:rsidR="006A65CB" w:rsidRPr="00E00AC8" w:rsidRDefault="006A65CB" w:rsidP="006A65CB">
            <w:pPr>
              <w:rPr>
                <w:rFonts w:ascii="Times New Roman" w:eastAsia="Times New Roman" w:hAnsi="Times New Roman" w:cs="Times New Roman"/>
                <w:b/>
                <w:bCs/>
                <w:lang w:eastAsia="ru-RU"/>
              </w:rPr>
            </w:pPr>
          </w:p>
        </w:tc>
        <w:tc>
          <w:tcPr>
            <w:tcW w:w="6804" w:type="dxa"/>
          </w:tcPr>
          <w:p w14:paraId="01A67092" w14:textId="3D222784" w:rsidR="006A65CB" w:rsidRPr="00CF5B48" w:rsidRDefault="006A65CB" w:rsidP="006A65CB">
            <w:pPr>
              <w:suppressAutoHyphens/>
              <w:rPr>
                <w:rFonts w:ascii="Times New Roman" w:eastAsia="Times New Roman" w:hAnsi="Times New Roman" w:cs="Times New Roman"/>
                <w:sz w:val="24"/>
                <w:szCs w:val="24"/>
                <w:lang w:eastAsia="ru-RU"/>
              </w:rPr>
            </w:pPr>
            <w:r w:rsidRPr="00CF5B48">
              <w:rPr>
                <w:rFonts w:ascii="Times New Roman" w:eastAsia="Times New Roman" w:hAnsi="Times New Roman" w:cs="Times New Roman"/>
                <w:b/>
                <w:bCs/>
                <w:sz w:val="24"/>
                <w:szCs w:val="24"/>
                <w:lang w:eastAsia="ru-RU"/>
              </w:rPr>
              <w:t xml:space="preserve">В том числе практических и лабораторных занятий </w:t>
            </w:r>
          </w:p>
        </w:tc>
      </w:tr>
      <w:tr w:rsidR="006A65CB" w:rsidRPr="00A0075E" w14:paraId="794A111C" w14:textId="77777777" w:rsidTr="00A74951">
        <w:trPr>
          <w:trHeight w:val="361"/>
        </w:trPr>
        <w:tc>
          <w:tcPr>
            <w:tcW w:w="3510" w:type="dxa"/>
            <w:vMerge/>
          </w:tcPr>
          <w:p w14:paraId="297AB4A4" w14:textId="77777777" w:rsidR="006A65CB" w:rsidRPr="00E00AC8" w:rsidRDefault="006A65CB" w:rsidP="006A65CB">
            <w:pPr>
              <w:rPr>
                <w:rFonts w:ascii="Times New Roman" w:eastAsia="Times New Roman" w:hAnsi="Times New Roman" w:cs="Times New Roman"/>
                <w:b/>
                <w:bCs/>
                <w:lang w:eastAsia="ru-RU"/>
              </w:rPr>
            </w:pPr>
          </w:p>
        </w:tc>
        <w:tc>
          <w:tcPr>
            <w:tcW w:w="6804" w:type="dxa"/>
          </w:tcPr>
          <w:p w14:paraId="6370CBDF" w14:textId="1B7130B8" w:rsidR="006A65CB" w:rsidRPr="00CF5B48" w:rsidRDefault="006A65CB" w:rsidP="006A65CB">
            <w:pPr>
              <w:suppressAutoHyphens/>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szCs w:val="24"/>
                <w:lang w:eastAsia="ru-RU"/>
              </w:rPr>
              <w:t xml:space="preserve">6. Критерии оценивания проектных и исследовательских работ обучающихся </w:t>
            </w:r>
            <w:r w:rsidRPr="00CF5B48">
              <w:rPr>
                <w:rFonts w:ascii="Times New Roman" w:eastAsia="Times New Roman" w:hAnsi="Times New Roman" w:cs="Times New Roman"/>
                <w:bCs/>
                <w:sz w:val="24"/>
                <w:szCs w:val="24"/>
                <w:lang w:eastAsia="ru-RU"/>
              </w:rPr>
              <w:t>в области изобразительного и декоративно-прикладного искусства и черчения.</w:t>
            </w:r>
          </w:p>
        </w:tc>
      </w:tr>
      <w:tr w:rsidR="006A65CB" w:rsidRPr="00A0075E" w14:paraId="296F9696" w14:textId="77777777" w:rsidTr="00A74951">
        <w:trPr>
          <w:trHeight w:val="361"/>
        </w:trPr>
        <w:tc>
          <w:tcPr>
            <w:tcW w:w="3510" w:type="dxa"/>
            <w:vMerge/>
          </w:tcPr>
          <w:p w14:paraId="0BE23079" w14:textId="77777777" w:rsidR="006A65CB" w:rsidRPr="00E00AC8" w:rsidRDefault="006A65CB" w:rsidP="006A65CB">
            <w:pPr>
              <w:rPr>
                <w:rFonts w:ascii="Times New Roman" w:eastAsia="Times New Roman" w:hAnsi="Times New Roman" w:cs="Times New Roman"/>
                <w:b/>
                <w:bCs/>
                <w:lang w:eastAsia="ru-RU"/>
              </w:rPr>
            </w:pPr>
          </w:p>
        </w:tc>
        <w:tc>
          <w:tcPr>
            <w:tcW w:w="6804" w:type="dxa"/>
          </w:tcPr>
          <w:p w14:paraId="7F6A3B3D" w14:textId="6066D590" w:rsidR="006A65CB" w:rsidRPr="00CF5B48" w:rsidRDefault="006A65CB" w:rsidP="006A65CB">
            <w:pPr>
              <w:suppressAutoHyphens/>
              <w:rPr>
                <w:rFonts w:ascii="Times New Roman" w:eastAsia="Times New Roman" w:hAnsi="Times New Roman" w:cs="Times New Roman"/>
                <w:sz w:val="24"/>
                <w:szCs w:val="24"/>
                <w:lang w:eastAsia="ru-RU"/>
              </w:rPr>
            </w:pPr>
            <w:r w:rsidRPr="00CF5B48">
              <w:rPr>
                <w:rFonts w:ascii="Times New Roman" w:eastAsia="Times New Roman" w:hAnsi="Times New Roman" w:cs="Times New Roman"/>
                <w:bCs/>
                <w:sz w:val="24"/>
                <w:szCs w:val="24"/>
                <w:lang w:eastAsia="ru-RU"/>
              </w:rPr>
              <w:t>7. Проекты и исследования во внеурочной деятельности обучающихся в области изобразительного и декоративно-прикладного искусства и черчения.</w:t>
            </w:r>
          </w:p>
        </w:tc>
      </w:tr>
      <w:tr w:rsidR="006A65CB" w:rsidRPr="00A0075E" w14:paraId="268499D2" w14:textId="77777777" w:rsidTr="00A74951">
        <w:trPr>
          <w:trHeight w:val="361"/>
        </w:trPr>
        <w:tc>
          <w:tcPr>
            <w:tcW w:w="3510" w:type="dxa"/>
            <w:vMerge/>
          </w:tcPr>
          <w:p w14:paraId="0C8110EC" w14:textId="77777777" w:rsidR="006A65CB" w:rsidRPr="00E00AC8" w:rsidRDefault="006A65CB" w:rsidP="006A65CB">
            <w:pPr>
              <w:rPr>
                <w:rFonts w:ascii="Times New Roman" w:eastAsia="Times New Roman" w:hAnsi="Times New Roman" w:cs="Times New Roman"/>
                <w:b/>
                <w:bCs/>
                <w:lang w:eastAsia="ru-RU"/>
              </w:rPr>
            </w:pPr>
          </w:p>
        </w:tc>
        <w:tc>
          <w:tcPr>
            <w:tcW w:w="6804" w:type="dxa"/>
            <w:vAlign w:val="bottom"/>
          </w:tcPr>
          <w:p w14:paraId="59E7AF75" w14:textId="77777777" w:rsidR="006A65CB" w:rsidRPr="00A0075E" w:rsidRDefault="006A65CB" w:rsidP="006A65CB">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E72D5E5" w14:textId="2842F246" w:rsidR="006A65CB" w:rsidRPr="00CF5B48" w:rsidRDefault="006A65CB" w:rsidP="006A65CB">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776F1" w:rsidRPr="00A0075E" w14:paraId="4E0F8477" w14:textId="77777777" w:rsidTr="00A74951">
        <w:trPr>
          <w:trHeight w:val="361"/>
        </w:trPr>
        <w:tc>
          <w:tcPr>
            <w:tcW w:w="3510" w:type="dxa"/>
            <w:vMerge w:val="restart"/>
          </w:tcPr>
          <w:p w14:paraId="12F3D3B9" w14:textId="7956C6DB" w:rsidR="007776F1" w:rsidRPr="00E00AC8" w:rsidRDefault="007776F1" w:rsidP="007776F1">
            <w:pPr>
              <w:rPr>
                <w:rFonts w:ascii="Times New Roman" w:eastAsia="Times New Roman" w:hAnsi="Times New Roman" w:cs="Times New Roman"/>
                <w:b/>
                <w:bCs/>
                <w:lang w:eastAsia="ru-RU"/>
              </w:rPr>
            </w:pPr>
            <w:r w:rsidRPr="00E00AC8">
              <w:rPr>
                <w:rFonts w:ascii="Times New Roman" w:eastAsia="Times New Roman" w:hAnsi="Times New Roman" w:cs="Times New Roman"/>
                <w:b/>
                <w:bCs/>
                <w:lang w:eastAsia="ru-RU"/>
              </w:rPr>
              <w:t>Тема 1.</w:t>
            </w:r>
            <w:r w:rsidR="00CD7390" w:rsidRPr="00E00AC8">
              <w:rPr>
                <w:rFonts w:ascii="Times New Roman" w:eastAsia="Times New Roman" w:hAnsi="Times New Roman" w:cs="Times New Roman"/>
                <w:b/>
                <w:bCs/>
                <w:lang w:eastAsia="ru-RU"/>
              </w:rPr>
              <w:t>5</w:t>
            </w:r>
            <w:r w:rsidRPr="00E00AC8">
              <w:rPr>
                <w:rFonts w:ascii="Times New Roman" w:eastAsia="Times New Roman" w:hAnsi="Times New Roman" w:cs="Times New Roman"/>
                <w:b/>
                <w:bCs/>
                <w:lang w:eastAsia="ru-RU"/>
              </w:rPr>
              <w:t xml:space="preserve"> Планирование внеурочных</w:t>
            </w:r>
            <w:r w:rsidR="00061A0D" w:rsidRPr="00E00AC8">
              <w:rPr>
                <w:rFonts w:ascii="Times New Roman" w:eastAsia="Times New Roman" w:hAnsi="Times New Roman" w:cs="Times New Roman"/>
                <w:b/>
                <w:bCs/>
                <w:lang w:eastAsia="ru-RU"/>
              </w:rPr>
              <w:t xml:space="preserve"> занятий по изобразительному и декоративно-прикладному искусству и черчению.</w:t>
            </w:r>
          </w:p>
        </w:tc>
        <w:tc>
          <w:tcPr>
            <w:tcW w:w="6804" w:type="dxa"/>
          </w:tcPr>
          <w:p w14:paraId="2F0E2E35" w14:textId="63CEFCFC"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Содержание</w:t>
            </w:r>
          </w:p>
        </w:tc>
      </w:tr>
      <w:tr w:rsidR="00CD7390" w:rsidRPr="00A0075E" w14:paraId="14CDDB04" w14:textId="77777777" w:rsidTr="001A30C6">
        <w:trPr>
          <w:trHeight w:val="3066"/>
        </w:trPr>
        <w:tc>
          <w:tcPr>
            <w:tcW w:w="3510" w:type="dxa"/>
            <w:vMerge/>
          </w:tcPr>
          <w:p w14:paraId="14879A32" w14:textId="77777777" w:rsidR="00CD7390" w:rsidRPr="00E00AC8" w:rsidRDefault="00CD7390" w:rsidP="007776F1">
            <w:pPr>
              <w:rPr>
                <w:rFonts w:ascii="Times New Roman" w:eastAsia="Times New Roman" w:hAnsi="Times New Roman" w:cs="Times New Roman"/>
                <w:b/>
                <w:bCs/>
                <w:lang w:eastAsia="ru-RU"/>
              </w:rPr>
            </w:pPr>
          </w:p>
        </w:tc>
        <w:tc>
          <w:tcPr>
            <w:tcW w:w="6804" w:type="dxa"/>
          </w:tcPr>
          <w:p w14:paraId="07042D71" w14:textId="16126111" w:rsidR="00CD7390" w:rsidRPr="00A0075E" w:rsidRDefault="00CD7390"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 xml:space="preserve">Роль планирования внеурочной деятельности по изобразительному искусству. </w:t>
            </w:r>
          </w:p>
          <w:p w14:paraId="46500C16" w14:textId="5A2291B5" w:rsidR="00CD7390" w:rsidRPr="00A0075E" w:rsidRDefault="00CD7390"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Виды документации по планированию внеурочной работы в общеобразовательной школе.</w:t>
            </w:r>
          </w:p>
          <w:p w14:paraId="07EC7F23" w14:textId="7B3C9FFF" w:rsidR="00CD7390" w:rsidRPr="00CF5B48" w:rsidRDefault="00CD7390" w:rsidP="007776F1">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szCs w:val="24"/>
                <w:lang w:eastAsia="ru-RU"/>
              </w:rPr>
              <w:t>Методика составления рабочих планов-конспектов для различных форм организации</w:t>
            </w:r>
          </w:p>
          <w:p w14:paraId="16D61EB6" w14:textId="77777777" w:rsidR="00CD7390" w:rsidRPr="00CF5B48" w:rsidRDefault="00CD7390" w:rsidP="007776F1">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szCs w:val="24"/>
                <w:lang w:eastAsia="ru-RU"/>
              </w:rPr>
              <w:t>внеурочной деятельности школьников: занятий детского творческого объединения,</w:t>
            </w:r>
          </w:p>
          <w:p w14:paraId="2F64DA0D" w14:textId="77777777" w:rsidR="00CD7390" w:rsidRPr="00A0075E" w:rsidRDefault="00CD7390"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экскурсии, сценариев досуговых мероприятий.</w:t>
            </w:r>
          </w:p>
          <w:p w14:paraId="313336E6" w14:textId="5FD2F245" w:rsidR="00CD7390" w:rsidRPr="00A0075E" w:rsidRDefault="00CD7390" w:rsidP="001A30C6">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Особенности программ дополнительного образования на каникулярное время.</w:t>
            </w:r>
          </w:p>
        </w:tc>
      </w:tr>
      <w:tr w:rsidR="007776F1" w:rsidRPr="00A0075E" w14:paraId="27D97D61" w14:textId="77777777" w:rsidTr="00A74951">
        <w:trPr>
          <w:trHeight w:val="361"/>
        </w:trPr>
        <w:tc>
          <w:tcPr>
            <w:tcW w:w="3510" w:type="dxa"/>
            <w:vMerge/>
          </w:tcPr>
          <w:p w14:paraId="670A6405"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14AC0F73" w14:textId="6A033348"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7776F1" w:rsidRPr="00A0075E" w14:paraId="609A5ECC" w14:textId="77777777" w:rsidTr="00A74951">
        <w:trPr>
          <w:trHeight w:val="361"/>
        </w:trPr>
        <w:tc>
          <w:tcPr>
            <w:tcW w:w="3510" w:type="dxa"/>
            <w:vMerge/>
          </w:tcPr>
          <w:p w14:paraId="0E0A93B4"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46D1258D" w14:textId="14237A6E"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8. Планирование внеурочных занятий по изобразительной деятельности. Методика планирования: определение цели и задач, отбор содержания, форм и методов работы</w:t>
            </w:r>
          </w:p>
        </w:tc>
      </w:tr>
      <w:tr w:rsidR="007776F1" w:rsidRPr="00A0075E" w14:paraId="207226FF" w14:textId="77777777" w:rsidTr="00A74951">
        <w:trPr>
          <w:trHeight w:val="361"/>
        </w:trPr>
        <w:tc>
          <w:tcPr>
            <w:tcW w:w="3510" w:type="dxa"/>
            <w:vMerge/>
          </w:tcPr>
          <w:p w14:paraId="028EE3B0"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3EC180AC" w14:textId="301C9405"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 xml:space="preserve">9. Виды документации по планированию внеурочной работы в общеобразовательной школе. </w:t>
            </w:r>
          </w:p>
        </w:tc>
      </w:tr>
      <w:tr w:rsidR="007776F1" w:rsidRPr="00A0075E" w14:paraId="102C201D" w14:textId="77777777" w:rsidTr="00A74951">
        <w:trPr>
          <w:trHeight w:val="361"/>
        </w:trPr>
        <w:tc>
          <w:tcPr>
            <w:tcW w:w="3510" w:type="dxa"/>
            <w:vMerge/>
          </w:tcPr>
          <w:p w14:paraId="25705142"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60EA1B74" w14:textId="53675749"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10. Методика составления плана внеурочных мероприятий учителя изобразительного искусства</w:t>
            </w:r>
          </w:p>
        </w:tc>
      </w:tr>
      <w:tr w:rsidR="007776F1" w:rsidRPr="00A0075E" w14:paraId="796D592A" w14:textId="77777777" w:rsidTr="00A74951">
        <w:trPr>
          <w:trHeight w:val="361"/>
        </w:trPr>
        <w:tc>
          <w:tcPr>
            <w:tcW w:w="3510" w:type="dxa"/>
            <w:vMerge/>
          </w:tcPr>
          <w:p w14:paraId="1E0F1EB2"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45195F64" w14:textId="3E8C72B2"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11. Методика календарно-тематического планирования детского творческого объединения</w:t>
            </w:r>
          </w:p>
        </w:tc>
      </w:tr>
      <w:tr w:rsidR="007776F1" w:rsidRPr="00A0075E" w14:paraId="7B9B1CB2" w14:textId="77777777" w:rsidTr="00A74951">
        <w:trPr>
          <w:trHeight w:val="361"/>
        </w:trPr>
        <w:tc>
          <w:tcPr>
            <w:tcW w:w="3510" w:type="dxa"/>
            <w:vMerge/>
          </w:tcPr>
          <w:p w14:paraId="277A83C7"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221E3319" w14:textId="2D18F513"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12. Наблюдение и анализ внеурочного занятия с целью выявления использованных методов и приемов работы</w:t>
            </w:r>
          </w:p>
        </w:tc>
      </w:tr>
      <w:tr w:rsidR="007776F1" w:rsidRPr="00A0075E" w14:paraId="7B62E90A" w14:textId="77777777" w:rsidTr="00A74951">
        <w:trPr>
          <w:trHeight w:val="361"/>
        </w:trPr>
        <w:tc>
          <w:tcPr>
            <w:tcW w:w="3510" w:type="dxa"/>
            <w:vMerge/>
          </w:tcPr>
          <w:p w14:paraId="26D89495"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5DC8CCBA" w14:textId="317EAEA6"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13. Составление рабочих планов-конспектов внеурочных мероприятий по изобразительному искусству</w:t>
            </w:r>
          </w:p>
        </w:tc>
      </w:tr>
      <w:tr w:rsidR="007776F1" w:rsidRPr="00A0075E" w14:paraId="14A3BBBA" w14:textId="77777777" w:rsidTr="00A74951">
        <w:trPr>
          <w:trHeight w:val="361"/>
        </w:trPr>
        <w:tc>
          <w:tcPr>
            <w:tcW w:w="3510" w:type="dxa"/>
            <w:vMerge/>
          </w:tcPr>
          <w:p w14:paraId="21A6A0DC"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1075DCC9" w14:textId="63FEDA7D"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14. Разработка технологической карты внеурочного занятия по изобразительной деятельности и декоративно - прикладному искусству</w:t>
            </w:r>
          </w:p>
        </w:tc>
      </w:tr>
      <w:tr w:rsidR="007776F1" w:rsidRPr="00A0075E" w14:paraId="43B90037" w14:textId="77777777" w:rsidTr="00A74951">
        <w:trPr>
          <w:trHeight w:val="361"/>
        </w:trPr>
        <w:tc>
          <w:tcPr>
            <w:tcW w:w="3510" w:type="dxa"/>
            <w:vMerge/>
          </w:tcPr>
          <w:p w14:paraId="719827EC"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75406D96" w14:textId="4310D27D"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15. Изготовление наглядного пособия для внеурочного занятия по изобразительной деятельности и декоративно прикладному искусству</w:t>
            </w:r>
          </w:p>
        </w:tc>
      </w:tr>
      <w:tr w:rsidR="007776F1" w:rsidRPr="00A0075E" w14:paraId="017D8245" w14:textId="77777777" w:rsidTr="00A74951">
        <w:trPr>
          <w:trHeight w:val="361"/>
        </w:trPr>
        <w:tc>
          <w:tcPr>
            <w:tcW w:w="3510" w:type="dxa"/>
            <w:vMerge/>
          </w:tcPr>
          <w:p w14:paraId="19ADDB0C"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3DB91C3F" w14:textId="7767E085"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16. Проведение фрагмента внеурочного занятия</w:t>
            </w:r>
          </w:p>
        </w:tc>
      </w:tr>
      <w:tr w:rsidR="007776F1" w:rsidRPr="00A0075E" w14:paraId="0FC0C898" w14:textId="77777777" w:rsidTr="00A74951">
        <w:trPr>
          <w:trHeight w:val="361"/>
        </w:trPr>
        <w:tc>
          <w:tcPr>
            <w:tcW w:w="3510" w:type="dxa"/>
            <w:vMerge/>
          </w:tcPr>
          <w:p w14:paraId="57F461EF" w14:textId="77777777" w:rsidR="007776F1" w:rsidRPr="00E00AC8" w:rsidRDefault="007776F1" w:rsidP="007776F1">
            <w:pPr>
              <w:rPr>
                <w:rFonts w:ascii="Times New Roman" w:eastAsia="Times New Roman" w:hAnsi="Times New Roman" w:cs="Times New Roman"/>
                <w:b/>
                <w:bCs/>
                <w:lang w:eastAsia="ru-RU"/>
              </w:rPr>
            </w:pPr>
          </w:p>
        </w:tc>
        <w:tc>
          <w:tcPr>
            <w:tcW w:w="6804" w:type="dxa"/>
          </w:tcPr>
          <w:p w14:paraId="555DEFAE" w14:textId="671D49B9" w:rsidR="007776F1" w:rsidRPr="00A0075E" w:rsidRDefault="007776F1" w:rsidP="007776F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17. Планирование занятий и мероприятий по изобразительному и декоративно-прикладному искусству в каникулярное время</w:t>
            </w:r>
          </w:p>
        </w:tc>
      </w:tr>
      <w:tr w:rsidR="007776F1" w:rsidRPr="00A0075E" w14:paraId="4ACFAAF5" w14:textId="77777777" w:rsidTr="00A74951">
        <w:trPr>
          <w:trHeight w:val="361"/>
        </w:trPr>
        <w:tc>
          <w:tcPr>
            <w:tcW w:w="3510" w:type="dxa"/>
            <w:vMerge/>
          </w:tcPr>
          <w:p w14:paraId="2C63996C" w14:textId="77777777" w:rsidR="007776F1" w:rsidRPr="00E00AC8" w:rsidRDefault="007776F1" w:rsidP="007776F1">
            <w:pPr>
              <w:rPr>
                <w:rFonts w:ascii="Times New Roman" w:eastAsia="Times New Roman" w:hAnsi="Times New Roman" w:cs="Times New Roman"/>
                <w:b/>
                <w:bCs/>
                <w:lang w:eastAsia="ru-RU"/>
              </w:rPr>
            </w:pPr>
          </w:p>
        </w:tc>
        <w:tc>
          <w:tcPr>
            <w:tcW w:w="6804" w:type="dxa"/>
            <w:vAlign w:val="bottom"/>
          </w:tcPr>
          <w:p w14:paraId="258ED9DA" w14:textId="77777777" w:rsidR="007776F1" w:rsidRPr="00A0075E" w:rsidRDefault="007776F1" w:rsidP="007776F1">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4018ECB" w14:textId="744848F3" w:rsidR="007776F1" w:rsidRPr="00A0075E" w:rsidRDefault="007776F1" w:rsidP="007776F1">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8000F" w:rsidRPr="00A0075E" w14:paraId="55FCB317" w14:textId="77777777" w:rsidTr="00A74951">
        <w:trPr>
          <w:trHeight w:val="361"/>
        </w:trPr>
        <w:tc>
          <w:tcPr>
            <w:tcW w:w="3510" w:type="dxa"/>
            <w:vMerge w:val="restart"/>
          </w:tcPr>
          <w:p w14:paraId="118BD088" w14:textId="3AA52BFD" w:rsidR="00E8000F" w:rsidRPr="00E00AC8" w:rsidRDefault="00E8000F" w:rsidP="00C90A1F">
            <w:pPr>
              <w:ind w:right="-130"/>
              <w:rPr>
                <w:rFonts w:ascii="Times New Roman" w:eastAsia="Times New Roman" w:hAnsi="Times New Roman" w:cs="Times New Roman"/>
                <w:b/>
                <w:bCs/>
                <w:sz w:val="24"/>
                <w:szCs w:val="24"/>
                <w:lang w:eastAsia="ru-RU"/>
              </w:rPr>
            </w:pPr>
            <w:r w:rsidRPr="00E00AC8">
              <w:rPr>
                <w:rFonts w:ascii="Times New Roman" w:eastAsia="Times New Roman" w:hAnsi="Times New Roman" w:cs="Times New Roman"/>
                <w:b/>
                <w:bCs/>
                <w:sz w:val="24"/>
                <w:szCs w:val="24"/>
                <w:lang w:eastAsia="ru-RU"/>
              </w:rPr>
              <w:t>Тема 1.</w:t>
            </w:r>
            <w:r w:rsidR="00EE6574" w:rsidRPr="00E00AC8">
              <w:rPr>
                <w:rFonts w:ascii="Times New Roman" w:eastAsia="Times New Roman" w:hAnsi="Times New Roman" w:cs="Times New Roman"/>
                <w:b/>
                <w:bCs/>
                <w:sz w:val="24"/>
                <w:szCs w:val="24"/>
                <w:lang w:eastAsia="ru-RU"/>
              </w:rPr>
              <w:t>6</w:t>
            </w:r>
            <w:r w:rsidRPr="00E00AC8">
              <w:rPr>
                <w:rFonts w:ascii="Times New Roman" w:eastAsia="Times New Roman" w:hAnsi="Times New Roman" w:cs="Times New Roman"/>
                <w:b/>
                <w:bCs/>
                <w:sz w:val="24"/>
                <w:szCs w:val="24"/>
                <w:lang w:eastAsia="ru-RU"/>
              </w:rPr>
              <w:t>. Наблюдение и анализ</w:t>
            </w:r>
          </w:p>
          <w:p w14:paraId="3BCBB3DE" w14:textId="77777777" w:rsidR="00E8000F" w:rsidRPr="00E00AC8" w:rsidRDefault="00E8000F" w:rsidP="00C90A1F">
            <w:pPr>
              <w:ind w:right="-130"/>
              <w:rPr>
                <w:rFonts w:ascii="Times New Roman" w:eastAsia="Times New Roman" w:hAnsi="Times New Roman" w:cs="Times New Roman"/>
                <w:b/>
                <w:bCs/>
                <w:sz w:val="24"/>
                <w:szCs w:val="24"/>
                <w:lang w:eastAsia="ru-RU"/>
              </w:rPr>
            </w:pPr>
            <w:r w:rsidRPr="00E00AC8">
              <w:rPr>
                <w:rFonts w:ascii="Times New Roman" w:eastAsia="Times New Roman" w:hAnsi="Times New Roman" w:cs="Times New Roman"/>
                <w:b/>
                <w:bCs/>
                <w:sz w:val="24"/>
                <w:szCs w:val="24"/>
                <w:lang w:eastAsia="ru-RU"/>
              </w:rPr>
              <w:t>внеурочных занятий и досуговых</w:t>
            </w:r>
          </w:p>
          <w:p w14:paraId="213C3C08" w14:textId="26187978" w:rsidR="00E8000F" w:rsidRPr="00E00AC8" w:rsidRDefault="00C90A1F" w:rsidP="00061A0D">
            <w:pPr>
              <w:ind w:right="-130"/>
              <w:rPr>
                <w:rFonts w:ascii="Times New Roman" w:eastAsia="Times New Roman" w:hAnsi="Times New Roman" w:cs="Times New Roman"/>
                <w:b/>
                <w:bCs/>
                <w:sz w:val="24"/>
                <w:szCs w:val="24"/>
                <w:lang w:eastAsia="ru-RU"/>
              </w:rPr>
            </w:pPr>
            <w:r w:rsidRPr="00E00AC8">
              <w:rPr>
                <w:rFonts w:ascii="Times New Roman" w:eastAsia="Times New Roman" w:hAnsi="Times New Roman" w:cs="Times New Roman"/>
                <w:b/>
                <w:bCs/>
                <w:sz w:val="24"/>
                <w:szCs w:val="24"/>
                <w:lang w:eastAsia="ru-RU"/>
              </w:rPr>
              <w:t xml:space="preserve">мероприятий </w:t>
            </w:r>
          </w:p>
        </w:tc>
        <w:tc>
          <w:tcPr>
            <w:tcW w:w="6804" w:type="dxa"/>
          </w:tcPr>
          <w:p w14:paraId="1ED7C065" w14:textId="4BD51B01" w:rsidR="00E8000F" w:rsidRPr="00A0075E" w:rsidRDefault="00E8000F" w:rsidP="00E8000F">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E8000F" w:rsidRPr="00A0075E" w14:paraId="1CEB3071" w14:textId="77777777" w:rsidTr="00A74951">
        <w:trPr>
          <w:trHeight w:val="361"/>
        </w:trPr>
        <w:tc>
          <w:tcPr>
            <w:tcW w:w="3510" w:type="dxa"/>
            <w:vMerge/>
          </w:tcPr>
          <w:p w14:paraId="1BEFB0B6" w14:textId="77777777" w:rsidR="00E8000F" w:rsidRPr="00E00AC8" w:rsidRDefault="00E8000F" w:rsidP="00E8000F">
            <w:pPr>
              <w:rPr>
                <w:rFonts w:ascii="Times New Roman" w:eastAsia="Times New Roman" w:hAnsi="Times New Roman" w:cs="Times New Roman"/>
                <w:b/>
                <w:bCs/>
                <w:lang w:eastAsia="ru-RU"/>
              </w:rPr>
            </w:pPr>
          </w:p>
        </w:tc>
        <w:tc>
          <w:tcPr>
            <w:tcW w:w="6804" w:type="dxa"/>
          </w:tcPr>
          <w:p w14:paraId="555AF162" w14:textId="4979D785" w:rsidR="00E8000F" w:rsidRPr="00A0075E" w:rsidRDefault="00E8000F" w:rsidP="00E8000F">
            <w:pPr>
              <w:rPr>
                <w:rFonts w:ascii="Times New Roman" w:eastAsia="Times New Roman" w:hAnsi="Times New Roman" w:cs="Times New Roman"/>
                <w:b/>
                <w:bCs/>
                <w:lang w:eastAsia="ru-RU"/>
              </w:rPr>
            </w:pPr>
            <w:r w:rsidRPr="00CF5B48">
              <w:rPr>
                <w:rFonts w:ascii="Times New Roman" w:eastAsia="Times New Roman" w:hAnsi="Times New Roman" w:cs="Times New Roman"/>
                <w:sz w:val="24"/>
                <w:lang w:eastAsia="ru-RU"/>
              </w:rPr>
              <w:t xml:space="preserve">Наблюдение как метод педагогического исследования, его разновидности. План и логика изложения анализа занятий по изобразительной и декоративно- прикладной деятельности на </w:t>
            </w:r>
            <w:r w:rsidRPr="00CF5B48">
              <w:rPr>
                <w:rFonts w:ascii="Times New Roman" w:eastAsia="Times New Roman" w:hAnsi="Times New Roman" w:cs="Times New Roman"/>
                <w:sz w:val="24"/>
                <w:lang w:eastAsia="ru-RU"/>
              </w:rPr>
              <w:lastRenderedPageBreak/>
              <w:t>основе данных наблюдения. Методика проведения опроса (анкетирования, тестирования и т.д.), экспертной оценки и самооценки для объективного анализа и самоанализа качества преподавания</w:t>
            </w:r>
          </w:p>
        </w:tc>
      </w:tr>
      <w:tr w:rsidR="00E8000F" w:rsidRPr="00A0075E" w14:paraId="28215661" w14:textId="77777777" w:rsidTr="00A74951">
        <w:trPr>
          <w:trHeight w:val="361"/>
        </w:trPr>
        <w:tc>
          <w:tcPr>
            <w:tcW w:w="3510" w:type="dxa"/>
            <w:vMerge/>
          </w:tcPr>
          <w:p w14:paraId="170C6285" w14:textId="77777777" w:rsidR="00E8000F" w:rsidRPr="00E00AC8" w:rsidRDefault="00E8000F" w:rsidP="00E8000F">
            <w:pPr>
              <w:rPr>
                <w:rFonts w:ascii="Times New Roman" w:eastAsia="Times New Roman" w:hAnsi="Times New Roman" w:cs="Times New Roman"/>
                <w:b/>
                <w:bCs/>
                <w:lang w:eastAsia="ru-RU"/>
              </w:rPr>
            </w:pPr>
          </w:p>
        </w:tc>
        <w:tc>
          <w:tcPr>
            <w:tcW w:w="6804" w:type="dxa"/>
          </w:tcPr>
          <w:p w14:paraId="512C3606" w14:textId="624DE135" w:rsidR="00E8000F" w:rsidRPr="00A0075E" w:rsidRDefault="00E8000F" w:rsidP="00E8000F">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E8000F" w:rsidRPr="00A0075E" w14:paraId="57F188A9" w14:textId="77777777" w:rsidTr="00A74951">
        <w:trPr>
          <w:trHeight w:val="361"/>
        </w:trPr>
        <w:tc>
          <w:tcPr>
            <w:tcW w:w="3510" w:type="dxa"/>
            <w:vMerge/>
          </w:tcPr>
          <w:p w14:paraId="58F3032D" w14:textId="77777777" w:rsidR="00E8000F" w:rsidRPr="00E00AC8" w:rsidRDefault="00E8000F" w:rsidP="00E8000F">
            <w:pPr>
              <w:rPr>
                <w:rFonts w:ascii="Times New Roman" w:eastAsia="Times New Roman" w:hAnsi="Times New Roman" w:cs="Times New Roman"/>
                <w:b/>
                <w:bCs/>
                <w:lang w:eastAsia="ru-RU"/>
              </w:rPr>
            </w:pPr>
          </w:p>
        </w:tc>
        <w:tc>
          <w:tcPr>
            <w:tcW w:w="6804" w:type="dxa"/>
          </w:tcPr>
          <w:p w14:paraId="7DCDB6FA" w14:textId="3A42398E" w:rsidR="00E8000F" w:rsidRPr="00A0075E" w:rsidRDefault="00E8000F" w:rsidP="00061A0D">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 xml:space="preserve">18. Методика наблюдения внеурочных занятий и досуговых мероприятий </w:t>
            </w:r>
          </w:p>
        </w:tc>
      </w:tr>
      <w:tr w:rsidR="00E8000F" w:rsidRPr="00A0075E" w14:paraId="2497FC82" w14:textId="77777777" w:rsidTr="00A74951">
        <w:trPr>
          <w:trHeight w:val="361"/>
        </w:trPr>
        <w:tc>
          <w:tcPr>
            <w:tcW w:w="3510" w:type="dxa"/>
            <w:vMerge/>
          </w:tcPr>
          <w:p w14:paraId="22AF3EB0" w14:textId="77777777" w:rsidR="00E8000F" w:rsidRPr="00E00AC8" w:rsidRDefault="00E8000F" w:rsidP="00E8000F">
            <w:pPr>
              <w:rPr>
                <w:rFonts w:ascii="Times New Roman" w:eastAsia="Times New Roman" w:hAnsi="Times New Roman" w:cs="Times New Roman"/>
                <w:b/>
                <w:bCs/>
                <w:lang w:eastAsia="ru-RU"/>
              </w:rPr>
            </w:pPr>
          </w:p>
        </w:tc>
        <w:tc>
          <w:tcPr>
            <w:tcW w:w="6804" w:type="dxa"/>
          </w:tcPr>
          <w:p w14:paraId="3804A0C2" w14:textId="123163F9" w:rsidR="00E8000F" w:rsidRPr="00A0075E" w:rsidRDefault="00E8000F" w:rsidP="00061A0D">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 xml:space="preserve">19. Анализ внеурочных занятий </w:t>
            </w:r>
          </w:p>
        </w:tc>
      </w:tr>
      <w:tr w:rsidR="00E8000F" w:rsidRPr="00A0075E" w14:paraId="5BE56827" w14:textId="77777777" w:rsidTr="00A74951">
        <w:trPr>
          <w:trHeight w:val="361"/>
        </w:trPr>
        <w:tc>
          <w:tcPr>
            <w:tcW w:w="3510" w:type="dxa"/>
            <w:vMerge/>
          </w:tcPr>
          <w:p w14:paraId="53E0AA2B" w14:textId="77777777" w:rsidR="00E8000F" w:rsidRPr="00E00AC8" w:rsidRDefault="00E8000F" w:rsidP="00E8000F">
            <w:pPr>
              <w:rPr>
                <w:rFonts w:ascii="Times New Roman" w:eastAsia="Times New Roman" w:hAnsi="Times New Roman" w:cs="Times New Roman"/>
                <w:b/>
                <w:bCs/>
                <w:lang w:eastAsia="ru-RU"/>
              </w:rPr>
            </w:pPr>
          </w:p>
        </w:tc>
        <w:tc>
          <w:tcPr>
            <w:tcW w:w="6804" w:type="dxa"/>
            <w:vAlign w:val="bottom"/>
          </w:tcPr>
          <w:p w14:paraId="184DFE4B" w14:textId="77777777" w:rsidR="00E8000F" w:rsidRPr="00A0075E" w:rsidRDefault="00E8000F" w:rsidP="00E8000F">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CED04FE" w14:textId="03213108" w:rsidR="00E8000F" w:rsidRPr="00A0075E" w:rsidRDefault="00E8000F" w:rsidP="00E8000F">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21DE1" w:rsidRPr="00A0075E" w14:paraId="7E1F37AA" w14:textId="77777777" w:rsidTr="00A74951">
        <w:trPr>
          <w:trHeight w:val="361"/>
        </w:trPr>
        <w:tc>
          <w:tcPr>
            <w:tcW w:w="3510" w:type="dxa"/>
            <w:vMerge w:val="restart"/>
          </w:tcPr>
          <w:p w14:paraId="1178B723" w14:textId="446523E4" w:rsidR="00E21DE1" w:rsidRPr="00E00AC8" w:rsidRDefault="00E21DE1" w:rsidP="00E21DE1">
            <w:pPr>
              <w:rPr>
                <w:rFonts w:ascii="Times New Roman" w:eastAsia="Times New Roman" w:hAnsi="Times New Roman" w:cs="Times New Roman"/>
                <w:b/>
                <w:sz w:val="24"/>
                <w:szCs w:val="24"/>
                <w:lang w:eastAsia="ru-RU"/>
              </w:rPr>
            </w:pPr>
            <w:r w:rsidRPr="00E00AC8">
              <w:rPr>
                <w:rFonts w:ascii="Times New Roman" w:eastAsia="Calibri" w:hAnsi="Times New Roman" w:cs="Times New Roman"/>
                <w:b/>
                <w:bCs/>
                <w:sz w:val="24"/>
                <w:lang w:eastAsia="ru-RU"/>
              </w:rPr>
              <w:t>Тема 2.1. Содержание работы в детских</w:t>
            </w:r>
            <w:r w:rsidR="00C90A1F" w:rsidRPr="00E00AC8">
              <w:rPr>
                <w:rFonts w:ascii="Times New Roman" w:eastAsia="Times New Roman" w:hAnsi="Times New Roman" w:cs="Times New Roman"/>
                <w:b/>
                <w:sz w:val="24"/>
                <w:szCs w:val="24"/>
                <w:lang w:eastAsia="ru-RU"/>
              </w:rPr>
              <w:t xml:space="preserve"> о</w:t>
            </w:r>
            <w:r w:rsidRPr="00E00AC8">
              <w:rPr>
                <w:rFonts w:ascii="Times New Roman" w:eastAsia="Times New Roman" w:hAnsi="Times New Roman" w:cs="Times New Roman"/>
                <w:b/>
                <w:sz w:val="24"/>
                <w:szCs w:val="24"/>
                <w:lang w:eastAsia="ru-RU"/>
              </w:rPr>
              <w:t>здоровительных</w:t>
            </w:r>
            <w:r w:rsidR="00C90A1F" w:rsidRPr="00E00AC8">
              <w:rPr>
                <w:rFonts w:ascii="Times New Roman" w:eastAsia="Times New Roman" w:hAnsi="Times New Roman" w:cs="Times New Roman"/>
                <w:b/>
                <w:sz w:val="24"/>
                <w:szCs w:val="24"/>
                <w:lang w:eastAsia="ru-RU"/>
              </w:rPr>
              <w:t xml:space="preserve"> </w:t>
            </w:r>
            <w:r w:rsidRPr="00E00AC8">
              <w:rPr>
                <w:rFonts w:ascii="Times New Roman" w:eastAsia="Times New Roman" w:hAnsi="Times New Roman" w:cs="Times New Roman"/>
                <w:b/>
                <w:sz w:val="24"/>
                <w:szCs w:val="24"/>
                <w:lang w:eastAsia="ru-RU"/>
              </w:rPr>
              <w:t>/пришкольных лагерях</w:t>
            </w:r>
          </w:p>
        </w:tc>
        <w:tc>
          <w:tcPr>
            <w:tcW w:w="6804" w:type="dxa"/>
            <w:vAlign w:val="center"/>
          </w:tcPr>
          <w:p w14:paraId="5F1685FE" w14:textId="1FD6B396" w:rsidR="00E21DE1" w:rsidRPr="00A0075E" w:rsidRDefault="00E21DE1" w:rsidP="00E21DE1">
            <w:pPr>
              <w:rPr>
                <w:rFonts w:ascii="Times New Roman" w:eastAsia="Times New Roman" w:hAnsi="Times New Roman" w:cs="Times New Roman"/>
                <w:b/>
                <w:bCs/>
                <w:lang w:eastAsia="ru-RU"/>
              </w:rPr>
            </w:pPr>
            <w:r w:rsidRPr="00CF5B48">
              <w:rPr>
                <w:rFonts w:ascii="Times New Roman" w:eastAsia="Calibri" w:hAnsi="Times New Roman" w:cs="Times New Roman"/>
                <w:b/>
                <w:bCs/>
                <w:sz w:val="24"/>
                <w:lang w:eastAsia="ru-RU"/>
              </w:rPr>
              <w:t xml:space="preserve">Содержание: </w:t>
            </w:r>
          </w:p>
        </w:tc>
      </w:tr>
      <w:tr w:rsidR="00CD7390" w:rsidRPr="00A0075E" w14:paraId="69A59157" w14:textId="77777777" w:rsidTr="00C742C8">
        <w:trPr>
          <w:trHeight w:val="4690"/>
        </w:trPr>
        <w:tc>
          <w:tcPr>
            <w:tcW w:w="3510" w:type="dxa"/>
            <w:vMerge/>
          </w:tcPr>
          <w:p w14:paraId="507D2ECE" w14:textId="77777777" w:rsidR="00CD7390" w:rsidRPr="00E00AC8" w:rsidRDefault="00CD7390" w:rsidP="00E21DE1">
            <w:pPr>
              <w:rPr>
                <w:rFonts w:ascii="Times New Roman" w:eastAsia="Times New Roman" w:hAnsi="Times New Roman" w:cs="Times New Roman"/>
                <w:b/>
                <w:bCs/>
                <w:lang w:eastAsia="ru-RU"/>
              </w:rPr>
            </w:pPr>
          </w:p>
        </w:tc>
        <w:tc>
          <w:tcPr>
            <w:tcW w:w="6804" w:type="dxa"/>
          </w:tcPr>
          <w:p w14:paraId="1036F190" w14:textId="6D956A77" w:rsidR="00CD7390" w:rsidRPr="00CC295F" w:rsidRDefault="00CD7390" w:rsidP="00E21DE1">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szCs w:val="24"/>
                <w:lang w:eastAsia="ru-RU"/>
              </w:rPr>
              <w:t>Детские оздоровительные образовательные организации. Правовые основы их организации и функционирования.</w:t>
            </w:r>
          </w:p>
          <w:p w14:paraId="26DDD0BE" w14:textId="1822441B" w:rsidR="00CD7390" w:rsidRPr="00A0075E" w:rsidRDefault="00CD7390" w:rsidP="00E21DE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Санитарно-гигиенические требования к детским оздоровительным организациям и техника безопасности.</w:t>
            </w:r>
          </w:p>
          <w:p w14:paraId="269DE20A" w14:textId="759B706F" w:rsidR="00CD7390" w:rsidRPr="00A0075E" w:rsidRDefault="00CD7390" w:rsidP="00E21DE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Цели и задачи лагеря, принципы планирования и проведения лагерной смены</w:t>
            </w:r>
            <w:r w:rsidR="00CC295F">
              <w:rPr>
                <w:rFonts w:ascii="Times New Roman" w:eastAsia="Times New Roman" w:hAnsi="Times New Roman" w:cs="Times New Roman"/>
                <w:sz w:val="24"/>
                <w:szCs w:val="24"/>
                <w:lang w:eastAsia="ru-RU"/>
              </w:rPr>
              <w:t>.</w:t>
            </w:r>
          </w:p>
          <w:p w14:paraId="11F56B62" w14:textId="67354E1B" w:rsidR="00CD7390" w:rsidRPr="00A0075E" w:rsidRDefault="00CD7390" w:rsidP="00E21DE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Возрастные особенности детей и прогнозируемые трудности в работе вожатого</w:t>
            </w:r>
            <w:r w:rsidR="00CC295F">
              <w:rPr>
                <w:rFonts w:ascii="Times New Roman" w:eastAsia="Times New Roman" w:hAnsi="Times New Roman" w:cs="Times New Roman"/>
                <w:sz w:val="24"/>
                <w:szCs w:val="24"/>
                <w:lang w:eastAsia="ru-RU"/>
              </w:rPr>
              <w:t>.</w:t>
            </w:r>
          </w:p>
          <w:p w14:paraId="0F254899" w14:textId="03023E59" w:rsidR="00CD7390" w:rsidRPr="00A0075E" w:rsidRDefault="00CD7390" w:rsidP="00E21DE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Профессиональная деятельность вожатого. Планирование работы вожатого.</w:t>
            </w:r>
          </w:p>
          <w:p w14:paraId="245EDFB0" w14:textId="081E9C53" w:rsidR="00CD7390" w:rsidRPr="00A0075E" w:rsidRDefault="00CD7390" w:rsidP="00E21DE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Тематические смены. Система тематических дней</w:t>
            </w:r>
            <w:r w:rsidR="00CC295F">
              <w:rPr>
                <w:rFonts w:ascii="Times New Roman" w:eastAsia="Times New Roman" w:hAnsi="Times New Roman" w:cs="Times New Roman"/>
                <w:sz w:val="24"/>
                <w:szCs w:val="24"/>
                <w:lang w:eastAsia="ru-RU"/>
              </w:rPr>
              <w:t>.</w:t>
            </w:r>
          </w:p>
          <w:p w14:paraId="66B82F10" w14:textId="195FD447" w:rsidR="00CD7390" w:rsidRPr="00A0075E" w:rsidRDefault="00CD7390" w:rsidP="00E21DE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 xml:space="preserve">Охрана жизни и здоровья детей в </w:t>
            </w:r>
            <w:r w:rsidRPr="00CF5B48">
              <w:rPr>
                <w:rFonts w:ascii="Times New Roman" w:eastAsia="Calibri" w:hAnsi="Times New Roman" w:cs="Times New Roman"/>
                <w:bCs/>
                <w:sz w:val="24"/>
                <w:lang w:eastAsia="ru-RU"/>
              </w:rPr>
              <w:t>детских</w:t>
            </w:r>
            <w:r w:rsidRPr="00CF5B48">
              <w:rPr>
                <w:rFonts w:ascii="Times New Roman" w:eastAsia="Times New Roman" w:hAnsi="Times New Roman" w:cs="Times New Roman"/>
                <w:sz w:val="24"/>
                <w:szCs w:val="24"/>
                <w:lang w:eastAsia="ru-RU"/>
              </w:rPr>
              <w:t xml:space="preserve"> оздоровительных/пришкольных лагерях</w:t>
            </w:r>
            <w:r w:rsidR="00CC295F">
              <w:rPr>
                <w:rFonts w:ascii="Times New Roman" w:eastAsia="Times New Roman" w:hAnsi="Times New Roman" w:cs="Times New Roman"/>
                <w:sz w:val="24"/>
                <w:szCs w:val="24"/>
                <w:lang w:eastAsia="ru-RU"/>
              </w:rPr>
              <w:t>.</w:t>
            </w:r>
          </w:p>
          <w:p w14:paraId="42F267A2" w14:textId="0C5F7424" w:rsidR="00CD7390" w:rsidRPr="00A0075E" w:rsidRDefault="00CD7390" w:rsidP="00E21DE1">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Организация детского самоуправления в условиях детского оздоровительного лагеря.</w:t>
            </w:r>
          </w:p>
          <w:p w14:paraId="6D79830E" w14:textId="44F730D4" w:rsidR="00CD7390" w:rsidRPr="00A0075E" w:rsidRDefault="00CD7390" w:rsidP="001A30C6">
            <w:pPr>
              <w:rPr>
                <w:rFonts w:ascii="Times New Roman" w:eastAsia="Times New Roman" w:hAnsi="Times New Roman" w:cs="Times New Roman"/>
                <w:b/>
                <w:bCs/>
                <w:lang w:eastAsia="ru-RU"/>
              </w:rPr>
            </w:pPr>
            <w:r w:rsidRPr="00CF5B48">
              <w:rPr>
                <w:rFonts w:ascii="Times New Roman" w:eastAsia="Times New Roman" w:hAnsi="Times New Roman" w:cs="Times New Roman"/>
                <w:sz w:val="24"/>
                <w:szCs w:val="24"/>
                <w:lang w:eastAsia="ru-RU"/>
              </w:rPr>
              <w:t xml:space="preserve">Действия вожатых в экстренных ситуациях, оказание первой помощи. </w:t>
            </w:r>
          </w:p>
        </w:tc>
      </w:tr>
      <w:tr w:rsidR="00E21DE1" w:rsidRPr="00A0075E" w14:paraId="2F28A142" w14:textId="77777777" w:rsidTr="00A74951">
        <w:trPr>
          <w:trHeight w:val="361"/>
        </w:trPr>
        <w:tc>
          <w:tcPr>
            <w:tcW w:w="3510" w:type="dxa"/>
            <w:vMerge/>
          </w:tcPr>
          <w:p w14:paraId="380A593A" w14:textId="77777777" w:rsidR="00E21DE1" w:rsidRPr="00E00AC8" w:rsidRDefault="00E21DE1" w:rsidP="00E21DE1">
            <w:pPr>
              <w:rPr>
                <w:rFonts w:ascii="Times New Roman" w:eastAsia="Times New Roman" w:hAnsi="Times New Roman" w:cs="Times New Roman"/>
                <w:b/>
                <w:bCs/>
                <w:lang w:eastAsia="ru-RU"/>
              </w:rPr>
            </w:pPr>
          </w:p>
        </w:tc>
        <w:tc>
          <w:tcPr>
            <w:tcW w:w="6804" w:type="dxa"/>
          </w:tcPr>
          <w:p w14:paraId="000DDECA" w14:textId="11C68872" w:rsidR="00E21DE1" w:rsidRPr="00CF5B48" w:rsidRDefault="00E21DE1" w:rsidP="00E21DE1">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b/>
                <w:bCs/>
                <w:sz w:val="24"/>
                <w:szCs w:val="24"/>
                <w:lang w:eastAsia="ru-RU"/>
              </w:rPr>
              <w:t>В том числе практических и лабораторных занятий</w:t>
            </w:r>
          </w:p>
        </w:tc>
      </w:tr>
      <w:tr w:rsidR="00E21DE1" w:rsidRPr="00A0075E" w14:paraId="1537B855" w14:textId="77777777" w:rsidTr="00A74951">
        <w:trPr>
          <w:trHeight w:val="361"/>
        </w:trPr>
        <w:tc>
          <w:tcPr>
            <w:tcW w:w="3510" w:type="dxa"/>
            <w:vMerge/>
          </w:tcPr>
          <w:p w14:paraId="28FD64DA" w14:textId="77777777" w:rsidR="00E21DE1" w:rsidRPr="00E00AC8" w:rsidRDefault="00E21DE1" w:rsidP="00E21DE1">
            <w:pPr>
              <w:rPr>
                <w:rFonts w:ascii="Times New Roman" w:eastAsia="Times New Roman" w:hAnsi="Times New Roman" w:cs="Times New Roman"/>
                <w:b/>
                <w:bCs/>
                <w:lang w:eastAsia="ru-RU"/>
              </w:rPr>
            </w:pPr>
          </w:p>
        </w:tc>
        <w:tc>
          <w:tcPr>
            <w:tcW w:w="6804" w:type="dxa"/>
          </w:tcPr>
          <w:p w14:paraId="1C12B85E" w14:textId="0F0FAC68" w:rsidR="00E21DE1" w:rsidRPr="00CF5B48" w:rsidRDefault="00E21DE1" w:rsidP="00E21DE1">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szCs w:val="24"/>
                <w:lang w:eastAsia="ru-RU"/>
              </w:rPr>
              <w:t xml:space="preserve">20. Работа с дополнительной литературой, конспектами, разработка блок-схемы по теме: Возрастные особенности детей прогнозируемые трудности в работе вожатого и пути их решения. </w:t>
            </w:r>
          </w:p>
        </w:tc>
      </w:tr>
      <w:tr w:rsidR="00E21DE1" w:rsidRPr="00A0075E" w14:paraId="01E242F4" w14:textId="77777777" w:rsidTr="00A74951">
        <w:trPr>
          <w:trHeight w:val="361"/>
        </w:trPr>
        <w:tc>
          <w:tcPr>
            <w:tcW w:w="3510" w:type="dxa"/>
            <w:vMerge/>
          </w:tcPr>
          <w:p w14:paraId="1BA5CE53" w14:textId="77777777" w:rsidR="00E21DE1" w:rsidRPr="00E00AC8" w:rsidRDefault="00E21DE1" w:rsidP="00E21DE1">
            <w:pPr>
              <w:rPr>
                <w:rFonts w:ascii="Times New Roman" w:eastAsia="Times New Roman" w:hAnsi="Times New Roman" w:cs="Times New Roman"/>
                <w:b/>
                <w:bCs/>
                <w:lang w:eastAsia="ru-RU"/>
              </w:rPr>
            </w:pPr>
          </w:p>
        </w:tc>
        <w:tc>
          <w:tcPr>
            <w:tcW w:w="6804" w:type="dxa"/>
          </w:tcPr>
          <w:p w14:paraId="42E90E9C" w14:textId="6755D032" w:rsidR="00E21DE1" w:rsidRPr="00CF5B48" w:rsidRDefault="00E21DE1" w:rsidP="00E21DE1">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szCs w:val="24"/>
                <w:lang w:eastAsia="ru-RU"/>
              </w:rPr>
              <w:t>21.</w:t>
            </w:r>
            <w:r w:rsidRPr="00CF5B48">
              <w:rPr>
                <w:rFonts w:ascii="Calibri" w:eastAsia="Times New Roman" w:hAnsi="Calibri" w:cs="Times New Roman"/>
                <w:lang w:eastAsia="ru-RU"/>
              </w:rPr>
              <w:t xml:space="preserve"> </w:t>
            </w:r>
            <w:r w:rsidRPr="00CF5B48">
              <w:rPr>
                <w:rFonts w:ascii="Times New Roman" w:eastAsia="Times New Roman" w:hAnsi="Times New Roman" w:cs="Times New Roman"/>
                <w:sz w:val="24"/>
                <w:szCs w:val="24"/>
                <w:lang w:eastAsia="ru-RU"/>
              </w:rPr>
              <w:t xml:space="preserve">Составление памятки по теме: Охрана жизни и здоровья детей в </w:t>
            </w:r>
            <w:r w:rsidRPr="00CF5B48">
              <w:rPr>
                <w:rFonts w:ascii="Times New Roman" w:eastAsia="Calibri" w:hAnsi="Times New Roman" w:cs="Times New Roman"/>
                <w:bCs/>
                <w:sz w:val="24"/>
                <w:szCs w:val="24"/>
                <w:lang w:eastAsia="ru-RU"/>
              </w:rPr>
              <w:t>детских</w:t>
            </w:r>
            <w:r w:rsidRPr="00CF5B48">
              <w:rPr>
                <w:rFonts w:ascii="Times New Roman" w:eastAsia="Times New Roman" w:hAnsi="Times New Roman" w:cs="Times New Roman"/>
                <w:sz w:val="24"/>
                <w:szCs w:val="24"/>
                <w:lang w:eastAsia="ru-RU"/>
              </w:rPr>
              <w:t xml:space="preserve"> оздоровительных/пришкольных лагерях.</w:t>
            </w:r>
          </w:p>
        </w:tc>
      </w:tr>
      <w:tr w:rsidR="00E21DE1" w:rsidRPr="00A0075E" w14:paraId="592E60A6" w14:textId="77777777" w:rsidTr="00A74951">
        <w:trPr>
          <w:trHeight w:val="361"/>
        </w:trPr>
        <w:tc>
          <w:tcPr>
            <w:tcW w:w="3510" w:type="dxa"/>
            <w:vMerge/>
          </w:tcPr>
          <w:p w14:paraId="59838876" w14:textId="77777777" w:rsidR="00E21DE1" w:rsidRPr="00E00AC8" w:rsidRDefault="00E21DE1" w:rsidP="00E21DE1">
            <w:pPr>
              <w:rPr>
                <w:rFonts w:ascii="Times New Roman" w:eastAsia="Times New Roman" w:hAnsi="Times New Roman" w:cs="Times New Roman"/>
                <w:b/>
                <w:bCs/>
                <w:lang w:eastAsia="ru-RU"/>
              </w:rPr>
            </w:pPr>
          </w:p>
        </w:tc>
        <w:tc>
          <w:tcPr>
            <w:tcW w:w="6804" w:type="dxa"/>
          </w:tcPr>
          <w:p w14:paraId="2616F128" w14:textId="6220F3C4" w:rsidR="00E21DE1" w:rsidRPr="00CF5B48" w:rsidRDefault="00E21DE1" w:rsidP="00E21DE1">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szCs w:val="24"/>
                <w:lang w:eastAsia="ru-RU"/>
              </w:rPr>
              <w:t>22.</w:t>
            </w:r>
            <w:r w:rsidRPr="00CF5B48">
              <w:rPr>
                <w:rFonts w:ascii="Calibri" w:eastAsia="Times New Roman" w:hAnsi="Calibri" w:cs="Times New Roman"/>
                <w:lang w:eastAsia="ru-RU"/>
              </w:rPr>
              <w:t xml:space="preserve"> </w:t>
            </w:r>
            <w:r w:rsidRPr="00CF5B48">
              <w:rPr>
                <w:rFonts w:ascii="Times New Roman" w:eastAsia="Times New Roman" w:hAnsi="Times New Roman" w:cs="Times New Roman"/>
                <w:sz w:val="24"/>
                <w:szCs w:val="24"/>
                <w:lang w:eastAsia="ru-RU"/>
              </w:rPr>
              <w:t>Составление памятки по теме: Действия вожатых в экстренных ситуациях.</w:t>
            </w:r>
          </w:p>
        </w:tc>
      </w:tr>
      <w:tr w:rsidR="00E21DE1" w:rsidRPr="00A0075E" w14:paraId="6CF7913E" w14:textId="77777777" w:rsidTr="00A74951">
        <w:trPr>
          <w:trHeight w:val="361"/>
        </w:trPr>
        <w:tc>
          <w:tcPr>
            <w:tcW w:w="3510" w:type="dxa"/>
            <w:vMerge/>
          </w:tcPr>
          <w:p w14:paraId="342BFAB8" w14:textId="77777777" w:rsidR="00E21DE1" w:rsidRPr="00E00AC8" w:rsidRDefault="00E21DE1" w:rsidP="00E21DE1">
            <w:pPr>
              <w:rPr>
                <w:rFonts w:ascii="Times New Roman" w:eastAsia="Times New Roman" w:hAnsi="Times New Roman" w:cs="Times New Roman"/>
                <w:b/>
                <w:bCs/>
                <w:lang w:eastAsia="ru-RU"/>
              </w:rPr>
            </w:pPr>
            <w:bookmarkStart w:id="210" w:name="_Hlk182988570"/>
          </w:p>
        </w:tc>
        <w:tc>
          <w:tcPr>
            <w:tcW w:w="6804" w:type="dxa"/>
            <w:vAlign w:val="bottom"/>
          </w:tcPr>
          <w:p w14:paraId="5486FD35" w14:textId="77777777" w:rsidR="00E21DE1" w:rsidRPr="00A0075E" w:rsidRDefault="00E21DE1" w:rsidP="00E21DE1">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63E3EB0" w14:textId="59ACBD3C" w:rsidR="00E21DE1" w:rsidRPr="00CF5B48" w:rsidRDefault="00E21DE1" w:rsidP="00E21DE1">
            <w:pPr>
              <w:rPr>
                <w:rFonts w:ascii="Times New Roman" w:eastAsia="Times New Roman" w:hAnsi="Times New Roman" w:cs="Times New Roman"/>
                <w:sz w:val="24"/>
                <w:szCs w:val="24"/>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210"/>
      <w:tr w:rsidR="005F2C58" w:rsidRPr="00A0075E" w14:paraId="085746C9" w14:textId="77777777" w:rsidTr="00A74951">
        <w:trPr>
          <w:trHeight w:val="361"/>
        </w:trPr>
        <w:tc>
          <w:tcPr>
            <w:tcW w:w="3510" w:type="dxa"/>
            <w:vMerge w:val="restart"/>
          </w:tcPr>
          <w:p w14:paraId="54BB512A" w14:textId="5A19097F" w:rsidR="005F2C58" w:rsidRPr="00E00AC8" w:rsidRDefault="005F2C58" w:rsidP="005F2C58">
            <w:pPr>
              <w:rPr>
                <w:rFonts w:ascii="Times New Roman" w:eastAsia="Times New Roman" w:hAnsi="Times New Roman" w:cs="Times New Roman"/>
                <w:b/>
                <w:sz w:val="24"/>
                <w:szCs w:val="24"/>
                <w:lang w:eastAsia="ru-RU"/>
              </w:rPr>
            </w:pPr>
            <w:r w:rsidRPr="00E00AC8">
              <w:rPr>
                <w:rFonts w:ascii="Times New Roman" w:eastAsia="Calibri" w:hAnsi="Times New Roman" w:cs="Times New Roman"/>
                <w:b/>
                <w:bCs/>
                <w:sz w:val="24"/>
                <w:szCs w:val="24"/>
              </w:rPr>
              <w:t xml:space="preserve">Тема </w:t>
            </w:r>
            <w:r w:rsidR="00CC295F" w:rsidRPr="00E00AC8">
              <w:rPr>
                <w:rFonts w:ascii="Times New Roman" w:eastAsia="Calibri" w:hAnsi="Times New Roman" w:cs="Times New Roman"/>
                <w:b/>
                <w:bCs/>
                <w:sz w:val="24"/>
                <w:szCs w:val="24"/>
              </w:rPr>
              <w:t>2</w:t>
            </w:r>
            <w:r w:rsidRPr="00E00AC8">
              <w:rPr>
                <w:rFonts w:ascii="Times New Roman" w:eastAsia="Calibri" w:hAnsi="Times New Roman" w:cs="Times New Roman"/>
                <w:b/>
                <w:bCs/>
                <w:sz w:val="24"/>
                <w:szCs w:val="24"/>
              </w:rPr>
              <w:t>.2.</w:t>
            </w:r>
            <w:r w:rsidRPr="00E00AC8">
              <w:rPr>
                <w:rFonts w:ascii="Times New Roman" w:eastAsia="Times New Roman" w:hAnsi="Times New Roman" w:cs="Times New Roman"/>
                <w:b/>
                <w:sz w:val="24"/>
                <w:szCs w:val="24"/>
                <w:lang w:eastAsia="ru-RU"/>
              </w:rPr>
              <w:t xml:space="preserve"> </w:t>
            </w:r>
            <w:r w:rsidR="00C90A1F" w:rsidRPr="00E00AC8">
              <w:rPr>
                <w:rFonts w:ascii="Times New Roman" w:eastAsia="Times New Roman" w:hAnsi="Times New Roman" w:cs="Times New Roman"/>
                <w:b/>
                <w:sz w:val="24"/>
                <w:szCs w:val="24"/>
                <w:lang w:eastAsia="ru-RU"/>
              </w:rPr>
              <w:t xml:space="preserve">Особенности организации и </w:t>
            </w:r>
            <w:r w:rsidRPr="00E00AC8">
              <w:rPr>
                <w:rFonts w:ascii="Times New Roman" w:eastAsia="Times New Roman" w:hAnsi="Times New Roman" w:cs="Times New Roman"/>
                <w:b/>
                <w:sz w:val="24"/>
                <w:szCs w:val="24"/>
                <w:lang w:eastAsia="ru-RU"/>
              </w:rPr>
              <w:t>проведения мероприятий</w:t>
            </w:r>
            <w:r w:rsidR="00C90A1F" w:rsidRPr="00E00AC8">
              <w:rPr>
                <w:rFonts w:ascii="Times New Roman" w:eastAsia="Times New Roman" w:hAnsi="Times New Roman" w:cs="Times New Roman"/>
                <w:b/>
                <w:sz w:val="24"/>
                <w:szCs w:val="24"/>
                <w:lang w:eastAsia="ru-RU"/>
              </w:rPr>
              <w:t xml:space="preserve"> в детских </w:t>
            </w:r>
            <w:r w:rsidRPr="00E00AC8">
              <w:rPr>
                <w:rFonts w:ascii="Times New Roman" w:eastAsia="Times New Roman" w:hAnsi="Times New Roman" w:cs="Times New Roman"/>
                <w:b/>
                <w:sz w:val="24"/>
                <w:szCs w:val="24"/>
                <w:lang w:eastAsia="ru-RU"/>
              </w:rPr>
              <w:t>оздоровительных/</w:t>
            </w:r>
            <w:r w:rsidR="00C90A1F" w:rsidRPr="00E00AC8">
              <w:rPr>
                <w:rFonts w:ascii="Times New Roman" w:eastAsia="Times New Roman" w:hAnsi="Times New Roman" w:cs="Times New Roman"/>
                <w:b/>
                <w:sz w:val="24"/>
                <w:szCs w:val="24"/>
                <w:lang w:eastAsia="ru-RU"/>
              </w:rPr>
              <w:t xml:space="preserve"> </w:t>
            </w:r>
            <w:r w:rsidRPr="00E00AC8">
              <w:rPr>
                <w:rFonts w:ascii="Times New Roman" w:eastAsia="Times New Roman" w:hAnsi="Times New Roman" w:cs="Times New Roman"/>
                <w:b/>
                <w:sz w:val="24"/>
                <w:szCs w:val="24"/>
                <w:lang w:eastAsia="ru-RU"/>
              </w:rPr>
              <w:t>пришкольных лагерях</w:t>
            </w:r>
          </w:p>
        </w:tc>
        <w:tc>
          <w:tcPr>
            <w:tcW w:w="6804" w:type="dxa"/>
          </w:tcPr>
          <w:p w14:paraId="31258B21" w14:textId="355935A2" w:rsidR="005F2C58" w:rsidRPr="00CF5B48" w:rsidRDefault="005F2C58" w:rsidP="005F2C58">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b/>
                <w:bCs/>
                <w:sz w:val="24"/>
                <w:szCs w:val="24"/>
                <w:lang w:eastAsia="ru-RU"/>
              </w:rPr>
              <w:t>Содержание</w:t>
            </w:r>
          </w:p>
        </w:tc>
      </w:tr>
      <w:tr w:rsidR="00737FA6" w:rsidRPr="00A0075E" w14:paraId="6CEEE1E7" w14:textId="77777777" w:rsidTr="00737FA6">
        <w:trPr>
          <w:trHeight w:val="1719"/>
        </w:trPr>
        <w:tc>
          <w:tcPr>
            <w:tcW w:w="3510" w:type="dxa"/>
            <w:vMerge/>
          </w:tcPr>
          <w:p w14:paraId="577A4428" w14:textId="77777777" w:rsidR="00737FA6" w:rsidRPr="00E00AC8" w:rsidRDefault="00737FA6" w:rsidP="005F2C58">
            <w:pPr>
              <w:rPr>
                <w:rFonts w:ascii="Times New Roman" w:eastAsia="Times New Roman" w:hAnsi="Times New Roman" w:cs="Times New Roman"/>
                <w:b/>
                <w:bCs/>
                <w:lang w:eastAsia="ru-RU"/>
              </w:rPr>
            </w:pPr>
          </w:p>
        </w:tc>
        <w:tc>
          <w:tcPr>
            <w:tcW w:w="6804" w:type="dxa"/>
          </w:tcPr>
          <w:p w14:paraId="0867E78F" w14:textId="77777777" w:rsidR="00737FA6" w:rsidRPr="00CF5B48" w:rsidRDefault="00737FA6" w:rsidP="005F2C58">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bCs/>
                <w:sz w:val="24"/>
                <w:szCs w:val="24"/>
                <w:lang w:eastAsia="ru-RU"/>
              </w:rPr>
              <w:t xml:space="preserve">Основные этапы КТД (Коллективное творческое дело) </w:t>
            </w:r>
          </w:p>
          <w:p w14:paraId="152AFB58" w14:textId="77777777" w:rsidR="00737FA6" w:rsidRPr="00CF5B48" w:rsidRDefault="00737FA6" w:rsidP="005F2C58">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bCs/>
                <w:sz w:val="24"/>
                <w:szCs w:val="24"/>
                <w:lang w:eastAsia="ru-RU"/>
              </w:rPr>
              <w:t xml:space="preserve">Отрядный уголок. Разработка названия отрядов, девизов, речевок. </w:t>
            </w:r>
          </w:p>
          <w:p w14:paraId="2CF920C2" w14:textId="77777777" w:rsidR="00737FA6" w:rsidRPr="00CF5B48" w:rsidRDefault="00737FA6" w:rsidP="005F2C58">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bCs/>
                <w:sz w:val="24"/>
                <w:szCs w:val="24"/>
                <w:lang w:eastAsia="ru-RU"/>
              </w:rPr>
              <w:t>Эстетизация отрядного пространства.</w:t>
            </w:r>
          </w:p>
          <w:p w14:paraId="6C6A7862" w14:textId="77777777" w:rsidR="00737FA6" w:rsidRPr="00CF5B48" w:rsidRDefault="00737FA6" w:rsidP="005F2C58">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bCs/>
                <w:sz w:val="24"/>
                <w:szCs w:val="24"/>
                <w:lang w:eastAsia="ru-RU"/>
              </w:rPr>
              <w:t xml:space="preserve">Виды игры и досуга в детских оздоровительных/пришкольных. </w:t>
            </w:r>
          </w:p>
          <w:p w14:paraId="0895912B" w14:textId="4B99337F" w:rsidR="00737FA6" w:rsidRPr="00CF5B48" w:rsidRDefault="00737FA6" w:rsidP="00737FA6">
            <w:pPr>
              <w:rPr>
                <w:rFonts w:ascii="Times New Roman" w:eastAsia="Times New Roman" w:hAnsi="Times New Roman" w:cs="Times New Roman"/>
                <w:sz w:val="24"/>
                <w:szCs w:val="24"/>
                <w:lang w:eastAsia="ru-RU"/>
              </w:rPr>
            </w:pPr>
            <w:r w:rsidRPr="00CF5B48">
              <w:rPr>
                <w:rFonts w:ascii="Times New Roman" w:eastAsia="Times New Roman" w:hAnsi="Times New Roman" w:cs="Times New Roman"/>
                <w:sz w:val="24"/>
                <w:lang w:eastAsia="ru-RU"/>
              </w:rPr>
              <w:t>Методика проведение вечернего огонька на знакомство.</w:t>
            </w:r>
          </w:p>
        </w:tc>
      </w:tr>
      <w:tr w:rsidR="005F2C58" w:rsidRPr="00A0075E" w14:paraId="44D8C463" w14:textId="77777777" w:rsidTr="00A74951">
        <w:trPr>
          <w:trHeight w:val="361"/>
        </w:trPr>
        <w:tc>
          <w:tcPr>
            <w:tcW w:w="3510" w:type="dxa"/>
            <w:vMerge/>
          </w:tcPr>
          <w:p w14:paraId="12DC0584" w14:textId="77777777" w:rsidR="005F2C58" w:rsidRPr="00E00AC8" w:rsidRDefault="005F2C58" w:rsidP="005F2C58">
            <w:pPr>
              <w:rPr>
                <w:rFonts w:ascii="Times New Roman" w:eastAsia="Times New Roman" w:hAnsi="Times New Roman" w:cs="Times New Roman"/>
                <w:b/>
                <w:bCs/>
                <w:lang w:eastAsia="ru-RU"/>
              </w:rPr>
            </w:pPr>
          </w:p>
        </w:tc>
        <w:tc>
          <w:tcPr>
            <w:tcW w:w="6804" w:type="dxa"/>
          </w:tcPr>
          <w:p w14:paraId="1DCC6203" w14:textId="37862835" w:rsidR="005F2C58" w:rsidRPr="00CF5B48" w:rsidRDefault="005F2C58" w:rsidP="005F2C58">
            <w:pPr>
              <w:rPr>
                <w:rFonts w:ascii="Times New Roman" w:eastAsia="Times New Roman" w:hAnsi="Times New Roman" w:cs="Times New Roman"/>
                <w:sz w:val="24"/>
                <w:szCs w:val="24"/>
                <w:lang w:eastAsia="ru-RU"/>
              </w:rPr>
            </w:pPr>
            <w:r w:rsidRPr="00CF5B48">
              <w:rPr>
                <w:rFonts w:ascii="Times New Roman" w:eastAsia="Calibri" w:hAnsi="Times New Roman" w:cs="Times New Roman"/>
                <w:b/>
                <w:bCs/>
                <w:sz w:val="24"/>
                <w:szCs w:val="24"/>
              </w:rPr>
              <w:t>В том числе практических занятий и лабораторных работ</w:t>
            </w:r>
          </w:p>
        </w:tc>
      </w:tr>
      <w:tr w:rsidR="005F2C58" w:rsidRPr="00A0075E" w14:paraId="6E52479C" w14:textId="77777777" w:rsidTr="00A74951">
        <w:trPr>
          <w:trHeight w:val="361"/>
        </w:trPr>
        <w:tc>
          <w:tcPr>
            <w:tcW w:w="3510" w:type="dxa"/>
            <w:vMerge/>
          </w:tcPr>
          <w:p w14:paraId="197ED8BF" w14:textId="77777777" w:rsidR="005F2C58" w:rsidRPr="00E00AC8" w:rsidRDefault="005F2C58" w:rsidP="005F2C58">
            <w:pPr>
              <w:rPr>
                <w:rFonts w:ascii="Times New Roman" w:eastAsia="Times New Roman" w:hAnsi="Times New Roman" w:cs="Times New Roman"/>
                <w:b/>
                <w:bCs/>
                <w:lang w:eastAsia="ru-RU"/>
              </w:rPr>
            </w:pPr>
          </w:p>
        </w:tc>
        <w:tc>
          <w:tcPr>
            <w:tcW w:w="6804" w:type="dxa"/>
          </w:tcPr>
          <w:p w14:paraId="324DD0DC" w14:textId="357B50E8" w:rsidR="005F2C58" w:rsidRPr="00CF5B48" w:rsidRDefault="005F2C58" w:rsidP="005F2C58">
            <w:pPr>
              <w:rPr>
                <w:rFonts w:ascii="Times New Roman" w:eastAsia="Times New Roman" w:hAnsi="Times New Roman" w:cs="Times New Roman"/>
                <w:sz w:val="24"/>
                <w:szCs w:val="24"/>
                <w:lang w:eastAsia="ru-RU"/>
              </w:rPr>
            </w:pPr>
            <w:r w:rsidRPr="00CF5B48">
              <w:rPr>
                <w:rFonts w:ascii="Times New Roman" w:eastAsia="Calibri" w:hAnsi="Times New Roman" w:cs="Times New Roman"/>
                <w:bCs/>
                <w:sz w:val="24"/>
                <w:szCs w:val="24"/>
              </w:rPr>
              <w:t xml:space="preserve">23. Разработка проекта «Отрядный уголок» и </w:t>
            </w:r>
            <w:r w:rsidRPr="00CF5B48">
              <w:rPr>
                <w:rFonts w:ascii="Times New Roman" w:eastAsia="Times New Roman" w:hAnsi="Times New Roman" w:cs="Times New Roman"/>
                <w:bCs/>
                <w:sz w:val="24"/>
                <w:szCs w:val="24"/>
                <w:lang w:eastAsia="ru-RU"/>
              </w:rPr>
              <w:t>эстетизация отрядного пространства.</w:t>
            </w:r>
          </w:p>
        </w:tc>
      </w:tr>
      <w:tr w:rsidR="005F2C58" w:rsidRPr="00A0075E" w14:paraId="6D82CCEF" w14:textId="77777777" w:rsidTr="00A74951">
        <w:trPr>
          <w:trHeight w:val="361"/>
        </w:trPr>
        <w:tc>
          <w:tcPr>
            <w:tcW w:w="3510" w:type="dxa"/>
            <w:vMerge/>
          </w:tcPr>
          <w:p w14:paraId="03EE3C11" w14:textId="77777777" w:rsidR="005F2C58" w:rsidRPr="00E00AC8" w:rsidRDefault="005F2C58" w:rsidP="005F2C58">
            <w:pPr>
              <w:rPr>
                <w:rFonts w:ascii="Times New Roman" w:eastAsia="Times New Roman" w:hAnsi="Times New Roman" w:cs="Times New Roman"/>
                <w:b/>
                <w:bCs/>
                <w:lang w:eastAsia="ru-RU"/>
              </w:rPr>
            </w:pPr>
          </w:p>
        </w:tc>
        <w:tc>
          <w:tcPr>
            <w:tcW w:w="6804" w:type="dxa"/>
            <w:vAlign w:val="bottom"/>
          </w:tcPr>
          <w:p w14:paraId="4CBEFE86" w14:textId="77777777" w:rsidR="005F2C58" w:rsidRPr="00A0075E" w:rsidRDefault="005F2C58" w:rsidP="005F2C5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582FF23" w14:textId="56373139" w:rsidR="005F2C58" w:rsidRPr="00CF5B48" w:rsidRDefault="005F2C58" w:rsidP="005F2C58">
            <w:pPr>
              <w:rPr>
                <w:rFonts w:ascii="Times New Roman" w:eastAsia="Times New Roman" w:hAnsi="Times New Roman" w:cs="Times New Roman"/>
                <w:sz w:val="24"/>
                <w:szCs w:val="24"/>
                <w:lang w:eastAsia="ru-RU"/>
              </w:rPr>
            </w:pPr>
            <w:r w:rsidRPr="00A0075E">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5F2C58" w:rsidRPr="00A0075E" w14:paraId="08897CEC" w14:textId="77777777" w:rsidTr="00A74951">
        <w:trPr>
          <w:trHeight w:val="361"/>
        </w:trPr>
        <w:tc>
          <w:tcPr>
            <w:tcW w:w="3510" w:type="dxa"/>
            <w:vMerge w:val="restart"/>
          </w:tcPr>
          <w:p w14:paraId="798CA6E7" w14:textId="0D8E3271" w:rsidR="005F2C58" w:rsidRPr="00E00AC8" w:rsidRDefault="005F2C58" w:rsidP="005F2C58">
            <w:pPr>
              <w:rPr>
                <w:rFonts w:ascii="Times New Roman" w:eastAsia="Calibri" w:hAnsi="Times New Roman" w:cs="Times New Roman"/>
                <w:b/>
                <w:bCs/>
                <w:sz w:val="24"/>
                <w:szCs w:val="24"/>
              </w:rPr>
            </w:pPr>
            <w:r w:rsidRPr="00E00AC8">
              <w:rPr>
                <w:rFonts w:ascii="Times New Roman" w:eastAsia="Calibri" w:hAnsi="Times New Roman" w:cs="Times New Roman"/>
                <w:b/>
                <w:bCs/>
                <w:sz w:val="24"/>
                <w:szCs w:val="24"/>
              </w:rPr>
              <w:lastRenderedPageBreak/>
              <w:t>Те</w:t>
            </w:r>
            <w:r w:rsidR="00C90A1F" w:rsidRPr="00E00AC8">
              <w:rPr>
                <w:rFonts w:ascii="Times New Roman" w:eastAsia="Calibri" w:hAnsi="Times New Roman" w:cs="Times New Roman"/>
                <w:b/>
                <w:bCs/>
                <w:sz w:val="24"/>
                <w:szCs w:val="24"/>
              </w:rPr>
              <w:t xml:space="preserve">ма </w:t>
            </w:r>
            <w:r w:rsidR="00CC295F" w:rsidRPr="00E00AC8">
              <w:rPr>
                <w:rFonts w:ascii="Times New Roman" w:eastAsia="Calibri" w:hAnsi="Times New Roman" w:cs="Times New Roman"/>
                <w:b/>
                <w:bCs/>
                <w:sz w:val="24"/>
                <w:szCs w:val="24"/>
              </w:rPr>
              <w:t>2</w:t>
            </w:r>
            <w:r w:rsidR="00C90A1F" w:rsidRPr="00E00AC8">
              <w:rPr>
                <w:rFonts w:ascii="Times New Roman" w:eastAsia="Calibri" w:hAnsi="Times New Roman" w:cs="Times New Roman"/>
                <w:b/>
                <w:bCs/>
                <w:sz w:val="24"/>
                <w:szCs w:val="24"/>
              </w:rPr>
              <w:t xml:space="preserve">.3. Особенности организации </w:t>
            </w:r>
            <w:r w:rsidRPr="00E00AC8">
              <w:rPr>
                <w:rFonts w:ascii="Times New Roman" w:eastAsia="Calibri" w:hAnsi="Times New Roman" w:cs="Times New Roman"/>
                <w:b/>
                <w:bCs/>
                <w:sz w:val="24"/>
                <w:szCs w:val="24"/>
              </w:rPr>
              <w:t>кружковой деятельности в детских</w:t>
            </w:r>
          </w:p>
          <w:p w14:paraId="53096E57" w14:textId="5B9FC84D" w:rsidR="005F2C58" w:rsidRPr="00E00AC8" w:rsidRDefault="005F2C58" w:rsidP="005F2C58">
            <w:pPr>
              <w:rPr>
                <w:rFonts w:ascii="Times New Roman" w:eastAsia="Times New Roman" w:hAnsi="Times New Roman" w:cs="Times New Roman"/>
                <w:b/>
                <w:bCs/>
                <w:lang w:eastAsia="ru-RU"/>
              </w:rPr>
            </w:pPr>
            <w:r w:rsidRPr="00E00AC8">
              <w:rPr>
                <w:rFonts w:ascii="Times New Roman" w:eastAsia="Calibri" w:hAnsi="Times New Roman" w:cs="Times New Roman"/>
                <w:b/>
                <w:bCs/>
                <w:sz w:val="24"/>
                <w:szCs w:val="24"/>
              </w:rPr>
              <w:t>оздоровительных/</w:t>
            </w:r>
            <w:r w:rsidR="00C90A1F" w:rsidRPr="00E00AC8">
              <w:rPr>
                <w:rFonts w:ascii="Times New Roman" w:eastAsia="Calibri" w:hAnsi="Times New Roman" w:cs="Times New Roman"/>
                <w:b/>
                <w:bCs/>
                <w:sz w:val="24"/>
                <w:szCs w:val="24"/>
              </w:rPr>
              <w:t xml:space="preserve"> </w:t>
            </w:r>
            <w:r w:rsidRPr="00E00AC8">
              <w:rPr>
                <w:rFonts w:ascii="Times New Roman" w:eastAsia="Calibri" w:hAnsi="Times New Roman" w:cs="Times New Roman"/>
                <w:b/>
                <w:bCs/>
                <w:sz w:val="24"/>
                <w:szCs w:val="24"/>
              </w:rPr>
              <w:t>пришкольных лагерях</w:t>
            </w:r>
          </w:p>
        </w:tc>
        <w:tc>
          <w:tcPr>
            <w:tcW w:w="6804" w:type="dxa"/>
          </w:tcPr>
          <w:p w14:paraId="2BDAEB81" w14:textId="7542C0FC" w:rsidR="005F2C58" w:rsidRPr="00A0075E" w:rsidRDefault="005F2C58" w:rsidP="005F2C58">
            <w:pPr>
              <w:rPr>
                <w:rFonts w:ascii="Times New Roman" w:eastAsia="Times New Roman" w:hAnsi="Times New Roman" w:cs="Times New Roman"/>
                <w:b/>
                <w:bCs/>
                <w:lang w:eastAsia="ru-RU"/>
              </w:rPr>
            </w:pPr>
            <w:r w:rsidRPr="00CF5B48">
              <w:rPr>
                <w:rFonts w:ascii="Times New Roman" w:eastAsia="Calibri" w:hAnsi="Times New Roman" w:cs="Times New Roman"/>
                <w:b/>
                <w:bCs/>
                <w:sz w:val="24"/>
                <w:szCs w:val="24"/>
              </w:rPr>
              <w:t>Содержание</w:t>
            </w:r>
          </w:p>
        </w:tc>
      </w:tr>
      <w:tr w:rsidR="00737FA6" w:rsidRPr="00A0075E" w14:paraId="3091BE06" w14:textId="77777777" w:rsidTr="00737FA6">
        <w:trPr>
          <w:trHeight w:val="1390"/>
        </w:trPr>
        <w:tc>
          <w:tcPr>
            <w:tcW w:w="3510" w:type="dxa"/>
            <w:vMerge/>
          </w:tcPr>
          <w:p w14:paraId="47A5C415" w14:textId="77777777" w:rsidR="00737FA6" w:rsidRPr="00A0075E" w:rsidRDefault="00737FA6" w:rsidP="005F2C58">
            <w:pPr>
              <w:rPr>
                <w:rFonts w:ascii="Times New Roman" w:eastAsia="Times New Roman" w:hAnsi="Times New Roman" w:cs="Times New Roman"/>
                <w:b/>
                <w:bCs/>
                <w:lang w:eastAsia="ru-RU"/>
              </w:rPr>
            </w:pPr>
          </w:p>
        </w:tc>
        <w:tc>
          <w:tcPr>
            <w:tcW w:w="6804" w:type="dxa"/>
          </w:tcPr>
          <w:p w14:paraId="429F0FBD" w14:textId="77777777" w:rsidR="00737FA6" w:rsidRPr="00A0075E" w:rsidRDefault="00737FA6" w:rsidP="005F2C58">
            <w:pPr>
              <w:rPr>
                <w:rFonts w:ascii="Times New Roman" w:eastAsia="Times New Roman" w:hAnsi="Times New Roman" w:cs="Times New Roman"/>
                <w:b/>
                <w:bCs/>
                <w:lang w:eastAsia="ru-RU"/>
              </w:rPr>
            </w:pPr>
            <w:r w:rsidRPr="00CF5B48">
              <w:rPr>
                <w:rFonts w:ascii="Times New Roman" w:eastAsia="Times New Roman" w:hAnsi="Times New Roman" w:cs="Times New Roman"/>
                <w:sz w:val="24"/>
                <w:lang w:eastAsia="ru-RU"/>
              </w:rPr>
              <w:t>Организация занятий художественным творчеством в детском оздоровительном/пришкольном лагере.</w:t>
            </w:r>
          </w:p>
          <w:p w14:paraId="3D60405B" w14:textId="6B2BA916" w:rsidR="00737FA6" w:rsidRPr="00A0075E" w:rsidRDefault="00737FA6" w:rsidP="00737FA6">
            <w:pPr>
              <w:rPr>
                <w:rFonts w:ascii="Times New Roman" w:eastAsia="Times New Roman" w:hAnsi="Times New Roman" w:cs="Times New Roman"/>
                <w:b/>
                <w:bCs/>
                <w:lang w:eastAsia="ru-RU"/>
              </w:rPr>
            </w:pPr>
            <w:r w:rsidRPr="00CF5B48">
              <w:rPr>
                <w:rFonts w:ascii="Times New Roman" w:eastAsia="Times New Roman" w:hAnsi="Times New Roman" w:cs="Times New Roman"/>
                <w:sz w:val="24"/>
                <w:lang w:eastAsia="ru-RU"/>
              </w:rPr>
              <w:t xml:space="preserve"> Варианты тематических планов занятий художественным творчеством с детьми в детском</w:t>
            </w:r>
            <w:r>
              <w:rPr>
                <w:rFonts w:ascii="Times New Roman" w:eastAsia="Times New Roman" w:hAnsi="Times New Roman" w:cs="Times New Roman"/>
                <w:sz w:val="24"/>
                <w:lang w:eastAsia="ru-RU"/>
              </w:rPr>
              <w:t xml:space="preserve"> </w:t>
            </w:r>
            <w:r w:rsidRPr="00CF5B48">
              <w:rPr>
                <w:rFonts w:ascii="Times New Roman" w:eastAsia="Times New Roman" w:hAnsi="Times New Roman" w:cs="Times New Roman"/>
                <w:sz w:val="24"/>
                <w:lang w:eastAsia="ru-RU"/>
              </w:rPr>
              <w:t>оздоровительном/</w:t>
            </w:r>
            <w:r>
              <w:rPr>
                <w:rFonts w:ascii="Times New Roman" w:eastAsia="Times New Roman" w:hAnsi="Times New Roman" w:cs="Times New Roman"/>
                <w:sz w:val="24"/>
                <w:lang w:eastAsia="ru-RU"/>
              </w:rPr>
              <w:t xml:space="preserve"> </w:t>
            </w:r>
            <w:r w:rsidRPr="00CF5B48">
              <w:rPr>
                <w:rFonts w:ascii="Times New Roman" w:eastAsia="Times New Roman" w:hAnsi="Times New Roman" w:cs="Times New Roman"/>
                <w:sz w:val="24"/>
                <w:lang w:eastAsia="ru-RU"/>
              </w:rPr>
              <w:t>пришкольном лагере.</w:t>
            </w:r>
          </w:p>
        </w:tc>
      </w:tr>
      <w:tr w:rsidR="005F2C58" w:rsidRPr="00A0075E" w14:paraId="1994C9F3" w14:textId="77777777" w:rsidTr="00A74951">
        <w:trPr>
          <w:trHeight w:val="361"/>
        </w:trPr>
        <w:tc>
          <w:tcPr>
            <w:tcW w:w="3510" w:type="dxa"/>
            <w:vMerge/>
          </w:tcPr>
          <w:p w14:paraId="18FBCD3A" w14:textId="77777777" w:rsidR="005F2C58" w:rsidRPr="00A0075E" w:rsidRDefault="005F2C58" w:rsidP="005F2C58">
            <w:pPr>
              <w:rPr>
                <w:rFonts w:ascii="Times New Roman" w:eastAsia="Times New Roman" w:hAnsi="Times New Roman" w:cs="Times New Roman"/>
                <w:b/>
                <w:bCs/>
                <w:lang w:eastAsia="ru-RU"/>
              </w:rPr>
            </w:pPr>
          </w:p>
        </w:tc>
        <w:tc>
          <w:tcPr>
            <w:tcW w:w="6804" w:type="dxa"/>
          </w:tcPr>
          <w:p w14:paraId="0EFCF6CD" w14:textId="0AC1CD1D" w:rsidR="005F2C58" w:rsidRPr="00A0075E" w:rsidRDefault="005F2C58" w:rsidP="005F2C58">
            <w:pPr>
              <w:rPr>
                <w:rFonts w:ascii="Times New Roman" w:eastAsia="Times New Roman" w:hAnsi="Times New Roman" w:cs="Times New Roman"/>
                <w:b/>
                <w:bCs/>
                <w:lang w:eastAsia="ru-RU"/>
              </w:rPr>
            </w:pPr>
            <w:r w:rsidRPr="00CF5B48">
              <w:rPr>
                <w:rFonts w:ascii="Times New Roman" w:eastAsia="Calibri" w:hAnsi="Times New Roman" w:cs="Times New Roman"/>
                <w:b/>
                <w:bCs/>
                <w:sz w:val="24"/>
                <w:szCs w:val="24"/>
              </w:rPr>
              <w:t>В том числе практических занятий и лабораторных работ</w:t>
            </w:r>
          </w:p>
        </w:tc>
      </w:tr>
      <w:tr w:rsidR="005F2C58" w:rsidRPr="00A0075E" w14:paraId="63558966" w14:textId="77777777" w:rsidTr="00A74951">
        <w:trPr>
          <w:trHeight w:val="361"/>
        </w:trPr>
        <w:tc>
          <w:tcPr>
            <w:tcW w:w="3510" w:type="dxa"/>
            <w:vMerge/>
          </w:tcPr>
          <w:p w14:paraId="4FA44F22" w14:textId="77777777" w:rsidR="005F2C58" w:rsidRPr="00A0075E" w:rsidRDefault="005F2C58" w:rsidP="005F2C58">
            <w:pPr>
              <w:rPr>
                <w:rFonts w:ascii="Times New Roman" w:eastAsia="Times New Roman" w:hAnsi="Times New Roman" w:cs="Times New Roman"/>
                <w:b/>
                <w:bCs/>
                <w:lang w:eastAsia="ru-RU"/>
              </w:rPr>
            </w:pPr>
          </w:p>
        </w:tc>
        <w:tc>
          <w:tcPr>
            <w:tcW w:w="6804" w:type="dxa"/>
          </w:tcPr>
          <w:p w14:paraId="6D7CAF14" w14:textId="427D6669" w:rsidR="005F2C58" w:rsidRPr="00A0075E" w:rsidRDefault="005F2C58" w:rsidP="005F2C58">
            <w:pPr>
              <w:rPr>
                <w:rFonts w:ascii="Times New Roman" w:eastAsia="Times New Roman" w:hAnsi="Times New Roman" w:cs="Times New Roman"/>
                <w:b/>
                <w:bCs/>
                <w:lang w:eastAsia="ru-RU"/>
              </w:rPr>
            </w:pPr>
            <w:r w:rsidRPr="00CF5B48">
              <w:rPr>
                <w:rFonts w:ascii="Times New Roman" w:eastAsia="Calibri" w:hAnsi="Times New Roman" w:cs="Times New Roman"/>
                <w:bCs/>
                <w:sz w:val="24"/>
                <w:szCs w:val="24"/>
              </w:rPr>
              <w:t xml:space="preserve">24. Работа с дополнительной литературой, конспектами, разработка КТП кружковой работы </w:t>
            </w:r>
            <w:r w:rsidRPr="00CF5B48">
              <w:rPr>
                <w:rFonts w:ascii="Times New Roman" w:eastAsia="Times New Roman" w:hAnsi="Times New Roman" w:cs="Times New Roman"/>
                <w:bCs/>
                <w:sz w:val="24"/>
                <w:szCs w:val="24"/>
                <w:lang w:eastAsia="ru-RU"/>
              </w:rPr>
              <w:t>в области изобразительного и декоративно-прикладного искусства и черчения</w:t>
            </w:r>
            <w:r w:rsidRPr="00CF5B48">
              <w:rPr>
                <w:rFonts w:ascii="Times New Roman" w:eastAsia="Times New Roman" w:hAnsi="Times New Roman" w:cs="Times New Roman"/>
                <w:sz w:val="24"/>
                <w:szCs w:val="24"/>
                <w:lang w:eastAsia="ru-RU"/>
              </w:rPr>
              <w:t>.</w:t>
            </w:r>
          </w:p>
        </w:tc>
      </w:tr>
      <w:tr w:rsidR="005F2C58" w:rsidRPr="00A0075E" w14:paraId="73CEC2DB" w14:textId="77777777" w:rsidTr="00A74951">
        <w:trPr>
          <w:trHeight w:val="361"/>
        </w:trPr>
        <w:tc>
          <w:tcPr>
            <w:tcW w:w="3510" w:type="dxa"/>
            <w:vMerge/>
          </w:tcPr>
          <w:p w14:paraId="1A6A8FC9" w14:textId="77777777" w:rsidR="005F2C58" w:rsidRPr="00A0075E" w:rsidRDefault="005F2C58" w:rsidP="005F2C58">
            <w:pPr>
              <w:rPr>
                <w:rFonts w:ascii="Times New Roman" w:eastAsia="Times New Roman" w:hAnsi="Times New Roman" w:cs="Times New Roman"/>
                <w:b/>
                <w:bCs/>
                <w:lang w:eastAsia="ru-RU"/>
              </w:rPr>
            </w:pPr>
          </w:p>
        </w:tc>
        <w:tc>
          <w:tcPr>
            <w:tcW w:w="6804" w:type="dxa"/>
            <w:vAlign w:val="bottom"/>
          </w:tcPr>
          <w:p w14:paraId="3E4DEED6" w14:textId="77777777" w:rsidR="005F2C58" w:rsidRPr="00A0075E" w:rsidRDefault="005F2C58" w:rsidP="005F2C5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51AE4F8" w14:textId="4ED05225" w:rsidR="005F2C58" w:rsidRPr="00A0075E" w:rsidRDefault="005F2C58" w:rsidP="005F2C58">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2C58" w:rsidRPr="00A0075E" w14:paraId="213B03FE" w14:textId="77777777" w:rsidTr="00A74951">
        <w:trPr>
          <w:trHeight w:val="361"/>
        </w:trPr>
        <w:tc>
          <w:tcPr>
            <w:tcW w:w="10314" w:type="dxa"/>
            <w:gridSpan w:val="2"/>
          </w:tcPr>
          <w:p w14:paraId="1B381B84" w14:textId="2C6ED416" w:rsidR="00CC295F" w:rsidRDefault="00CC295F" w:rsidP="005F2C58">
            <w:pPr>
              <w:suppressAutoHyphens/>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Учебная практика</w:t>
            </w:r>
            <w:r w:rsidR="00E00AC8">
              <w:rPr>
                <w:rFonts w:ascii="Times New Roman" w:eastAsia="Times New Roman" w:hAnsi="Times New Roman" w:cs="Times New Roman"/>
                <w:b/>
                <w:bCs/>
                <w:sz w:val="24"/>
                <w:szCs w:val="24"/>
                <w:lang w:eastAsia="ru-RU"/>
              </w:rPr>
              <w:t xml:space="preserve"> (72 часа)</w:t>
            </w:r>
          </w:p>
          <w:p w14:paraId="450F7199" w14:textId="0B1762DB" w:rsidR="005F2C58" w:rsidRPr="00267906" w:rsidRDefault="005F2C58" w:rsidP="005F2C58">
            <w:pPr>
              <w:suppressAutoHyphens/>
              <w:jc w:val="both"/>
              <w:rPr>
                <w:rFonts w:ascii="Times New Roman" w:eastAsia="Times New Roman" w:hAnsi="Times New Roman" w:cs="Times New Roman"/>
                <w:b/>
                <w:bCs/>
                <w:sz w:val="24"/>
                <w:szCs w:val="24"/>
                <w:lang w:eastAsia="ru-RU"/>
              </w:rPr>
            </w:pPr>
            <w:r w:rsidRPr="00267906">
              <w:rPr>
                <w:rFonts w:ascii="Times New Roman" w:eastAsia="Times New Roman" w:hAnsi="Times New Roman" w:cs="Times New Roman"/>
                <w:b/>
                <w:bCs/>
                <w:sz w:val="24"/>
                <w:szCs w:val="24"/>
                <w:lang w:eastAsia="ru-RU"/>
              </w:rPr>
              <w:t>Виды работ</w:t>
            </w:r>
            <w:r>
              <w:rPr>
                <w:rFonts w:ascii="Times New Roman" w:eastAsia="Times New Roman" w:hAnsi="Times New Roman" w:cs="Times New Roman"/>
                <w:b/>
                <w:bCs/>
                <w:sz w:val="24"/>
                <w:szCs w:val="24"/>
                <w:lang w:eastAsia="ru-RU"/>
              </w:rPr>
              <w:t>:</w:t>
            </w:r>
            <w:r w:rsidRPr="00267906">
              <w:rPr>
                <w:rFonts w:ascii="Times New Roman" w:eastAsia="Times New Roman" w:hAnsi="Times New Roman" w:cs="Times New Roman"/>
                <w:b/>
                <w:bCs/>
                <w:sz w:val="24"/>
                <w:szCs w:val="24"/>
                <w:lang w:eastAsia="ru-RU"/>
              </w:rPr>
              <w:t xml:space="preserve"> </w:t>
            </w:r>
          </w:p>
          <w:p w14:paraId="7C85D1CC"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1. Знакомство с условиями организации внеурочной деятельности в образовательной организации;</w:t>
            </w:r>
          </w:p>
          <w:p w14:paraId="34CE696F"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2. Изучение системы работы учителя по внеурочной работе по изобразительному и декоративно-прикладному искусству и черчению;</w:t>
            </w:r>
          </w:p>
          <w:p w14:paraId="6DAF9792"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3. Наблюдение и анализ внеурочного занятия по изобразительному и декоративно-прикладному искусству и черчению с целью выявления использованных методов и приемов работы;</w:t>
            </w:r>
          </w:p>
          <w:p w14:paraId="0456AA7D"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4. Разработка технологической карты внеурочного занятия по изобразительному и декоративно-прикладному искусству и черчению;</w:t>
            </w:r>
          </w:p>
          <w:p w14:paraId="0BD72700"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5. Изготовление наглядного пособия для внеурочно</w:t>
            </w:r>
            <w:r>
              <w:rPr>
                <w:rFonts w:ascii="Times New Roman" w:eastAsia="Times New Roman" w:hAnsi="Times New Roman" w:cs="Times New Roman"/>
                <w:bCs/>
                <w:sz w:val="24"/>
                <w:szCs w:val="24"/>
                <w:lang w:eastAsia="ru-RU"/>
              </w:rPr>
              <w:t>го занятия по изобразительному,</w:t>
            </w:r>
            <w:r w:rsidRPr="00CF5B48">
              <w:rPr>
                <w:rFonts w:ascii="Times New Roman" w:eastAsia="Times New Roman" w:hAnsi="Times New Roman" w:cs="Times New Roman"/>
                <w:bCs/>
                <w:sz w:val="24"/>
                <w:szCs w:val="24"/>
                <w:lang w:eastAsia="ru-RU"/>
              </w:rPr>
              <w:t xml:space="preserve"> декоративно-прикладному искусству и черчению (Презентация </w:t>
            </w:r>
            <w:r w:rsidRPr="00CF5B48">
              <w:rPr>
                <w:rFonts w:ascii="Times New Roman" w:eastAsia="Times New Roman" w:hAnsi="Times New Roman" w:cs="Times New Roman"/>
                <w:bCs/>
                <w:sz w:val="24"/>
                <w:szCs w:val="24"/>
                <w:lang w:val="en-US" w:eastAsia="ru-RU"/>
              </w:rPr>
              <w:t>PowerPoint</w:t>
            </w:r>
            <w:r w:rsidRPr="00CF5B48">
              <w:rPr>
                <w:rFonts w:ascii="Times New Roman" w:eastAsia="Times New Roman" w:hAnsi="Times New Roman" w:cs="Times New Roman"/>
                <w:bCs/>
                <w:sz w:val="24"/>
                <w:szCs w:val="24"/>
                <w:lang w:eastAsia="ru-RU"/>
              </w:rPr>
              <w:t>)</w:t>
            </w:r>
          </w:p>
          <w:p w14:paraId="57FFD735"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6. Проведение фрагмента внеурочного занятия;</w:t>
            </w:r>
          </w:p>
          <w:p w14:paraId="0CEFEC8A"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7. Самоанализ проведенного занятия;</w:t>
            </w:r>
          </w:p>
          <w:p w14:paraId="247E6D7C" w14:textId="6B522D44" w:rsidR="005F2C58" w:rsidRPr="00A0075E" w:rsidRDefault="005F2C58" w:rsidP="005F2C58">
            <w:pPr>
              <w:rPr>
                <w:rFonts w:ascii="Times New Roman" w:eastAsia="Times New Roman" w:hAnsi="Times New Roman" w:cs="Times New Roman"/>
                <w:b/>
                <w:bCs/>
                <w:lang w:eastAsia="ru-RU"/>
              </w:rPr>
            </w:pPr>
            <w:r w:rsidRPr="00CF5B48">
              <w:rPr>
                <w:rFonts w:ascii="Times New Roman" w:eastAsia="Times New Roman" w:hAnsi="Times New Roman" w:cs="Times New Roman"/>
                <w:bCs/>
                <w:sz w:val="24"/>
                <w:szCs w:val="24"/>
                <w:lang w:eastAsia="ru-RU"/>
              </w:rPr>
              <w:t>8. Наблюдение и анализ внеурочного занятия сокурсников.</w:t>
            </w:r>
          </w:p>
        </w:tc>
      </w:tr>
      <w:tr w:rsidR="005F2C58" w:rsidRPr="00A0075E" w14:paraId="49D458B3" w14:textId="77777777" w:rsidTr="00A74951">
        <w:trPr>
          <w:trHeight w:val="361"/>
        </w:trPr>
        <w:tc>
          <w:tcPr>
            <w:tcW w:w="10314" w:type="dxa"/>
            <w:gridSpan w:val="2"/>
          </w:tcPr>
          <w:p w14:paraId="2EF21897" w14:textId="32CB1ED1" w:rsidR="00CC295F" w:rsidRDefault="00CC295F" w:rsidP="005F2C58">
            <w:pPr>
              <w:suppressAutoHyphens/>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Производственная </w:t>
            </w:r>
            <w:r w:rsidR="00710BA4">
              <w:rPr>
                <w:rFonts w:ascii="Times New Roman" w:eastAsia="Times New Roman" w:hAnsi="Times New Roman" w:cs="Times New Roman"/>
                <w:b/>
                <w:bCs/>
                <w:sz w:val="24"/>
                <w:szCs w:val="24"/>
                <w:lang w:eastAsia="ru-RU"/>
              </w:rPr>
              <w:t>практика</w:t>
            </w:r>
            <w:r w:rsidR="00E00AC8">
              <w:rPr>
                <w:rFonts w:ascii="Times New Roman" w:eastAsia="Times New Roman" w:hAnsi="Times New Roman" w:cs="Times New Roman"/>
                <w:b/>
                <w:bCs/>
                <w:sz w:val="24"/>
                <w:szCs w:val="24"/>
                <w:lang w:eastAsia="ru-RU"/>
              </w:rPr>
              <w:t xml:space="preserve"> (108 часов)</w:t>
            </w:r>
          </w:p>
          <w:p w14:paraId="418263F1" w14:textId="6D60A04A" w:rsidR="005F2C58" w:rsidRPr="00267906" w:rsidRDefault="005F2C58" w:rsidP="005F2C58">
            <w:pPr>
              <w:suppressAutoHyphens/>
              <w:jc w:val="both"/>
              <w:rPr>
                <w:rFonts w:ascii="Times New Roman" w:eastAsia="Times New Roman" w:hAnsi="Times New Roman" w:cs="Times New Roman"/>
                <w:b/>
                <w:bCs/>
                <w:sz w:val="24"/>
                <w:szCs w:val="24"/>
                <w:lang w:eastAsia="ru-RU"/>
              </w:rPr>
            </w:pPr>
            <w:r w:rsidRPr="00267906">
              <w:rPr>
                <w:rFonts w:ascii="Times New Roman" w:eastAsia="Times New Roman" w:hAnsi="Times New Roman" w:cs="Times New Roman"/>
                <w:b/>
                <w:bCs/>
                <w:sz w:val="24"/>
                <w:szCs w:val="24"/>
                <w:lang w:eastAsia="ru-RU"/>
              </w:rPr>
              <w:t>Виды работ:</w:t>
            </w:r>
          </w:p>
          <w:p w14:paraId="4240DBF5"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1. Планирование содержание работы и деятельности вожатого детского оздоровительного лагеря (составление плана-сетки на смену, разработка воспитательных дел, составление сценариев мероприятий);</w:t>
            </w:r>
          </w:p>
          <w:p w14:paraId="4D4323D0"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2. Организация и проведение мероприятий различной направленности;</w:t>
            </w:r>
          </w:p>
          <w:p w14:paraId="23C1CC4A"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3. Организация различной деятельности детей и подростков;</w:t>
            </w:r>
          </w:p>
          <w:p w14:paraId="5CC6F1AC"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4. Организация и проведение кружковой работы по специальности в лагере;</w:t>
            </w:r>
          </w:p>
          <w:p w14:paraId="57323590"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5. Самоанализ своей деятельности;</w:t>
            </w:r>
          </w:p>
          <w:p w14:paraId="3C3DCC99" w14:textId="77777777" w:rsidR="005F2C58" w:rsidRPr="00CF5B48" w:rsidRDefault="005F2C58" w:rsidP="005F2C58">
            <w:pPr>
              <w:suppressAutoHyphens/>
              <w:jc w:val="both"/>
              <w:rPr>
                <w:rFonts w:ascii="Times New Roman" w:eastAsia="Times New Roman" w:hAnsi="Times New Roman" w:cs="Times New Roman"/>
                <w:bCs/>
                <w:sz w:val="24"/>
                <w:szCs w:val="24"/>
                <w:lang w:eastAsia="ru-RU"/>
              </w:rPr>
            </w:pPr>
            <w:r w:rsidRPr="00CF5B48">
              <w:rPr>
                <w:rFonts w:ascii="Times New Roman" w:eastAsia="Times New Roman" w:hAnsi="Times New Roman" w:cs="Times New Roman"/>
                <w:bCs/>
                <w:sz w:val="24"/>
                <w:szCs w:val="24"/>
                <w:lang w:eastAsia="ru-RU"/>
              </w:rPr>
              <w:t>6. Ведение учебной документации;</w:t>
            </w:r>
          </w:p>
          <w:p w14:paraId="3B7670DB" w14:textId="29DEEA04" w:rsidR="005F2C58" w:rsidRPr="00A0075E" w:rsidRDefault="005F2C58" w:rsidP="005F2C58">
            <w:pPr>
              <w:rPr>
                <w:rFonts w:ascii="Times New Roman" w:eastAsia="Times New Roman" w:hAnsi="Times New Roman" w:cs="Times New Roman"/>
                <w:b/>
                <w:bCs/>
                <w:lang w:eastAsia="ru-RU"/>
              </w:rPr>
            </w:pPr>
            <w:r w:rsidRPr="00CF5B48">
              <w:rPr>
                <w:rFonts w:ascii="Times New Roman" w:eastAsia="Times New Roman" w:hAnsi="Times New Roman" w:cs="Times New Roman"/>
                <w:bCs/>
                <w:sz w:val="24"/>
                <w:szCs w:val="24"/>
                <w:lang w:eastAsia="ru-RU"/>
              </w:rPr>
              <w:t>7. Самоотчет по результатам производственной практики.</w:t>
            </w:r>
          </w:p>
        </w:tc>
      </w:tr>
      <w:tr w:rsidR="007A0171" w:rsidRPr="00A0075E" w14:paraId="1BCA5C8C" w14:textId="77777777" w:rsidTr="00A74951">
        <w:trPr>
          <w:trHeight w:val="361"/>
        </w:trPr>
        <w:tc>
          <w:tcPr>
            <w:tcW w:w="10314" w:type="dxa"/>
            <w:gridSpan w:val="2"/>
          </w:tcPr>
          <w:p w14:paraId="10BC1DA7" w14:textId="49939082" w:rsidR="007A0171" w:rsidRDefault="007A0171" w:rsidP="007A0171">
            <w:pPr>
              <w:suppressAutoHyphens/>
              <w:jc w:val="both"/>
              <w:rPr>
                <w:rFonts w:ascii="Times New Roman" w:eastAsia="Times New Roman" w:hAnsi="Times New Roman" w:cs="Times New Roman"/>
                <w:b/>
                <w:bCs/>
                <w:sz w:val="24"/>
                <w:szCs w:val="24"/>
                <w:lang w:eastAsia="ru-RU"/>
              </w:rPr>
            </w:pPr>
            <w:r w:rsidRPr="00E00AC8">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7A0171" w:rsidRPr="00A0075E" w14:paraId="5722A80F" w14:textId="77777777" w:rsidTr="00A74951">
        <w:trPr>
          <w:trHeight w:val="361"/>
        </w:trPr>
        <w:tc>
          <w:tcPr>
            <w:tcW w:w="10314" w:type="dxa"/>
            <w:gridSpan w:val="2"/>
          </w:tcPr>
          <w:p w14:paraId="540ECEDC" w14:textId="11F10F44" w:rsidR="007A0171" w:rsidRDefault="007A0171" w:rsidP="007A0171">
            <w:pPr>
              <w:suppressAutoHyphens/>
              <w:jc w:val="both"/>
              <w:rPr>
                <w:rFonts w:ascii="Times New Roman" w:eastAsia="Times New Roman" w:hAnsi="Times New Roman" w:cs="Times New Roman"/>
                <w:b/>
                <w:bCs/>
                <w:sz w:val="24"/>
                <w:szCs w:val="24"/>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216 часов</w:t>
            </w:r>
          </w:p>
        </w:tc>
      </w:tr>
      <w:bookmarkEnd w:id="209"/>
    </w:tbl>
    <w:p w14:paraId="23AB7DFB" w14:textId="5E1649DE" w:rsidR="00A0075E" w:rsidRDefault="00A0075E" w:rsidP="00CB7B15">
      <w:pPr>
        <w:pStyle w:val="114"/>
        <w:rPr>
          <w:rFonts w:ascii="Times New Roman" w:hAnsi="Times New Roman"/>
        </w:rPr>
      </w:pPr>
    </w:p>
    <w:p w14:paraId="414CBF5B" w14:textId="77777777" w:rsidR="00C26604" w:rsidRPr="002370AF" w:rsidRDefault="00C26604" w:rsidP="002370AF">
      <w:pPr>
        <w:pStyle w:val="1f"/>
      </w:pPr>
      <w:bookmarkStart w:id="211" w:name="_Toc200524134"/>
      <w:bookmarkStart w:id="212" w:name="_Toc200524662"/>
      <w:bookmarkStart w:id="213" w:name="_Toc200527208"/>
      <w:bookmarkStart w:id="214" w:name="_Toc200527975"/>
      <w:bookmarkStart w:id="215" w:name="_Toc200528661"/>
      <w:bookmarkStart w:id="216" w:name="_Toc200530284"/>
      <w:bookmarkStart w:id="217" w:name="_Toc200530834"/>
      <w:bookmarkStart w:id="218" w:name="_Hlk183003192"/>
      <w:r w:rsidRPr="002370AF">
        <w:t>3. Условия реализации профессионального модуля</w:t>
      </w:r>
      <w:bookmarkEnd w:id="211"/>
      <w:bookmarkEnd w:id="212"/>
      <w:bookmarkEnd w:id="213"/>
      <w:bookmarkEnd w:id="214"/>
      <w:bookmarkEnd w:id="215"/>
      <w:bookmarkEnd w:id="216"/>
      <w:bookmarkEnd w:id="217"/>
    </w:p>
    <w:p w14:paraId="3855CB98" w14:textId="77777777" w:rsidR="00C26604" w:rsidRPr="002370AF" w:rsidRDefault="00C26604" w:rsidP="002370AF">
      <w:pPr>
        <w:pStyle w:val="114"/>
      </w:pPr>
      <w:bookmarkStart w:id="219" w:name="_Toc183694265"/>
      <w:bookmarkStart w:id="220" w:name="_Toc200524135"/>
      <w:bookmarkStart w:id="221" w:name="_Toc200524663"/>
      <w:bookmarkStart w:id="222" w:name="_Toc200527209"/>
      <w:bookmarkStart w:id="223" w:name="_Toc200527976"/>
      <w:bookmarkStart w:id="224" w:name="_Toc200528662"/>
      <w:bookmarkStart w:id="225" w:name="_Toc200530285"/>
      <w:bookmarkStart w:id="226" w:name="_Toc200530835"/>
      <w:r w:rsidRPr="002370AF">
        <w:t>3.1. Материально-техническое обеспечение</w:t>
      </w:r>
      <w:bookmarkEnd w:id="219"/>
      <w:bookmarkEnd w:id="220"/>
      <w:bookmarkEnd w:id="221"/>
      <w:bookmarkEnd w:id="222"/>
      <w:bookmarkEnd w:id="223"/>
      <w:bookmarkEnd w:id="224"/>
      <w:bookmarkEnd w:id="225"/>
      <w:bookmarkEnd w:id="226"/>
    </w:p>
    <w:p w14:paraId="4E704F46" w14:textId="333153D1" w:rsidR="00C26604" w:rsidRPr="00A035CB" w:rsidRDefault="00C26604" w:rsidP="000F3BB7">
      <w:pPr>
        <w:tabs>
          <w:tab w:val="left" w:pos="993"/>
          <w:tab w:val="left" w:pos="1418"/>
          <w:tab w:val="left" w:pos="1843"/>
        </w:tabs>
        <w:suppressAutoHyphens/>
        <w:ind w:firstLine="567"/>
        <w:rPr>
          <w:rFonts w:ascii="Times New Roman" w:hAnsi="Times New Roman"/>
          <w:b/>
          <w:sz w:val="24"/>
          <w:szCs w:val="24"/>
        </w:rPr>
      </w:pPr>
      <w:r>
        <w:rPr>
          <w:rFonts w:ascii="Times New Roman" w:hAnsi="Times New Roman" w:cs="Times New Roman"/>
          <w:bCs/>
          <w:sz w:val="24"/>
          <w:szCs w:val="24"/>
        </w:rPr>
        <w:t>Кабинеты</w:t>
      </w:r>
      <w:r w:rsidRPr="00FA680C">
        <w:rPr>
          <w:rFonts w:ascii="Times New Roman" w:hAnsi="Times New Roman" w:cs="Times New Roman"/>
          <w:bCs/>
          <w:i/>
          <w:sz w:val="24"/>
          <w:szCs w:val="24"/>
        </w:rPr>
        <w:t xml:space="preserve"> </w:t>
      </w:r>
      <w:r>
        <w:rPr>
          <w:rFonts w:ascii="Times New Roman" w:hAnsi="Times New Roman"/>
          <w:sz w:val="24"/>
          <w:szCs w:val="24"/>
        </w:rPr>
        <w:t xml:space="preserve">Методики преподавания изобразительного искусства, </w:t>
      </w:r>
      <w:r>
        <w:rPr>
          <w:rFonts w:ascii="Times New Roman" w:hAnsi="Times New Roman" w:cs="Times New Roman"/>
          <w:bCs/>
          <w:sz w:val="24"/>
          <w:szCs w:val="24"/>
        </w:rPr>
        <w:t>оснащенные</w:t>
      </w:r>
      <w:r w:rsidRPr="00A035CB">
        <w:rPr>
          <w:rFonts w:ascii="Times New Roman" w:hAnsi="Times New Roman" w:cs="Times New Roman"/>
          <w:bCs/>
          <w:sz w:val="24"/>
          <w:szCs w:val="24"/>
        </w:rPr>
        <w:t xml:space="preserve"> </w:t>
      </w:r>
      <w:r w:rsidRPr="00A035CB">
        <w:rPr>
          <w:rFonts w:ascii="Times New Roman" w:hAnsi="Times New Roman" w:cs="Times New Roman"/>
          <w:bCs/>
          <w:iCs/>
          <w:sz w:val="24"/>
          <w:szCs w:val="24"/>
        </w:rPr>
        <w:t>в соответствии с приложением 3 ПОП</w:t>
      </w:r>
      <w:r w:rsidRPr="00A035CB">
        <w:rPr>
          <w:rFonts w:ascii="Times New Roman" w:hAnsi="Times New Roman" w:cs="Times New Roman"/>
          <w:bCs/>
          <w:sz w:val="24"/>
          <w:szCs w:val="24"/>
        </w:rPr>
        <w:t xml:space="preserve">. </w:t>
      </w:r>
    </w:p>
    <w:p w14:paraId="459E0E17" w14:textId="77777777" w:rsidR="00C26604" w:rsidRPr="002370AF" w:rsidRDefault="00C26604" w:rsidP="002370AF">
      <w:pPr>
        <w:pStyle w:val="114"/>
      </w:pPr>
      <w:bookmarkStart w:id="227" w:name="_Toc183694266"/>
      <w:bookmarkStart w:id="228" w:name="_Toc200524136"/>
      <w:bookmarkStart w:id="229" w:name="_Toc200524664"/>
      <w:bookmarkStart w:id="230" w:name="_Toc200527210"/>
      <w:bookmarkStart w:id="231" w:name="_Toc200527977"/>
      <w:bookmarkStart w:id="232" w:name="_Toc200528663"/>
      <w:bookmarkStart w:id="233" w:name="_Toc200530286"/>
      <w:bookmarkStart w:id="234" w:name="_Toc200530836"/>
      <w:r w:rsidRPr="002370AF">
        <w:t>3.2. Учебно-методическое обеспечение</w:t>
      </w:r>
      <w:bookmarkEnd w:id="227"/>
      <w:bookmarkEnd w:id="228"/>
      <w:bookmarkEnd w:id="229"/>
      <w:bookmarkEnd w:id="230"/>
      <w:bookmarkEnd w:id="231"/>
      <w:bookmarkEnd w:id="232"/>
      <w:bookmarkEnd w:id="233"/>
      <w:bookmarkEnd w:id="234"/>
    </w:p>
    <w:p w14:paraId="5B8F6424" w14:textId="77777777" w:rsidR="00C26604" w:rsidRDefault="00C26604" w:rsidP="001D0F24">
      <w:pPr>
        <w:pStyle w:val="a4"/>
        <w:tabs>
          <w:tab w:val="left" w:pos="993"/>
          <w:tab w:val="left" w:pos="1418"/>
          <w:tab w:val="left" w:pos="1843"/>
        </w:tabs>
        <w:spacing w:line="276" w:lineRule="auto"/>
        <w:ind w:left="0" w:firstLine="567"/>
        <w:jc w:val="both"/>
        <w:rPr>
          <w:rFonts w:ascii="Times New Roman" w:hAnsi="Times New Roman"/>
          <w:bCs/>
          <w:sz w:val="24"/>
          <w:szCs w:val="24"/>
        </w:rPr>
      </w:pPr>
      <w:r w:rsidRPr="004F3587">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38B3A87" w14:textId="77777777" w:rsidR="00737FA6" w:rsidRDefault="00737FA6" w:rsidP="000F3BB7">
      <w:pPr>
        <w:pStyle w:val="a4"/>
        <w:tabs>
          <w:tab w:val="left" w:pos="993"/>
          <w:tab w:val="left" w:pos="1418"/>
          <w:tab w:val="left" w:pos="1843"/>
        </w:tabs>
        <w:ind w:left="0" w:firstLine="567"/>
        <w:rPr>
          <w:rFonts w:ascii="Times New Roman" w:hAnsi="Times New Roman" w:cs="Times New Roman"/>
          <w:b/>
          <w:sz w:val="24"/>
          <w:szCs w:val="24"/>
        </w:rPr>
      </w:pPr>
    </w:p>
    <w:p w14:paraId="055C514B" w14:textId="77777777" w:rsidR="00C26604" w:rsidRPr="00E11160" w:rsidRDefault="00C26604" w:rsidP="000F3BB7">
      <w:pPr>
        <w:pStyle w:val="a4"/>
        <w:tabs>
          <w:tab w:val="left" w:pos="993"/>
          <w:tab w:val="left" w:pos="1418"/>
          <w:tab w:val="left" w:pos="1843"/>
        </w:tabs>
        <w:ind w:left="0" w:firstLine="567"/>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218"/>
    <w:p w14:paraId="28404AC8" w14:textId="77777777" w:rsidR="00C26604" w:rsidRPr="00C26604" w:rsidRDefault="00C26604" w:rsidP="00207BE2">
      <w:pPr>
        <w:numPr>
          <w:ilvl w:val="0"/>
          <w:numId w:val="1"/>
        </w:numPr>
        <w:tabs>
          <w:tab w:val="left" w:pos="993"/>
          <w:tab w:val="left" w:pos="1418"/>
          <w:tab w:val="left" w:pos="1843"/>
        </w:tabs>
        <w:spacing w:line="276" w:lineRule="auto"/>
        <w:ind w:left="0" w:firstLine="567"/>
        <w:jc w:val="both"/>
        <w:rPr>
          <w:rFonts w:ascii="Times New Roman" w:eastAsia="Times New Roman" w:hAnsi="Times New Roman" w:cs="Times New Roman"/>
          <w:sz w:val="24"/>
          <w:szCs w:val="24"/>
          <w:lang w:val="x-none" w:eastAsia="x-none"/>
        </w:rPr>
      </w:pPr>
      <w:r w:rsidRPr="00C26604">
        <w:rPr>
          <w:rFonts w:ascii="Times New Roman" w:eastAsia="Times New Roman" w:hAnsi="Times New Roman" w:cs="Times New Roman"/>
          <w:sz w:val="24"/>
          <w:szCs w:val="24"/>
          <w:lang w:val="x-none" w:eastAsia="x-none"/>
        </w:rPr>
        <w:t>Афанасьев, В. В.  Основы учебно-исследовательской деятельности : учебное пособие для среднего профессионального образования / В. В. Афанасьев, О. В. Грибкова, Л. И. Уколова. — Москва : Издательство Юрайт, 2022. — 154 с. — (Профессиональное образование). — ISBN 978-5-534-10342-7. — Текст : электронный // Образовательная платформа Юрайт [сайт]. — URL: https://urait.ru/bcode/495277 (дата обращения: 03.07.2022).</w:t>
      </w:r>
    </w:p>
    <w:p w14:paraId="45819540" w14:textId="77777777" w:rsidR="00C26604" w:rsidRPr="00C26604" w:rsidRDefault="00C26604" w:rsidP="00207BE2">
      <w:pPr>
        <w:numPr>
          <w:ilvl w:val="0"/>
          <w:numId w:val="1"/>
        </w:numPr>
        <w:tabs>
          <w:tab w:val="left" w:pos="0"/>
          <w:tab w:val="left" w:pos="993"/>
          <w:tab w:val="left" w:pos="1843"/>
        </w:tabs>
        <w:spacing w:line="276" w:lineRule="auto"/>
        <w:ind w:left="0" w:firstLine="567"/>
        <w:contextualSpacing/>
        <w:jc w:val="both"/>
        <w:rPr>
          <w:rFonts w:ascii="Times New Roman" w:eastAsia="Times New Roman" w:hAnsi="Times New Roman" w:cs="Times New Roman"/>
          <w:sz w:val="24"/>
          <w:szCs w:val="24"/>
          <w:lang w:val="x-none" w:eastAsia="x-none"/>
        </w:rPr>
      </w:pPr>
      <w:r w:rsidRPr="00C26604">
        <w:rPr>
          <w:rFonts w:ascii="Times New Roman" w:eastAsia="Times New Roman" w:hAnsi="Times New Roman" w:cs="Times New Roman"/>
          <w:sz w:val="24"/>
          <w:szCs w:val="24"/>
          <w:lang w:val="x-none" w:eastAsia="x-none"/>
        </w:rPr>
        <w:t>Бурмистрова, Е. В.  Методика организации досуговых мероприятий : учебное пособие для среднего профессионального образования / Е. В. Бурмистрова. — 2-е изд., испр. и доп. — Москва : Издательство Юрайт, 2024. — 150 с.</w:t>
      </w:r>
    </w:p>
    <w:p w14:paraId="174793BE" w14:textId="77777777" w:rsidR="00C26604" w:rsidRPr="00C26604" w:rsidRDefault="00C26604" w:rsidP="00207BE2">
      <w:pPr>
        <w:numPr>
          <w:ilvl w:val="0"/>
          <w:numId w:val="1"/>
        </w:numPr>
        <w:tabs>
          <w:tab w:val="left" w:pos="0"/>
          <w:tab w:val="left" w:pos="993"/>
          <w:tab w:val="left" w:pos="1843"/>
        </w:tabs>
        <w:spacing w:line="276" w:lineRule="auto"/>
        <w:ind w:left="0" w:firstLine="567"/>
        <w:contextualSpacing/>
        <w:jc w:val="both"/>
        <w:rPr>
          <w:rFonts w:ascii="Times New Roman" w:eastAsia="Times New Roman" w:hAnsi="Times New Roman" w:cs="Times New Roman"/>
          <w:sz w:val="24"/>
          <w:szCs w:val="24"/>
          <w:lang w:val="x-none" w:eastAsia="x-none"/>
        </w:rPr>
      </w:pPr>
      <w:r w:rsidRPr="00C26604">
        <w:rPr>
          <w:rFonts w:ascii="Times New Roman" w:eastAsia="Times New Roman" w:hAnsi="Times New Roman" w:cs="Times New Roman"/>
          <w:sz w:val="24"/>
          <w:szCs w:val="24"/>
          <w:lang w:val="x-none" w:eastAsia="x-none"/>
        </w:rPr>
        <w:t>Вайндорф-Сысоева, М. Е.  Организация летнего отдыха детей и подростков : учебное пособие для среднего профессионального образования / М. Е. Вайндорф-Сысоева. — 2-е изд., испр. и доп. — Москва : Издательство Юрайт, 2024. — 166 с.</w:t>
      </w:r>
    </w:p>
    <w:p w14:paraId="2FFB8B2F" w14:textId="77777777" w:rsidR="00C26604" w:rsidRPr="00C26604" w:rsidRDefault="00C26604" w:rsidP="00207BE2">
      <w:pPr>
        <w:numPr>
          <w:ilvl w:val="0"/>
          <w:numId w:val="1"/>
        </w:numPr>
        <w:tabs>
          <w:tab w:val="left" w:pos="0"/>
          <w:tab w:val="left" w:pos="993"/>
          <w:tab w:val="left" w:pos="1843"/>
        </w:tabs>
        <w:spacing w:line="276" w:lineRule="auto"/>
        <w:ind w:left="0" w:firstLine="567"/>
        <w:contextualSpacing/>
        <w:jc w:val="both"/>
        <w:rPr>
          <w:rFonts w:ascii="Times New Roman" w:eastAsia="Times New Roman" w:hAnsi="Times New Roman" w:cs="Times New Roman"/>
          <w:sz w:val="24"/>
          <w:szCs w:val="24"/>
          <w:lang w:val="x-none" w:eastAsia="x-none"/>
        </w:rPr>
      </w:pPr>
      <w:r w:rsidRPr="00C26604">
        <w:rPr>
          <w:rFonts w:ascii="Times New Roman" w:eastAsia="Times New Roman" w:hAnsi="Times New Roman" w:cs="Times New Roman"/>
          <w:sz w:val="24"/>
          <w:szCs w:val="24"/>
          <w:lang w:val="x-none" w:eastAsia="x-none"/>
        </w:rPr>
        <w:t xml:space="preserve">Золотарева, А. В. Методика преподавания по программам дополнительного образования детей: учебник и практикум для СПО / А. В. Золотарева, Г. М. Криницкая, А. Л. Пикина. — 2-е изд., испр. и доп. — М.: Издательство Юрайт, 2018. — 315 с. </w:t>
      </w:r>
    </w:p>
    <w:p w14:paraId="60175586" w14:textId="77777777" w:rsidR="00C26604" w:rsidRPr="00C26604" w:rsidRDefault="00C26604" w:rsidP="00207BE2">
      <w:pPr>
        <w:numPr>
          <w:ilvl w:val="0"/>
          <w:numId w:val="1"/>
        </w:numPr>
        <w:tabs>
          <w:tab w:val="left" w:pos="0"/>
          <w:tab w:val="left" w:pos="993"/>
          <w:tab w:val="left" w:pos="1843"/>
        </w:tabs>
        <w:spacing w:line="276" w:lineRule="auto"/>
        <w:ind w:left="0" w:firstLine="567"/>
        <w:contextualSpacing/>
        <w:jc w:val="both"/>
        <w:rPr>
          <w:rFonts w:ascii="Times New Roman" w:eastAsia="Times New Roman" w:hAnsi="Times New Roman" w:cs="Times New Roman"/>
          <w:sz w:val="24"/>
          <w:szCs w:val="24"/>
          <w:lang w:val="x-none" w:eastAsia="x-none"/>
        </w:rPr>
      </w:pPr>
      <w:r w:rsidRPr="00C26604">
        <w:rPr>
          <w:rFonts w:ascii="Times New Roman" w:eastAsia="Times New Roman" w:hAnsi="Times New Roman" w:cs="Times New Roman"/>
          <w:sz w:val="24"/>
          <w:szCs w:val="24"/>
          <w:lang w:val="x-none" w:eastAsia="x-none"/>
        </w:rPr>
        <w:t xml:space="preserve">Каменец, А. В. Основы культурно-досуговой деятельности: учебник для СПО / А. В. Каменец, И. А. Урмина, Г. В. Заирская; под науч. ред. А. В. Каменца. — 2-е изд., испр. и доп. — М.: Издательство Юрайт, 2018. — 185 с. </w:t>
      </w:r>
    </w:p>
    <w:p w14:paraId="7A38F282" w14:textId="77777777" w:rsidR="00C26604" w:rsidRPr="00C26604" w:rsidRDefault="00C26604" w:rsidP="00207BE2">
      <w:pPr>
        <w:numPr>
          <w:ilvl w:val="0"/>
          <w:numId w:val="1"/>
        </w:numPr>
        <w:tabs>
          <w:tab w:val="left" w:pos="0"/>
          <w:tab w:val="left" w:pos="426"/>
          <w:tab w:val="left" w:pos="993"/>
          <w:tab w:val="left" w:pos="1843"/>
        </w:tabs>
        <w:spacing w:line="276" w:lineRule="auto"/>
        <w:ind w:left="0" w:firstLine="567"/>
        <w:jc w:val="both"/>
        <w:rPr>
          <w:rFonts w:ascii="Times New Roman" w:eastAsia="Calibri" w:hAnsi="Times New Roman" w:cs="Times New Roman"/>
          <w:sz w:val="24"/>
          <w:szCs w:val="24"/>
          <w:lang w:val="x-none" w:eastAsia="x-none"/>
        </w:rPr>
      </w:pPr>
      <w:r w:rsidRPr="00C26604">
        <w:rPr>
          <w:rFonts w:ascii="Times New Roman" w:eastAsia="Calibri" w:hAnsi="Times New Roman" w:cs="Times New Roman"/>
          <w:sz w:val="24"/>
          <w:szCs w:val="24"/>
          <w:lang w:val="x-none" w:eastAsia="x-none"/>
        </w:rPr>
        <w:t>Коджаспирова, Г. М.  Педагогика : учебник для среднего профессионального образования / Г. М. Коджаспирова. — 4-е изд., перераб. и доп. — Москва : Издательство Юрайт, 2022. — 719 с. — (Профессиональное образование). — ISBN 978-5-534-13665-4. — Текст : электронный // Образовательная платформа Юрайт [сайт]. — URL: https://urait.ru/bcode/490130 (дата обращения: 03.07.2022).</w:t>
      </w:r>
    </w:p>
    <w:p w14:paraId="75BC5697" w14:textId="77777777" w:rsidR="00C26604" w:rsidRPr="00C26604" w:rsidRDefault="00C26604" w:rsidP="00207BE2">
      <w:pPr>
        <w:numPr>
          <w:ilvl w:val="0"/>
          <w:numId w:val="1"/>
        </w:numPr>
        <w:tabs>
          <w:tab w:val="left" w:pos="0"/>
          <w:tab w:val="left" w:pos="426"/>
          <w:tab w:val="left" w:pos="993"/>
          <w:tab w:val="left" w:pos="1843"/>
        </w:tabs>
        <w:spacing w:line="276" w:lineRule="auto"/>
        <w:ind w:left="0" w:firstLine="567"/>
        <w:jc w:val="both"/>
        <w:rPr>
          <w:rFonts w:ascii="Times New Roman" w:eastAsia="Calibri" w:hAnsi="Times New Roman" w:cs="Times New Roman"/>
          <w:sz w:val="24"/>
          <w:szCs w:val="24"/>
          <w:lang w:val="x-none" w:eastAsia="x-none"/>
        </w:rPr>
      </w:pPr>
      <w:r w:rsidRPr="00C26604">
        <w:rPr>
          <w:rFonts w:ascii="Times New Roman" w:eastAsia="Calibri" w:hAnsi="Times New Roman" w:cs="Times New Roman"/>
          <w:sz w:val="24"/>
          <w:szCs w:val="24"/>
          <w:lang w:val="x-none" w:eastAsia="x-none"/>
        </w:rPr>
        <w:t>Крившенко, Л. П.  Педагогика : учебник и практикум для среднего профессионального образования / Л. П. Крившенко, Л. В. Юркина. — 2-е изд., перераб. и доп. — Москва : Издательство Юрайт, 2022. — 400 с. — (Профессиональное образование). — ISBN 978-5-534-09042-0. — Текст : электронный // Образовательная платформа Юрайт [сайт]. — URL: https://urait.ru/bcode/489862 (дата обращения: 03.07.2022).</w:t>
      </w:r>
    </w:p>
    <w:p w14:paraId="5552D850" w14:textId="77777777" w:rsidR="00C26604" w:rsidRPr="00C26604" w:rsidRDefault="00C26604" w:rsidP="00207BE2">
      <w:pPr>
        <w:numPr>
          <w:ilvl w:val="0"/>
          <w:numId w:val="1"/>
        </w:numPr>
        <w:tabs>
          <w:tab w:val="left" w:pos="0"/>
          <w:tab w:val="left" w:pos="426"/>
          <w:tab w:val="left" w:pos="993"/>
          <w:tab w:val="left" w:pos="1843"/>
        </w:tabs>
        <w:spacing w:line="276" w:lineRule="auto"/>
        <w:ind w:left="0" w:firstLine="567"/>
        <w:jc w:val="both"/>
        <w:rPr>
          <w:rFonts w:ascii="Times New Roman" w:eastAsia="Calibri" w:hAnsi="Times New Roman" w:cs="Times New Roman"/>
          <w:sz w:val="24"/>
          <w:szCs w:val="24"/>
          <w:lang w:val="x-none" w:eastAsia="x-none"/>
        </w:rPr>
      </w:pPr>
      <w:r w:rsidRPr="00C26604">
        <w:rPr>
          <w:rFonts w:ascii="Times New Roman" w:eastAsia="Calibri" w:hAnsi="Times New Roman" w:cs="Times New Roman"/>
          <w:sz w:val="24"/>
          <w:szCs w:val="24"/>
          <w:lang w:val="x-none" w:eastAsia="x-none"/>
        </w:rPr>
        <w:t>Психология и педагогика в 2 ч. Часть 2. Педагогика : учебник для среднего профессионального образования / В. А. Сластенин [и др.] ; под общей редакцией В. А. Сластенина, В. П. Каширина. — Москва : Издательство Юрайт, 2022. — 374 с. — (Профессиональное образование). — ISBN 978-5-534-03519-3. — Текст : электронный // Образовательная платформа Юрайт [сайт]. — URL: https://urait.ru/bcode/491115 (дата обращения: 03.07.2022).</w:t>
      </w:r>
    </w:p>
    <w:p w14:paraId="66415FD5" w14:textId="77777777" w:rsidR="00C26604" w:rsidRPr="00C26604" w:rsidRDefault="00C26604" w:rsidP="00207BE2">
      <w:pPr>
        <w:numPr>
          <w:ilvl w:val="0"/>
          <w:numId w:val="1"/>
        </w:numPr>
        <w:tabs>
          <w:tab w:val="left" w:pos="0"/>
          <w:tab w:val="left" w:pos="426"/>
          <w:tab w:val="left" w:pos="993"/>
          <w:tab w:val="left" w:pos="1843"/>
        </w:tabs>
        <w:spacing w:line="276" w:lineRule="auto"/>
        <w:ind w:left="0" w:firstLine="567"/>
        <w:contextualSpacing/>
        <w:jc w:val="both"/>
        <w:rPr>
          <w:rFonts w:ascii="Times New Roman" w:eastAsia="Times New Roman" w:hAnsi="Times New Roman" w:cs="Times New Roman"/>
          <w:sz w:val="24"/>
          <w:szCs w:val="24"/>
          <w:lang w:val="x-none" w:eastAsia="x-none"/>
        </w:rPr>
      </w:pPr>
      <w:r w:rsidRPr="00C26604">
        <w:rPr>
          <w:rFonts w:ascii="Times New Roman" w:eastAsia="Calibri" w:hAnsi="Times New Roman" w:cs="Times New Roman"/>
          <w:sz w:val="24"/>
          <w:szCs w:val="24"/>
          <w:lang w:val="x-none" w:eastAsia="x-none"/>
        </w:rPr>
        <w:t>Педагогика : учебник и практикум для среднего профессионального образования / П. И. Пидкасистый [и др.] ; под редакцией П. И. Пидкасистого. — 4-е изд., перераб. и доп. — Москва : Издательство Юрайт, 2022. — 408 с. — (Профессиональное образование). — ISBN 978-5-534-00932-3. — Текст : электронный // Образовательная платформа Юрайт [сайт]. — URL: https://urait.ru/bcode/490162 (дата обращения: 03.07.2022).</w:t>
      </w:r>
    </w:p>
    <w:p w14:paraId="7506685C" w14:textId="77777777" w:rsidR="00C26604" w:rsidRPr="00C26604" w:rsidRDefault="00C26604" w:rsidP="00207BE2">
      <w:pPr>
        <w:numPr>
          <w:ilvl w:val="0"/>
          <w:numId w:val="1"/>
        </w:numPr>
        <w:tabs>
          <w:tab w:val="left" w:pos="0"/>
          <w:tab w:val="left" w:pos="993"/>
          <w:tab w:val="left" w:pos="1843"/>
        </w:tabs>
        <w:spacing w:line="276" w:lineRule="auto"/>
        <w:ind w:left="0" w:firstLine="567"/>
        <w:contextualSpacing/>
        <w:jc w:val="both"/>
        <w:rPr>
          <w:rFonts w:ascii="Times New Roman" w:eastAsia="Times New Roman" w:hAnsi="Times New Roman" w:cs="Times New Roman"/>
          <w:sz w:val="24"/>
          <w:szCs w:val="24"/>
          <w:lang w:val="x-none" w:eastAsia="x-none"/>
        </w:rPr>
      </w:pPr>
      <w:r w:rsidRPr="00C26604">
        <w:rPr>
          <w:rFonts w:ascii="Times New Roman" w:eastAsia="Times New Roman" w:hAnsi="Times New Roman" w:cs="Times New Roman"/>
          <w:sz w:val="24"/>
          <w:szCs w:val="24"/>
          <w:lang w:val="x-none" w:eastAsia="x-none"/>
        </w:rPr>
        <w:lastRenderedPageBreak/>
        <w:t>Сковородкина И. З. Теория и методика воспитания детей младшего школьного возраста: учеб.пособие для студ. учреждений сред. проф. образования/ И. З. Скорородкина, С. А. Герасимов.- 2-е изд., стер.- М.: Академия, 2018. – 320 с.</w:t>
      </w:r>
    </w:p>
    <w:p w14:paraId="2CD18D8B" w14:textId="44E166EB" w:rsidR="00C26604" w:rsidRPr="00760C51" w:rsidRDefault="00C26604" w:rsidP="00207BE2">
      <w:pPr>
        <w:numPr>
          <w:ilvl w:val="0"/>
          <w:numId w:val="1"/>
        </w:numPr>
        <w:tabs>
          <w:tab w:val="left" w:pos="0"/>
          <w:tab w:val="left" w:pos="993"/>
          <w:tab w:val="left" w:pos="1843"/>
        </w:tabs>
        <w:spacing w:line="276" w:lineRule="auto"/>
        <w:ind w:left="0" w:firstLine="567"/>
        <w:contextualSpacing/>
        <w:jc w:val="both"/>
        <w:rPr>
          <w:rFonts w:ascii="Times New Roman" w:eastAsia="Times New Roman" w:hAnsi="Times New Roman" w:cs="Times New Roman"/>
          <w:sz w:val="24"/>
          <w:szCs w:val="24"/>
          <w:lang w:val="x-none" w:eastAsia="x-none"/>
        </w:rPr>
      </w:pPr>
      <w:r w:rsidRPr="00C26604">
        <w:rPr>
          <w:rFonts w:ascii="Times New Roman" w:eastAsia="Calibri" w:hAnsi="Times New Roman" w:cs="Times New Roman"/>
          <w:sz w:val="24"/>
          <w:szCs w:val="24"/>
          <w:lang w:val="x-none" w:eastAsia="x-none"/>
        </w:rPr>
        <w:t xml:space="preserve">Челышева, И. В. Организация внеурочной деятельности школьников в медиаобразовательном и музееведческом контексте / И. В. Челышева, Т. П. Мышева. – Москва ; Берлин : Директ-Медиа, 2021. – 192 с. – Режим доступа: по подписке. – URL: </w:t>
      </w:r>
      <w:hyperlink r:id="rId11" w:history="1">
        <w:r w:rsidRPr="00C26604">
          <w:rPr>
            <w:rFonts w:ascii="Times New Roman" w:eastAsia="Calibri" w:hAnsi="Times New Roman" w:cs="Times New Roman"/>
            <w:color w:val="0000FF"/>
            <w:sz w:val="24"/>
            <w:szCs w:val="24"/>
            <w:u w:val="single"/>
            <w:lang w:val="x-none" w:eastAsia="x-none"/>
          </w:rPr>
          <w:t>https://biblioclub.ru/index.php?page=book&amp;id=616112</w:t>
        </w:r>
      </w:hyperlink>
    </w:p>
    <w:p w14:paraId="2FF28445"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iCs/>
          <w:sz w:val="24"/>
          <w:szCs w:val="24"/>
          <w:lang w:val="x-none" w:eastAsia="ru-RU"/>
        </w:rPr>
        <w:t xml:space="preserve">Приказ Министерства просвещения №286 от 31.05.2021 г. «Об утверждении федерального государственного стандарта начального общего образования». – URL: </w:t>
      </w:r>
      <w:hyperlink r:id="rId12" w:history="1">
        <w:r w:rsidRPr="00CF5B48">
          <w:rPr>
            <w:rFonts w:ascii="Times New Roman" w:eastAsia="Times New Roman" w:hAnsi="Times New Roman" w:cs="Times New Roman"/>
            <w:iCs/>
            <w:color w:val="0000FF"/>
            <w:sz w:val="24"/>
            <w:szCs w:val="24"/>
            <w:u w:val="single"/>
            <w:lang w:val="x-none" w:eastAsia="ru-RU"/>
          </w:rPr>
          <w:t>http://publication.pravo.gov.ru/Document/View/0001202107050028</w:t>
        </w:r>
      </w:hyperlink>
    </w:p>
    <w:p w14:paraId="05C91327"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iCs/>
          <w:sz w:val="24"/>
          <w:szCs w:val="24"/>
          <w:lang w:val="x-none" w:eastAsia="ru-RU"/>
        </w:rPr>
        <w:t>Методические рекомендации по организации учебной проектно-исследовательской деятельности в образовательных организациях –https://edsoo.ru/Metodicheskie_rekomendacii_po_organizacii_uchebnoi_proektno_issledovatelskoi_deyatelnosti_v_obrazovatelnih_organizaciyah.ht</w:t>
      </w:r>
      <w:r w:rsidRPr="00CF5B48">
        <w:rPr>
          <w:rFonts w:ascii="Times New Roman" w:eastAsia="Times New Roman" w:hAnsi="Times New Roman" w:cs="Times New Roman"/>
          <w:iCs/>
          <w:sz w:val="24"/>
          <w:szCs w:val="24"/>
          <w:lang w:val="en-US" w:eastAsia="ru-RU"/>
        </w:rPr>
        <w:t>m</w:t>
      </w:r>
    </w:p>
    <w:p w14:paraId="0DF0689B"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iCs/>
          <w:sz w:val="24"/>
          <w:szCs w:val="24"/>
          <w:lang w:val="x-none" w:eastAsia="ru-RU"/>
        </w:rPr>
        <w:t xml:space="preserve">Конструктор рабочих программ – URL: </w:t>
      </w:r>
      <w:hyperlink r:id="rId13" w:history="1">
        <w:r w:rsidRPr="00CF5B48">
          <w:rPr>
            <w:rFonts w:ascii="Times New Roman" w:eastAsia="Times New Roman" w:hAnsi="Times New Roman" w:cs="Times New Roman"/>
            <w:iCs/>
            <w:color w:val="0000FF"/>
            <w:sz w:val="24"/>
            <w:szCs w:val="24"/>
            <w:u w:val="single"/>
            <w:lang w:val="x-none" w:eastAsia="ru-RU"/>
          </w:rPr>
          <w:t>https://edsoo.ru/constructor</w:t>
        </w:r>
      </w:hyperlink>
      <w:r w:rsidRPr="00CF5B48">
        <w:rPr>
          <w:rFonts w:ascii="Times New Roman" w:eastAsia="Times New Roman" w:hAnsi="Times New Roman" w:cs="Times New Roman"/>
          <w:iCs/>
          <w:sz w:val="24"/>
          <w:szCs w:val="24"/>
          <w:lang w:val="x-none" w:eastAsia="ru-RU"/>
        </w:rPr>
        <w:t xml:space="preserve"> </w:t>
      </w:r>
    </w:p>
    <w:p w14:paraId="5AE9C6F1"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iCs/>
          <w:sz w:val="24"/>
          <w:szCs w:val="24"/>
          <w:lang w:val="x-none" w:eastAsia="ru-RU"/>
        </w:rPr>
        <w:t>http://www.membrana.ru - Люди. Идеи. Технологии;</w:t>
      </w:r>
    </w:p>
    <w:p w14:paraId="5581F413"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iCs/>
          <w:sz w:val="24"/>
          <w:szCs w:val="24"/>
          <w:lang w:val="x-none" w:eastAsia="ru-RU"/>
        </w:rPr>
        <w:t xml:space="preserve">Издательский дом «Первое сентября» – URL: </w:t>
      </w:r>
      <w:hyperlink r:id="rId14" w:history="1">
        <w:r w:rsidRPr="00CF5B48">
          <w:rPr>
            <w:rFonts w:ascii="Times New Roman" w:eastAsia="Times New Roman" w:hAnsi="Times New Roman" w:cs="Times New Roman"/>
            <w:iCs/>
            <w:color w:val="0000FF"/>
            <w:sz w:val="24"/>
            <w:szCs w:val="24"/>
            <w:u w:val="single"/>
            <w:lang w:val="x-none" w:eastAsia="ru-RU"/>
          </w:rPr>
          <w:t>http://1september.ru/</w:t>
        </w:r>
      </w:hyperlink>
    </w:p>
    <w:p w14:paraId="757D65A6"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iCs/>
          <w:sz w:val="24"/>
          <w:szCs w:val="24"/>
          <w:lang w:val="x-none" w:eastAsia="ru-RU"/>
        </w:rPr>
        <w:t xml:space="preserve">Журнал «Искусство в школе» – URL: </w:t>
      </w:r>
      <w:hyperlink r:id="rId15" w:history="1">
        <w:r w:rsidRPr="00CF5B48">
          <w:rPr>
            <w:rFonts w:ascii="Times New Roman" w:eastAsia="Times New Roman" w:hAnsi="Times New Roman" w:cs="Times New Roman"/>
            <w:iCs/>
            <w:color w:val="0000FF"/>
            <w:sz w:val="24"/>
            <w:szCs w:val="24"/>
            <w:u w:val="single"/>
            <w:lang w:val="x-none" w:eastAsia="ru-RU"/>
          </w:rPr>
          <w:t>http://art-inschool.ru</w:t>
        </w:r>
      </w:hyperlink>
    </w:p>
    <w:p w14:paraId="66B18EF5"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iCs/>
          <w:sz w:val="24"/>
          <w:szCs w:val="24"/>
          <w:lang w:val="x-none" w:eastAsia="ru-RU"/>
        </w:rPr>
        <w:t xml:space="preserve">Федеральный центр ИОР– URL: </w:t>
      </w:r>
      <w:hyperlink r:id="rId16" w:history="1">
        <w:r w:rsidRPr="00CF5B48">
          <w:rPr>
            <w:rFonts w:ascii="Times New Roman" w:eastAsia="Times New Roman" w:hAnsi="Times New Roman" w:cs="Times New Roman"/>
            <w:iCs/>
            <w:color w:val="0000FF"/>
            <w:sz w:val="24"/>
            <w:szCs w:val="24"/>
            <w:u w:val="single"/>
            <w:lang w:val="x-none" w:eastAsia="ru-RU"/>
          </w:rPr>
          <w:t>http://fcior.edu.ru/</w:t>
        </w:r>
      </w:hyperlink>
    </w:p>
    <w:p w14:paraId="44C63E5F"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iCs/>
          <w:sz w:val="24"/>
          <w:szCs w:val="24"/>
          <w:lang w:val="x-none" w:eastAsia="ru-RU"/>
        </w:rPr>
        <w:t xml:space="preserve">Единая коллекция цифровых образовательных ресурсов– URL: </w:t>
      </w:r>
      <w:hyperlink r:id="rId17" w:history="1">
        <w:r w:rsidRPr="00CF5B48">
          <w:rPr>
            <w:rFonts w:ascii="Times New Roman" w:eastAsia="Times New Roman" w:hAnsi="Times New Roman" w:cs="Times New Roman"/>
            <w:iCs/>
            <w:color w:val="0000FF"/>
            <w:sz w:val="24"/>
            <w:szCs w:val="24"/>
            <w:u w:val="single"/>
            <w:lang w:val="x-none" w:eastAsia="ru-RU"/>
          </w:rPr>
          <w:t>http://school-collection.edu.ru/</w:t>
        </w:r>
      </w:hyperlink>
    </w:p>
    <w:p w14:paraId="04539589"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iCs/>
          <w:sz w:val="24"/>
          <w:szCs w:val="24"/>
          <w:lang w:val="x-none" w:eastAsia="ru-RU"/>
        </w:rPr>
        <w:t xml:space="preserve">Издательство – URL: «Дрофа» </w:t>
      </w:r>
      <w:hyperlink r:id="rId18" w:history="1">
        <w:r w:rsidRPr="00CF5B48">
          <w:rPr>
            <w:rFonts w:ascii="Times New Roman" w:eastAsia="Times New Roman" w:hAnsi="Times New Roman" w:cs="Times New Roman"/>
            <w:iCs/>
            <w:color w:val="0000FF"/>
            <w:sz w:val="24"/>
            <w:szCs w:val="24"/>
            <w:u w:val="single"/>
            <w:lang w:val="x-none" w:eastAsia="ru-RU"/>
          </w:rPr>
          <w:t>http://www.drofa.ru/</w:t>
        </w:r>
      </w:hyperlink>
    </w:p>
    <w:p w14:paraId="159C6624"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iCs/>
          <w:sz w:val="24"/>
          <w:szCs w:val="24"/>
          <w:lang w:val="x-none" w:eastAsia="ru-RU"/>
        </w:rPr>
        <w:t xml:space="preserve">Издательство «Просвещение» – URL: </w:t>
      </w:r>
      <w:hyperlink r:id="rId19" w:history="1">
        <w:r w:rsidRPr="00CF5B48">
          <w:rPr>
            <w:rFonts w:ascii="Times New Roman" w:eastAsia="Times New Roman" w:hAnsi="Times New Roman" w:cs="Times New Roman"/>
            <w:iCs/>
            <w:color w:val="0000FF"/>
            <w:sz w:val="24"/>
            <w:szCs w:val="24"/>
            <w:u w:val="single"/>
            <w:lang w:val="x-none" w:eastAsia="ru-RU"/>
          </w:rPr>
          <w:t>http://www.prosv.ru</w:t>
        </w:r>
      </w:hyperlink>
    </w:p>
    <w:p w14:paraId="2C071D7D"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bCs/>
          <w:sz w:val="24"/>
          <w:szCs w:val="24"/>
          <w:lang w:val="x-none" w:eastAsia="ru-RU"/>
        </w:rPr>
        <w:t xml:space="preserve">Иванова И.В. Сопровождение саморазвития обучающихся во внеурочной деятельности в освоении ФГОС НОО [Электронный ресурс] : учебно-методическое пособие с приложением на электронном носителе / И.В. Иванова, Н.Г. Иванов. — Электрон.текстовые данные. — Калуга: Калужский государственный университет им. К.Э. Циолковского, 2015. — 257 c. — 978-5-88725-393-Х. — Режим доступа: </w:t>
      </w:r>
      <w:hyperlink r:id="rId20" w:history="1">
        <w:r w:rsidRPr="00CF5B48">
          <w:rPr>
            <w:rFonts w:ascii="Times New Roman" w:eastAsia="Times New Roman" w:hAnsi="Times New Roman" w:cs="Times New Roman"/>
            <w:bCs/>
            <w:color w:val="0000FF"/>
            <w:sz w:val="24"/>
            <w:szCs w:val="24"/>
            <w:u w:val="single"/>
            <w:lang w:val="x-none" w:eastAsia="ru-RU"/>
          </w:rPr>
          <w:t>http://www.iprbookshop.ru/57626.html</w:t>
        </w:r>
      </w:hyperlink>
    </w:p>
    <w:p w14:paraId="280316E8" w14:textId="77777777" w:rsidR="00C26604" w:rsidRPr="00CF5B48" w:rsidRDefault="00C26604" w:rsidP="00207BE2">
      <w:pPr>
        <w:numPr>
          <w:ilvl w:val="0"/>
          <w:numId w:val="1"/>
        </w:numPr>
        <w:tabs>
          <w:tab w:val="left" w:pos="0"/>
          <w:tab w:val="left" w:pos="993"/>
          <w:tab w:val="left" w:pos="1276"/>
          <w:tab w:val="left" w:pos="1843"/>
        </w:tabs>
        <w:suppressAutoHyphens/>
        <w:spacing w:line="276" w:lineRule="auto"/>
        <w:ind w:left="0" w:firstLine="567"/>
        <w:contextualSpacing/>
        <w:jc w:val="both"/>
        <w:rPr>
          <w:rFonts w:ascii="Times New Roman" w:eastAsia="Times New Roman" w:hAnsi="Times New Roman" w:cs="Times New Roman"/>
          <w:iCs/>
          <w:sz w:val="24"/>
          <w:szCs w:val="24"/>
          <w:lang w:val="x-none" w:eastAsia="ru-RU"/>
        </w:rPr>
      </w:pPr>
      <w:r w:rsidRPr="00CF5B48">
        <w:rPr>
          <w:rFonts w:ascii="Times New Roman" w:eastAsia="Times New Roman" w:hAnsi="Times New Roman" w:cs="Times New Roman"/>
          <w:bCs/>
          <w:sz w:val="24"/>
          <w:szCs w:val="24"/>
          <w:lang w:val="x-none" w:eastAsia="ru-RU"/>
        </w:rPr>
        <w:t xml:space="preserve">Муштавинская И.В. Внеурочная деятельность. Содержание и технологии реализации [Электронный ресурс] : методическое пособие / И.В. Муштавинская, Т.С. Кузнецова. — Электрон.текстовые данные. — СПб. : КАРО, 2016. — 256 c. — 978-5-9925-1121-5. — Режим доступа: </w:t>
      </w:r>
      <w:hyperlink r:id="rId21" w:history="1">
        <w:r w:rsidRPr="00CF5B48">
          <w:rPr>
            <w:rFonts w:ascii="Times New Roman" w:eastAsia="Times New Roman" w:hAnsi="Times New Roman" w:cs="Times New Roman"/>
            <w:bCs/>
            <w:color w:val="0000FF"/>
            <w:sz w:val="24"/>
            <w:szCs w:val="24"/>
            <w:u w:val="single"/>
            <w:lang w:val="x-none" w:eastAsia="ru-RU"/>
          </w:rPr>
          <w:t>http://www.iprbookshop.ru/68593.html</w:t>
        </w:r>
      </w:hyperlink>
    </w:p>
    <w:p w14:paraId="0303C447" w14:textId="04AEC326" w:rsidR="00E21DE1" w:rsidRPr="00760C51" w:rsidRDefault="00C26604" w:rsidP="00207BE2">
      <w:pPr>
        <w:numPr>
          <w:ilvl w:val="0"/>
          <w:numId w:val="1"/>
        </w:numPr>
        <w:tabs>
          <w:tab w:val="left" w:pos="0"/>
          <w:tab w:val="left" w:pos="993"/>
          <w:tab w:val="left" w:pos="1276"/>
          <w:tab w:val="left" w:pos="1843"/>
        </w:tabs>
        <w:suppressAutoHyphens/>
        <w:spacing w:line="276" w:lineRule="auto"/>
        <w:ind w:left="0" w:firstLine="567"/>
        <w:jc w:val="both"/>
        <w:rPr>
          <w:rFonts w:ascii="Times New Roman" w:eastAsia="Times New Roman" w:hAnsi="Times New Roman" w:cs="Times New Roman"/>
          <w:bCs/>
          <w:sz w:val="24"/>
          <w:szCs w:val="24"/>
          <w:lang w:val="x-none" w:eastAsia="ru-RU"/>
        </w:rPr>
      </w:pPr>
      <w:r w:rsidRPr="00CF5B48">
        <w:rPr>
          <w:rFonts w:ascii="Times New Roman" w:eastAsia="Times New Roman" w:hAnsi="Times New Roman" w:cs="Times New Roman"/>
          <w:bCs/>
          <w:sz w:val="24"/>
          <w:szCs w:val="24"/>
          <w:lang w:val="x-none" w:eastAsia="ru-RU"/>
        </w:rPr>
        <w:t xml:space="preserve">Алексеева В.А. Технологии развития универсальных учебных действий учащихся в урочной и внеурочной деятельности [Электронный ресурс]: учебно-методическое пособие / Алексеева В.А., Васильева Е.А., Громова Н.О., Дейко В.В., Зимина Л.В., Котенко Е.В., Медведева С.Ю., Милютина Н.В., Никитина Т.А., Пиваева Н.А., Ржаевская О.М., Татарченкова С.С., Цыганкова М.Ю., Шумеева Т.А. — Электрон.текстовые данные. — СПб.: КАРО, 2015. — 112 c. — 978-5-9925-0914-4. — Режим доступа: </w:t>
      </w:r>
      <w:hyperlink r:id="rId22" w:history="1">
        <w:r w:rsidRPr="00CF5B48">
          <w:rPr>
            <w:rFonts w:ascii="Times New Roman" w:eastAsia="Times New Roman" w:hAnsi="Times New Roman" w:cs="Times New Roman"/>
            <w:bCs/>
            <w:color w:val="0000FF"/>
            <w:sz w:val="24"/>
            <w:szCs w:val="24"/>
            <w:u w:val="single"/>
            <w:lang w:val="x-none" w:eastAsia="ru-RU"/>
          </w:rPr>
          <w:t>http://www.iprbookshop.ru/61037.html</w:t>
        </w:r>
      </w:hyperlink>
    </w:p>
    <w:p w14:paraId="67A4CCF3" w14:textId="77777777" w:rsidR="00737FA6" w:rsidRDefault="00737FA6" w:rsidP="000F3BB7">
      <w:pPr>
        <w:tabs>
          <w:tab w:val="left" w:pos="993"/>
          <w:tab w:val="left" w:pos="1418"/>
          <w:tab w:val="left" w:pos="1843"/>
        </w:tabs>
        <w:ind w:firstLine="567"/>
        <w:rPr>
          <w:rFonts w:ascii="Times New Roman" w:eastAsia="Times New Roman" w:hAnsi="Times New Roman" w:cs="Times New Roman"/>
          <w:b/>
          <w:bCs/>
          <w:sz w:val="24"/>
          <w:szCs w:val="24"/>
          <w:lang w:eastAsia="ru-RU"/>
        </w:rPr>
      </w:pPr>
    </w:p>
    <w:p w14:paraId="5C64D650" w14:textId="17DAD0D3" w:rsidR="00C26604" w:rsidRDefault="00737FA6" w:rsidP="001D0F24">
      <w:pPr>
        <w:tabs>
          <w:tab w:val="left" w:pos="993"/>
          <w:tab w:val="left" w:pos="1418"/>
          <w:tab w:val="left" w:pos="1843"/>
        </w:tabs>
        <w:spacing w:line="276" w:lineRule="auto"/>
        <w:ind w:firstLine="567"/>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3.2.2</w:t>
      </w:r>
      <w:r w:rsidR="00C26604" w:rsidRPr="00C26604">
        <w:rPr>
          <w:rFonts w:ascii="Times New Roman" w:eastAsia="Times New Roman" w:hAnsi="Times New Roman" w:cs="Times New Roman"/>
          <w:b/>
          <w:bCs/>
          <w:sz w:val="24"/>
          <w:szCs w:val="24"/>
          <w:lang w:eastAsia="ru-RU"/>
        </w:rPr>
        <w:t>. Дополнительные источники</w:t>
      </w:r>
    </w:p>
    <w:p w14:paraId="237E93DB" w14:textId="77777777" w:rsidR="00C26604" w:rsidRPr="00C26604" w:rsidRDefault="00C26604" w:rsidP="00207BE2">
      <w:pPr>
        <w:numPr>
          <w:ilvl w:val="0"/>
          <w:numId w:val="2"/>
        </w:numPr>
        <w:tabs>
          <w:tab w:val="left" w:pos="993"/>
          <w:tab w:val="left" w:pos="1418"/>
          <w:tab w:val="left" w:pos="1843"/>
        </w:tabs>
        <w:spacing w:line="276" w:lineRule="auto"/>
        <w:ind w:left="0" w:firstLine="567"/>
        <w:jc w:val="both"/>
        <w:rPr>
          <w:rFonts w:ascii="Times New Roman" w:eastAsia="Times New Roman" w:hAnsi="Times New Roman" w:cs="Times New Roman"/>
          <w:bCs/>
          <w:sz w:val="24"/>
          <w:szCs w:val="24"/>
          <w:lang w:eastAsia="ru-RU"/>
        </w:rPr>
      </w:pPr>
      <w:r w:rsidRPr="00C26604">
        <w:rPr>
          <w:rFonts w:ascii="Times New Roman" w:eastAsia="Times New Roman" w:hAnsi="Times New Roman" w:cs="Times New Roman"/>
          <w:bCs/>
          <w:sz w:val="24"/>
          <w:szCs w:val="24"/>
          <w:lang w:eastAsia="ru-RU"/>
        </w:rPr>
        <w:t>Федеральный государственный образовательный стандарт начального общего образования (Приказ Министерства просвещения Российской Федерации № 286 от 31 мая 2021г. «Об утверждении Федерального государственного образовательного стандарта»)</w:t>
      </w:r>
    </w:p>
    <w:p w14:paraId="49FAF566" w14:textId="77777777" w:rsidR="00C26604" w:rsidRPr="00C26604" w:rsidRDefault="00C26604" w:rsidP="00207BE2">
      <w:pPr>
        <w:numPr>
          <w:ilvl w:val="0"/>
          <w:numId w:val="2"/>
        </w:numPr>
        <w:tabs>
          <w:tab w:val="left" w:pos="993"/>
          <w:tab w:val="left" w:pos="1418"/>
          <w:tab w:val="left" w:pos="1843"/>
        </w:tabs>
        <w:suppressAutoHyphens/>
        <w:spacing w:line="276" w:lineRule="auto"/>
        <w:ind w:left="0" w:firstLine="567"/>
        <w:jc w:val="both"/>
        <w:rPr>
          <w:rFonts w:ascii="Times New Roman" w:eastAsia="Times New Roman" w:hAnsi="Times New Roman" w:cs="Times New Roman"/>
          <w:bCs/>
          <w:sz w:val="24"/>
          <w:szCs w:val="24"/>
          <w:lang w:val="x-none" w:eastAsia="ru-RU"/>
        </w:rPr>
      </w:pPr>
      <w:r w:rsidRPr="00C26604">
        <w:rPr>
          <w:rFonts w:ascii="Times New Roman" w:eastAsia="Times New Roman" w:hAnsi="Times New Roman" w:cs="Times New Roman"/>
          <w:bCs/>
          <w:sz w:val="24"/>
          <w:szCs w:val="24"/>
          <w:lang w:val="x-none" w:eastAsia="ru-RU"/>
        </w:rPr>
        <w:t xml:space="preserve">Бухарова, И. С.  Диагностика и развитие творческих способностей детей младшего школьного возраста : учебное пособие для вузов / И. С. Бухарова. — 2-е изд., перераб. и доп. — Москва : Издательство Юрайт, 2024. — 119 с.. </w:t>
      </w:r>
    </w:p>
    <w:p w14:paraId="3BA536C7" w14:textId="77777777" w:rsidR="00C26604" w:rsidRPr="00C26604" w:rsidRDefault="00C26604" w:rsidP="00207BE2">
      <w:pPr>
        <w:numPr>
          <w:ilvl w:val="0"/>
          <w:numId w:val="2"/>
        </w:numPr>
        <w:tabs>
          <w:tab w:val="left" w:pos="993"/>
          <w:tab w:val="left" w:pos="1418"/>
          <w:tab w:val="left" w:pos="1843"/>
        </w:tabs>
        <w:suppressAutoHyphens/>
        <w:spacing w:line="276" w:lineRule="auto"/>
        <w:ind w:left="0" w:firstLine="567"/>
        <w:jc w:val="both"/>
        <w:rPr>
          <w:rFonts w:ascii="Times New Roman" w:eastAsia="Times New Roman" w:hAnsi="Times New Roman" w:cs="Times New Roman"/>
          <w:bCs/>
          <w:sz w:val="24"/>
          <w:szCs w:val="24"/>
          <w:lang w:val="x-none" w:eastAsia="ru-RU"/>
        </w:rPr>
      </w:pPr>
      <w:r w:rsidRPr="00C26604">
        <w:rPr>
          <w:rFonts w:ascii="Times New Roman" w:eastAsia="Times New Roman" w:hAnsi="Times New Roman" w:cs="Times New Roman"/>
          <w:bCs/>
          <w:sz w:val="24"/>
          <w:szCs w:val="24"/>
          <w:lang w:val="x-none" w:eastAsia="ru-RU"/>
        </w:rPr>
        <w:lastRenderedPageBreak/>
        <w:t>Болгова А.В. Формирование эстетических ценностных ориентаций младших школьников во внеурочной деятельности // Начальная школа. – 2019. - №6. – С.52-54.</w:t>
      </w:r>
    </w:p>
    <w:p w14:paraId="4C333946" w14:textId="77777777" w:rsidR="00C26604" w:rsidRPr="00C26604" w:rsidRDefault="00C26604" w:rsidP="00207BE2">
      <w:pPr>
        <w:numPr>
          <w:ilvl w:val="0"/>
          <w:numId w:val="2"/>
        </w:numPr>
        <w:tabs>
          <w:tab w:val="left" w:pos="993"/>
          <w:tab w:val="left" w:pos="1418"/>
          <w:tab w:val="left" w:pos="1843"/>
        </w:tabs>
        <w:suppressAutoHyphens/>
        <w:spacing w:line="276" w:lineRule="auto"/>
        <w:ind w:left="0" w:firstLine="567"/>
        <w:jc w:val="both"/>
        <w:rPr>
          <w:rFonts w:ascii="Times New Roman" w:eastAsia="Times New Roman" w:hAnsi="Times New Roman" w:cs="Times New Roman"/>
          <w:bCs/>
          <w:sz w:val="24"/>
          <w:szCs w:val="24"/>
          <w:lang w:val="x-none" w:eastAsia="ru-RU"/>
        </w:rPr>
      </w:pPr>
      <w:r w:rsidRPr="00C26604">
        <w:rPr>
          <w:rFonts w:ascii="Times New Roman" w:eastAsia="Times New Roman" w:hAnsi="Times New Roman" w:cs="Times New Roman"/>
          <w:bCs/>
          <w:sz w:val="24"/>
          <w:szCs w:val="24"/>
          <w:lang w:val="x-none" w:eastAsia="ru-RU"/>
        </w:rPr>
        <w:t>Опарина С.А. Жесткова Е.А. Развитие познавательного интереса младших школьников во внеурочной деятельности // Начальная школа. – 2018. - №12. – С.37</w:t>
      </w:r>
    </w:p>
    <w:p w14:paraId="6429091F" w14:textId="77777777" w:rsidR="00C26604" w:rsidRPr="00C26604" w:rsidRDefault="00C26604" w:rsidP="00207BE2">
      <w:pPr>
        <w:numPr>
          <w:ilvl w:val="0"/>
          <w:numId w:val="2"/>
        </w:numPr>
        <w:tabs>
          <w:tab w:val="left" w:pos="993"/>
          <w:tab w:val="left" w:pos="1418"/>
          <w:tab w:val="left" w:pos="1843"/>
        </w:tabs>
        <w:suppressAutoHyphens/>
        <w:spacing w:line="276" w:lineRule="auto"/>
        <w:ind w:left="0" w:firstLine="567"/>
        <w:jc w:val="both"/>
        <w:rPr>
          <w:rFonts w:ascii="Times New Roman" w:eastAsia="Times New Roman" w:hAnsi="Times New Roman" w:cs="Times New Roman"/>
          <w:bCs/>
          <w:sz w:val="24"/>
          <w:szCs w:val="24"/>
          <w:lang w:val="x-none" w:eastAsia="ru-RU"/>
        </w:rPr>
      </w:pPr>
      <w:r w:rsidRPr="00C26604">
        <w:rPr>
          <w:rFonts w:ascii="Times New Roman" w:eastAsia="Times New Roman" w:hAnsi="Times New Roman" w:cs="Times New Roman"/>
          <w:iCs/>
          <w:sz w:val="24"/>
          <w:szCs w:val="24"/>
          <w:lang w:val="x-none" w:eastAsia="ru-RU"/>
        </w:rPr>
        <w:t>Усова С.Н. Инновационная модель внеурочной деятельности как фактор повышения качества образования // Воспитание школьников. – 2018. - №5. – С.9-14.</w:t>
      </w:r>
    </w:p>
    <w:p w14:paraId="0A67A55C" w14:textId="4684E65C" w:rsidR="008D6CD8" w:rsidRPr="00737FA6" w:rsidRDefault="00C26604" w:rsidP="00207BE2">
      <w:pPr>
        <w:numPr>
          <w:ilvl w:val="0"/>
          <w:numId w:val="2"/>
        </w:numPr>
        <w:tabs>
          <w:tab w:val="left" w:pos="993"/>
          <w:tab w:val="left" w:pos="1418"/>
          <w:tab w:val="left" w:pos="1843"/>
        </w:tabs>
        <w:suppressAutoHyphens/>
        <w:spacing w:line="276" w:lineRule="auto"/>
        <w:ind w:left="0" w:firstLine="567"/>
        <w:jc w:val="both"/>
        <w:rPr>
          <w:rFonts w:ascii="Times New Roman" w:eastAsia="Times New Roman" w:hAnsi="Times New Roman" w:cs="Times New Roman"/>
          <w:bCs/>
          <w:sz w:val="24"/>
          <w:szCs w:val="24"/>
          <w:lang w:val="x-none" w:eastAsia="ru-RU"/>
        </w:rPr>
      </w:pPr>
      <w:r w:rsidRPr="00C26604">
        <w:rPr>
          <w:rFonts w:ascii="Times New Roman" w:eastAsia="Times New Roman" w:hAnsi="Times New Roman" w:cs="Times New Roman"/>
          <w:bCs/>
          <w:sz w:val="24"/>
          <w:szCs w:val="24"/>
          <w:lang w:val="x-none" w:eastAsia="ru-RU"/>
        </w:rPr>
        <w:t>Смола С.Е. Включение учащихся в творческую деятельность на внеурочных занятиях // Начальная школа. – 2020. - №1. – С.51-54.</w:t>
      </w:r>
    </w:p>
    <w:p w14:paraId="005D679C" w14:textId="77777777" w:rsidR="00E00AC8" w:rsidRPr="00E00AC8" w:rsidRDefault="00E00AC8">
      <w:pPr>
        <w:rPr>
          <w:rFonts w:ascii="Times New Roman" w:eastAsia="Times New Roman" w:hAnsi="Times New Roman" w:cs="Times New Roman"/>
          <w:bCs/>
          <w:sz w:val="24"/>
          <w:szCs w:val="24"/>
          <w:lang w:eastAsia="ru-RU"/>
        </w:rPr>
      </w:pPr>
    </w:p>
    <w:p w14:paraId="4884FB34" w14:textId="77777777" w:rsidR="005130C4" w:rsidRPr="001D0F24" w:rsidRDefault="005130C4" w:rsidP="002370AF">
      <w:pPr>
        <w:pStyle w:val="1f"/>
        <w:rPr>
          <w:caps w:val="0"/>
        </w:rPr>
      </w:pPr>
      <w:bookmarkStart w:id="235" w:name="_Toc200524137"/>
      <w:bookmarkStart w:id="236" w:name="_Toc200524665"/>
      <w:bookmarkStart w:id="237" w:name="_Toc200527211"/>
      <w:bookmarkStart w:id="238" w:name="_Toc200527978"/>
      <w:bookmarkStart w:id="239" w:name="_Toc200528664"/>
      <w:bookmarkStart w:id="240" w:name="_Toc200530287"/>
      <w:bookmarkStart w:id="241" w:name="_Toc200530837"/>
      <w:r w:rsidRPr="001D0F24">
        <w:rPr>
          <w:caps w:val="0"/>
        </w:rPr>
        <w:t xml:space="preserve">4. КОНТРОЛЬ И ОЦЕНКА РЕЗУЛЬТАТОВ ОСВОЕНИЯ </w:t>
      </w:r>
      <w:r w:rsidRPr="001D0F24">
        <w:rPr>
          <w:caps w:val="0"/>
        </w:rPr>
        <w:br/>
        <w:t>ПРОФЕССИОНАЛЬНОГО МОДУЛЯ</w:t>
      </w:r>
      <w:bookmarkEnd w:id="235"/>
      <w:bookmarkEnd w:id="236"/>
      <w:bookmarkEnd w:id="237"/>
      <w:bookmarkEnd w:id="238"/>
      <w:bookmarkEnd w:id="239"/>
      <w:bookmarkEnd w:id="240"/>
      <w:bookmarkEnd w:id="2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5742"/>
        <w:gridCol w:w="3014"/>
      </w:tblGrid>
      <w:tr w:rsidR="005130C4" w:rsidRPr="008D2724" w14:paraId="2A3788DE" w14:textId="77777777" w:rsidTr="00DE5CBB">
        <w:trPr>
          <w:trHeight w:val="23"/>
        </w:trPr>
        <w:tc>
          <w:tcPr>
            <w:tcW w:w="799" w:type="pct"/>
          </w:tcPr>
          <w:p w14:paraId="379530DD" w14:textId="77777777" w:rsidR="005130C4" w:rsidRPr="008D2724" w:rsidRDefault="005130C4" w:rsidP="00DE5CBB">
            <w:pPr>
              <w:suppressAutoHyphens/>
              <w:contextualSpacing/>
              <w:jc w:val="center"/>
              <w:rPr>
                <w:rFonts w:ascii="Times New Roman" w:hAnsi="Times New Roman" w:cs="Times New Roman"/>
                <w:b/>
                <w:iCs/>
                <w:sz w:val="24"/>
                <w:szCs w:val="24"/>
              </w:rPr>
            </w:pPr>
            <w:bookmarkStart w:id="242" w:name="_Hlk183003791"/>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71805F5B" w14:textId="77777777" w:rsidR="005130C4" w:rsidRPr="008D2724" w:rsidRDefault="005130C4" w:rsidP="00DE5CB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64D7146D" w14:textId="1A5C7E53" w:rsidR="005130C4" w:rsidRPr="008D2724" w:rsidRDefault="005130C4" w:rsidP="00E00AC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5130C4" w:rsidRPr="008D2724" w14:paraId="3F69D3D8" w14:textId="77777777" w:rsidTr="00DE5CBB">
        <w:trPr>
          <w:trHeight w:val="23"/>
        </w:trPr>
        <w:tc>
          <w:tcPr>
            <w:tcW w:w="799" w:type="pct"/>
          </w:tcPr>
          <w:p w14:paraId="6ED22C8A" w14:textId="3769D079" w:rsidR="005130C4" w:rsidRPr="00CC295F" w:rsidRDefault="005130C4" w:rsidP="00DE5CBB">
            <w:pPr>
              <w:suppressAutoHyphens/>
              <w:contextualSpacing/>
              <w:rPr>
                <w:rFonts w:ascii="Times New Roman" w:hAnsi="Times New Roman" w:cs="Times New Roman"/>
                <w:iCs/>
                <w:sz w:val="24"/>
                <w:szCs w:val="24"/>
              </w:rPr>
            </w:pPr>
            <w:r w:rsidRPr="00CC295F">
              <w:rPr>
                <w:rFonts w:ascii="Times New Roman" w:hAnsi="Times New Roman" w:cs="Times New Roman"/>
                <w:iCs/>
                <w:sz w:val="24"/>
                <w:szCs w:val="24"/>
              </w:rPr>
              <w:t>ПК</w:t>
            </w:r>
            <w:r w:rsidR="00CC295F" w:rsidRPr="00CC295F">
              <w:rPr>
                <w:rFonts w:ascii="Times New Roman" w:hAnsi="Times New Roman" w:cs="Times New Roman"/>
                <w:iCs/>
                <w:sz w:val="24"/>
                <w:szCs w:val="24"/>
              </w:rPr>
              <w:t xml:space="preserve"> </w:t>
            </w:r>
            <w:r w:rsidRPr="00CC295F">
              <w:rPr>
                <w:rFonts w:ascii="Times New Roman" w:hAnsi="Times New Roman" w:cs="Times New Roman"/>
                <w:iCs/>
                <w:sz w:val="24"/>
                <w:szCs w:val="24"/>
              </w:rPr>
              <w:t>2.1.</w:t>
            </w:r>
          </w:p>
        </w:tc>
        <w:tc>
          <w:tcPr>
            <w:tcW w:w="2755" w:type="pct"/>
          </w:tcPr>
          <w:p w14:paraId="27FAC2ED" w14:textId="108D4193" w:rsidR="009400AA" w:rsidRDefault="009400AA" w:rsidP="009400AA">
            <w:pPr>
              <w:suppressAutoHyphens/>
              <w:contextualSpacing/>
              <w:rPr>
                <w:rFonts w:ascii="Times New Roman" w:eastAsia="Calibri" w:hAnsi="Times New Roman" w:cs="Times New Roman"/>
                <w:sz w:val="24"/>
                <w:szCs w:val="24"/>
              </w:rPr>
            </w:pPr>
            <w:r>
              <w:rPr>
                <w:rFonts w:ascii="Times New Roman" w:eastAsia="Calibri" w:hAnsi="Times New Roman" w:cs="Times New Roman"/>
                <w:sz w:val="24"/>
                <w:szCs w:val="24"/>
              </w:rPr>
              <w:t>-демонстрация умения</w:t>
            </w:r>
            <w:r>
              <w:t xml:space="preserve"> </w:t>
            </w:r>
            <w:r w:rsidRPr="009400AA">
              <w:rPr>
                <w:rFonts w:ascii="Times New Roman" w:eastAsia="Calibri" w:hAnsi="Times New Roman" w:cs="Times New Roman"/>
                <w:sz w:val="24"/>
                <w:szCs w:val="24"/>
              </w:rPr>
              <w:t>разраб</w:t>
            </w:r>
            <w:r>
              <w:rPr>
                <w:rFonts w:ascii="Times New Roman" w:eastAsia="Calibri" w:hAnsi="Times New Roman" w:cs="Times New Roman"/>
                <w:sz w:val="24"/>
                <w:szCs w:val="24"/>
              </w:rPr>
              <w:t>атывать</w:t>
            </w:r>
            <w:r w:rsidRPr="009400AA">
              <w:rPr>
                <w:rFonts w:ascii="Times New Roman" w:eastAsia="Calibri" w:hAnsi="Times New Roman" w:cs="Times New Roman"/>
                <w:sz w:val="24"/>
                <w:szCs w:val="24"/>
              </w:rPr>
              <w:t xml:space="preserve"> программ</w:t>
            </w:r>
            <w:r>
              <w:rPr>
                <w:rFonts w:ascii="Times New Roman" w:eastAsia="Calibri" w:hAnsi="Times New Roman" w:cs="Times New Roman"/>
                <w:sz w:val="24"/>
                <w:szCs w:val="24"/>
              </w:rPr>
              <w:t>ы</w:t>
            </w:r>
            <w:r w:rsidRPr="009400AA">
              <w:rPr>
                <w:rFonts w:ascii="Times New Roman" w:eastAsia="Calibri" w:hAnsi="Times New Roman" w:cs="Times New Roman"/>
                <w:sz w:val="24"/>
                <w:szCs w:val="24"/>
              </w:rPr>
              <w:t xml:space="preserve">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14:paraId="229EB2F6" w14:textId="6210FF84" w:rsidR="009400AA" w:rsidRDefault="005130C4" w:rsidP="009400AA">
            <w:pPr>
              <w:suppressAutoHyphens/>
              <w:contextualSpacing/>
              <w:rPr>
                <w:rFonts w:ascii="Times New Roman" w:eastAsia="Calibri" w:hAnsi="Times New Roman" w:cs="Times New Roman"/>
                <w:sz w:val="24"/>
                <w:szCs w:val="24"/>
              </w:rPr>
            </w:pPr>
            <w:r w:rsidRPr="005130C4">
              <w:rPr>
                <w:rFonts w:ascii="Times New Roman" w:eastAsia="Calibri" w:hAnsi="Times New Roman" w:cs="Times New Roman"/>
                <w:sz w:val="24"/>
                <w:szCs w:val="24"/>
              </w:rPr>
              <w:t xml:space="preserve">- </w:t>
            </w:r>
            <w:r w:rsidR="009400AA">
              <w:rPr>
                <w:rFonts w:ascii="Times New Roman" w:eastAsia="Calibri" w:hAnsi="Times New Roman" w:cs="Times New Roman"/>
                <w:sz w:val="24"/>
                <w:szCs w:val="24"/>
              </w:rPr>
              <w:t xml:space="preserve">Владение навыками целеполагания </w:t>
            </w:r>
            <w:r w:rsidRPr="005130C4">
              <w:rPr>
                <w:rFonts w:ascii="Times New Roman" w:eastAsia="Calibri" w:hAnsi="Times New Roman" w:cs="Times New Roman"/>
                <w:sz w:val="24"/>
                <w:szCs w:val="24"/>
              </w:rPr>
              <w:t xml:space="preserve"> в соответствии с основным</w:t>
            </w:r>
            <w:r w:rsidR="009400AA">
              <w:rPr>
                <w:rFonts w:ascii="Times New Roman" w:eastAsia="Calibri" w:hAnsi="Times New Roman" w:cs="Times New Roman"/>
                <w:sz w:val="24"/>
                <w:szCs w:val="24"/>
              </w:rPr>
              <w:t>и</w:t>
            </w:r>
            <w:r w:rsidRPr="005130C4">
              <w:rPr>
                <w:rFonts w:ascii="Times New Roman" w:eastAsia="Calibri" w:hAnsi="Times New Roman" w:cs="Times New Roman"/>
                <w:sz w:val="24"/>
                <w:szCs w:val="24"/>
              </w:rPr>
              <w:t xml:space="preserve"> </w:t>
            </w:r>
            <w:r w:rsidR="009400AA" w:rsidRPr="005130C4">
              <w:rPr>
                <w:rFonts w:ascii="Times New Roman" w:eastAsia="Calibri" w:hAnsi="Times New Roman" w:cs="Times New Roman"/>
                <w:sz w:val="24"/>
                <w:szCs w:val="24"/>
              </w:rPr>
              <w:t>положени</w:t>
            </w:r>
            <w:r w:rsidR="009400AA">
              <w:rPr>
                <w:rFonts w:ascii="Times New Roman" w:eastAsia="Calibri" w:hAnsi="Times New Roman" w:cs="Times New Roman"/>
                <w:sz w:val="24"/>
                <w:szCs w:val="24"/>
              </w:rPr>
              <w:t>ями</w:t>
            </w:r>
            <w:r w:rsidR="009400AA" w:rsidRPr="005130C4">
              <w:rPr>
                <w:rFonts w:ascii="Times New Roman" w:eastAsia="Calibri" w:hAnsi="Times New Roman" w:cs="Times New Roman"/>
                <w:sz w:val="24"/>
                <w:szCs w:val="24"/>
              </w:rPr>
              <w:t xml:space="preserve"> </w:t>
            </w:r>
            <w:r w:rsidRPr="005130C4">
              <w:rPr>
                <w:rFonts w:ascii="Times New Roman" w:eastAsia="Calibri" w:hAnsi="Times New Roman" w:cs="Times New Roman"/>
                <w:sz w:val="24"/>
                <w:szCs w:val="24"/>
              </w:rPr>
              <w:t>педагогической науки, темой занятия, возрастными и индивидуальными особенностями учащихся</w:t>
            </w:r>
            <w:r w:rsidR="009400AA" w:rsidRPr="005130C4">
              <w:rPr>
                <w:rFonts w:ascii="Times New Roman" w:eastAsia="Calibri" w:hAnsi="Times New Roman" w:cs="Times New Roman"/>
                <w:sz w:val="24"/>
                <w:szCs w:val="24"/>
              </w:rPr>
              <w:t>;</w:t>
            </w:r>
          </w:p>
          <w:p w14:paraId="6FF3CE49" w14:textId="765E13E1" w:rsidR="005130C4" w:rsidRPr="008D2724" w:rsidRDefault="005130C4" w:rsidP="00B849FF">
            <w:pPr>
              <w:suppressAutoHyphens/>
              <w:contextualSpacing/>
              <w:rPr>
                <w:rFonts w:ascii="Times New Roman" w:hAnsi="Times New Roman" w:cs="Times New Roman"/>
                <w:i/>
                <w:sz w:val="24"/>
                <w:szCs w:val="24"/>
              </w:rPr>
            </w:pPr>
            <w:r w:rsidRPr="005130C4">
              <w:rPr>
                <w:rFonts w:ascii="Times New Roman" w:eastAsia="Calibri" w:hAnsi="Times New Roman" w:cs="Times New Roman"/>
                <w:sz w:val="24"/>
                <w:szCs w:val="24"/>
              </w:rPr>
              <w:t xml:space="preserve">- </w:t>
            </w:r>
            <w:r w:rsidR="00EE3D80">
              <w:rPr>
                <w:rFonts w:ascii="Times New Roman" w:eastAsia="Calibri" w:hAnsi="Times New Roman" w:cs="Times New Roman"/>
                <w:sz w:val="24"/>
                <w:szCs w:val="24"/>
              </w:rPr>
              <w:t xml:space="preserve">Демонстрация умения  в </w:t>
            </w:r>
            <w:r w:rsidR="00EE3D80" w:rsidRPr="005130C4">
              <w:rPr>
                <w:rFonts w:ascii="Times New Roman" w:eastAsia="Calibri" w:hAnsi="Times New Roman" w:cs="Times New Roman"/>
                <w:sz w:val="24"/>
                <w:szCs w:val="24"/>
              </w:rPr>
              <w:t>разработк</w:t>
            </w:r>
            <w:r w:rsidR="00EE3D80">
              <w:rPr>
                <w:rFonts w:ascii="Times New Roman" w:eastAsia="Calibri" w:hAnsi="Times New Roman" w:cs="Times New Roman"/>
                <w:sz w:val="24"/>
                <w:szCs w:val="24"/>
              </w:rPr>
              <w:t xml:space="preserve">е </w:t>
            </w:r>
            <w:r w:rsidRPr="005130C4">
              <w:rPr>
                <w:rFonts w:ascii="Times New Roman" w:eastAsia="Calibri" w:hAnsi="Times New Roman" w:cs="Times New Roman"/>
                <w:sz w:val="24"/>
                <w:szCs w:val="24"/>
              </w:rPr>
              <w:t>технологической карты внеурочной работы с учетом требований к содержанию и оформлению</w:t>
            </w:r>
          </w:p>
        </w:tc>
        <w:tc>
          <w:tcPr>
            <w:tcW w:w="1446" w:type="pct"/>
            <w:vMerge w:val="restart"/>
          </w:tcPr>
          <w:p w14:paraId="75D02E9B"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 xml:space="preserve">Кейс-задачи </w:t>
            </w:r>
          </w:p>
          <w:p w14:paraId="4E98EA5E"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Устный опрос</w:t>
            </w:r>
          </w:p>
          <w:p w14:paraId="5B63EDF1"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 xml:space="preserve">Тестирование </w:t>
            </w:r>
          </w:p>
          <w:p w14:paraId="037C3B54" w14:textId="77777777" w:rsid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Экспертное наблюдение за профессиональным поведением обучающегося в ходе учебной и производственной практики</w:t>
            </w:r>
            <w:r>
              <w:rPr>
                <w:rFonts w:ascii="Times New Roman" w:hAnsi="Times New Roman" w:cs="Times New Roman"/>
                <w:sz w:val="24"/>
                <w:szCs w:val="24"/>
              </w:rPr>
              <w:t>;</w:t>
            </w:r>
          </w:p>
          <w:p w14:paraId="2B43B19D" w14:textId="77777777" w:rsidR="002B201B" w:rsidRDefault="002B201B" w:rsidP="002B201B">
            <w:pPr>
              <w:rPr>
                <w:rFonts w:ascii="Times New Roman" w:hAnsi="Times New Roman" w:cs="Times New Roman"/>
                <w:sz w:val="24"/>
                <w:szCs w:val="24"/>
              </w:rPr>
            </w:pPr>
          </w:p>
          <w:p w14:paraId="4974ADC1"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Устные выступления с презентацией</w:t>
            </w:r>
          </w:p>
          <w:p w14:paraId="1C3A99B6"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Защита проектов</w:t>
            </w:r>
          </w:p>
          <w:p w14:paraId="0F27915E"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Защита траектории профессионального роста</w:t>
            </w:r>
          </w:p>
          <w:p w14:paraId="7C008A1A" w14:textId="3659BB95" w:rsid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Представление наиболее эффективных практик организации учебной деятельности обучающихся начальных классов</w:t>
            </w:r>
            <w:r>
              <w:rPr>
                <w:rFonts w:ascii="Times New Roman" w:hAnsi="Times New Roman" w:cs="Times New Roman"/>
                <w:sz w:val="24"/>
                <w:szCs w:val="24"/>
              </w:rPr>
              <w:t>;</w:t>
            </w:r>
          </w:p>
          <w:p w14:paraId="2B7E078A" w14:textId="77777777" w:rsidR="002B201B" w:rsidRPr="002B201B" w:rsidRDefault="002B201B" w:rsidP="002B201B">
            <w:pPr>
              <w:rPr>
                <w:rFonts w:ascii="Times New Roman" w:hAnsi="Times New Roman" w:cs="Times New Roman"/>
                <w:sz w:val="24"/>
                <w:szCs w:val="24"/>
              </w:rPr>
            </w:pPr>
          </w:p>
          <w:p w14:paraId="739F506A"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Деловая игра</w:t>
            </w:r>
          </w:p>
          <w:p w14:paraId="41DCE1B4"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Экспертное наблюдение за обучающимся в ходе выполнения практических (проектных, исследовательских) парных (групповых) заданий;</w:t>
            </w:r>
          </w:p>
          <w:p w14:paraId="51CB7F25"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Самоанализ и самооценка деятельности в паре, группе, команде</w:t>
            </w:r>
          </w:p>
          <w:p w14:paraId="06D99698"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 xml:space="preserve">Оценка практических (проектных, исследовательских) парных (групповых) </w:t>
            </w:r>
            <w:r w:rsidRPr="002B201B">
              <w:rPr>
                <w:rFonts w:ascii="Times New Roman" w:hAnsi="Times New Roman" w:cs="Times New Roman"/>
                <w:sz w:val="24"/>
                <w:szCs w:val="24"/>
              </w:rPr>
              <w:lastRenderedPageBreak/>
              <w:t>заданий</w:t>
            </w:r>
          </w:p>
          <w:p w14:paraId="24B467F2" w14:textId="77777777" w:rsidR="002B201B" w:rsidRDefault="002B201B" w:rsidP="002B201B">
            <w:pPr>
              <w:rPr>
                <w:rFonts w:ascii="Times New Roman" w:hAnsi="Times New Roman" w:cs="Times New Roman"/>
                <w:sz w:val="24"/>
                <w:szCs w:val="24"/>
              </w:rPr>
            </w:pPr>
          </w:p>
          <w:p w14:paraId="38E2997F"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Экспертное наблюдение за выполнением работ</w:t>
            </w:r>
          </w:p>
          <w:p w14:paraId="68276E35"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Портфолио.</w:t>
            </w:r>
          </w:p>
          <w:p w14:paraId="4BBBD59F"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Эссе.</w:t>
            </w:r>
          </w:p>
          <w:p w14:paraId="0F2AB3AB" w14:textId="77777777" w:rsid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Отчет по научно-исследовательской работе студентов.</w:t>
            </w:r>
          </w:p>
          <w:p w14:paraId="226EA402" w14:textId="77777777" w:rsidR="002B201B" w:rsidRDefault="002B201B" w:rsidP="002B201B">
            <w:pPr>
              <w:rPr>
                <w:rFonts w:ascii="Times New Roman" w:hAnsi="Times New Roman" w:cs="Times New Roman"/>
                <w:sz w:val="24"/>
                <w:szCs w:val="24"/>
              </w:rPr>
            </w:pPr>
          </w:p>
          <w:p w14:paraId="2BA7DEFC"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Отражение ценностного содержания в разработанных конспектах уроков.</w:t>
            </w:r>
          </w:p>
          <w:p w14:paraId="622220FE" w14:textId="77777777" w:rsidR="002B201B" w:rsidRP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Анализ воспитательного потенциала урока</w:t>
            </w:r>
          </w:p>
          <w:p w14:paraId="525899FF" w14:textId="77777777" w:rsidR="002B201B" w:rsidRDefault="002B201B" w:rsidP="002B201B">
            <w:pPr>
              <w:rPr>
                <w:rFonts w:ascii="Times New Roman" w:hAnsi="Times New Roman" w:cs="Times New Roman"/>
                <w:sz w:val="24"/>
                <w:szCs w:val="24"/>
              </w:rPr>
            </w:pPr>
            <w:r w:rsidRPr="002B201B">
              <w:rPr>
                <w:rFonts w:ascii="Times New Roman" w:hAnsi="Times New Roman" w:cs="Times New Roman"/>
                <w:sz w:val="24"/>
                <w:szCs w:val="24"/>
              </w:rPr>
              <w:t>Экспертное наблюдение за профессиональным поведением обучающегося в ходе занятий, учебной и производственной практики.</w:t>
            </w:r>
          </w:p>
          <w:p w14:paraId="3959C2EF" w14:textId="77777777" w:rsidR="00760C51" w:rsidRPr="002B201B" w:rsidRDefault="00760C51" w:rsidP="002B201B">
            <w:pPr>
              <w:rPr>
                <w:rFonts w:ascii="Times New Roman" w:hAnsi="Times New Roman" w:cs="Times New Roman"/>
                <w:sz w:val="24"/>
                <w:szCs w:val="24"/>
              </w:rPr>
            </w:pPr>
          </w:p>
          <w:p w14:paraId="6A9430D7" w14:textId="77777777" w:rsidR="00760C51" w:rsidRPr="005130C4" w:rsidRDefault="00760C51" w:rsidP="00760C51">
            <w:pPr>
              <w:rPr>
                <w:rFonts w:ascii="Times New Roman" w:eastAsia="Calibri" w:hAnsi="Times New Roman" w:cs="Times New Roman"/>
                <w:sz w:val="24"/>
                <w:szCs w:val="24"/>
              </w:rPr>
            </w:pPr>
            <w:r w:rsidRPr="005130C4">
              <w:rPr>
                <w:rFonts w:ascii="Times New Roman" w:eastAsia="Calibri" w:hAnsi="Times New Roman" w:cs="Times New Roman"/>
                <w:sz w:val="24"/>
                <w:szCs w:val="24"/>
              </w:rPr>
              <w:t>- дифференцированный зачет по МДК</w:t>
            </w:r>
          </w:p>
          <w:p w14:paraId="52229580" w14:textId="77777777" w:rsidR="00760C51" w:rsidRDefault="00760C51" w:rsidP="00760C51">
            <w:pPr>
              <w:suppressAutoHyphens/>
              <w:contextualSpacing/>
              <w:rPr>
                <w:rFonts w:ascii="Times New Roman" w:eastAsia="Calibri" w:hAnsi="Times New Roman" w:cs="Times New Roman"/>
                <w:sz w:val="24"/>
                <w:szCs w:val="24"/>
              </w:rPr>
            </w:pPr>
            <w:r w:rsidRPr="005130C4">
              <w:rPr>
                <w:rFonts w:ascii="Times New Roman" w:eastAsia="Calibri" w:hAnsi="Times New Roman" w:cs="Times New Roman"/>
                <w:sz w:val="24"/>
                <w:szCs w:val="24"/>
              </w:rPr>
              <w:t>- дифференцированный зачет по производственной практике</w:t>
            </w:r>
            <w:r>
              <w:rPr>
                <w:rFonts w:ascii="Times New Roman" w:eastAsia="Calibri" w:hAnsi="Times New Roman" w:cs="Times New Roman"/>
                <w:sz w:val="24"/>
                <w:szCs w:val="24"/>
              </w:rPr>
              <w:t xml:space="preserve">; </w:t>
            </w:r>
          </w:p>
          <w:p w14:paraId="13CE30D6" w14:textId="77777777" w:rsidR="00760C51" w:rsidRDefault="00760C51" w:rsidP="00760C51">
            <w:pPr>
              <w:suppressAutoHyphens/>
              <w:contextualSpacing/>
              <w:rPr>
                <w:rFonts w:ascii="Times New Roman" w:hAnsi="Times New Roman" w:cs="Times New Roman"/>
                <w:i/>
                <w:sz w:val="24"/>
                <w:szCs w:val="24"/>
              </w:rPr>
            </w:pPr>
          </w:p>
          <w:p w14:paraId="68343358" w14:textId="77777777" w:rsidR="00760C51" w:rsidRDefault="00760C51" w:rsidP="00760C51">
            <w:pPr>
              <w:suppressAutoHyphens/>
              <w:contextualSpacing/>
              <w:rPr>
                <w:rFonts w:ascii="Times New Roman" w:eastAsia="Calibri" w:hAnsi="Times New Roman" w:cs="Times New Roman"/>
                <w:sz w:val="24"/>
                <w:szCs w:val="24"/>
              </w:rPr>
            </w:pPr>
            <w:r w:rsidRPr="00463973">
              <w:rPr>
                <w:rFonts w:ascii="Times New Roman" w:eastAsia="Calibri" w:hAnsi="Times New Roman" w:cs="Times New Roman"/>
                <w:sz w:val="24"/>
                <w:szCs w:val="24"/>
              </w:rPr>
              <w:t>- квалификационный экзамен по профессиональному модулю</w:t>
            </w:r>
          </w:p>
          <w:p w14:paraId="35A29A40" w14:textId="77777777" w:rsidR="00760C51" w:rsidRPr="002B201B" w:rsidRDefault="00760C51" w:rsidP="00760C51">
            <w:pPr>
              <w:rPr>
                <w:rFonts w:ascii="Times New Roman" w:hAnsi="Times New Roman" w:cs="Times New Roman"/>
                <w:sz w:val="24"/>
                <w:szCs w:val="24"/>
              </w:rPr>
            </w:pPr>
          </w:p>
          <w:p w14:paraId="2C18B0CB" w14:textId="77777777" w:rsidR="002B201B" w:rsidRPr="002B201B" w:rsidRDefault="002B201B" w:rsidP="002B201B">
            <w:pPr>
              <w:rPr>
                <w:rFonts w:ascii="Times New Roman" w:hAnsi="Times New Roman" w:cs="Times New Roman"/>
                <w:sz w:val="24"/>
                <w:szCs w:val="24"/>
              </w:rPr>
            </w:pPr>
          </w:p>
          <w:p w14:paraId="0D819625" w14:textId="743B4FBB" w:rsidR="002B201B" w:rsidRPr="002B201B" w:rsidRDefault="002B201B" w:rsidP="002B201B">
            <w:pPr>
              <w:rPr>
                <w:rFonts w:ascii="Times New Roman" w:hAnsi="Times New Roman" w:cs="Times New Roman"/>
                <w:sz w:val="24"/>
                <w:szCs w:val="24"/>
              </w:rPr>
            </w:pPr>
          </w:p>
        </w:tc>
      </w:tr>
      <w:tr w:rsidR="005130C4" w:rsidRPr="008D2724" w:rsidDel="009D5E3A" w14:paraId="6AFE84E6" w14:textId="77777777" w:rsidTr="00DE5CBB">
        <w:trPr>
          <w:trHeight w:val="23"/>
        </w:trPr>
        <w:tc>
          <w:tcPr>
            <w:tcW w:w="799" w:type="pct"/>
          </w:tcPr>
          <w:p w14:paraId="0AD2F2EF" w14:textId="6041780C" w:rsidR="005130C4" w:rsidRPr="00CC295F" w:rsidRDefault="005130C4" w:rsidP="00DE5CBB">
            <w:pPr>
              <w:suppressAutoHyphens/>
              <w:contextualSpacing/>
              <w:rPr>
                <w:rFonts w:ascii="Times New Roman" w:hAnsi="Times New Roman" w:cs="Times New Roman"/>
                <w:iCs/>
                <w:sz w:val="24"/>
                <w:szCs w:val="24"/>
              </w:rPr>
            </w:pPr>
            <w:r w:rsidRPr="00CC295F">
              <w:rPr>
                <w:rFonts w:ascii="Times New Roman" w:hAnsi="Times New Roman" w:cs="Times New Roman"/>
                <w:iCs/>
                <w:sz w:val="24"/>
                <w:szCs w:val="24"/>
              </w:rPr>
              <w:t>ПК</w:t>
            </w:r>
            <w:r w:rsidR="00CC295F" w:rsidRPr="00CC295F">
              <w:rPr>
                <w:rFonts w:ascii="Times New Roman" w:hAnsi="Times New Roman" w:cs="Times New Roman"/>
                <w:iCs/>
                <w:sz w:val="24"/>
                <w:szCs w:val="24"/>
              </w:rPr>
              <w:t xml:space="preserve"> </w:t>
            </w:r>
            <w:r w:rsidRPr="00CC295F">
              <w:rPr>
                <w:rFonts w:ascii="Times New Roman" w:hAnsi="Times New Roman" w:cs="Times New Roman"/>
                <w:iCs/>
                <w:sz w:val="24"/>
                <w:szCs w:val="24"/>
              </w:rPr>
              <w:t>2.2</w:t>
            </w:r>
          </w:p>
        </w:tc>
        <w:tc>
          <w:tcPr>
            <w:tcW w:w="2755" w:type="pct"/>
          </w:tcPr>
          <w:p w14:paraId="5D0D7031" w14:textId="26CC7F82" w:rsidR="00C7566A" w:rsidRPr="00DB2AC5" w:rsidRDefault="005130C4" w:rsidP="00DE5CBB">
            <w:pPr>
              <w:suppressAutoHyphens/>
              <w:contextualSpacing/>
              <w:rPr>
                <w:rFonts w:ascii="Times New Roman" w:eastAsia="Calibri" w:hAnsi="Times New Roman" w:cs="Times New Roman"/>
                <w:sz w:val="24"/>
                <w:szCs w:val="24"/>
              </w:rPr>
            </w:pPr>
            <w:r w:rsidRPr="005130C4">
              <w:rPr>
                <w:rFonts w:ascii="Times New Roman" w:eastAsia="Calibri" w:hAnsi="Times New Roman" w:cs="Times New Roman"/>
                <w:sz w:val="24"/>
                <w:szCs w:val="24"/>
              </w:rPr>
              <w:t>- Организация внеурочных мероприятий и занятий в соответствии с методическими требованиями</w:t>
            </w:r>
            <w:r w:rsidR="00DB2AC5">
              <w:t xml:space="preserve"> </w:t>
            </w:r>
            <w:r w:rsidR="00DB2AC5" w:rsidRPr="00DB2AC5">
              <w:rPr>
                <w:rFonts w:ascii="Times New Roman" w:hAnsi="Times New Roman" w:cs="Times New Roman"/>
                <w:sz w:val="24"/>
                <w:szCs w:val="24"/>
              </w:rPr>
              <w:t xml:space="preserve">и </w:t>
            </w:r>
            <w:r w:rsidR="00DB2AC5" w:rsidRPr="00DB2AC5">
              <w:rPr>
                <w:rFonts w:ascii="Times New Roman" w:eastAsia="Calibri" w:hAnsi="Times New Roman" w:cs="Times New Roman"/>
                <w:sz w:val="24"/>
                <w:szCs w:val="24"/>
              </w:rPr>
              <w:t>санитарно-гигиеническими нормами</w:t>
            </w:r>
            <w:r w:rsidRPr="00DB2AC5">
              <w:rPr>
                <w:rFonts w:ascii="Times New Roman" w:eastAsia="Calibri" w:hAnsi="Times New Roman" w:cs="Times New Roman"/>
                <w:sz w:val="24"/>
                <w:szCs w:val="24"/>
              </w:rPr>
              <w:t xml:space="preserve">; </w:t>
            </w:r>
          </w:p>
          <w:p w14:paraId="7FCFF10C" w14:textId="3B8DFDAD" w:rsidR="005130C4" w:rsidRDefault="00DB2AC5" w:rsidP="00DB2AC5">
            <w:pPr>
              <w:suppressAutoHyphens/>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-Обоснованный выбор </w:t>
            </w:r>
            <w:r w:rsidR="005130C4" w:rsidRPr="005130C4">
              <w:rPr>
                <w:rFonts w:ascii="Times New Roman" w:eastAsia="Calibri" w:hAnsi="Times New Roman" w:cs="Times New Roman"/>
                <w:sz w:val="24"/>
                <w:szCs w:val="24"/>
              </w:rPr>
              <w:t xml:space="preserve">эффективных методов и форм </w:t>
            </w:r>
            <w:r>
              <w:rPr>
                <w:rFonts w:ascii="Times New Roman" w:eastAsia="Calibri" w:hAnsi="Times New Roman" w:cs="Times New Roman"/>
                <w:sz w:val="24"/>
                <w:szCs w:val="24"/>
              </w:rPr>
              <w:t>организации внеурочной деятельности</w:t>
            </w:r>
            <w:r w:rsidR="005130C4" w:rsidRPr="005130C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с учетом </w:t>
            </w:r>
            <w:r w:rsidR="005130C4" w:rsidRPr="005130C4">
              <w:rPr>
                <w:rFonts w:ascii="Times New Roman" w:eastAsia="Calibri" w:hAnsi="Times New Roman" w:cs="Times New Roman"/>
                <w:sz w:val="24"/>
                <w:szCs w:val="24"/>
              </w:rPr>
              <w:t>возрастных и индивидуально-психологических особенностей обучающихся</w:t>
            </w:r>
            <w:r>
              <w:rPr>
                <w:rFonts w:ascii="Times New Roman" w:eastAsia="Calibri" w:hAnsi="Times New Roman" w:cs="Times New Roman"/>
                <w:sz w:val="24"/>
                <w:szCs w:val="24"/>
              </w:rPr>
              <w:t xml:space="preserve">, </w:t>
            </w:r>
            <w:r w:rsidRPr="00DB2AC5">
              <w:rPr>
                <w:rFonts w:ascii="Times New Roman" w:eastAsia="Calibri" w:hAnsi="Times New Roman" w:cs="Times New Roman"/>
                <w:sz w:val="24"/>
                <w:szCs w:val="24"/>
              </w:rPr>
              <w:t>места жительства, историко - культурного своеобразия региона и возможностей образовательной организации</w:t>
            </w:r>
            <w:r w:rsidR="009E18B3">
              <w:rPr>
                <w:rFonts w:ascii="Times New Roman" w:eastAsia="Calibri" w:hAnsi="Times New Roman" w:cs="Times New Roman"/>
                <w:sz w:val="24"/>
                <w:szCs w:val="24"/>
              </w:rPr>
              <w:t>;</w:t>
            </w:r>
          </w:p>
          <w:p w14:paraId="730061AB" w14:textId="64F596D6" w:rsidR="00DB2AC5" w:rsidRDefault="00DB2AC5" w:rsidP="00DB2AC5">
            <w:pPr>
              <w:suppressAutoHyphens/>
              <w:contextualSpacing/>
              <w:rPr>
                <w:rFonts w:ascii="Times New Roman" w:hAnsi="Times New Roman" w:cs="Times New Roman"/>
                <w:sz w:val="24"/>
                <w:szCs w:val="24"/>
              </w:rPr>
            </w:pPr>
            <w:r w:rsidRPr="00DB2AC5">
              <w:rPr>
                <w:rFonts w:ascii="Times New Roman" w:hAnsi="Times New Roman" w:cs="Times New Roman"/>
                <w:sz w:val="24"/>
                <w:szCs w:val="24"/>
              </w:rPr>
              <w:t>-</w:t>
            </w:r>
            <w:r>
              <w:rPr>
                <w:rFonts w:ascii="Times New Roman" w:hAnsi="Times New Roman" w:cs="Times New Roman"/>
                <w:sz w:val="24"/>
                <w:szCs w:val="24"/>
              </w:rPr>
              <w:t xml:space="preserve">Владение способами </w:t>
            </w:r>
            <w:r w:rsidRPr="00DB2AC5">
              <w:rPr>
                <w:rFonts w:ascii="Times New Roman" w:hAnsi="Times New Roman" w:cs="Times New Roman"/>
                <w:sz w:val="24"/>
                <w:szCs w:val="24"/>
              </w:rPr>
              <w:t>устанавливать педагогически целесообразные взаимоотношения с обучающимися</w:t>
            </w:r>
            <w:r w:rsidR="009E18B3">
              <w:rPr>
                <w:rFonts w:ascii="Times New Roman" w:hAnsi="Times New Roman" w:cs="Times New Roman"/>
                <w:sz w:val="24"/>
                <w:szCs w:val="24"/>
              </w:rPr>
              <w:t>,</w:t>
            </w:r>
            <w:r w:rsidR="009E18B3" w:rsidRPr="009E18B3">
              <w:rPr>
                <w:rFonts w:ascii="Times New Roman" w:hAnsi="Times New Roman" w:cs="Times New Roman"/>
                <w:sz w:val="24"/>
                <w:szCs w:val="24"/>
              </w:rPr>
              <w:t xml:space="preserve"> владение способами бесконфликтного общения и саморегуляции в коллективе</w:t>
            </w:r>
            <w:r w:rsidR="009E18B3">
              <w:rPr>
                <w:rFonts w:ascii="Times New Roman" w:hAnsi="Times New Roman" w:cs="Times New Roman"/>
                <w:sz w:val="24"/>
                <w:szCs w:val="24"/>
              </w:rPr>
              <w:t>;</w:t>
            </w:r>
          </w:p>
          <w:p w14:paraId="0025E428" w14:textId="67B70938" w:rsidR="00DB2AC5" w:rsidRPr="00DB2AC5" w:rsidRDefault="00DB2AC5" w:rsidP="004A0500">
            <w:pPr>
              <w:suppressAutoHyphens/>
              <w:contextualSpacing/>
              <w:rPr>
                <w:rFonts w:ascii="Times New Roman" w:hAnsi="Times New Roman" w:cs="Times New Roman"/>
                <w:sz w:val="24"/>
                <w:szCs w:val="24"/>
              </w:rPr>
            </w:pPr>
            <w:r>
              <w:rPr>
                <w:rFonts w:ascii="Times New Roman" w:hAnsi="Times New Roman" w:cs="Times New Roman"/>
                <w:sz w:val="24"/>
                <w:szCs w:val="24"/>
              </w:rPr>
              <w:t>-</w:t>
            </w:r>
            <w:r w:rsidR="004A0500">
              <w:rPr>
                <w:rFonts w:ascii="Times New Roman" w:hAnsi="Times New Roman" w:cs="Times New Roman"/>
                <w:sz w:val="24"/>
                <w:szCs w:val="24"/>
              </w:rPr>
              <w:t>Эффективное  и</w:t>
            </w:r>
            <w:r w:rsidR="004A0500" w:rsidRPr="00DB2AC5">
              <w:rPr>
                <w:rFonts w:ascii="Times New Roman" w:hAnsi="Times New Roman" w:cs="Times New Roman"/>
                <w:sz w:val="24"/>
                <w:szCs w:val="24"/>
              </w:rPr>
              <w:t>спользовани</w:t>
            </w:r>
            <w:r w:rsidR="004A0500">
              <w:rPr>
                <w:rFonts w:ascii="Times New Roman" w:hAnsi="Times New Roman" w:cs="Times New Roman"/>
                <w:sz w:val="24"/>
                <w:szCs w:val="24"/>
              </w:rPr>
              <w:t>е</w:t>
            </w:r>
            <w:r w:rsidR="004A0500" w:rsidRPr="00DB2AC5">
              <w:rPr>
                <w:rFonts w:ascii="Times New Roman" w:hAnsi="Times New Roman" w:cs="Times New Roman"/>
                <w:sz w:val="24"/>
                <w:szCs w:val="24"/>
              </w:rPr>
              <w:t xml:space="preserve"> </w:t>
            </w:r>
            <w:r w:rsidRPr="00DB2AC5">
              <w:rPr>
                <w:rFonts w:ascii="Times New Roman" w:hAnsi="Times New Roman" w:cs="Times New Roman"/>
                <w:sz w:val="24"/>
                <w:szCs w:val="24"/>
              </w:rPr>
              <w:t>деятельностного подхода при проведении внеурочных занятий с учетом правовых, нравственных и этических норм, требований профессиональной этики</w:t>
            </w:r>
          </w:p>
        </w:tc>
        <w:tc>
          <w:tcPr>
            <w:tcW w:w="1446" w:type="pct"/>
            <w:vMerge/>
          </w:tcPr>
          <w:p w14:paraId="48AE8A5A" w14:textId="77777777" w:rsidR="005130C4" w:rsidRPr="008D2724" w:rsidDel="009D5E3A" w:rsidRDefault="005130C4" w:rsidP="00DE5CBB">
            <w:pPr>
              <w:suppressAutoHyphens/>
              <w:contextualSpacing/>
              <w:rPr>
                <w:rFonts w:ascii="Times New Roman" w:hAnsi="Times New Roman" w:cs="Times New Roman"/>
                <w:i/>
                <w:sz w:val="24"/>
                <w:szCs w:val="24"/>
              </w:rPr>
            </w:pPr>
          </w:p>
        </w:tc>
      </w:tr>
      <w:tr w:rsidR="005130C4" w:rsidRPr="008D2724" w14:paraId="537BFC84" w14:textId="77777777" w:rsidTr="00DE5CBB">
        <w:trPr>
          <w:trHeight w:val="23"/>
        </w:trPr>
        <w:tc>
          <w:tcPr>
            <w:tcW w:w="799" w:type="pct"/>
          </w:tcPr>
          <w:p w14:paraId="675F7CA4" w14:textId="19CFED01" w:rsidR="005130C4" w:rsidRPr="00CC295F" w:rsidRDefault="00463973" w:rsidP="00DE5CBB">
            <w:pPr>
              <w:suppressAutoHyphens/>
              <w:contextualSpacing/>
              <w:rPr>
                <w:rFonts w:ascii="Times New Roman" w:hAnsi="Times New Roman" w:cs="Times New Roman"/>
                <w:iCs/>
                <w:sz w:val="24"/>
                <w:szCs w:val="24"/>
              </w:rPr>
            </w:pPr>
            <w:r w:rsidRPr="00CC295F">
              <w:rPr>
                <w:rFonts w:ascii="Times New Roman" w:hAnsi="Times New Roman" w:cs="Times New Roman"/>
                <w:iCs/>
                <w:sz w:val="24"/>
                <w:szCs w:val="24"/>
              </w:rPr>
              <w:t xml:space="preserve">ПК 2.3. </w:t>
            </w:r>
          </w:p>
        </w:tc>
        <w:tc>
          <w:tcPr>
            <w:tcW w:w="2755" w:type="pct"/>
          </w:tcPr>
          <w:p w14:paraId="757F99CE" w14:textId="0539507C" w:rsidR="009E18B3" w:rsidRDefault="009E18B3" w:rsidP="00C7566A">
            <w:pPr>
              <w:widowContro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-Объективно</w:t>
            </w:r>
            <w:r w:rsidR="004A0500">
              <w:rPr>
                <w:rFonts w:ascii="Times New Roman" w:eastAsia="Times New Roman" w:hAnsi="Times New Roman" w:cs="Times New Roman"/>
                <w:color w:val="000000"/>
                <w:sz w:val="24"/>
                <w:szCs w:val="24"/>
                <w:lang w:eastAsia="ru-RU"/>
              </w:rPr>
              <w:t>сть</w:t>
            </w:r>
            <w:r>
              <w:rPr>
                <w:rFonts w:ascii="Times New Roman" w:eastAsia="Times New Roman" w:hAnsi="Times New Roman" w:cs="Times New Roman"/>
                <w:color w:val="000000"/>
                <w:sz w:val="24"/>
                <w:szCs w:val="24"/>
                <w:lang w:eastAsia="ru-RU"/>
              </w:rPr>
              <w:t xml:space="preserve"> </w:t>
            </w:r>
            <w:r w:rsidR="004A0500" w:rsidRPr="009E18B3">
              <w:rPr>
                <w:rFonts w:ascii="Times New Roman" w:eastAsia="Times New Roman" w:hAnsi="Times New Roman" w:cs="Times New Roman"/>
                <w:color w:val="000000"/>
                <w:sz w:val="24"/>
                <w:szCs w:val="24"/>
                <w:lang w:eastAsia="ru-RU"/>
              </w:rPr>
              <w:t>оцен</w:t>
            </w:r>
            <w:r w:rsidR="004A0500">
              <w:rPr>
                <w:rFonts w:ascii="Times New Roman" w:eastAsia="Times New Roman" w:hAnsi="Times New Roman" w:cs="Times New Roman"/>
                <w:color w:val="000000"/>
                <w:sz w:val="24"/>
                <w:szCs w:val="24"/>
                <w:lang w:eastAsia="ru-RU"/>
              </w:rPr>
              <w:t xml:space="preserve">ки </w:t>
            </w:r>
            <w:r w:rsidR="004A0500" w:rsidRPr="009E18B3">
              <w:rPr>
                <w:rFonts w:ascii="Times New Roman" w:eastAsia="Times New Roman" w:hAnsi="Times New Roman" w:cs="Times New Roman"/>
                <w:color w:val="000000"/>
                <w:sz w:val="24"/>
                <w:szCs w:val="24"/>
                <w:lang w:eastAsia="ru-RU"/>
              </w:rPr>
              <w:t>эффективност</w:t>
            </w:r>
            <w:r w:rsidR="004A0500">
              <w:rPr>
                <w:rFonts w:ascii="Times New Roman" w:eastAsia="Times New Roman" w:hAnsi="Times New Roman" w:cs="Times New Roman"/>
                <w:color w:val="000000"/>
                <w:sz w:val="24"/>
                <w:szCs w:val="24"/>
                <w:lang w:eastAsia="ru-RU"/>
              </w:rPr>
              <w:t xml:space="preserve">и </w:t>
            </w:r>
            <w:r w:rsidR="004A0500" w:rsidRPr="009E18B3">
              <w:rPr>
                <w:rFonts w:ascii="Times New Roman" w:eastAsia="Times New Roman" w:hAnsi="Times New Roman" w:cs="Times New Roman"/>
                <w:color w:val="000000"/>
                <w:sz w:val="24"/>
                <w:szCs w:val="24"/>
                <w:lang w:eastAsia="ru-RU"/>
              </w:rPr>
              <w:t xml:space="preserve"> </w:t>
            </w:r>
            <w:r w:rsidRPr="009E18B3">
              <w:rPr>
                <w:rFonts w:ascii="Times New Roman" w:eastAsia="Times New Roman" w:hAnsi="Times New Roman" w:cs="Times New Roman"/>
                <w:color w:val="000000"/>
                <w:sz w:val="24"/>
                <w:szCs w:val="24"/>
                <w:lang w:eastAsia="ru-RU"/>
              </w:rPr>
              <w:t xml:space="preserve">применения технологий во внеурочной деятельности обучающихся, </w:t>
            </w:r>
          </w:p>
          <w:p w14:paraId="0937E51E" w14:textId="17090EBB" w:rsidR="009E18B3" w:rsidRDefault="009E18B3" w:rsidP="00C7566A">
            <w:pPr>
              <w:widowContro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-Аргументация выбора </w:t>
            </w:r>
            <w:r w:rsidRPr="009E18B3">
              <w:rPr>
                <w:rFonts w:ascii="Times New Roman" w:eastAsia="Times New Roman" w:hAnsi="Times New Roman" w:cs="Times New Roman"/>
                <w:color w:val="000000"/>
                <w:sz w:val="24"/>
                <w:szCs w:val="24"/>
                <w:lang w:eastAsia="ru-RU"/>
              </w:rPr>
              <w:t xml:space="preserve">применения учебно-методических материалов для реализации программ внеурочной деятельности </w:t>
            </w:r>
          </w:p>
          <w:p w14:paraId="37613641" w14:textId="26A0AE50" w:rsidR="005130C4" w:rsidRPr="008D2724" w:rsidRDefault="005130C4" w:rsidP="00C742C8">
            <w:pPr>
              <w:widowControl w:val="0"/>
              <w:rPr>
                <w:rFonts w:ascii="Times New Roman" w:hAnsi="Times New Roman" w:cs="Times New Roman"/>
                <w:i/>
                <w:sz w:val="24"/>
                <w:szCs w:val="24"/>
              </w:rPr>
            </w:pPr>
          </w:p>
        </w:tc>
        <w:tc>
          <w:tcPr>
            <w:tcW w:w="1446" w:type="pct"/>
            <w:vMerge/>
          </w:tcPr>
          <w:p w14:paraId="276B1E73" w14:textId="77777777" w:rsidR="005130C4" w:rsidRPr="008D2724" w:rsidRDefault="005130C4" w:rsidP="00DE5CBB">
            <w:pPr>
              <w:suppressAutoHyphens/>
              <w:contextualSpacing/>
              <w:rPr>
                <w:rFonts w:ascii="Times New Roman" w:hAnsi="Times New Roman" w:cs="Times New Roman"/>
                <w:i/>
                <w:sz w:val="24"/>
                <w:szCs w:val="24"/>
              </w:rPr>
            </w:pPr>
          </w:p>
        </w:tc>
      </w:tr>
      <w:tr w:rsidR="005130C4" w:rsidRPr="008D2724" w:rsidDel="009D5E3A" w14:paraId="756DFC87" w14:textId="77777777" w:rsidTr="00DE5CBB">
        <w:trPr>
          <w:trHeight w:val="1465"/>
        </w:trPr>
        <w:tc>
          <w:tcPr>
            <w:tcW w:w="799" w:type="pct"/>
          </w:tcPr>
          <w:p w14:paraId="671FB89D" w14:textId="7A6CEFFD" w:rsidR="005130C4" w:rsidRPr="00CC295F" w:rsidRDefault="00463973" w:rsidP="00DE5CBB">
            <w:pPr>
              <w:suppressAutoHyphens/>
              <w:contextualSpacing/>
              <w:rPr>
                <w:rFonts w:ascii="Times New Roman" w:hAnsi="Times New Roman" w:cs="Times New Roman"/>
                <w:iCs/>
                <w:sz w:val="24"/>
                <w:szCs w:val="24"/>
              </w:rPr>
            </w:pPr>
            <w:r w:rsidRPr="00CC295F">
              <w:rPr>
                <w:rFonts w:ascii="Times New Roman" w:hAnsi="Times New Roman" w:cs="Times New Roman"/>
                <w:iCs/>
                <w:sz w:val="24"/>
                <w:szCs w:val="24"/>
              </w:rPr>
              <w:lastRenderedPageBreak/>
              <w:t xml:space="preserve">ПК 2.4. </w:t>
            </w:r>
          </w:p>
        </w:tc>
        <w:tc>
          <w:tcPr>
            <w:tcW w:w="2755" w:type="pct"/>
          </w:tcPr>
          <w:p w14:paraId="0B6759DC" w14:textId="77777777" w:rsidR="005130C4" w:rsidRDefault="00066042" w:rsidP="00066042">
            <w:pPr>
              <w:widowControl w:val="0"/>
              <w:rPr>
                <w:rFonts w:ascii="Times New Roman" w:hAnsi="Times New Roman" w:cs="Times New Roman"/>
                <w:sz w:val="24"/>
                <w:szCs w:val="24"/>
              </w:rPr>
            </w:pPr>
            <w:r>
              <w:rPr>
                <w:rFonts w:ascii="Times New Roman" w:hAnsi="Times New Roman" w:cs="Times New Roman"/>
                <w:sz w:val="24"/>
                <w:szCs w:val="24"/>
              </w:rPr>
              <w:t>-Сформированность навыков по р</w:t>
            </w:r>
            <w:r w:rsidRPr="00066042">
              <w:rPr>
                <w:rFonts w:ascii="Times New Roman" w:hAnsi="Times New Roman" w:cs="Times New Roman"/>
                <w:sz w:val="24"/>
                <w:szCs w:val="24"/>
              </w:rPr>
              <w:t>азработк</w:t>
            </w:r>
            <w:r>
              <w:rPr>
                <w:rFonts w:ascii="Times New Roman" w:hAnsi="Times New Roman" w:cs="Times New Roman"/>
                <w:sz w:val="24"/>
                <w:szCs w:val="24"/>
              </w:rPr>
              <w:t>е</w:t>
            </w:r>
            <w:r w:rsidRPr="00066042">
              <w:rPr>
                <w:rFonts w:ascii="Times New Roman" w:hAnsi="Times New Roman" w:cs="Times New Roman"/>
                <w:sz w:val="24"/>
                <w:szCs w:val="24"/>
              </w:rPr>
              <w:t xml:space="preserve"> учебно-методических материалов для реализации внеурочных мероприятий с учетом их целесообразности, соответствия программному содержанию и возрасту обучающихся</w:t>
            </w:r>
          </w:p>
          <w:p w14:paraId="22555FDD" w14:textId="77777777" w:rsidR="00066042" w:rsidRDefault="00066042" w:rsidP="00FE0CC6">
            <w:pPr>
              <w:widowControl w:val="0"/>
              <w:rPr>
                <w:rFonts w:ascii="Times New Roman" w:hAnsi="Times New Roman" w:cs="Times New Roman"/>
                <w:sz w:val="24"/>
                <w:szCs w:val="24"/>
              </w:rPr>
            </w:pPr>
            <w:r>
              <w:rPr>
                <w:rFonts w:ascii="Times New Roman" w:hAnsi="Times New Roman" w:cs="Times New Roman"/>
                <w:sz w:val="24"/>
                <w:szCs w:val="24"/>
              </w:rPr>
              <w:t>-</w:t>
            </w:r>
            <w:r w:rsidR="00FE0CC6">
              <w:t xml:space="preserve"> О</w:t>
            </w:r>
            <w:r w:rsidR="00FE0CC6" w:rsidRPr="00FE0CC6">
              <w:rPr>
                <w:rFonts w:ascii="Times New Roman" w:hAnsi="Times New Roman" w:cs="Times New Roman"/>
                <w:sz w:val="24"/>
                <w:szCs w:val="24"/>
              </w:rPr>
              <w:t xml:space="preserve">сознанность </w:t>
            </w:r>
            <w:r w:rsidR="00FE0CC6">
              <w:rPr>
                <w:rFonts w:ascii="Times New Roman" w:hAnsi="Times New Roman" w:cs="Times New Roman"/>
                <w:sz w:val="24"/>
                <w:szCs w:val="24"/>
              </w:rPr>
              <w:t>и глубина в работе с</w:t>
            </w:r>
            <w:r w:rsidRPr="00066042">
              <w:rPr>
                <w:rFonts w:ascii="Times New Roman" w:hAnsi="Times New Roman" w:cs="Times New Roman"/>
                <w:sz w:val="24"/>
                <w:szCs w:val="24"/>
              </w:rPr>
              <w:t xml:space="preserve"> документаци</w:t>
            </w:r>
            <w:r w:rsidR="00FE0CC6">
              <w:rPr>
                <w:rFonts w:ascii="Times New Roman" w:hAnsi="Times New Roman" w:cs="Times New Roman"/>
                <w:sz w:val="24"/>
                <w:szCs w:val="24"/>
              </w:rPr>
              <w:t>ей</w:t>
            </w:r>
            <w:r w:rsidRPr="00066042">
              <w:rPr>
                <w:rFonts w:ascii="Times New Roman" w:hAnsi="Times New Roman" w:cs="Times New Roman"/>
                <w:sz w:val="24"/>
                <w:szCs w:val="24"/>
              </w:rPr>
              <w:t>, обеспечивающей организацию внеурочной деятельности</w:t>
            </w:r>
          </w:p>
          <w:p w14:paraId="0D13651F" w14:textId="399489F0" w:rsidR="00FE0CC6" w:rsidRPr="00066042" w:rsidRDefault="00FE0CC6" w:rsidP="00FE0CC6">
            <w:pPr>
              <w:widowControl w:val="0"/>
              <w:rPr>
                <w:rFonts w:ascii="Times New Roman" w:hAnsi="Times New Roman" w:cs="Times New Roman"/>
                <w:sz w:val="24"/>
                <w:szCs w:val="24"/>
              </w:rPr>
            </w:pPr>
            <w:r>
              <w:rPr>
                <w:rFonts w:ascii="Times New Roman" w:hAnsi="Times New Roman" w:cs="Times New Roman"/>
                <w:sz w:val="24"/>
                <w:szCs w:val="24"/>
              </w:rPr>
              <w:t>-Соблюдение требований</w:t>
            </w:r>
            <w:r w:rsidRPr="00FE0CC6">
              <w:rPr>
                <w:rFonts w:ascii="Times New Roman" w:hAnsi="Times New Roman" w:cs="Times New Roman"/>
                <w:sz w:val="24"/>
                <w:szCs w:val="24"/>
              </w:rPr>
              <w:t xml:space="preserve"> к разработке планирующей и отчетной документации в области внеурочной деятельности</w:t>
            </w:r>
          </w:p>
        </w:tc>
        <w:tc>
          <w:tcPr>
            <w:tcW w:w="1446" w:type="pct"/>
            <w:vMerge/>
          </w:tcPr>
          <w:p w14:paraId="3C1B1128" w14:textId="77777777" w:rsidR="005130C4" w:rsidRPr="008D2724" w:rsidDel="009D5E3A" w:rsidRDefault="005130C4" w:rsidP="00DE5CBB">
            <w:pPr>
              <w:suppressAutoHyphens/>
              <w:contextualSpacing/>
              <w:rPr>
                <w:rFonts w:ascii="Times New Roman" w:hAnsi="Times New Roman" w:cs="Times New Roman"/>
                <w:i/>
                <w:sz w:val="24"/>
                <w:szCs w:val="24"/>
              </w:rPr>
            </w:pPr>
          </w:p>
        </w:tc>
      </w:tr>
      <w:tr w:rsidR="005130C4" w:rsidRPr="008D2724" w:rsidDel="009D5E3A" w14:paraId="2B2E8409" w14:textId="77777777" w:rsidTr="00DE5CBB">
        <w:trPr>
          <w:trHeight w:val="23"/>
        </w:trPr>
        <w:tc>
          <w:tcPr>
            <w:tcW w:w="799" w:type="pct"/>
          </w:tcPr>
          <w:p w14:paraId="4B9A185D" w14:textId="33CADF0C" w:rsidR="005130C4" w:rsidRPr="00CC295F" w:rsidRDefault="002B201B" w:rsidP="00DE5CBB">
            <w:pPr>
              <w:suppressAutoHyphens/>
              <w:contextualSpacing/>
              <w:rPr>
                <w:rFonts w:ascii="Times New Roman" w:hAnsi="Times New Roman" w:cs="Times New Roman"/>
                <w:iCs/>
                <w:sz w:val="24"/>
                <w:szCs w:val="24"/>
              </w:rPr>
            </w:pPr>
            <w:r w:rsidRPr="00CC295F">
              <w:rPr>
                <w:rFonts w:ascii="Times New Roman" w:hAnsi="Times New Roman" w:cs="Times New Roman"/>
                <w:iCs/>
                <w:sz w:val="24"/>
                <w:szCs w:val="24"/>
              </w:rPr>
              <w:t xml:space="preserve">ПК 2.5. </w:t>
            </w:r>
          </w:p>
        </w:tc>
        <w:tc>
          <w:tcPr>
            <w:tcW w:w="2755" w:type="pct"/>
          </w:tcPr>
          <w:p w14:paraId="4F5B9066" w14:textId="5FCA5C82" w:rsidR="00FE0CC6" w:rsidRPr="00FE0CC6" w:rsidRDefault="00FE0CC6" w:rsidP="00FE0CC6">
            <w:pPr>
              <w:suppressAutoHyphens/>
              <w:contextualSpacing/>
              <w:rPr>
                <w:rFonts w:ascii="Times New Roman" w:hAnsi="Times New Roman" w:cs="Times New Roman"/>
                <w:iCs/>
                <w:sz w:val="24"/>
                <w:szCs w:val="24"/>
              </w:rPr>
            </w:pPr>
            <w:r w:rsidRPr="00FE0CC6">
              <w:rPr>
                <w:rFonts w:ascii="Times New Roman" w:hAnsi="Times New Roman" w:cs="Times New Roman"/>
                <w:iCs/>
                <w:sz w:val="24"/>
                <w:szCs w:val="24"/>
              </w:rPr>
              <w:t>-</w:t>
            </w:r>
            <w:r>
              <w:rPr>
                <w:rFonts w:ascii="Times New Roman" w:hAnsi="Times New Roman" w:cs="Times New Roman"/>
                <w:iCs/>
                <w:sz w:val="24"/>
                <w:szCs w:val="24"/>
              </w:rPr>
              <w:t>Умение выстраивать</w:t>
            </w:r>
            <w:r w:rsidRPr="00FE0CC6">
              <w:rPr>
                <w:rFonts w:ascii="Times New Roman" w:hAnsi="Times New Roman" w:cs="Times New Roman"/>
                <w:iCs/>
                <w:sz w:val="24"/>
                <w:szCs w:val="24"/>
              </w:rPr>
              <w:t xml:space="preserve"> траектори</w:t>
            </w:r>
            <w:r>
              <w:rPr>
                <w:rFonts w:ascii="Times New Roman" w:hAnsi="Times New Roman" w:cs="Times New Roman"/>
                <w:iCs/>
                <w:sz w:val="24"/>
                <w:szCs w:val="24"/>
              </w:rPr>
              <w:t>ю</w:t>
            </w:r>
            <w:r w:rsidRPr="00FE0CC6">
              <w:rPr>
                <w:rFonts w:ascii="Times New Roman" w:hAnsi="Times New Roman" w:cs="Times New Roman"/>
                <w:iCs/>
                <w:sz w:val="24"/>
                <w:szCs w:val="24"/>
              </w:rPr>
              <w:t xml:space="preserve"> профессионального роста на основе результатов анализа эффективности внеурочной деятельности, </w:t>
            </w:r>
          </w:p>
          <w:p w14:paraId="06BF7E96" w14:textId="57248AE3" w:rsidR="00FE0CC6" w:rsidRPr="00FE0CC6" w:rsidRDefault="00FE0CC6" w:rsidP="00FE0CC6">
            <w:pPr>
              <w:suppressAutoHyphens/>
              <w:contextualSpacing/>
              <w:rPr>
                <w:rFonts w:ascii="Times New Roman" w:hAnsi="Times New Roman" w:cs="Times New Roman"/>
                <w:iCs/>
                <w:sz w:val="24"/>
                <w:szCs w:val="24"/>
              </w:rPr>
            </w:pPr>
            <w:r w:rsidRPr="00FE0CC6">
              <w:rPr>
                <w:rFonts w:ascii="Times New Roman" w:hAnsi="Times New Roman" w:cs="Times New Roman"/>
                <w:iCs/>
                <w:sz w:val="24"/>
                <w:szCs w:val="24"/>
              </w:rPr>
              <w:t>-</w:t>
            </w:r>
            <w:r w:rsidR="004A0500">
              <w:rPr>
                <w:rFonts w:ascii="Times New Roman" w:hAnsi="Times New Roman" w:cs="Times New Roman"/>
                <w:iCs/>
                <w:sz w:val="24"/>
                <w:szCs w:val="24"/>
              </w:rPr>
              <w:t xml:space="preserve">Объективность </w:t>
            </w:r>
            <w:r w:rsidRPr="00FE0CC6">
              <w:rPr>
                <w:rFonts w:ascii="Times New Roman" w:hAnsi="Times New Roman" w:cs="Times New Roman"/>
                <w:iCs/>
                <w:sz w:val="24"/>
                <w:szCs w:val="24"/>
              </w:rPr>
              <w:t xml:space="preserve">самоанализа деятельности в области организации внеурочной деятельности обучающихся </w:t>
            </w:r>
          </w:p>
          <w:p w14:paraId="4697DB12" w14:textId="516BE5F8" w:rsidR="005130C4" w:rsidRPr="00B1505F" w:rsidRDefault="00FE0CC6" w:rsidP="004A0500">
            <w:pPr>
              <w:suppressAutoHyphens/>
              <w:contextualSpacing/>
              <w:rPr>
                <w:rFonts w:ascii="Times New Roman" w:hAnsi="Times New Roman" w:cs="Times New Roman"/>
                <w:iCs/>
                <w:sz w:val="24"/>
                <w:szCs w:val="24"/>
              </w:rPr>
            </w:pPr>
            <w:r w:rsidRPr="00FE0CC6">
              <w:rPr>
                <w:rFonts w:ascii="Times New Roman" w:hAnsi="Times New Roman" w:cs="Times New Roman"/>
                <w:iCs/>
                <w:sz w:val="24"/>
                <w:szCs w:val="24"/>
              </w:rPr>
              <w:t>-</w:t>
            </w:r>
            <w:r w:rsidR="004A0500">
              <w:rPr>
                <w:rFonts w:ascii="Times New Roman" w:hAnsi="Times New Roman" w:cs="Times New Roman"/>
                <w:iCs/>
                <w:sz w:val="24"/>
                <w:szCs w:val="24"/>
              </w:rPr>
              <w:t>Аргументированность использования</w:t>
            </w:r>
            <w:r w:rsidR="004A0500" w:rsidRPr="00FE0CC6">
              <w:rPr>
                <w:rFonts w:ascii="Times New Roman" w:hAnsi="Times New Roman" w:cs="Times New Roman"/>
                <w:iCs/>
                <w:sz w:val="24"/>
                <w:szCs w:val="24"/>
              </w:rPr>
              <w:t xml:space="preserve"> </w:t>
            </w:r>
            <w:r w:rsidRPr="00FE0CC6">
              <w:rPr>
                <w:rFonts w:ascii="Times New Roman" w:hAnsi="Times New Roman" w:cs="Times New Roman"/>
                <w:iCs/>
                <w:sz w:val="24"/>
                <w:szCs w:val="24"/>
              </w:rPr>
              <w:t>передового педагогического опыта, методов, приемов и технологий организации внеурочной деятельности</w:t>
            </w:r>
          </w:p>
        </w:tc>
        <w:tc>
          <w:tcPr>
            <w:tcW w:w="1446" w:type="pct"/>
            <w:vMerge/>
          </w:tcPr>
          <w:p w14:paraId="4ABC0C3E" w14:textId="77777777" w:rsidR="005130C4" w:rsidRPr="008D2724" w:rsidDel="009D5E3A" w:rsidRDefault="005130C4" w:rsidP="00DE5CBB">
            <w:pPr>
              <w:suppressAutoHyphens/>
              <w:contextualSpacing/>
              <w:rPr>
                <w:rFonts w:ascii="Times New Roman" w:hAnsi="Times New Roman" w:cs="Times New Roman"/>
                <w:i/>
                <w:sz w:val="24"/>
                <w:szCs w:val="24"/>
              </w:rPr>
            </w:pPr>
          </w:p>
        </w:tc>
      </w:tr>
      <w:tr w:rsidR="005130C4" w:rsidRPr="008D2724" w:rsidDel="009D5E3A" w14:paraId="3575E585" w14:textId="77777777" w:rsidTr="00DE5CBB">
        <w:trPr>
          <w:trHeight w:val="23"/>
        </w:trPr>
        <w:tc>
          <w:tcPr>
            <w:tcW w:w="799" w:type="pct"/>
          </w:tcPr>
          <w:p w14:paraId="328C1B1F" w14:textId="4D2425A7" w:rsidR="005130C4" w:rsidRPr="00CC295F" w:rsidRDefault="00737FA6" w:rsidP="00DE5CBB">
            <w:pPr>
              <w:suppressAutoHyphens/>
              <w:contextualSpacing/>
              <w:rPr>
                <w:rFonts w:ascii="Times New Roman" w:hAnsi="Times New Roman" w:cs="Times New Roman"/>
                <w:iCs/>
                <w:sz w:val="24"/>
                <w:szCs w:val="24"/>
              </w:rPr>
            </w:pPr>
            <w:r>
              <w:rPr>
                <w:rFonts w:ascii="Times New Roman" w:hAnsi="Times New Roman" w:cs="Times New Roman"/>
                <w:iCs/>
                <w:sz w:val="24"/>
                <w:szCs w:val="24"/>
              </w:rPr>
              <w:t>ОК</w:t>
            </w:r>
            <w:r w:rsidR="00152E15">
              <w:rPr>
                <w:rFonts w:ascii="Times New Roman" w:hAnsi="Times New Roman" w:cs="Times New Roman"/>
                <w:iCs/>
                <w:sz w:val="24"/>
                <w:szCs w:val="24"/>
              </w:rPr>
              <w:t>.</w:t>
            </w:r>
            <w:r w:rsidR="002B201B" w:rsidRPr="00CC295F">
              <w:rPr>
                <w:rFonts w:ascii="Times New Roman" w:hAnsi="Times New Roman" w:cs="Times New Roman"/>
                <w:iCs/>
                <w:sz w:val="24"/>
                <w:szCs w:val="24"/>
              </w:rPr>
              <w:t>01</w:t>
            </w:r>
          </w:p>
        </w:tc>
        <w:tc>
          <w:tcPr>
            <w:tcW w:w="2755" w:type="pct"/>
          </w:tcPr>
          <w:p w14:paraId="4A9BA33E" w14:textId="77777777" w:rsidR="002B201B" w:rsidRPr="002B201B"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Знание более одного способа решения профессиональной задачи.</w:t>
            </w:r>
          </w:p>
          <w:p w14:paraId="4CA0BF5A" w14:textId="4FD25DE9" w:rsidR="005130C4" w:rsidRPr="0076692B"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Аргументация выбора конкретного способа</w:t>
            </w:r>
          </w:p>
        </w:tc>
        <w:tc>
          <w:tcPr>
            <w:tcW w:w="1446" w:type="pct"/>
            <w:vMerge/>
          </w:tcPr>
          <w:p w14:paraId="4DD9BEB4" w14:textId="77777777" w:rsidR="005130C4" w:rsidRPr="008D2724" w:rsidDel="009D5E3A" w:rsidRDefault="005130C4" w:rsidP="00DE5CBB">
            <w:pPr>
              <w:suppressAutoHyphens/>
              <w:contextualSpacing/>
              <w:rPr>
                <w:rFonts w:ascii="Times New Roman" w:hAnsi="Times New Roman" w:cs="Times New Roman"/>
                <w:i/>
                <w:sz w:val="24"/>
                <w:szCs w:val="24"/>
              </w:rPr>
            </w:pPr>
          </w:p>
        </w:tc>
      </w:tr>
      <w:tr w:rsidR="005130C4" w:rsidRPr="008D2724" w:rsidDel="009D5E3A" w14:paraId="42786160" w14:textId="77777777" w:rsidTr="00DE5CBB">
        <w:trPr>
          <w:trHeight w:val="23"/>
        </w:trPr>
        <w:tc>
          <w:tcPr>
            <w:tcW w:w="799" w:type="pct"/>
          </w:tcPr>
          <w:p w14:paraId="06F2E8E6" w14:textId="74084C0F" w:rsidR="005130C4" w:rsidRPr="00CC295F" w:rsidRDefault="002B201B" w:rsidP="00DE5CBB">
            <w:pPr>
              <w:suppressAutoHyphens/>
              <w:contextualSpacing/>
              <w:rPr>
                <w:rFonts w:ascii="Times New Roman" w:hAnsi="Times New Roman" w:cs="Times New Roman"/>
                <w:iCs/>
                <w:sz w:val="24"/>
                <w:szCs w:val="24"/>
              </w:rPr>
            </w:pPr>
            <w:r w:rsidRPr="00CC295F">
              <w:rPr>
                <w:rFonts w:ascii="Times New Roman" w:hAnsi="Times New Roman" w:cs="Times New Roman"/>
                <w:iCs/>
                <w:sz w:val="24"/>
                <w:szCs w:val="24"/>
              </w:rPr>
              <w:t>ОК</w:t>
            </w:r>
            <w:r w:rsidR="00152E15">
              <w:rPr>
                <w:rFonts w:ascii="Times New Roman" w:hAnsi="Times New Roman" w:cs="Times New Roman"/>
                <w:iCs/>
                <w:sz w:val="24"/>
                <w:szCs w:val="24"/>
              </w:rPr>
              <w:t>.</w:t>
            </w:r>
            <w:r w:rsidRPr="00CC295F">
              <w:rPr>
                <w:rFonts w:ascii="Times New Roman" w:hAnsi="Times New Roman" w:cs="Times New Roman"/>
                <w:iCs/>
                <w:sz w:val="24"/>
                <w:szCs w:val="24"/>
              </w:rPr>
              <w:t>02</w:t>
            </w:r>
          </w:p>
        </w:tc>
        <w:tc>
          <w:tcPr>
            <w:tcW w:w="2755" w:type="pct"/>
          </w:tcPr>
          <w:p w14:paraId="7658AE53" w14:textId="5A4C3003" w:rsidR="002B201B" w:rsidRPr="002B201B" w:rsidRDefault="00066042" w:rsidP="002B201B">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002B201B" w:rsidRPr="002B201B">
              <w:rPr>
                <w:rFonts w:ascii="Times New Roman" w:hAnsi="Times New Roman" w:cs="Times New Roman"/>
                <w:iCs/>
                <w:sz w:val="24"/>
                <w:szCs w:val="24"/>
              </w:rPr>
              <w:t>Соответствие найденной информации заданной теме (задаче).</w:t>
            </w:r>
          </w:p>
          <w:p w14:paraId="432495C2" w14:textId="77777777" w:rsidR="002B201B" w:rsidRPr="002B201B"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-владение разными способами представления информации</w:t>
            </w:r>
          </w:p>
          <w:p w14:paraId="6D920F69" w14:textId="77777777" w:rsidR="002B201B" w:rsidRPr="002B201B"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17662A7B" w14:textId="77777777" w:rsidR="002B201B" w:rsidRPr="002B201B"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 объективный анализ найденной информации;</w:t>
            </w:r>
          </w:p>
          <w:p w14:paraId="5DC74856" w14:textId="4578638F" w:rsidR="005130C4" w:rsidRPr="0076692B"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 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tc>
        <w:tc>
          <w:tcPr>
            <w:tcW w:w="1446" w:type="pct"/>
            <w:vMerge/>
          </w:tcPr>
          <w:p w14:paraId="412EFBA3" w14:textId="77777777" w:rsidR="005130C4" w:rsidRPr="008D2724" w:rsidDel="009D5E3A" w:rsidRDefault="005130C4" w:rsidP="00DE5CBB">
            <w:pPr>
              <w:suppressAutoHyphens/>
              <w:contextualSpacing/>
              <w:rPr>
                <w:rFonts w:ascii="Times New Roman" w:hAnsi="Times New Roman" w:cs="Times New Roman"/>
                <w:i/>
                <w:sz w:val="24"/>
                <w:szCs w:val="24"/>
              </w:rPr>
            </w:pPr>
          </w:p>
        </w:tc>
      </w:tr>
      <w:tr w:rsidR="005130C4" w:rsidRPr="008D2724" w:rsidDel="009D5E3A" w14:paraId="581F1307" w14:textId="77777777" w:rsidTr="00DE5CBB">
        <w:trPr>
          <w:trHeight w:val="23"/>
        </w:trPr>
        <w:tc>
          <w:tcPr>
            <w:tcW w:w="799" w:type="pct"/>
          </w:tcPr>
          <w:p w14:paraId="1F3C6C74" w14:textId="1EC3C8C8" w:rsidR="005130C4" w:rsidRPr="0076692B" w:rsidRDefault="002B201B" w:rsidP="00DE5CBB">
            <w:pPr>
              <w:suppressAutoHyphens/>
              <w:contextualSpacing/>
              <w:rPr>
                <w:rFonts w:ascii="Times New Roman" w:hAnsi="Times New Roman" w:cs="Times New Roman"/>
                <w:i/>
                <w:sz w:val="24"/>
                <w:szCs w:val="24"/>
              </w:rPr>
            </w:pPr>
            <w:r w:rsidRPr="002B201B">
              <w:rPr>
                <w:rFonts w:ascii="Times New Roman" w:eastAsia="Times New Roman" w:hAnsi="Times New Roman" w:cs="Times New Roman"/>
                <w:sz w:val="24"/>
                <w:szCs w:val="24"/>
                <w:lang w:eastAsia="ru-RU"/>
              </w:rPr>
              <w:t>ОК</w:t>
            </w:r>
            <w:r w:rsidR="00152E15">
              <w:rPr>
                <w:rFonts w:ascii="Times New Roman" w:eastAsia="Times New Roman" w:hAnsi="Times New Roman" w:cs="Times New Roman"/>
                <w:sz w:val="24"/>
                <w:szCs w:val="24"/>
                <w:lang w:eastAsia="ru-RU"/>
              </w:rPr>
              <w:t>.</w:t>
            </w:r>
            <w:r w:rsidRPr="002B201B">
              <w:rPr>
                <w:rFonts w:ascii="Times New Roman" w:eastAsia="Times New Roman" w:hAnsi="Times New Roman" w:cs="Times New Roman"/>
                <w:sz w:val="24"/>
                <w:szCs w:val="24"/>
                <w:lang w:eastAsia="ru-RU"/>
              </w:rPr>
              <w:t>04</w:t>
            </w:r>
          </w:p>
        </w:tc>
        <w:tc>
          <w:tcPr>
            <w:tcW w:w="2755" w:type="pct"/>
          </w:tcPr>
          <w:p w14:paraId="6C196A0A" w14:textId="17C47D45" w:rsidR="005130C4" w:rsidRPr="0076692B" w:rsidRDefault="00066042" w:rsidP="00DE5CBB">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005130C4" w:rsidRPr="0076692B">
              <w:rPr>
                <w:rFonts w:ascii="Times New Roman" w:hAnsi="Times New Roman" w:cs="Times New Roman"/>
                <w:iCs/>
                <w:sz w:val="24"/>
                <w:szCs w:val="24"/>
              </w:rPr>
              <w:t>Демонстрация результатов деятельности в условиях коллективной и командной работы в соответствии с заданной задачей.</w:t>
            </w:r>
          </w:p>
          <w:p w14:paraId="260601E9" w14:textId="680671E4" w:rsidR="005130C4" w:rsidRPr="0076692B" w:rsidRDefault="00066042" w:rsidP="00DE5CBB">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005130C4" w:rsidRPr="0076692B">
              <w:rPr>
                <w:rFonts w:ascii="Times New Roman" w:hAnsi="Times New Roman" w:cs="Times New Roman"/>
                <w:iCs/>
                <w:sz w:val="24"/>
                <w:szCs w:val="24"/>
              </w:rPr>
              <w:t>Объективность оценки собственного вклада в достижение командного результата</w:t>
            </w:r>
          </w:p>
          <w:p w14:paraId="4F842049" w14:textId="77777777" w:rsidR="005130C4" w:rsidRPr="0076692B" w:rsidRDefault="005130C4" w:rsidP="00DE5CB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успешность применения коммуникационных способностей на практике;</w:t>
            </w:r>
          </w:p>
          <w:p w14:paraId="1AD765CA" w14:textId="77777777" w:rsidR="005130C4" w:rsidRPr="0076692B" w:rsidRDefault="005130C4" w:rsidP="00DE5CB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соблюдение принципов профессиональной этики;</w:t>
            </w:r>
          </w:p>
          <w:p w14:paraId="5468C4FB" w14:textId="77777777" w:rsidR="005130C4" w:rsidRPr="0076692B" w:rsidRDefault="005130C4" w:rsidP="00DE5CBB">
            <w:pPr>
              <w:suppressAutoHyphens/>
              <w:contextualSpacing/>
              <w:rPr>
                <w:rFonts w:ascii="Times New Roman" w:hAnsi="Times New Roman" w:cs="Times New Roman"/>
                <w:iCs/>
                <w:sz w:val="24"/>
                <w:szCs w:val="24"/>
              </w:rPr>
            </w:pPr>
            <w:r w:rsidRPr="0076692B">
              <w:rPr>
                <w:rFonts w:ascii="Times New Roman" w:hAnsi="Times New Roman" w:cs="Times New Roman"/>
                <w:iCs/>
                <w:sz w:val="24"/>
                <w:szCs w:val="24"/>
              </w:rPr>
              <w:t>- владение способами бесконфликтного общения и саморегуляции в коллективе</w:t>
            </w:r>
          </w:p>
        </w:tc>
        <w:tc>
          <w:tcPr>
            <w:tcW w:w="1446" w:type="pct"/>
            <w:vMerge/>
          </w:tcPr>
          <w:p w14:paraId="5259BFC7" w14:textId="77777777" w:rsidR="005130C4" w:rsidRPr="008D2724" w:rsidDel="009D5E3A" w:rsidRDefault="005130C4" w:rsidP="00DE5CBB">
            <w:pPr>
              <w:suppressAutoHyphens/>
              <w:contextualSpacing/>
              <w:rPr>
                <w:rFonts w:ascii="Times New Roman" w:hAnsi="Times New Roman" w:cs="Times New Roman"/>
                <w:i/>
                <w:sz w:val="24"/>
                <w:szCs w:val="24"/>
              </w:rPr>
            </w:pPr>
          </w:p>
        </w:tc>
      </w:tr>
      <w:tr w:rsidR="005130C4" w:rsidRPr="008D2724" w:rsidDel="009D5E3A" w14:paraId="0EB216A6" w14:textId="77777777" w:rsidTr="00DE5CBB">
        <w:trPr>
          <w:trHeight w:val="23"/>
        </w:trPr>
        <w:tc>
          <w:tcPr>
            <w:tcW w:w="799" w:type="pct"/>
          </w:tcPr>
          <w:p w14:paraId="3B29D64D" w14:textId="3E93734F" w:rsidR="005130C4" w:rsidRPr="00CC295F" w:rsidRDefault="002B201B" w:rsidP="00DE5CBB">
            <w:pPr>
              <w:suppressAutoHyphens/>
              <w:contextualSpacing/>
              <w:rPr>
                <w:rFonts w:ascii="Times New Roman" w:hAnsi="Times New Roman" w:cs="Times New Roman"/>
                <w:iCs/>
                <w:sz w:val="24"/>
                <w:szCs w:val="24"/>
              </w:rPr>
            </w:pPr>
            <w:r w:rsidRPr="00CC295F">
              <w:rPr>
                <w:rFonts w:ascii="Times New Roman" w:hAnsi="Times New Roman" w:cs="Times New Roman"/>
                <w:iCs/>
                <w:sz w:val="24"/>
                <w:szCs w:val="24"/>
              </w:rPr>
              <w:t>ОК</w:t>
            </w:r>
            <w:r w:rsidR="00152E15">
              <w:rPr>
                <w:rFonts w:ascii="Times New Roman" w:hAnsi="Times New Roman" w:cs="Times New Roman"/>
                <w:iCs/>
                <w:sz w:val="24"/>
                <w:szCs w:val="24"/>
              </w:rPr>
              <w:t>.</w:t>
            </w:r>
            <w:r w:rsidRPr="00CC295F">
              <w:rPr>
                <w:rFonts w:ascii="Times New Roman" w:hAnsi="Times New Roman" w:cs="Times New Roman"/>
                <w:iCs/>
                <w:sz w:val="24"/>
                <w:szCs w:val="24"/>
              </w:rPr>
              <w:t>05</w:t>
            </w:r>
          </w:p>
        </w:tc>
        <w:tc>
          <w:tcPr>
            <w:tcW w:w="2755" w:type="pct"/>
          </w:tcPr>
          <w:p w14:paraId="7AA52E11" w14:textId="77777777" w:rsidR="00066042"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 xml:space="preserve">-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w:t>
            </w:r>
          </w:p>
          <w:p w14:paraId="4F0F0AE2" w14:textId="2DE54DB2" w:rsidR="005130C4" w:rsidRPr="0076692B"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 xml:space="preserve">- соблюдать нормы самостоятельность выбора стиля монологического высказывания в зависимости от его цели и целевой аудитории и с учетом особенностей и </w:t>
            </w:r>
            <w:r w:rsidRPr="002B201B">
              <w:rPr>
                <w:rFonts w:ascii="Times New Roman" w:hAnsi="Times New Roman" w:cs="Times New Roman"/>
                <w:iCs/>
                <w:sz w:val="24"/>
                <w:szCs w:val="24"/>
              </w:rPr>
              <w:lastRenderedPageBreak/>
              <w:t>различий социального и культурного контекста;</w:t>
            </w:r>
          </w:p>
        </w:tc>
        <w:tc>
          <w:tcPr>
            <w:tcW w:w="1446" w:type="pct"/>
            <w:vMerge/>
          </w:tcPr>
          <w:p w14:paraId="0F2161D0" w14:textId="77777777" w:rsidR="005130C4" w:rsidRPr="008D2724" w:rsidDel="009D5E3A" w:rsidRDefault="005130C4" w:rsidP="00DE5CBB">
            <w:pPr>
              <w:suppressAutoHyphens/>
              <w:contextualSpacing/>
              <w:rPr>
                <w:rFonts w:ascii="Times New Roman" w:hAnsi="Times New Roman" w:cs="Times New Roman"/>
                <w:i/>
                <w:sz w:val="24"/>
                <w:szCs w:val="24"/>
              </w:rPr>
            </w:pPr>
          </w:p>
        </w:tc>
      </w:tr>
      <w:tr w:rsidR="005130C4" w:rsidRPr="008D2724" w:rsidDel="009D5E3A" w14:paraId="761157A7" w14:textId="77777777" w:rsidTr="00DE5CBB">
        <w:trPr>
          <w:trHeight w:val="23"/>
        </w:trPr>
        <w:tc>
          <w:tcPr>
            <w:tcW w:w="799" w:type="pct"/>
          </w:tcPr>
          <w:p w14:paraId="611B869D" w14:textId="6927AC51" w:rsidR="005130C4" w:rsidRPr="00CC295F" w:rsidRDefault="002B201B" w:rsidP="00DE5CBB">
            <w:pPr>
              <w:suppressAutoHyphens/>
              <w:contextualSpacing/>
              <w:rPr>
                <w:rFonts w:ascii="Times New Roman" w:hAnsi="Times New Roman" w:cs="Times New Roman"/>
                <w:iCs/>
                <w:sz w:val="24"/>
                <w:szCs w:val="24"/>
              </w:rPr>
            </w:pPr>
            <w:r w:rsidRPr="00CC295F">
              <w:rPr>
                <w:rFonts w:ascii="Times New Roman" w:hAnsi="Times New Roman" w:cs="Times New Roman"/>
                <w:iCs/>
                <w:sz w:val="24"/>
                <w:szCs w:val="24"/>
              </w:rPr>
              <w:t>ОК</w:t>
            </w:r>
            <w:r w:rsidR="00152E15">
              <w:rPr>
                <w:rFonts w:ascii="Times New Roman" w:hAnsi="Times New Roman" w:cs="Times New Roman"/>
                <w:iCs/>
                <w:sz w:val="24"/>
                <w:szCs w:val="24"/>
              </w:rPr>
              <w:t>.</w:t>
            </w:r>
            <w:r w:rsidRPr="00CC295F">
              <w:rPr>
                <w:rFonts w:ascii="Times New Roman" w:hAnsi="Times New Roman" w:cs="Times New Roman"/>
                <w:iCs/>
                <w:sz w:val="24"/>
                <w:szCs w:val="24"/>
              </w:rPr>
              <w:t>06</w:t>
            </w:r>
          </w:p>
        </w:tc>
        <w:tc>
          <w:tcPr>
            <w:tcW w:w="2755" w:type="pct"/>
          </w:tcPr>
          <w:p w14:paraId="536D8FC0" w14:textId="77777777" w:rsidR="002B201B" w:rsidRPr="002B201B"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 осознанность и глубина проявления гражданско-патриотических чувств и позиции в ходе профессиональной деятельности;</w:t>
            </w:r>
          </w:p>
          <w:p w14:paraId="2D30ABD7" w14:textId="77777777" w:rsidR="002B201B" w:rsidRPr="002B201B"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 полнота и осознанность социальной значимости педагогической профессии;</w:t>
            </w:r>
          </w:p>
          <w:p w14:paraId="3F3D30F2" w14:textId="77777777" w:rsidR="002B201B" w:rsidRPr="002B201B"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 сформированность и осознанность системы материально-духовных ценностей;</w:t>
            </w:r>
          </w:p>
          <w:p w14:paraId="6FE21417" w14:textId="77777777" w:rsidR="005130C4" w:rsidRDefault="002B201B" w:rsidP="002B201B">
            <w:pPr>
              <w:suppressAutoHyphens/>
              <w:contextualSpacing/>
              <w:rPr>
                <w:rFonts w:ascii="Times New Roman" w:hAnsi="Times New Roman" w:cs="Times New Roman"/>
                <w:iCs/>
                <w:sz w:val="24"/>
                <w:szCs w:val="24"/>
              </w:rPr>
            </w:pPr>
            <w:r w:rsidRPr="002B201B">
              <w:rPr>
                <w:rFonts w:ascii="Times New Roman" w:hAnsi="Times New Roman" w:cs="Times New Roman"/>
                <w:iCs/>
                <w:sz w:val="24"/>
                <w:szCs w:val="24"/>
              </w:rPr>
              <w:t>- точность соблюдения норм поведения, принятых в обществе.</w:t>
            </w:r>
          </w:p>
          <w:p w14:paraId="00E07114" w14:textId="15F4EAD8" w:rsidR="002B201B" w:rsidRPr="0076692B" w:rsidRDefault="002B201B" w:rsidP="002B201B">
            <w:pPr>
              <w:suppressAutoHyphens/>
              <w:contextualSpacing/>
              <w:rPr>
                <w:rFonts w:ascii="Times New Roman" w:hAnsi="Times New Roman" w:cs="Times New Roman"/>
                <w:iCs/>
                <w:sz w:val="24"/>
                <w:szCs w:val="24"/>
              </w:rPr>
            </w:pPr>
          </w:p>
        </w:tc>
        <w:tc>
          <w:tcPr>
            <w:tcW w:w="1446" w:type="pct"/>
            <w:vMerge/>
          </w:tcPr>
          <w:p w14:paraId="3D5EB9F9" w14:textId="77777777" w:rsidR="005130C4" w:rsidRPr="008D2724" w:rsidDel="009D5E3A" w:rsidRDefault="005130C4" w:rsidP="00DE5CBB">
            <w:pPr>
              <w:suppressAutoHyphens/>
              <w:contextualSpacing/>
              <w:rPr>
                <w:rFonts w:ascii="Times New Roman" w:hAnsi="Times New Roman" w:cs="Times New Roman"/>
                <w:i/>
                <w:sz w:val="24"/>
                <w:szCs w:val="24"/>
              </w:rPr>
            </w:pPr>
          </w:p>
        </w:tc>
      </w:tr>
      <w:tr w:rsidR="005130C4" w:rsidRPr="008D2724" w:rsidDel="009D5E3A" w14:paraId="1FC35D92" w14:textId="77777777" w:rsidTr="00DE5CBB">
        <w:trPr>
          <w:trHeight w:val="23"/>
        </w:trPr>
        <w:tc>
          <w:tcPr>
            <w:tcW w:w="799" w:type="pct"/>
          </w:tcPr>
          <w:p w14:paraId="125C90F1" w14:textId="5C5B7801" w:rsidR="005130C4" w:rsidRPr="00CC295F" w:rsidRDefault="002B201B" w:rsidP="00DE5CBB">
            <w:pPr>
              <w:suppressAutoHyphens/>
              <w:contextualSpacing/>
              <w:rPr>
                <w:rFonts w:ascii="Times New Roman" w:hAnsi="Times New Roman" w:cs="Times New Roman"/>
                <w:iCs/>
                <w:sz w:val="24"/>
                <w:szCs w:val="24"/>
              </w:rPr>
            </w:pPr>
            <w:r w:rsidRPr="00CC295F">
              <w:rPr>
                <w:rFonts w:ascii="Times New Roman" w:hAnsi="Times New Roman" w:cs="Times New Roman"/>
                <w:iCs/>
                <w:sz w:val="24"/>
                <w:szCs w:val="24"/>
              </w:rPr>
              <w:t>ОК</w:t>
            </w:r>
            <w:r w:rsidR="00152E15">
              <w:rPr>
                <w:rFonts w:ascii="Times New Roman" w:hAnsi="Times New Roman" w:cs="Times New Roman"/>
                <w:iCs/>
                <w:sz w:val="24"/>
                <w:szCs w:val="24"/>
              </w:rPr>
              <w:t>.</w:t>
            </w:r>
            <w:r w:rsidRPr="00CC295F">
              <w:rPr>
                <w:rFonts w:ascii="Times New Roman" w:hAnsi="Times New Roman" w:cs="Times New Roman"/>
                <w:iCs/>
                <w:sz w:val="24"/>
                <w:szCs w:val="24"/>
              </w:rPr>
              <w:t>09</w:t>
            </w:r>
          </w:p>
        </w:tc>
        <w:tc>
          <w:tcPr>
            <w:tcW w:w="2755" w:type="pct"/>
          </w:tcPr>
          <w:p w14:paraId="7CBD947E" w14:textId="77777777" w:rsidR="00A720C8" w:rsidRPr="00A720C8" w:rsidRDefault="00A720C8" w:rsidP="00A720C8">
            <w:pPr>
              <w:suppressAutoHyphens/>
              <w:contextualSpacing/>
              <w:rPr>
                <w:rFonts w:ascii="Times New Roman" w:hAnsi="Times New Roman" w:cs="Times New Roman"/>
                <w:iCs/>
                <w:sz w:val="24"/>
                <w:szCs w:val="24"/>
              </w:rPr>
            </w:pPr>
            <w:r w:rsidRPr="00A720C8">
              <w:rPr>
                <w:rFonts w:ascii="Times New Roman" w:hAnsi="Times New Roman" w:cs="Times New Roman"/>
                <w:iCs/>
                <w:sz w:val="24"/>
                <w:szCs w:val="24"/>
              </w:rPr>
              <w:t>-  эффективность поиска необходимой информации в российских и зарубежных источниках: нормативно- правовой документации, стандартах</w:t>
            </w:r>
          </w:p>
          <w:p w14:paraId="6A4BAC8B" w14:textId="0FF6A348" w:rsidR="005130C4" w:rsidRPr="0076692B" w:rsidRDefault="00A720C8" w:rsidP="00A720C8">
            <w:pPr>
              <w:suppressAutoHyphens/>
              <w:contextualSpacing/>
              <w:rPr>
                <w:rFonts w:ascii="Times New Roman" w:hAnsi="Times New Roman" w:cs="Times New Roman"/>
                <w:iCs/>
                <w:sz w:val="24"/>
                <w:szCs w:val="24"/>
              </w:rPr>
            </w:pPr>
            <w:r w:rsidRPr="00A720C8">
              <w:rPr>
                <w:rFonts w:ascii="Times New Roman" w:hAnsi="Times New Roman" w:cs="Times New Roman"/>
                <w:iCs/>
                <w:sz w:val="24"/>
                <w:szCs w:val="24"/>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1446" w:type="pct"/>
            <w:vMerge/>
          </w:tcPr>
          <w:p w14:paraId="74273905" w14:textId="77777777" w:rsidR="005130C4" w:rsidRPr="008D2724" w:rsidDel="009D5E3A" w:rsidRDefault="005130C4" w:rsidP="00DE5CBB">
            <w:pPr>
              <w:suppressAutoHyphens/>
              <w:contextualSpacing/>
              <w:rPr>
                <w:rFonts w:ascii="Times New Roman" w:hAnsi="Times New Roman" w:cs="Times New Roman"/>
                <w:i/>
                <w:sz w:val="24"/>
                <w:szCs w:val="24"/>
              </w:rPr>
            </w:pPr>
          </w:p>
        </w:tc>
      </w:tr>
      <w:bookmarkEnd w:id="242"/>
    </w:tbl>
    <w:p w14:paraId="688ABB76" w14:textId="77777777" w:rsidR="00E8000F" w:rsidRDefault="00E8000F" w:rsidP="00CB7B15">
      <w:pPr>
        <w:pStyle w:val="114"/>
        <w:rPr>
          <w:rFonts w:ascii="Times New Roman" w:hAnsi="Times New Roman"/>
        </w:rPr>
      </w:pPr>
    </w:p>
    <w:p w14:paraId="491DDEF4" w14:textId="77777777" w:rsidR="00E8000F" w:rsidRDefault="00E8000F" w:rsidP="00CB7B15">
      <w:pPr>
        <w:pStyle w:val="114"/>
        <w:rPr>
          <w:rFonts w:ascii="Times New Roman" w:hAnsi="Times New Roman"/>
        </w:rPr>
      </w:pPr>
    </w:p>
    <w:p w14:paraId="54E827DD" w14:textId="77777777" w:rsidR="00E8000F" w:rsidRDefault="00E8000F" w:rsidP="00CB7B15">
      <w:pPr>
        <w:pStyle w:val="114"/>
        <w:rPr>
          <w:rFonts w:ascii="Times New Roman" w:hAnsi="Times New Roman"/>
        </w:rPr>
      </w:pPr>
    </w:p>
    <w:p w14:paraId="161EBBC3" w14:textId="77777777" w:rsidR="006A65CB" w:rsidRDefault="006A65CB" w:rsidP="00CB7B15">
      <w:pPr>
        <w:pStyle w:val="114"/>
        <w:rPr>
          <w:rFonts w:ascii="Times New Roman" w:hAnsi="Times New Roman"/>
        </w:rPr>
      </w:pPr>
    </w:p>
    <w:p w14:paraId="26E1C7BE" w14:textId="77777777" w:rsidR="004A2C92" w:rsidRDefault="004A2C92" w:rsidP="00CB7B15">
      <w:pPr>
        <w:pStyle w:val="114"/>
        <w:rPr>
          <w:rFonts w:ascii="Times New Roman" w:hAnsi="Times New Roman"/>
        </w:rPr>
      </w:pPr>
    </w:p>
    <w:p w14:paraId="3EB88B5B" w14:textId="77777777" w:rsidR="004A2C92" w:rsidRDefault="004A2C92" w:rsidP="00CB7B15">
      <w:pPr>
        <w:pStyle w:val="114"/>
        <w:rPr>
          <w:rFonts w:ascii="Times New Roman" w:hAnsi="Times New Roman"/>
        </w:rPr>
      </w:pPr>
    </w:p>
    <w:p w14:paraId="48C6F8E6" w14:textId="77777777" w:rsidR="004A2C92" w:rsidRDefault="004A2C92" w:rsidP="00CB7B15">
      <w:pPr>
        <w:pStyle w:val="114"/>
        <w:rPr>
          <w:rFonts w:ascii="Times New Roman" w:hAnsi="Times New Roman"/>
        </w:rPr>
      </w:pPr>
    </w:p>
    <w:p w14:paraId="14477D67" w14:textId="77777777" w:rsidR="004A2C92" w:rsidRDefault="004A2C92" w:rsidP="00CB7B15">
      <w:pPr>
        <w:pStyle w:val="114"/>
        <w:rPr>
          <w:rFonts w:ascii="Times New Roman" w:hAnsi="Times New Roman"/>
        </w:rPr>
      </w:pPr>
    </w:p>
    <w:p w14:paraId="15A296D6" w14:textId="77777777" w:rsidR="004A2C92" w:rsidRDefault="004A2C92" w:rsidP="00CB7B15">
      <w:pPr>
        <w:pStyle w:val="114"/>
        <w:rPr>
          <w:rFonts w:ascii="Times New Roman" w:hAnsi="Times New Roman"/>
        </w:rPr>
      </w:pPr>
    </w:p>
    <w:p w14:paraId="19814EFC" w14:textId="77777777" w:rsidR="004A2C92" w:rsidRDefault="004A2C92" w:rsidP="00CB7B15">
      <w:pPr>
        <w:pStyle w:val="114"/>
        <w:rPr>
          <w:rFonts w:ascii="Times New Roman" w:hAnsi="Times New Roman"/>
        </w:rPr>
      </w:pPr>
    </w:p>
    <w:p w14:paraId="10BFD8B7" w14:textId="77777777" w:rsidR="004A2C92" w:rsidRDefault="004A2C92" w:rsidP="00CB7B15">
      <w:pPr>
        <w:pStyle w:val="114"/>
        <w:rPr>
          <w:rFonts w:ascii="Times New Roman" w:hAnsi="Times New Roman"/>
        </w:rPr>
      </w:pPr>
    </w:p>
    <w:p w14:paraId="2AE99CAE" w14:textId="77777777" w:rsidR="004A2C92" w:rsidRDefault="004A2C92" w:rsidP="00CB7B15">
      <w:pPr>
        <w:pStyle w:val="114"/>
        <w:rPr>
          <w:rFonts w:ascii="Times New Roman" w:hAnsi="Times New Roman"/>
        </w:rPr>
      </w:pPr>
    </w:p>
    <w:p w14:paraId="5F2C7B87" w14:textId="77777777" w:rsidR="004A2C92" w:rsidRDefault="004A2C92" w:rsidP="00CB7B15">
      <w:pPr>
        <w:pStyle w:val="114"/>
        <w:rPr>
          <w:rFonts w:ascii="Times New Roman" w:hAnsi="Times New Roman"/>
        </w:rPr>
      </w:pPr>
    </w:p>
    <w:p w14:paraId="488BCC59" w14:textId="77777777" w:rsidR="004A2C92" w:rsidRDefault="004A2C92" w:rsidP="00CB7B15">
      <w:pPr>
        <w:pStyle w:val="114"/>
        <w:rPr>
          <w:rFonts w:ascii="Times New Roman" w:hAnsi="Times New Roman"/>
        </w:rPr>
      </w:pPr>
    </w:p>
    <w:p w14:paraId="362B5829" w14:textId="77777777" w:rsidR="004A2C92" w:rsidRDefault="004A2C92" w:rsidP="00CB7B15">
      <w:pPr>
        <w:pStyle w:val="114"/>
        <w:rPr>
          <w:rFonts w:ascii="Times New Roman" w:hAnsi="Times New Roman"/>
        </w:rPr>
      </w:pPr>
    </w:p>
    <w:p w14:paraId="37E1F0F7" w14:textId="77777777" w:rsidR="004A2C92" w:rsidRDefault="004A2C92" w:rsidP="00CB7B15">
      <w:pPr>
        <w:pStyle w:val="114"/>
        <w:rPr>
          <w:rFonts w:ascii="Times New Roman" w:hAnsi="Times New Roman"/>
        </w:rPr>
      </w:pPr>
    </w:p>
    <w:p w14:paraId="71E605ED" w14:textId="77777777" w:rsidR="004A2C92" w:rsidRDefault="004A2C92" w:rsidP="00CB7B15">
      <w:pPr>
        <w:pStyle w:val="114"/>
        <w:rPr>
          <w:rFonts w:ascii="Times New Roman" w:hAnsi="Times New Roman"/>
        </w:rPr>
      </w:pPr>
    </w:p>
    <w:p w14:paraId="207E38E8" w14:textId="77777777" w:rsidR="004A2C92" w:rsidRDefault="004A2C92" w:rsidP="00CB7B15">
      <w:pPr>
        <w:pStyle w:val="114"/>
        <w:rPr>
          <w:rFonts w:ascii="Times New Roman" w:hAnsi="Times New Roman"/>
        </w:rPr>
      </w:pPr>
    </w:p>
    <w:p w14:paraId="2559CDA9" w14:textId="77777777" w:rsidR="004A2C92" w:rsidRDefault="004A2C92" w:rsidP="00CB7B15">
      <w:pPr>
        <w:pStyle w:val="114"/>
        <w:rPr>
          <w:rFonts w:ascii="Times New Roman" w:hAnsi="Times New Roman"/>
        </w:rPr>
      </w:pPr>
    </w:p>
    <w:p w14:paraId="01339AC6" w14:textId="77777777" w:rsidR="004A2C92" w:rsidRDefault="004A2C92" w:rsidP="00CB7B15">
      <w:pPr>
        <w:pStyle w:val="114"/>
        <w:rPr>
          <w:rFonts w:ascii="Times New Roman" w:hAnsi="Times New Roman"/>
        </w:rPr>
      </w:pPr>
    </w:p>
    <w:p w14:paraId="6FC6FDBC" w14:textId="3A045694" w:rsidR="00F53FDC" w:rsidRDefault="00F53FDC">
      <w:pPr>
        <w:rPr>
          <w:rFonts w:ascii="Times New Roman" w:hAnsi="Times New Roman" w:cs="Times New Roman"/>
          <w:b/>
          <w:bCs/>
          <w:sz w:val="20"/>
          <w:szCs w:val="20"/>
        </w:rPr>
      </w:pPr>
    </w:p>
    <w:p w14:paraId="643B6453" w14:textId="77777777" w:rsidR="00737FA6" w:rsidRDefault="00737FA6">
      <w:pPr>
        <w:rPr>
          <w:rFonts w:ascii="Times New Roman" w:hAnsi="Times New Roman" w:cs="Times New Roman"/>
          <w:b/>
          <w:bCs/>
          <w:sz w:val="24"/>
          <w:szCs w:val="24"/>
        </w:rPr>
      </w:pPr>
      <w:r>
        <w:rPr>
          <w:rFonts w:ascii="Times New Roman" w:hAnsi="Times New Roman" w:cs="Times New Roman"/>
          <w:b/>
          <w:bCs/>
          <w:sz w:val="24"/>
          <w:szCs w:val="24"/>
        </w:rPr>
        <w:br w:type="page"/>
      </w:r>
    </w:p>
    <w:p w14:paraId="2061E883" w14:textId="21E4DE93"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A720C8">
        <w:rPr>
          <w:rFonts w:ascii="Times New Roman" w:hAnsi="Times New Roman" w:cs="Times New Roman"/>
          <w:b/>
          <w:bCs/>
          <w:sz w:val="24"/>
          <w:szCs w:val="24"/>
        </w:rPr>
        <w:t>3</w:t>
      </w:r>
    </w:p>
    <w:p w14:paraId="67219F76" w14:textId="4A323A0D"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1EC158C1" w14:textId="77777777" w:rsidR="00CB6B6C" w:rsidRPr="00E12B51" w:rsidRDefault="00CB6B6C" w:rsidP="00CB6B6C">
      <w:pPr>
        <w:spacing w:after="200" w:line="276" w:lineRule="auto"/>
        <w:jc w:val="right"/>
        <w:rPr>
          <w:rFonts w:ascii="Times New Roman" w:eastAsia="Times New Roman" w:hAnsi="Times New Roman" w:cs="Times New Roman"/>
          <w:b/>
          <w:bCs/>
          <w:i/>
          <w:vertAlign w:val="superscript"/>
          <w:lang w:eastAsia="ru-RU"/>
        </w:rPr>
      </w:pPr>
      <w:r w:rsidRPr="00E12B51">
        <w:rPr>
          <w:rFonts w:ascii="Times New Roman" w:eastAsia="Times New Roman" w:hAnsi="Times New Roman" w:cs="Times New Roman"/>
          <w:b/>
          <w:bCs/>
          <w:sz w:val="24"/>
          <w:szCs w:val="24"/>
          <w:lang w:eastAsia="ru-RU"/>
        </w:rPr>
        <w:t>54.02.06 Изобразительное искусство и черчение</w:t>
      </w:r>
    </w:p>
    <w:p w14:paraId="6DAAA8B8" w14:textId="77777777" w:rsidR="00F53FDC" w:rsidRDefault="00F53FDC" w:rsidP="00F53FDC">
      <w:pPr>
        <w:jc w:val="right"/>
        <w:rPr>
          <w:rFonts w:ascii="Times New Roman" w:hAnsi="Times New Roman" w:cs="Times New Roman"/>
          <w:b/>
          <w:bCs/>
          <w:color w:val="0070C0"/>
          <w:sz w:val="24"/>
          <w:szCs w:val="24"/>
        </w:rPr>
      </w:pPr>
    </w:p>
    <w:p w14:paraId="47179B6C" w14:textId="77777777" w:rsidR="00F53FDC" w:rsidRDefault="00F53FDC" w:rsidP="00F53FDC">
      <w:pPr>
        <w:jc w:val="right"/>
        <w:rPr>
          <w:rFonts w:ascii="Times New Roman" w:hAnsi="Times New Roman" w:cs="Times New Roman"/>
          <w:b/>
          <w:bCs/>
          <w:color w:val="0070C0"/>
          <w:sz w:val="24"/>
          <w:szCs w:val="24"/>
        </w:rPr>
      </w:pPr>
    </w:p>
    <w:p w14:paraId="6FB24C62" w14:textId="77777777" w:rsidR="00F53FDC" w:rsidRDefault="00F53FDC" w:rsidP="00F53FDC">
      <w:pPr>
        <w:jc w:val="right"/>
        <w:rPr>
          <w:rFonts w:ascii="Times New Roman" w:hAnsi="Times New Roman" w:cs="Times New Roman"/>
          <w:b/>
          <w:bCs/>
          <w:color w:val="0070C0"/>
          <w:sz w:val="24"/>
          <w:szCs w:val="24"/>
        </w:rPr>
      </w:pPr>
    </w:p>
    <w:p w14:paraId="262936C0" w14:textId="77777777" w:rsidR="00F53FDC" w:rsidRDefault="00F53FDC" w:rsidP="00F53FDC">
      <w:pPr>
        <w:jc w:val="right"/>
        <w:rPr>
          <w:rFonts w:ascii="Times New Roman" w:hAnsi="Times New Roman" w:cs="Times New Roman"/>
          <w:b/>
          <w:bCs/>
          <w:color w:val="0070C0"/>
          <w:sz w:val="24"/>
          <w:szCs w:val="24"/>
        </w:rPr>
      </w:pPr>
    </w:p>
    <w:p w14:paraId="16263400" w14:textId="77777777" w:rsidR="00F53FDC" w:rsidRDefault="00F53FDC" w:rsidP="00F53FDC">
      <w:pPr>
        <w:jc w:val="right"/>
        <w:rPr>
          <w:rFonts w:ascii="Times New Roman" w:hAnsi="Times New Roman" w:cs="Times New Roman"/>
          <w:b/>
          <w:bCs/>
          <w:color w:val="0070C0"/>
          <w:sz w:val="24"/>
          <w:szCs w:val="24"/>
        </w:rPr>
      </w:pPr>
    </w:p>
    <w:p w14:paraId="52A5AC15" w14:textId="77777777" w:rsidR="00F53FDC" w:rsidRDefault="00F53FDC" w:rsidP="00F53FDC">
      <w:pPr>
        <w:jc w:val="right"/>
        <w:rPr>
          <w:rFonts w:ascii="Times New Roman" w:hAnsi="Times New Roman" w:cs="Times New Roman"/>
          <w:b/>
          <w:bCs/>
          <w:color w:val="0070C0"/>
          <w:sz w:val="24"/>
          <w:szCs w:val="24"/>
        </w:rPr>
      </w:pPr>
    </w:p>
    <w:p w14:paraId="38C7716E" w14:textId="77777777" w:rsidR="00F53FDC" w:rsidRDefault="00F53FDC" w:rsidP="00F53FDC">
      <w:pPr>
        <w:jc w:val="right"/>
        <w:rPr>
          <w:rFonts w:ascii="Times New Roman" w:hAnsi="Times New Roman" w:cs="Times New Roman"/>
          <w:b/>
          <w:bCs/>
          <w:color w:val="0070C0"/>
          <w:sz w:val="24"/>
          <w:szCs w:val="24"/>
        </w:rPr>
      </w:pPr>
    </w:p>
    <w:p w14:paraId="56574D98" w14:textId="77777777" w:rsidR="00F53FDC" w:rsidRDefault="00F53FDC" w:rsidP="00F53FDC">
      <w:pPr>
        <w:jc w:val="right"/>
        <w:rPr>
          <w:rFonts w:ascii="Times New Roman" w:hAnsi="Times New Roman" w:cs="Times New Roman"/>
          <w:b/>
          <w:bCs/>
          <w:color w:val="0070C0"/>
          <w:sz w:val="24"/>
          <w:szCs w:val="24"/>
        </w:rPr>
      </w:pPr>
    </w:p>
    <w:p w14:paraId="6E48A8BE" w14:textId="77777777" w:rsidR="00F53FDC" w:rsidRDefault="00F53FDC" w:rsidP="00F53FDC">
      <w:pPr>
        <w:jc w:val="right"/>
        <w:rPr>
          <w:rFonts w:ascii="Times New Roman" w:hAnsi="Times New Roman" w:cs="Times New Roman"/>
          <w:b/>
          <w:bCs/>
          <w:color w:val="0070C0"/>
          <w:sz w:val="24"/>
          <w:szCs w:val="24"/>
        </w:rPr>
      </w:pPr>
    </w:p>
    <w:p w14:paraId="747E69C5" w14:textId="77777777" w:rsidR="00F53FDC" w:rsidRDefault="00F53FDC" w:rsidP="00F53FDC">
      <w:pPr>
        <w:jc w:val="right"/>
        <w:rPr>
          <w:rFonts w:ascii="Times New Roman" w:hAnsi="Times New Roman" w:cs="Times New Roman"/>
          <w:b/>
          <w:bCs/>
          <w:color w:val="0070C0"/>
          <w:sz w:val="24"/>
          <w:szCs w:val="24"/>
        </w:rPr>
      </w:pPr>
    </w:p>
    <w:p w14:paraId="30ACA85F" w14:textId="77777777" w:rsidR="00F53FDC" w:rsidRPr="00502F97" w:rsidRDefault="00F53FDC" w:rsidP="00F53FDC">
      <w:pPr>
        <w:jc w:val="right"/>
        <w:rPr>
          <w:rFonts w:ascii="Times New Roman" w:hAnsi="Times New Roman" w:cs="Times New Roman"/>
          <w:b/>
          <w:bCs/>
          <w:color w:val="0070C0"/>
          <w:sz w:val="24"/>
          <w:szCs w:val="24"/>
        </w:rPr>
      </w:pPr>
    </w:p>
    <w:p w14:paraId="432288D8" w14:textId="71A7A247" w:rsidR="00CB6B6C" w:rsidRDefault="00CB6B6C" w:rsidP="00CB6B6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70978D3" w14:textId="77777777" w:rsidR="00DA7BB4" w:rsidRPr="008F578C" w:rsidRDefault="00DA7BB4" w:rsidP="00CB6B6C">
      <w:pPr>
        <w:jc w:val="center"/>
        <w:rPr>
          <w:rFonts w:ascii="Times New Roman" w:hAnsi="Times New Roman" w:cs="Times New Roman"/>
          <w:b/>
          <w:bCs/>
          <w:sz w:val="24"/>
          <w:szCs w:val="24"/>
        </w:rPr>
      </w:pPr>
    </w:p>
    <w:p w14:paraId="1EE8AC99" w14:textId="0D6EE6B9" w:rsidR="00CB6B6C" w:rsidRPr="002415E6" w:rsidRDefault="002415E6" w:rsidP="002415E6">
      <w:pPr>
        <w:pStyle w:val="1"/>
        <w:rPr>
          <w:sz w:val="28"/>
          <w:szCs w:val="28"/>
        </w:rPr>
      </w:pPr>
      <w:bookmarkStart w:id="243" w:name="_Toc200530288"/>
      <w:r w:rsidRPr="002415E6">
        <w:rPr>
          <w:sz w:val="28"/>
          <w:szCs w:val="28"/>
        </w:rPr>
        <w:t>«ПМ.03 ВЫПОЛНЕНИЕ РАБОТ В ОБЛАСТИ ИЗОБРАЗИТЕЛЬНОГО, ДЕКОРАТИВНО-ПРИКЛАДНОГО ИСКУССТВА И ЧЕРЧЕНИЯ</w:t>
      </w:r>
      <w:r w:rsidRPr="002415E6">
        <w:rPr>
          <w:iCs/>
          <w:sz w:val="28"/>
          <w:szCs w:val="28"/>
          <w:lang w:val="x-none" w:eastAsia="ar-SA"/>
        </w:rPr>
        <w:t>»</w:t>
      </w:r>
      <w:bookmarkEnd w:id="243"/>
    </w:p>
    <w:p w14:paraId="5F323329" w14:textId="77777777" w:rsidR="00CB6B6C" w:rsidRPr="002415E6" w:rsidRDefault="00CB6B6C" w:rsidP="002415E6">
      <w:pPr>
        <w:pStyle w:val="1"/>
      </w:pPr>
    </w:p>
    <w:p w14:paraId="23E193F9" w14:textId="77777777" w:rsidR="00CB6B6C" w:rsidRPr="00F53FDC" w:rsidRDefault="00CB6B6C" w:rsidP="00CB6B6C">
      <w:pPr>
        <w:spacing w:line="360" w:lineRule="auto"/>
        <w:jc w:val="center"/>
        <w:rPr>
          <w:rFonts w:ascii="Times New Roman" w:hAnsi="Times New Roman" w:cs="Times New Roman"/>
          <w:sz w:val="24"/>
          <w:szCs w:val="24"/>
        </w:rPr>
      </w:pPr>
    </w:p>
    <w:p w14:paraId="1FF67666" w14:textId="77777777" w:rsidR="00CB6B6C" w:rsidRPr="00F53FDC" w:rsidRDefault="00CB6B6C" w:rsidP="00CB6B6C">
      <w:pPr>
        <w:spacing w:line="360" w:lineRule="auto"/>
        <w:jc w:val="center"/>
        <w:rPr>
          <w:rFonts w:ascii="Times New Roman" w:hAnsi="Times New Roman" w:cs="Times New Roman"/>
          <w:sz w:val="24"/>
          <w:szCs w:val="24"/>
        </w:rPr>
      </w:pPr>
    </w:p>
    <w:p w14:paraId="4D28F0B5" w14:textId="77777777" w:rsidR="00CB6B6C" w:rsidRPr="00F53FDC" w:rsidRDefault="00CB6B6C" w:rsidP="00CB6B6C">
      <w:pPr>
        <w:spacing w:line="360" w:lineRule="auto"/>
        <w:jc w:val="center"/>
        <w:rPr>
          <w:rFonts w:ascii="Times New Roman" w:hAnsi="Times New Roman" w:cs="Times New Roman"/>
          <w:sz w:val="24"/>
          <w:szCs w:val="24"/>
        </w:rPr>
      </w:pPr>
    </w:p>
    <w:p w14:paraId="36A73ECC" w14:textId="77777777" w:rsidR="00CB6B6C" w:rsidRPr="00F53FDC" w:rsidRDefault="00CB6B6C" w:rsidP="00CB6B6C">
      <w:pPr>
        <w:spacing w:line="360" w:lineRule="auto"/>
        <w:jc w:val="center"/>
        <w:rPr>
          <w:rFonts w:ascii="Times New Roman" w:hAnsi="Times New Roman" w:cs="Times New Roman"/>
          <w:sz w:val="24"/>
          <w:szCs w:val="24"/>
        </w:rPr>
      </w:pPr>
    </w:p>
    <w:p w14:paraId="4920F94B" w14:textId="77777777" w:rsidR="00CB6B6C" w:rsidRPr="00F53FDC" w:rsidRDefault="00CB6B6C" w:rsidP="00CB6B6C">
      <w:pPr>
        <w:spacing w:line="360" w:lineRule="auto"/>
        <w:jc w:val="center"/>
        <w:rPr>
          <w:rFonts w:ascii="Times New Roman" w:hAnsi="Times New Roman" w:cs="Times New Roman"/>
          <w:sz w:val="24"/>
          <w:szCs w:val="24"/>
        </w:rPr>
      </w:pPr>
    </w:p>
    <w:p w14:paraId="11087C47" w14:textId="77777777" w:rsidR="00CB6B6C" w:rsidRPr="00F53FDC" w:rsidRDefault="00CB6B6C" w:rsidP="00CB6B6C">
      <w:pPr>
        <w:spacing w:line="360" w:lineRule="auto"/>
        <w:jc w:val="center"/>
        <w:rPr>
          <w:rFonts w:ascii="Times New Roman" w:hAnsi="Times New Roman" w:cs="Times New Roman"/>
          <w:sz w:val="24"/>
          <w:szCs w:val="24"/>
        </w:rPr>
      </w:pPr>
    </w:p>
    <w:p w14:paraId="0D9474F5" w14:textId="77777777" w:rsidR="00CB6B6C" w:rsidRPr="00F53FDC" w:rsidRDefault="00CB6B6C" w:rsidP="00CB6B6C">
      <w:pPr>
        <w:spacing w:line="360" w:lineRule="auto"/>
        <w:jc w:val="center"/>
        <w:rPr>
          <w:rFonts w:ascii="Times New Roman" w:hAnsi="Times New Roman" w:cs="Times New Roman"/>
          <w:sz w:val="24"/>
          <w:szCs w:val="24"/>
        </w:rPr>
      </w:pPr>
    </w:p>
    <w:p w14:paraId="09D0A81E" w14:textId="77777777" w:rsidR="00CB6B6C" w:rsidRPr="00F53FDC" w:rsidRDefault="00CB6B6C" w:rsidP="00CB6B6C">
      <w:pPr>
        <w:spacing w:line="360" w:lineRule="auto"/>
        <w:jc w:val="center"/>
        <w:rPr>
          <w:rFonts w:ascii="Times New Roman" w:hAnsi="Times New Roman" w:cs="Times New Roman"/>
          <w:sz w:val="24"/>
          <w:szCs w:val="24"/>
        </w:rPr>
      </w:pPr>
    </w:p>
    <w:p w14:paraId="24CE35CE" w14:textId="77777777" w:rsidR="00CB6B6C" w:rsidRPr="00F53FDC" w:rsidRDefault="00CB6B6C" w:rsidP="00CB6B6C">
      <w:pPr>
        <w:spacing w:line="360" w:lineRule="auto"/>
        <w:jc w:val="center"/>
        <w:rPr>
          <w:rFonts w:ascii="Times New Roman" w:hAnsi="Times New Roman" w:cs="Times New Roman"/>
          <w:sz w:val="24"/>
          <w:szCs w:val="24"/>
        </w:rPr>
      </w:pPr>
    </w:p>
    <w:p w14:paraId="15F2EE70" w14:textId="77777777" w:rsidR="00CB6B6C" w:rsidRDefault="00CB6B6C" w:rsidP="00CB6B6C">
      <w:pPr>
        <w:spacing w:line="360" w:lineRule="auto"/>
        <w:jc w:val="center"/>
        <w:rPr>
          <w:rFonts w:ascii="Times New Roman" w:hAnsi="Times New Roman" w:cs="Times New Roman"/>
          <w:sz w:val="24"/>
          <w:szCs w:val="24"/>
        </w:rPr>
      </w:pPr>
    </w:p>
    <w:p w14:paraId="23B206EC" w14:textId="77777777" w:rsidR="00CB6B6C" w:rsidRDefault="00CB6B6C" w:rsidP="00CB6B6C">
      <w:pPr>
        <w:spacing w:line="360" w:lineRule="auto"/>
        <w:jc w:val="center"/>
        <w:rPr>
          <w:rFonts w:ascii="Times New Roman" w:hAnsi="Times New Roman" w:cs="Times New Roman"/>
          <w:sz w:val="24"/>
          <w:szCs w:val="24"/>
        </w:rPr>
      </w:pPr>
    </w:p>
    <w:p w14:paraId="7FC0431A" w14:textId="77777777" w:rsidR="00CB6B6C" w:rsidRDefault="00CB6B6C" w:rsidP="00CB6B6C">
      <w:pPr>
        <w:spacing w:line="360" w:lineRule="auto"/>
        <w:jc w:val="center"/>
        <w:rPr>
          <w:rFonts w:ascii="Times New Roman" w:hAnsi="Times New Roman" w:cs="Times New Roman"/>
          <w:sz w:val="24"/>
          <w:szCs w:val="24"/>
        </w:rPr>
      </w:pPr>
    </w:p>
    <w:p w14:paraId="0DDB4591" w14:textId="77777777" w:rsidR="00CB6B6C" w:rsidRDefault="00CB6B6C" w:rsidP="00CB6B6C">
      <w:pPr>
        <w:spacing w:line="360" w:lineRule="auto"/>
        <w:jc w:val="center"/>
        <w:rPr>
          <w:rFonts w:ascii="Times New Roman" w:hAnsi="Times New Roman" w:cs="Times New Roman"/>
          <w:sz w:val="24"/>
          <w:szCs w:val="24"/>
        </w:rPr>
      </w:pPr>
    </w:p>
    <w:p w14:paraId="30088EBD" w14:textId="77777777" w:rsidR="00CB6B6C" w:rsidRDefault="00CB6B6C" w:rsidP="00CB6B6C">
      <w:pPr>
        <w:spacing w:line="360" w:lineRule="auto"/>
        <w:jc w:val="center"/>
        <w:rPr>
          <w:rFonts w:ascii="Times New Roman" w:hAnsi="Times New Roman" w:cs="Times New Roman"/>
          <w:sz w:val="24"/>
          <w:szCs w:val="24"/>
        </w:rPr>
      </w:pPr>
    </w:p>
    <w:p w14:paraId="5358B1F0" w14:textId="77777777" w:rsidR="00CB6B6C" w:rsidRPr="00F53FDC" w:rsidRDefault="00CB6B6C" w:rsidP="00CB6B6C">
      <w:pPr>
        <w:spacing w:line="360" w:lineRule="auto"/>
        <w:jc w:val="center"/>
        <w:rPr>
          <w:rFonts w:ascii="Times New Roman" w:hAnsi="Times New Roman" w:cs="Times New Roman"/>
          <w:sz w:val="24"/>
          <w:szCs w:val="24"/>
        </w:rPr>
      </w:pPr>
    </w:p>
    <w:p w14:paraId="169F83E3" w14:textId="77777777" w:rsidR="00CB6B6C" w:rsidRDefault="00CB6B6C" w:rsidP="00CB6B6C">
      <w:pPr>
        <w:jc w:val="center"/>
        <w:rPr>
          <w:rFonts w:ascii="Times New Roman" w:hAnsi="Times New Roman" w:cs="Times New Roman"/>
          <w:b/>
          <w:bCs/>
          <w:sz w:val="24"/>
          <w:szCs w:val="24"/>
        </w:rPr>
        <w:sectPr w:rsidR="00CB6B6C" w:rsidSect="000F3BB7">
          <w:pgSz w:w="11906" w:h="16838"/>
          <w:pgMar w:top="1134" w:right="567" w:bottom="1134" w:left="1134" w:header="709" w:footer="709" w:gutter="0"/>
          <w:cols w:space="708"/>
          <w:docGrid w:linePitch="360"/>
        </w:sectPr>
      </w:pPr>
      <w:r w:rsidRPr="00F53FDC">
        <w:rPr>
          <w:rFonts w:ascii="Times New Roman" w:hAnsi="Times New Roman" w:cs="Times New Roman"/>
          <w:b/>
          <w:bCs/>
          <w:sz w:val="24"/>
          <w:szCs w:val="24"/>
        </w:rPr>
        <w:t>202</w:t>
      </w:r>
      <w:r>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193FBF7A" w14:textId="77777777" w:rsidR="00CB6B6C" w:rsidRPr="00B766E1" w:rsidRDefault="00CB6B6C" w:rsidP="00CB6B6C">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DA171C1" w14:textId="77777777" w:rsidR="00CB6B6C" w:rsidRDefault="00CB6B6C" w:rsidP="00CB6B6C"/>
    <w:p w14:paraId="3A0BB031" w14:textId="03E9EAA1" w:rsidR="00737FA6" w:rsidRDefault="00CB6B6C" w:rsidP="001D0F24">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6D731FEA" w14:textId="77777777" w:rsidR="00737FA6" w:rsidRDefault="00204B35">
      <w:pPr>
        <w:pStyle w:val="14"/>
        <w:rPr>
          <w:rFonts w:asciiTheme="minorHAnsi" w:eastAsiaTheme="minorEastAsia" w:hAnsiTheme="minorHAnsi" w:cstheme="minorBidi"/>
          <w:b w:val="0"/>
          <w:bCs w:val="0"/>
          <w:lang w:eastAsia="ru-RU"/>
        </w:rPr>
      </w:pPr>
      <w:hyperlink w:anchor="_Toc200524666" w:history="1">
        <w:r w:rsidR="00737FA6" w:rsidRPr="002E2E4F">
          <w:rPr>
            <w:rStyle w:val="af0"/>
          </w:rPr>
          <w:t>1. Общая характеристика ПРИМЕРНОЙ РАБОЧЕЙ ПРОГРАММЫ ПРОФЕССИОНАЛЬНОГО МОДУЛЯ</w:t>
        </w:r>
        <w:r w:rsidR="00737FA6">
          <w:rPr>
            <w:webHidden/>
          </w:rPr>
          <w:tab/>
        </w:r>
        <w:r w:rsidR="00737FA6">
          <w:rPr>
            <w:webHidden/>
          </w:rPr>
          <w:fldChar w:fldCharType="begin"/>
        </w:r>
        <w:r w:rsidR="00737FA6">
          <w:rPr>
            <w:webHidden/>
          </w:rPr>
          <w:instrText xml:space="preserve"> PAGEREF _Toc200524666 \h </w:instrText>
        </w:r>
        <w:r w:rsidR="00737FA6">
          <w:rPr>
            <w:webHidden/>
          </w:rPr>
        </w:r>
        <w:r w:rsidR="00737FA6">
          <w:rPr>
            <w:webHidden/>
          </w:rPr>
          <w:fldChar w:fldCharType="separate"/>
        </w:r>
        <w:r w:rsidR="00426D1C">
          <w:rPr>
            <w:webHidden/>
          </w:rPr>
          <w:t>44</w:t>
        </w:r>
        <w:r w:rsidR="00737FA6">
          <w:rPr>
            <w:webHidden/>
          </w:rPr>
          <w:fldChar w:fldCharType="end"/>
        </w:r>
      </w:hyperlink>
    </w:p>
    <w:p w14:paraId="749C4539" w14:textId="77777777" w:rsidR="00737FA6" w:rsidRDefault="00204B35">
      <w:pPr>
        <w:pStyle w:val="21"/>
        <w:rPr>
          <w:rFonts w:asciiTheme="minorHAnsi" w:eastAsiaTheme="minorEastAsia" w:hAnsiTheme="minorHAnsi" w:cstheme="minorBidi"/>
          <w:i w:val="0"/>
          <w:iCs w:val="0"/>
          <w:sz w:val="22"/>
          <w:szCs w:val="22"/>
        </w:rPr>
      </w:pPr>
      <w:hyperlink w:anchor="_Toc200524667" w:history="1">
        <w:r w:rsidR="00737FA6" w:rsidRPr="002E2E4F">
          <w:rPr>
            <w:rStyle w:val="af0"/>
          </w:rPr>
          <w:t>1.1. Цель и место профессионального модуля в структуре образовательной программы</w:t>
        </w:r>
        <w:r w:rsidR="00737FA6">
          <w:rPr>
            <w:webHidden/>
          </w:rPr>
          <w:tab/>
        </w:r>
        <w:r w:rsidR="00737FA6">
          <w:rPr>
            <w:webHidden/>
          </w:rPr>
          <w:fldChar w:fldCharType="begin"/>
        </w:r>
        <w:r w:rsidR="00737FA6">
          <w:rPr>
            <w:webHidden/>
          </w:rPr>
          <w:instrText xml:space="preserve"> PAGEREF _Toc200524667 \h </w:instrText>
        </w:r>
        <w:r w:rsidR="00737FA6">
          <w:rPr>
            <w:webHidden/>
          </w:rPr>
        </w:r>
        <w:r w:rsidR="00737FA6">
          <w:rPr>
            <w:webHidden/>
          </w:rPr>
          <w:fldChar w:fldCharType="separate"/>
        </w:r>
        <w:r w:rsidR="00426D1C">
          <w:rPr>
            <w:webHidden/>
          </w:rPr>
          <w:t>44</w:t>
        </w:r>
        <w:r w:rsidR="00737FA6">
          <w:rPr>
            <w:webHidden/>
          </w:rPr>
          <w:fldChar w:fldCharType="end"/>
        </w:r>
      </w:hyperlink>
    </w:p>
    <w:p w14:paraId="2A18873B" w14:textId="77777777" w:rsidR="00737FA6" w:rsidRDefault="00204B35">
      <w:pPr>
        <w:pStyle w:val="21"/>
        <w:rPr>
          <w:rFonts w:asciiTheme="minorHAnsi" w:eastAsiaTheme="minorEastAsia" w:hAnsiTheme="minorHAnsi" w:cstheme="minorBidi"/>
          <w:i w:val="0"/>
          <w:iCs w:val="0"/>
          <w:sz w:val="22"/>
          <w:szCs w:val="22"/>
        </w:rPr>
      </w:pPr>
      <w:hyperlink w:anchor="_Toc200524668" w:history="1">
        <w:r w:rsidR="00737FA6" w:rsidRPr="002E2E4F">
          <w:rPr>
            <w:rStyle w:val="af0"/>
          </w:rPr>
          <w:t>1.2. Планируемые результаты освоения профессионального модуля</w:t>
        </w:r>
        <w:r w:rsidR="00737FA6">
          <w:rPr>
            <w:webHidden/>
          </w:rPr>
          <w:tab/>
        </w:r>
        <w:r w:rsidR="00737FA6">
          <w:rPr>
            <w:webHidden/>
          </w:rPr>
          <w:fldChar w:fldCharType="begin"/>
        </w:r>
        <w:r w:rsidR="00737FA6">
          <w:rPr>
            <w:webHidden/>
          </w:rPr>
          <w:instrText xml:space="preserve"> PAGEREF _Toc200524668 \h </w:instrText>
        </w:r>
        <w:r w:rsidR="00737FA6">
          <w:rPr>
            <w:webHidden/>
          </w:rPr>
        </w:r>
        <w:r w:rsidR="00737FA6">
          <w:rPr>
            <w:webHidden/>
          </w:rPr>
          <w:fldChar w:fldCharType="separate"/>
        </w:r>
        <w:r w:rsidR="00426D1C">
          <w:rPr>
            <w:webHidden/>
          </w:rPr>
          <w:t>44</w:t>
        </w:r>
        <w:r w:rsidR="00737FA6">
          <w:rPr>
            <w:webHidden/>
          </w:rPr>
          <w:fldChar w:fldCharType="end"/>
        </w:r>
      </w:hyperlink>
    </w:p>
    <w:p w14:paraId="0A08AF17" w14:textId="77777777" w:rsidR="00737FA6" w:rsidRDefault="00204B35">
      <w:pPr>
        <w:pStyle w:val="14"/>
        <w:rPr>
          <w:rFonts w:asciiTheme="minorHAnsi" w:eastAsiaTheme="minorEastAsia" w:hAnsiTheme="minorHAnsi" w:cstheme="minorBidi"/>
          <w:b w:val="0"/>
          <w:bCs w:val="0"/>
          <w:lang w:eastAsia="ru-RU"/>
        </w:rPr>
      </w:pPr>
      <w:hyperlink w:anchor="_Toc200524669" w:history="1">
        <w:r w:rsidR="00737FA6" w:rsidRPr="002E2E4F">
          <w:rPr>
            <w:rStyle w:val="af0"/>
          </w:rPr>
          <w:t>2. Структура и содержание профессионального модуля</w:t>
        </w:r>
        <w:r w:rsidR="00737FA6">
          <w:rPr>
            <w:webHidden/>
          </w:rPr>
          <w:tab/>
        </w:r>
        <w:r w:rsidR="00737FA6">
          <w:rPr>
            <w:webHidden/>
          </w:rPr>
          <w:fldChar w:fldCharType="begin"/>
        </w:r>
        <w:r w:rsidR="00737FA6">
          <w:rPr>
            <w:webHidden/>
          </w:rPr>
          <w:instrText xml:space="preserve"> PAGEREF _Toc200524669 \h </w:instrText>
        </w:r>
        <w:r w:rsidR="00737FA6">
          <w:rPr>
            <w:webHidden/>
          </w:rPr>
        </w:r>
        <w:r w:rsidR="00737FA6">
          <w:rPr>
            <w:webHidden/>
          </w:rPr>
          <w:fldChar w:fldCharType="separate"/>
        </w:r>
        <w:r w:rsidR="00426D1C">
          <w:rPr>
            <w:webHidden/>
          </w:rPr>
          <w:t>50</w:t>
        </w:r>
        <w:r w:rsidR="00737FA6">
          <w:rPr>
            <w:webHidden/>
          </w:rPr>
          <w:fldChar w:fldCharType="end"/>
        </w:r>
      </w:hyperlink>
    </w:p>
    <w:p w14:paraId="0A31B1DE" w14:textId="77777777" w:rsidR="00737FA6" w:rsidRDefault="00204B35">
      <w:pPr>
        <w:pStyle w:val="21"/>
        <w:rPr>
          <w:rFonts w:asciiTheme="minorHAnsi" w:eastAsiaTheme="minorEastAsia" w:hAnsiTheme="minorHAnsi" w:cstheme="minorBidi"/>
          <w:i w:val="0"/>
          <w:iCs w:val="0"/>
          <w:sz w:val="22"/>
          <w:szCs w:val="22"/>
        </w:rPr>
      </w:pPr>
      <w:hyperlink w:anchor="_Toc200524670" w:history="1">
        <w:r w:rsidR="00737FA6" w:rsidRPr="002E2E4F">
          <w:rPr>
            <w:rStyle w:val="af0"/>
          </w:rPr>
          <w:t>2.1. Трудоемкость освоения модуля</w:t>
        </w:r>
        <w:r w:rsidR="00737FA6">
          <w:rPr>
            <w:webHidden/>
          </w:rPr>
          <w:tab/>
        </w:r>
        <w:r w:rsidR="00737FA6">
          <w:rPr>
            <w:webHidden/>
          </w:rPr>
          <w:fldChar w:fldCharType="begin"/>
        </w:r>
        <w:r w:rsidR="00737FA6">
          <w:rPr>
            <w:webHidden/>
          </w:rPr>
          <w:instrText xml:space="preserve"> PAGEREF _Toc200524670 \h </w:instrText>
        </w:r>
        <w:r w:rsidR="00737FA6">
          <w:rPr>
            <w:webHidden/>
          </w:rPr>
        </w:r>
        <w:r w:rsidR="00737FA6">
          <w:rPr>
            <w:webHidden/>
          </w:rPr>
          <w:fldChar w:fldCharType="separate"/>
        </w:r>
        <w:r w:rsidR="00426D1C">
          <w:rPr>
            <w:webHidden/>
          </w:rPr>
          <w:t>50</w:t>
        </w:r>
        <w:r w:rsidR="00737FA6">
          <w:rPr>
            <w:webHidden/>
          </w:rPr>
          <w:fldChar w:fldCharType="end"/>
        </w:r>
      </w:hyperlink>
    </w:p>
    <w:p w14:paraId="2F814114" w14:textId="77777777" w:rsidR="00737FA6" w:rsidRDefault="00204B35">
      <w:pPr>
        <w:pStyle w:val="21"/>
        <w:rPr>
          <w:rFonts w:asciiTheme="minorHAnsi" w:eastAsiaTheme="minorEastAsia" w:hAnsiTheme="minorHAnsi" w:cstheme="minorBidi"/>
          <w:i w:val="0"/>
          <w:iCs w:val="0"/>
          <w:sz w:val="22"/>
          <w:szCs w:val="22"/>
        </w:rPr>
      </w:pPr>
      <w:hyperlink w:anchor="_Toc200524671" w:history="1">
        <w:r w:rsidR="00737FA6" w:rsidRPr="002E2E4F">
          <w:rPr>
            <w:rStyle w:val="af0"/>
          </w:rPr>
          <w:t>2.2. Структура профессионального модуля</w:t>
        </w:r>
        <w:r w:rsidR="00737FA6">
          <w:rPr>
            <w:webHidden/>
          </w:rPr>
          <w:tab/>
        </w:r>
        <w:r w:rsidR="00737FA6">
          <w:rPr>
            <w:webHidden/>
          </w:rPr>
          <w:fldChar w:fldCharType="begin"/>
        </w:r>
        <w:r w:rsidR="00737FA6">
          <w:rPr>
            <w:webHidden/>
          </w:rPr>
          <w:instrText xml:space="preserve"> PAGEREF _Toc200524671 \h </w:instrText>
        </w:r>
        <w:r w:rsidR="00737FA6">
          <w:rPr>
            <w:webHidden/>
          </w:rPr>
        </w:r>
        <w:r w:rsidR="00737FA6">
          <w:rPr>
            <w:webHidden/>
          </w:rPr>
          <w:fldChar w:fldCharType="separate"/>
        </w:r>
        <w:r w:rsidR="00426D1C">
          <w:rPr>
            <w:webHidden/>
          </w:rPr>
          <w:t>50</w:t>
        </w:r>
        <w:r w:rsidR="00737FA6">
          <w:rPr>
            <w:webHidden/>
          </w:rPr>
          <w:fldChar w:fldCharType="end"/>
        </w:r>
      </w:hyperlink>
    </w:p>
    <w:p w14:paraId="0CAA7549" w14:textId="77777777" w:rsidR="00737FA6" w:rsidRDefault="00204B35">
      <w:pPr>
        <w:pStyle w:val="21"/>
        <w:rPr>
          <w:rFonts w:asciiTheme="minorHAnsi" w:eastAsiaTheme="minorEastAsia" w:hAnsiTheme="minorHAnsi" w:cstheme="minorBidi"/>
          <w:i w:val="0"/>
          <w:iCs w:val="0"/>
          <w:sz w:val="22"/>
          <w:szCs w:val="22"/>
        </w:rPr>
      </w:pPr>
      <w:hyperlink w:anchor="_Toc200524672" w:history="1">
        <w:r w:rsidR="00737FA6" w:rsidRPr="002E2E4F">
          <w:rPr>
            <w:rStyle w:val="af0"/>
          </w:rPr>
          <w:t>2.3. Примерное содержание профессионального модуля</w:t>
        </w:r>
        <w:r w:rsidR="00737FA6">
          <w:rPr>
            <w:webHidden/>
          </w:rPr>
          <w:tab/>
        </w:r>
        <w:r w:rsidR="00737FA6">
          <w:rPr>
            <w:webHidden/>
          </w:rPr>
          <w:fldChar w:fldCharType="begin"/>
        </w:r>
        <w:r w:rsidR="00737FA6">
          <w:rPr>
            <w:webHidden/>
          </w:rPr>
          <w:instrText xml:space="preserve"> PAGEREF _Toc200524672 \h </w:instrText>
        </w:r>
        <w:r w:rsidR="00737FA6">
          <w:rPr>
            <w:webHidden/>
          </w:rPr>
        </w:r>
        <w:r w:rsidR="00737FA6">
          <w:rPr>
            <w:webHidden/>
          </w:rPr>
          <w:fldChar w:fldCharType="separate"/>
        </w:r>
        <w:r w:rsidR="00426D1C">
          <w:rPr>
            <w:webHidden/>
          </w:rPr>
          <w:t>51</w:t>
        </w:r>
        <w:r w:rsidR="00737FA6">
          <w:rPr>
            <w:webHidden/>
          </w:rPr>
          <w:fldChar w:fldCharType="end"/>
        </w:r>
      </w:hyperlink>
    </w:p>
    <w:p w14:paraId="02621CE8" w14:textId="77777777" w:rsidR="00737FA6" w:rsidRDefault="00204B35">
      <w:pPr>
        <w:pStyle w:val="14"/>
        <w:rPr>
          <w:rFonts w:asciiTheme="minorHAnsi" w:eastAsiaTheme="minorEastAsia" w:hAnsiTheme="minorHAnsi" w:cstheme="minorBidi"/>
          <w:b w:val="0"/>
          <w:bCs w:val="0"/>
          <w:lang w:eastAsia="ru-RU"/>
        </w:rPr>
      </w:pPr>
      <w:hyperlink w:anchor="_Toc200524673" w:history="1">
        <w:r w:rsidR="00737FA6" w:rsidRPr="002E2E4F">
          <w:rPr>
            <w:rStyle w:val="af0"/>
          </w:rPr>
          <w:t>3. Условия реализации профессионального модуля</w:t>
        </w:r>
        <w:r w:rsidR="00737FA6">
          <w:rPr>
            <w:webHidden/>
          </w:rPr>
          <w:tab/>
        </w:r>
        <w:r w:rsidR="00737FA6">
          <w:rPr>
            <w:webHidden/>
          </w:rPr>
          <w:fldChar w:fldCharType="begin"/>
        </w:r>
        <w:r w:rsidR="00737FA6">
          <w:rPr>
            <w:webHidden/>
          </w:rPr>
          <w:instrText xml:space="preserve"> PAGEREF _Toc200524673 \h </w:instrText>
        </w:r>
        <w:r w:rsidR="00737FA6">
          <w:rPr>
            <w:webHidden/>
          </w:rPr>
        </w:r>
        <w:r w:rsidR="00737FA6">
          <w:rPr>
            <w:webHidden/>
          </w:rPr>
          <w:fldChar w:fldCharType="separate"/>
        </w:r>
        <w:r w:rsidR="00426D1C">
          <w:rPr>
            <w:webHidden/>
          </w:rPr>
          <w:t>70</w:t>
        </w:r>
        <w:r w:rsidR="00737FA6">
          <w:rPr>
            <w:webHidden/>
          </w:rPr>
          <w:fldChar w:fldCharType="end"/>
        </w:r>
      </w:hyperlink>
    </w:p>
    <w:p w14:paraId="08FBAA48" w14:textId="77777777" w:rsidR="00737FA6" w:rsidRDefault="00204B35">
      <w:pPr>
        <w:pStyle w:val="21"/>
        <w:rPr>
          <w:rFonts w:asciiTheme="minorHAnsi" w:eastAsiaTheme="minorEastAsia" w:hAnsiTheme="minorHAnsi" w:cstheme="minorBidi"/>
          <w:i w:val="0"/>
          <w:iCs w:val="0"/>
          <w:sz w:val="22"/>
          <w:szCs w:val="22"/>
        </w:rPr>
      </w:pPr>
      <w:hyperlink w:anchor="_Toc200524674" w:history="1">
        <w:r w:rsidR="00737FA6" w:rsidRPr="002E2E4F">
          <w:rPr>
            <w:rStyle w:val="af0"/>
          </w:rPr>
          <w:t>3.1. Материально-техническое обеспечение</w:t>
        </w:r>
        <w:r w:rsidR="00737FA6">
          <w:rPr>
            <w:webHidden/>
          </w:rPr>
          <w:tab/>
        </w:r>
        <w:r w:rsidR="00737FA6">
          <w:rPr>
            <w:webHidden/>
          </w:rPr>
          <w:fldChar w:fldCharType="begin"/>
        </w:r>
        <w:r w:rsidR="00737FA6">
          <w:rPr>
            <w:webHidden/>
          </w:rPr>
          <w:instrText xml:space="preserve"> PAGEREF _Toc200524674 \h </w:instrText>
        </w:r>
        <w:r w:rsidR="00737FA6">
          <w:rPr>
            <w:webHidden/>
          </w:rPr>
        </w:r>
        <w:r w:rsidR="00737FA6">
          <w:rPr>
            <w:webHidden/>
          </w:rPr>
          <w:fldChar w:fldCharType="separate"/>
        </w:r>
        <w:r w:rsidR="00426D1C">
          <w:rPr>
            <w:webHidden/>
          </w:rPr>
          <w:t>70</w:t>
        </w:r>
        <w:r w:rsidR="00737FA6">
          <w:rPr>
            <w:webHidden/>
          </w:rPr>
          <w:fldChar w:fldCharType="end"/>
        </w:r>
      </w:hyperlink>
    </w:p>
    <w:p w14:paraId="39C02FE6" w14:textId="77777777" w:rsidR="00737FA6" w:rsidRDefault="00204B35">
      <w:pPr>
        <w:pStyle w:val="21"/>
        <w:rPr>
          <w:rFonts w:asciiTheme="minorHAnsi" w:eastAsiaTheme="minorEastAsia" w:hAnsiTheme="minorHAnsi" w:cstheme="minorBidi"/>
          <w:i w:val="0"/>
          <w:iCs w:val="0"/>
          <w:sz w:val="22"/>
          <w:szCs w:val="22"/>
        </w:rPr>
      </w:pPr>
      <w:hyperlink w:anchor="_Toc200524675" w:history="1">
        <w:r w:rsidR="00737FA6" w:rsidRPr="002E2E4F">
          <w:rPr>
            <w:rStyle w:val="af0"/>
          </w:rPr>
          <w:t>3.2. Учебно-методическое обеспечение</w:t>
        </w:r>
        <w:r w:rsidR="00737FA6">
          <w:rPr>
            <w:webHidden/>
          </w:rPr>
          <w:tab/>
        </w:r>
        <w:r w:rsidR="00737FA6">
          <w:rPr>
            <w:webHidden/>
          </w:rPr>
          <w:fldChar w:fldCharType="begin"/>
        </w:r>
        <w:r w:rsidR="00737FA6">
          <w:rPr>
            <w:webHidden/>
          </w:rPr>
          <w:instrText xml:space="preserve"> PAGEREF _Toc200524675 \h </w:instrText>
        </w:r>
        <w:r w:rsidR="00737FA6">
          <w:rPr>
            <w:webHidden/>
          </w:rPr>
        </w:r>
        <w:r w:rsidR="00737FA6">
          <w:rPr>
            <w:webHidden/>
          </w:rPr>
          <w:fldChar w:fldCharType="separate"/>
        </w:r>
        <w:r w:rsidR="00426D1C">
          <w:rPr>
            <w:webHidden/>
          </w:rPr>
          <w:t>70</w:t>
        </w:r>
        <w:r w:rsidR="00737FA6">
          <w:rPr>
            <w:webHidden/>
          </w:rPr>
          <w:fldChar w:fldCharType="end"/>
        </w:r>
      </w:hyperlink>
    </w:p>
    <w:p w14:paraId="1CFA6DAE" w14:textId="77777777" w:rsidR="00737FA6" w:rsidRDefault="00204B35">
      <w:pPr>
        <w:pStyle w:val="14"/>
        <w:rPr>
          <w:rFonts w:asciiTheme="minorHAnsi" w:eastAsiaTheme="minorEastAsia" w:hAnsiTheme="minorHAnsi" w:cstheme="minorBidi"/>
          <w:b w:val="0"/>
          <w:bCs w:val="0"/>
          <w:lang w:eastAsia="ru-RU"/>
        </w:rPr>
      </w:pPr>
      <w:hyperlink w:anchor="_Toc200524676" w:history="1">
        <w:r w:rsidR="00737FA6" w:rsidRPr="002E2E4F">
          <w:rPr>
            <w:rStyle w:val="af0"/>
          </w:rPr>
          <w:t>4. КОНТРОЛЬ И ОЦЕНКА РЕЗУЛЬТАТОВ ОСВОЕНИЯ  ПРОФЕССИОНАЛЬНОГО МОДУЛЯ</w:t>
        </w:r>
        <w:r w:rsidR="00737FA6">
          <w:rPr>
            <w:webHidden/>
          </w:rPr>
          <w:tab/>
        </w:r>
        <w:r w:rsidR="00737FA6">
          <w:rPr>
            <w:webHidden/>
          </w:rPr>
          <w:fldChar w:fldCharType="begin"/>
        </w:r>
        <w:r w:rsidR="00737FA6">
          <w:rPr>
            <w:webHidden/>
          </w:rPr>
          <w:instrText xml:space="preserve"> PAGEREF _Toc200524676 \h </w:instrText>
        </w:r>
        <w:r w:rsidR="00737FA6">
          <w:rPr>
            <w:webHidden/>
          </w:rPr>
        </w:r>
        <w:r w:rsidR="00737FA6">
          <w:rPr>
            <w:webHidden/>
          </w:rPr>
          <w:fldChar w:fldCharType="separate"/>
        </w:r>
        <w:r w:rsidR="00426D1C">
          <w:rPr>
            <w:webHidden/>
          </w:rPr>
          <w:t>73</w:t>
        </w:r>
        <w:r w:rsidR="00737FA6">
          <w:rPr>
            <w:webHidden/>
          </w:rPr>
          <w:fldChar w:fldCharType="end"/>
        </w:r>
      </w:hyperlink>
    </w:p>
    <w:p w14:paraId="188BA8F9" w14:textId="77777777" w:rsidR="00CB6B6C" w:rsidRDefault="00CB6B6C" w:rsidP="00CB6B6C">
      <w:pPr>
        <w:jc w:val="center"/>
        <w:sectPr w:rsidR="00CB6B6C" w:rsidSect="001604E7">
          <w:pgSz w:w="11906" w:h="16838"/>
          <w:pgMar w:top="1134" w:right="567" w:bottom="1134" w:left="1701" w:header="709" w:footer="709" w:gutter="0"/>
          <w:cols w:space="708"/>
          <w:docGrid w:linePitch="360"/>
        </w:sectPr>
      </w:pPr>
      <w:r>
        <w:fldChar w:fldCharType="end"/>
      </w:r>
    </w:p>
    <w:p w14:paraId="52196E6D" w14:textId="77777777" w:rsidR="00CB6B6C" w:rsidRPr="00D147D3" w:rsidRDefault="00CB6B6C" w:rsidP="002370AF">
      <w:pPr>
        <w:pStyle w:val="1f"/>
      </w:pPr>
      <w:bookmarkStart w:id="244" w:name="_Toc200524138"/>
      <w:bookmarkStart w:id="245" w:name="_Toc200524367"/>
      <w:bookmarkStart w:id="246" w:name="_Toc200524666"/>
      <w:bookmarkStart w:id="247" w:name="_Toc200527212"/>
      <w:bookmarkStart w:id="248" w:name="_Toc200527979"/>
      <w:bookmarkStart w:id="249" w:name="_Toc200528665"/>
      <w:bookmarkStart w:id="250" w:name="_Toc200530289"/>
      <w:bookmarkStart w:id="251" w:name="_Toc200530838"/>
      <w:r w:rsidRPr="00D147D3">
        <w:lastRenderedPageBreak/>
        <w:t>1. Общая характеристика ПРИМЕРНОЙ РАБОЧЕЙ ПРОГРАММЫ ПРОФЕССИОНАЛЬНОГО МОДУЛЯ</w:t>
      </w:r>
      <w:bookmarkEnd w:id="244"/>
      <w:bookmarkEnd w:id="245"/>
      <w:bookmarkEnd w:id="246"/>
      <w:bookmarkEnd w:id="247"/>
      <w:bookmarkEnd w:id="248"/>
      <w:bookmarkEnd w:id="249"/>
      <w:bookmarkEnd w:id="250"/>
      <w:bookmarkEnd w:id="251"/>
    </w:p>
    <w:p w14:paraId="34AE1A20" w14:textId="2B317C1B" w:rsidR="00CB6B6C" w:rsidRPr="00D147D3" w:rsidRDefault="00CB6B6C" w:rsidP="000F3BB7">
      <w:pPr>
        <w:tabs>
          <w:tab w:val="left" w:pos="1134"/>
        </w:tabs>
        <w:ind w:firstLine="567"/>
        <w:jc w:val="center"/>
        <w:rPr>
          <w:rFonts w:eastAsia="Segoe UI" w:cs="Times New Roman"/>
          <w:b/>
          <w:bCs/>
          <w:caps/>
          <w:color w:val="2F5496" w:themeColor="accent1" w:themeShade="BF"/>
          <w:kern w:val="32"/>
          <w:sz w:val="24"/>
          <w:szCs w:val="24"/>
          <w:lang w:eastAsia="x-none"/>
        </w:rPr>
      </w:pPr>
      <w:r>
        <w:rPr>
          <w:rFonts w:ascii="Times New Roman" w:eastAsia="Times New Roman" w:hAnsi="Times New Roman" w:cs="Times New Roman"/>
          <w:b/>
          <w:sz w:val="24"/>
          <w:szCs w:val="24"/>
          <w:lang w:eastAsia="ru-RU"/>
        </w:rPr>
        <w:t>«</w:t>
      </w:r>
      <w:r w:rsidR="00B503D5" w:rsidRPr="00B503D5">
        <w:rPr>
          <w:rFonts w:ascii="Times New Roman" w:eastAsia="Times New Roman" w:hAnsi="Times New Roman" w:cs="Times New Roman"/>
          <w:b/>
          <w:sz w:val="24"/>
          <w:szCs w:val="24"/>
          <w:lang w:eastAsia="ru-RU"/>
        </w:rPr>
        <w:t xml:space="preserve">ПМ.03 </w:t>
      </w:r>
      <w:bookmarkStart w:id="252" w:name="_Hlk183007431"/>
      <w:r w:rsidR="00B503D5" w:rsidRPr="00B503D5">
        <w:rPr>
          <w:rFonts w:ascii="Times New Roman" w:eastAsia="Times New Roman" w:hAnsi="Times New Roman" w:cs="Times New Roman"/>
          <w:b/>
          <w:sz w:val="24"/>
          <w:szCs w:val="24"/>
          <w:lang w:eastAsia="ru-RU"/>
        </w:rPr>
        <w:t>Выполнение работ в области изобразительного, декоративно-прикладного искусства и черчени</w:t>
      </w:r>
      <w:r w:rsidR="00912EFC">
        <w:rPr>
          <w:rFonts w:ascii="Times New Roman" w:eastAsia="Times New Roman" w:hAnsi="Times New Roman" w:cs="Times New Roman"/>
          <w:b/>
          <w:sz w:val="24"/>
          <w:szCs w:val="24"/>
          <w:lang w:eastAsia="ru-RU"/>
        </w:rPr>
        <w:t>я</w:t>
      </w:r>
      <w:bookmarkEnd w:id="252"/>
      <w:r w:rsidRPr="00D147D3">
        <w:rPr>
          <w:rFonts w:ascii="Times New Roman" w:eastAsia="Times New Roman" w:hAnsi="Times New Roman" w:cs="Times New Roman"/>
          <w:b/>
          <w:sz w:val="24"/>
          <w:szCs w:val="24"/>
          <w:lang w:eastAsia="ru-RU"/>
        </w:rPr>
        <w:t>»</w:t>
      </w:r>
    </w:p>
    <w:p w14:paraId="162D0D47" w14:textId="77777777" w:rsidR="00CB6B6C" w:rsidRPr="002370AF" w:rsidRDefault="00CB6B6C" w:rsidP="002370AF">
      <w:pPr>
        <w:pStyle w:val="114"/>
      </w:pPr>
      <w:bookmarkStart w:id="253" w:name="_Toc183694267"/>
      <w:bookmarkStart w:id="254" w:name="_Toc200524139"/>
      <w:bookmarkStart w:id="255" w:name="_Toc200524368"/>
      <w:bookmarkStart w:id="256" w:name="_Toc200524667"/>
      <w:bookmarkStart w:id="257" w:name="_Toc200527213"/>
      <w:bookmarkStart w:id="258" w:name="_Toc200527980"/>
      <w:bookmarkStart w:id="259" w:name="_Toc200528666"/>
      <w:bookmarkStart w:id="260" w:name="_Toc200530290"/>
      <w:bookmarkStart w:id="261" w:name="_Toc200530839"/>
      <w:r w:rsidRPr="002370AF">
        <w:t>1.1. Цель и место профессионального модуля в структуре образовательной программы</w:t>
      </w:r>
      <w:bookmarkEnd w:id="253"/>
      <w:bookmarkEnd w:id="254"/>
      <w:bookmarkEnd w:id="255"/>
      <w:bookmarkEnd w:id="256"/>
      <w:bookmarkEnd w:id="257"/>
      <w:bookmarkEnd w:id="258"/>
      <w:bookmarkEnd w:id="259"/>
      <w:bookmarkEnd w:id="260"/>
      <w:bookmarkEnd w:id="261"/>
    </w:p>
    <w:p w14:paraId="5963137D" w14:textId="39330218" w:rsidR="00CB6B6C" w:rsidRPr="00D147D3" w:rsidRDefault="00CB6B6C" w:rsidP="000F3BB7">
      <w:pPr>
        <w:tabs>
          <w:tab w:val="left" w:pos="1134"/>
        </w:tabs>
        <w:suppressAutoHyphens/>
        <w:spacing w:line="276" w:lineRule="auto"/>
        <w:ind w:firstLine="567"/>
        <w:jc w:val="both"/>
        <w:rPr>
          <w:rFonts w:ascii="Times New Roman" w:eastAsia="Times New Roman" w:hAnsi="Times New Roman" w:cs="Times New Roman"/>
          <w:sz w:val="24"/>
          <w:szCs w:val="24"/>
          <w:lang w:eastAsia="ru-RU"/>
        </w:rPr>
      </w:pPr>
      <w:r w:rsidRPr="00D147D3">
        <w:rPr>
          <w:rFonts w:ascii="Times New Roman" w:eastAsia="Times New Roman" w:hAnsi="Times New Roman" w:cs="Times New Roman"/>
          <w:sz w:val="24"/>
          <w:szCs w:val="24"/>
          <w:lang w:eastAsia="ru-RU"/>
        </w:rPr>
        <w:t xml:space="preserve">Цель модуля: освоение вида деятельности </w:t>
      </w:r>
      <w:r w:rsidRPr="00D147D3">
        <w:rPr>
          <w:rFonts w:ascii="Times New Roman" w:eastAsia="Times New Roman" w:hAnsi="Times New Roman" w:cs="Times New Roman"/>
          <w:i/>
          <w:iCs/>
          <w:sz w:val="24"/>
          <w:szCs w:val="24"/>
          <w:lang w:eastAsia="ru-RU"/>
        </w:rPr>
        <w:t>«</w:t>
      </w:r>
      <w:r w:rsidR="00912EFC" w:rsidRPr="00912EFC">
        <w:rPr>
          <w:rFonts w:ascii="Times New Roman" w:eastAsia="Times New Roman" w:hAnsi="Times New Roman" w:cs="Times New Roman"/>
          <w:bCs/>
          <w:iCs/>
          <w:sz w:val="24"/>
          <w:szCs w:val="26"/>
          <w:lang w:eastAsia="ar-SA"/>
        </w:rPr>
        <w:t>Выполнение работ в области изобразительного, декоративно-прикладного искусства и черчения</w:t>
      </w:r>
      <w:r w:rsidRPr="00D147D3">
        <w:rPr>
          <w:rFonts w:ascii="Times New Roman" w:eastAsia="Times New Roman" w:hAnsi="Times New Roman" w:cs="Times New Roman"/>
          <w:bCs/>
          <w:iCs/>
          <w:sz w:val="24"/>
          <w:szCs w:val="26"/>
          <w:lang w:eastAsia="ar-SA"/>
        </w:rPr>
        <w:t>»</w:t>
      </w:r>
      <w:r w:rsidRPr="00D147D3">
        <w:rPr>
          <w:rFonts w:ascii="Times New Roman" w:eastAsia="Times New Roman" w:hAnsi="Times New Roman" w:cs="Times New Roman"/>
          <w:sz w:val="24"/>
          <w:szCs w:val="24"/>
          <w:lang w:eastAsia="ru-RU"/>
        </w:rPr>
        <w:t xml:space="preserve">. </w:t>
      </w:r>
    </w:p>
    <w:p w14:paraId="48EF932D" w14:textId="77777777" w:rsidR="00CB6B6C" w:rsidRPr="00D147D3" w:rsidRDefault="00CB6B6C" w:rsidP="000F3BB7">
      <w:pPr>
        <w:tabs>
          <w:tab w:val="left" w:pos="1134"/>
        </w:tabs>
        <w:suppressAutoHyphens/>
        <w:spacing w:line="276" w:lineRule="auto"/>
        <w:ind w:firstLine="567"/>
        <w:jc w:val="both"/>
        <w:rPr>
          <w:rFonts w:ascii="Times New Roman" w:hAnsi="Times New Roman" w:cs="Times New Roman"/>
          <w:sz w:val="24"/>
          <w:szCs w:val="24"/>
        </w:rPr>
      </w:pPr>
      <w:r w:rsidRPr="00D147D3">
        <w:rPr>
          <w:rFonts w:ascii="Times New Roman" w:hAnsi="Times New Roman" w:cs="Times New Roman"/>
          <w:sz w:val="24"/>
          <w:szCs w:val="24"/>
        </w:rPr>
        <w:t>Профессиональный модуль включен в обязательную часть образовательной программы.</w:t>
      </w:r>
    </w:p>
    <w:p w14:paraId="2C82EDAB" w14:textId="77777777" w:rsidR="00CB6B6C" w:rsidRPr="002370AF" w:rsidRDefault="00CB6B6C" w:rsidP="002370AF">
      <w:pPr>
        <w:pStyle w:val="114"/>
      </w:pPr>
      <w:bookmarkStart w:id="262" w:name="_Toc200524140"/>
      <w:bookmarkStart w:id="263" w:name="_Toc200524369"/>
      <w:bookmarkStart w:id="264" w:name="_Toc200524668"/>
      <w:bookmarkStart w:id="265" w:name="_Toc200527214"/>
      <w:bookmarkStart w:id="266" w:name="_Toc200527981"/>
      <w:bookmarkStart w:id="267" w:name="_Toc200528667"/>
      <w:bookmarkStart w:id="268" w:name="_Toc200530291"/>
      <w:bookmarkStart w:id="269" w:name="_Toc200530840"/>
      <w:r w:rsidRPr="002370AF">
        <w:t>1.2. Планируемые результаты освоения профессионального модуля</w:t>
      </w:r>
      <w:bookmarkEnd w:id="262"/>
      <w:bookmarkEnd w:id="263"/>
      <w:bookmarkEnd w:id="264"/>
      <w:bookmarkEnd w:id="265"/>
      <w:bookmarkEnd w:id="266"/>
      <w:bookmarkEnd w:id="267"/>
      <w:bookmarkEnd w:id="268"/>
      <w:bookmarkEnd w:id="269"/>
    </w:p>
    <w:p w14:paraId="35E486E6" w14:textId="77777777" w:rsidR="00CB6B6C" w:rsidRPr="00D147D3" w:rsidRDefault="00CB6B6C" w:rsidP="000F3BB7">
      <w:pPr>
        <w:tabs>
          <w:tab w:val="left" w:pos="1134"/>
        </w:tabs>
        <w:ind w:firstLine="567"/>
        <w:jc w:val="both"/>
        <w:rPr>
          <w:rFonts w:ascii="Times New Roman" w:eastAsia="Times New Roman" w:hAnsi="Times New Roman" w:cs="Times New Roman"/>
          <w:sz w:val="24"/>
          <w:szCs w:val="24"/>
          <w:lang w:eastAsia="ru-RU"/>
        </w:rPr>
      </w:pPr>
      <w:r w:rsidRPr="00D147D3">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3B755C47" w14:textId="0C37D9C3" w:rsidR="001604E7" w:rsidRDefault="00CB6B6C" w:rsidP="00737FA6">
      <w:pPr>
        <w:tabs>
          <w:tab w:val="left" w:pos="1134"/>
        </w:tabs>
        <w:ind w:firstLine="567"/>
        <w:rPr>
          <w:rFonts w:ascii="Times New Roman" w:hAnsi="Times New Roman" w:cs="Times New Roman"/>
          <w:bCs/>
          <w:sz w:val="24"/>
          <w:szCs w:val="24"/>
        </w:rPr>
      </w:pPr>
      <w:r w:rsidRPr="00D147D3">
        <w:rPr>
          <w:rFonts w:ascii="Times New Roman" w:hAnsi="Times New Roman" w:cs="Times New Roman"/>
          <w:bCs/>
          <w:sz w:val="24"/>
          <w:szCs w:val="24"/>
        </w:rPr>
        <w:t>В результате освоения профессионального модуля обучающийся должен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B6B6C" w:rsidRPr="00C13371" w14:paraId="3AD3109C" w14:textId="77777777" w:rsidTr="00737FA6">
        <w:trPr>
          <w:jc w:val="center"/>
        </w:trPr>
        <w:tc>
          <w:tcPr>
            <w:tcW w:w="1129" w:type="dxa"/>
            <w:tcBorders>
              <w:top w:val="single" w:sz="4" w:space="0" w:color="auto"/>
              <w:left w:val="single" w:sz="4" w:space="0" w:color="auto"/>
              <w:right w:val="single" w:sz="4" w:space="0" w:color="auto"/>
            </w:tcBorders>
          </w:tcPr>
          <w:p w14:paraId="3101DCF1" w14:textId="77777777" w:rsidR="00CB6B6C" w:rsidRPr="00C13371" w:rsidRDefault="00CB6B6C" w:rsidP="00DE5CBB">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2F85E4E4" w14:textId="77777777" w:rsidR="00CB6B6C" w:rsidRPr="00C13371" w:rsidRDefault="00CB6B6C" w:rsidP="00DE5CBB">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AAC26A" w14:textId="77777777" w:rsidR="00CB6B6C" w:rsidRPr="00C13371" w:rsidRDefault="00CB6B6C" w:rsidP="00DE5CBB">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7F13034" w14:textId="77777777" w:rsidR="00CB6B6C" w:rsidRPr="00C13371" w:rsidRDefault="00CB6B6C" w:rsidP="00DE5CBB">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CB6B6C" w:rsidRPr="00C13371" w14:paraId="7C90E909" w14:textId="77777777" w:rsidTr="00737FA6">
        <w:trPr>
          <w:trHeight w:val="6324"/>
          <w:jc w:val="center"/>
        </w:trPr>
        <w:tc>
          <w:tcPr>
            <w:tcW w:w="1129" w:type="dxa"/>
            <w:tcBorders>
              <w:top w:val="single" w:sz="4" w:space="0" w:color="auto"/>
              <w:left w:val="single" w:sz="4" w:space="0" w:color="auto"/>
              <w:right w:val="single" w:sz="4" w:space="0" w:color="auto"/>
            </w:tcBorders>
          </w:tcPr>
          <w:p w14:paraId="4E3102B8" w14:textId="77777777" w:rsidR="00CB6B6C" w:rsidRPr="00C13371" w:rsidRDefault="00CB6B6C" w:rsidP="00DE5CBB">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494222B6" w14:textId="77777777" w:rsidR="00CB6B6C" w:rsidRPr="00C13371" w:rsidRDefault="00CB6B6C" w:rsidP="00DE5CB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093A801B" w14:textId="77777777" w:rsidR="00CB6B6C" w:rsidRPr="00F87D60" w:rsidRDefault="00CB6B6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24513313" w14:textId="77777777" w:rsidR="00CB6B6C" w:rsidRPr="00F87D60" w:rsidRDefault="00CB6B6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5A211A45" w14:textId="77777777" w:rsidR="00CB6B6C" w:rsidRPr="00F87D60" w:rsidRDefault="00CB6B6C" w:rsidP="00DE5CBB">
            <w:pPr>
              <w:rPr>
                <w:rFonts w:ascii="Times New Roman" w:eastAsia="Calibri" w:hAnsi="Times New Roman" w:cs="Times New Roman"/>
                <w:iCs/>
              </w:rPr>
            </w:pPr>
            <w:r>
              <w:rPr>
                <w:rFonts w:ascii="Times New Roman" w:eastAsia="Calibri" w:hAnsi="Times New Roman" w:cs="Times New Roman"/>
                <w:iCs/>
              </w:rPr>
              <w:t>-</w:t>
            </w:r>
            <w:r w:rsidRPr="00946935">
              <w:rPr>
                <w:rFonts w:ascii="Times New Roman" w:eastAsia="Calibri" w:hAnsi="Times New Roman" w:cs="Times New Roman"/>
                <w:iCs/>
              </w:rPr>
              <w:t>владеть актуальными методами работы в профессиональной и смежных сферах</w:t>
            </w:r>
          </w:p>
          <w:p w14:paraId="42F9B603" w14:textId="77777777" w:rsidR="00CB6B6C" w:rsidRPr="00C13371" w:rsidRDefault="00CB6B6C" w:rsidP="00DE5CB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2833" w:type="dxa"/>
            <w:shd w:val="clear" w:color="auto" w:fill="auto"/>
          </w:tcPr>
          <w:p w14:paraId="00C86EFB"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24563727"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p w14:paraId="1A8E8DD7"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69E438B2"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методы работы в профессиональной и смежных сферах</w:t>
            </w:r>
          </w:p>
          <w:p w14:paraId="73600713"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45FC568B" w14:textId="77777777" w:rsidR="00CB6B6C" w:rsidRPr="00C13371" w:rsidRDefault="00CB6B6C" w:rsidP="00DE5CBB">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CB6B6C" w:rsidRPr="00C13371" w14:paraId="04B46313" w14:textId="77777777" w:rsidTr="00737FA6">
        <w:trPr>
          <w:trHeight w:val="7083"/>
          <w:jc w:val="center"/>
        </w:trPr>
        <w:tc>
          <w:tcPr>
            <w:tcW w:w="1129" w:type="dxa"/>
            <w:tcBorders>
              <w:top w:val="single" w:sz="4" w:space="0" w:color="auto"/>
              <w:left w:val="single" w:sz="4" w:space="0" w:color="auto"/>
              <w:right w:val="single" w:sz="4" w:space="0" w:color="auto"/>
            </w:tcBorders>
          </w:tcPr>
          <w:p w14:paraId="5E48F69A" w14:textId="77777777" w:rsidR="00CB6B6C" w:rsidRPr="00C13371" w:rsidRDefault="00CB6B6C" w:rsidP="00DE5CBB">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shd w:val="clear" w:color="auto" w:fill="auto"/>
          </w:tcPr>
          <w:p w14:paraId="3029675C"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3F6F001A" w14:textId="77777777" w:rsidR="00CB6B6C" w:rsidRPr="00F87D60" w:rsidRDefault="00CB6B6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2063AA75" w14:textId="77777777" w:rsidR="00CB6B6C" w:rsidRPr="00F87D60" w:rsidRDefault="00CB6B6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оценивать практическую значимость результатов поиска</w:t>
            </w:r>
          </w:p>
          <w:p w14:paraId="2A8F0925" w14:textId="77777777" w:rsidR="00CB6B6C" w:rsidRPr="00F87D60" w:rsidRDefault="00CB6B6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p w14:paraId="4C5EA496" w14:textId="77777777" w:rsidR="00CB6B6C" w:rsidRPr="00F87D60" w:rsidRDefault="00CB6B6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65DCE7A8"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c>
          <w:tcPr>
            <w:tcW w:w="2833" w:type="dxa"/>
            <w:shd w:val="clear" w:color="auto" w:fill="auto"/>
          </w:tcPr>
          <w:p w14:paraId="66AFF7B6"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p w14:paraId="07BEFF9A"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приемы структурирования информации</w:t>
            </w:r>
          </w:p>
          <w:p w14:paraId="45605B6F"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формат оформления результатов поиска информации</w:t>
            </w:r>
          </w:p>
          <w:p w14:paraId="1CA09CC6"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p w14:paraId="58AB1D89"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right w:val="single" w:sz="4" w:space="0" w:color="auto"/>
            </w:tcBorders>
          </w:tcPr>
          <w:p w14:paraId="37990728" w14:textId="77777777" w:rsidR="00CB6B6C" w:rsidRPr="00C13371" w:rsidRDefault="00CB6B6C" w:rsidP="00DE5CB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CB6B6C" w:rsidRPr="00C13371" w14:paraId="21ADB140" w14:textId="77777777" w:rsidTr="00737FA6">
        <w:trPr>
          <w:trHeight w:val="1771"/>
          <w:jc w:val="center"/>
        </w:trPr>
        <w:tc>
          <w:tcPr>
            <w:tcW w:w="1129" w:type="dxa"/>
            <w:tcBorders>
              <w:top w:val="single" w:sz="4" w:space="0" w:color="auto"/>
              <w:left w:val="single" w:sz="4" w:space="0" w:color="auto"/>
              <w:right w:val="single" w:sz="4" w:space="0" w:color="auto"/>
            </w:tcBorders>
          </w:tcPr>
          <w:p w14:paraId="174985B4" w14:textId="77777777" w:rsidR="00CB6B6C" w:rsidRPr="00C13371" w:rsidRDefault="00CB6B6C" w:rsidP="00DE5CBB">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shd w:val="clear" w:color="auto" w:fill="auto"/>
          </w:tcPr>
          <w:p w14:paraId="7A9B0DE6"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организовывать работу коллектива и команды</w:t>
            </w:r>
          </w:p>
          <w:p w14:paraId="297123A5"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shd w:val="clear" w:color="auto" w:fill="auto"/>
          </w:tcPr>
          <w:p w14:paraId="74714AC7"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основы деятельности коллектива</w:t>
            </w:r>
          </w:p>
          <w:p w14:paraId="394EAC54"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особенности личности</w:t>
            </w:r>
          </w:p>
        </w:tc>
        <w:tc>
          <w:tcPr>
            <w:tcW w:w="2833" w:type="dxa"/>
            <w:tcBorders>
              <w:top w:val="single" w:sz="4" w:space="0" w:color="auto"/>
              <w:left w:val="single" w:sz="4" w:space="0" w:color="auto"/>
              <w:right w:val="single" w:sz="4" w:space="0" w:color="auto"/>
            </w:tcBorders>
          </w:tcPr>
          <w:p w14:paraId="1A35EC0F" w14:textId="77777777" w:rsidR="00CB6B6C" w:rsidRPr="00C13371" w:rsidRDefault="00CB6B6C" w:rsidP="00DE5CBB">
            <w:pPr>
              <w:jc w:val="center"/>
              <w:rPr>
                <w:rFonts w:ascii="Times New Roman" w:hAnsi="Times New Roman" w:cs="Times New Roman"/>
                <w:bCs/>
                <w:i/>
                <w:sz w:val="24"/>
                <w:szCs w:val="24"/>
              </w:rPr>
            </w:pPr>
          </w:p>
        </w:tc>
      </w:tr>
      <w:tr w:rsidR="00CB6B6C" w:rsidRPr="00C13371" w14:paraId="25264A73" w14:textId="77777777" w:rsidTr="00737FA6">
        <w:trPr>
          <w:trHeight w:val="2024"/>
          <w:jc w:val="center"/>
        </w:trPr>
        <w:tc>
          <w:tcPr>
            <w:tcW w:w="1129" w:type="dxa"/>
            <w:tcBorders>
              <w:top w:val="single" w:sz="4" w:space="0" w:color="auto"/>
              <w:left w:val="single" w:sz="4" w:space="0" w:color="auto"/>
              <w:right w:val="single" w:sz="4" w:space="0" w:color="auto"/>
            </w:tcBorders>
          </w:tcPr>
          <w:p w14:paraId="1F75A7C3" w14:textId="77777777" w:rsidR="00CB6B6C" w:rsidRPr="00C13371" w:rsidRDefault="00CB6B6C" w:rsidP="00DE5CBB">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shd w:val="clear" w:color="auto" w:fill="auto"/>
          </w:tcPr>
          <w:p w14:paraId="7FB1B090"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5ECF8483"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проявлять толерантность в рабочем коллективе</w:t>
            </w:r>
          </w:p>
        </w:tc>
        <w:tc>
          <w:tcPr>
            <w:tcW w:w="2833" w:type="dxa"/>
            <w:shd w:val="clear" w:color="auto" w:fill="auto"/>
          </w:tcPr>
          <w:p w14:paraId="5A1B8DB3"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 xml:space="preserve">правила оформления документов </w:t>
            </w:r>
          </w:p>
          <w:p w14:paraId="6E17EC62"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правила построения устных сообщений</w:t>
            </w:r>
          </w:p>
          <w:p w14:paraId="26D45C12"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особенности социального и культурного контекста</w:t>
            </w:r>
          </w:p>
        </w:tc>
        <w:tc>
          <w:tcPr>
            <w:tcW w:w="2833" w:type="dxa"/>
            <w:tcBorders>
              <w:top w:val="single" w:sz="4" w:space="0" w:color="auto"/>
              <w:left w:val="single" w:sz="4" w:space="0" w:color="auto"/>
              <w:right w:val="single" w:sz="4" w:space="0" w:color="auto"/>
            </w:tcBorders>
          </w:tcPr>
          <w:p w14:paraId="3BDCEABE" w14:textId="77777777" w:rsidR="00CB6B6C" w:rsidRPr="00C13371" w:rsidRDefault="00CB6B6C" w:rsidP="00DE5CBB">
            <w:pPr>
              <w:jc w:val="center"/>
              <w:rPr>
                <w:rFonts w:ascii="Times New Roman" w:hAnsi="Times New Roman" w:cs="Times New Roman"/>
                <w:bCs/>
                <w:i/>
                <w:sz w:val="24"/>
                <w:szCs w:val="24"/>
              </w:rPr>
            </w:pPr>
          </w:p>
        </w:tc>
      </w:tr>
      <w:tr w:rsidR="00CB6B6C" w:rsidRPr="00C13371" w14:paraId="745FC730" w14:textId="77777777" w:rsidTr="00737FA6">
        <w:trPr>
          <w:trHeight w:val="4301"/>
          <w:jc w:val="center"/>
        </w:trPr>
        <w:tc>
          <w:tcPr>
            <w:tcW w:w="1129" w:type="dxa"/>
            <w:tcBorders>
              <w:left w:val="single" w:sz="4" w:space="0" w:color="auto"/>
              <w:right w:val="single" w:sz="4" w:space="0" w:color="auto"/>
            </w:tcBorders>
          </w:tcPr>
          <w:p w14:paraId="4902E5EF" w14:textId="77777777" w:rsidR="00CB6B6C" w:rsidRPr="00C13371" w:rsidRDefault="00CB6B6C" w:rsidP="00DE5CBB">
            <w:pPr>
              <w:rPr>
                <w:rFonts w:ascii="Times New Roman" w:hAnsi="Times New Roman" w:cs="Times New Roman"/>
                <w:bCs/>
                <w:sz w:val="24"/>
                <w:szCs w:val="24"/>
              </w:rPr>
            </w:pPr>
            <w:r w:rsidRPr="00C13371">
              <w:rPr>
                <w:rFonts w:ascii="Times New Roman" w:hAnsi="Times New Roman" w:cs="Times New Roman"/>
                <w:bCs/>
                <w:sz w:val="24"/>
                <w:szCs w:val="24"/>
              </w:rPr>
              <w:lastRenderedPageBreak/>
              <w:t>ОК.0</w:t>
            </w:r>
            <w:r>
              <w:rPr>
                <w:rFonts w:ascii="Times New Roman" w:hAnsi="Times New Roman" w:cs="Times New Roman"/>
                <w:bCs/>
                <w:sz w:val="24"/>
                <w:szCs w:val="24"/>
              </w:rPr>
              <w:t>6</w:t>
            </w:r>
          </w:p>
        </w:tc>
        <w:tc>
          <w:tcPr>
            <w:tcW w:w="2833" w:type="dxa"/>
            <w:shd w:val="clear" w:color="auto" w:fill="auto"/>
          </w:tcPr>
          <w:p w14:paraId="0F3BD898" w14:textId="77777777" w:rsidR="00CB6B6C" w:rsidRPr="00C13371" w:rsidRDefault="00CB6B6C" w:rsidP="00DE5CBB">
            <w:pPr>
              <w:rPr>
                <w:rFonts w:ascii="Times New Roman" w:hAnsi="Times New Roman" w:cs="Times New Roman"/>
                <w:bCs/>
                <w:sz w:val="24"/>
                <w:szCs w:val="24"/>
              </w:rPr>
            </w:pPr>
            <w:r>
              <w:rPr>
                <w:rFonts w:ascii="Times New Roman" w:eastAsia="Calibri" w:hAnsi="Times New Roman" w:cs="Times New Roman"/>
              </w:rPr>
              <w:t>-</w:t>
            </w:r>
            <w:r w:rsidRPr="00F87D60">
              <w:rPr>
                <w:rFonts w:ascii="Times New Roman" w:eastAsia="Calibri" w:hAnsi="Times New Roman" w:cs="Times New Roman"/>
              </w:rPr>
              <w:t>проявлять гражданско-патриотическую позицию</w:t>
            </w:r>
          </w:p>
          <w:p w14:paraId="05F0FFBC" w14:textId="77777777" w:rsidR="00CB6B6C" w:rsidRPr="00C13371" w:rsidRDefault="00CB6B6C" w:rsidP="00DE5CBB">
            <w:pPr>
              <w:rPr>
                <w:rFonts w:ascii="Times New Roman" w:hAnsi="Times New Roman" w:cs="Times New Roman"/>
                <w:bCs/>
                <w:sz w:val="24"/>
                <w:szCs w:val="24"/>
              </w:rPr>
            </w:pPr>
            <w:r>
              <w:rPr>
                <w:rFonts w:ascii="Times New Roman" w:eastAsia="Calibri" w:hAnsi="Times New Roman" w:cs="Times New Roman"/>
                <w:bCs/>
                <w:iCs/>
              </w:rPr>
              <w:t>-</w:t>
            </w:r>
            <w:r w:rsidRPr="00616563">
              <w:rPr>
                <w:rFonts w:ascii="Times New Roman" w:eastAsia="Calibri" w:hAnsi="Times New Roman" w:cs="Times New Roman"/>
                <w:bCs/>
                <w:iCs/>
              </w:rPr>
              <w:t>демонстрировать осознанное поведение</w:t>
            </w:r>
          </w:p>
          <w:p w14:paraId="098F91D6" w14:textId="77777777" w:rsidR="00CB6B6C" w:rsidRPr="00C13371" w:rsidRDefault="00CB6B6C" w:rsidP="00DE5CBB">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описывать значимость своей</w:t>
            </w:r>
            <w:r>
              <w:rPr>
                <w:rFonts w:ascii="Times New Roman" w:eastAsia="Calibri" w:hAnsi="Times New Roman" w:cs="Times New Roman"/>
                <w:bCs/>
                <w:iCs/>
              </w:rPr>
              <w:t xml:space="preserve"> </w:t>
            </w:r>
            <w:r w:rsidRPr="00616563">
              <w:rPr>
                <w:rFonts w:ascii="Times New Roman" w:eastAsia="Calibri" w:hAnsi="Times New Roman" w:cs="Times New Roman"/>
                <w:bCs/>
                <w:iCs/>
              </w:rPr>
              <w:t>специальности</w:t>
            </w:r>
          </w:p>
          <w:p w14:paraId="63DA7D9B" w14:textId="77777777" w:rsidR="00CB6B6C" w:rsidRPr="00C13371" w:rsidRDefault="00CB6B6C" w:rsidP="00DE5CBB">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применять стандарты антикоррупционного поведения</w:t>
            </w:r>
          </w:p>
        </w:tc>
        <w:tc>
          <w:tcPr>
            <w:tcW w:w="2833" w:type="dxa"/>
            <w:shd w:val="clear" w:color="auto" w:fill="auto"/>
          </w:tcPr>
          <w:p w14:paraId="50118C5B"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сущность гражданско-патриотической позиции</w:t>
            </w:r>
          </w:p>
          <w:p w14:paraId="4C427239"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традиционных общечеловеческих ценностей, в том</w:t>
            </w:r>
            <w:r w:rsidRPr="00616563">
              <w:rPr>
                <w:rFonts w:ascii="Times New Roman" w:eastAsia="Calibri" w:hAnsi="Times New Roman" w:cs="Times New Roman"/>
                <w:bCs/>
                <w:iCs/>
              </w:rPr>
              <w:t xml:space="preserve"> числе с учетом гармонизации межнациональных и межрелигиозных отношений</w:t>
            </w:r>
          </w:p>
          <w:p w14:paraId="2C24D584"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значимость профессиональной деятельности по </w:t>
            </w:r>
            <w:r w:rsidRPr="00616563">
              <w:rPr>
                <w:rFonts w:ascii="Times New Roman" w:eastAsia="Calibri" w:hAnsi="Times New Roman" w:cs="Times New Roman"/>
                <w:bCs/>
                <w:iCs/>
              </w:rPr>
              <w:t>специальности</w:t>
            </w:r>
          </w:p>
          <w:p w14:paraId="1C1FF682"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стандарты антикоррупционного поведения и последствия его нарушения</w:t>
            </w:r>
          </w:p>
        </w:tc>
        <w:tc>
          <w:tcPr>
            <w:tcW w:w="2833" w:type="dxa"/>
            <w:tcBorders>
              <w:top w:val="single" w:sz="4" w:space="0" w:color="auto"/>
              <w:left w:val="single" w:sz="4" w:space="0" w:color="auto"/>
              <w:right w:val="single" w:sz="4" w:space="0" w:color="auto"/>
            </w:tcBorders>
          </w:tcPr>
          <w:p w14:paraId="11408CA1" w14:textId="77777777" w:rsidR="00CB6B6C" w:rsidRPr="00C13371" w:rsidRDefault="00CB6B6C" w:rsidP="00DE5CBB">
            <w:pPr>
              <w:jc w:val="center"/>
              <w:rPr>
                <w:rFonts w:ascii="Times New Roman" w:hAnsi="Times New Roman" w:cs="Times New Roman"/>
                <w:bCs/>
                <w:i/>
                <w:sz w:val="24"/>
                <w:szCs w:val="24"/>
              </w:rPr>
            </w:pPr>
          </w:p>
        </w:tc>
      </w:tr>
      <w:tr w:rsidR="00CB6B6C" w:rsidRPr="00C13371" w14:paraId="2BDB4FE7" w14:textId="77777777" w:rsidTr="00737FA6">
        <w:trPr>
          <w:trHeight w:val="5566"/>
          <w:jc w:val="center"/>
        </w:trPr>
        <w:tc>
          <w:tcPr>
            <w:tcW w:w="1129" w:type="dxa"/>
            <w:tcBorders>
              <w:left w:val="single" w:sz="4" w:space="0" w:color="auto"/>
              <w:right w:val="single" w:sz="4" w:space="0" w:color="auto"/>
            </w:tcBorders>
          </w:tcPr>
          <w:p w14:paraId="19698050" w14:textId="77777777" w:rsidR="00CB6B6C" w:rsidRDefault="00CB6B6C" w:rsidP="00DE5CBB">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shd w:val="clear" w:color="auto" w:fill="auto"/>
          </w:tcPr>
          <w:p w14:paraId="7F6C4AE9"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882C247"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участвовать в диалогах на знакомые общие и профессиональные темы</w:t>
            </w:r>
          </w:p>
          <w:p w14:paraId="4B6424E3"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строить простые высказывания о себе и о своей профессиональной деятельности</w:t>
            </w:r>
          </w:p>
          <w:p w14:paraId="5BE8057C"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кратко обосновывать и объяснять свои действия (текущие и планируемые)</w:t>
            </w:r>
          </w:p>
          <w:p w14:paraId="6F274AE6"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2833" w:type="dxa"/>
            <w:shd w:val="clear" w:color="auto" w:fill="auto"/>
          </w:tcPr>
          <w:p w14:paraId="51714620"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построения простых и сложных предложений на профессиональные темы</w:t>
            </w:r>
          </w:p>
          <w:p w14:paraId="019C1B1C"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основные общеупотребительные глаголы (бытовая и профессиональная лексика)</w:t>
            </w:r>
          </w:p>
          <w:p w14:paraId="5CC8C0B6"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1C95E129"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особенности произношения</w:t>
            </w:r>
          </w:p>
          <w:p w14:paraId="3CEB9512" w14:textId="77777777" w:rsidR="00CB6B6C" w:rsidRPr="00C13371" w:rsidRDefault="00CB6B6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4C2AFB4" w14:textId="77777777" w:rsidR="00CB6B6C" w:rsidRPr="00C13371" w:rsidRDefault="00CB6B6C" w:rsidP="00DE5CBB">
            <w:pPr>
              <w:jc w:val="center"/>
              <w:rPr>
                <w:rFonts w:ascii="Times New Roman" w:hAnsi="Times New Roman" w:cs="Times New Roman"/>
                <w:bCs/>
                <w:i/>
                <w:sz w:val="24"/>
                <w:szCs w:val="24"/>
              </w:rPr>
            </w:pPr>
          </w:p>
        </w:tc>
      </w:tr>
      <w:tr w:rsidR="00CB6B6C" w:rsidRPr="00C13371" w14:paraId="3EDE6B9A" w14:textId="77777777" w:rsidTr="00737FA6">
        <w:trPr>
          <w:trHeight w:val="5566"/>
          <w:jc w:val="center"/>
        </w:trPr>
        <w:tc>
          <w:tcPr>
            <w:tcW w:w="1129" w:type="dxa"/>
            <w:tcBorders>
              <w:left w:val="single" w:sz="4" w:space="0" w:color="auto"/>
              <w:right w:val="single" w:sz="4" w:space="0" w:color="auto"/>
            </w:tcBorders>
          </w:tcPr>
          <w:p w14:paraId="17951DA6" w14:textId="7B9F7F20" w:rsidR="00CB6B6C" w:rsidRDefault="00CB6B6C" w:rsidP="00DE5CBB">
            <w:pPr>
              <w:rPr>
                <w:rFonts w:ascii="Times New Roman" w:hAnsi="Times New Roman" w:cs="Times New Roman"/>
                <w:bCs/>
                <w:sz w:val="24"/>
                <w:szCs w:val="24"/>
              </w:rPr>
            </w:pPr>
            <w:r>
              <w:rPr>
                <w:rFonts w:ascii="Times New Roman" w:eastAsia="Times New Roman" w:hAnsi="Times New Roman"/>
                <w:lang w:eastAsia="ru-RU"/>
              </w:rPr>
              <w:lastRenderedPageBreak/>
              <w:t>ПК 3.1.</w:t>
            </w:r>
          </w:p>
        </w:tc>
        <w:tc>
          <w:tcPr>
            <w:tcW w:w="2833" w:type="dxa"/>
            <w:tcBorders>
              <w:top w:val="single" w:sz="4" w:space="0" w:color="auto"/>
              <w:left w:val="single" w:sz="4" w:space="0" w:color="auto"/>
              <w:bottom w:val="single" w:sz="4" w:space="0" w:color="auto"/>
              <w:right w:val="single" w:sz="4" w:space="0" w:color="auto"/>
            </w:tcBorders>
          </w:tcPr>
          <w:p w14:paraId="15C47196" w14:textId="27060581" w:rsidR="00CB6B6C" w:rsidRPr="00CB6B6C" w:rsidRDefault="00A8491B" w:rsidP="00A8491B">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B6B6C" w:rsidRPr="00CB6B6C">
              <w:rPr>
                <w:rFonts w:ascii="Times New Roman" w:eastAsia="Times New Roman" w:hAnsi="Times New Roman" w:cs="Times New Roman"/>
                <w:lang w:eastAsia="ru-RU"/>
              </w:rPr>
              <w:t>выполнять основные виды графических работ (наброски, зарисовки, конструктивный и тональный рисунок) с использованием различных техник;</w:t>
            </w:r>
          </w:p>
          <w:p w14:paraId="2C463EF1" w14:textId="7879C4FD" w:rsidR="00CB6B6C" w:rsidRPr="00CB6B6C" w:rsidRDefault="00A8491B" w:rsidP="00A8491B">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B6B6C" w:rsidRPr="00CB6B6C">
              <w:rPr>
                <w:rFonts w:ascii="Times New Roman" w:eastAsia="Times New Roman" w:hAnsi="Times New Roman" w:cs="Times New Roman"/>
                <w:lang w:eastAsia="ru-RU"/>
              </w:rPr>
              <w:t>применять в рисунке различные технические приемы и изобразительные средства: линию, штрих, тональное пятно;</w:t>
            </w:r>
          </w:p>
          <w:p w14:paraId="1DE966EA" w14:textId="2ED5A37D" w:rsidR="00CB6B6C" w:rsidRPr="00CB6B6C" w:rsidRDefault="00A8491B" w:rsidP="00A8491B">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B6B6C" w:rsidRPr="00CB6B6C">
              <w:rPr>
                <w:rFonts w:ascii="Times New Roman" w:eastAsia="Times New Roman" w:hAnsi="Times New Roman" w:cs="Times New Roman"/>
                <w:lang w:eastAsia="ru-RU"/>
              </w:rPr>
              <w:t>изображать объекты во взаимосвязи с пространством, окружающей средой, освещением и с учетом цветовых особенностей;</w:t>
            </w:r>
          </w:p>
          <w:p w14:paraId="491FF654" w14:textId="7E7F8825" w:rsidR="00CB6B6C" w:rsidRDefault="00A8491B" w:rsidP="00A8491B">
            <w:pPr>
              <w:rPr>
                <w:rFonts w:ascii="Times New Roman" w:eastAsia="Calibri" w:hAnsi="Times New Roman" w:cs="Times New Roman"/>
                <w:iCs/>
              </w:rPr>
            </w:pPr>
            <w:r>
              <w:rPr>
                <w:rFonts w:ascii="Times New Roman" w:eastAsia="Times New Roman" w:hAnsi="Times New Roman" w:cs="Times New Roman"/>
                <w:lang w:eastAsia="ru-RU"/>
              </w:rPr>
              <w:t xml:space="preserve">- </w:t>
            </w:r>
            <w:r w:rsidR="00CB6B6C" w:rsidRPr="00CB6B6C">
              <w:rPr>
                <w:rFonts w:ascii="Times New Roman" w:eastAsia="Times New Roman" w:hAnsi="Times New Roman" w:cs="Times New Roman"/>
                <w:lang w:eastAsia="ru-RU"/>
              </w:rPr>
              <w:t>изображать объекты во взаимосвязи с пространством, окружающей средой, освещением и с учетом цветовых особенностей</w:t>
            </w:r>
          </w:p>
        </w:tc>
        <w:tc>
          <w:tcPr>
            <w:tcW w:w="2833" w:type="dxa"/>
            <w:tcBorders>
              <w:top w:val="single" w:sz="4" w:space="0" w:color="auto"/>
              <w:left w:val="single" w:sz="4" w:space="0" w:color="auto"/>
              <w:bottom w:val="single" w:sz="4" w:space="0" w:color="auto"/>
              <w:right w:val="single" w:sz="4" w:space="0" w:color="auto"/>
            </w:tcBorders>
          </w:tcPr>
          <w:p w14:paraId="60C2BB50" w14:textId="75D61799" w:rsidR="00694CBB" w:rsidRPr="00694CBB" w:rsidRDefault="00A8491B" w:rsidP="00A8491B">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694CBB" w:rsidRPr="00694CBB">
              <w:rPr>
                <w:rFonts w:ascii="Times New Roman" w:eastAsia="Times New Roman" w:hAnsi="Times New Roman" w:cs="Times New Roman"/>
                <w:lang w:eastAsia="ru-RU"/>
              </w:rPr>
              <w:t>особенност</w:t>
            </w:r>
            <w:r w:rsidR="00394204">
              <w:rPr>
                <w:rFonts w:ascii="Times New Roman" w:eastAsia="Times New Roman" w:hAnsi="Times New Roman" w:cs="Times New Roman"/>
                <w:lang w:eastAsia="ru-RU"/>
              </w:rPr>
              <w:t>и</w:t>
            </w:r>
            <w:r w:rsidR="00694CBB" w:rsidRPr="00694CBB">
              <w:rPr>
                <w:rFonts w:ascii="Times New Roman" w:eastAsia="Times New Roman" w:hAnsi="Times New Roman" w:cs="Times New Roman"/>
                <w:lang w:eastAsia="ru-RU"/>
              </w:rPr>
              <w:t xml:space="preserve"> визуального художественного образа, процесса его создания, развития и восприятия;</w:t>
            </w:r>
          </w:p>
          <w:p w14:paraId="2998CBE6" w14:textId="528101C2" w:rsidR="00694CBB" w:rsidRPr="00694CBB" w:rsidRDefault="00CC295F" w:rsidP="00A8491B">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A8491B">
              <w:rPr>
                <w:rFonts w:ascii="Times New Roman" w:eastAsia="Times New Roman" w:hAnsi="Times New Roman" w:cs="Times New Roman"/>
                <w:lang w:eastAsia="ru-RU"/>
              </w:rPr>
              <w:t xml:space="preserve"> </w:t>
            </w:r>
            <w:r w:rsidR="00694CBB" w:rsidRPr="00694CBB">
              <w:rPr>
                <w:rFonts w:ascii="Times New Roman" w:eastAsia="Times New Roman" w:hAnsi="Times New Roman" w:cs="Times New Roman"/>
                <w:lang w:eastAsia="ru-RU"/>
              </w:rPr>
              <w:t>основны</w:t>
            </w:r>
            <w:r w:rsidR="00394204">
              <w:rPr>
                <w:rFonts w:ascii="Times New Roman" w:eastAsia="Times New Roman" w:hAnsi="Times New Roman" w:cs="Times New Roman"/>
                <w:lang w:eastAsia="ru-RU"/>
              </w:rPr>
              <w:t>е</w:t>
            </w:r>
            <w:r w:rsidR="00694CBB" w:rsidRPr="00694CBB">
              <w:rPr>
                <w:rFonts w:ascii="Times New Roman" w:eastAsia="Times New Roman" w:hAnsi="Times New Roman" w:cs="Times New Roman"/>
                <w:lang w:eastAsia="ru-RU"/>
              </w:rPr>
              <w:t xml:space="preserve"> форм</w:t>
            </w:r>
            <w:r w:rsidR="00394204">
              <w:rPr>
                <w:rFonts w:ascii="Times New Roman" w:eastAsia="Times New Roman" w:hAnsi="Times New Roman" w:cs="Times New Roman"/>
                <w:lang w:eastAsia="ru-RU"/>
              </w:rPr>
              <w:t>ы</w:t>
            </w:r>
            <w:r w:rsidR="00694CBB" w:rsidRPr="00694CBB">
              <w:rPr>
                <w:rFonts w:ascii="Times New Roman" w:eastAsia="Times New Roman" w:hAnsi="Times New Roman" w:cs="Times New Roman"/>
                <w:lang w:eastAsia="ru-RU"/>
              </w:rPr>
              <w:t xml:space="preserve"> изобразительной грамотн</w:t>
            </w:r>
            <w:r>
              <w:rPr>
                <w:rFonts w:ascii="Times New Roman" w:eastAsia="Times New Roman" w:hAnsi="Times New Roman" w:cs="Times New Roman"/>
                <w:lang w:eastAsia="ru-RU"/>
              </w:rPr>
              <w:t>ости</w:t>
            </w:r>
            <w:r w:rsidR="00694CBB" w:rsidRPr="00694CBB">
              <w:rPr>
                <w:rFonts w:ascii="Times New Roman" w:eastAsia="Times New Roman" w:hAnsi="Times New Roman" w:cs="Times New Roman"/>
                <w:lang w:eastAsia="ru-RU"/>
              </w:rPr>
              <w:t>: пропорции, перспектив</w:t>
            </w:r>
            <w:r>
              <w:rPr>
                <w:rFonts w:ascii="Times New Roman" w:eastAsia="Times New Roman" w:hAnsi="Times New Roman" w:cs="Times New Roman"/>
                <w:lang w:eastAsia="ru-RU"/>
              </w:rPr>
              <w:t>а</w:t>
            </w:r>
            <w:r w:rsidR="00694CBB" w:rsidRPr="00694CBB">
              <w:rPr>
                <w:rFonts w:ascii="Times New Roman" w:eastAsia="Times New Roman" w:hAnsi="Times New Roman" w:cs="Times New Roman"/>
                <w:lang w:eastAsia="ru-RU"/>
              </w:rPr>
              <w:t>, тон;</w:t>
            </w:r>
          </w:p>
          <w:p w14:paraId="32F7F0DE" w14:textId="78EBFFFC" w:rsidR="00CB6B6C" w:rsidRDefault="00A8491B" w:rsidP="00A8491B">
            <w:pPr>
              <w:rPr>
                <w:rFonts w:ascii="Times New Roman" w:eastAsia="Calibri" w:hAnsi="Times New Roman" w:cs="Times New Roman"/>
                <w:iCs/>
              </w:rPr>
            </w:pPr>
            <w:r>
              <w:rPr>
                <w:rFonts w:ascii="Times New Roman" w:eastAsia="Times New Roman" w:hAnsi="Times New Roman" w:cs="Times New Roman"/>
                <w:lang w:eastAsia="ru-RU"/>
              </w:rPr>
              <w:t xml:space="preserve">- </w:t>
            </w:r>
            <w:r w:rsidR="00694CBB" w:rsidRPr="00694CBB">
              <w:rPr>
                <w:rFonts w:ascii="Times New Roman" w:eastAsia="Times New Roman" w:hAnsi="Times New Roman" w:cs="Times New Roman"/>
                <w:lang w:eastAsia="ru-RU"/>
              </w:rPr>
              <w:t>последовательности выполнения рисунка, моделировки формы и объема, технологии и техники рисунка</w:t>
            </w:r>
          </w:p>
        </w:tc>
        <w:tc>
          <w:tcPr>
            <w:tcW w:w="2833" w:type="dxa"/>
            <w:tcBorders>
              <w:top w:val="single" w:sz="4" w:space="0" w:color="auto"/>
              <w:left w:val="single" w:sz="4" w:space="0" w:color="auto"/>
              <w:bottom w:val="single" w:sz="4" w:space="0" w:color="auto"/>
              <w:right w:val="single" w:sz="4" w:space="0" w:color="auto"/>
            </w:tcBorders>
          </w:tcPr>
          <w:p w14:paraId="17554FAD" w14:textId="70001CF7" w:rsidR="00CB6B6C" w:rsidRPr="00C13371" w:rsidRDefault="00A8491B" w:rsidP="00A8491B">
            <w:pPr>
              <w:rPr>
                <w:rFonts w:ascii="Times New Roman" w:hAnsi="Times New Roman" w:cs="Times New Roman"/>
                <w:bCs/>
                <w:i/>
                <w:sz w:val="24"/>
                <w:szCs w:val="24"/>
              </w:rPr>
            </w:pPr>
            <w:r>
              <w:rPr>
                <w:rFonts w:ascii="Times New Roman" w:eastAsia="Times New Roman" w:hAnsi="Times New Roman" w:cs="Times New Roman"/>
                <w:lang w:eastAsia="ru-RU"/>
              </w:rPr>
              <w:t xml:space="preserve">- </w:t>
            </w:r>
            <w:r w:rsidR="00CB6B6C" w:rsidRPr="00CB6B6C">
              <w:rPr>
                <w:rFonts w:ascii="Times New Roman" w:eastAsia="Times New Roman" w:hAnsi="Times New Roman" w:cs="Times New Roman"/>
                <w:lang w:eastAsia="ru-RU"/>
              </w:rPr>
              <w:t>выполнения графических работ с натуры, по памяти и представлению в различных техниках</w:t>
            </w:r>
          </w:p>
        </w:tc>
      </w:tr>
      <w:tr w:rsidR="00CB6B6C" w:rsidRPr="00C13371" w14:paraId="1013EBDD" w14:textId="77777777" w:rsidTr="00737FA6">
        <w:trPr>
          <w:trHeight w:val="5566"/>
          <w:jc w:val="center"/>
        </w:trPr>
        <w:tc>
          <w:tcPr>
            <w:tcW w:w="1129" w:type="dxa"/>
            <w:tcBorders>
              <w:left w:val="single" w:sz="4" w:space="0" w:color="auto"/>
              <w:right w:val="single" w:sz="4" w:space="0" w:color="auto"/>
            </w:tcBorders>
          </w:tcPr>
          <w:p w14:paraId="75D2BEEB" w14:textId="5B17B873" w:rsidR="00CB6B6C" w:rsidRDefault="00CB6B6C" w:rsidP="00DE5CBB">
            <w:pPr>
              <w:rPr>
                <w:rFonts w:ascii="Times New Roman" w:eastAsia="Times New Roman" w:hAnsi="Times New Roman"/>
                <w:lang w:eastAsia="ru-RU"/>
              </w:rPr>
            </w:pPr>
            <w:r>
              <w:rPr>
                <w:rFonts w:ascii="Times New Roman" w:eastAsia="Times New Roman" w:hAnsi="Times New Roman"/>
                <w:lang w:eastAsia="ru-RU"/>
              </w:rPr>
              <w:t xml:space="preserve">ПК </w:t>
            </w:r>
            <w:r w:rsidR="00694CBB">
              <w:rPr>
                <w:rFonts w:ascii="Times New Roman" w:eastAsia="Times New Roman" w:hAnsi="Times New Roman"/>
                <w:lang w:eastAsia="ru-RU"/>
              </w:rPr>
              <w:t>3</w:t>
            </w:r>
            <w:r>
              <w:rPr>
                <w:rFonts w:ascii="Times New Roman" w:eastAsia="Times New Roman" w:hAnsi="Times New Roman"/>
                <w:lang w:eastAsia="ru-RU"/>
              </w:rPr>
              <w:t>.2.</w:t>
            </w:r>
          </w:p>
        </w:tc>
        <w:tc>
          <w:tcPr>
            <w:tcW w:w="2833" w:type="dxa"/>
            <w:tcBorders>
              <w:top w:val="single" w:sz="4" w:space="0" w:color="auto"/>
              <w:left w:val="single" w:sz="4" w:space="0" w:color="auto"/>
              <w:bottom w:val="single" w:sz="4" w:space="0" w:color="auto"/>
              <w:right w:val="single" w:sz="4" w:space="0" w:color="auto"/>
            </w:tcBorders>
          </w:tcPr>
          <w:p w14:paraId="77B1C6A0" w14:textId="4F53AF3B"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выполнять живописные изображения объектов реальной действительности с натуры, по памяти и представлению;</w:t>
            </w:r>
          </w:p>
          <w:p w14:paraId="7A1DEB79" w14:textId="58765248"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выполнять основные виды живописных работ (наброски, этюды, станковую живопись);</w:t>
            </w:r>
          </w:p>
          <w:p w14:paraId="68DF6AD4" w14:textId="4E3F8AEB"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применять в работах изобразительные средства живописи: мазок, заливку, лессировки, отмывки, работу «по-сырому» и т.д.;</w:t>
            </w:r>
          </w:p>
          <w:p w14:paraId="5E123A2E" w14:textId="019787ED"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изображать объекты во взаимосвязи с пространством, окружающей средой, освещением и с учетом цветовых особенностей;</w:t>
            </w:r>
          </w:p>
          <w:p w14:paraId="18DB52AC" w14:textId="2D465143" w:rsidR="00CB6B6C"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изображать объекты во взаимосвязи с пространством, окружающей средой, освещением и с учетом цветовых особенностей</w:t>
            </w:r>
          </w:p>
        </w:tc>
        <w:tc>
          <w:tcPr>
            <w:tcW w:w="2833" w:type="dxa"/>
            <w:tcBorders>
              <w:top w:val="single" w:sz="4" w:space="0" w:color="auto"/>
              <w:left w:val="single" w:sz="4" w:space="0" w:color="auto"/>
              <w:bottom w:val="single" w:sz="4" w:space="0" w:color="auto"/>
              <w:right w:val="single" w:sz="4" w:space="0" w:color="auto"/>
            </w:tcBorders>
          </w:tcPr>
          <w:p w14:paraId="6766ADF4" w14:textId="7DA839B9"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w:t>
            </w:r>
            <w:r w:rsidR="00A8491B">
              <w:rPr>
                <w:rFonts w:ascii="Times New Roman" w:eastAsia="Times New Roman" w:hAnsi="Times New Roman" w:cs="Times New Roman"/>
                <w:lang w:eastAsia="ru-RU"/>
              </w:rPr>
              <w:t xml:space="preserve"> </w:t>
            </w:r>
            <w:r w:rsidRPr="00034F01">
              <w:rPr>
                <w:rFonts w:ascii="Times New Roman" w:eastAsia="Times New Roman" w:hAnsi="Times New Roman" w:cs="Times New Roman"/>
                <w:lang w:eastAsia="ru-RU"/>
              </w:rPr>
              <w:t>теоретически</w:t>
            </w:r>
            <w:r w:rsidR="00394204">
              <w:rPr>
                <w:rFonts w:ascii="Times New Roman" w:eastAsia="Times New Roman" w:hAnsi="Times New Roman" w:cs="Times New Roman"/>
                <w:lang w:eastAsia="ru-RU"/>
              </w:rPr>
              <w:t>е</w:t>
            </w:r>
            <w:r w:rsidRPr="00034F01">
              <w:rPr>
                <w:rFonts w:ascii="Times New Roman" w:eastAsia="Times New Roman" w:hAnsi="Times New Roman" w:cs="Times New Roman"/>
                <w:lang w:eastAsia="ru-RU"/>
              </w:rPr>
              <w:t xml:space="preserve"> основ</w:t>
            </w:r>
            <w:r w:rsidR="00394204">
              <w:rPr>
                <w:rFonts w:ascii="Times New Roman" w:eastAsia="Times New Roman" w:hAnsi="Times New Roman" w:cs="Times New Roman"/>
                <w:lang w:eastAsia="ru-RU"/>
              </w:rPr>
              <w:t>ы</w:t>
            </w:r>
            <w:r w:rsidRPr="00034F01">
              <w:rPr>
                <w:rFonts w:ascii="Times New Roman" w:eastAsia="Times New Roman" w:hAnsi="Times New Roman" w:cs="Times New Roman"/>
                <w:lang w:eastAsia="ru-RU"/>
              </w:rPr>
              <w:t xml:space="preserve"> живописи, в том числе теории и методики создания живописного произведения;</w:t>
            </w:r>
          </w:p>
          <w:p w14:paraId="0F20276E" w14:textId="39BB775D" w:rsidR="00CB6B6C"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w:t>
            </w:r>
            <w:r w:rsidR="00A8491B">
              <w:rPr>
                <w:rFonts w:ascii="Times New Roman" w:eastAsia="Times New Roman" w:hAnsi="Times New Roman" w:cs="Times New Roman"/>
                <w:lang w:eastAsia="ru-RU"/>
              </w:rPr>
              <w:t xml:space="preserve"> </w:t>
            </w:r>
            <w:r w:rsidRPr="00034F01">
              <w:rPr>
                <w:rFonts w:ascii="Times New Roman" w:eastAsia="Times New Roman" w:hAnsi="Times New Roman" w:cs="Times New Roman"/>
                <w:lang w:eastAsia="ru-RU"/>
              </w:rPr>
              <w:t>основ</w:t>
            </w:r>
            <w:r w:rsidR="00394204">
              <w:rPr>
                <w:rFonts w:ascii="Times New Roman" w:eastAsia="Times New Roman" w:hAnsi="Times New Roman" w:cs="Times New Roman"/>
                <w:lang w:eastAsia="ru-RU"/>
              </w:rPr>
              <w:t>ы</w:t>
            </w:r>
            <w:r w:rsidRPr="00034F01">
              <w:rPr>
                <w:rFonts w:ascii="Times New Roman" w:eastAsia="Times New Roman" w:hAnsi="Times New Roman" w:cs="Times New Roman"/>
                <w:lang w:eastAsia="ru-RU"/>
              </w:rPr>
              <w:t xml:space="preserve"> цветоведения (цвет, тон, колорит, закономерности передачи световоздушной среды, свойства красок (акварель, гуашь, масло) и приемов работы с ними</w:t>
            </w:r>
          </w:p>
        </w:tc>
        <w:tc>
          <w:tcPr>
            <w:tcW w:w="2833" w:type="dxa"/>
            <w:tcBorders>
              <w:top w:val="single" w:sz="4" w:space="0" w:color="auto"/>
              <w:left w:val="single" w:sz="4" w:space="0" w:color="auto"/>
              <w:bottom w:val="single" w:sz="4" w:space="0" w:color="auto"/>
              <w:right w:val="single" w:sz="4" w:space="0" w:color="auto"/>
            </w:tcBorders>
          </w:tcPr>
          <w:p w14:paraId="004271C9" w14:textId="67DF0479" w:rsidR="00CB6B6C" w:rsidRDefault="00034F01" w:rsidP="00A8491B">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A8491B">
              <w:rPr>
                <w:rFonts w:ascii="Times New Roman" w:eastAsia="Times New Roman" w:hAnsi="Times New Roman" w:cs="Times New Roman"/>
                <w:lang w:eastAsia="ru-RU"/>
              </w:rPr>
              <w:t xml:space="preserve"> </w:t>
            </w:r>
            <w:r w:rsidRPr="00034F01">
              <w:rPr>
                <w:rFonts w:ascii="Times New Roman" w:eastAsia="Times New Roman" w:hAnsi="Times New Roman" w:cs="Times New Roman"/>
                <w:lang w:eastAsia="ru-RU"/>
              </w:rPr>
              <w:t>выполнения живописных работ с натуры, по памяти и представлению в различных техниках</w:t>
            </w:r>
          </w:p>
        </w:tc>
      </w:tr>
      <w:tr w:rsidR="00CB6B6C" w:rsidRPr="00C13371" w14:paraId="2A971539" w14:textId="77777777" w:rsidTr="00737FA6">
        <w:trPr>
          <w:trHeight w:val="4130"/>
          <w:jc w:val="center"/>
        </w:trPr>
        <w:tc>
          <w:tcPr>
            <w:tcW w:w="1129" w:type="dxa"/>
            <w:tcBorders>
              <w:left w:val="single" w:sz="4" w:space="0" w:color="auto"/>
              <w:right w:val="single" w:sz="4" w:space="0" w:color="auto"/>
            </w:tcBorders>
          </w:tcPr>
          <w:p w14:paraId="674C2778" w14:textId="3136B5A2" w:rsidR="00CB6B6C" w:rsidRPr="00E3570C" w:rsidRDefault="00CB6B6C" w:rsidP="00DE5CBB">
            <w:pPr>
              <w:widowControl w:val="0"/>
              <w:autoSpaceDE w:val="0"/>
              <w:autoSpaceDN w:val="0"/>
              <w:adjustRightInd w:val="0"/>
              <w:jc w:val="both"/>
              <w:rPr>
                <w:rFonts w:ascii="Times New Roman" w:eastAsia="Times New Roman" w:hAnsi="Times New Roman" w:cs="Times New Roman"/>
                <w:lang w:eastAsia="ru-RU"/>
              </w:rPr>
            </w:pPr>
            <w:r w:rsidRPr="00E3570C">
              <w:rPr>
                <w:rFonts w:ascii="Times New Roman" w:eastAsia="Times New Roman" w:hAnsi="Times New Roman" w:cs="Times New Roman"/>
                <w:lang w:eastAsia="ru-RU"/>
              </w:rPr>
              <w:lastRenderedPageBreak/>
              <w:t xml:space="preserve">ПК </w:t>
            </w:r>
            <w:r w:rsidR="00034F01">
              <w:rPr>
                <w:rFonts w:ascii="Times New Roman" w:eastAsia="Times New Roman" w:hAnsi="Times New Roman" w:cs="Times New Roman"/>
                <w:lang w:eastAsia="ru-RU"/>
              </w:rPr>
              <w:t>3</w:t>
            </w:r>
            <w:r w:rsidRPr="00E3570C">
              <w:rPr>
                <w:rFonts w:ascii="Times New Roman" w:eastAsia="Times New Roman" w:hAnsi="Times New Roman" w:cs="Times New Roman"/>
                <w:lang w:eastAsia="ru-RU"/>
              </w:rPr>
              <w:t>.3.</w:t>
            </w:r>
            <w:r w:rsidRPr="00E3570C">
              <w:rPr>
                <w:rFonts w:ascii="Times New Roman" w:eastAsia="Times New Roman" w:hAnsi="Times New Roman" w:cs="Times New Roman"/>
                <w:lang w:eastAsia="ru-RU"/>
              </w:rPr>
              <w:tab/>
            </w:r>
          </w:p>
          <w:p w14:paraId="6F9318EA" w14:textId="77777777" w:rsidR="00CB6B6C" w:rsidRDefault="00CB6B6C" w:rsidP="00DE5CBB">
            <w:pPr>
              <w:rPr>
                <w:rFonts w:ascii="Times New Roman" w:eastAsia="Times New Roman" w:hAnsi="Times New Roman"/>
                <w:lang w:eastAsia="ru-RU"/>
              </w:rPr>
            </w:pPr>
          </w:p>
        </w:tc>
        <w:tc>
          <w:tcPr>
            <w:tcW w:w="2833" w:type="dxa"/>
            <w:tcBorders>
              <w:top w:val="single" w:sz="4" w:space="0" w:color="auto"/>
              <w:left w:val="single" w:sz="4" w:space="0" w:color="auto"/>
              <w:bottom w:val="single" w:sz="4" w:space="0" w:color="auto"/>
              <w:right w:val="single" w:sz="4" w:space="0" w:color="auto"/>
            </w:tcBorders>
          </w:tcPr>
          <w:p w14:paraId="4519B6C3" w14:textId="71BB800E"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применять в работе художественные выразительные средства скульптуры, разнообразные способы и приемы работы с пластическими материалами;</w:t>
            </w:r>
          </w:p>
          <w:p w14:paraId="35C336EB" w14:textId="789F4BD6" w:rsidR="00CB6B6C"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выполнять работы по скульптуре с натуры, по памяти и представлению (лепка рельефа, гипсовых деталей лица, головы человека, животных и птиц)</w:t>
            </w:r>
          </w:p>
        </w:tc>
        <w:tc>
          <w:tcPr>
            <w:tcW w:w="2833" w:type="dxa"/>
            <w:tcBorders>
              <w:top w:val="single" w:sz="4" w:space="0" w:color="auto"/>
              <w:left w:val="single" w:sz="4" w:space="0" w:color="auto"/>
              <w:bottom w:val="single" w:sz="4" w:space="0" w:color="auto"/>
              <w:right w:val="single" w:sz="4" w:space="0" w:color="auto"/>
            </w:tcBorders>
          </w:tcPr>
          <w:p w14:paraId="100A1F1B" w14:textId="626CB265"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w:t>
            </w:r>
            <w:r w:rsidR="00A8491B">
              <w:rPr>
                <w:rFonts w:ascii="Times New Roman" w:eastAsia="Times New Roman" w:hAnsi="Times New Roman" w:cs="Times New Roman"/>
                <w:lang w:eastAsia="ru-RU"/>
              </w:rPr>
              <w:t xml:space="preserve"> </w:t>
            </w:r>
            <w:r w:rsidRPr="00034F01">
              <w:rPr>
                <w:rFonts w:ascii="Times New Roman" w:eastAsia="Times New Roman" w:hAnsi="Times New Roman" w:cs="Times New Roman"/>
                <w:lang w:eastAsia="ru-RU"/>
              </w:rPr>
              <w:t>основ</w:t>
            </w:r>
            <w:r w:rsidR="00394204">
              <w:rPr>
                <w:rFonts w:ascii="Times New Roman" w:eastAsia="Times New Roman" w:hAnsi="Times New Roman" w:cs="Times New Roman"/>
                <w:lang w:eastAsia="ru-RU"/>
              </w:rPr>
              <w:t>ы</w:t>
            </w:r>
            <w:r w:rsidRPr="00034F01">
              <w:rPr>
                <w:rFonts w:ascii="Times New Roman" w:eastAsia="Times New Roman" w:hAnsi="Times New Roman" w:cs="Times New Roman"/>
                <w:lang w:eastAsia="ru-RU"/>
              </w:rPr>
              <w:t xml:space="preserve"> пластической анатомии;</w:t>
            </w:r>
          </w:p>
          <w:p w14:paraId="6F5809B3" w14:textId="7F04A674"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w:t>
            </w:r>
            <w:r w:rsidR="00A8491B">
              <w:rPr>
                <w:rFonts w:ascii="Times New Roman" w:eastAsia="Times New Roman" w:hAnsi="Times New Roman" w:cs="Times New Roman"/>
                <w:lang w:eastAsia="ru-RU"/>
              </w:rPr>
              <w:t xml:space="preserve"> </w:t>
            </w:r>
            <w:r w:rsidRPr="00034F01">
              <w:rPr>
                <w:rFonts w:ascii="Times New Roman" w:eastAsia="Times New Roman" w:hAnsi="Times New Roman" w:cs="Times New Roman"/>
                <w:lang w:eastAsia="ru-RU"/>
              </w:rPr>
              <w:t>методик</w:t>
            </w:r>
            <w:r w:rsidR="00394204">
              <w:rPr>
                <w:rFonts w:ascii="Times New Roman" w:eastAsia="Times New Roman" w:hAnsi="Times New Roman" w:cs="Times New Roman"/>
                <w:lang w:eastAsia="ru-RU"/>
              </w:rPr>
              <w:t>у</w:t>
            </w:r>
            <w:r w:rsidRPr="00034F01">
              <w:rPr>
                <w:rFonts w:ascii="Times New Roman" w:eastAsia="Times New Roman" w:hAnsi="Times New Roman" w:cs="Times New Roman"/>
                <w:lang w:eastAsia="ru-RU"/>
              </w:rPr>
              <w:t xml:space="preserve"> создания объемно-пластического произведения;</w:t>
            </w:r>
          </w:p>
          <w:p w14:paraId="3D11FDD7" w14:textId="7072A134" w:rsidR="00CB6B6C"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w:t>
            </w:r>
            <w:r w:rsidR="00A8491B">
              <w:rPr>
                <w:rFonts w:ascii="Times New Roman" w:eastAsia="Times New Roman" w:hAnsi="Times New Roman" w:cs="Times New Roman"/>
                <w:lang w:eastAsia="ru-RU"/>
              </w:rPr>
              <w:t xml:space="preserve"> </w:t>
            </w:r>
            <w:r w:rsidRPr="00034F01">
              <w:rPr>
                <w:rFonts w:ascii="Times New Roman" w:eastAsia="Times New Roman" w:hAnsi="Times New Roman" w:cs="Times New Roman"/>
                <w:lang w:eastAsia="ru-RU"/>
              </w:rPr>
              <w:t>свойств</w:t>
            </w:r>
            <w:r w:rsidR="00394204">
              <w:rPr>
                <w:rFonts w:ascii="Times New Roman" w:eastAsia="Times New Roman" w:hAnsi="Times New Roman" w:cs="Times New Roman"/>
                <w:lang w:eastAsia="ru-RU"/>
              </w:rPr>
              <w:t>а</w:t>
            </w:r>
            <w:r w:rsidRPr="00034F01">
              <w:rPr>
                <w:rFonts w:ascii="Times New Roman" w:eastAsia="Times New Roman" w:hAnsi="Times New Roman" w:cs="Times New Roman"/>
                <w:lang w:eastAsia="ru-RU"/>
              </w:rPr>
              <w:t xml:space="preserve"> пластических материалов и способы лепки;</w:t>
            </w:r>
          </w:p>
        </w:tc>
        <w:tc>
          <w:tcPr>
            <w:tcW w:w="2833" w:type="dxa"/>
            <w:tcBorders>
              <w:top w:val="single" w:sz="4" w:space="0" w:color="auto"/>
              <w:left w:val="single" w:sz="4" w:space="0" w:color="auto"/>
              <w:bottom w:val="single" w:sz="4" w:space="0" w:color="auto"/>
              <w:right w:val="single" w:sz="4" w:space="0" w:color="auto"/>
            </w:tcBorders>
          </w:tcPr>
          <w:p w14:paraId="76440595" w14:textId="412C7AB8" w:rsidR="00CB6B6C"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w:t>
            </w:r>
            <w:r w:rsidR="00A8491B">
              <w:rPr>
                <w:rFonts w:ascii="Times New Roman" w:eastAsia="Times New Roman" w:hAnsi="Times New Roman" w:cs="Times New Roman"/>
                <w:lang w:eastAsia="ru-RU"/>
              </w:rPr>
              <w:t xml:space="preserve"> </w:t>
            </w:r>
            <w:r w:rsidRPr="00034F01">
              <w:rPr>
                <w:rFonts w:ascii="Times New Roman" w:eastAsia="Times New Roman" w:hAnsi="Times New Roman" w:cs="Times New Roman"/>
                <w:lang w:eastAsia="ru-RU"/>
              </w:rPr>
              <w:t>выполнения объемно-пластических работ с натуры, по памяти и представлению в различных материалах</w:t>
            </w:r>
          </w:p>
        </w:tc>
      </w:tr>
      <w:tr w:rsidR="00CB6B6C" w:rsidRPr="00C13371" w14:paraId="5548B38B" w14:textId="77777777" w:rsidTr="00737FA6">
        <w:trPr>
          <w:trHeight w:val="5566"/>
          <w:jc w:val="center"/>
        </w:trPr>
        <w:tc>
          <w:tcPr>
            <w:tcW w:w="1129" w:type="dxa"/>
            <w:tcBorders>
              <w:left w:val="single" w:sz="4" w:space="0" w:color="auto"/>
              <w:right w:val="single" w:sz="4" w:space="0" w:color="auto"/>
            </w:tcBorders>
          </w:tcPr>
          <w:p w14:paraId="0115FB5C" w14:textId="595F32F8" w:rsidR="00CB6B6C" w:rsidRPr="00E3570C" w:rsidRDefault="00CB6B6C" w:rsidP="00DE5CBB">
            <w:pPr>
              <w:widowControl w:val="0"/>
              <w:autoSpaceDE w:val="0"/>
              <w:autoSpaceDN w:val="0"/>
              <w:adjustRightInd w:val="0"/>
              <w:jc w:val="both"/>
              <w:rPr>
                <w:rFonts w:ascii="Times New Roman" w:eastAsia="Times New Roman" w:hAnsi="Times New Roman" w:cs="Times New Roman"/>
                <w:lang w:eastAsia="ru-RU"/>
              </w:rPr>
            </w:pPr>
            <w:r w:rsidRPr="00E3570C">
              <w:rPr>
                <w:rFonts w:ascii="Times New Roman" w:eastAsia="Times New Roman" w:hAnsi="Times New Roman" w:cs="Times New Roman"/>
                <w:lang w:eastAsia="ru-RU"/>
              </w:rPr>
              <w:t xml:space="preserve">ПК </w:t>
            </w:r>
            <w:r w:rsidR="00034F01">
              <w:rPr>
                <w:rFonts w:ascii="Times New Roman" w:eastAsia="Times New Roman" w:hAnsi="Times New Roman" w:cs="Times New Roman"/>
                <w:lang w:eastAsia="ru-RU"/>
              </w:rPr>
              <w:t>3</w:t>
            </w:r>
            <w:r w:rsidRPr="00E3570C">
              <w:rPr>
                <w:rFonts w:ascii="Times New Roman" w:eastAsia="Times New Roman" w:hAnsi="Times New Roman" w:cs="Times New Roman"/>
                <w:lang w:eastAsia="ru-RU"/>
              </w:rPr>
              <w:t>.4.</w:t>
            </w:r>
          </w:p>
        </w:tc>
        <w:tc>
          <w:tcPr>
            <w:tcW w:w="2833" w:type="dxa"/>
            <w:tcBorders>
              <w:top w:val="single" w:sz="4" w:space="0" w:color="auto"/>
              <w:left w:val="single" w:sz="4" w:space="0" w:color="auto"/>
              <w:bottom w:val="single" w:sz="4" w:space="0" w:color="auto"/>
              <w:right w:val="single" w:sz="4" w:space="0" w:color="auto"/>
            </w:tcBorders>
          </w:tcPr>
          <w:p w14:paraId="0285E498" w14:textId="122D4C01"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выполнять различные виды декоративных работ: орнаменты, декоративные композиции, декоративные изделия;</w:t>
            </w:r>
          </w:p>
          <w:p w14:paraId="659F4CE5" w14:textId="6EC96E32"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выполнять основные технологические операции по художественной обработке материалов;</w:t>
            </w:r>
          </w:p>
          <w:p w14:paraId="2B55D772" w14:textId="409557F8"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воплощать творческий замысел в материале с учетом его декоративных свойств;</w:t>
            </w:r>
          </w:p>
          <w:p w14:paraId="71CA2738" w14:textId="3C5C9CD6" w:rsidR="00CB6B6C" w:rsidRPr="00E3570C"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применять основные технологии художественной обработки материалов и декоративно-прикладного искусства, в том числе народных ремесел;</w:t>
            </w:r>
          </w:p>
        </w:tc>
        <w:tc>
          <w:tcPr>
            <w:tcW w:w="2833" w:type="dxa"/>
            <w:tcBorders>
              <w:top w:val="single" w:sz="4" w:space="0" w:color="auto"/>
              <w:left w:val="single" w:sz="4" w:space="0" w:color="auto"/>
              <w:bottom w:val="single" w:sz="4" w:space="0" w:color="auto"/>
              <w:right w:val="single" w:sz="4" w:space="0" w:color="auto"/>
            </w:tcBorders>
          </w:tcPr>
          <w:p w14:paraId="3457C671" w14:textId="47F98C1E" w:rsidR="00034F01" w:rsidRPr="00034F01" w:rsidRDefault="00034F01" w:rsidP="00A8491B">
            <w:pPr>
              <w:widowControl w:val="0"/>
              <w:autoSpaceDE w:val="0"/>
              <w:autoSpaceDN w:val="0"/>
              <w:rPr>
                <w:rFonts w:ascii="Times New Roman" w:eastAsia="Times New Roman" w:hAnsi="Times New Roman" w:cs="Times New Roman"/>
              </w:rPr>
            </w:pPr>
            <w:r w:rsidRPr="00034F01">
              <w:rPr>
                <w:rFonts w:ascii="Times New Roman" w:eastAsia="Times New Roman" w:hAnsi="Times New Roman" w:cs="Times New Roman"/>
              </w:rPr>
              <w:t>-</w:t>
            </w:r>
            <w:r w:rsidR="00A8491B">
              <w:rPr>
                <w:rFonts w:ascii="Times New Roman" w:eastAsia="Times New Roman" w:hAnsi="Times New Roman" w:cs="Times New Roman"/>
              </w:rPr>
              <w:t xml:space="preserve"> </w:t>
            </w:r>
            <w:r w:rsidRPr="00034F01">
              <w:rPr>
                <w:rFonts w:ascii="Times New Roman" w:eastAsia="Times New Roman" w:hAnsi="Times New Roman" w:cs="Times New Roman"/>
              </w:rPr>
              <w:t>техники и технологически</w:t>
            </w:r>
            <w:r w:rsidR="005A13E4">
              <w:rPr>
                <w:rFonts w:ascii="Times New Roman" w:eastAsia="Times New Roman" w:hAnsi="Times New Roman" w:cs="Times New Roman"/>
              </w:rPr>
              <w:t>е</w:t>
            </w:r>
            <w:r w:rsidRPr="00034F01">
              <w:rPr>
                <w:rFonts w:ascii="Times New Roman" w:eastAsia="Times New Roman" w:hAnsi="Times New Roman" w:cs="Times New Roman"/>
              </w:rPr>
              <w:t xml:space="preserve"> прием</w:t>
            </w:r>
            <w:r w:rsidR="005A13E4">
              <w:rPr>
                <w:rFonts w:ascii="Times New Roman" w:eastAsia="Times New Roman" w:hAnsi="Times New Roman" w:cs="Times New Roman"/>
              </w:rPr>
              <w:t>ы</w:t>
            </w:r>
            <w:r w:rsidRPr="00034F01">
              <w:rPr>
                <w:rFonts w:ascii="Times New Roman" w:eastAsia="Times New Roman" w:hAnsi="Times New Roman" w:cs="Times New Roman"/>
              </w:rPr>
              <w:t xml:space="preserve"> выполнения произведений декоративно-прикладного искусства в различных материалах;</w:t>
            </w:r>
          </w:p>
          <w:p w14:paraId="266499BF" w14:textId="4B813496" w:rsidR="00034F01" w:rsidRPr="00034F01" w:rsidRDefault="00034F01" w:rsidP="00A8491B">
            <w:pPr>
              <w:widowControl w:val="0"/>
              <w:autoSpaceDE w:val="0"/>
              <w:autoSpaceDN w:val="0"/>
              <w:rPr>
                <w:rFonts w:ascii="Times New Roman" w:eastAsia="Times New Roman" w:hAnsi="Times New Roman" w:cs="Times New Roman"/>
              </w:rPr>
            </w:pPr>
            <w:r w:rsidRPr="00034F01">
              <w:rPr>
                <w:rFonts w:ascii="Times New Roman" w:eastAsia="Times New Roman" w:hAnsi="Times New Roman" w:cs="Times New Roman"/>
              </w:rPr>
              <w:t>-</w:t>
            </w:r>
            <w:r w:rsidR="00A8491B">
              <w:rPr>
                <w:rFonts w:ascii="Times New Roman" w:eastAsia="Times New Roman" w:hAnsi="Times New Roman" w:cs="Times New Roman"/>
              </w:rPr>
              <w:t xml:space="preserve"> </w:t>
            </w:r>
            <w:r w:rsidRPr="00034F01">
              <w:rPr>
                <w:rFonts w:ascii="Times New Roman" w:eastAsia="Times New Roman" w:hAnsi="Times New Roman" w:cs="Times New Roman"/>
              </w:rPr>
              <w:t>традиционны</w:t>
            </w:r>
            <w:r w:rsidR="005A13E4">
              <w:rPr>
                <w:rFonts w:ascii="Times New Roman" w:eastAsia="Times New Roman" w:hAnsi="Times New Roman" w:cs="Times New Roman"/>
              </w:rPr>
              <w:t>е</w:t>
            </w:r>
            <w:r w:rsidRPr="00034F01">
              <w:rPr>
                <w:rFonts w:ascii="Times New Roman" w:eastAsia="Times New Roman" w:hAnsi="Times New Roman" w:cs="Times New Roman"/>
              </w:rPr>
              <w:t xml:space="preserve"> техник</w:t>
            </w:r>
            <w:r w:rsidR="005A13E4">
              <w:rPr>
                <w:rFonts w:ascii="Times New Roman" w:eastAsia="Times New Roman" w:hAnsi="Times New Roman" w:cs="Times New Roman"/>
              </w:rPr>
              <w:t>и</w:t>
            </w:r>
            <w:r w:rsidRPr="00034F01">
              <w:rPr>
                <w:rFonts w:ascii="Times New Roman" w:eastAsia="Times New Roman" w:hAnsi="Times New Roman" w:cs="Times New Roman"/>
              </w:rPr>
              <w:t xml:space="preserve"> художественной обработки материалов;</w:t>
            </w:r>
          </w:p>
          <w:p w14:paraId="7C6AECCE" w14:textId="36CB4897" w:rsidR="00034F01" w:rsidRPr="00034F01" w:rsidRDefault="00034F01" w:rsidP="00A8491B">
            <w:pPr>
              <w:widowControl w:val="0"/>
              <w:autoSpaceDE w:val="0"/>
              <w:autoSpaceDN w:val="0"/>
              <w:rPr>
                <w:rFonts w:ascii="Times New Roman" w:eastAsia="Times New Roman" w:hAnsi="Times New Roman" w:cs="Times New Roman"/>
              </w:rPr>
            </w:pPr>
            <w:r w:rsidRPr="00034F01">
              <w:rPr>
                <w:rFonts w:ascii="Times New Roman" w:eastAsia="Times New Roman" w:hAnsi="Times New Roman" w:cs="Times New Roman"/>
              </w:rPr>
              <w:t>-</w:t>
            </w:r>
            <w:r w:rsidR="00A8491B">
              <w:rPr>
                <w:rFonts w:ascii="Times New Roman" w:eastAsia="Times New Roman" w:hAnsi="Times New Roman" w:cs="Times New Roman"/>
              </w:rPr>
              <w:t xml:space="preserve"> </w:t>
            </w:r>
            <w:r w:rsidRPr="00034F01">
              <w:rPr>
                <w:rFonts w:ascii="Times New Roman" w:eastAsia="Times New Roman" w:hAnsi="Times New Roman" w:cs="Times New Roman"/>
              </w:rPr>
              <w:t>оборудовани</w:t>
            </w:r>
            <w:r w:rsidR="005A13E4">
              <w:rPr>
                <w:rFonts w:ascii="Times New Roman" w:eastAsia="Times New Roman" w:hAnsi="Times New Roman" w:cs="Times New Roman"/>
              </w:rPr>
              <w:t>е</w:t>
            </w:r>
            <w:r w:rsidRPr="00034F01">
              <w:rPr>
                <w:rFonts w:ascii="Times New Roman" w:eastAsia="Times New Roman" w:hAnsi="Times New Roman" w:cs="Times New Roman"/>
              </w:rPr>
              <w:t xml:space="preserve"> и технологи</w:t>
            </w:r>
            <w:r w:rsidR="005A13E4">
              <w:rPr>
                <w:rFonts w:ascii="Times New Roman" w:eastAsia="Times New Roman" w:hAnsi="Times New Roman" w:cs="Times New Roman"/>
              </w:rPr>
              <w:t>и</w:t>
            </w:r>
            <w:r w:rsidRPr="00034F01">
              <w:rPr>
                <w:rFonts w:ascii="Times New Roman" w:eastAsia="Times New Roman" w:hAnsi="Times New Roman" w:cs="Times New Roman"/>
              </w:rPr>
              <w:t xml:space="preserve"> художественной обработки материалов;</w:t>
            </w:r>
          </w:p>
          <w:p w14:paraId="4DBBA59C" w14:textId="2FACAA7D" w:rsidR="00CB6B6C"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rPr>
              <w:t>-</w:t>
            </w:r>
            <w:r w:rsidR="00A8491B">
              <w:rPr>
                <w:rFonts w:ascii="Times New Roman" w:eastAsia="Times New Roman" w:hAnsi="Times New Roman" w:cs="Times New Roman"/>
              </w:rPr>
              <w:t xml:space="preserve"> </w:t>
            </w:r>
            <w:r w:rsidRPr="00034F01">
              <w:rPr>
                <w:rFonts w:ascii="Times New Roman" w:eastAsia="Times New Roman" w:hAnsi="Times New Roman" w:cs="Times New Roman"/>
              </w:rPr>
              <w:t>специфик</w:t>
            </w:r>
            <w:r w:rsidR="005A13E4">
              <w:rPr>
                <w:rFonts w:ascii="Times New Roman" w:eastAsia="Times New Roman" w:hAnsi="Times New Roman" w:cs="Times New Roman"/>
              </w:rPr>
              <w:t>у</w:t>
            </w:r>
            <w:r w:rsidRPr="00034F01">
              <w:rPr>
                <w:rFonts w:ascii="Times New Roman" w:eastAsia="Times New Roman" w:hAnsi="Times New Roman" w:cs="Times New Roman"/>
              </w:rPr>
              <w:t xml:space="preserve"> художественного оформления декоративных изделий;</w:t>
            </w:r>
          </w:p>
        </w:tc>
        <w:tc>
          <w:tcPr>
            <w:tcW w:w="2833" w:type="dxa"/>
            <w:tcBorders>
              <w:top w:val="single" w:sz="4" w:space="0" w:color="auto"/>
              <w:left w:val="single" w:sz="4" w:space="0" w:color="auto"/>
              <w:bottom w:val="single" w:sz="4" w:space="0" w:color="auto"/>
              <w:right w:val="single" w:sz="4" w:space="0" w:color="auto"/>
            </w:tcBorders>
          </w:tcPr>
          <w:p w14:paraId="04448FAE" w14:textId="0E154AE4" w:rsidR="00CB6B6C" w:rsidRPr="00E3570C"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w:t>
            </w:r>
            <w:r w:rsidR="00A8491B">
              <w:rPr>
                <w:rFonts w:ascii="Times New Roman" w:eastAsia="Times New Roman" w:hAnsi="Times New Roman" w:cs="Times New Roman"/>
                <w:lang w:eastAsia="ru-RU"/>
              </w:rPr>
              <w:t xml:space="preserve"> </w:t>
            </w:r>
            <w:r w:rsidRPr="00034F01">
              <w:rPr>
                <w:rFonts w:ascii="Times New Roman" w:eastAsia="Times New Roman" w:hAnsi="Times New Roman" w:cs="Times New Roman"/>
                <w:lang w:eastAsia="ru-RU"/>
              </w:rPr>
              <w:t>выполнения декоративно-прикладных работ и художественной обработки материалов</w:t>
            </w:r>
          </w:p>
        </w:tc>
      </w:tr>
      <w:tr w:rsidR="00CB6B6C" w:rsidRPr="00C13371" w14:paraId="651351CC" w14:textId="77777777" w:rsidTr="00737FA6">
        <w:trPr>
          <w:trHeight w:val="5566"/>
          <w:jc w:val="center"/>
        </w:trPr>
        <w:tc>
          <w:tcPr>
            <w:tcW w:w="1129" w:type="dxa"/>
            <w:tcBorders>
              <w:left w:val="single" w:sz="4" w:space="0" w:color="auto"/>
              <w:right w:val="single" w:sz="4" w:space="0" w:color="auto"/>
            </w:tcBorders>
          </w:tcPr>
          <w:p w14:paraId="611CB136" w14:textId="1A3C184D" w:rsidR="00CB6B6C" w:rsidRPr="00E3570C" w:rsidRDefault="00CB6B6C" w:rsidP="00DE5CB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lang w:eastAsia="ru-RU"/>
              </w:rPr>
              <w:lastRenderedPageBreak/>
              <w:t xml:space="preserve">ПК </w:t>
            </w:r>
            <w:r w:rsidR="00034F01">
              <w:rPr>
                <w:rFonts w:ascii="Times New Roman" w:eastAsia="Times New Roman" w:hAnsi="Times New Roman"/>
                <w:lang w:eastAsia="ru-RU"/>
              </w:rPr>
              <w:t>3</w:t>
            </w:r>
            <w:r>
              <w:rPr>
                <w:rFonts w:ascii="Times New Roman" w:eastAsia="Times New Roman" w:hAnsi="Times New Roman"/>
                <w:lang w:eastAsia="ru-RU"/>
              </w:rPr>
              <w:t>.5.</w:t>
            </w:r>
          </w:p>
        </w:tc>
        <w:tc>
          <w:tcPr>
            <w:tcW w:w="2833" w:type="dxa"/>
            <w:tcBorders>
              <w:top w:val="single" w:sz="4" w:space="0" w:color="auto"/>
              <w:left w:val="single" w:sz="4" w:space="0" w:color="auto"/>
              <w:bottom w:val="single" w:sz="4" w:space="0" w:color="auto"/>
              <w:right w:val="single" w:sz="4" w:space="0" w:color="auto"/>
            </w:tcBorders>
          </w:tcPr>
          <w:p w14:paraId="3CA47008" w14:textId="61E6B942"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 xml:space="preserve">выполнять основные геометрические построения; </w:t>
            </w:r>
          </w:p>
          <w:p w14:paraId="0B6AB5DB" w14:textId="6B5E0E29"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w:t>
            </w:r>
            <w:r w:rsidR="00A8491B">
              <w:rPr>
                <w:rFonts w:ascii="Times New Roman" w:eastAsia="Times New Roman" w:hAnsi="Times New Roman" w:cs="Times New Roman"/>
                <w:iCs/>
                <w:lang w:eastAsia="ru-RU"/>
              </w:rPr>
              <w:t xml:space="preserve"> </w:t>
            </w:r>
            <w:r w:rsidRPr="00034F01">
              <w:rPr>
                <w:rFonts w:ascii="Times New Roman" w:eastAsia="Times New Roman" w:hAnsi="Times New Roman" w:cs="Times New Roman"/>
                <w:iCs/>
                <w:lang w:eastAsia="ru-RU"/>
              </w:rPr>
              <w:t>читать и выполнять рабочие чертежи, эскизы, аксонометрические проекции средней и повышенной сложности, сборочные и строительные чертежи;</w:t>
            </w:r>
          </w:p>
          <w:p w14:paraId="17CF48F6" w14:textId="77777777"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 выполнять необходимые разрезы и сечения;</w:t>
            </w:r>
          </w:p>
          <w:p w14:paraId="062EB3E7" w14:textId="77777777"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 правильно выбирать главное изображение и число изображений;</w:t>
            </w:r>
          </w:p>
          <w:p w14:paraId="48B850AD" w14:textId="77777777"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 выполнять чертежи резьбовых соединений деталей;</w:t>
            </w:r>
          </w:p>
          <w:p w14:paraId="61FBD9AF" w14:textId="77777777"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 читать и деталировать чертежи объектов, состоящих из нескольких деталей;</w:t>
            </w:r>
          </w:p>
          <w:p w14:paraId="15DAEA70" w14:textId="77777777"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 выполнять простейшие сборочные чертежи;</w:t>
            </w:r>
          </w:p>
          <w:p w14:paraId="0A6098B1" w14:textId="77777777"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 читать несложные строительные чертежи;</w:t>
            </w:r>
          </w:p>
          <w:p w14:paraId="36CE7526" w14:textId="77777777" w:rsidR="00034F01" w:rsidRPr="00034F01"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 пользоваться государственными стандартами, справочной литературой и учебником;</w:t>
            </w:r>
          </w:p>
          <w:p w14:paraId="6EEBAE9D" w14:textId="29710B26" w:rsidR="00CB6B6C" w:rsidRPr="00E3570C" w:rsidRDefault="00034F01" w:rsidP="00A8491B">
            <w:pPr>
              <w:widowControl w:val="0"/>
              <w:autoSpaceDE w:val="0"/>
              <w:autoSpaceDN w:val="0"/>
              <w:adjustRightInd w:val="0"/>
              <w:rPr>
                <w:rFonts w:ascii="Times New Roman" w:eastAsia="Times New Roman" w:hAnsi="Times New Roman" w:cs="Times New Roman"/>
                <w:iCs/>
                <w:lang w:eastAsia="ru-RU"/>
              </w:rPr>
            </w:pPr>
            <w:r w:rsidRPr="00034F01">
              <w:rPr>
                <w:rFonts w:ascii="Times New Roman" w:eastAsia="Times New Roman" w:hAnsi="Times New Roman" w:cs="Times New Roman"/>
                <w:iCs/>
                <w:lang w:eastAsia="ru-RU"/>
              </w:rPr>
              <w:t>- применять полученные знания при решении задач с творческим содержанием.</w:t>
            </w:r>
          </w:p>
        </w:tc>
        <w:tc>
          <w:tcPr>
            <w:tcW w:w="2833" w:type="dxa"/>
            <w:tcBorders>
              <w:top w:val="single" w:sz="4" w:space="0" w:color="auto"/>
              <w:left w:val="single" w:sz="4" w:space="0" w:color="auto"/>
              <w:bottom w:val="single" w:sz="4" w:space="0" w:color="auto"/>
              <w:right w:val="single" w:sz="4" w:space="0" w:color="auto"/>
            </w:tcBorders>
          </w:tcPr>
          <w:p w14:paraId="343F72B8" w14:textId="19D4B15E"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w:t>
            </w:r>
            <w:r w:rsidR="00A8491B">
              <w:rPr>
                <w:rFonts w:ascii="Times New Roman" w:eastAsia="Times New Roman" w:hAnsi="Times New Roman" w:cs="Times New Roman"/>
                <w:lang w:eastAsia="ru-RU"/>
              </w:rPr>
              <w:t xml:space="preserve"> </w:t>
            </w:r>
            <w:r w:rsidRPr="00034F01">
              <w:rPr>
                <w:rFonts w:ascii="Times New Roman" w:eastAsia="Times New Roman" w:hAnsi="Times New Roman" w:cs="Times New Roman"/>
                <w:lang w:eastAsia="ru-RU"/>
              </w:rPr>
              <w:t>вид</w:t>
            </w:r>
            <w:r w:rsidR="00A8491B">
              <w:rPr>
                <w:rFonts w:ascii="Times New Roman" w:eastAsia="Times New Roman" w:hAnsi="Times New Roman" w:cs="Times New Roman"/>
                <w:lang w:eastAsia="ru-RU"/>
              </w:rPr>
              <w:t>ы</w:t>
            </w:r>
            <w:r w:rsidRPr="00034F01">
              <w:rPr>
                <w:rFonts w:ascii="Times New Roman" w:eastAsia="Times New Roman" w:hAnsi="Times New Roman" w:cs="Times New Roman"/>
                <w:lang w:eastAsia="ru-RU"/>
              </w:rPr>
              <w:t xml:space="preserve"> изображений и технических чертежей;</w:t>
            </w:r>
          </w:p>
          <w:p w14:paraId="0120C6A7" w14:textId="5D6F2395"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-требовани</w:t>
            </w:r>
            <w:r w:rsidR="005A13E4">
              <w:rPr>
                <w:rFonts w:ascii="Times New Roman" w:eastAsia="Times New Roman" w:hAnsi="Times New Roman" w:cs="Times New Roman"/>
                <w:lang w:eastAsia="ru-RU"/>
              </w:rPr>
              <w:t>я</w:t>
            </w:r>
            <w:r w:rsidRPr="00034F01">
              <w:rPr>
                <w:rFonts w:ascii="Times New Roman" w:eastAsia="Times New Roman" w:hAnsi="Times New Roman" w:cs="Times New Roman"/>
                <w:lang w:eastAsia="ru-RU"/>
              </w:rPr>
              <w:t xml:space="preserve"> к оформлению чертежей, геометрических построений; </w:t>
            </w:r>
          </w:p>
          <w:p w14:paraId="6171A4EC" w14:textId="356A93A5"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 особенност</w:t>
            </w:r>
            <w:r w:rsidR="005A13E4">
              <w:rPr>
                <w:rFonts w:ascii="Times New Roman" w:eastAsia="Times New Roman" w:hAnsi="Times New Roman" w:cs="Times New Roman"/>
                <w:lang w:eastAsia="ru-RU"/>
              </w:rPr>
              <w:t>и</w:t>
            </w:r>
            <w:r w:rsidRPr="00034F01">
              <w:rPr>
                <w:rFonts w:ascii="Times New Roman" w:eastAsia="Times New Roman" w:hAnsi="Times New Roman" w:cs="Times New Roman"/>
                <w:lang w:eastAsia="ru-RU"/>
              </w:rPr>
              <w:t xml:space="preserve"> выполнения различных видов чертежей;</w:t>
            </w:r>
          </w:p>
          <w:p w14:paraId="5FD0CAAC" w14:textId="0B49C81A"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 основны</w:t>
            </w:r>
            <w:r w:rsidR="005A13E4">
              <w:rPr>
                <w:rFonts w:ascii="Times New Roman" w:eastAsia="Times New Roman" w:hAnsi="Times New Roman" w:cs="Times New Roman"/>
                <w:lang w:eastAsia="ru-RU"/>
              </w:rPr>
              <w:t>е</w:t>
            </w:r>
            <w:r w:rsidRPr="00034F01">
              <w:rPr>
                <w:rFonts w:ascii="Times New Roman" w:eastAsia="Times New Roman" w:hAnsi="Times New Roman" w:cs="Times New Roman"/>
                <w:lang w:eastAsia="ru-RU"/>
              </w:rPr>
              <w:t xml:space="preserve"> правил</w:t>
            </w:r>
            <w:r w:rsidR="005A13E4">
              <w:rPr>
                <w:rFonts w:ascii="Times New Roman" w:eastAsia="Times New Roman" w:hAnsi="Times New Roman" w:cs="Times New Roman"/>
                <w:lang w:eastAsia="ru-RU"/>
              </w:rPr>
              <w:t>а</w:t>
            </w:r>
            <w:r w:rsidRPr="00034F01">
              <w:rPr>
                <w:rFonts w:ascii="Times New Roman" w:eastAsia="Times New Roman" w:hAnsi="Times New Roman" w:cs="Times New Roman"/>
                <w:lang w:eastAsia="ru-RU"/>
              </w:rPr>
              <w:t xml:space="preserve"> выполнения и обозначения сечений и разрезов;</w:t>
            </w:r>
          </w:p>
          <w:p w14:paraId="67FC2517" w14:textId="5EF50227"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 условны</w:t>
            </w:r>
            <w:r w:rsidR="005A13E4">
              <w:rPr>
                <w:rFonts w:ascii="Times New Roman" w:eastAsia="Times New Roman" w:hAnsi="Times New Roman" w:cs="Times New Roman"/>
                <w:lang w:eastAsia="ru-RU"/>
              </w:rPr>
              <w:t>е</w:t>
            </w:r>
            <w:r w:rsidRPr="00034F01">
              <w:rPr>
                <w:rFonts w:ascii="Times New Roman" w:eastAsia="Times New Roman" w:hAnsi="Times New Roman" w:cs="Times New Roman"/>
                <w:lang w:eastAsia="ru-RU"/>
              </w:rPr>
              <w:t xml:space="preserve"> изображени</w:t>
            </w:r>
            <w:r w:rsidR="005A13E4">
              <w:rPr>
                <w:rFonts w:ascii="Times New Roman" w:eastAsia="Times New Roman" w:hAnsi="Times New Roman" w:cs="Times New Roman"/>
                <w:lang w:eastAsia="ru-RU"/>
              </w:rPr>
              <w:t>я</w:t>
            </w:r>
            <w:r w:rsidRPr="00034F01">
              <w:rPr>
                <w:rFonts w:ascii="Times New Roman" w:eastAsia="Times New Roman" w:hAnsi="Times New Roman" w:cs="Times New Roman"/>
                <w:lang w:eastAsia="ru-RU"/>
              </w:rPr>
              <w:t xml:space="preserve"> и обозначени</w:t>
            </w:r>
            <w:r w:rsidR="005A13E4">
              <w:rPr>
                <w:rFonts w:ascii="Times New Roman" w:eastAsia="Times New Roman" w:hAnsi="Times New Roman" w:cs="Times New Roman"/>
                <w:lang w:eastAsia="ru-RU"/>
              </w:rPr>
              <w:t>я</w:t>
            </w:r>
            <w:r w:rsidRPr="00034F01">
              <w:rPr>
                <w:rFonts w:ascii="Times New Roman" w:eastAsia="Times New Roman" w:hAnsi="Times New Roman" w:cs="Times New Roman"/>
                <w:lang w:eastAsia="ru-RU"/>
              </w:rPr>
              <w:t xml:space="preserve"> резьбы;</w:t>
            </w:r>
          </w:p>
          <w:p w14:paraId="4F27BFD1" w14:textId="77777777"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 изображения соединений деталей;</w:t>
            </w:r>
          </w:p>
          <w:p w14:paraId="42F6944F" w14:textId="261F3A45"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 элемент</w:t>
            </w:r>
            <w:r w:rsidR="005A13E4">
              <w:rPr>
                <w:rFonts w:ascii="Times New Roman" w:eastAsia="Times New Roman" w:hAnsi="Times New Roman" w:cs="Times New Roman"/>
                <w:lang w:eastAsia="ru-RU"/>
              </w:rPr>
              <w:t>ы</w:t>
            </w:r>
            <w:r w:rsidRPr="00034F01">
              <w:rPr>
                <w:rFonts w:ascii="Times New Roman" w:eastAsia="Times New Roman" w:hAnsi="Times New Roman" w:cs="Times New Roman"/>
                <w:lang w:eastAsia="ru-RU"/>
              </w:rPr>
              <w:t xml:space="preserve"> строительного и топографического черчения;</w:t>
            </w:r>
          </w:p>
          <w:p w14:paraId="7DE5508F" w14:textId="256617B7" w:rsidR="00CB6B6C" w:rsidRDefault="00034F01" w:rsidP="00A8491B">
            <w:pPr>
              <w:widowControl w:val="0"/>
              <w:autoSpaceDE w:val="0"/>
              <w:autoSpaceDN w:val="0"/>
              <w:rPr>
                <w:rFonts w:ascii="Times New Roman" w:eastAsia="Times New Roman" w:hAnsi="Times New Roman" w:cs="Times New Roman"/>
              </w:rPr>
            </w:pPr>
            <w:r w:rsidRPr="00034F01">
              <w:rPr>
                <w:rFonts w:ascii="Times New Roman" w:eastAsia="Times New Roman" w:hAnsi="Times New Roman" w:cs="Times New Roman"/>
                <w:lang w:eastAsia="ru-RU"/>
              </w:rPr>
              <w:t>- особенност</w:t>
            </w:r>
            <w:r w:rsidR="005A13E4">
              <w:rPr>
                <w:rFonts w:ascii="Times New Roman" w:eastAsia="Times New Roman" w:hAnsi="Times New Roman" w:cs="Times New Roman"/>
                <w:lang w:eastAsia="ru-RU"/>
              </w:rPr>
              <w:t>и</w:t>
            </w:r>
            <w:r w:rsidRPr="00034F01">
              <w:rPr>
                <w:rFonts w:ascii="Times New Roman" w:eastAsia="Times New Roman" w:hAnsi="Times New Roman" w:cs="Times New Roman"/>
                <w:lang w:eastAsia="ru-RU"/>
              </w:rPr>
              <w:t xml:space="preserve"> выполнения строительных чертежей</w:t>
            </w:r>
          </w:p>
        </w:tc>
        <w:tc>
          <w:tcPr>
            <w:tcW w:w="2833" w:type="dxa"/>
            <w:tcBorders>
              <w:top w:val="single" w:sz="4" w:space="0" w:color="auto"/>
              <w:left w:val="single" w:sz="4" w:space="0" w:color="auto"/>
              <w:bottom w:val="single" w:sz="4" w:space="0" w:color="auto"/>
              <w:right w:val="single" w:sz="4" w:space="0" w:color="auto"/>
            </w:tcBorders>
          </w:tcPr>
          <w:p w14:paraId="270C57DF" w14:textId="61E2D5D0"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w:t>
            </w:r>
            <w:r w:rsidR="00BF7AC3">
              <w:rPr>
                <w:rFonts w:ascii="Times New Roman" w:eastAsia="Times New Roman" w:hAnsi="Times New Roman" w:cs="Times New Roman"/>
                <w:lang w:eastAsia="ru-RU"/>
              </w:rPr>
              <w:t xml:space="preserve"> </w:t>
            </w:r>
            <w:r w:rsidRPr="00034F01">
              <w:rPr>
                <w:rFonts w:ascii="Times New Roman" w:eastAsia="Times New Roman" w:hAnsi="Times New Roman" w:cs="Times New Roman"/>
                <w:lang w:eastAsia="ru-RU"/>
              </w:rPr>
              <w:t>чтения и выполнения чертежей в ручной и (или) компьютерной графике</w:t>
            </w:r>
          </w:p>
          <w:p w14:paraId="1F93D3B7" w14:textId="77777777" w:rsidR="00034F01" w:rsidRPr="00034F01"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 xml:space="preserve"> графике;</w:t>
            </w:r>
          </w:p>
          <w:p w14:paraId="61506A85" w14:textId="052DD4D2" w:rsidR="00CB6B6C" w:rsidRPr="00E3570C" w:rsidRDefault="00034F01" w:rsidP="00A8491B">
            <w:pPr>
              <w:widowControl w:val="0"/>
              <w:autoSpaceDE w:val="0"/>
              <w:autoSpaceDN w:val="0"/>
              <w:adjustRightInd w:val="0"/>
              <w:rPr>
                <w:rFonts w:ascii="Times New Roman" w:eastAsia="Times New Roman" w:hAnsi="Times New Roman" w:cs="Times New Roman"/>
                <w:lang w:eastAsia="ru-RU"/>
              </w:rPr>
            </w:pPr>
            <w:r w:rsidRPr="00034F01">
              <w:rPr>
                <w:rFonts w:ascii="Times New Roman" w:eastAsia="Times New Roman" w:hAnsi="Times New Roman" w:cs="Times New Roman"/>
                <w:lang w:eastAsia="ru-RU"/>
              </w:rPr>
              <w:t>- использования чертёжных инструментов и материалов.</w:t>
            </w:r>
          </w:p>
        </w:tc>
      </w:tr>
    </w:tbl>
    <w:p w14:paraId="26103931" w14:textId="77777777" w:rsidR="00152E15" w:rsidRDefault="00152E15" w:rsidP="002370AF">
      <w:pPr>
        <w:pStyle w:val="1f"/>
      </w:pPr>
      <w:bookmarkStart w:id="270" w:name="_Toc200524141"/>
      <w:bookmarkStart w:id="271" w:name="_Toc200524370"/>
      <w:bookmarkStart w:id="272" w:name="_Toc200524669"/>
      <w:bookmarkStart w:id="273" w:name="_Toc200527215"/>
      <w:bookmarkStart w:id="274" w:name="_Toc200527982"/>
      <w:bookmarkStart w:id="275" w:name="_Toc200528668"/>
      <w:bookmarkStart w:id="276" w:name="_Toc200530292"/>
      <w:bookmarkStart w:id="277" w:name="_Toc200530841"/>
      <w:bookmarkStart w:id="278" w:name="_Hlk183070537"/>
    </w:p>
    <w:p w14:paraId="1F6584EE" w14:textId="0C07E606" w:rsidR="00034F01" w:rsidRPr="00E3570C" w:rsidRDefault="00034F01" w:rsidP="002370AF">
      <w:pPr>
        <w:pStyle w:val="1f"/>
      </w:pPr>
      <w:r w:rsidRPr="00E3570C">
        <w:t>2. Структура и содержание профессионального модуля</w:t>
      </w:r>
      <w:bookmarkEnd w:id="270"/>
      <w:bookmarkEnd w:id="271"/>
      <w:bookmarkEnd w:id="272"/>
      <w:bookmarkEnd w:id="273"/>
      <w:bookmarkEnd w:id="274"/>
      <w:bookmarkEnd w:id="275"/>
      <w:bookmarkEnd w:id="276"/>
      <w:bookmarkEnd w:id="277"/>
    </w:p>
    <w:p w14:paraId="14A966FF" w14:textId="08F6FA9D" w:rsidR="00034F01" w:rsidRPr="002370AF" w:rsidRDefault="00034F01" w:rsidP="002370AF">
      <w:pPr>
        <w:pStyle w:val="114"/>
      </w:pPr>
      <w:bookmarkStart w:id="279" w:name="_Toc200524142"/>
      <w:bookmarkStart w:id="280" w:name="_Toc200524371"/>
      <w:bookmarkStart w:id="281" w:name="_Toc200524670"/>
      <w:bookmarkStart w:id="282" w:name="_Toc200527216"/>
      <w:bookmarkStart w:id="283" w:name="_Toc200527983"/>
      <w:bookmarkStart w:id="284" w:name="_Toc200528669"/>
      <w:bookmarkStart w:id="285" w:name="_Toc200530293"/>
      <w:bookmarkStart w:id="286" w:name="_Toc200530842"/>
      <w:r w:rsidRPr="002370AF">
        <w:t>2.1. Трудоемкость освоения модуля</w:t>
      </w:r>
      <w:bookmarkEnd w:id="279"/>
      <w:bookmarkEnd w:id="280"/>
      <w:bookmarkEnd w:id="281"/>
      <w:bookmarkEnd w:id="282"/>
      <w:bookmarkEnd w:id="283"/>
      <w:bookmarkEnd w:id="284"/>
      <w:bookmarkEnd w:id="285"/>
      <w:bookmarkEnd w:id="286"/>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138"/>
        <w:gridCol w:w="2496"/>
        <w:gridCol w:w="2809"/>
      </w:tblGrid>
      <w:tr w:rsidR="00034F01" w:rsidRPr="007911A8" w14:paraId="1B142A67" w14:textId="77777777" w:rsidTr="00DE5CBB">
        <w:trPr>
          <w:trHeight w:val="23"/>
        </w:trPr>
        <w:tc>
          <w:tcPr>
            <w:tcW w:w="2460" w:type="pct"/>
            <w:vAlign w:val="center"/>
          </w:tcPr>
          <w:p w14:paraId="41E0F185" w14:textId="77777777" w:rsidR="00034F01" w:rsidRPr="007911A8" w:rsidRDefault="00034F01" w:rsidP="00DE5CBB">
            <w:pPr>
              <w:jc w:val="center"/>
              <w:rPr>
                <w:rFonts w:ascii="Times New Roman" w:hAnsi="Times New Roman" w:cs="Times New Roman"/>
                <w:b/>
                <w:sz w:val="24"/>
              </w:rPr>
            </w:pPr>
            <w:r w:rsidRPr="007911A8">
              <w:rPr>
                <w:rFonts w:ascii="Times New Roman" w:hAnsi="Times New Roman" w:cs="Times New Roman"/>
                <w:b/>
                <w:sz w:val="24"/>
              </w:rPr>
              <w:t>Наименование составных частей модуля</w:t>
            </w:r>
          </w:p>
        </w:tc>
        <w:tc>
          <w:tcPr>
            <w:tcW w:w="1195" w:type="pct"/>
            <w:vAlign w:val="center"/>
          </w:tcPr>
          <w:p w14:paraId="6D9E4D96" w14:textId="77777777" w:rsidR="00034F01" w:rsidRPr="007911A8" w:rsidRDefault="00034F01" w:rsidP="00DE5CBB">
            <w:pPr>
              <w:jc w:val="center"/>
              <w:rPr>
                <w:rFonts w:ascii="Times New Roman" w:hAnsi="Times New Roman" w:cs="Times New Roman"/>
                <w:b/>
                <w:iCs/>
                <w:sz w:val="24"/>
              </w:rPr>
            </w:pPr>
            <w:r w:rsidRPr="007911A8">
              <w:rPr>
                <w:rFonts w:ascii="Times New Roman" w:hAnsi="Times New Roman" w:cs="Times New Roman"/>
                <w:b/>
                <w:iCs/>
                <w:sz w:val="24"/>
              </w:rPr>
              <w:t>Объем в часах</w:t>
            </w:r>
          </w:p>
        </w:tc>
        <w:tc>
          <w:tcPr>
            <w:tcW w:w="1345" w:type="pct"/>
          </w:tcPr>
          <w:p w14:paraId="6D135E43" w14:textId="77777777" w:rsidR="00034F01" w:rsidRPr="007911A8" w:rsidRDefault="00034F01" w:rsidP="00DE5CBB">
            <w:pPr>
              <w:jc w:val="center"/>
              <w:rPr>
                <w:rFonts w:ascii="Times New Roman" w:hAnsi="Times New Roman" w:cs="Times New Roman"/>
                <w:b/>
                <w:iCs/>
                <w:sz w:val="24"/>
              </w:rPr>
            </w:pPr>
            <w:r w:rsidRPr="007911A8">
              <w:rPr>
                <w:rFonts w:ascii="Times New Roman" w:hAnsi="Times New Roman" w:cs="Times New Roman"/>
                <w:b/>
                <w:sz w:val="24"/>
              </w:rPr>
              <w:t>В т.ч. в форме практ. подготовки</w:t>
            </w:r>
          </w:p>
        </w:tc>
      </w:tr>
      <w:tr w:rsidR="00034F01" w:rsidRPr="007911A8" w14:paraId="1DFF3120" w14:textId="77777777" w:rsidTr="00DE5CBB">
        <w:trPr>
          <w:trHeight w:val="23"/>
        </w:trPr>
        <w:tc>
          <w:tcPr>
            <w:tcW w:w="2460" w:type="pct"/>
            <w:vAlign w:val="center"/>
          </w:tcPr>
          <w:p w14:paraId="6FAB60D8" w14:textId="77777777" w:rsidR="00034F01" w:rsidRPr="007911A8" w:rsidRDefault="00034F01" w:rsidP="00DE5CBB">
            <w:pPr>
              <w:jc w:val="both"/>
              <w:rPr>
                <w:rFonts w:ascii="Times New Roman" w:hAnsi="Times New Roman" w:cs="Times New Roman"/>
                <w:bCs/>
                <w:sz w:val="24"/>
                <w:szCs w:val="24"/>
              </w:rPr>
            </w:pPr>
            <w:r w:rsidRPr="007911A8">
              <w:rPr>
                <w:rFonts w:ascii="Times New Roman" w:hAnsi="Times New Roman" w:cs="Times New Roman"/>
                <w:bCs/>
                <w:sz w:val="24"/>
                <w:szCs w:val="24"/>
              </w:rPr>
              <w:t>Учебные занятия</w:t>
            </w:r>
          </w:p>
        </w:tc>
        <w:tc>
          <w:tcPr>
            <w:tcW w:w="1195" w:type="pct"/>
            <w:vAlign w:val="center"/>
          </w:tcPr>
          <w:p w14:paraId="1CAF3DD9" w14:textId="79129593" w:rsidR="00034F01" w:rsidRPr="007911A8" w:rsidRDefault="00737FA6" w:rsidP="00DE5CBB">
            <w:pPr>
              <w:jc w:val="center"/>
              <w:rPr>
                <w:rFonts w:ascii="Times New Roman" w:hAnsi="Times New Roman" w:cs="Times New Roman"/>
                <w:bCs/>
                <w:sz w:val="24"/>
                <w:szCs w:val="24"/>
              </w:rPr>
            </w:pPr>
            <w:r>
              <w:rPr>
                <w:rFonts w:ascii="Times New Roman" w:hAnsi="Times New Roman" w:cs="Times New Roman"/>
                <w:bCs/>
                <w:sz w:val="24"/>
                <w:szCs w:val="24"/>
              </w:rPr>
              <w:t>792</w:t>
            </w:r>
          </w:p>
        </w:tc>
        <w:tc>
          <w:tcPr>
            <w:tcW w:w="1345" w:type="pct"/>
            <w:vAlign w:val="center"/>
          </w:tcPr>
          <w:p w14:paraId="09E47F95" w14:textId="1A899FE7" w:rsidR="00034F01" w:rsidRPr="007911A8" w:rsidRDefault="00737FA6" w:rsidP="00DE5CBB">
            <w:pPr>
              <w:jc w:val="center"/>
              <w:rPr>
                <w:rFonts w:ascii="Times New Roman" w:hAnsi="Times New Roman" w:cs="Times New Roman"/>
                <w:bCs/>
                <w:sz w:val="24"/>
                <w:szCs w:val="24"/>
              </w:rPr>
            </w:pPr>
            <w:r>
              <w:rPr>
                <w:rFonts w:ascii="Times New Roman" w:hAnsi="Times New Roman" w:cs="Times New Roman"/>
                <w:bCs/>
                <w:sz w:val="24"/>
                <w:szCs w:val="24"/>
              </w:rPr>
              <w:t>668</w:t>
            </w:r>
          </w:p>
        </w:tc>
      </w:tr>
      <w:tr w:rsidR="00034F01" w:rsidRPr="007911A8" w14:paraId="3153A558" w14:textId="77777777" w:rsidTr="00DE5CBB">
        <w:trPr>
          <w:trHeight w:val="23"/>
        </w:trPr>
        <w:tc>
          <w:tcPr>
            <w:tcW w:w="2460" w:type="pct"/>
            <w:vAlign w:val="center"/>
          </w:tcPr>
          <w:p w14:paraId="620C62BA" w14:textId="77777777" w:rsidR="00034F01" w:rsidRPr="007911A8" w:rsidRDefault="00034F01" w:rsidP="00DE5CBB">
            <w:pPr>
              <w:jc w:val="both"/>
              <w:rPr>
                <w:rFonts w:ascii="Times New Roman" w:hAnsi="Times New Roman" w:cs="Times New Roman"/>
                <w:bCs/>
                <w:sz w:val="24"/>
                <w:szCs w:val="24"/>
              </w:rPr>
            </w:pPr>
            <w:r w:rsidRPr="007911A8">
              <w:rPr>
                <w:rFonts w:ascii="Times New Roman" w:hAnsi="Times New Roman" w:cs="Times New Roman"/>
                <w:bCs/>
                <w:sz w:val="24"/>
                <w:szCs w:val="24"/>
              </w:rPr>
              <w:t>Курсовая работа (проект)</w:t>
            </w:r>
          </w:p>
        </w:tc>
        <w:tc>
          <w:tcPr>
            <w:tcW w:w="1195" w:type="pct"/>
            <w:vAlign w:val="center"/>
          </w:tcPr>
          <w:p w14:paraId="10346C10" w14:textId="77777777" w:rsidR="00034F01" w:rsidRPr="007911A8" w:rsidRDefault="00034F01" w:rsidP="00DE5CBB">
            <w:pPr>
              <w:jc w:val="center"/>
              <w:rPr>
                <w:rFonts w:ascii="Times New Roman" w:hAnsi="Times New Roman" w:cs="Times New Roman"/>
                <w:bCs/>
                <w:sz w:val="24"/>
                <w:szCs w:val="24"/>
              </w:rPr>
            </w:pPr>
            <w:r w:rsidRPr="007911A8">
              <w:rPr>
                <w:rFonts w:ascii="Times New Roman" w:hAnsi="Times New Roman" w:cs="Times New Roman"/>
                <w:bCs/>
                <w:sz w:val="24"/>
                <w:szCs w:val="24"/>
              </w:rPr>
              <w:t>-</w:t>
            </w:r>
          </w:p>
        </w:tc>
        <w:tc>
          <w:tcPr>
            <w:tcW w:w="1345" w:type="pct"/>
            <w:vAlign w:val="center"/>
          </w:tcPr>
          <w:p w14:paraId="46226A45" w14:textId="77777777" w:rsidR="00034F01" w:rsidRPr="007911A8" w:rsidRDefault="00034F01" w:rsidP="00DE5CBB">
            <w:pPr>
              <w:jc w:val="center"/>
              <w:rPr>
                <w:rFonts w:ascii="Times New Roman" w:hAnsi="Times New Roman" w:cs="Times New Roman"/>
                <w:bCs/>
                <w:sz w:val="24"/>
                <w:szCs w:val="24"/>
              </w:rPr>
            </w:pPr>
            <w:r w:rsidRPr="007911A8">
              <w:rPr>
                <w:rFonts w:ascii="Times New Roman" w:hAnsi="Times New Roman" w:cs="Times New Roman"/>
                <w:bCs/>
                <w:sz w:val="24"/>
                <w:szCs w:val="24"/>
              </w:rPr>
              <w:t>-</w:t>
            </w:r>
          </w:p>
        </w:tc>
      </w:tr>
      <w:tr w:rsidR="00034F01" w:rsidRPr="007911A8" w14:paraId="73EC7050" w14:textId="77777777" w:rsidTr="00DE5CBB">
        <w:trPr>
          <w:trHeight w:val="23"/>
        </w:trPr>
        <w:tc>
          <w:tcPr>
            <w:tcW w:w="2460" w:type="pct"/>
            <w:vAlign w:val="center"/>
          </w:tcPr>
          <w:p w14:paraId="70FAF75C" w14:textId="77777777" w:rsidR="00034F01" w:rsidRPr="007911A8" w:rsidRDefault="00034F01" w:rsidP="00DE5CBB">
            <w:pPr>
              <w:jc w:val="both"/>
              <w:rPr>
                <w:rFonts w:ascii="Times New Roman" w:hAnsi="Times New Roman" w:cs="Times New Roman"/>
                <w:bCs/>
                <w:sz w:val="24"/>
                <w:szCs w:val="24"/>
              </w:rPr>
            </w:pPr>
            <w:r w:rsidRPr="007911A8">
              <w:rPr>
                <w:rFonts w:ascii="Times New Roman" w:hAnsi="Times New Roman" w:cs="Times New Roman"/>
                <w:bCs/>
                <w:sz w:val="24"/>
                <w:szCs w:val="24"/>
              </w:rPr>
              <w:t>Самостоятельная работа</w:t>
            </w:r>
          </w:p>
        </w:tc>
        <w:tc>
          <w:tcPr>
            <w:tcW w:w="1195" w:type="pct"/>
            <w:vAlign w:val="center"/>
          </w:tcPr>
          <w:p w14:paraId="66F06ED1" w14:textId="77777777" w:rsidR="00034F01" w:rsidRPr="007911A8" w:rsidRDefault="00034F01" w:rsidP="00DE5CBB">
            <w:pPr>
              <w:jc w:val="center"/>
              <w:rPr>
                <w:rFonts w:ascii="Times New Roman" w:hAnsi="Times New Roman" w:cs="Times New Roman"/>
                <w:bCs/>
                <w:sz w:val="24"/>
                <w:szCs w:val="24"/>
              </w:rPr>
            </w:pPr>
            <w:r w:rsidRPr="007911A8">
              <w:rPr>
                <w:rFonts w:ascii="Times New Roman" w:hAnsi="Times New Roman" w:cs="Times New Roman"/>
                <w:bCs/>
                <w:sz w:val="24"/>
                <w:szCs w:val="24"/>
              </w:rPr>
              <w:t>-</w:t>
            </w:r>
          </w:p>
        </w:tc>
        <w:tc>
          <w:tcPr>
            <w:tcW w:w="1345" w:type="pct"/>
            <w:vAlign w:val="center"/>
          </w:tcPr>
          <w:p w14:paraId="30D8456F" w14:textId="77777777" w:rsidR="00034F01" w:rsidRPr="007911A8" w:rsidRDefault="00034F01" w:rsidP="00DE5CBB">
            <w:pPr>
              <w:jc w:val="center"/>
              <w:rPr>
                <w:rFonts w:ascii="Times New Roman" w:hAnsi="Times New Roman" w:cs="Times New Roman"/>
                <w:bCs/>
                <w:sz w:val="24"/>
                <w:szCs w:val="24"/>
              </w:rPr>
            </w:pPr>
            <w:r w:rsidRPr="007911A8">
              <w:rPr>
                <w:rFonts w:ascii="Times New Roman" w:hAnsi="Times New Roman" w:cs="Times New Roman"/>
                <w:bCs/>
                <w:sz w:val="24"/>
                <w:szCs w:val="24"/>
              </w:rPr>
              <w:t>-</w:t>
            </w:r>
          </w:p>
        </w:tc>
      </w:tr>
      <w:tr w:rsidR="00034F01" w:rsidRPr="007911A8" w14:paraId="11E1F8D1" w14:textId="77777777" w:rsidTr="00DE5CBB">
        <w:trPr>
          <w:trHeight w:val="23"/>
        </w:trPr>
        <w:tc>
          <w:tcPr>
            <w:tcW w:w="2460" w:type="pct"/>
            <w:vAlign w:val="center"/>
          </w:tcPr>
          <w:p w14:paraId="509DA7B8" w14:textId="77777777" w:rsidR="00034F01" w:rsidRPr="007911A8" w:rsidRDefault="00034F01" w:rsidP="00DE5CBB">
            <w:pPr>
              <w:jc w:val="both"/>
              <w:rPr>
                <w:rFonts w:ascii="Times New Roman" w:hAnsi="Times New Roman" w:cs="Times New Roman"/>
                <w:bCs/>
                <w:sz w:val="24"/>
                <w:szCs w:val="24"/>
              </w:rPr>
            </w:pPr>
            <w:r w:rsidRPr="007911A8">
              <w:rPr>
                <w:rFonts w:ascii="Times New Roman" w:hAnsi="Times New Roman" w:cs="Times New Roman"/>
                <w:bCs/>
                <w:sz w:val="24"/>
                <w:szCs w:val="24"/>
              </w:rPr>
              <w:t>Практика, в т.ч.:</w:t>
            </w:r>
          </w:p>
        </w:tc>
        <w:tc>
          <w:tcPr>
            <w:tcW w:w="1195" w:type="pct"/>
            <w:vAlign w:val="center"/>
          </w:tcPr>
          <w:p w14:paraId="4B382505" w14:textId="386797C8" w:rsidR="00034F01" w:rsidRPr="007911A8" w:rsidRDefault="00737FA6" w:rsidP="00DE5CBB">
            <w:pPr>
              <w:jc w:val="center"/>
              <w:rPr>
                <w:rFonts w:ascii="Times New Roman" w:hAnsi="Times New Roman" w:cs="Times New Roman"/>
                <w:bCs/>
                <w:sz w:val="24"/>
                <w:szCs w:val="24"/>
              </w:rPr>
            </w:pPr>
            <w:r>
              <w:rPr>
                <w:rFonts w:ascii="Times New Roman" w:hAnsi="Times New Roman" w:cs="Times New Roman"/>
                <w:bCs/>
                <w:sz w:val="24"/>
                <w:szCs w:val="24"/>
              </w:rPr>
              <w:t>360</w:t>
            </w:r>
          </w:p>
        </w:tc>
        <w:tc>
          <w:tcPr>
            <w:tcW w:w="1345" w:type="pct"/>
            <w:vAlign w:val="center"/>
          </w:tcPr>
          <w:p w14:paraId="43F10F3A" w14:textId="7BD46495" w:rsidR="00034F01" w:rsidRPr="007911A8" w:rsidRDefault="00737FA6" w:rsidP="00DE5CBB">
            <w:pPr>
              <w:jc w:val="center"/>
              <w:rPr>
                <w:rFonts w:ascii="Times New Roman" w:hAnsi="Times New Roman" w:cs="Times New Roman"/>
                <w:bCs/>
                <w:sz w:val="24"/>
                <w:szCs w:val="24"/>
              </w:rPr>
            </w:pPr>
            <w:r>
              <w:rPr>
                <w:rFonts w:ascii="Times New Roman" w:hAnsi="Times New Roman" w:cs="Times New Roman"/>
                <w:bCs/>
                <w:sz w:val="24"/>
                <w:szCs w:val="24"/>
              </w:rPr>
              <w:t>360</w:t>
            </w:r>
          </w:p>
        </w:tc>
      </w:tr>
      <w:tr w:rsidR="00034F01" w:rsidRPr="007911A8" w14:paraId="6DE423D4" w14:textId="77777777" w:rsidTr="00DE5CBB">
        <w:trPr>
          <w:trHeight w:val="23"/>
        </w:trPr>
        <w:tc>
          <w:tcPr>
            <w:tcW w:w="2460" w:type="pct"/>
            <w:vAlign w:val="center"/>
          </w:tcPr>
          <w:p w14:paraId="25132E1D" w14:textId="77777777" w:rsidR="00034F01" w:rsidRPr="007911A8" w:rsidRDefault="00034F01" w:rsidP="00DE5CBB">
            <w:pPr>
              <w:jc w:val="both"/>
              <w:rPr>
                <w:rFonts w:ascii="Times New Roman" w:hAnsi="Times New Roman" w:cs="Times New Roman"/>
                <w:bCs/>
                <w:sz w:val="24"/>
                <w:szCs w:val="24"/>
              </w:rPr>
            </w:pPr>
            <w:r w:rsidRPr="007911A8">
              <w:rPr>
                <w:rFonts w:ascii="Times New Roman" w:hAnsi="Times New Roman" w:cs="Times New Roman"/>
                <w:bCs/>
                <w:sz w:val="24"/>
                <w:szCs w:val="24"/>
              </w:rPr>
              <w:t>учебная</w:t>
            </w:r>
          </w:p>
        </w:tc>
        <w:tc>
          <w:tcPr>
            <w:tcW w:w="1195" w:type="pct"/>
            <w:vAlign w:val="center"/>
          </w:tcPr>
          <w:p w14:paraId="6BDCCD3F" w14:textId="5B680484" w:rsidR="00034F01" w:rsidRPr="007911A8" w:rsidRDefault="007911A8" w:rsidP="00DE5CBB">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c>
          <w:tcPr>
            <w:tcW w:w="1345" w:type="pct"/>
            <w:vAlign w:val="center"/>
          </w:tcPr>
          <w:p w14:paraId="10BAEB5E" w14:textId="58E9E5A9" w:rsidR="00034F01" w:rsidRPr="007911A8" w:rsidRDefault="007911A8" w:rsidP="00DE5CBB">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r>
      <w:tr w:rsidR="00034F01" w:rsidRPr="007911A8" w14:paraId="3C48D5A4" w14:textId="77777777" w:rsidTr="00DE5CBB">
        <w:trPr>
          <w:trHeight w:val="23"/>
        </w:trPr>
        <w:tc>
          <w:tcPr>
            <w:tcW w:w="2460" w:type="pct"/>
            <w:vAlign w:val="center"/>
          </w:tcPr>
          <w:p w14:paraId="643F5C12" w14:textId="77777777" w:rsidR="00034F01" w:rsidRPr="007911A8" w:rsidRDefault="00034F01" w:rsidP="00DE5CBB">
            <w:pPr>
              <w:jc w:val="both"/>
              <w:rPr>
                <w:rFonts w:ascii="Times New Roman" w:hAnsi="Times New Roman" w:cs="Times New Roman"/>
                <w:bCs/>
                <w:sz w:val="24"/>
                <w:szCs w:val="24"/>
              </w:rPr>
            </w:pPr>
            <w:r w:rsidRPr="007911A8">
              <w:rPr>
                <w:rFonts w:ascii="Times New Roman" w:hAnsi="Times New Roman" w:cs="Times New Roman"/>
                <w:bCs/>
                <w:sz w:val="24"/>
                <w:szCs w:val="24"/>
              </w:rPr>
              <w:t>производственная</w:t>
            </w:r>
          </w:p>
        </w:tc>
        <w:tc>
          <w:tcPr>
            <w:tcW w:w="1195" w:type="pct"/>
            <w:vAlign w:val="center"/>
          </w:tcPr>
          <w:p w14:paraId="6DBC19A5" w14:textId="7B5DB535" w:rsidR="00034F01" w:rsidRPr="007911A8" w:rsidRDefault="007911A8" w:rsidP="00DE5CBB">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c>
          <w:tcPr>
            <w:tcW w:w="1345" w:type="pct"/>
            <w:vAlign w:val="center"/>
          </w:tcPr>
          <w:p w14:paraId="6430B97D" w14:textId="22669341" w:rsidR="00034F01" w:rsidRPr="007911A8" w:rsidRDefault="007911A8" w:rsidP="00DE5CBB">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r>
      <w:tr w:rsidR="00034F01" w:rsidRPr="007911A8" w14:paraId="78A10D08" w14:textId="77777777" w:rsidTr="00DE5CBB">
        <w:trPr>
          <w:trHeight w:val="23"/>
        </w:trPr>
        <w:tc>
          <w:tcPr>
            <w:tcW w:w="2460" w:type="pct"/>
            <w:vAlign w:val="center"/>
          </w:tcPr>
          <w:p w14:paraId="5138B743" w14:textId="77777777" w:rsidR="00034F01" w:rsidRPr="007911A8" w:rsidRDefault="00034F01" w:rsidP="00DE5CBB">
            <w:pPr>
              <w:jc w:val="both"/>
              <w:rPr>
                <w:rFonts w:ascii="Times New Roman" w:hAnsi="Times New Roman" w:cs="Times New Roman"/>
                <w:bCs/>
                <w:sz w:val="24"/>
                <w:szCs w:val="24"/>
              </w:rPr>
            </w:pPr>
            <w:r w:rsidRPr="007911A8">
              <w:rPr>
                <w:rFonts w:ascii="Times New Roman" w:hAnsi="Times New Roman" w:cs="Times New Roman"/>
                <w:bCs/>
                <w:sz w:val="24"/>
                <w:szCs w:val="24"/>
              </w:rPr>
              <w:t xml:space="preserve">Промежуточная аттестация </w:t>
            </w:r>
          </w:p>
        </w:tc>
        <w:tc>
          <w:tcPr>
            <w:tcW w:w="1195" w:type="pct"/>
            <w:vAlign w:val="center"/>
          </w:tcPr>
          <w:p w14:paraId="07DB7882" w14:textId="6F4743F3" w:rsidR="00034F01" w:rsidRPr="007911A8" w:rsidRDefault="00737FA6" w:rsidP="00DE5CBB">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9AACDAD" w14:textId="23E94DA5" w:rsidR="00034F01" w:rsidRPr="007911A8" w:rsidRDefault="00737FA6" w:rsidP="00DE5CBB">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034F01" w:rsidRPr="00E3570C" w14:paraId="266D3BBA" w14:textId="77777777" w:rsidTr="00DE5CBB">
        <w:trPr>
          <w:trHeight w:val="23"/>
        </w:trPr>
        <w:tc>
          <w:tcPr>
            <w:tcW w:w="2460" w:type="pct"/>
            <w:vAlign w:val="center"/>
          </w:tcPr>
          <w:p w14:paraId="557DEC08" w14:textId="77777777" w:rsidR="00034F01" w:rsidRPr="007911A8" w:rsidRDefault="00034F01" w:rsidP="00DE5CBB">
            <w:pPr>
              <w:jc w:val="both"/>
              <w:rPr>
                <w:rFonts w:ascii="Times New Roman" w:hAnsi="Times New Roman" w:cs="Times New Roman"/>
                <w:bCs/>
                <w:sz w:val="24"/>
                <w:szCs w:val="24"/>
              </w:rPr>
            </w:pPr>
            <w:r w:rsidRPr="007911A8">
              <w:rPr>
                <w:rFonts w:ascii="Times New Roman" w:hAnsi="Times New Roman" w:cs="Times New Roman"/>
                <w:bCs/>
                <w:sz w:val="24"/>
                <w:szCs w:val="24"/>
              </w:rPr>
              <w:t>Всего</w:t>
            </w:r>
          </w:p>
        </w:tc>
        <w:tc>
          <w:tcPr>
            <w:tcW w:w="1195" w:type="pct"/>
            <w:vAlign w:val="center"/>
          </w:tcPr>
          <w:p w14:paraId="5AD4E01F" w14:textId="0BCD4EBB" w:rsidR="00034F01" w:rsidRPr="007911A8" w:rsidRDefault="00737FA6" w:rsidP="00DE5CBB">
            <w:pPr>
              <w:jc w:val="center"/>
              <w:rPr>
                <w:rFonts w:ascii="Times New Roman" w:hAnsi="Times New Roman" w:cs="Times New Roman"/>
                <w:b/>
                <w:sz w:val="24"/>
                <w:szCs w:val="24"/>
              </w:rPr>
            </w:pPr>
            <w:r>
              <w:rPr>
                <w:rFonts w:ascii="Times New Roman" w:hAnsi="Times New Roman" w:cs="Times New Roman"/>
                <w:b/>
                <w:sz w:val="24"/>
                <w:szCs w:val="24"/>
              </w:rPr>
              <w:t>1152</w:t>
            </w:r>
          </w:p>
        </w:tc>
        <w:tc>
          <w:tcPr>
            <w:tcW w:w="1345" w:type="pct"/>
            <w:vAlign w:val="center"/>
          </w:tcPr>
          <w:p w14:paraId="33A6F0B6" w14:textId="23B8AB58" w:rsidR="00034F01" w:rsidRPr="00E3570C" w:rsidRDefault="00737FA6" w:rsidP="00DE5CBB">
            <w:pPr>
              <w:jc w:val="center"/>
              <w:rPr>
                <w:rFonts w:ascii="Times New Roman" w:hAnsi="Times New Roman" w:cs="Times New Roman"/>
                <w:b/>
                <w:sz w:val="24"/>
                <w:szCs w:val="24"/>
              </w:rPr>
            </w:pPr>
            <w:r>
              <w:rPr>
                <w:rFonts w:ascii="Times New Roman" w:hAnsi="Times New Roman" w:cs="Times New Roman"/>
                <w:b/>
                <w:sz w:val="24"/>
                <w:szCs w:val="24"/>
              </w:rPr>
              <w:t>1028</w:t>
            </w:r>
          </w:p>
        </w:tc>
      </w:tr>
    </w:tbl>
    <w:p w14:paraId="3DB39F1B" w14:textId="77777777" w:rsidR="00E00AC8" w:rsidRDefault="00E00AC8" w:rsidP="00E00AC8">
      <w:pPr>
        <w:pStyle w:val="114"/>
        <w:rPr>
          <w:rFonts w:asciiTheme="minorHAnsi" w:hAnsiTheme="minorHAnsi"/>
        </w:rPr>
      </w:pPr>
    </w:p>
    <w:p w14:paraId="507F8232" w14:textId="77777777" w:rsidR="00152E15" w:rsidRDefault="00152E15" w:rsidP="00E00AC8">
      <w:pPr>
        <w:pStyle w:val="114"/>
        <w:rPr>
          <w:rFonts w:asciiTheme="minorHAnsi" w:hAnsiTheme="minorHAnsi"/>
        </w:rPr>
      </w:pPr>
      <w:bookmarkStart w:id="287" w:name="_Toc200524143"/>
      <w:bookmarkStart w:id="288" w:name="_Toc200524372"/>
      <w:bookmarkStart w:id="289" w:name="_Toc200524671"/>
      <w:bookmarkStart w:id="290" w:name="_Toc200527217"/>
      <w:bookmarkStart w:id="291" w:name="_Toc200527984"/>
      <w:bookmarkStart w:id="292" w:name="_Toc200528670"/>
      <w:bookmarkStart w:id="293" w:name="_Toc200530294"/>
      <w:bookmarkStart w:id="294" w:name="_Toc200530843"/>
    </w:p>
    <w:p w14:paraId="4B7E2333" w14:textId="77777777" w:rsidR="00152E15" w:rsidRDefault="00152E15" w:rsidP="00E00AC8">
      <w:pPr>
        <w:pStyle w:val="114"/>
        <w:rPr>
          <w:rFonts w:asciiTheme="minorHAnsi" w:hAnsiTheme="minorHAnsi"/>
        </w:rPr>
      </w:pPr>
    </w:p>
    <w:p w14:paraId="7EDF0BCB" w14:textId="77777777" w:rsidR="00152E15" w:rsidRDefault="00152E15" w:rsidP="00E00AC8">
      <w:pPr>
        <w:pStyle w:val="114"/>
        <w:rPr>
          <w:rFonts w:asciiTheme="minorHAnsi" w:hAnsiTheme="minorHAnsi"/>
        </w:rPr>
      </w:pPr>
    </w:p>
    <w:p w14:paraId="583786C2" w14:textId="411933A5" w:rsidR="00034F01" w:rsidRPr="00E00AC8" w:rsidRDefault="00034F01" w:rsidP="00E00AC8">
      <w:pPr>
        <w:pStyle w:val="114"/>
      </w:pPr>
      <w:r w:rsidRPr="00E00AC8">
        <w:lastRenderedPageBreak/>
        <w:t>2.2. Структура профессионального модуля</w:t>
      </w:r>
      <w:bookmarkEnd w:id="287"/>
      <w:bookmarkEnd w:id="288"/>
      <w:bookmarkEnd w:id="289"/>
      <w:bookmarkEnd w:id="290"/>
      <w:bookmarkEnd w:id="291"/>
      <w:bookmarkEnd w:id="292"/>
      <w:bookmarkEnd w:id="293"/>
      <w:bookmarkEnd w:id="294"/>
      <w:r w:rsidRPr="00E00AC8">
        <w:t xml:space="preserve"> </w:t>
      </w:r>
    </w:p>
    <w:tbl>
      <w:tblPr>
        <w:tblW w:w="530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4538"/>
        <w:gridCol w:w="1032"/>
        <w:gridCol w:w="681"/>
        <w:gridCol w:w="679"/>
        <w:gridCol w:w="600"/>
        <w:gridCol w:w="450"/>
        <w:gridCol w:w="509"/>
        <w:gridCol w:w="447"/>
        <w:gridCol w:w="602"/>
      </w:tblGrid>
      <w:tr w:rsidR="00034F01" w:rsidRPr="007911A8" w14:paraId="4354AA24" w14:textId="77777777" w:rsidTr="00BF7AC3">
        <w:trPr>
          <w:cantSplit/>
          <w:trHeight w:val="3271"/>
        </w:trPr>
        <w:tc>
          <w:tcPr>
            <w:tcW w:w="630" w:type="pct"/>
            <w:tcBorders>
              <w:bottom w:val="single" w:sz="4" w:space="0" w:color="auto"/>
            </w:tcBorders>
          </w:tcPr>
          <w:p w14:paraId="65399CA3" w14:textId="77777777" w:rsidR="00034F01" w:rsidRPr="007911A8" w:rsidRDefault="00034F01" w:rsidP="00DE5CBB">
            <w:pPr>
              <w:suppressAutoHyphens/>
              <w:jc w:val="center"/>
              <w:rPr>
                <w:rFonts w:ascii="Times New Roman" w:eastAsia="Times New Roman" w:hAnsi="Times New Roman" w:cs="Times New Roman"/>
                <w:lang w:eastAsia="ru-RU"/>
              </w:rPr>
            </w:pPr>
            <w:r w:rsidRPr="007911A8">
              <w:rPr>
                <w:rFonts w:ascii="Times New Roman" w:eastAsia="Times New Roman" w:hAnsi="Times New Roman" w:cs="Times New Roman"/>
                <w:lang w:eastAsia="ru-RU"/>
              </w:rPr>
              <w:t>Код ОК, ПК</w:t>
            </w:r>
          </w:p>
        </w:tc>
        <w:tc>
          <w:tcPr>
            <w:tcW w:w="2079" w:type="pct"/>
            <w:tcBorders>
              <w:bottom w:val="single" w:sz="4" w:space="0" w:color="auto"/>
            </w:tcBorders>
            <w:vAlign w:val="center"/>
          </w:tcPr>
          <w:p w14:paraId="6E3B0316" w14:textId="77777777" w:rsidR="00034F01" w:rsidRPr="007911A8" w:rsidRDefault="00034F01" w:rsidP="00DE5CBB">
            <w:pPr>
              <w:suppressAutoHyphens/>
              <w:jc w:val="center"/>
              <w:rPr>
                <w:rFonts w:ascii="Times New Roman" w:eastAsia="Times New Roman" w:hAnsi="Times New Roman" w:cs="Times New Roman"/>
                <w:lang w:eastAsia="ru-RU"/>
              </w:rPr>
            </w:pPr>
            <w:r w:rsidRPr="007911A8">
              <w:rPr>
                <w:rFonts w:ascii="Times New Roman" w:eastAsia="Times New Roman" w:hAnsi="Times New Roman" w:cs="Times New Roman"/>
                <w:lang w:eastAsia="ru-RU"/>
              </w:rPr>
              <w:t>Наименования разделов профессионального модуля</w:t>
            </w:r>
          </w:p>
        </w:tc>
        <w:tc>
          <w:tcPr>
            <w:tcW w:w="473" w:type="pct"/>
            <w:tcBorders>
              <w:bottom w:val="single" w:sz="4" w:space="0" w:color="auto"/>
            </w:tcBorders>
            <w:vAlign w:val="center"/>
          </w:tcPr>
          <w:p w14:paraId="68F25614" w14:textId="77777777" w:rsidR="00034F01" w:rsidRPr="007911A8" w:rsidRDefault="00034F01" w:rsidP="00DE5CBB">
            <w:pPr>
              <w:jc w:val="center"/>
              <w:rPr>
                <w:rFonts w:ascii="Times New Roman" w:eastAsia="Times New Roman" w:hAnsi="Times New Roman" w:cs="Times New Roman"/>
                <w:lang w:eastAsia="ru-RU"/>
              </w:rPr>
            </w:pPr>
            <w:r w:rsidRPr="007911A8">
              <w:rPr>
                <w:rFonts w:ascii="Times New Roman" w:eastAsia="Times New Roman" w:hAnsi="Times New Roman" w:cs="Times New Roman"/>
                <w:iCs/>
                <w:lang w:eastAsia="ru-RU"/>
              </w:rPr>
              <w:t>Всего, час.</w:t>
            </w:r>
          </w:p>
        </w:tc>
        <w:tc>
          <w:tcPr>
            <w:tcW w:w="312" w:type="pct"/>
            <w:tcBorders>
              <w:bottom w:val="single" w:sz="4" w:space="0" w:color="auto"/>
            </w:tcBorders>
            <w:textDirection w:val="btLr"/>
            <w:vAlign w:val="center"/>
          </w:tcPr>
          <w:p w14:paraId="33DD3D78" w14:textId="77777777" w:rsidR="00034F01" w:rsidRPr="007911A8" w:rsidRDefault="00034F01" w:rsidP="00DE5CBB">
            <w:pPr>
              <w:jc w:val="center"/>
              <w:rPr>
                <w:rFonts w:ascii="Times New Roman" w:eastAsia="Times New Roman" w:hAnsi="Times New Roman" w:cs="Times New Roman"/>
                <w:lang w:eastAsia="ru-RU"/>
              </w:rPr>
            </w:pPr>
            <w:r w:rsidRPr="007911A8">
              <w:rPr>
                <w:rFonts w:ascii="Times New Roman" w:eastAsia="Times New Roman" w:hAnsi="Times New Roman" w:cs="Times New Roman"/>
                <w:iCs/>
                <w:lang w:eastAsia="ru-RU"/>
              </w:rPr>
              <w:t>В т.ч. в форме практической подготовки</w:t>
            </w:r>
          </w:p>
        </w:tc>
        <w:tc>
          <w:tcPr>
            <w:tcW w:w="311" w:type="pct"/>
            <w:shd w:val="clear" w:color="auto" w:fill="D9D9D9" w:themeFill="background1" w:themeFillShade="D9"/>
            <w:textDirection w:val="btLr"/>
            <w:vAlign w:val="center"/>
          </w:tcPr>
          <w:p w14:paraId="498BF644" w14:textId="77777777" w:rsidR="00034F01" w:rsidRPr="007911A8" w:rsidRDefault="00034F01" w:rsidP="00DE5CBB">
            <w:pPr>
              <w:suppressAutoHyphens/>
              <w:ind w:left="113" w:right="113"/>
              <w:jc w:val="center"/>
              <w:rPr>
                <w:rFonts w:ascii="Times New Roman" w:eastAsia="Times New Roman" w:hAnsi="Times New Roman" w:cs="Times New Roman"/>
                <w:lang w:eastAsia="ru-RU"/>
              </w:rPr>
            </w:pPr>
            <w:r w:rsidRPr="007911A8">
              <w:rPr>
                <w:rFonts w:ascii="Times New Roman" w:eastAsia="Times New Roman" w:hAnsi="Times New Roman" w:cs="Times New Roman"/>
                <w:lang w:eastAsia="ru-RU"/>
              </w:rPr>
              <w:t>Обучение по МДК, в т.ч.:</w:t>
            </w:r>
          </w:p>
        </w:tc>
        <w:tc>
          <w:tcPr>
            <w:tcW w:w="275" w:type="pct"/>
            <w:textDirection w:val="btLr"/>
            <w:vAlign w:val="center"/>
          </w:tcPr>
          <w:p w14:paraId="19736818" w14:textId="77777777" w:rsidR="00034F01" w:rsidRPr="007911A8" w:rsidRDefault="00034F01" w:rsidP="00DE5CBB">
            <w:pPr>
              <w:suppressAutoHyphens/>
              <w:jc w:val="center"/>
              <w:rPr>
                <w:rFonts w:ascii="Times New Roman" w:eastAsia="Times New Roman" w:hAnsi="Times New Roman" w:cs="Times New Roman"/>
                <w:lang w:eastAsia="ru-RU"/>
              </w:rPr>
            </w:pPr>
            <w:r w:rsidRPr="007911A8">
              <w:rPr>
                <w:rFonts w:ascii="Times New Roman" w:hAnsi="Times New Roman" w:cs="Times New Roman"/>
                <w:bCs/>
                <w:sz w:val="24"/>
                <w:szCs w:val="24"/>
              </w:rPr>
              <w:t>Учебные занятия</w:t>
            </w:r>
          </w:p>
        </w:tc>
        <w:tc>
          <w:tcPr>
            <w:tcW w:w="206" w:type="pct"/>
            <w:textDirection w:val="btLr"/>
            <w:vAlign w:val="center"/>
          </w:tcPr>
          <w:p w14:paraId="7B6D2EF1" w14:textId="77777777" w:rsidR="00034F01" w:rsidRPr="007911A8" w:rsidRDefault="00034F01" w:rsidP="00DE5CBB">
            <w:pPr>
              <w:suppressAutoHyphens/>
              <w:jc w:val="center"/>
              <w:rPr>
                <w:rFonts w:ascii="Times New Roman" w:eastAsia="Times New Roman" w:hAnsi="Times New Roman" w:cs="Times New Roman"/>
                <w:lang w:eastAsia="ru-RU"/>
              </w:rPr>
            </w:pPr>
            <w:r w:rsidRPr="007911A8">
              <w:rPr>
                <w:rFonts w:ascii="Times New Roman" w:eastAsia="Times New Roman" w:hAnsi="Times New Roman" w:cs="Times New Roman"/>
                <w:lang w:eastAsia="ru-RU"/>
              </w:rPr>
              <w:t>Курсовая работа (проект)</w:t>
            </w:r>
          </w:p>
        </w:tc>
        <w:tc>
          <w:tcPr>
            <w:tcW w:w="233" w:type="pct"/>
            <w:textDirection w:val="btLr"/>
            <w:vAlign w:val="center"/>
          </w:tcPr>
          <w:p w14:paraId="26AEC5AB" w14:textId="77777777" w:rsidR="00034F01" w:rsidRPr="007911A8" w:rsidRDefault="00034F01" w:rsidP="00DE5CBB">
            <w:pPr>
              <w:suppressAutoHyphens/>
              <w:jc w:val="center"/>
              <w:rPr>
                <w:rFonts w:ascii="Times New Roman" w:eastAsia="Times New Roman" w:hAnsi="Times New Roman" w:cs="Times New Roman"/>
                <w:lang w:eastAsia="ru-RU"/>
              </w:rPr>
            </w:pPr>
            <w:r w:rsidRPr="007911A8">
              <w:rPr>
                <w:rFonts w:ascii="Times New Roman" w:eastAsia="Times New Roman" w:hAnsi="Times New Roman" w:cs="Times New Roman"/>
                <w:lang w:eastAsia="ru-RU"/>
              </w:rPr>
              <w:t>Самостоятельная работа</w:t>
            </w:r>
            <w:r w:rsidRPr="007911A8">
              <w:rPr>
                <w:rFonts w:ascii="Times New Roman" w:eastAsia="Times New Roman" w:hAnsi="Times New Roman" w:cs="Times New Roman"/>
                <w:i/>
                <w:vertAlign w:val="superscript"/>
                <w:lang w:eastAsia="ru-RU"/>
              </w:rPr>
              <w:footnoteReference w:id="5"/>
            </w:r>
          </w:p>
        </w:tc>
        <w:tc>
          <w:tcPr>
            <w:tcW w:w="205" w:type="pct"/>
            <w:shd w:val="clear" w:color="auto" w:fill="D9D9D9" w:themeFill="background1" w:themeFillShade="D9"/>
            <w:textDirection w:val="btLr"/>
            <w:vAlign w:val="center"/>
          </w:tcPr>
          <w:p w14:paraId="19E1FD2D" w14:textId="77777777" w:rsidR="00034F01" w:rsidRPr="007911A8" w:rsidRDefault="00034F01" w:rsidP="00DE5CBB">
            <w:pPr>
              <w:suppressAutoHyphens/>
              <w:jc w:val="center"/>
              <w:rPr>
                <w:rFonts w:ascii="Times New Roman" w:eastAsia="Times New Roman" w:hAnsi="Times New Roman" w:cs="Times New Roman"/>
                <w:lang w:eastAsia="ru-RU"/>
              </w:rPr>
            </w:pPr>
            <w:r w:rsidRPr="007911A8">
              <w:rPr>
                <w:rFonts w:ascii="Times New Roman" w:eastAsia="Times New Roman" w:hAnsi="Times New Roman" w:cs="Times New Roman"/>
                <w:lang w:eastAsia="ru-RU"/>
              </w:rPr>
              <w:t>Учебная практика</w:t>
            </w:r>
          </w:p>
        </w:tc>
        <w:tc>
          <w:tcPr>
            <w:tcW w:w="276" w:type="pct"/>
            <w:shd w:val="clear" w:color="auto" w:fill="D9D9D9" w:themeFill="background1" w:themeFillShade="D9"/>
            <w:textDirection w:val="btLr"/>
          </w:tcPr>
          <w:p w14:paraId="0DBA68D7" w14:textId="77777777" w:rsidR="00034F01" w:rsidRPr="007911A8" w:rsidRDefault="00034F01" w:rsidP="00DE5CBB">
            <w:pPr>
              <w:suppressAutoHyphens/>
              <w:jc w:val="center"/>
              <w:rPr>
                <w:rFonts w:ascii="Times New Roman" w:eastAsia="Times New Roman" w:hAnsi="Times New Roman" w:cs="Times New Roman"/>
                <w:lang w:eastAsia="ru-RU"/>
              </w:rPr>
            </w:pPr>
            <w:r w:rsidRPr="007911A8">
              <w:rPr>
                <w:rFonts w:ascii="Times New Roman" w:eastAsia="Times New Roman" w:hAnsi="Times New Roman" w:cs="Times New Roman"/>
                <w:lang w:eastAsia="ru-RU"/>
              </w:rPr>
              <w:t>Производственная практика</w:t>
            </w:r>
          </w:p>
        </w:tc>
      </w:tr>
      <w:tr w:rsidR="00034F01" w:rsidRPr="007911A8" w14:paraId="3F6000E9" w14:textId="77777777" w:rsidTr="00BF7AC3">
        <w:trPr>
          <w:cantSplit/>
          <w:trHeight w:val="73"/>
        </w:trPr>
        <w:tc>
          <w:tcPr>
            <w:tcW w:w="630" w:type="pct"/>
            <w:tcBorders>
              <w:bottom w:val="single" w:sz="4" w:space="0" w:color="auto"/>
            </w:tcBorders>
            <w:vAlign w:val="center"/>
          </w:tcPr>
          <w:p w14:paraId="220FFD19" w14:textId="77777777" w:rsidR="00034F01" w:rsidRPr="007911A8" w:rsidRDefault="00034F01" w:rsidP="00DE5CBB">
            <w:pPr>
              <w:suppressAutoHyphens/>
              <w:jc w:val="center"/>
              <w:rPr>
                <w:rFonts w:ascii="Times New Roman" w:eastAsia="Times New Roman" w:hAnsi="Times New Roman" w:cs="Times New Roman"/>
                <w:sz w:val="16"/>
                <w:szCs w:val="16"/>
                <w:lang w:eastAsia="ru-RU"/>
              </w:rPr>
            </w:pPr>
            <w:r w:rsidRPr="007911A8">
              <w:rPr>
                <w:rFonts w:ascii="Times New Roman" w:eastAsia="Times New Roman" w:hAnsi="Times New Roman" w:cs="Times New Roman"/>
                <w:sz w:val="16"/>
                <w:szCs w:val="16"/>
                <w:lang w:eastAsia="ru-RU"/>
              </w:rPr>
              <w:t>1</w:t>
            </w:r>
          </w:p>
        </w:tc>
        <w:tc>
          <w:tcPr>
            <w:tcW w:w="2079" w:type="pct"/>
            <w:tcBorders>
              <w:bottom w:val="single" w:sz="4" w:space="0" w:color="auto"/>
            </w:tcBorders>
            <w:vAlign w:val="center"/>
          </w:tcPr>
          <w:p w14:paraId="5A6D6FA3" w14:textId="77777777" w:rsidR="00034F01" w:rsidRPr="007911A8" w:rsidRDefault="00034F01" w:rsidP="00DE5CBB">
            <w:pPr>
              <w:suppressAutoHyphens/>
              <w:jc w:val="center"/>
              <w:rPr>
                <w:rFonts w:ascii="Times New Roman" w:eastAsia="Times New Roman" w:hAnsi="Times New Roman" w:cs="Times New Roman"/>
                <w:sz w:val="16"/>
                <w:szCs w:val="16"/>
                <w:lang w:eastAsia="ru-RU"/>
              </w:rPr>
            </w:pPr>
            <w:r w:rsidRPr="007911A8">
              <w:rPr>
                <w:rFonts w:ascii="Times New Roman" w:eastAsia="Times New Roman" w:hAnsi="Times New Roman" w:cs="Times New Roman"/>
                <w:iCs/>
                <w:sz w:val="16"/>
                <w:szCs w:val="16"/>
                <w:lang w:eastAsia="ru-RU"/>
              </w:rPr>
              <w:t>2</w:t>
            </w:r>
          </w:p>
        </w:tc>
        <w:tc>
          <w:tcPr>
            <w:tcW w:w="473" w:type="pct"/>
            <w:tcBorders>
              <w:bottom w:val="single" w:sz="4" w:space="0" w:color="auto"/>
            </w:tcBorders>
            <w:vAlign w:val="center"/>
          </w:tcPr>
          <w:p w14:paraId="3360ABF6" w14:textId="77777777" w:rsidR="00034F01" w:rsidRPr="007911A8" w:rsidRDefault="00034F01" w:rsidP="00DE5CBB">
            <w:pPr>
              <w:jc w:val="center"/>
              <w:rPr>
                <w:rFonts w:ascii="Times New Roman" w:eastAsia="Times New Roman" w:hAnsi="Times New Roman" w:cs="Times New Roman"/>
                <w:iCs/>
                <w:sz w:val="16"/>
                <w:szCs w:val="16"/>
                <w:lang w:eastAsia="ru-RU"/>
              </w:rPr>
            </w:pPr>
            <w:r w:rsidRPr="007911A8">
              <w:rPr>
                <w:rFonts w:ascii="Times New Roman" w:eastAsia="Times New Roman" w:hAnsi="Times New Roman" w:cs="Times New Roman"/>
                <w:iCs/>
                <w:sz w:val="16"/>
                <w:szCs w:val="16"/>
                <w:lang w:eastAsia="ru-RU"/>
              </w:rPr>
              <w:t>3</w:t>
            </w:r>
          </w:p>
        </w:tc>
        <w:tc>
          <w:tcPr>
            <w:tcW w:w="312" w:type="pct"/>
            <w:tcBorders>
              <w:bottom w:val="single" w:sz="4" w:space="0" w:color="auto"/>
            </w:tcBorders>
            <w:vAlign w:val="center"/>
          </w:tcPr>
          <w:p w14:paraId="1EB1DDDA" w14:textId="77777777" w:rsidR="00034F01" w:rsidRPr="007911A8" w:rsidRDefault="00034F01" w:rsidP="00DE5CBB">
            <w:pPr>
              <w:jc w:val="center"/>
              <w:rPr>
                <w:rFonts w:ascii="Times New Roman" w:eastAsia="Times New Roman" w:hAnsi="Times New Roman" w:cs="Times New Roman"/>
                <w:iCs/>
                <w:sz w:val="16"/>
                <w:szCs w:val="16"/>
                <w:lang w:eastAsia="ru-RU"/>
              </w:rPr>
            </w:pPr>
            <w:r w:rsidRPr="007911A8">
              <w:rPr>
                <w:rFonts w:ascii="Times New Roman" w:eastAsia="Times New Roman" w:hAnsi="Times New Roman" w:cs="Times New Roman"/>
                <w:sz w:val="16"/>
                <w:szCs w:val="16"/>
                <w:lang w:eastAsia="ru-RU"/>
              </w:rPr>
              <w:t>4</w:t>
            </w:r>
          </w:p>
        </w:tc>
        <w:tc>
          <w:tcPr>
            <w:tcW w:w="311" w:type="pct"/>
            <w:shd w:val="clear" w:color="auto" w:fill="D9D9D9" w:themeFill="background1" w:themeFillShade="D9"/>
            <w:vAlign w:val="center"/>
          </w:tcPr>
          <w:p w14:paraId="2898B3BC" w14:textId="77777777" w:rsidR="00034F01" w:rsidRPr="007911A8" w:rsidRDefault="00034F01" w:rsidP="00DE5CBB">
            <w:pPr>
              <w:suppressAutoHyphens/>
              <w:jc w:val="center"/>
              <w:rPr>
                <w:rFonts w:ascii="Times New Roman" w:eastAsia="Times New Roman" w:hAnsi="Times New Roman" w:cs="Times New Roman"/>
                <w:sz w:val="16"/>
                <w:szCs w:val="16"/>
                <w:lang w:eastAsia="ru-RU"/>
              </w:rPr>
            </w:pPr>
            <w:r w:rsidRPr="007911A8">
              <w:rPr>
                <w:rFonts w:ascii="Times New Roman" w:eastAsia="Times New Roman" w:hAnsi="Times New Roman" w:cs="Times New Roman"/>
                <w:sz w:val="16"/>
                <w:szCs w:val="16"/>
                <w:lang w:eastAsia="ru-RU"/>
              </w:rPr>
              <w:t>5</w:t>
            </w:r>
          </w:p>
        </w:tc>
        <w:tc>
          <w:tcPr>
            <w:tcW w:w="275" w:type="pct"/>
            <w:vAlign w:val="center"/>
          </w:tcPr>
          <w:p w14:paraId="05340E57" w14:textId="77777777" w:rsidR="00034F01" w:rsidRPr="007911A8" w:rsidRDefault="00034F01" w:rsidP="00DE5CBB">
            <w:pPr>
              <w:suppressAutoHyphens/>
              <w:jc w:val="center"/>
              <w:rPr>
                <w:rFonts w:ascii="Times New Roman" w:eastAsia="Times New Roman" w:hAnsi="Times New Roman" w:cs="Times New Roman"/>
                <w:sz w:val="16"/>
                <w:szCs w:val="16"/>
                <w:lang w:eastAsia="ru-RU"/>
              </w:rPr>
            </w:pPr>
            <w:r w:rsidRPr="007911A8">
              <w:rPr>
                <w:rFonts w:ascii="Times New Roman" w:eastAsia="Times New Roman" w:hAnsi="Times New Roman" w:cs="Times New Roman"/>
                <w:color w:val="000000"/>
                <w:sz w:val="16"/>
                <w:szCs w:val="16"/>
                <w:lang w:eastAsia="ru-RU"/>
              </w:rPr>
              <w:t>6</w:t>
            </w:r>
          </w:p>
        </w:tc>
        <w:tc>
          <w:tcPr>
            <w:tcW w:w="206" w:type="pct"/>
            <w:vAlign w:val="center"/>
          </w:tcPr>
          <w:p w14:paraId="3916C751" w14:textId="77777777" w:rsidR="00034F01" w:rsidRPr="007911A8" w:rsidRDefault="00034F01" w:rsidP="00DE5CBB">
            <w:pPr>
              <w:suppressAutoHyphens/>
              <w:jc w:val="center"/>
              <w:rPr>
                <w:rFonts w:ascii="Times New Roman" w:eastAsia="Times New Roman" w:hAnsi="Times New Roman" w:cs="Times New Roman"/>
                <w:sz w:val="16"/>
                <w:szCs w:val="16"/>
                <w:lang w:eastAsia="ru-RU"/>
              </w:rPr>
            </w:pPr>
            <w:r w:rsidRPr="007911A8">
              <w:rPr>
                <w:rFonts w:ascii="Times New Roman" w:eastAsia="Times New Roman" w:hAnsi="Times New Roman" w:cs="Times New Roman"/>
                <w:sz w:val="16"/>
                <w:szCs w:val="16"/>
                <w:lang w:eastAsia="ru-RU"/>
              </w:rPr>
              <w:t>7</w:t>
            </w:r>
          </w:p>
        </w:tc>
        <w:tc>
          <w:tcPr>
            <w:tcW w:w="233" w:type="pct"/>
            <w:vAlign w:val="center"/>
          </w:tcPr>
          <w:p w14:paraId="39E9529B" w14:textId="77777777" w:rsidR="00034F01" w:rsidRPr="007911A8" w:rsidRDefault="00034F01" w:rsidP="00DE5CBB">
            <w:pPr>
              <w:suppressAutoHyphens/>
              <w:jc w:val="center"/>
              <w:rPr>
                <w:rFonts w:ascii="Times New Roman" w:eastAsia="Times New Roman" w:hAnsi="Times New Roman" w:cs="Times New Roman"/>
                <w:sz w:val="16"/>
                <w:szCs w:val="16"/>
                <w:lang w:eastAsia="ru-RU"/>
              </w:rPr>
            </w:pPr>
            <w:r w:rsidRPr="007911A8">
              <w:rPr>
                <w:rFonts w:ascii="Times New Roman" w:eastAsia="Times New Roman" w:hAnsi="Times New Roman" w:cs="Times New Roman"/>
                <w:sz w:val="16"/>
                <w:szCs w:val="16"/>
                <w:lang w:eastAsia="ru-RU"/>
              </w:rPr>
              <w:t>8</w:t>
            </w:r>
          </w:p>
        </w:tc>
        <w:tc>
          <w:tcPr>
            <w:tcW w:w="205" w:type="pct"/>
            <w:shd w:val="clear" w:color="auto" w:fill="D9D9D9" w:themeFill="background1" w:themeFillShade="D9"/>
          </w:tcPr>
          <w:p w14:paraId="4712D887" w14:textId="77777777" w:rsidR="00034F01" w:rsidRPr="007911A8" w:rsidRDefault="00034F01" w:rsidP="00771E11">
            <w:pPr>
              <w:suppressAutoHyphens/>
              <w:ind w:left="-103" w:right="-145"/>
              <w:jc w:val="center"/>
              <w:rPr>
                <w:rFonts w:ascii="Times New Roman" w:eastAsia="Times New Roman" w:hAnsi="Times New Roman" w:cs="Times New Roman"/>
                <w:sz w:val="16"/>
                <w:szCs w:val="16"/>
                <w:lang w:eastAsia="ru-RU"/>
              </w:rPr>
            </w:pPr>
            <w:r w:rsidRPr="007911A8">
              <w:rPr>
                <w:rFonts w:ascii="Times New Roman" w:eastAsia="Times New Roman" w:hAnsi="Times New Roman" w:cs="Times New Roman"/>
                <w:sz w:val="16"/>
                <w:szCs w:val="16"/>
                <w:lang w:eastAsia="ru-RU"/>
              </w:rPr>
              <w:t>9</w:t>
            </w:r>
          </w:p>
        </w:tc>
        <w:tc>
          <w:tcPr>
            <w:tcW w:w="276" w:type="pct"/>
            <w:shd w:val="clear" w:color="auto" w:fill="D9D9D9" w:themeFill="background1" w:themeFillShade="D9"/>
          </w:tcPr>
          <w:p w14:paraId="3909932D" w14:textId="77777777" w:rsidR="00034F01" w:rsidRPr="007911A8" w:rsidRDefault="00034F01" w:rsidP="00DE5CBB">
            <w:pPr>
              <w:suppressAutoHyphens/>
              <w:jc w:val="center"/>
              <w:rPr>
                <w:rFonts w:ascii="Times New Roman" w:eastAsia="Times New Roman" w:hAnsi="Times New Roman" w:cs="Times New Roman"/>
                <w:sz w:val="16"/>
                <w:szCs w:val="16"/>
                <w:lang w:eastAsia="ru-RU"/>
              </w:rPr>
            </w:pPr>
            <w:r w:rsidRPr="007911A8">
              <w:rPr>
                <w:rFonts w:ascii="Times New Roman" w:eastAsia="Times New Roman" w:hAnsi="Times New Roman" w:cs="Times New Roman"/>
                <w:sz w:val="16"/>
                <w:szCs w:val="16"/>
                <w:lang w:eastAsia="ru-RU"/>
              </w:rPr>
              <w:t>10</w:t>
            </w:r>
          </w:p>
        </w:tc>
      </w:tr>
      <w:tr w:rsidR="0006408B" w:rsidRPr="007911A8" w14:paraId="52D122EE" w14:textId="77777777" w:rsidTr="00BF7AC3">
        <w:trPr>
          <w:trHeight w:val="693"/>
        </w:trPr>
        <w:tc>
          <w:tcPr>
            <w:tcW w:w="630" w:type="pct"/>
          </w:tcPr>
          <w:p w14:paraId="36022280" w14:textId="1CE6598D" w:rsidR="0006408B" w:rsidRPr="00152E15" w:rsidRDefault="0006408B" w:rsidP="006E36C8">
            <w:pPr>
              <w:jc w:val="cente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 xml:space="preserve">ПК 3.1 </w:t>
            </w:r>
          </w:p>
          <w:p w14:paraId="4432D3A3" w14:textId="6C68F3D1" w:rsidR="0006408B" w:rsidRPr="00152E15" w:rsidRDefault="0006408B" w:rsidP="006E36C8">
            <w:pPr>
              <w:jc w:val="cente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ОК 01, 03, 04, 06</w:t>
            </w:r>
          </w:p>
        </w:tc>
        <w:tc>
          <w:tcPr>
            <w:tcW w:w="2079" w:type="pct"/>
          </w:tcPr>
          <w:p w14:paraId="22F7C157" w14:textId="77777777" w:rsidR="00426D1C" w:rsidRPr="00152E15" w:rsidRDefault="00652F63" w:rsidP="00DE5CBB">
            <w:pPr>
              <w:rPr>
                <w:bCs/>
                <w:szCs w:val="20"/>
              </w:rPr>
            </w:pPr>
            <w:r w:rsidRPr="00152E15">
              <w:rPr>
                <w:rFonts w:ascii="Times New Roman" w:eastAsia="Times New Roman" w:hAnsi="Times New Roman" w:cs="Times New Roman"/>
                <w:bCs/>
                <w:color w:val="000000"/>
                <w:szCs w:val="20"/>
                <w:lang w:eastAsia="ru-RU"/>
              </w:rPr>
              <w:t>Раздел 1.</w:t>
            </w:r>
            <w:r w:rsidR="0006408B" w:rsidRPr="00152E15">
              <w:rPr>
                <w:bCs/>
                <w:szCs w:val="20"/>
              </w:rPr>
              <w:t xml:space="preserve"> </w:t>
            </w:r>
          </w:p>
          <w:p w14:paraId="6CEDECDA" w14:textId="15C0F50F" w:rsidR="0006408B" w:rsidRPr="00152E15" w:rsidRDefault="0006408B" w:rsidP="00DE5CBB">
            <w:pPr>
              <w:rPr>
                <w:rFonts w:ascii="Times New Roman" w:eastAsia="Times New Roman" w:hAnsi="Times New Roman" w:cs="Times New Roman"/>
                <w:bCs/>
                <w:color w:val="000000"/>
                <w:szCs w:val="20"/>
                <w:lang w:eastAsia="ru-RU"/>
              </w:rPr>
            </w:pPr>
            <w:r w:rsidRPr="00152E15">
              <w:rPr>
                <w:rFonts w:ascii="Times New Roman" w:eastAsia="Times New Roman" w:hAnsi="Times New Roman" w:cs="Times New Roman"/>
                <w:bCs/>
                <w:color w:val="000000"/>
                <w:szCs w:val="20"/>
                <w:lang w:eastAsia="ru-RU"/>
              </w:rPr>
              <w:t>Основы выполнения графических работ</w:t>
            </w:r>
          </w:p>
        </w:tc>
        <w:tc>
          <w:tcPr>
            <w:tcW w:w="473" w:type="pct"/>
          </w:tcPr>
          <w:p w14:paraId="7EA462D3" w14:textId="4E36BD2D" w:rsidR="0006408B" w:rsidRPr="007911A8" w:rsidRDefault="0006408B"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12" w:type="pct"/>
          </w:tcPr>
          <w:p w14:paraId="03702DC5" w14:textId="5F457CC2" w:rsidR="0006408B" w:rsidRPr="007911A8" w:rsidRDefault="001A30C6" w:rsidP="001A30C6">
            <w:pPr>
              <w:ind w:left="-76" w:right="-165"/>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160</w:t>
            </w:r>
          </w:p>
        </w:tc>
        <w:tc>
          <w:tcPr>
            <w:tcW w:w="311" w:type="pct"/>
            <w:shd w:val="clear" w:color="auto" w:fill="D9D9D9" w:themeFill="background1" w:themeFillShade="D9"/>
          </w:tcPr>
          <w:p w14:paraId="01988E73" w14:textId="782486CA" w:rsidR="0006408B" w:rsidRPr="007911A8" w:rsidRDefault="0006408B"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275" w:type="pct"/>
          </w:tcPr>
          <w:p w14:paraId="549D87E0" w14:textId="050C841D" w:rsidR="0006408B" w:rsidRPr="007911A8" w:rsidRDefault="0006408B" w:rsidP="00DE5CBB">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180</w:t>
            </w:r>
          </w:p>
        </w:tc>
        <w:tc>
          <w:tcPr>
            <w:tcW w:w="206" w:type="pct"/>
          </w:tcPr>
          <w:p w14:paraId="3A727BC3" w14:textId="55227DFA" w:rsidR="0006408B" w:rsidRPr="007911A8" w:rsidRDefault="00737FA6" w:rsidP="00DE5CB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33" w:type="pct"/>
          </w:tcPr>
          <w:p w14:paraId="5502AF8C" w14:textId="2747C1FA" w:rsidR="0006408B" w:rsidRPr="007911A8" w:rsidRDefault="00737FA6"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05" w:type="pct"/>
            <w:shd w:val="clear" w:color="auto" w:fill="D9D9D9" w:themeFill="background1" w:themeFillShade="D9"/>
          </w:tcPr>
          <w:p w14:paraId="6315612E" w14:textId="77777777" w:rsidR="0006408B" w:rsidRPr="007911A8" w:rsidRDefault="0006408B" w:rsidP="00DE5CBB">
            <w:pPr>
              <w:jc w:val="center"/>
              <w:rPr>
                <w:rFonts w:ascii="Times New Roman" w:eastAsia="Times New Roman" w:hAnsi="Times New Roman" w:cs="Times New Roman"/>
                <w:b/>
                <w:bCs/>
                <w:lang w:eastAsia="ru-RU"/>
              </w:rPr>
            </w:pPr>
          </w:p>
        </w:tc>
        <w:tc>
          <w:tcPr>
            <w:tcW w:w="276" w:type="pct"/>
            <w:shd w:val="clear" w:color="auto" w:fill="D9D9D9" w:themeFill="background1" w:themeFillShade="D9"/>
          </w:tcPr>
          <w:p w14:paraId="463DFAF3" w14:textId="77777777" w:rsidR="0006408B" w:rsidRPr="007911A8" w:rsidRDefault="0006408B" w:rsidP="00DE5CBB">
            <w:pPr>
              <w:jc w:val="center"/>
              <w:rPr>
                <w:rFonts w:ascii="Times New Roman" w:eastAsia="Times New Roman" w:hAnsi="Times New Roman" w:cs="Times New Roman"/>
                <w:b/>
                <w:bCs/>
                <w:lang w:eastAsia="ru-RU"/>
              </w:rPr>
            </w:pPr>
          </w:p>
        </w:tc>
      </w:tr>
      <w:tr w:rsidR="0006408B" w:rsidRPr="007911A8" w14:paraId="09766677" w14:textId="77777777" w:rsidTr="00BF7AC3">
        <w:tc>
          <w:tcPr>
            <w:tcW w:w="630" w:type="pct"/>
          </w:tcPr>
          <w:p w14:paraId="42B90A80" w14:textId="6485F829" w:rsidR="0006408B" w:rsidRPr="00152E15" w:rsidRDefault="0006408B" w:rsidP="007911A8">
            <w:pPr>
              <w:jc w:val="cente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 xml:space="preserve">ПК 3.2 </w:t>
            </w:r>
          </w:p>
          <w:p w14:paraId="654EBCA1" w14:textId="23D11E63" w:rsidR="0006408B" w:rsidRPr="00152E15" w:rsidRDefault="0006408B" w:rsidP="007911A8">
            <w:pPr>
              <w:jc w:val="cente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ОК 01, 03, 04, 06</w:t>
            </w:r>
          </w:p>
        </w:tc>
        <w:tc>
          <w:tcPr>
            <w:tcW w:w="2079" w:type="pct"/>
          </w:tcPr>
          <w:p w14:paraId="2685FABF" w14:textId="77777777" w:rsidR="00426D1C" w:rsidRPr="00152E15" w:rsidRDefault="00652F63" w:rsidP="006E36C8">
            <w:pPr>
              <w:rPr>
                <w:rFonts w:ascii="Times New Roman" w:eastAsia="Times New Roman" w:hAnsi="Times New Roman" w:cs="Times New Roman"/>
                <w:bCs/>
                <w:color w:val="000000"/>
                <w:szCs w:val="20"/>
                <w:lang w:eastAsia="ru-RU"/>
              </w:rPr>
            </w:pPr>
            <w:r w:rsidRPr="00152E15">
              <w:rPr>
                <w:rFonts w:ascii="Times New Roman" w:eastAsia="Times New Roman" w:hAnsi="Times New Roman" w:cs="Times New Roman"/>
                <w:bCs/>
                <w:color w:val="000000"/>
                <w:szCs w:val="20"/>
                <w:lang w:eastAsia="ru-RU"/>
              </w:rPr>
              <w:t>Раздел 2.</w:t>
            </w:r>
            <w:r w:rsidR="0006408B" w:rsidRPr="00152E15">
              <w:rPr>
                <w:rFonts w:ascii="Times New Roman" w:eastAsia="Times New Roman" w:hAnsi="Times New Roman" w:cs="Times New Roman"/>
                <w:bCs/>
                <w:color w:val="000000"/>
                <w:szCs w:val="20"/>
                <w:lang w:eastAsia="ru-RU"/>
              </w:rPr>
              <w:t xml:space="preserve"> </w:t>
            </w:r>
          </w:p>
          <w:p w14:paraId="18A75CCF" w14:textId="7CF130FF" w:rsidR="0006408B" w:rsidRPr="00152E15" w:rsidRDefault="0006408B" w:rsidP="006E36C8">
            <w:pPr>
              <w:rPr>
                <w:rFonts w:ascii="Times New Roman" w:eastAsia="Times New Roman" w:hAnsi="Times New Roman" w:cs="Times New Roman"/>
                <w:bCs/>
                <w:color w:val="000000"/>
                <w:szCs w:val="20"/>
                <w:lang w:eastAsia="ru-RU"/>
              </w:rPr>
            </w:pPr>
            <w:r w:rsidRPr="00152E15">
              <w:rPr>
                <w:rFonts w:ascii="Times New Roman" w:eastAsia="Times New Roman" w:hAnsi="Times New Roman" w:cs="Times New Roman"/>
                <w:bCs/>
                <w:color w:val="000000"/>
                <w:szCs w:val="20"/>
                <w:lang w:eastAsia="ru-RU"/>
              </w:rPr>
              <w:t>Основы выполнения живописных работ</w:t>
            </w:r>
          </w:p>
        </w:tc>
        <w:tc>
          <w:tcPr>
            <w:tcW w:w="473" w:type="pct"/>
          </w:tcPr>
          <w:p w14:paraId="67A02F63" w14:textId="250435BA" w:rsidR="0006408B" w:rsidRPr="007911A8" w:rsidRDefault="0006408B"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12" w:type="pct"/>
          </w:tcPr>
          <w:p w14:paraId="0746E008" w14:textId="07D00F19" w:rsidR="0006408B" w:rsidRPr="007911A8" w:rsidRDefault="001A30C6" w:rsidP="001A30C6">
            <w:pPr>
              <w:ind w:left="-76" w:right="-165"/>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160</w:t>
            </w:r>
          </w:p>
        </w:tc>
        <w:tc>
          <w:tcPr>
            <w:tcW w:w="311" w:type="pct"/>
            <w:shd w:val="clear" w:color="auto" w:fill="D9D9D9" w:themeFill="background1" w:themeFillShade="D9"/>
          </w:tcPr>
          <w:p w14:paraId="450D3812" w14:textId="2C53E19B" w:rsidR="0006408B" w:rsidRPr="007911A8" w:rsidRDefault="0006408B"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275" w:type="pct"/>
          </w:tcPr>
          <w:p w14:paraId="272CE7FA" w14:textId="4C350B06" w:rsidR="0006408B" w:rsidRPr="007911A8" w:rsidRDefault="0006408B" w:rsidP="00DE5CBB">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180</w:t>
            </w:r>
          </w:p>
        </w:tc>
        <w:tc>
          <w:tcPr>
            <w:tcW w:w="206" w:type="pct"/>
          </w:tcPr>
          <w:p w14:paraId="00CC28B5" w14:textId="43D6016E" w:rsidR="0006408B" w:rsidRPr="007911A8" w:rsidRDefault="00737FA6" w:rsidP="00DE5CB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33" w:type="pct"/>
          </w:tcPr>
          <w:p w14:paraId="334254C9" w14:textId="06E96BB7" w:rsidR="0006408B" w:rsidRPr="007911A8" w:rsidRDefault="00737FA6"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05" w:type="pct"/>
            <w:shd w:val="clear" w:color="auto" w:fill="D9D9D9" w:themeFill="background1" w:themeFillShade="D9"/>
          </w:tcPr>
          <w:p w14:paraId="12BB833B" w14:textId="77777777" w:rsidR="0006408B" w:rsidRPr="007911A8" w:rsidRDefault="0006408B" w:rsidP="00DE5CBB">
            <w:pPr>
              <w:jc w:val="center"/>
              <w:rPr>
                <w:rFonts w:ascii="Times New Roman" w:eastAsia="Times New Roman" w:hAnsi="Times New Roman" w:cs="Times New Roman"/>
                <w:b/>
                <w:bCs/>
                <w:lang w:eastAsia="ru-RU"/>
              </w:rPr>
            </w:pPr>
          </w:p>
        </w:tc>
        <w:tc>
          <w:tcPr>
            <w:tcW w:w="276" w:type="pct"/>
            <w:shd w:val="clear" w:color="auto" w:fill="D9D9D9" w:themeFill="background1" w:themeFillShade="D9"/>
          </w:tcPr>
          <w:p w14:paraId="3EA6361A" w14:textId="77777777" w:rsidR="0006408B" w:rsidRPr="007911A8" w:rsidRDefault="0006408B" w:rsidP="00DE5CBB">
            <w:pPr>
              <w:jc w:val="center"/>
              <w:rPr>
                <w:rFonts w:ascii="Times New Roman" w:eastAsia="Times New Roman" w:hAnsi="Times New Roman" w:cs="Times New Roman"/>
                <w:b/>
                <w:bCs/>
                <w:lang w:eastAsia="ru-RU"/>
              </w:rPr>
            </w:pPr>
          </w:p>
        </w:tc>
      </w:tr>
      <w:tr w:rsidR="0006408B" w:rsidRPr="007911A8" w14:paraId="3CEBED5A" w14:textId="77777777" w:rsidTr="00BF7AC3">
        <w:tc>
          <w:tcPr>
            <w:tcW w:w="630" w:type="pct"/>
          </w:tcPr>
          <w:p w14:paraId="5EFB2C4F" w14:textId="028E3C6D" w:rsidR="0006408B" w:rsidRPr="00152E15" w:rsidRDefault="0006408B" w:rsidP="007911A8">
            <w:pPr>
              <w:jc w:val="cente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 xml:space="preserve">ПК 3.3 </w:t>
            </w:r>
          </w:p>
          <w:p w14:paraId="3B404277" w14:textId="43F57894" w:rsidR="0006408B" w:rsidRPr="00152E15" w:rsidRDefault="0006408B" w:rsidP="007911A8">
            <w:pPr>
              <w:jc w:val="cente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ОК 01, 03, 04, 06</w:t>
            </w:r>
          </w:p>
        </w:tc>
        <w:tc>
          <w:tcPr>
            <w:tcW w:w="2079" w:type="pct"/>
          </w:tcPr>
          <w:p w14:paraId="4BF1AF01" w14:textId="77777777" w:rsidR="00426D1C" w:rsidRPr="00152E15" w:rsidRDefault="00652F63" w:rsidP="006E36C8">
            <w:pPr>
              <w:rPr>
                <w:rFonts w:ascii="Times New Roman" w:eastAsia="Times New Roman" w:hAnsi="Times New Roman" w:cs="Times New Roman"/>
                <w:bCs/>
                <w:color w:val="000000"/>
                <w:szCs w:val="20"/>
                <w:lang w:eastAsia="ru-RU"/>
              </w:rPr>
            </w:pPr>
            <w:r w:rsidRPr="00152E15">
              <w:rPr>
                <w:rFonts w:ascii="Times New Roman" w:eastAsia="Times New Roman" w:hAnsi="Times New Roman" w:cs="Times New Roman"/>
                <w:bCs/>
                <w:color w:val="000000"/>
                <w:szCs w:val="20"/>
                <w:lang w:eastAsia="ru-RU"/>
              </w:rPr>
              <w:t>Раздел 3.</w:t>
            </w:r>
            <w:r w:rsidR="0006408B" w:rsidRPr="00152E15">
              <w:rPr>
                <w:rFonts w:ascii="Times New Roman" w:eastAsia="Times New Roman" w:hAnsi="Times New Roman" w:cs="Times New Roman"/>
                <w:bCs/>
                <w:color w:val="000000"/>
                <w:szCs w:val="20"/>
                <w:lang w:eastAsia="ru-RU"/>
              </w:rPr>
              <w:t xml:space="preserve"> </w:t>
            </w:r>
          </w:p>
          <w:p w14:paraId="2B429417" w14:textId="11D3A9AF" w:rsidR="0006408B" w:rsidRPr="00152E15" w:rsidRDefault="0006408B" w:rsidP="006E36C8">
            <w:pPr>
              <w:rPr>
                <w:rFonts w:ascii="Times New Roman" w:eastAsia="Times New Roman" w:hAnsi="Times New Roman" w:cs="Times New Roman"/>
                <w:bCs/>
                <w:color w:val="000000"/>
                <w:szCs w:val="20"/>
                <w:lang w:eastAsia="ru-RU"/>
              </w:rPr>
            </w:pPr>
            <w:r w:rsidRPr="00152E15">
              <w:rPr>
                <w:rFonts w:ascii="Times New Roman" w:eastAsia="Times New Roman" w:hAnsi="Times New Roman" w:cs="Times New Roman"/>
                <w:bCs/>
                <w:color w:val="000000"/>
                <w:szCs w:val="20"/>
                <w:lang w:eastAsia="ru-RU"/>
              </w:rPr>
              <w:t>Основы выполнения объемно-пластических работ</w:t>
            </w:r>
          </w:p>
        </w:tc>
        <w:tc>
          <w:tcPr>
            <w:tcW w:w="473" w:type="pct"/>
          </w:tcPr>
          <w:p w14:paraId="34380D6C" w14:textId="361A102E" w:rsidR="0006408B" w:rsidRPr="007911A8" w:rsidRDefault="001A30C6"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12" w:type="pct"/>
          </w:tcPr>
          <w:p w14:paraId="6567C49E" w14:textId="53DFE5C8" w:rsidR="0006408B" w:rsidRPr="007911A8" w:rsidRDefault="001A30C6" w:rsidP="00DE5CB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88</w:t>
            </w:r>
          </w:p>
        </w:tc>
        <w:tc>
          <w:tcPr>
            <w:tcW w:w="311" w:type="pct"/>
            <w:shd w:val="clear" w:color="auto" w:fill="D9D9D9" w:themeFill="background1" w:themeFillShade="D9"/>
          </w:tcPr>
          <w:p w14:paraId="58EEE02D" w14:textId="4F7F103C" w:rsidR="0006408B" w:rsidRPr="007911A8" w:rsidRDefault="001A30C6"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108</w:t>
            </w:r>
          </w:p>
        </w:tc>
        <w:tc>
          <w:tcPr>
            <w:tcW w:w="275" w:type="pct"/>
          </w:tcPr>
          <w:p w14:paraId="5F1B0513" w14:textId="132908D5" w:rsidR="0006408B" w:rsidRPr="007911A8" w:rsidRDefault="001A30C6" w:rsidP="00DE5CBB">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108</w:t>
            </w:r>
          </w:p>
        </w:tc>
        <w:tc>
          <w:tcPr>
            <w:tcW w:w="206" w:type="pct"/>
          </w:tcPr>
          <w:p w14:paraId="2A9E84DE" w14:textId="0401AA69" w:rsidR="0006408B" w:rsidRPr="007911A8" w:rsidRDefault="00737FA6" w:rsidP="00DE5CB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33" w:type="pct"/>
          </w:tcPr>
          <w:p w14:paraId="1E5BFFC2" w14:textId="4EF342A1" w:rsidR="0006408B" w:rsidRPr="007911A8" w:rsidRDefault="00737FA6"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05" w:type="pct"/>
            <w:shd w:val="clear" w:color="auto" w:fill="D9D9D9" w:themeFill="background1" w:themeFillShade="D9"/>
          </w:tcPr>
          <w:p w14:paraId="4A6F776A" w14:textId="77777777" w:rsidR="0006408B" w:rsidRPr="007911A8" w:rsidRDefault="0006408B" w:rsidP="00DE5CBB">
            <w:pPr>
              <w:jc w:val="center"/>
              <w:rPr>
                <w:rFonts w:ascii="Times New Roman" w:eastAsia="Times New Roman" w:hAnsi="Times New Roman" w:cs="Times New Roman"/>
                <w:b/>
                <w:bCs/>
                <w:lang w:eastAsia="ru-RU"/>
              </w:rPr>
            </w:pPr>
          </w:p>
        </w:tc>
        <w:tc>
          <w:tcPr>
            <w:tcW w:w="276" w:type="pct"/>
            <w:shd w:val="clear" w:color="auto" w:fill="D9D9D9" w:themeFill="background1" w:themeFillShade="D9"/>
          </w:tcPr>
          <w:p w14:paraId="3144F15B" w14:textId="77777777" w:rsidR="0006408B" w:rsidRPr="007911A8" w:rsidRDefault="0006408B" w:rsidP="00DE5CBB">
            <w:pPr>
              <w:jc w:val="center"/>
              <w:rPr>
                <w:rFonts w:ascii="Times New Roman" w:eastAsia="Times New Roman" w:hAnsi="Times New Roman" w:cs="Times New Roman"/>
                <w:b/>
                <w:bCs/>
                <w:lang w:eastAsia="ru-RU"/>
              </w:rPr>
            </w:pPr>
          </w:p>
        </w:tc>
      </w:tr>
      <w:tr w:rsidR="0006408B" w:rsidRPr="007911A8" w14:paraId="36B1BA5D" w14:textId="77777777" w:rsidTr="00BF7AC3">
        <w:tc>
          <w:tcPr>
            <w:tcW w:w="630" w:type="pct"/>
          </w:tcPr>
          <w:p w14:paraId="6AD87E0D" w14:textId="25B0DAEB" w:rsidR="0006408B" w:rsidRPr="00152E15" w:rsidRDefault="0006408B" w:rsidP="007911A8">
            <w:pPr>
              <w:jc w:val="cente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 xml:space="preserve">ПК 3.4 </w:t>
            </w:r>
          </w:p>
          <w:p w14:paraId="1F78FF95" w14:textId="61F8CDA9" w:rsidR="0006408B" w:rsidRPr="00152E15" w:rsidRDefault="0006408B" w:rsidP="007911A8">
            <w:pPr>
              <w:jc w:val="cente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ОК 01, 03, 04, 06</w:t>
            </w:r>
          </w:p>
        </w:tc>
        <w:tc>
          <w:tcPr>
            <w:tcW w:w="2079" w:type="pct"/>
          </w:tcPr>
          <w:p w14:paraId="00215CC5" w14:textId="77777777" w:rsidR="00426D1C" w:rsidRPr="00152E15" w:rsidRDefault="00652F63" w:rsidP="006E36C8">
            <w:pPr>
              <w:rPr>
                <w:rFonts w:ascii="Times New Roman" w:eastAsia="Times New Roman" w:hAnsi="Times New Roman" w:cs="Times New Roman"/>
                <w:bCs/>
                <w:color w:val="000000"/>
                <w:szCs w:val="20"/>
                <w:lang w:eastAsia="ru-RU"/>
              </w:rPr>
            </w:pPr>
            <w:r w:rsidRPr="00152E15">
              <w:rPr>
                <w:rFonts w:ascii="Times New Roman" w:eastAsia="Times New Roman" w:hAnsi="Times New Roman" w:cs="Times New Roman"/>
                <w:bCs/>
                <w:color w:val="000000"/>
                <w:szCs w:val="20"/>
                <w:lang w:eastAsia="ru-RU"/>
              </w:rPr>
              <w:t>Раздел 4.</w:t>
            </w:r>
            <w:r w:rsidR="0006408B" w:rsidRPr="00152E15">
              <w:rPr>
                <w:rFonts w:ascii="Times New Roman" w:eastAsia="Times New Roman" w:hAnsi="Times New Roman" w:cs="Times New Roman"/>
                <w:bCs/>
                <w:color w:val="000000"/>
                <w:szCs w:val="20"/>
                <w:lang w:eastAsia="ru-RU"/>
              </w:rPr>
              <w:t xml:space="preserve"> </w:t>
            </w:r>
          </w:p>
          <w:p w14:paraId="7FF1B95D" w14:textId="1AF09BE7" w:rsidR="0006408B" w:rsidRPr="00152E15" w:rsidRDefault="0006408B" w:rsidP="006E36C8">
            <w:pPr>
              <w:rPr>
                <w:rFonts w:ascii="Times New Roman" w:eastAsia="Times New Roman" w:hAnsi="Times New Roman" w:cs="Times New Roman"/>
                <w:bCs/>
                <w:color w:val="000000"/>
                <w:szCs w:val="20"/>
                <w:lang w:eastAsia="ru-RU"/>
              </w:rPr>
            </w:pPr>
            <w:r w:rsidRPr="00152E15">
              <w:rPr>
                <w:rFonts w:ascii="Times New Roman" w:eastAsia="Times New Roman" w:hAnsi="Times New Roman" w:cs="Times New Roman"/>
                <w:bCs/>
                <w:iCs/>
                <w:szCs w:val="20"/>
                <w:lang w:eastAsia="ru-RU"/>
              </w:rPr>
              <w:t>Основы выполнения декоративно-прикладных работ и художественной обработки материалов</w:t>
            </w:r>
          </w:p>
        </w:tc>
        <w:tc>
          <w:tcPr>
            <w:tcW w:w="473" w:type="pct"/>
          </w:tcPr>
          <w:p w14:paraId="77611480" w14:textId="20EB93A6" w:rsidR="0006408B" w:rsidRPr="007911A8" w:rsidRDefault="001A30C6" w:rsidP="00D4491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12" w:type="pct"/>
          </w:tcPr>
          <w:p w14:paraId="625C6C1B" w14:textId="088C001B" w:rsidR="0006408B" w:rsidRPr="007911A8" w:rsidRDefault="001A30C6" w:rsidP="00D4491A">
            <w:pPr>
              <w:ind w:left="-76" w:right="-165"/>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160</w:t>
            </w:r>
          </w:p>
        </w:tc>
        <w:tc>
          <w:tcPr>
            <w:tcW w:w="311" w:type="pct"/>
            <w:shd w:val="clear" w:color="auto" w:fill="D9D9D9" w:themeFill="background1" w:themeFillShade="D9"/>
          </w:tcPr>
          <w:p w14:paraId="0EAC4085" w14:textId="7DECB324" w:rsidR="0006408B" w:rsidRPr="007911A8" w:rsidRDefault="001A30C6"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180</w:t>
            </w:r>
          </w:p>
        </w:tc>
        <w:tc>
          <w:tcPr>
            <w:tcW w:w="275" w:type="pct"/>
          </w:tcPr>
          <w:p w14:paraId="0133F9B3" w14:textId="7CA17A24" w:rsidR="0006408B" w:rsidRPr="007911A8" w:rsidRDefault="001A30C6" w:rsidP="00DE5CBB">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180</w:t>
            </w:r>
          </w:p>
        </w:tc>
        <w:tc>
          <w:tcPr>
            <w:tcW w:w="206" w:type="pct"/>
          </w:tcPr>
          <w:p w14:paraId="41FEF12A" w14:textId="654FF513" w:rsidR="0006408B" w:rsidRPr="007911A8" w:rsidRDefault="00737FA6" w:rsidP="00DE5CB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33" w:type="pct"/>
          </w:tcPr>
          <w:p w14:paraId="6C76A762" w14:textId="4779CAE5" w:rsidR="0006408B" w:rsidRPr="007911A8" w:rsidRDefault="00737FA6"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05" w:type="pct"/>
            <w:shd w:val="clear" w:color="auto" w:fill="D9D9D9" w:themeFill="background1" w:themeFillShade="D9"/>
          </w:tcPr>
          <w:p w14:paraId="1F0038B7" w14:textId="77777777" w:rsidR="0006408B" w:rsidRPr="007911A8" w:rsidRDefault="0006408B" w:rsidP="00DE5CBB">
            <w:pPr>
              <w:jc w:val="center"/>
              <w:rPr>
                <w:rFonts w:ascii="Times New Roman" w:eastAsia="Times New Roman" w:hAnsi="Times New Roman" w:cs="Times New Roman"/>
                <w:b/>
                <w:bCs/>
                <w:lang w:eastAsia="ru-RU"/>
              </w:rPr>
            </w:pPr>
          </w:p>
        </w:tc>
        <w:tc>
          <w:tcPr>
            <w:tcW w:w="276" w:type="pct"/>
            <w:shd w:val="clear" w:color="auto" w:fill="D9D9D9" w:themeFill="background1" w:themeFillShade="D9"/>
          </w:tcPr>
          <w:p w14:paraId="668C7D59" w14:textId="77777777" w:rsidR="0006408B" w:rsidRPr="007911A8" w:rsidRDefault="0006408B" w:rsidP="00DE5CBB">
            <w:pPr>
              <w:jc w:val="center"/>
              <w:rPr>
                <w:rFonts w:ascii="Times New Roman" w:eastAsia="Times New Roman" w:hAnsi="Times New Roman" w:cs="Times New Roman"/>
                <w:b/>
                <w:bCs/>
                <w:lang w:eastAsia="ru-RU"/>
              </w:rPr>
            </w:pPr>
          </w:p>
        </w:tc>
      </w:tr>
      <w:tr w:rsidR="0006408B" w:rsidRPr="007911A8" w14:paraId="65253045" w14:textId="77777777" w:rsidTr="00BF7AC3">
        <w:trPr>
          <w:trHeight w:val="314"/>
        </w:trPr>
        <w:tc>
          <w:tcPr>
            <w:tcW w:w="630" w:type="pct"/>
          </w:tcPr>
          <w:p w14:paraId="36C21321" w14:textId="6C9C3A44" w:rsidR="0006408B" w:rsidRPr="00152E15" w:rsidRDefault="0006408B" w:rsidP="00737FA6">
            <w:pPr>
              <w:jc w:val="cente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ПК 3.5</w:t>
            </w:r>
          </w:p>
          <w:p w14:paraId="4E64A0FE" w14:textId="799AC07F" w:rsidR="0006408B" w:rsidRPr="00152E15" w:rsidRDefault="0006408B" w:rsidP="00737FA6">
            <w:pPr>
              <w:jc w:val="center"/>
              <w:rPr>
                <w:rFonts w:ascii="Times New Roman" w:eastAsia="Times New Roman" w:hAnsi="Times New Roman" w:cs="Times New Roman"/>
                <w:bCs/>
                <w:lang w:eastAsia="ru-RU"/>
              </w:rPr>
            </w:pPr>
            <w:r w:rsidRPr="00152E15">
              <w:rPr>
                <w:rFonts w:ascii="Times New Roman" w:eastAsia="Times New Roman" w:hAnsi="Times New Roman" w:cs="Times New Roman"/>
                <w:bCs/>
                <w:color w:val="000000"/>
                <w:sz w:val="20"/>
                <w:szCs w:val="20"/>
                <w:lang w:eastAsia="ru-RU"/>
              </w:rPr>
              <w:t>ОК 01, 02, 03, 09</w:t>
            </w:r>
          </w:p>
        </w:tc>
        <w:tc>
          <w:tcPr>
            <w:tcW w:w="2079" w:type="pct"/>
          </w:tcPr>
          <w:p w14:paraId="1B99B873" w14:textId="77777777" w:rsidR="00426D1C" w:rsidRPr="00152E15" w:rsidRDefault="00652F63" w:rsidP="006E36C8">
            <w:pPr>
              <w:rPr>
                <w:rFonts w:ascii="Times New Roman" w:eastAsia="Times New Roman" w:hAnsi="Times New Roman" w:cs="Times New Roman"/>
                <w:bCs/>
                <w:color w:val="000000"/>
                <w:szCs w:val="20"/>
                <w:lang w:eastAsia="ru-RU"/>
              </w:rPr>
            </w:pPr>
            <w:r w:rsidRPr="00152E15">
              <w:rPr>
                <w:rFonts w:ascii="Times New Roman" w:eastAsia="Times New Roman" w:hAnsi="Times New Roman" w:cs="Times New Roman"/>
                <w:bCs/>
                <w:color w:val="000000"/>
                <w:szCs w:val="20"/>
                <w:lang w:eastAsia="ru-RU"/>
              </w:rPr>
              <w:t>Раздел 5.</w:t>
            </w:r>
            <w:r w:rsidR="0006408B" w:rsidRPr="00152E15">
              <w:rPr>
                <w:rFonts w:ascii="Times New Roman" w:eastAsia="Times New Roman" w:hAnsi="Times New Roman" w:cs="Times New Roman"/>
                <w:bCs/>
                <w:color w:val="000000"/>
                <w:szCs w:val="20"/>
                <w:lang w:eastAsia="ru-RU"/>
              </w:rPr>
              <w:t xml:space="preserve"> </w:t>
            </w:r>
          </w:p>
          <w:p w14:paraId="05811F79" w14:textId="7345D93C" w:rsidR="0006408B" w:rsidRPr="00152E15" w:rsidRDefault="0006408B" w:rsidP="006E36C8">
            <w:pPr>
              <w:rPr>
                <w:rFonts w:ascii="Times New Roman" w:eastAsia="Times New Roman" w:hAnsi="Times New Roman" w:cs="Times New Roman"/>
                <w:bCs/>
                <w:szCs w:val="20"/>
                <w:lang w:eastAsia="ru-RU"/>
              </w:rPr>
            </w:pPr>
            <w:r w:rsidRPr="00152E15">
              <w:rPr>
                <w:rFonts w:ascii="Times New Roman" w:eastAsia="Times New Roman" w:hAnsi="Times New Roman" w:cs="Times New Roman"/>
                <w:bCs/>
                <w:color w:val="000000"/>
                <w:szCs w:val="20"/>
                <w:lang w:eastAsia="ru-RU"/>
              </w:rPr>
              <w:t>Черчение</w:t>
            </w:r>
          </w:p>
        </w:tc>
        <w:tc>
          <w:tcPr>
            <w:tcW w:w="473" w:type="pct"/>
          </w:tcPr>
          <w:p w14:paraId="45A10759" w14:textId="59D79FE7" w:rsidR="0006408B" w:rsidRPr="007911A8" w:rsidRDefault="001A30C6"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12" w:type="pct"/>
          </w:tcPr>
          <w:p w14:paraId="4DA3C97B" w14:textId="401E3F41" w:rsidR="0006408B" w:rsidRPr="007911A8" w:rsidRDefault="001A30C6" w:rsidP="00DE5CB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100</w:t>
            </w:r>
          </w:p>
        </w:tc>
        <w:tc>
          <w:tcPr>
            <w:tcW w:w="311" w:type="pct"/>
            <w:shd w:val="clear" w:color="auto" w:fill="D9D9D9" w:themeFill="background1" w:themeFillShade="D9"/>
          </w:tcPr>
          <w:p w14:paraId="1F755FF5" w14:textId="636D6E63" w:rsidR="0006408B" w:rsidRPr="007911A8" w:rsidRDefault="001A30C6" w:rsidP="001A30C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144</w:t>
            </w:r>
          </w:p>
        </w:tc>
        <w:tc>
          <w:tcPr>
            <w:tcW w:w="275" w:type="pct"/>
          </w:tcPr>
          <w:p w14:paraId="74EEFF89" w14:textId="266989BC" w:rsidR="0006408B" w:rsidRPr="007911A8" w:rsidRDefault="001A30C6" w:rsidP="00737FA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06" w:type="pct"/>
          </w:tcPr>
          <w:p w14:paraId="0FCE1A31" w14:textId="77777777" w:rsidR="0006408B" w:rsidRPr="007911A8" w:rsidRDefault="0006408B" w:rsidP="00DE5CBB">
            <w:pPr>
              <w:jc w:val="center"/>
              <w:rPr>
                <w:rFonts w:ascii="Times New Roman" w:eastAsia="Times New Roman" w:hAnsi="Times New Roman" w:cs="Times New Roman"/>
                <w:b/>
                <w:bCs/>
                <w:lang w:eastAsia="ru-RU"/>
              </w:rPr>
            </w:pPr>
            <w:r w:rsidRPr="007911A8">
              <w:rPr>
                <w:rFonts w:ascii="Times New Roman" w:eastAsia="Times New Roman" w:hAnsi="Times New Roman" w:cs="Times New Roman"/>
                <w:lang w:eastAsia="ru-RU"/>
              </w:rPr>
              <w:t>-</w:t>
            </w:r>
          </w:p>
        </w:tc>
        <w:tc>
          <w:tcPr>
            <w:tcW w:w="233" w:type="pct"/>
          </w:tcPr>
          <w:p w14:paraId="70CF812C" w14:textId="77777777" w:rsidR="0006408B" w:rsidRPr="007911A8" w:rsidRDefault="0006408B" w:rsidP="00DE5CBB">
            <w:pPr>
              <w:jc w:val="center"/>
              <w:rPr>
                <w:rFonts w:ascii="Times New Roman" w:eastAsia="Times New Roman" w:hAnsi="Times New Roman" w:cs="Times New Roman"/>
                <w:b/>
                <w:bCs/>
                <w:lang w:eastAsia="ru-RU"/>
              </w:rPr>
            </w:pPr>
            <w:r w:rsidRPr="007911A8">
              <w:rPr>
                <w:rFonts w:ascii="Times New Roman" w:eastAsia="Times New Roman" w:hAnsi="Times New Roman" w:cs="Times New Roman"/>
                <w:b/>
                <w:bCs/>
                <w:lang w:eastAsia="ru-RU"/>
              </w:rPr>
              <w:t>-</w:t>
            </w:r>
          </w:p>
        </w:tc>
        <w:tc>
          <w:tcPr>
            <w:tcW w:w="205" w:type="pct"/>
            <w:shd w:val="clear" w:color="auto" w:fill="D9D9D9" w:themeFill="background1" w:themeFillShade="D9"/>
          </w:tcPr>
          <w:p w14:paraId="639B57BD" w14:textId="77777777" w:rsidR="0006408B" w:rsidRPr="007911A8" w:rsidRDefault="0006408B" w:rsidP="00DE5CBB">
            <w:pPr>
              <w:jc w:val="center"/>
              <w:rPr>
                <w:rFonts w:ascii="Times New Roman" w:eastAsia="Times New Roman" w:hAnsi="Times New Roman" w:cs="Times New Roman"/>
                <w:b/>
                <w:bCs/>
                <w:lang w:eastAsia="ru-RU"/>
              </w:rPr>
            </w:pPr>
          </w:p>
        </w:tc>
        <w:tc>
          <w:tcPr>
            <w:tcW w:w="276" w:type="pct"/>
            <w:shd w:val="clear" w:color="auto" w:fill="D9D9D9" w:themeFill="background1" w:themeFillShade="D9"/>
          </w:tcPr>
          <w:p w14:paraId="5981D715" w14:textId="77777777" w:rsidR="0006408B" w:rsidRPr="007911A8" w:rsidRDefault="0006408B" w:rsidP="00DE5CBB">
            <w:pPr>
              <w:jc w:val="center"/>
              <w:rPr>
                <w:rFonts w:ascii="Times New Roman" w:eastAsia="Times New Roman" w:hAnsi="Times New Roman" w:cs="Times New Roman"/>
                <w:b/>
                <w:bCs/>
                <w:lang w:eastAsia="ru-RU"/>
              </w:rPr>
            </w:pPr>
          </w:p>
        </w:tc>
      </w:tr>
      <w:tr w:rsidR="0006408B" w:rsidRPr="007911A8" w14:paraId="24F846B9" w14:textId="77777777" w:rsidTr="00BF7AC3">
        <w:trPr>
          <w:trHeight w:val="314"/>
        </w:trPr>
        <w:tc>
          <w:tcPr>
            <w:tcW w:w="630" w:type="pct"/>
          </w:tcPr>
          <w:p w14:paraId="5EB9B9A1" w14:textId="77777777" w:rsidR="0006408B" w:rsidRPr="007911A8" w:rsidRDefault="0006408B" w:rsidP="00DE5CBB">
            <w:pPr>
              <w:rPr>
                <w:rFonts w:ascii="Times New Roman" w:eastAsia="Times New Roman" w:hAnsi="Times New Roman" w:cs="Times New Roman"/>
                <w:bCs/>
                <w:lang w:eastAsia="ru-RU"/>
              </w:rPr>
            </w:pPr>
          </w:p>
        </w:tc>
        <w:tc>
          <w:tcPr>
            <w:tcW w:w="2079" w:type="pct"/>
          </w:tcPr>
          <w:p w14:paraId="16134B47" w14:textId="77777777" w:rsidR="0006408B" w:rsidRPr="007911A8" w:rsidRDefault="0006408B" w:rsidP="00DE5CBB">
            <w:pPr>
              <w:rPr>
                <w:rFonts w:ascii="Times New Roman" w:eastAsia="Times New Roman" w:hAnsi="Times New Roman" w:cs="Times New Roman"/>
                <w:bCs/>
                <w:lang w:eastAsia="ru-RU"/>
              </w:rPr>
            </w:pPr>
            <w:r w:rsidRPr="007911A8">
              <w:rPr>
                <w:rFonts w:ascii="Times New Roman" w:eastAsia="Times New Roman" w:hAnsi="Times New Roman" w:cs="Times New Roman"/>
                <w:bCs/>
                <w:lang w:eastAsia="ru-RU"/>
              </w:rPr>
              <w:t>Учебная практика</w:t>
            </w:r>
          </w:p>
        </w:tc>
        <w:tc>
          <w:tcPr>
            <w:tcW w:w="473" w:type="pct"/>
          </w:tcPr>
          <w:p w14:paraId="7D3BAAF2" w14:textId="527F2296" w:rsidR="0006408B" w:rsidRPr="007911A8" w:rsidRDefault="0006408B"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12" w:type="pct"/>
          </w:tcPr>
          <w:p w14:paraId="751A030B" w14:textId="4AF5D4F3" w:rsidR="0006408B" w:rsidRPr="007911A8" w:rsidRDefault="0006408B" w:rsidP="0006408B">
            <w:pPr>
              <w:ind w:left="-76" w:right="-165"/>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180</w:t>
            </w:r>
          </w:p>
        </w:tc>
        <w:tc>
          <w:tcPr>
            <w:tcW w:w="311" w:type="pct"/>
            <w:shd w:val="clear" w:color="auto" w:fill="D9D9D9" w:themeFill="background1" w:themeFillShade="D9"/>
          </w:tcPr>
          <w:p w14:paraId="01F3A407" w14:textId="77777777" w:rsidR="0006408B" w:rsidRPr="007911A8" w:rsidRDefault="0006408B" w:rsidP="00DE5CBB">
            <w:pPr>
              <w:jc w:val="center"/>
              <w:rPr>
                <w:rFonts w:ascii="Times New Roman" w:eastAsia="Times New Roman" w:hAnsi="Times New Roman" w:cs="Times New Roman"/>
                <w:b/>
                <w:bCs/>
                <w:lang w:eastAsia="ru-RU"/>
              </w:rPr>
            </w:pPr>
          </w:p>
        </w:tc>
        <w:tc>
          <w:tcPr>
            <w:tcW w:w="714" w:type="pct"/>
            <w:gridSpan w:val="3"/>
            <w:shd w:val="clear" w:color="auto" w:fill="auto"/>
          </w:tcPr>
          <w:p w14:paraId="7AE84AB9" w14:textId="77777777" w:rsidR="0006408B" w:rsidRPr="007911A8" w:rsidRDefault="0006408B" w:rsidP="00DE5CBB">
            <w:pPr>
              <w:jc w:val="center"/>
              <w:rPr>
                <w:rFonts w:ascii="Times New Roman" w:eastAsia="Times New Roman" w:hAnsi="Times New Roman" w:cs="Times New Roman"/>
                <w:b/>
                <w:bCs/>
                <w:lang w:eastAsia="ru-RU"/>
              </w:rPr>
            </w:pPr>
          </w:p>
        </w:tc>
        <w:tc>
          <w:tcPr>
            <w:tcW w:w="205" w:type="pct"/>
            <w:shd w:val="clear" w:color="auto" w:fill="D9D9D9" w:themeFill="background1" w:themeFillShade="D9"/>
          </w:tcPr>
          <w:p w14:paraId="3C87A587" w14:textId="2F1B179C" w:rsidR="0006408B" w:rsidRPr="007911A8" w:rsidRDefault="0006408B" w:rsidP="0006408B">
            <w:pPr>
              <w:ind w:left="-209" w:right="-144"/>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276" w:type="pct"/>
            <w:shd w:val="clear" w:color="auto" w:fill="D9D9D9" w:themeFill="background1" w:themeFillShade="D9"/>
          </w:tcPr>
          <w:p w14:paraId="3AE60270" w14:textId="77777777" w:rsidR="0006408B" w:rsidRPr="007911A8" w:rsidRDefault="0006408B" w:rsidP="00DE5CBB">
            <w:pPr>
              <w:jc w:val="center"/>
              <w:rPr>
                <w:rFonts w:ascii="Times New Roman" w:eastAsia="Times New Roman" w:hAnsi="Times New Roman" w:cs="Times New Roman"/>
                <w:b/>
                <w:bCs/>
                <w:lang w:eastAsia="ru-RU"/>
              </w:rPr>
            </w:pPr>
          </w:p>
        </w:tc>
      </w:tr>
      <w:tr w:rsidR="0006408B" w:rsidRPr="007911A8" w14:paraId="5D873C3F" w14:textId="77777777" w:rsidTr="00BF7AC3">
        <w:trPr>
          <w:trHeight w:val="314"/>
        </w:trPr>
        <w:tc>
          <w:tcPr>
            <w:tcW w:w="630" w:type="pct"/>
          </w:tcPr>
          <w:p w14:paraId="63BDFE59" w14:textId="77777777" w:rsidR="0006408B" w:rsidRPr="007911A8" w:rsidRDefault="0006408B" w:rsidP="00DE5CBB">
            <w:pPr>
              <w:rPr>
                <w:rFonts w:ascii="Times New Roman" w:eastAsia="Times New Roman" w:hAnsi="Times New Roman" w:cs="Times New Roman"/>
                <w:lang w:eastAsia="ru-RU"/>
              </w:rPr>
            </w:pPr>
          </w:p>
        </w:tc>
        <w:tc>
          <w:tcPr>
            <w:tcW w:w="2079" w:type="pct"/>
          </w:tcPr>
          <w:p w14:paraId="0AD37FB1" w14:textId="77777777" w:rsidR="0006408B" w:rsidRPr="007911A8" w:rsidRDefault="0006408B" w:rsidP="00DE5CBB">
            <w:pPr>
              <w:rPr>
                <w:rFonts w:ascii="Times New Roman" w:eastAsia="Times New Roman" w:hAnsi="Times New Roman" w:cs="Times New Roman"/>
                <w:b/>
                <w:bCs/>
                <w:u w:val="single"/>
                <w:lang w:eastAsia="ru-RU"/>
              </w:rPr>
            </w:pPr>
            <w:r w:rsidRPr="007911A8">
              <w:rPr>
                <w:rFonts w:ascii="Times New Roman" w:eastAsia="Times New Roman" w:hAnsi="Times New Roman" w:cs="Times New Roman"/>
                <w:lang w:eastAsia="ru-RU"/>
              </w:rPr>
              <w:t>Производственная практика</w:t>
            </w:r>
          </w:p>
        </w:tc>
        <w:tc>
          <w:tcPr>
            <w:tcW w:w="473" w:type="pct"/>
          </w:tcPr>
          <w:p w14:paraId="6ED6573B" w14:textId="187D2C16" w:rsidR="0006408B" w:rsidRPr="007911A8" w:rsidRDefault="0006408B" w:rsidP="00DE5CB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12" w:type="pct"/>
          </w:tcPr>
          <w:p w14:paraId="2FDD5989" w14:textId="193659DF" w:rsidR="0006408B" w:rsidRPr="007911A8" w:rsidRDefault="00737FA6" w:rsidP="00DE5CBB">
            <w:pPr>
              <w:ind w:left="-75" w:righ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180</w:t>
            </w:r>
          </w:p>
        </w:tc>
        <w:tc>
          <w:tcPr>
            <w:tcW w:w="311" w:type="pct"/>
            <w:shd w:val="clear" w:color="auto" w:fill="D9D9D9" w:themeFill="background1" w:themeFillShade="D9"/>
          </w:tcPr>
          <w:p w14:paraId="59C0B436" w14:textId="77777777" w:rsidR="0006408B" w:rsidRPr="007911A8" w:rsidRDefault="0006408B" w:rsidP="00DE5CBB">
            <w:pPr>
              <w:jc w:val="center"/>
              <w:rPr>
                <w:rFonts w:ascii="Times New Roman" w:eastAsia="Times New Roman" w:hAnsi="Times New Roman" w:cs="Times New Roman"/>
                <w:b/>
                <w:bCs/>
                <w:lang w:eastAsia="ru-RU"/>
              </w:rPr>
            </w:pPr>
          </w:p>
        </w:tc>
        <w:tc>
          <w:tcPr>
            <w:tcW w:w="714" w:type="pct"/>
            <w:gridSpan w:val="3"/>
            <w:shd w:val="clear" w:color="auto" w:fill="auto"/>
          </w:tcPr>
          <w:p w14:paraId="50CE547B" w14:textId="77777777" w:rsidR="0006408B" w:rsidRPr="007911A8" w:rsidRDefault="0006408B" w:rsidP="00DE5CBB">
            <w:pPr>
              <w:jc w:val="center"/>
              <w:rPr>
                <w:rFonts w:ascii="Times New Roman" w:eastAsia="Times New Roman" w:hAnsi="Times New Roman" w:cs="Times New Roman"/>
                <w:b/>
                <w:bCs/>
                <w:lang w:eastAsia="ru-RU"/>
              </w:rPr>
            </w:pPr>
          </w:p>
        </w:tc>
        <w:tc>
          <w:tcPr>
            <w:tcW w:w="205" w:type="pct"/>
            <w:shd w:val="clear" w:color="auto" w:fill="D9D9D9" w:themeFill="background1" w:themeFillShade="D9"/>
          </w:tcPr>
          <w:p w14:paraId="168BDCDC" w14:textId="77777777" w:rsidR="0006408B" w:rsidRPr="007911A8" w:rsidRDefault="0006408B" w:rsidP="00DE5CBB">
            <w:pPr>
              <w:jc w:val="center"/>
              <w:rPr>
                <w:rFonts w:ascii="Times New Roman" w:eastAsia="Times New Roman" w:hAnsi="Times New Roman" w:cs="Times New Roman"/>
                <w:b/>
                <w:bCs/>
                <w:lang w:eastAsia="ru-RU"/>
              </w:rPr>
            </w:pPr>
          </w:p>
        </w:tc>
        <w:tc>
          <w:tcPr>
            <w:tcW w:w="276" w:type="pct"/>
            <w:shd w:val="clear" w:color="auto" w:fill="D9D9D9" w:themeFill="background1" w:themeFillShade="D9"/>
          </w:tcPr>
          <w:p w14:paraId="0EA4A629" w14:textId="25F3E1F2" w:rsidR="0006408B" w:rsidRPr="007911A8" w:rsidRDefault="0006408B" w:rsidP="0006408B">
            <w:pPr>
              <w:ind w:left="-72" w:right="-143"/>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06408B" w:rsidRPr="007911A8" w14:paraId="01351DC7" w14:textId="77777777" w:rsidTr="00BF7AC3">
        <w:tc>
          <w:tcPr>
            <w:tcW w:w="630" w:type="pct"/>
          </w:tcPr>
          <w:p w14:paraId="281F366C" w14:textId="77777777" w:rsidR="0006408B" w:rsidRPr="007911A8" w:rsidRDefault="0006408B" w:rsidP="00DE5CBB">
            <w:pPr>
              <w:suppressAutoHyphens/>
              <w:rPr>
                <w:rFonts w:ascii="Times New Roman" w:eastAsia="Times New Roman" w:hAnsi="Times New Roman" w:cs="Times New Roman"/>
                <w:lang w:eastAsia="ru-RU"/>
              </w:rPr>
            </w:pPr>
          </w:p>
        </w:tc>
        <w:tc>
          <w:tcPr>
            <w:tcW w:w="2079" w:type="pct"/>
          </w:tcPr>
          <w:p w14:paraId="50779889" w14:textId="77777777" w:rsidR="0006408B" w:rsidRPr="007911A8" w:rsidRDefault="0006408B" w:rsidP="00DE5CBB">
            <w:pPr>
              <w:suppressAutoHyphens/>
              <w:rPr>
                <w:rFonts w:ascii="Times New Roman" w:eastAsia="Times New Roman" w:hAnsi="Times New Roman" w:cs="Times New Roman"/>
                <w:lang w:eastAsia="ru-RU"/>
              </w:rPr>
            </w:pPr>
            <w:r w:rsidRPr="007911A8">
              <w:rPr>
                <w:rFonts w:ascii="Times New Roman" w:eastAsia="Times New Roman" w:hAnsi="Times New Roman" w:cs="Times New Roman"/>
                <w:lang w:eastAsia="ru-RU"/>
              </w:rPr>
              <w:t>Промежуточная аттестация</w:t>
            </w:r>
          </w:p>
        </w:tc>
        <w:tc>
          <w:tcPr>
            <w:tcW w:w="473" w:type="pct"/>
          </w:tcPr>
          <w:p w14:paraId="1723AEAB" w14:textId="77777777" w:rsidR="0006408B" w:rsidRPr="007911A8" w:rsidRDefault="0006408B" w:rsidP="00DE5CBB">
            <w:pPr>
              <w:suppressAutoHyphens/>
              <w:jc w:val="center"/>
              <w:rPr>
                <w:rFonts w:ascii="Times New Roman" w:eastAsia="Times New Roman" w:hAnsi="Times New Roman" w:cs="Times New Roman"/>
                <w:b/>
                <w:bCs/>
                <w:lang w:eastAsia="ru-RU"/>
              </w:rPr>
            </w:pPr>
            <w:r w:rsidRPr="007911A8">
              <w:rPr>
                <w:rFonts w:ascii="Times New Roman" w:eastAsia="Times New Roman" w:hAnsi="Times New Roman" w:cs="Times New Roman"/>
                <w:b/>
                <w:bCs/>
                <w:lang w:eastAsia="ru-RU"/>
              </w:rPr>
              <w:t>-</w:t>
            </w:r>
          </w:p>
        </w:tc>
        <w:tc>
          <w:tcPr>
            <w:tcW w:w="312" w:type="pct"/>
            <w:shd w:val="clear" w:color="auto" w:fill="auto"/>
          </w:tcPr>
          <w:p w14:paraId="4EF08301" w14:textId="77777777" w:rsidR="0006408B" w:rsidRPr="007911A8" w:rsidRDefault="0006408B" w:rsidP="00DE5CBB">
            <w:pPr>
              <w:jc w:val="center"/>
              <w:rPr>
                <w:rFonts w:ascii="Times New Roman" w:eastAsia="Times New Roman" w:hAnsi="Times New Roman" w:cs="Times New Roman"/>
                <w:b/>
                <w:lang w:eastAsia="ru-RU"/>
              </w:rPr>
            </w:pPr>
          </w:p>
        </w:tc>
        <w:tc>
          <w:tcPr>
            <w:tcW w:w="311" w:type="pct"/>
            <w:shd w:val="clear" w:color="auto" w:fill="D9D9D9" w:themeFill="background1" w:themeFillShade="D9"/>
          </w:tcPr>
          <w:p w14:paraId="7BDE8FA2" w14:textId="77777777" w:rsidR="0006408B" w:rsidRPr="007911A8" w:rsidRDefault="0006408B" w:rsidP="00DE5CBB">
            <w:pPr>
              <w:jc w:val="center"/>
              <w:rPr>
                <w:rFonts w:ascii="Times New Roman" w:eastAsia="Times New Roman" w:hAnsi="Times New Roman" w:cs="Times New Roman"/>
                <w:i/>
                <w:lang w:eastAsia="ru-RU"/>
              </w:rPr>
            </w:pPr>
          </w:p>
        </w:tc>
        <w:tc>
          <w:tcPr>
            <w:tcW w:w="714" w:type="pct"/>
            <w:gridSpan w:val="3"/>
            <w:shd w:val="clear" w:color="auto" w:fill="auto"/>
          </w:tcPr>
          <w:p w14:paraId="243924A0" w14:textId="77777777" w:rsidR="0006408B" w:rsidRPr="007911A8" w:rsidRDefault="0006408B" w:rsidP="00DE5CBB">
            <w:pPr>
              <w:jc w:val="center"/>
              <w:rPr>
                <w:rFonts w:ascii="Times New Roman" w:eastAsia="Times New Roman" w:hAnsi="Times New Roman" w:cs="Times New Roman"/>
                <w:i/>
                <w:lang w:eastAsia="ru-RU"/>
              </w:rPr>
            </w:pPr>
          </w:p>
        </w:tc>
        <w:tc>
          <w:tcPr>
            <w:tcW w:w="205" w:type="pct"/>
            <w:shd w:val="clear" w:color="auto" w:fill="D9D9D9" w:themeFill="background1" w:themeFillShade="D9"/>
          </w:tcPr>
          <w:p w14:paraId="3F3EE1D2" w14:textId="77777777" w:rsidR="0006408B" w:rsidRPr="007911A8" w:rsidRDefault="0006408B" w:rsidP="00DE5CBB">
            <w:pPr>
              <w:jc w:val="center"/>
              <w:rPr>
                <w:rFonts w:ascii="Times New Roman" w:eastAsia="Times New Roman" w:hAnsi="Times New Roman" w:cs="Times New Roman"/>
                <w:i/>
                <w:lang w:eastAsia="ru-RU"/>
              </w:rPr>
            </w:pPr>
          </w:p>
        </w:tc>
        <w:tc>
          <w:tcPr>
            <w:tcW w:w="276" w:type="pct"/>
            <w:shd w:val="clear" w:color="auto" w:fill="D9D9D9" w:themeFill="background1" w:themeFillShade="D9"/>
          </w:tcPr>
          <w:p w14:paraId="6A6A0B01" w14:textId="77777777" w:rsidR="0006408B" w:rsidRPr="007911A8" w:rsidRDefault="0006408B" w:rsidP="00DE5CBB">
            <w:pPr>
              <w:jc w:val="center"/>
              <w:rPr>
                <w:rFonts w:ascii="Times New Roman" w:eastAsia="Times New Roman" w:hAnsi="Times New Roman" w:cs="Times New Roman"/>
                <w:i/>
                <w:lang w:eastAsia="ru-RU"/>
              </w:rPr>
            </w:pPr>
          </w:p>
        </w:tc>
      </w:tr>
      <w:tr w:rsidR="0006408B" w:rsidRPr="00C63897" w14:paraId="36A80DFA" w14:textId="77777777" w:rsidTr="00BF7AC3">
        <w:trPr>
          <w:trHeight w:val="217"/>
        </w:trPr>
        <w:tc>
          <w:tcPr>
            <w:tcW w:w="630" w:type="pct"/>
          </w:tcPr>
          <w:p w14:paraId="6DC40ACC" w14:textId="77777777" w:rsidR="0006408B" w:rsidRPr="007911A8" w:rsidRDefault="0006408B" w:rsidP="00DE5CBB">
            <w:pPr>
              <w:rPr>
                <w:rFonts w:ascii="Times New Roman" w:eastAsia="Times New Roman" w:hAnsi="Times New Roman" w:cs="Times New Roman"/>
                <w:b/>
                <w:i/>
                <w:lang w:eastAsia="ru-RU"/>
              </w:rPr>
            </w:pPr>
          </w:p>
        </w:tc>
        <w:tc>
          <w:tcPr>
            <w:tcW w:w="2079" w:type="pct"/>
          </w:tcPr>
          <w:p w14:paraId="14DF1419" w14:textId="77777777" w:rsidR="0006408B" w:rsidRPr="007911A8" w:rsidRDefault="0006408B" w:rsidP="00DE5CBB">
            <w:pPr>
              <w:rPr>
                <w:rFonts w:ascii="Times New Roman" w:eastAsia="Times New Roman" w:hAnsi="Times New Roman" w:cs="Times New Roman"/>
                <w:b/>
                <w:i/>
                <w:lang w:eastAsia="ru-RU"/>
              </w:rPr>
            </w:pPr>
            <w:r w:rsidRPr="007911A8">
              <w:rPr>
                <w:rFonts w:ascii="Times New Roman" w:eastAsia="Times New Roman" w:hAnsi="Times New Roman" w:cs="Times New Roman"/>
                <w:b/>
                <w:i/>
                <w:lang w:eastAsia="ru-RU"/>
              </w:rPr>
              <w:t xml:space="preserve">Всего: </w:t>
            </w:r>
          </w:p>
        </w:tc>
        <w:tc>
          <w:tcPr>
            <w:tcW w:w="473" w:type="pct"/>
          </w:tcPr>
          <w:p w14:paraId="4D12B5F5" w14:textId="1998CF39" w:rsidR="0006408B" w:rsidRPr="00CE0C3A" w:rsidRDefault="001A30C6" w:rsidP="00DE5CBB">
            <w:pPr>
              <w:jc w:val="center"/>
              <w:rPr>
                <w:rFonts w:ascii="Times New Roman" w:eastAsia="Times New Roman" w:hAnsi="Times New Roman" w:cs="Times New Roman"/>
                <w:b/>
                <w:iCs/>
                <w:lang w:eastAsia="ru-RU"/>
              </w:rPr>
            </w:pPr>
            <w:r w:rsidRPr="00CE0C3A">
              <w:rPr>
                <w:rFonts w:ascii="Times New Roman" w:eastAsia="Times New Roman" w:hAnsi="Times New Roman" w:cs="Times New Roman"/>
                <w:b/>
                <w:bCs/>
                <w:iCs/>
                <w:lang w:eastAsia="ru-RU"/>
              </w:rPr>
              <w:t>1152</w:t>
            </w:r>
          </w:p>
        </w:tc>
        <w:tc>
          <w:tcPr>
            <w:tcW w:w="312" w:type="pct"/>
          </w:tcPr>
          <w:p w14:paraId="61DB5EA7" w14:textId="165280FF" w:rsidR="0006408B" w:rsidRPr="007911A8" w:rsidRDefault="001A30C6" w:rsidP="00DE5CBB">
            <w:pPr>
              <w:ind w:left="-75" w:right="-166"/>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1028</w:t>
            </w:r>
          </w:p>
        </w:tc>
        <w:tc>
          <w:tcPr>
            <w:tcW w:w="311" w:type="pct"/>
            <w:shd w:val="clear" w:color="auto" w:fill="D9D9D9" w:themeFill="background1" w:themeFillShade="D9"/>
          </w:tcPr>
          <w:p w14:paraId="37CB2707" w14:textId="77777777" w:rsidR="0006408B" w:rsidRPr="007911A8" w:rsidRDefault="0006408B" w:rsidP="00DE5CBB">
            <w:pPr>
              <w:jc w:val="center"/>
              <w:rPr>
                <w:rFonts w:ascii="Times New Roman" w:eastAsia="Times New Roman" w:hAnsi="Times New Roman" w:cs="Times New Roman"/>
                <w:b/>
                <w:i/>
                <w:lang w:eastAsia="ru-RU"/>
              </w:rPr>
            </w:pPr>
          </w:p>
        </w:tc>
        <w:tc>
          <w:tcPr>
            <w:tcW w:w="275" w:type="pct"/>
          </w:tcPr>
          <w:p w14:paraId="07A502C6" w14:textId="762B79F5" w:rsidR="0006408B" w:rsidRPr="00CE0C3A" w:rsidRDefault="001A30C6" w:rsidP="001A30C6">
            <w:pPr>
              <w:jc w:val="center"/>
              <w:rPr>
                <w:rFonts w:ascii="Times New Roman" w:eastAsia="Times New Roman" w:hAnsi="Times New Roman" w:cs="Times New Roman"/>
                <w:b/>
                <w:lang w:eastAsia="ru-RU"/>
              </w:rPr>
            </w:pPr>
            <w:r w:rsidRPr="00CE0C3A">
              <w:rPr>
                <w:rFonts w:ascii="Times New Roman" w:eastAsia="Times New Roman" w:hAnsi="Times New Roman" w:cs="Times New Roman"/>
                <w:b/>
                <w:lang w:eastAsia="ru-RU"/>
              </w:rPr>
              <w:t>792</w:t>
            </w:r>
          </w:p>
        </w:tc>
        <w:tc>
          <w:tcPr>
            <w:tcW w:w="206" w:type="pct"/>
          </w:tcPr>
          <w:p w14:paraId="6068277E" w14:textId="77777777" w:rsidR="0006408B" w:rsidRPr="007911A8" w:rsidRDefault="0006408B" w:rsidP="00DE5CBB">
            <w:pPr>
              <w:jc w:val="center"/>
              <w:rPr>
                <w:rFonts w:ascii="Times New Roman" w:eastAsia="Times New Roman" w:hAnsi="Times New Roman" w:cs="Times New Roman"/>
                <w:b/>
                <w:i/>
                <w:lang w:eastAsia="ru-RU"/>
              </w:rPr>
            </w:pPr>
            <w:r w:rsidRPr="007911A8">
              <w:rPr>
                <w:rFonts w:ascii="Times New Roman" w:eastAsia="Times New Roman" w:hAnsi="Times New Roman" w:cs="Times New Roman"/>
                <w:b/>
                <w:i/>
                <w:lang w:eastAsia="ru-RU"/>
              </w:rPr>
              <w:t>-</w:t>
            </w:r>
          </w:p>
        </w:tc>
        <w:tc>
          <w:tcPr>
            <w:tcW w:w="233" w:type="pct"/>
          </w:tcPr>
          <w:p w14:paraId="16BFE425" w14:textId="77777777" w:rsidR="0006408B" w:rsidRPr="007911A8" w:rsidRDefault="0006408B" w:rsidP="00DE5CBB">
            <w:pPr>
              <w:jc w:val="center"/>
              <w:rPr>
                <w:rFonts w:ascii="Times New Roman" w:eastAsia="Times New Roman" w:hAnsi="Times New Roman" w:cs="Times New Roman"/>
                <w:b/>
                <w:i/>
                <w:lang w:eastAsia="ru-RU"/>
              </w:rPr>
            </w:pPr>
            <w:r w:rsidRPr="007911A8">
              <w:rPr>
                <w:rFonts w:ascii="Times New Roman" w:eastAsia="Times New Roman" w:hAnsi="Times New Roman" w:cs="Times New Roman"/>
                <w:b/>
                <w:i/>
                <w:lang w:eastAsia="ru-RU"/>
              </w:rPr>
              <w:t>-</w:t>
            </w:r>
          </w:p>
        </w:tc>
        <w:tc>
          <w:tcPr>
            <w:tcW w:w="205" w:type="pct"/>
            <w:shd w:val="clear" w:color="auto" w:fill="D9D9D9" w:themeFill="background1" w:themeFillShade="D9"/>
          </w:tcPr>
          <w:p w14:paraId="5AA00AF9" w14:textId="7BA0958C" w:rsidR="0006408B" w:rsidRPr="007911A8" w:rsidRDefault="0006408B" w:rsidP="00DE5CBB">
            <w:pPr>
              <w:ind w:left="-67" w:right="-144"/>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276" w:type="pct"/>
            <w:shd w:val="clear" w:color="auto" w:fill="D9D9D9" w:themeFill="background1" w:themeFillShade="D9"/>
          </w:tcPr>
          <w:p w14:paraId="48D1E0C0" w14:textId="480ACE3D" w:rsidR="0006408B" w:rsidRPr="00C63897" w:rsidRDefault="0006408B" w:rsidP="00DE5CBB">
            <w:pPr>
              <w:tabs>
                <w:tab w:val="left" w:pos="353"/>
              </w:tabs>
              <w:ind w:left="-72" w:right="-143"/>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r>
      <w:bookmarkEnd w:id="278"/>
    </w:tbl>
    <w:p w14:paraId="3CB2BF94" w14:textId="295E789E" w:rsidR="00E773D8" w:rsidRDefault="00E773D8" w:rsidP="00E773D8">
      <w:pPr>
        <w:pStyle w:val="114"/>
        <w:rPr>
          <w:rFonts w:ascii="Times New Roman" w:hAnsi="Times New Roman"/>
        </w:rPr>
      </w:pPr>
    </w:p>
    <w:p w14:paraId="2EEB9757" w14:textId="06E43C26" w:rsidR="00E00AC8" w:rsidRDefault="00E00AC8" w:rsidP="00FE3FA4">
      <w:pPr>
        <w:pStyle w:val="114"/>
        <w:outlineLvl w:val="9"/>
        <w:rPr>
          <w:rFonts w:ascii="Times New Roman" w:hAnsi="Times New Roman"/>
        </w:rPr>
      </w:pPr>
      <w:bookmarkStart w:id="295" w:name="_Toc183694268"/>
    </w:p>
    <w:p w14:paraId="417BE15D" w14:textId="06E43C26" w:rsidR="00C86891" w:rsidRPr="002370AF" w:rsidRDefault="00C86891" w:rsidP="002370AF">
      <w:pPr>
        <w:pStyle w:val="114"/>
      </w:pPr>
      <w:bookmarkStart w:id="296" w:name="_Toc200524144"/>
      <w:bookmarkStart w:id="297" w:name="_Toc200524373"/>
      <w:bookmarkStart w:id="298" w:name="_Toc200524672"/>
      <w:bookmarkStart w:id="299" w:name="_Toc200527218"/>
      <w:bookmarkStart w:id="300" w:name="_Toc200527985"/>
      <w:bookmarkStart w:id="301" w:name="_Toc200528671"/>
      <w:bookmarkStart w:id="302" w:name="_Toc200530295"/>
      <w:bookmarkStart w:id="303" w:name="_Toc200530844"/>
      <w:r w:rsidRPr="002370AF">
        <w:t>2.3. Примерное содержание профессионального модуля</w:t>
      </w:r>
      <w:bookmarkEnd w:id="295"/>
      <w:bookmarkEnd w:id="296"/>
      <w:bookmarkEnd w:id="297"/>
      <w:bookmarkEnd w:id="298"/>
      <w:bookmarkEnd w:id="299"/>
      <w:bookmarkEnd w:id="300"/>
      <w:bookmarkEnd w:id="301"/>
      <w:bookmarkEnd w:id="302"/>
      <w:bookmarkEnd w:id="303"/>
    </w:p>
    <w:tbl>
      <w:tblPr>
        <w:tblpPr w:leftFromText="180" w:rightFromText="180" w:horzAnchor="margin" w:tblpXSpec="center" w:tblpY="64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654"/>
      </w:tblGrid>
      <w:tr w:rsidR="00E773D8" w:rsidRPr="00A0075E" w14:paraId="2DC6E444" w14:textId="77777777" w:rsidTr="00737FA6">
        <w:trPr>
          <w:trHeight w:val="903"/>
        </w:trPr>
        <w:tc>
          <w:tcPr>
            <w:tcW w:w="2660" w:type="dxa"/>
            <w:vAlign w:val="center"/>
          </w:tcPr>
          <w:p w14:paraId="08D22F4B" w14:textId="77777777" w:rsidR="00E773D8" w:rsidRPr="00A0075E" w:rsidRDefault="00E773D8" w:rsidP="00DE5CBB">
            <w:pPr>
              <w:spacing w:line="276" w:lineRule="auto"/>
              <w:jc w:val="center"/>
              <w:rPr>
                <w:rFonts w:ascii="Times New Roman" w:eastAsia="Times New Roman" w:hAnsi="Times New Roman" w:cs="Times New Roman"/>
                <w:b/>
                <w:lang w:eastAsia="ru-RU"/>
              </w:rPr>
            </w:pPr>
            <w:r w:rsidRPr="00A0075E">
              <w:rPr>
                <w:rFonts w:ascii="Times New Roman" w:eastAsia="Times New Roman" w:hAnsi="Times New Roman" w:cs="Times New Roman"/>
                <w:b/>
                <w:bCs/>
                <w:lang w:eastAsia="ru-RU"/>
              </w:rPr>
              <w:lastRenderedPageBreak/>
              <w:t>Наименование разделов и тем</w:t>
            </w:r>
          </w:p>
        </w:tc>
        <w:tc>
          <w:tcPr>
            <w:tcW w:w="7654" w:type="dxa"/>
            <w:vAlign w:val="center"/>
          </w:tcPr>
          <w:p w14:paraId="026D14E2" w14:textId="77777777" w:rsidR="00E773D8" w:rsidRPr="00A0075E" w:rsidRDefault="00E773D8" w:rsidP="00DE5CBB">
            <w:pPr>
              <w:suppressAutoHyphens/>
              <w:jc w:val="center"/>
              <w:rPr>
                <w:rFonts w:ascii="Times New Roman" w:eastAsia="Times New Roman" w:hAnsi="Times New Roman" w:cs="Times New Roman"/>
                <w:b/>
                <w:lang w:eastAsia="ru-RU"/>
              </w:rPr>
            </w:pPr>
            <w:r w:rsidRPr="00A0075E">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A0075E">
              <w:rPr>
                <w:rFonts w:ascii="Times New Roman" w:eastAsia="Times New Roman" w:hAnsi="Times New Roman" w:cs="Times New Roman"/>
                <w:i/>
                <w:iCs/>
                <w:lang w:eastAsia="ru-RU"/>
              </w:rPr>
              <w:t>курсовой проект (работа)</w:t>
            </w:r>
          </w:p>
        </w:tc>
      </w:tr>
      <w:tr w:rsidR="00E773D8" w:rsidRPr="00A0075E" w14:paraId="3DF5ABA6" w14:textId="77777777" w:rsidTr="00A74951">
        <w:tc>
          <w:tcPr>
            <w:tcW w:w="10314" w:type="dxa"/>
            <w:gridSpan w:val="2"/>
          </w:tcPr>
          <w:p w14:paraId="422FC718" w14:textId="4FEE9F4C" w:rsidR="00E773D8" w:rsidRPr="00E00AC8" w:rsidRDefault="00E773D8" w:rsidP="001057FB">
            <w:r w:rsidRPr="00A0075E">
              <w:rPr>
                <w:rFonts w:ascii="Times New Roman" w:eastAsia="Times New Roman" w:hAnsi="Times New Roman" w:cs="Times New Roman"/>
                <w:b/>
                <w:bCs/>
                <w:lang w:eastAsia="ru-RU"/>
              </w:rPr>
              <w:t xml:space="preserve">Раздел 1. </w:t>
            </w:r>
            <w:r>
              <w:t xml:space="preserve"> </w:t>
            </w:r>
            <w:r w:rsidR="00E00AC8">
              <w:t xml:space="preserve"> </w:t>
            </w:r>
            <w:r w:rsidR="001057FB" w:rsidRPr="001057FB">
              <w:rPr>
                <w:rFonts w:ascii="Times New Roman" w:eastAsia="Times New Roman" w:hAnsi="Times New Roman" w:cs="Times New Roman"/>
                <w:b/>
                <w:bCs/>
                <w:lang w:eastAsia="ru-RU"/>
              </w:rPr>
              <w:t>Основы выполнения графических работ</w:t>
            </w:r>
            <w:r w:rsidR="007A0171">
              <w:rPr>
                <w:rFonts w:ascii="Times New Roman" w:eastAsia="Times New Roman" w:hAnsi="Times New Roman" w:cs="Times New Roman"/>
                <w:b/>
                <w:bCs/>
                <w:lang w:eastAsia="ru-RU"/>
              </w:rPr>
              <w:t xml:space="preserve"> </w:t>
            </w:r>
            <w:r w:rsidR="00E00AC8">
              <w:rPr>
                <w:rFonts w:ascii="Times New Roman" w:eastAsia="Times New Roman" w:hAnsi="Times New Roman" w:cs="Times New Roman"/>
                <w:b/>
                <w:bCs/>
                <w:lang w:eastAsia="ru-RU"/>
              </w:rPr>
              <w:t>(</w:t>
            </w:r>
            <w:r w:rsidR="007A0171">
              <w:rPr>
                <w:rFonts w:ascii="Times New Roman" w:eastAsia="Times New Roman" w:hAnsi="Times New Roman" w:cs="Times New Roman"/>
                <w:b/>
                <w:bCs/>
                <w:lang w:eastAsia="ru-RU"/>
              </w:rPr>
              <w:t>180 часов</w:t>
            </w:r>
            <w:r w:rsidR="00E00AC8">
              <w:rPr>
                <w:rFonts w:ascii="Times New Roman" w:eastAsia="Times New Roman" w:hAnsi="Times New Roman" w:cs="Times New Roman"/>
                <w:b/>
                <w:bCs/>
                <w:lang w:eastAsia="ru-RU"/>
              </w:rPr>
              <w:t>)</w:t>
            </w:r>
          </w:p>
        </w:tc>
      </w:tr>
      <w:tr w:rsidR="00E773D8" w:rsidRPr="00A0075E" w14:paraId="2DAD1949" w14:textId="77777777" w:rsidTr="00A74951">
        <w:trPr>
          <w:trHeight w:val="20"/>
        </w:trPr>
        <w:tc>
          <w:tcPr>
            <w:tcW w:w="10314" w:type="dxa"/>
            <w:gridSpan w:val="2"/>
          </w:tcPr>
          <w:p w14:paraId="14C6E788" w14:textId="39D5C345" w:rsidR="00E773D8" w:rsidRPr="00737FA6" w:rsidRDefault="00E773D8" w:rsidP="00DE5CBB">
            <w:pPr>
              <w:rPr>
                <w:rFonts w:ascii="Times New Roman" w:eastAsia="Times New Roman" w:hAnsi="Times New Roman" w:cs="Times New Roman"/>
                <w:b/>
                <w:bCs/>
                <w:lang w:eastAsia="ru-RU"/>
              </w:rPr>
            </w:pPr>
            <w:r w:rsidRPr="00E773D8">
              <w:rPr>
                <w:rFonts w:ascii="Times New Roman" w:eastAsia="Times New Roman" w:hAnsi="Times New Roman" w:cs="Times New Roman"/>
                <w:b/>
                <w:bCs/>
                <w:lang w:eastAsia="ru-RU"/>
              </w:rPr>
              <w:t>МДК.03.01. Основы выполнения графических работ</w:t>
            </w:r>
          </w:p>
        </w:tc>
      </w:tr>
      <w:tr w:rsidR="00E773D8" w:rsidRPr="00A0075E" w14:paraId="69C2564B" w14:textId="77777777" w:rsidTr="00737FA6">
        <w:tc>
          <w:tcPr>
            <w:tcW w:w="2660" w:type="dxa"/>
            <w:vMerge w:val="restart"/>
          </w:tcPr>
          <w:p w14:paraId="260E075B" w14:textId="234E3E30" w:rsidR="00E773D8" w:rsidRPr="00737FA6" w:rsidRDefault="00E773D8" w:rsidP="00E773D8">
            <w:pPr>
              <w:rPr>
                <w:rFonts w:ascii="Times New Roman" w:eastAsia="Times New Roman" w:hAnsi="Times New Roman" w:cs="Times New Roman"/>
                <w:b/>
                <w:bCs/>
                <w:sz w:val="24"/>
                <w:szCs w:val="24"/>
                <w:lang w:eastAsia="ru-RU"/>
              </w:rPr>
            </w:pPr>
            <w:r w:rsidRPr="00737FA6">
              <w:rPr>
                <w:rFonts w:ascii="Times New Roman" w:eastAsia="Times New Roman" w:hAnsi="Times New Roman" w:cs="Times New Roman"/>
                <w:b/>
                <w:bCs/>
                <w:sz w:val="24"/>
                <w:szCs w:val="24"/>
                <w:lang w:eastAsia="ru-RU"/>
              </w:rPr>
              <w:t>Тема 1.</w:t>
            </w:r>
            <w:r w:rsidR="001422CF" w:rsidRPr="00737FA6">
              <w:rPr>
                <w:rFonts w:ascii="Times New Roman" w:eastAsia="Times New Roman" w:hAnsi="Times New Roman" w:cs="Times New Roman"/>
                <w:b/>
                <w:bCs/>
                <w:sz w:val="24"/>
                <w:szCs w:val="24"/>
                <w:lang w:eastAsia="ru-RU"/>
              </w:rPr>
              <w:t>1</w:t>
            </w:r>
          </w:p>
          <w:p w14:paraId="466F8841" w14:textId="033CFA6A" w:rsidR="00E773D8" w:rsidRPr="00737FA6" w:rsidRDefault="00E773D8" w:rsidP="00E773D8">
            <w:pPr>
              <w:rPr>
                <w:rFonts w:ascii="Times New Roman" w:eastAsia="Times New Roman" w:hAnsi="Times New Roman" w:cs="Times New Roman"/>
                <w:b/>
                <w:bCs/>
                <w:lang w:eastAsia="ru-RU"/>
              </w:rPr>
            </w:pPr>
            <w:r w:rsidRPr="00737FA6">
              <w:rPr>
                <w:rFonts w:ascii="Times New Roman" w:eastAsia="Times New Roman" w:hAnsi="Times New Roman" w:cs="Times New Roman"/>
                <w:b/>
                <w:bCs/>
                <w:sz w:val="24"/>
                <w:szCs w:val="24"/>
                <w:lang w:eastAsia="ru-RU"/>
              </w:rPr>
              <w:t>Введение в предмет</w:t>
            </w:r>
          </w:p>
        </w:tc>
        <w:tc>
          <w:tcPr>
            <w:tcW w:w="7654" w:type="dxa"/>
          </w:tcPr>
          <w:p w14:paraId="3FCAFFC1" w14:textId="77777777" w:rsidR="00E773D8" w:rsidRPr="00A0075E" w:rsidRDefault="00E773D8" w:rsidP="00DE5CBB">
            <w:pPr>
              <w:rPr>
                <w:rFonts w:ascii="Times New Roman" w:eastAsia="Times New Roman" w:hAnsi="Times New Roman" w:cs="Times New Roman"/>
                <w:b/>
                <w:lang w:eastAsia="ru-RU"/>
              </w:rPr>
            </w:pPr>
            <w:r w:rsidRPr="00A0075E">
              <w:rPr>
                <w:rFonts w:ascii="Times New Roman" w:eastAsia="Times New Roman" w:hAnsi="Times New Roman" w:cs="Times New Roman"/>
                <w:b/>
                <w:bCs/>
                <w:lang w:eastAsia="ru-RU"/>
              </w:rPr>
              <w:t xml:space="preserve">Содержание </w:t>
            </w:r>
          </w:p>
        </w:tc>
      </w:tr>
      <w:tr w:rsidR="00E773D8" w:rsidRPr="00A0075E" w14:paraId="49925AB7" w14:textId="77777777" w:rsidTr="00737FA6">
        <w:trPr>
          <w:trHeight w:val="20"/>
        </w:trPr>
        <w:tc>
          <w:tcPr>
            <w:tcW w:w="2660" w:type="dxa"/>
            <w:vMerge/>
          </w:tcPr>
          <w:p w14:paraId="394DBF03" w14:textId="77777777" w:rsidR="00E773D8" w:rsidRPr="00737FA6" w:rsidRDefault="00E773D8" w:rsidP="00DE5CBB">
            <w:pPr>
              <w:rPr>
                <w:rFonts w:ascii="Times New Roman" w:eastAsia="Times New Roman" w:hAnsi="Times New Roman" w:cs="Times New Roman"/>
                <w:b/>
                <w:bCs/>
                <w:lang w:eastAsia="ru-RU"/>
              </w:rPr>
            </w:pPr>
          </w:p>
        </w:tc>
        <w:tc>
          <w:tcPr>
            <w:tcW w:w="7654" w:type="dxa"/>
          </w:tcPr>
          <w:p w14:paraId="76A596AD" w14:textId="77777777" w:rsidR="00E773D8" w:rsidRPr="00A0075E" w:rsidRDefault="00E773D8" w:rsidP="00DE5CBB">
            <w:pPr>
              <w:suppressAutoHyphens/>
              <w:jc w:val="both"/>
              <w:rPr>
                <w:rFonts w:ascii="Times New Roman" w:eastAsia="Times New Roman" w:hAnsi="Times New Roman" w:cs="Times New Roman"/>
                <w:b/>
                <w:lang w:eastAsia="ru-RU"/>
              </w:rPr>
            </w:pPr>
            <w:r w:rsidRPr="00A0075E">
              <w:rPr>
                <w:rFonts w:ascii="Times New Roman" w:eastAsia="Times New Roman" w:hAnsi="Times New Roman" w:cs="Times New Roman"/>
                <w:b/>
                <w:bCs/>
                <w:lang w:eastAsia="ru-RU"/>
              </w:rPr>
              <w:t>В том числе практических и лабораторных занятий</w:t>
            </w:r>
          </w:p>
        </w:tc>
      </w:tr>
      <w:tr w:rsidR="00344ABC" w:rsidRPr="00A0075E" w14:paraId="20AC988B" w14:textId="77777777" w:rsidTr="00737FA6">
        <w:trPr>
          <w:trHeight w:val="959"/>
        </w:trPr>
        <w:tc>
          <w:tcPr>
            <w:tcW w:w="2660" w:type="dxa"/>
            <w:vMerge/>
          </w:tcPr>
          <w:p w14:paraId="0EAEFFAA" w14:textId="77777777" w:rsidR="00344ABC" w:rsidRPr="00737FA6" w:rsidRDefault="00344ABC" w:rsidP="00DE5CBB">
            <w:pPr>
              <w:rPr>
                <w:rFonts w:ascii="Times New Roman" w:eastAsia="Times New Roman" w:hAnsi="Times New Roman" w:cs="Times New Roman"/>
                <w:b/>
                <w:bCs/>
                <w:lang w:eastAsia="ru-RU"/>
              </w:rPr>
            </w:pPr>
          </w:p>
        </w:tc>
        <w:tc>
          <w:tcPr>
            <w:tcW w:w="7654" w:type="dxa"/>
            <w:tcBorders>
              <w:top w:val="single" w:sz="4" w:space="0" w:color="auto"/>
              <w:left w:val="single" w:sz="4" w:space="0" w:color="auto"/>
              <w:right w:val="single" w:sz="4" w:space="0" w:color="auto"/>
            </w:tcBorders>
            <w:vAlign w:val="center"/>
          </w:tcPr>
          <w:p w14:paraId="7EE1D178" w14:textId="4B3E198B" w:rsidR="00604C9F" w:rsidRPr="00E773D8" w:rsidRDefault="001057FB" w:rsidP="00604C9F">
            <w:pPr>
              <w:jc w:val="both"/>
              <w:rPr>
                <w:rFonts w:ascii="Times New Roman" w:eastAsia="Calibri" w:hAnsi="Times New Roman" w:cs="Times New Roman"/>
                <w:color w:val="000000"/>
              </w:rPr>
            </w:pPr>
            <w:r>
              <w:rPr>
                <w:rFonts w:ascii="Times New Roman" w:eastAsia="Times New Roman" w:hAnsi="Times New Roman" w:cs="Times New Roman"/>
                <w:color w:val="000000"/>
                <w:lang w:eastAsia="ru-RU"/>
              </w:rPr>
              <w:t>1.</w:t>
            </w:r>
            <w:r w:rsidR="00604C9F" w:rsidRPr="00E773D8">
              <w:rPr>
                <w:rFonts w:ascii="Times New Roman" w:eastAsia="Times New Roman" w:hAnsi="Times New Roman" w:cs="Times New Roman"/>
                <w:color w:val="000000"/>
                <w:lang w:val="x-none" w:eastAsia="ru-RU"/>
              </w:rPr>
              <w:t xml:space="preserve"> Выполнение различных видов линий.</w:t>
            </w:r>
            <w:r w:rsidR="00604C9F" w:rsidRPr="00E773D8">
              <w:rPr>
                <w:rFonts w:ascii="Times New Roman" w:eastAsia="Calibri" w:hAnsi="Times New Roman" w:cs="Times New Roman"/>
                <w:color w:val="000000"/>
              </w:rPr>
              <w:t xml:space="preserve"> </w:t>
            </w:r>
          </w:p>
          <w:p w14:paraId="6A92E6C9" w14:textId="6BB3862A" w:rsidR="00344ABC" w:rsidRPr="00A0075E" w:rsidRDefault="00604C9F" w:rsidP="00604C9F">
            <w:pPr>
              <w:jc w:val="both"/>
              <w:rPr>
                <w:rFonts w:ascii="Times New Roman" w:eastAsia="Times New Roman" w:hAnsi="Times New Roman" w:cs="Times New Roman"/>
                <w:iCs/>
                <w:lang w:eastAsia="ru-RU"/>
              </w:rPr>
            </w:pPr>
            <w:r w:rsidRPr="00E773D8">
              <w:rPr>
                <w:rFonts w:ascii="Times New Roman" w:eastAsia="Times New Roman" w:hAnsi="Times New Roman" w:cs="Times New Roman"/>
                <w:color w:val="000000"/>
                <w:lang w:val="x-none" w:eastAsia="ru-RU"/>
              </w:rPr>
              <w:t>Упражнения по рисунку на знакомство с правилами штриховки предметов Работа с карандашами различной твердости</w:t>
            </w:r>
          </w:p>
        </w:tc>
      </w:tr>
      <w:tr w:rsidR="00E773D8" w:rsidRPr="00A0075E" w14:paraId="02CE2245" w14:textId="77777777" w:rsidTr="00737FA6">
        <w:trPr>
          <w:trHeight w:val="361"/>
        </w:trPr>
        <w:tc>
          <w:tcPr>
            <w:tcW w:w="2660" w:type="dxa"/>
            <w:vMerge/>
          </w:tcPr>
          <w:p w14:paraId="015F7C86" w14:textId="77777777" w:rsidR="00E773D8" w:rsidRPr="00737FA6" w:rsidRDefault="00E773D8" w:rsidP="00DE5CBB">
            <w:pPr>
              <w:rPr>
                <w:rFonts w:ascii="Times New Roman" w:eastAsia="Times New Roman" w:hAnsi="Times New Roman" w:cs="Times New Roman"/>
                <w:b/>
                <w:bCs/>
                <w:lang w:eastAsia="ru-RU"/>
              </w:rPr>
            </w:pPr>
          </w:p>
        </w:tc>
        <w:tc>
          <w:tcPr>
            <w:tcW w:w="7654" w:type="dxa"/>
            <w:vAlign w:val="bottom"/>
          </w:tcPr>
          <w:p w14:paraId="4738DC06" w14:textId="77777777" w:rsidR="00E773D8" w:rsidRPr="00A0075E" w:rsidRDefault="00E773D8" w:rsidP="00DE5CBB">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B5DA69F" w14:textId="77777777" w:rsidR="00E773D8" w:rsidRPr="00A0075E" w:rsidRDefault="00E773D8" w:rsidP="00DE5CBB">
            <w:pPr>
              <w:rPr>
                <w:rFonts w:ascii="Times New Roman" w:eastAsia="Times New Roman" w:hAnsi="Times New Roman" w:cs="Times New Roman"/>
                <w:i/>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773D8" w:rsidRPr="00A0075E" w14:paraId="0AAFAA2E" w14:textId="77777777" w:rsidTr="00737FA6">
        <w:trPr>
          <w:trHeight w:val="361"/>
        </w:trPr>
        <w:tc>
          <w:tcPr>
            <w:tcW w:w="2660" w:type="dxa"/>
            <w:vMerge w:val="restart"/>
          </w:tcPr>
          <w:p w14:paraId="6B7B6B03" w14:textId="77777777" w:rsidR="00305269" w:rsidRPr="00737FA6" w:rsidRDefault="00305269" w:rsidP="00E773D8">
            <w:pPr>
              <w:rPr>
                <w:rFonts w:ascii="Times New Roman" w:eastAsia="Times New Roman" w:hAnsi="Times New Roman" w:cs="Times New Roman"/>
                <w:b/>
                <w:bCs/>
                <w:sz w:val="24"/>
                <w:szCs w:val="24"/>
                <w:lang w:eastAsia="ru-RU"/>
              </w:rPr>
            </w:pPr>
          </w:p>
          <w:p w14:paraId="455B44D4" w14:textId="0BB475DB" w:rsidR="00E773D8" w:rsidRPr="00737FA6" w:rsidRDefault="00E773D8" w:rsidP="00E773D8">
            <w:pPr>
              <w:rPr>
                <w:rFonts w:ascii="Times New Roman" w:eastAsia="Times New Roman" w:hAnsi="Times New Roman" w:cs="Times New Roman"/>
                <w:b/>
                <w:bCs/>
                <w:sz w:val="24"/>
                <w:szCs w:val="24"/>
                <w:lang w:eastAsia="ru-RU"/>
              </w:rPr>
            </w:pPr>
            <w:r w:rsidRPr="00737FA6">
              <w:rPr>
                <w:rFonts w:ascii="Times New Roman" w:eastAsia="Times New Roman" w:hAnsi="Times New Roman" w:cs="Times New Roman"/>
                <w:b/>
                <w:bCs/>
                <w:sz w:val="24"/>
                <w:szCs w:val="24"/>
                <w:lang w:eastAsia="ru-RU"/>
              </w:rPr>
              <w:t xml:space="preserve">Тема </w:t>
            </w:r>
            <w:r w:rsidR="001422CF" w:rsidRPr="00737FA6">
              <w:rPr>
                <w:rFonts w:ascii="Times New Roman" w:eastAsia="Times New Roman" w:hAnsi="Times New Roman" w:cs="Times New Roman"/>
                <w:b/>
                <w:bCs/>
                <w:sz w:val="24"/>
                <w:szCs w:val="24"/>
                <w:lang w:eastAsia="ru-RU"/>
              </w:rPr>
              <w:t>1.</w:t>
            </w:r>
            <w:r w:rsidRPr="00737FA6">
              <w:rPr>
                <w:rFonts w:ascii="Times New Roman" w:eastAsia="Times New Roman" w:hAnsi="Times New Roman" w:cs="Times New Roman"/>
                <w:b/>
                <w:bCs/>
                <w:sz w:val="24"/>
                <w:szCs w:val="24"/>
                <w:lang w:eastAsia="ru-RU"/>
              </w:rPr>
              <w:t>2.</w:t>
            </w:r>
          </w:p>
          <w:p w14:paraId="7CC99F20" w14:textId="596C4212" w:rsidR="00E773D8" w:rsidRPr="00737FA6" w:rsidRDefault="00E773D8" w:rsidP="00E773D8">
            <w:pPr>
              <w:rPr>
                <w:rFonts w:ascii="Times New Roman" w:eastAsia="Times New Roman" w:hAnsi="Times New Roman" w:cs="Times New Roman"/>
                <w:b/>
                <w:bCs/>
                <w:lang w:eastAsia="ru-RU"/>
              </w:rPr>
            </w:pPr>
            <w:r w:rsidRPr="00737FA6">
              <w:rPr>
                <w:rFonts w:ascii="Times New Roman" w:eastAsia="Times New Roman" w:hAnsi="Times New Roman" w:cs="Times New Roman"/>
                <w:b/>
                <w:bCs/>
                <w:sz w:val="24"/>
                <w:szCs w:val="24"/>
                <w:lang w:eastAsia="ru-RU"/>
              </w:rPr>
              <w:t>Зарисовки предметов геометрической формы</w:t>
            </w:r>
          </w:p>
        </w:tc>
        <w:tc>
          <w:tcPr>
            <w:tcW w:w="7654" w:type="dxa"/>
          </w:tcPr>
          <w:p w14:paraId="5917A285" w14:textId="77777777" w:rsidR="00164E6E" w:rsidRDefault="00E773D8" w:rsidP="00164E6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 xml:space="preserve">Содержание </w:t>
            </w:r>
          </w:p>
          <w:p w14:paraId="5DEA9053" w14:textId="612EDB6A" w:rsidR="00E773D8" w:rsidRPr="001057FB" w:rsidRDefault="00164E6E" w:rsidP="00164E6E">
            <w:pPr>
              <w:rPr>
                <w:rFonts w:ascii="Times New Roman" w:eastAsia="Times New Roman" w:hAnsi="Times New Roman" w:cs="Times New Roman"/>
                <w:bCs/>
                <w:lang w:eastAsia="ru-RU"/>
              </w:rPr>
            </w:pPr>
            <w:r w:rsidRPr="00164E6E">
              <w:rPr>
                <w:rFonts w:ascii="Times New Roman" w:eastAsia="Times New Roman" w:hAnsi="Times New Roman" w:cs="Times New Roman"/>
                <w:bCs/>
                <w:lang w:eastAsia="ru-RU"/>
              </w:rPr>
              <w:t>Принципы композиционного расположения, перспективного построения разных предметов простой формы, разбора светотени, методика работы над изображением.</w:t>
            </w:r>
          </w:p>
        </w:tc>
      </w:tr>
      <w:tr w:rsidR="00E773D8" w:rsidRPr="00A0075E" w14:paraId="58A7595C" w14:textId="77777777" w:rsidTr="00737FA6">
        <w:trPr>
          <w:trHeight w:val="361"/>
        </w:trPr>
        <w:tc>
          <w:tcPr>
            <w:tcW w:w="2660" w:type="dxa"/>
            <w:vMerge/>
          </w:tcPr>
          <w:p w14:paraId="10205B04" w14:textId="77777777" w:rsidR="00E773D8" w:rsidRPr="00737FA6" w:rsidRDefault="00E773D8" w:rsidP="00E773D8">
            <w:pPr>
              <w:rPr>
                <w:rFonts w:ascii="Times New Roman" w:eastAsia="Times New Roman" w:hAnsi="Times New Roman" w:cs="Times New Roman"/>
                <w:b/>
                <w:bCs/>
                <w:lang w:eastAsia="ru-RU"/>
              </w:rPr>
            </w:pPr>
          </w:p>
        </w:tc>
        <w:tc>
          <w:tcPr>
            <w:tcW w:w="7654" w:type="dxa"/>
          </w:tcPr>
          <w:p w14:paraId="445053B0" w14:textId="15F8F809" w:rsidR="00E773D8" w:rsidRPr="00A0075E" w:rsidRDefault="00E773D8" w:rsidP="00E773D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практических и лабораторных занятий</w:t>
            </w:r>
          </w:p>
        </w:tc>
      </w:tr>
      <w:tr w:rsidR="00344ABC" w:rsidRPr="00A0075E" w14:paraId="6D1718B4" w14:textId="77777777" w:rsidTr="00737FA6">
        <w:trPr>
          <w:trHeight w:val="1075"/>
        </w:trPr>
        <w:tc>
          <w:tcPr>
            <w:tcW w:w="2660" w:type="dxa"/>
            <w:vMerge/>
          </w:tcPr>
          <w:p w14:paraId="271BF0C5" w14:textId="77777777" w:rsidR="00344ABC" w:rsidRPr="00737FA6" w:rsidRDefault="00344ABC" w:rsidP="00305269">
            <w:pPr>
              <w:rPr>
                <w:rFonts w:ascii="Times New Roman" w:eastAsia="Times New Roman" w:hAnsi="Times New Roman" w:cs="Times New Roman"/>
                <w:b/>
                <w:bCs/>
                <w:lang w:eastAsia="ru-RU"/>
              </w:rPr>
            </w:pPr>
          </w:p>
        </w:tc>
        <w:tc>
          <w:tcPr>
            <w:tcW w:w="7654" w:type="dxa"/>
            <w:tcBorders>
              <w:top w:val="single" w:sz="4" w:space="0" w:color="auto"/>
              <w:left w:val="single" w:sz="4" w:space="0" w:color="auto"/>
              <w:right w:val="single" w:sz="4" w:space="0" w:color="auto"/>
            </w:tcBorders>
          </w:tcPr>
          <w:p w14:paraId="74AD48FF" w14:textId="22A521C2" w:rsidR="00604C9F" w:rsidRDefault="001057FB" w:rsidP="00604C9F">
            <w:pPr>
              <w:suppressAutoHyphens/>
              <w:rPr>
                <w:rFonts w:ascii="Times New Roman" w:eastAsia="Times New Roman" w:hAnsi="Times New Roman" w:cs="Times New Roman"/>
                <w:sz w:val="24"/>
                <w:szCs w:val="24"/>
                <w:lang w:eastAsia="ru-RU"/>
              </w:rPr>
            </w:pPr>
            <w:r>
              <w:rPr>
                <w:rFonts w:ascii="Times New Roman" w:eastAsia="Calibri" w:hAnsi="Times New Roman" w:cs="Times New Roman"/>
                <w:color w:val="000000"/>
                <w:lang w:eastAsia="ru-RU"/>
              </w:rPr>
              <w:t xml:space="preserve">2. </w:t>
            </w:r>
            <w:r w:rsidR="00604C9F" w:rsidRPr="00BB55AB">
              <w:rPr>
                <w:rFonts w:ascii="Times New Roman" w:eastAsia="Calibri" w:hAnsi="Times New Roman" w:cs="Times New Roman"/>
                <w:color w:val="000000"/>
                <w:lang w:eastAsia="ru-RU"/>
              </w:rPr>
              <w:t xml:space="preserve"> Компоновка. </w:t>
            </w:r>
          </w:p>
          <w:p w14:paraId="36D64AE9" w14:textId="77777777" w:rsidR="00604C9F" w:rsidRDefault="00604C9F" w:rsidP="00604C9F">
            <w:pPr>
              <w:suppressAutoHyphens/>
              <w:rPr>
                <w:rFonts w:ascii="Times New Roman" w:eastAsia="Times New Roman" w:hAnsi="Times New Roman" w:cs="Times New Roman"/>
                <w:sz w:val="24"/>
                <w:szCs w:val="24"/>
                <w:lang w:eastAsia="ru-RU"/>
              </w:rPr>
            </w:pPr>
            <w:r w:rsidRPr="00BB55AB">
              <w:rPr>
                <w:rFonts w:ascii="Times New Roman" w:eastAsia="Calibri" w:hAnsi="Times New Roman" w:cs="Times New Roman"/>
                <w:color w:val="000000"/>
                <w:lang w:eastAsia="ru-RU"/>
              </w:rPr>
              <w:t xml:space="preserve">Перспективное линейно-конструктивное построение. </w:t>
            </w:r>
          </w:p>
          <w:p w14:paraId="56049240" w14:textId="77777777" w:rsidR="00604C9F" w:rsidRDefault="00604C9F" w:rsidP="00604C9F">
            <w:pPr>
              <w:suppressAutoHyphens/>
              <w:rPr>
                <w:rFonts w:ascii="Times New Roman" w:eastAsia="Times New Roman" w:hAnsi="Times New Roman" w:cs="Times New Roman"/>
                <w:sz w:val="24"/>
                <w:szCs w:val="24"/>
                <w:lang w:eastAsia="ru-RU"/>
              </w:rPr>
            </w:pPr>
            <w:r w:rsidRPr="00BB55AB">
              <w:rPr>
                <w:rFonts w:ascii="Times New Roman" w:eastAsia="Calibri" w:hAnsi="Times New Roman" w:cs="Times New Roman"/>
                <w:color w:val="000000"/>
                <w:lang w:eastAsia="ru-RU"/>
              </w:rPr>
              <w:t>Передача средствами тона объема.</w:t>
            </w:r>
          </w:p>
          <w:p w14:paraId="268F936A" w14:textId="3FBF96DD" w:rsidR="00344ABC" w:rsidRPr="00A0075E" w:rsidRDefault="00604C9F" w:rsidP="00604C9F">
            <w:pPr>
              <w:rPr>
                <w:rFonts w:ascii="Times New Roman" w:eastAsia="Times New Roman" w:hAnsi="Times New Roman" w:cs="Times New Roman"/>
                <w:b/>
                <w:bCs/>
                <w:lang w:eastAsia="ru-RU"/>
              </w:rPr>
            </w:pPr>
            <w:r w:rsidRPr="00BB55AB">
              <w:rPr>
                <w:rFonts w:ascii="Times New Roman" w:eastAsia="Calibri" w:hAnsi="Times New Roman" w:cs="Times New Roman"/>
                <w:color w:val="000000"/>
                <w:lang w:eastAsia="ru-RU"/>
              </w:rPr>
              <w:t>Передача материальности гипса.</w:t>
            </w:r>
          </w:p>
        </w:tc>
      </w:tr>
      <w:tr w:rsidR="00E773D8" w:rsidRPr="00A0075E" w14:paraId="41D982F6" w14:textId="77777777" w:rsidTr="00737FA6">
        <w:trPr>
          <w:trHeight w:val="361"/>
        </w:trPr>
        <w:tc>
          <w:tcPr>
            <w:tcW w:w="2660" w:type="dxa"/>
            <w:vMerge/>
          </w:tcPr>
          <w:p w14:paraId="2A1BB15F" w14:textId="77777777" w:rsidR="00E773D8" w:rsidRPr="00737FA6" w:rsidRDefault="00E773D8" w:rsidP="00DE5CBB">
            <w:pPr>
              <w:rPr>
                <w:rFonts w:ascii="Times New Roman" w:eastAsia="Times New Roman" w:hAnsi="Times New Roman" w:cs="Times New Roman"/>
                <w:b/>
                <w:bCs/>
                <w:lang w:eastAsia="ru-RU"/>
              </w:rPr>
            </w:pPr>
          </w:p>
        </w:tc>
        <w:tc>
          <w:tcPr>
            <w:tcW w:w="7654" w:type="dxa"/>
            <w:vAlign w:val="bottom"/>
          </w:tcPr>
          <w:p w14:paraId="03704648" w14:textId="77777777" w:rsidR="00E773D8" w:rsidRPr="00A0075E" w:rsidRDefault="00E773D8" w:rsidP="00DE5CBB">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544F78D" w14:textId="77777777" w:rsidR="00E773D8" w:rsidRPr="00A0075E" w:rsidRDefault="00E773D8" w:rsidP="00DE5CBB">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773D8" w:rsidRPr="00A0075E" w14:paraId="6F0AE677" w14:textId="77777777" w:rsidTr="00737FA6">
        <w:trPr>
          <w:trHeight w:val="361"/>
        </w:trPr>
        <w:tc>
          <w:tcPr>
            <w:tcW w:w="2660" w:type="dxa"/>
            <w:vMerge w:val="restart"/>
          </w:tcPr>
          <w:p w14:paraId="7A630358" w14:textId="77777777" w:rsidR="001422CF" w:rsidRPr="00737FA6" w:rsidRDefault="001422CF" w:rsidP="001422CF">
            <w:pPr>
              <w:rPr>
                <w:rFonts w:ascii="Times New Roman" w:eastAsia="Times New Roman" w:hAnsi="Times New Roman" w:cs="Times New Roman"/>
                <w:b/>
                <w:bCs/>
                <w:sz w:val="24"/>
                <w:szCs w:val="24"/>
                <w:lang w:eastAsia="ru-RU"/>
              </w:rPr>
            </w:pPr>
            <w:r w:rsidRPr="00737FA6">
              <w:rPr>
                <w:rFonts w:ascii="Times New Roman" w:eastAsia="Times New Roman" w:hAnsi="Times New Roman" w:cs="Times New Roman"/>
                <w:b/>
                <w:bCs/>
                <w:sz w:val="24"/>
                <w:szCs w:val="24"/>
                <w:lang w:eastAsia="ru-RU"/>
              </w:rPr>
              <w:t xml:space="preserve">Тема 1.3 </w:t>
            </w:r>
          </w:p>
          <w:p w14:paraId="1CD4A01C" w14:textId="43844AC5" w:rsidR="00E773D8" w:rsidRPr="00737FA6" w:rsidRDefault="00305269" w:rsidP="001422CF">
            <w:pPr>
              <w:rPr>
                <w:rFonts w:ascii="Times New Roman" w:eastAsia="Times New Roman" w:hAnsi="Times New Roman" w:cs="Times New Roman"/>
                <w:b/>
                <w:bCs/>
                <w:lang w:eastAsia="ru-RU"/>
              </w:rPr>
            </w:pPr>
            <w:r w:rsidRPr="00737FA6">
              <w:rPr>
                <w:rFonts w:ascii="Times New Roman" w:eastAsia="Times New Roman" w:hAnsi="Times New Roman" w:cs="Times New Roman"/>
                <w:b/>
                <w:bCs/>
                <w:sz w:val="24"/>
                <w:szCs w:val="24"/>
                <w:lang w:eastAsia="ru-RU"/>
              </w:rPr>
              <w:t>Натюрморт из геометрических тел вращения</w:t>
            </w:r>
          </w:p>
        </w:tc>
        <w:tc>
          <w:tcPr>
            <w:tcW w:w="7654" w:type="dxa"/>
            <w:tcBorders>
              <w:top w:val="single" w:sz="4" w:space="0" w:color="auto"/>
              <w:left w:val="single" w:sz="4" w:space="0" w:color="auto"/>
              <w:bottom w:val="single" w:sz="4" w:space="0" w:color="auto"/>
              <w:right w:val="single" w:sz="4" w:space="0" w:color="auto"/>
            </w:tcBorders>
            <w:vAlign w:val="center"/>
          </w:tcPr>
          <w:p w14:paraId="240F03A0" w14:textId="77777777" w:rsidR="00E773D8" w:rsidRPr="00292691" w:rsidRDefault="00E773D8" w:rsidP="00DE5CBB">
            <w:pPr>
              <w:suppressAutoHyphens/>
              <w:rPr>
                <w:rFonts w:ascii="Times New Roman" w:eastAsia="Times New Roman" w:hAnsi="Times New Roman" w:cs="Times New Roman"/>
                <w:lang w:eastAsia="ru-RU"/>
              </w:rPr>
            </w:pPr>
            <w:r w:rsidRPr="00292691">
              <w:rPr>
                <w:rFonts w:ascii="Times New Roman" w:eastAsia="Times New Roman" w:hAnsi="Times New Roman" w:cs="Times New Roman"/>
                <w:b/>
                <w:bCs/>
                <w:lang w:eastAsia="ru-RU"/>
              </w:rPr>
              <w:t>Содержание</w:t>
            </w:r>
          </w:p>
        </w:tc>
      </w:tr>
      <w:tr w:rsidR="00305269" w:rsidRPr="00A0075E" w14:paraId="00ACBE01" w14:textId="77777777" w:rsidTr="00737FA6">
        <w:trPr>
          <w:trHeight w:val="361"/>
        </w:trPr>
        <w:tc>
          <w:tcPr>
            <w:tcW w:w="2660" w:type="dxa"/>
            <w:vMerge/>
          </w:tcPr>
          <w:p w14:paraId="10385F2A" w14:textId="77777777" w:rsidR="00305269" w:rsidRPr="00737FA6" w:rsidRDefault="00305269" w:rsidP="00305269">
            <w:pPr>
              <w:rPr>
                <w:rFonts w:ascii="Times New Roman" w:eastAsia="Times New Roman" w:hAnsi="Times New Roman" w:cs="Times New Roman"/>
                <w:b/>
                <w:bCs/>
                <w:lang w:eastAsia="ru-RU"/>
              </w:rPr>
            </w:pPr>
          </w:p>
        </w:tc>
        <w:tc>
          <w:tcPr>
            <w:tcW w:w="7654" w:type="dxa"/>
          </w:tcPr>
          <w:p w14:paraId="5DA79284" w14:textId="2B66C8D8" w:rsidR="00305269" w:rsidRPr="00292691" w:rsidRDefault="00305269" w:rsidP="00305269">
            <w:pPr>
              <w:suppressAutoHyphens/>
              <w:rPr>
                <w:rFonts w:ascii="Times New Roman" w:eastAsia="Times New Roman" w:hAnsi="Times New Roman" w:cs="Times New Roman"/>
                <w:lang w:eastAsia="ru-RU"/>
              </w:rPr>
            </w:pPr>
            <w:r w:rsidRPr="001057FB">
              <w:rPr>
                <w:rFonts w:ascii="Times New Roman" w:eastAsia="Times New Roman" w:hAnsi="Times New Roman" w:cs="Times New Roman"/>
                <w:b/>
                <w:bCs/>
                <w:lang w:eastAsia="ru-RU"/>
              </w:rPr>
              <w:t>В том числе практических и лабораторных занятий</w:t>
            </w:r>
          </w:p>
        </w:tc>
      </w:tr>
      <w:tr w:rsidR="00344ABC" w:rsidRPr="00A0075E" w14:paraId="7D845B5F" w14:textId="77777777" w:rsidTr="00737FA6">
        <w:trPr>
          <w:trHeight w:val="1650"/>
        </w:trPr>
        <w:tc>
          <w:tcPr>
            <w:tcW w:w="2660" w:type="dxa"/>
            <w:vMerge/>
          </w:tcPr>
          <w:p w14:paraId="7E01DCFD" w14:textId="77777777" w:rsidR="00344ABC" w:rsidRPr="00737FA6" w:rsidRDefault="00344ABC" w:rsidP="00305269">
            <w:pPr>
              <w:rPr>
                <w:rFonts w:ascii="Times New Roman" w:eastAsia="Times New Roman" w:hAnsi="Times New Roman" w:cs="Times New Roman"/>
                <w:b/>
                <w:bCs/>
                <w:lang w:eastAsia="ru-RU"/>
              </w:rPr>
            </w:pPr>
          </w:p>
        </w:tc>
        <w:tc>
          <w:tcPr>
            <w:tcW w:w="7654" w:type="dxa"/>
            <w:tcBorders>
              <w:top w:val="single" w:sz="4" w:space="0" w:color="auto"/>
              <w:left w:val="single" w:sz="4" w:space="0" w:color="auto"/>
              <w:right w:val="single" w:sz="4" w:space="0" w:color="auto"/>
            </w:tcBorders>
          </w:tcPr>
          <w:p w14:paraId="37F68788" w14:textId="19B3DFC1" w:rsidR="00292691" w:rsidRPr="00292691" w:rsidRDefault="00292691" w:rsidP="00292691">
            <w:pPr>
              <w:pStyle w:val="a4"/>
              <w:suppressAutoHyphens/>
              <w:ind w:left="0"/>
              <w:rPr>
                <w:rFonts w:ascii="Times New Roman" w:eastAsia="Times New Roman" w:hAnsi="Times New Roman" w:cs="Times New Roman"/>
                <w:sz w:val="24"/>
                <w:szCs w:val="24"/>
                <w:lang w:eastAsia="ru-RU"/>
              </w:rPr>
            </w:pPr>
            <w:r>
              <w:rPr>
                <w:rFonts w:ascii="Times New Roman" w:eastAsia="Calibri" w:hAnsi="Times New Roman" w:cs="Times New Roman"/>
                <w:color w:val="000000"/>
                <w:lang w:eastAsia="ru-RU"/>
              </w:rPr>
              <w:t xml:space="preserve">3. </w:t>
            </w:r>
            <w:r w:rsidRPr="00292691">
              <w:rPr>
                <w:rFonts w:ascii="Times New Roman" w:eastAsia="Calibri" w:hAnsi="Times New Roman" w:cs="Times New Roman"/>
                <w:color w:val="000000"/>
                <w:lang w:eastAsia="ru-RU"/>
              </w:rPr>
              <w:t xml:space="preserve">Компоновка. </w:t>
            </w:r>
          </w:p>
          <w:p w14:paraId="07BA2B93" w14:textId="77777777" w:rsidR="00292691" w:rsidRPr="00A0075E" w:rsidRDefault="00292691" w:rsidP="00292691">
            <w:pPr>
              <w:suppressAutoHyphens/>
              <w:rPr>
                <w:rFonts w:ascii="Times New Roman" w:eastAsia="Times New Roman" w:hAnsi="Times New Roman" w:cs="Times New Roman"/>
                <w:sz w:val="24"/>
                <w:szCs w:val="24"/>
                <w:lang w:eastAsia="ru-RU"/>
              </w:rPr>
            </w:pPr>
            <w:r w:rsidRPr="00B1336D">
              <w:rPr>
                <w:rFonts w:ascii="Times New Roman" w:eastAsia="Calibri" w:hAnsi="Times New Roman" w:cs="Times New Roman"/>
                <w:color w:val="000000"/>
                <w:lang w:eastAsia="ru-RU"/>
              </w:rPr>
              <w:t>Перспективное построение конструкции предметов.</w:t>
            </w:r>
          </w:p>
          <w:p w14:paraId="0C265E9A" w14:textId="77777777" w:rsidR="00292691" w:rsidRPr="00A0075E" w:rsidRDefault="00292691" w:rsidP="00292691">
            <w:pPr>
              <w:suppressAutoHyphens/>
              <w:rPr>
                <w:rFonts w:ascii="Times New Roman" w:eastAsia="Times New Roman" w:hAnsi="Times New Roman" w:cs="Times New Roman"/>
                <w:sz w:val="24"/>
                <w:szCs w:val="24"/>
                <w:lang w:eastAsia="ru-RU"/>
              </w:rPr>
            </w:pPr>
            <w:r w:rsidRPr="00B1336D">
              <w:rPr>
                <w:rFonts w:ascii="Times New Roman" w:eastAsia="Calibri" w:hAnsi="Times New Roman" w:cs="Times New Roman"/>
                <w:color w:val="000000"/>
                <w:lang w:eastAsia="ru-RU"/>
              </w:rPr>
              <w:t>Построение падающих теней.</w:t>
            </w:r>
          </w:p>
          <w:p w14:paraId="3707F643" w14:textId="77777777" w:rsidR="00292691" w:rsidRPr="00A0075E" w:rsidRDefault="00292691" w:rsidP="00292691">
            <w:pPr>
              <w:suppressAutoHyphens/>
              <w:rPr>
                <w:rFonts w:ascii="Times New Roman" w:eastAsia="Times New Roman" w:hAnsi="Times New Roman" w:cs="Times New Roman"/>
                <w:sz w:val="24"/>
                <w:szCs w:val="24"/>
                <w:lang w:eastAsia="ru-RU"/>
              </w:rPr>
            </w:pPr>
            <w:r w:rsidRPr="00B1336D">
              <w:rPr>
                <w:rFonts w:ascii="Times New Roman" w:eastAsia="Calibri" w:hAnsi="Times New Roman" w:cs="Times New Roman"/>
                <w:color w:val="000000"/>
                <w:lang w:eastAsia="ru-RU"/>
              </w:rPr>
              <w:t>Выявление объема через светотень.</w:t>
            </w:r>
          </w:p>
          <w:p w14:paraId="477F4AA5" w14:textId="77777777" w:rsidR="00292691" w:rsidRPr="00A0075E" w:rsidRDefault="00292691" w:rsidP="00292691">
            <w:pPr>
              <w:suppressAutoHyphens/>
              <w:rPr>
                <w:rFonts w:ascii="Times New Roman" w:eastAsia="Times New Roman" w:hAnsi="Times New Roman" w:cs="Times New Roman"/>
                <w:sz w:val="24"/>
                <w:szCs w:val="24"/>
                <w:lang w:eastAsia="ru-RU"/>
              </w:rPr>
            </w:pPr>
            <w:r w:rsidRPr="00B1336D">
              <w:rPr>
                <w:rFonts w:ascii="Times New Roman" w:eastAsia="Calibri" w:hAnsi="Times New Roman" w:cs="Times New Roman"/>
                <w:color w:val="000000"/>
                <w:lang w:eastAsia="ru-RU"/>
              </w:rPr>
              <w:t>Композиционное и тональное единство.</w:t>
            </w:r>
          </w:p>
          <w:p w14:paraId="2887D1B2" w14:textId="228DB812" w:rsidR="00344ABC" w:rsidRPr="00C742C8" w:rsidRDefault="00292691" w:rsidP="00DE5CBB">
            <w:pPr>
              <w:suppressAutoHyphens/>
              <w:rPr>
                <w:rFonts w:ascii="Times New Roman" w:eastAsia="Calibri" w:hAnsi="Times New Roman" w:cs="Times New Roman"/>
                <w:color w:val="000000"/>
                <w:lang w:eastAsia="ru-RU"/>
              </w:rPr>
            </w:pPr>
            <w:r w:rsidRPr="00B1336D">
              <w:rPr>
                <w:rFonts w:ascii="Times New Roman" w:eastAsia="Calibri" w:hAnsi="Times New Roman" w:cs="Times New Roman"/>
                <w:color w:val="000000"/>
                <w:lang w:eastAsia="ru-RU"/>
              </w:rPr>
              <w:t>Передача пространства натюрморта</w:t>
            </w:r>
          </w:p>
        </w:tc>
      </w:tr>
      <w:tr w:rsidR="00E773D8" w:rsidRPr="00A0075E" w14:paraId="39A9AE2C" w14:textId="77777777" w:rsidTr="00737FA6">
        <w:trPr>
          <w:trHeight w:val="361"/>
        </w:trPr>
        <w:tc>
          <w:tcPr>
            <w:tcW w:w="2660" w:type="dxa"/>
            <w:vMerge/>
          </w:tcPr>
          <w:p w14:paraId="1CCCC358" w14:textId="77777777" w:rsidR="00E773D8" w:rsidRPr="00737FA6" w:rsidRDefault="00E773D8" w:rsidP="00DE5CBB">
            <w:pPr>
              <w:rPr>
                <w:rFonts w:ascii="Times New Roman" w:eastAsia="Times New Roman" w:hAnsi="Times New Roman" w:cs="Times New Roman"/>
                <w:b/>
                <w:bCs/>
                <w:lang w:eastAsia="ru-RU"/>
              </w:rPr>
            </w:pPr>
          </w:p>
        </w:tc>
        <w:tc>
          <w:tcPr>
            <w:tcW w:w="7654" w:type="dxa"/>
            <w:vAlign w:val="bottom"/>
          </w:tcPr>
          <w:p w14:paraId="766ECF32" w14:textId="77777777" w:rsidR="00E773D8" w:rsidRPr="00A0075E" w:rsidRDefault="00E773D8" w:rsidP="00DE5CBB">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40FB544" w14:textId="77777777" w:rsidR="00E773D8" w:rsidRPr="00A0075E" w:rsidRDefault="00E773D8" w:rsidP="00DE5CBB">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5269" w:rsidRPr="00A0075E" w14:paraId="5838FDD4" w14:textId="77777777" w:rsidTr="00737FA6">
        <w:trPr>
          <w:trHeight w:val="361"/>
        </w:trPr>
        <w:tc>
          <w:tcPr>
            <w:tcW w:w="2660" w:type="dxa"/>
            <w:vMerge w:val="restart"/>
            <w:tcBorders>
              <w:top w:val="single" w:sz="4" w:space="0" w:color="auto"/>
              <w:left w:val="single" w:sz="4" w:space="0" w:color="auto"/>
              <w:bottom w:val="single" w:sz="4" w:space="0" w:color="auto"/>
              <w:right w:val="single" w:sz="2" w:space="0" w:color="auto"/>
            </w:tcBorders>
          </w:tcPr>
          <w:p w14:paraId="074C1ECD" w14:textId="45367315" w:rsidR="00305269" w:rsidRPr="00737FA6" w:rsidRDefault="00305269" w:rsidP="00305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color w:val="000000"/>
                <w:lang w:eastAsia="ru-RU"/>
              </w:rPr>
            </w:pPr>
            <w:r w:rsidRPr="00737FA6">
              <w:rPr>
                <w:rFonts w:ascii="Times New Roman" w:eastAsia="Calibri" w:hAnsi="Times New Roman" w:cs="Times New Roman"/>
                <w:b/>
                <w:bCs/>
                <w:color w:val="000000"/>
                <w:lang w:eastAsia="ru-RU"/>
              </w:rPr>
              <w:t>Тема</w:t>
            </w:r>
            <w:r w:rsidR="001422CF" w:rsidRPr="00737FA6">
              <w:rPr>
                <w:rFonts w:ascii="Times New Roman" w:eastAsia="Calibri" w:hAnsi="Times New Roman" w:cs="Times New Roman"/>
                <w:b/>
                <w:bCs/>
                <w:color w:val="000000"/>
                <w:lang w:eastAsia="ru-RU"/>
              </w:rPr>
              <w:t xml:space="preserve"> 1.</w:t>
            </w:r>
            <w:r w:rsidRPr="00737FA6">
              <w:rPr>
                <w:rFonts w:ascii="Times New Roman" w:eastAsia="Calibri" w:hAnsi="Times New Roman" w:cs="Times New Roman"/>
                <w:b/>
                <w:bCs/>
                <w:color w:val="000000"/>
                <w:lang w:eastAsia="ru-RU"/>
              </w:rPr>
              <w:t>4.</w:t>
            </w:r>
          </w:p>
          <w:p w14:paraId="3D8B97DD" w14:textId="0E466236" w:rsidR="00305269" w:rsidRPr="00737FA6" w:rsidRDefault="00305269" w:rsidP="00305269">
            <w:pPr>
              <w:rPr>
                <w:rFonts w:ascii="Times New Roman" w:eastAsia="Times New Roman" w:hAnsi="Times New Roman" w:cs="Times New Roman"/>
                <w:b/>
                <w:bCs/>
                <w:highlight w:val="yellow"/>
                <w:lang w:eastAsia="ru-RU"/>
              </w:rPr>
            </w:pPr>
            <w:r w:rsidRPr="00737FA6">
              <w:rPr>
                <w:rFonts w:ascii="Times New Roman" w:eastAsia="Calibri" w:hAnsi="Times New Roman" w:cs="Times New Roman"/>
                <w:b/>
                <w:color w:val="000000"/>
                <w:lang w:eastAsia="ru-RU"/>
              </w:rPr>
              <w:t>Зарисовка куба в различных ракурсах</w:t>
            </w:r>
            <w:r w:rsidRPr="00737FA6">
              <w:rPr>
                <w:rFonts w:ascii="Times New Roman" w:eastAsia="Times New Roman" w:hAnsi="Times New Roman" w:cs="Times New Roman"/>
                <w:b/>
                <w:bCs/>
                <w:color w:val="000000"/>
                <w:highlight w:val="yellow"/>
                <w:lang w:eastAsia="ru-RU"/>
              </w:rPr>
              <w:t xml:space="preserve"> </w:t>
            </w:r>
          </w:p>
        </w:tc>
        <w:tc>
          <w:tcPr>
            <w:tcW w:w="7654" w:type="dxa"/>
            <w:tcBorders>
              <w:top w:val="single" w:sz="4" w:space="0" w:color="auto"/>
              <w:left w:val="single" w:sz="4" w:space="0" w:color="auto"/>
              <w:bottom w:val="single" w:sz="4" w:space="0" w:color="auto"/>
              <w:right w:val="single" w:sz="4" w:space="0" w:color="auto"/>
            </w:tcBorders>
          </w:tcPr>
          <w:p w14:paraId="2F4DD6DF" w14:textId="77777777" w:rsidR="00305269" w:rsidRPr="00C742C8" w:rsidRDefault="00305269" w:rsidP="00305269">
            <w:pPr>
              <w:suppressAutoHyphens/>
              <w:rPr>
                <w:rFonts w:ascii="Times New Roman" w:eastAsia="Times New Roman" w:hAnsi="Times New Roman" w:cs="Times New Roman"/>
                <w:lang w:eastAsia="ru-RU"/>
              </w:rPr>
            </w:pPr>
            <w:r w:rsidRPr="00C742C8">
              <w:rPr>
                <w:rFonts w:ascii="Times New Roman" w:eastAsia="Times New Roman" w:hAnsi="Times New Roman" w:cs="Times New Roman"/>
                <w:b/>
                <w:bCs/>
                <w:lang w:eastAsia="ru-RU"/>
              </w:rPr>
              <w:t xml:space="preserve">Содержание </w:t>
            </w:r>
          </w:p>
        </w:tc>
      </w:tr>
      <w:tr w:rsidR="00305269" w:rsidRPr="00A0075E" w14:paraId="4E399C46" w14:textId="77777777" w:rsidTr="00737FA6">
        <w:trPr>
          <w:trHeight w:val="361"/>
        </w:trPr>
        <w:tc>
          <w:tcPr>
            <w:tcW w:w="2660" w:type="dxa"/>
            <w:vMerge/>
          </w:tcPr>
          <w:p w14:paraId="1D6E9F89" w14:textId="77777777" w:rsidR="00305269" w:rsidRPr="00737FA6" w:rsidRDefault="00305269" w:rsidP="00305269">
            <w:pPr>
              <w:rPr>
                <w:rFonts w:ascii="Times New Roman" w:eastAsia="Times New Roman" w:hAnsi="Times New Roman" w:cs="Times New Roman"/>
                <w:b/>
                <w:bCs/>
                <w:lang w:eastAsia="ru-RU"/>
              </w:rPr>
            </w:pPr>
          </w:p>
        </w:tc>
        <w:tc>
          <w:tcPr>
            <w:tcW w:w="7654" w:type="dxa"/>
          </w:tcPr>
          <w:p w14:paraId="37EB055D" w14:textId="62D6EEB7" w:rsidR="00305269" w:rsidRPr="00C742C8" w:rsidRDefault="00305269" w:rsidP="00305269">
            <w:pPr>
              <w:suppressAutoHyphens/>
              <w:rPr>
                <w:rFonts w:ascii="Times New Roman" w:eastAsia="Times New Roman" w:hAnsi="Times New Roman" w:cs="Times New Roman"/>
                <w:lang w:eastAsia="ru-RU"/>
              </w:rPr>
            </w:pPr>
            <w:r w:rsidRPr="00C742C8">
              <w:rPr>
                <w:rFonts w:ascii="Times New Roman" w:eastAsia="Times New Roman" w:hAnsi="Times New Roman" w:cs="Times New Roman"/>
                <w:b/>
                <w:bCs/>
                <w:lang w:eastAsia="ru-RU"/>
              </w:rPr>
              <w:t xml:space="preserve">В том числе практических и лабораторных занятий </w:t>
            </w:r>
          </w:p>
        </w:tc>
      </w:tr>
      <w:tr w:rsidR="00344ABC" w:rsidRPr="00A0075E" w14:paraId="18892530" w14:textId="77777777" w:rsidTr="00737FA6">
        <w:trPr>
          <w:trHeight w:val="648"/>
        </w:trPr>
        <w:tc>
          <w:tcPr>
            <w:tcW w:w="2660" w:type="dxa"/>
            <w:vMerge/>
          </w:tcPr>
          <w:p w14:paraId="132CFAF4" w14:textId="77777777" w:rsidR="00344ABC" w:rsidRPr="00737FA6" w:rsidRDefault="00344ABC" w:rsidP="00305269">
            <w:pPr>
              <w:rPr>
                <w:rFonts w:ascii="Times New Roman" w:eastAsia="Times New Roman" w:hAnsi="Times New Roman" w:cs="Times New Roman"/>
                <w:b/>
                <w:bCs/>
                <w:lang w:eastAsia="ru-RU"/>
              </w:rPr>
            </w:pPr>
          </w:p>
        </w:tc>
        <w:tc>
          <w:tcPr>
            <w:tcW w:w="7654" w:type="dxa"/>
          </w:tcPr>
          <w:p w14:paraId="59646204" w14:textId="6EDA9017" w:rsidR="00344ABC" w:rsidRPr="00A0075E" w:rsidRDefault="00292691" w:rsidP="00305269">
            <w:pPr>
              <w:suppressAutoHyphens/>
              <w:rPr>
                <w:rFonts w:ascii="Times New Roman" w:eastAsia="Times New Roman" w:hAnsi="Times New Roman" w:cs="Times New Roman"/>
                <w:sz w:val="24"/>
                <w:szCs w:val="24"/>
                <w:lang w:eastAsia="ru-RU"/>
              </w:rPr>
            </w:pPr>
            <w:r>
              <w:rPr>
                <w:rFonts w:ascii="Times New Roman" w:eastAsia="Calibri" w:hAnsi="Times New Roman" w:cs="Times New Roman"/>
                <w:color w:val="000000"/>
                <w:lang w:eastAsia="ru-RU"/>
              </w:rPr>
              <w:t xml:space="preserve">4. </w:t>
            </w:r>
            <w:r w:rsidR="00344ABC" w:rsidRPr="00807566">
              <w:rPr>
                <w:rFonts w:ascii="Times New Roman" w:eastAsia="Calibri" w:hAnsi="Times New Roman" w:cs="Times New Roman"/>
                <w:color w:val="000000"/>
                <w:lang w:eastAsia="ru-RU"/>
              </w:rPr>
              <w:t>Конструктивное построение, передача пропорций.</w:t>
            </w:r>
          </w:p>
          <w:p w14:paraId="3FA42E18" w14:textId="7B111455" w:rsidR="00344ABC" w:rsidRPr="00A0075E" w:rsidRDefault="00344ABC" w:rsidP="00DE5CBB">
            <w:pPr>
              <w:suppressAutoHyphens/>
              <w:rPr>
                <w:rFonts w:ascii="Times New Roman" w:eastAsia="Times New Roman" w:hAnsi="Times New Roman" w:cs="Times New Roman"/>
                <w:sz w:val="24"/>
                <w:szCs w:val="24"/>
                <w:lang w:eastAsia="ru-RU"/>
              </w:rPr>
            </w:pPr>
            <w:r w:rsidRPr="00807566">
              <w:rPr>
                <w:rFonts w:ascii="Times New Roman" w:eastAsia="Calibri" w:hAnsi="Times New Roman" w:cs="Times New Roman"/>
                <w:color w:val="000000"/>
                <w:lang w:eastAsia="ru-RU"/>
              </w:rPr>
              <w:t>Лепка объема</w:t>
            </w:r>
          </w:p>
        </w:tc>
      </w:tr>
      <w:tr w:rsidR="00E773D8" w:rsidRPr="00CF5B48" w14:paraId="5CD45682" w14:textId="77777777" w:rsidTr="00737FA6">
        <w:trPr>
          <w:trHeight w:val="361"/>
        </w:trPr>
        <w:tc>
          <w:tcPr>
            <w:tcW w:w="2660" w:type="dxa"/>
            <w:vMerge/>
          </w:tcPr>
          <w:p w14:paraId="6C0A5DB7" w14:textId="77777777" w:rsidR="00E773D8" w:rsidRPr="00737FA6" w:rsidRDefault="00E773D8" w:rsidP="00DE5CBB">
            <w:pPr>
              <w:rPr>
                <w:rFonts w:ascii="Times New Roman" w:eastAsia="Times New Roman" w:hAnsi="Times New Roman" w:cs="Times New Roman"/>
                <w:b/>
                <w:bCs/>
                <w:lang w:eastAsia="ru-RU"/>
              </w:rPr>
            </w:pPr>
          </w:p>
        </w:tc>
        <w:tc>
          <w:tcPr>
            <w:tcW w:w="7654" w:type="dxa"/>
            <w:vAlign w:val="bottom"/>
          </w:tcPr>
          <w:p w14:paraId="64BA1F81" w14:textId="77777777" w:rsidR="00E773D8" w:rsidRPr="00A0075E" w:rsidRDefault="00E773D8" w:rsidP="00DE5CBB">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357729A" w14:textId="77777777" w:rsidR="00E773D8" w:rsidRPr="00CF5B48" w:rsidRDefault="00E773D8" w:rsidP="00DE5CBB">
            <w:pPr>
              <w:suppressAutoHyphens/>
              <w:rPr>
                <w:rFonts w:ascii="Times New Roman" w:eastAsia="Times New Roman" w:hAnsi="Times New Roman" w:cs="Times New Roman"/>
                <w:sz w:val="24"/>
                <w:szCs w:val="24"/>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5269" w:rsidRPr="00A0075E" w14:paraId="1DF38B86" w14:textId="77777777" w:rsidTr="00737FA6">
        <w:trPr>
          <w:trHeight w:val="254"/>
        </w:trPr>
        <w:tc>
          <w:tcPr>
            <w:tcW w:w="2660" w:type="dxa"/>
            <w:vMerge w:val="restart"/>
            <w:tcBorders>
              <w:top w:val="single" w:sz="4" w:space="0" w:color="auto"/>
              <w:left w:val="single" w:sz="4" w:space="0" w:color="auto"/>
              <w:bottom w:val="single" w:sz="4" w:space="0" w:color="auto"/>
              <w:right w:val="single" w:sz="2" w:space="0" w:color="auto"/>
            </w:tcBorders>
          </w:tcPr>
          <w:p w14:paraId="29256DED" w14:textId="54E9CF89" w:rsidR="00305269" w:rsidRPr="00737FA6" w:rsidRDefault="00305269" w:rsidP="00305269">
            <w:pPr>
              <w:rPr>
                <w:rFonts w:ascii="Times New Roman" w:eastAsia="Calibri" w:hAnsi="Times New Roman" w:cs="Times New Roman"/>
                <w:b/>
                <w:color w:val="000000"/>
                <w:lang w:eastAsia="ru-RU"/>
              </w:rPr>
            </w:pPr>
            <w:r w:rsidRPr="00737FA6">
              <w:rPr>
                <w:rFonts w:ascii="Times New Roman" w:eastAsia="Calibri" w:hAnsi="Times New Roman" w:cs="Times New Roman"/>
                <w:b/>
                <w:color w:val="000000"/>
                <w:lang w:eastAsia="ru-RU"/>
              </w:rPr>
              <w:t xml:space="preserve">Тема </w:t>
            </w:r>
            <w:r w:rsidR="001422CF" w:rsidRPr="00737FA6">
              <w:rPr>
                <w:rFonts w:ascii="Times New Roman" w:eastAsia="Calibri" w:hAnsi="Times New Roman" w:cs="Times New Roman"/>
                <w:b/>
                <w:color w:val="000000"/>
                <w:lang w:eastAsia="ru-RU"/>
              </w:rPr>
              <w:t>1.</w:t>
            </w:r>
            <w:r w:rsidRPr="00737FA6">
              <w:rPr>
                <w:rFonts w:ascii="Times New Roman" w:eastAsia="Calibri" w:hAnsi="Times New Roman" w:cs="Times New Roman"/>
                <w:b/>
                <w:color w:val="000000"/>
                <w:lang w:eastAsia="ru-RU"/>
              </w:rPr>
              <w:t>5.</w:t>
            </w:r>
          </w:p>
          <w:p w14:paraId="1BF6DE96" w14:textId="77777777" w:rsidR="00305269" w:rsidRPr="00737FA6" w:rsidRDefault="00305269" w:rsidP="00305269">
            <w:pPr>
              <w:rPr>
                <w:rFonts w:ascii="Times New Roman" w:eastAsia="Calibri" w:hAnsi="Times New Roman" w:cs="Times New Roman"/>
                <w:b/>
                <w:color w:val="000000"/>
                <w:lang w:eastAsia="ru-RU"/>
              </w:rPr>
            </w:pPr>
            <w:r w:rsidRPr="00737FA6">
              <w:rPr>
                <w:rFonts w:ascii="Times New Roman" w:eastAsia="Calibri" w:hAnsi="Times New Roman" w:cs="Times New Roman"/>
                <w:b/>
                <w:color w:val="000000"/>
                <w:lang w:eastAsia="ru-RU"/>
              </w:rPr>
              <w:t>Рисунок гипсового растительного орнамента</w:t>
            </w:r>
          </w:p>
          <w:p w14:paraId="16A6D68D" w14:textId="534F6D6A" w:rsidR="00305269" w:rsidRPr="00737FA6" w:rsidRDefault="00305269" w:rsidP="00305269">
            <w:pPr>
              <w:rPr>
                <w:rFonts w:ascii="Times New Roman" w:eastAsia="Times New Roman" w:hAnsi="Times New Roman" w:cs="Times New Roman"/>
                <w:b/>
                <w:bCs/>
                <w:lang w:eastAsia="ru-RU"/>
              </w:rPr>
            </w:pPr>
          </w:p>
        </w:tc>
        <w:tc>
          <w:tcPr>
            <w:tcW w:w="7654" w:type="dxa"/>
          </w:tcPr>
          <w:p w14:paraId="1981A715" w14:textId="77777777" w:rsidR="00305269" w:rsidRPr="001057FB" w:rsidRDefault="00305269" w:rsidP="00305269">
            <w:pPr>
              <w:rPr>
                <w:rFonts w:ascii="Times New Roman" w:eastAsia="Times New Roman" w:hAnsi="Times New Roman" w:cs="Times New Roman"/>
                <w:b/>
                <w:bCs/>
                <w:lang w:eastAsia="ru-RU"/>
              </w:rPr>
            </w:pPr>
            <w:r w:rsidRPr="00292691">
              <w:rPr>
                <w:rFonts w:ascii="Times New Roman" w:eastAsia="Times New Roman" w:hAnsi="Times New Roman" w:cs="Times New Roman"/>
                <w:b/>
                <w:bCs/>
                <w:lang w:eastAsia="ru-RU"/>
              </w:rPr>
              <w:t>Содержание</w:t>
            </w:r>
          </w:p>
        </w:tc>
      </w:tr>
      <w:tr w:rsidR="00E773D8" w:rsidRPr="00A0075E" w14:paraId="3F8A02B5" w14:textId="77777777" w:rsidTr="00737FA6">
        <w:trPr>
          <w:trHeight w:val="361"/>
        </w:trPr>
        <w:tc>
          <w:tcPr>
            <w:tcW w:w="2660" w:type="dxa"/>
            <w:vMerge/>
          </w:tcPr>
          <w:p w14:paraId="5678BC74" w14:textId="77777777" w:rsidR="00E773D8" w:rsidRPr="00737FA6" w:rsidRDefault="00E773D8" w:rsidP="00DE5CBB">
            <w:pPr>
              <w:rPr>
                <w:rFonts w:ascii="Times New Roman" w:eastAsia="Times New Roman" w:hAnsi="Times New Roman" w:cs="Times New Roman"/>
                <w:b/>
                <w:bCs/>
                <w:lang w:eastAsia="ru-RU"/>
              </w:rPr>
            </w:pPr>
          </w:p>
        </w:tc>
        <w:tc>
          <w:tcPr>
            <w:tcW w:w="7654" w:type="dxa"/>
          </w:tcPr>
          <w:p w14:paraId="70E29564" w14:textId="77777777" w:rsidR="00E773D8" w:rsidRPr="001057FB" w:rsidRDefault="00E773D8" w:rsidP="00DE5CBB">
            <w:pPr>
              <w:rPr>
                <w:rFonts w:ascii="Times New Roman" w:eastAsia="Times New Roman" w:hAnsi="Times New Roman" w:cs="Times New Roman"/>
                <w:b/>
                <w:bCs/>
                <w:lang w:eastAsia="ru-RU"/>
              </w:rPr>
            </w:pPr>
            <w:r w:rsidRPr="00292691">
              <w:rPr>
                <w:rFonts w:ascii="Times New Roman" w:eastAsia="Times New Roman" w:hAnsi="Times New Roman" w:cs="Times New Roman"/>
                <w:b/>
                <w:bCs/>
                <w:lang w:eastAsia="ru-RU"/>
              </w:rPr>
              <w:t>В том числе практических занятий и лабораторных работ</w:t>
            </w:r>
          </w:p>
        </w:tc>
      </w:tr>
      <w:tr w:rsidR="00344ABC" w:rsidRPr="00A0075E" w14:paraId="03985090" w14:textId="77777777" w:rsidTr="00B018E5">
        <w:trPr>
          <w:trHeight w:val="1070"/>
        </w:trPr>
        <w:tc>
          <w:tcPr>
            <w:tcW w:w="2660" w:type="dxa"/>
            <w:vMerge/>
          </w:tcPr>
          <w:p w14:paraId="2C96AA74" w14:textId="77777777" w:rsidR="00344ABC" w:rsidRPr="00737FA6" w:rsidRDefault="00344ABC" w:rsidP="00305269">
            <w:pPr>
              <w:rPr>
                <w:rFonts w:ascii="Times New Roman" w:eastAsia="Times New Roman" w:hAnsi="Times New Roman" w:cs="Times New Roman"/>
                <w:b/>
                <w:bCs/>
                <w:lang w:eastAsia="ru-RU"/>
              </w:rPr>
            </w:pPr>
          </w:p>
        </w:tc>
        <w:tc>
          <w:tcPr>
            <w:tcW w:w="7654" w:type="dxa"/>
          </w:tcPr>
          <w:p w14:paraId="359519C5" w14:textId="37A211BC" w:rsidR="00344ABC" w:rsidRPr="00A0075E" w:rsidRDefault="00292691" w:rsidP="00305269">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 xml:space="preserve">5. </w:t>
            </w:r>
            <w:r w:rsidR="00344ABC" w:rsidRPr="00564E44">
              <w:rPr>
                <w:rFonts w:ascii="Times New Roman" w:eastAsia="Calibri" w:hAnsi="Times New Roman" w:cs="Times New Roman"/>
                <w:color w:val="000000"/>
                <w:lang w:eastAsia="ru-RU"/>
              </w:rPr>
              <w:t xml:space="preserve">Компоновка. </w:t>
            </w:r>
          </w:p>
          <w:p w14:paraId="340A5C6E" w14:textId="77777777" w:rsidR="00344ABC" w:rsidRPr="00A0075E" w:rsidRDefault="00344ABC" w:rsidP="00305269">
            <w:pPr>
              <w:rPr>
                <w:rFonts w:ascii="Times New Roman" w:eastAsia="Times New Roman" w:hAnsi="Times New Roman" w:cs="Times New Roman"/>
                <w:b/>
                <w:bCs/>
                <w:lang w:eastAsia="ru-RU"/>
              </w:rPr>
            </w:pPr>
            <w:r w:rsidRPr="00564E44">
              <w:rPr>
                <w:rFonts w:ascii="Times New Roman" w:eastAsia="Calibri" w:hAnsi="Times New Roman" w:cs="Times New Roman"/>
                <w:color w:val="000000"/>
                <w:lang w:eastAsia="ru-RU"/>
              </w:rPr>
              <w:t xml:space="preserve">Конструктивно – перспективное построение. </w:t>
            </w:r>
          </w:p>
          <w:p w14:paraId="0C88B4D7" w14:textId="77777777" w:rsidR="00344ABC" w:rsidRPr="00A0075E" w:rsidRDefault="00344ABC" w:rsidP="00305269">
            <w:pPr>
              <w:rPr>
                <w:rFonts w:ascii="Times New Roman" w:eastAsia="Times New Roman" w:hAnsi="Times New Roman" w:cs="Times New Roman"/>
                <w:b/>
                <w:bCs/>
                <w:lang w:eastAsia="ru-RU"/>
              </w:rPr>
            </w:pPr>
            <w:r w:rsidRPr="00564E44">
              <w:rPr>
                <w:rFonts w:ascii="Times New Roman" w:eastAsia="Calibri" w:hAnsi="Times New Roman" w:cs="Times New Roman"/>
                <w:color w:val="000000"/>
                <w:lang w:eastAsia="ru-RU"/>
              </w:rPr>
              <w:t xml:space="preserve">Тонально – конструктивная моделировка формы. </w:t>
            </w:r>
          </w:p>
          <w:p w14:paraId="2B15EFAC" w14:textId="738E5D84" w:rsidR="00344ABC" w:rsidRPr="00A0075E" w:rsidRDefault="00344ABC" w:rsidP="00DE5CBB">
            <w:pPr>
              <w:rPr>
                <w:rFonts w:ascii="Times New Roman" w:eastAsia="Times New Roman" w:hAnsi="Times New Roman" w:cs="Times New Roman"/>
                <w:b/>
                <w:bCs/>
                <w:lang w:eastAsia="ru-RU"/>
              </w:rPr>
            </w:pPr>
            <w:r w:rsidRPr="00564E44">
              <w:rPr>
                <w:rFonts w:ascii="Times New Roman" w:eastAsia="Calibri" w:hAnsi="Times New Roman" w:cs="Times New Roman"/>
                <w:color w:val="000000"/>
                <w:lang w:eastAsia="ru-RU"/>
              </w:rPr>
              <w:t>Тональные отношения</w:t>
            </w:r>
          </w:p>
        </w:tc>
      </w:tr>
      <w:tr w:rsidR="00E773D8" w:rsidRPr="00A0075E" w14:paraId="36F20195" w14:textId="77777777" w:rsidTr="00737FA6">
        <w:trPr>
          <w:trHeight w:val="361"/>
        </w:trPr>
        <w:tc>
          <w:tcPr>
            <w:tcW w:w="2660" w:type="dxa"/>
            <w:vMerge/>
          </w:tcPr>
          <w:p w14:paraId="45DD5788" w14:textId="77777777" w:rsidR="00E773D8" w:rsidRPr="00737FA6" w:rsidRDefault="00E773D8" w:rsidP="00DE5CBB">
            <w:pPr>
              <w:rPr>
                <w:rFonts w:ascii="Times New Roman" w:eastAsia="Times New Roman" w:hAnsi="Times New Roman" w:cs="Times New Roman"/>
                <w:b/>
                <w:bCs/>
                <w:lang w:eastAsia="ru-RU"/>
              </w:rPr>
            </w:pPr>
          </w:p>
        </w:tc>
        <w:tc>
          <w:tcPr>
            <w:tcW w:w="7654" w:type="dxa"/>
            <w:vAlign w:val="bottom"/>
          </w:tcPr>
          <w:p w14:paraId="5773C443" w14:textId="77777777" w:rsidR="00E773D8" w:rsidRPr="00A0075E" w:rsidRDefault="00E773D8" w:rsidP="00DE5CBB">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F3D1F9A" w14:textId="77777777" w:rsidR="00E773D8" w:rsidRPr="00A0075E" w:rsidRDefault="00E773D8" w:rsidP="00DE5CBB">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5269" w:rsidRPr="00A0075E" w14:paraId="7C6C5E93" w14:textId="77777777" w:rsidTr="00737FA6">
        <w:trPr>
          <w:trHeight w:val="361"/>
        </w:trPr>
        <w:tc>
          <w:tcPr>
            <w:tcW w:w="2660" w:type="dxa"/>
            <w:vMerge w:val="restart"/>
            <w:tcBorders>
              <w:top w:val="single" w:sz="4" w:space="0" w:color="auto"/>
              <w:left w:val="single" w:sz="4" w:space="0" w:color="auto"/>
              <w:right w:val="single" w:sz="2" w:space="0" w:color="auto"/>
            </w:tcBorders>
          </w:tcPr>
          <w:p w14:paraId="2D9CA170" w14:textId="23B805DD" w:rsidR="00305269" w:rsidRPr="00737FA6" w:rsidRDefault="00305269" w:rsidP="00305269">
            <w:pPr>
              <w:rPr>
                <w:rFonts w:ascii="Times New Roman" w:eastAsia="Calibri" w:hAnsi="Times New Roman" w:cs="Times New Roman"/>
                <w:b/>
                <w:bCs/>
                <w:color w:val="000000"/>
                <w:lang w:eastAsia="ru-RU"/>
              </w:rPr>
            </w:pPr>
            <w:r w:rsidRPr="00737FA6">
              <w:rPr>
                <w:rFonts w:ascii="Times New Roman" w:eastAsia="Calibri" w:hAnsi="Times New Roman" w:cs="Times New Roman"/>
                <w:b/>
                <w:bCs/>
                <w:color w:val="000000"/>
                <w:lang w:eastAsia="ru-RU"/>
              </w:rPr>
              <w:t xml:space="preserve">Тема </w:t>
            </w:r>
            <w:r w:rsidR="001422CF" w:rsidRPr="00737FA6">
              <w:rPr>
                <w:rFonts w:ascii="Times New Roman" w:eastAsia="Calibri" w:hAnsi="Times New Roman" w:cs="Times New Roman"/>
                <w:b/>
                <w:bCs/>
                <w:color w:val="000000"/>
                <w:lang w:eastAsia="ru-RU"/>
              </w:rPr>
              <w:t>2.1</w:t>
            </w:r>
          </w:p>
          <w:p w14:paraId="6CEA181B" w14:textId="77777777" w:rsidR="00305269" w:rsidRPr="00737FA6" w:rsidRDefault="00305269" w:rsidP="00305269">
            <w:pPr>
              <w:rPr>
                <w:rFonts w:ascii="Times New Roman" w:eastAsia="Calibri" w:hAnsi="Times New Roman" w:cs="Times New Roman"/>
                <w:b/>
                <w:color w:val="000000"/>
                <w:lang w:eastAsia="ru-RU"/>
              </w:rPr>
            </w:pPr>
            <w:r w:rsidRPr="00737FA6">
              <w:rPr>
                <w:rFonts w:ascii="Times New Roman" w:eastAsia="Calibri" w:hAnsi="Times New Roman" w:cs="Times New Roman"/>
                <w:b/>
                <w:color w:val="000000"/>
                <w:lang w:eastAsia="ru-RU"/>
              </w:rPr>
              <w:t xml:space="preserve">Натюрморт из </w:t>
            </w:r>
            <w:r w:rsidRPr="00737FA6">
              <w:rPr>
                <w:rFonts w:ascii="Times New Roman" w:eastAsia="Calibri" w:hAnsi="Times New Roman" w:cs="Times New Roman"/>
                <w:b/>
                <w:color w:val="000000"/>
                <w:lang w:eastAsia="ru-RU"/>
              </w:rPr>
              <w:lastRenderedPageBreak/>
              <w:t>предметов учебных                             принадлежностей</w:t>
            </w:r>
          </w:p>
          <w:p w14:paraId="0BA27DEC" w14:textId="4B0583C3" w:rsidR="00305269" w:rsidRPr="00737FA6" w:rsidRDefault="00305269" w:rsidP="00305269">
            <w:pPr>
              <w:rPr>
                <w:rFonts w:ascii="Times New Roman" w:eastAsia="Times New Roman" w:hAnsi="Times New Roman" w:cs="Times New Roman"/>
                <w:b/>
                <w:bCs/>
                <w:lang w:eastAsia="ru-RU"/>
              </w:rPr>
            </w:pPr>
          </w:p>
        </w:tc>
        <w:tc>
          <w:tcPr>
            <w:tcW w:w="7654" w:type="dxa"/>
          </w:tcPr>
          <w:p w14:paraId="73C58AD7" w14:textId="77777777" w:rsidR="00305269" w:rsidRPr="001057FB" w:rsidRDefault="00305269" w:rsidP="00305269">
            <w:pPr>
              <w:rPr>
                <w:rFonts w:ascii="Times New Roman" w:eastAsia="Times New Roman" w:hAnsi="Times New Roman" w:cs="Times New Roman"/>
                <w:b/>
                <w:bCs/>
                <w:lang w:eastAsia="ru-RU"/>
              </w:rPr>
            </w:pPr>
            <w:r w:rsidRPr="00A3249E">
              <w:rPr>
                <w:rFonts w:ascii="Times New Roman" w:eastAsia="Times New Roman" w:hAnsi="Times New Roman" w:cs="Times New Roman"/>
                <w:b/>
                <w:lang w:eastAsia="ru-RU"/>
              </w:rPr>
              <w:lastRenderedPageBreak/>
              <w:t>Содержание</w:t>
            </w:r>
          </w:p>
        </w:tc>
      </w:tr>
      <w:tr w:rsidR="00A559A4" w:rsidRPr="00A0075E" w14:paraId="49F67292" w14:textId="77777777" w:rsidTr="00737FA6">
        <w:trPr>
          <w:trHeight w:val="361"/>
        </w:trPr>
        <w:tc>
          <w:tcPr>
            <w:tcW w:w="2660" w:type="dxa"/>
            <w:vMerge/>
          </w:tcPr>
          <w:p w14:paraId="647532FF" w14:textId="77777777" w:rsidR="00A559A4" w:rsidRPr="00737FA6" w:rsidRDefault="00A559A4" w:rsidP="00A559A4">
            <w:pPr>
              <w:rPr>
                <w:rFonts w:ascii="Times New Roman" w:eastAsia="Times New Roman" w:hAnsi="Times New Roman" w:cs="Times New Roman"/>
                <w:b/>
                <w:bCs/>
                <w:lang w:eastAsia="ru-RU"/>
              </w:rPr>
            </w:pPr>
          </w:p>
        </w:tc>
        <w:tc>
          <w:tcPr>
            <w:tcW w:w="7654" w:type="dxa"/>
          </w:tcPr>
          <w:p w14:paraId="7F325BBE" w14:textId="6CC54DE7" w:rsidR="00A559A4" w:rsidRPr="001057FB" w:rsidRDefault="00A559A4" w:rsidP="00A559A4">
            <w:pPr>
              <w:rPr>
                <w:rFonts w:ascii="Times New Roman" w:eastAsia="Times New Roman" w:hAnsi="Times New Roman" w:cs="Times New Roman"/>
                <w:b/>
                <w:bCs/>
                <w:lang w:eastAsia="ru-RU"/>
              </w:rPr>
            </w:pPr>
            <w:r w:rsidRPr="00A3249E">
              <w:rPr>
                <w:rFonts w:ascii="Times New Roman" w:eastAsia="Times New Roman" w:hAnsi="Times New Roman" w:cs="Times New Roman"/>
                <w:b/>
                <w:bCs/>
                <w:lang w:eastAsia="ru-RU"/>
              </w:rPr>
              <w:t>В том числе практических занятий и лабораторных работ</w:t>
            </w:r>
          </w:p>
        </w:tc>
      </w:tr>
      <w:tr w:rsidR="00344ABC" w:rsidRPr="00A0075E" w14:paraId="059F7DEB" w14:textId="77777777" w:rsidTr="00B018E5">
        <w:trPr>
          <w:trHeight w:val="1078"/>
        </w:trPr>
        <w:tc>
          <w:tcPr>
            <w:tcW w:w="2660" w:type="dxa"/>
            <w:vMerge/>
          </w:tcPr>
          <w:p w14:paraId="0E963045" w14:textId="77777777" w:rsidR="00344ABC" w:rsidRPr="00737FA6" w:rsidRDefault="00344ABC" w:rsidP="00A559A4">
            <w:pPr>
              <w:rPr>
                <w:rFonts w:ascii="Times New Roman" w:eastAsia="Times New Roman" w:hAnsi="Times New Roman" w:cs="Times New Roman"/>
                <w:b/>
                <w:bCs/>
                <w:lang w:eastAsia="ru-RU"/>
              </w:rPr>
            </w:pPr>
          </w:p>
        </w:tc>
        <w:tc>
          <w:tcPr>
            <w:tcW w:w="7654" w:type="dxa"/>
          </w:tcPr>
          <w:p w14:paraId="34E3BC7B" w14:textId="27DCABE4" w:rsidR="00344ABC" w:rsidRPr="00A0075E" w:rsidRDefault="00A3249E" w:rsidP="00A559A4">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 xml:space="preserve">6. </w:t>
            </w:r>
            <w:r w:rsidR="00344ABC" w:rsidRPr="000C1C32">
              <w:rPr>
                <w:rFonts w:ascii="Times New Roman" w:eastAsia="Calibri" w:hAnsi="Times New Roman" w:cs="Times New Roman"/>
                <w:color w:val="000000"/>
                <w:lang w:eastAsia="ru-RU"/>
              </w:rPr>
              <w:t>Композиция.</w:t>
            </w:r>
          </w:p>
          <w:p w14:paraId="1FC29726" w14:textId="77777777" w:rsidR="00344ABC" w:rsidRPr="00CF5B48" w:rsidRDefault="00344ABC" w:rsidP="00A559A4">
            <w:pPr>
              <w:rPr>
                <w:rFonts w:ascii="Times New Roman" w:eastAsia="Times New Roman" w:hAnsi="Times New Roman" w:cs="Times New Roman"/>
                <w:sz w:val="24"/>
                <w:szCs w:val="24"/>
                <w:lang w:eastAsia="ru-RU"/>
              </w:rPr>
            </w:pPr>
            <w:r w:rsidRPr="000C1C32">
              <w:rPr>
                <w:rFonts w:ascii="Times New Roman" w:eastAsia="Calibri" w:hAnsi="Times New Roman" w:cs="Times New Roman"/>
                <w:color w:val="000000"/>
                <w:lang w:eastAsia="ru-RU"/>
              </w:rPr>
              <w:t>Линейно-конструктивное построение</w:t>
            </w:r>
          </w:p>
          <w:p w14:paraId="072D45D4" w14:textId="77777777" w:rsidR="00344ABC" w:rsidRPr="00CF5B48" w:rsidRDefault="00344ABC" w:rsidP="00A559A4">
            <w:pPr>
              <w:rPr>
                <w:rFonts w:ascii="Times New Roman" w:eastAsia="Times New Roman" w:hAnsi="Times New Roman" w:cs="Times New Roman"/>
                <w:sz w:val="24"/>
                <w:szCs w:val="24"/>
                <w:lang w:eastAsia="ru-RU"/>
              </w:rPr>
            </w:pPr>
            <w:r w:rsidRPr="000C1C32">
              <w:rPr>
                <w:rFonts w:ascii="Times New Roman" w:eastAsia="Calibri" w:hAnsi="Times New Roman" w:cs="Times New Roman"/>
                <w:color w:val="000000"/>
                <w:lang w:eastAsia="ru-RU"/>
              </w:rPr>
              <w:t>Тональная моделировка формы, объема</w:t>
            </w:r>
          </w:p>
          <w:p w14:paraId="32C689C1" w14:textId="6EDC9241" w:rsidR="00344ABC" w:rsidRPr="00A0075E" w:rsidRDefault="00344ABC" w:rsidP="00DE5CBB">
            <w:pPr>
              <w:rPr>
                <w:rFonts w:ascii="Times New Roman" w:eastAsia="Times New Roman" w:hAnsi="Times New Roman" w:cs="Times New Roman"/>
                <w:b/>
                <w:bCs/>
                <w:lang w:eastAsia="ru-RU"/>
              </w:rPr>
            </w:pPr>
            <w:r w:rsidRPr="000C1C32">
              <w:rPr>
                <w:rFonts w:ascii="Times New Roman" w:eastAsia="Calibri" w:hAnsi="Times New Roman" w:cs="Times New Roman"/>
                <w:color w:val="000000"/>
                <w:lang w:eastAsia="ru-RU"/>
              </w:rPr>
              <w:t>Единство освещения, детальная проработка</w:t>
            </w:r>
          </w:p>
        </w:tc>
      </w:tr>
      <w:tr w:rsidR="00E773D8" w:rsidRPr="00A0075E" w14:paraId="673EB60C" w14:textId="77777777" w:rsidTr="00737FA6">
        <w:trPr>
          <w:trHeight w:val="361"/>
        </w:trPr>
        <w:tc>
          <w:tcPr>
            <w:tcW w:w="2660" w:type="dxa"/>
            <w:vMerge/>
          </w:tcPr>
          <w:p w14:paraId="154056E1" w14:textId="77777777" w:rsidR="00E773D8" w:rsidRPr="00737FA6" w:rsidRDefault="00E773D8" w:rsidP="00DE5CBB">
            <w:pPr>
              <w:rPr>
                <w:rFonts w:ascii="Times New Roman" w:eastAsia="Times New Roman" w:hAnsi="Times New Roman" w:cs="Times New Roman"/>
                <w:b/>
                <w:bCs/>
                <w:lang w:eastAsia="ru-RU"/>
              </w:rPr>
            </w:pPr>
          </w:p>
        </w:tc>
        <w:tc>
          <w:tcPr>
            <w:tcW w:w="7654" w:type="dxa"/>
            <w:vAlign w:val="bottom"/>
          </w:tcPr>
          <w:p w14:paraId="6051B6ED" w14:textId="77777777" w:rsidR="00E773D8" w:rsidRPr="00A0075E" w:rsidRDefault="00E773D8" w:rsidP="00DE5CBB">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9E37CFD" w14:textId="77777777" w:rsidR="00E773D8" w:rsidRPr="00A0075E" w:rsidRDefault="00E773D8" w:rsidP="00DE5CBB">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59A4" w:rsidRPr="00A0075E" w14:paraId="59C79F32" w14:textId="77777777" w:rsidTr="00737FA6">
        <w:trPr>
          <w:trHeight w:val="361"/>
        </w:trPr>
        <w:tc>
          <w:tcPr>
            <w:tcW w:w="2660" w:type="dxa"/>
            <w:vMerge w:val="restart"/>
          </w:tcPr>
          <w:p w14:paraId="031C1E6C" w14:textId="6F0F6A50" w:rsidR="00A559A4" w:rsidRPr="00737FA6" w:rsidRDefault="00A559A4" w:rsidP="00A559A4">
            <w:pPr>
              <w:rPr>
                <w:rFonts w:ascii="Times New Roman" w:eastAsia="Times New Roman" w:hAnsi="Times New Roman" w:cs="Times New Roman"/>
                <w:b/>
                <w:bCs/>
                <w:lang w:eastAsia="ru-RU"/>
              </w:rPr>
            </w:pPr>
            <w:r w:rsidRPr="00737FA6">
              <w:rPr>
                <w:rFonts w:ascii="Times New Roman" w:eastAsia="Times New Roman" w:hAnsi="Times New Roman" w:cs="Times New Roman"/>
                <w:b/>
                <w:bCs/>
                <w:lang w:eastAsia="ru-RU"/>
              </w:rPr>
              <w:t xml:space="preserve">Тема </w:t>
            </w:r>
            <w:r w:rsidR="001422CF" w:rsidRPr="00737FA6">
              <w:rPr>
                <w:rFonts w:ascii="Times New Roman" w:eastAsia="Times New Roman" w:hAnsi="Times New Roman" w:cs="Times New Roman"/>
                <w:b/>
                <w:bCs/>
                <w:lang w:eastAsia="ru-RU"/>
              </w:rPr>
              <w:t>2.2</w:t>
            </w:r>
          </w:p>
          <w:p w14:paraId="56C5B93D" w14:textId="68C7C350" w:rsidR="00A559A4" w:rsidRPr="00737FA6" w:rsidRDefault="00A559A4" w:rsidP="00A559A4">
            <w:pPr>
              <w:rPr>
                <w:rFonts w:ascii="Times New Roman" w:eastAsia="Times New Roman" w:hAnsi="Times New Roman" w:cs="Times New Roman"/>
                <w:b/>
                <w:bCs/>
                <w:lang w:eastAsia="ru-RU"/>
              </w:rPr>
            </w:pPr>
            <w:r w:rsidRPr="00737FA6">
              <w:rPr>
                <w:rFonts w:ascii="Times New Roman" w:eastAsia="Times New Roman" w:hAnsi="Times New Roman" w:cs="Times New Roman"/>
                <w:b/>
                <w:bCs/>
                <w:lang w:eastAsia="ru-RU"/>
              </w:rPr>
              <w:t>Натюрморт из бытовых предметов разнообразных по форме и материалу</w:t>
            </w:r>
          </w:p>
        </w:tc>
        <w:tc>
          <w:tcPr>
            <w:tcW w:w="7654" w:type="dxa"/>
          </w:tcPr>
          <w:p w14:paraId="7A6041C2" w14:textId="69526EBC" w:rsidR="00A559A4" w:rsidRPr="00A0075E" w:rsidRDefault="00A559A4" w:rsidP="00A559A4">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A559A4" w:rsidRPr="00A0075E" w14:paraId="26D2F890" w14:textId="77777777" w:rsidTr="00737FA6">
        <w:trPr>
          <w:trHeight w:val="361"/>
        </w:trPr>
        <w:tc>
          <w:tcPr>
            <w:tcW w:w="2660" w:type="dxa"/>
            <w:vMerge/>
          </w:tcPr>
          <w:p w14:paraId="4403A669" w14:textId="77777777" w:rsidR="00A559A4" w:rsidRPr="00737FA6" w:rsidRDefault="00A559A4" w:rsidP="00A559A4">
            <w:pPr>
              <w:rPr>
                <w:rFonts w:ascii="Times New Roman" w:eastAsia="Times New Roman" w:hAnsi="Times New Roman" w:cs="Times New Roman"/>
                <w:b/>
                <w:bCs/>
                <w:lang w:eastAsia="ru-RU"/>
              </w:rPr>
            </w:pPr>
          </w:p>
        </w:tc>
        <w:tc>
          <w:tcPr>
            <w:tcW w:w="7654" w:type="dxa"/>
          </w:tcPr>
          <w:p w14:paraId="5B13EF5F" w14:textId="1A6F0189" w:rsidR="00A559A4" w:rsidRPr="00A0075E" w:rsidRDefault="00A559A4" w:rsidP="00A559A4">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44ABC" w:rsidRPr="00A0075E" w14:paraId="65706EAE" w14:textId="77777777" w:rsidTr="00B018E5">
        <w:trPr>
          <w:trHeight w:val="1402"/>
        </w:trPr>
        <w:tc>
          <w:tcPr>
            <w:tcW w:w="2660" w:type="dxa"/>
            <w:vMerge/>
          </w:tcPr>
          <w:p w14:paraId="39C2FE21" w14:textId="77777777" w:rsidR="00344ABC" w:rsidRPr="00737FA6" w:rsidRDefault="00344ABC" w:rsidP="00A559A4">
            <w:pPr>
              <w:rPr>
                <w:rFonts w:ascii="Times New Roman" w:eastAsia="Times New Roman" w:hAnsi="Times New Roman" w:cs="Times New Roman"/>
                <w:b/>
                <w:bCs/>
                <w:lang w:eastAsia="ru-RU"/>
              </w:rPr>
            </w:pPr>
          </w:p>
        </w:tc>
        <w:tc>
          <w:tcPr>
            <w:tcW w:w="7654" w:type="dxa"/>
          </w:tcPr>
          <w:p w14:paraId="146AB491" w14:textId="40CE2928" w:rsidR="00344ABC" w:rsidRPr="00A0075E" w:rsidRDefault="00A3249E" w:rsidP="00A559A4">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 xml:space="preserve">7. </w:t>
            </w:r>
            <w:r w:rsidR="00344ABC" w:rsidRPr="005D1F55">
              <w:rPr>
                <w:rFonts w:ascii="Times New Roman" w:eastAsia="Calibri" w:hAnsi="Times New Roman" w:cs="Times New Roman"/>
                <w:color w:val="000000"/>
                <w:lang w:eastAsia="ru-RU"/>
              </w:rPr>
              <w:t xml:space="preserve">Натюрморт из бытовых предметов. Компоновка. </w:t>
            </w:r>
          </w:p>
          <w:p w14:paraId="5C9DD18D" w14:textId="77777777" w:rsidR="00344ABC" w:rsidRPr="00A0075E" w:rsidRDefault="00344ABC" w:rsidP="00A559A4">
            <w:pPr>
              <w:rPr>
                <w:rFonts w:ascii="Times New Roman" w:eastAsia="Times New Roman" w:hAnsi="Times New Roman" w:cs="Times New Roman"/>
                <w:b/>
                <w:bCs/>
                <w:lang w:eastAsia="ru-RU"/>
              </w:rPr>
            </w:pPr>
            <w:r w:rsidRPr="005D1F55">
              <w:rPr>
                <w:rFonts w:ascii="Times New Roman" w:eastAsia="Calibri" w:hAnsi="Times New Roman" w:cs="Times New Roman"/>
                <w:color w:val="000000"/>
                <w:lang w:eastAsia="ru-RU"/>
              </w:rPr>
              <w:t xml:space="preserve">Линейно-конструктивное построение. </w:t>
            </w:r>
          </w:p>
          <w:p w14:paraId="2D7CF4E0" w14:textId="77777777" w:rsidR="00344ABC" w:rsidRPr="00A0075E" w:rsidRDefault="00344ABC" w:rsidP="00A559A4">
            <w:pPr>
              <w:rPr>
                <w:rFonts w:ascii="Times New Roman" w:eastAsia="Times New Roman" w:hAnsi="Times New Roman" w:cs="Times New Roman"/>
                <w:b/>
                <w:bCs/>
                <w:lang w:eastAsia="ru-RU"/>
              </w:rPr>
            </w:pPr>
            <w:r w:rsidRPr="005D1F55">
              <w:rPr>
                <w:rFonts w:ascii="Times New Roman" w:eastAsia="Calibri" w:hAnsi="Times New Roman" w:cs="Times New Roman"/>
                <w:color w:val="000000"/>
                <w:lang w:eastAsia="ru-RU"/>
              </w:rPr>
              <w:t>Большие тональные отношения, передача плановости.</w:t>
            </w:r>
          </w:p>
          <w:p w14:paraId="2DCB095F" w14:textId="77777777" w:rsidR="00344ABC" w:rsidRPr="00A0075E" w:rsidRDefault="00344ABC" w:rsidP="00A559A4">
            <w:pPr>
              <w:rPr>
                <w:rFonts w:ascii="Times New Roman" w:eastAsia="Times New Roman" w:hAnsi="Times New Roman" w:cs="Times New Roman"/>
                <w:b/>
                <w:bCs/>
                <w:lang w:eastAsia="ru-RU"/>
              </w:rPr>
            </w:pPr>
            <w:r w:rsidRPr="005D1F55">
              <w:rPr>
                <w:rFonts w:ascii="Times New Roman" w:eastAsia="Calibri" w:hAnsi="Times New Roman" w:cs="Times New Roman"/>
                <w:color w:val="000000"/>
                <w:lang w:eastAsia="ru-RU"/>
              </w:rPr>
              <w:t xml:space="preserve">Лепка объема предметов, единство освещения, проработка первого плана.  </w:t>
            </w:r>
          </w:p>
          <w:p w14:paraId="089C0B76" w14:textId="61334CBD" w:rsidR="00344ABC" w:rsidRPr="00A0075E" w:rsidRDefault="00344ABC" w:rsidP="00DE5CBB">
            <w:pPr>
              <w:rPr>
                <w:rFonts w:ascii="Times New Roman" w:eastAsia="Times New Roman" w:hAnsi="Times New Roman" w:cs="Times New Roman"/>
                <w:b/>
                <w:bCs/>
                <w:lang w:eastAsia="ru-RU"/>
              </w:rPr>
            </w:pPr>
            <w:r w:rsidRPr="005D1F55">
              <w:rPr>
                <w:rFonts w:ascii="Times New Roman" w:eastAsia="Calibri" w:hAnsi="Times New Roman" w:cs="Times New Roman"/>
                <w:color w:val="000000"/>
                <w:lang w:eastAsia="ru-RU"/>
              </w:rPr>
              <w:t>Детализация, обобщение, завершение</w:t>
            </w:r>
          </w:p>
        </w:tc>
      </w:tr>
      <w:tr w:rsidR="00A559A4" w:rsidRPr="00A0075E" w14:paraId="620768F3" w14:textId="77777777" w:rsidTr="00737FA6">
        <w:trPr>
          <w:trHeight w:val="361"/>
        </w:trPr>
        <w:tc>
          <w:tcPr>
            <w:tcW w:w="2660" w:type="dxa"/>
            <w:vMerge/>
          </w:tcPr>
          <w:p w14:paraId="3D3BC048" w14:textId="77777777" w:rsidR="00A559A4" w:rsidRPr="00737FA6" w:rsidRDefault="00A559A4" w:rsidP="00A559A4">
            <w:pPr>
              <w:rPr>
                <w:rFonts w:ascii="Times New Roman" w:eastAsia="Times New Roman" w:hAnsi="Times New Roman" w:cs="Times New Roman"/>
                <w:b/>
                <w:bCs/>
                <w:lang w:eastAsia="ru-RU"/>
              </w:rPr>
            </w:pPr>
          </w:p>
        </w:tc>
        <w:tc>
          <w:tcPr>
            <w:tcW w:w="7654" w:type="dxa"/>
            <w:vAlign w:val="bottom"/>
          </w:tcPr>
          <w:p w14:paraId="03374F67" w14:textId="77777777" w:rsidR="00A559A4" w:rsidRPr="00A0075E" w:rsidRDefault="00A559A4" w:rsidP="00A559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84C4BDF" w14:textId="7BEDCCC0" w:rsidR="00A559A4" w:rsidRPr="00A0075E" w:rsidRDefault="00A559A4" w:rsidP="00A559A4">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59A4" w:rsidRPr="00A0075E" w14:paraId="5B6C927B" w14:textId="77777777" w:rsidTr="00737FA6">
        <w:trPr>
          <w:trHeight w:val="361"/>
        </w:trPr>
        <w:tc>
          <w:tcPr>
            <w:tcW w:w="2660" w:type="dxa"/>
            <w:vMerge w:val="restart"/>
            <w:tcBorders>
              <w:top w:val="single" w:sz="4" w:space="0" w:color="auto"/>
              <w:left w:val="single" w:sz="4" w:space="0" w:color="auto"/>
              <w:right w:val="single" w:sz="2" w:space="0" w:color="auto"/>
            </w:tcBorders>
          </w:tcPr>
          <w:p w14:paraId="3A32A64C" w14:textId="510FBCBA" w:rsidR="00A559A4" w:rsidRPr="00737FA6" w:rsidRDefault="00A559A4" w:rsidP="00A559A4">
            <w:pPr>
              <w:rPr>
                <w:rFonts w:ascii="Times New Roman" w:eastAsia="Calibri" w:hAnsi="Times New Roman" w:cs="Times New Roman"/>
                <w:b/>
                <w:color w:val="000000"/>
                <w:lang w:eastAsia="ru-RU"/>
              </w:rPr>
            </w:pPr>
            <w:r w:rsidRPr="00737FA6">
              <w:rPr>
                <w:rFonts w:ascii="Times New Roman" w:eastAsia="Calibri" w:hAnsi="Times New Roman" w:cs="Times New Roman"/>
                <w:b/>
                <w:bCs/>
                <w:color w:val="000000"/>
                <w:lang w:eastAsia="ru-RU"/>
              </w:rPr>
              <w:t xml:space="preserve">Тема </w:t>
            </w:r>
            <w:r w:rsidR="001422CF" w:rsidRPr="00737FA6">
              <w:rPr>
                <w:rFonts w:ascii="Times New Roman" w:eastAsia="Calibri" w:hAnsi="Times New Roman" w:cs="Times New Roman"/>
                <w:b/>
                <w:bCs/>
                <w:color w:val="000000"/>
                <w:lang w:eastAsia="ru-RU"/>
              </w:rPr>
              <w:t>2.3</w:t>
            </w:r>
          </w:p>
          <w:p w14:paraId="6834199F" w14:textId="4422944A" w:rsidR="00A559A4" w:rsidRPr="00737FA6" w:rsidRDefault="00A559A4" w:rsidP="00A559A4">
            <w:pPr>
              <w:rPr>
                <w:rFonts w:ascii="Times New Roman" w:eastAsia="Times New Roman" w:hAnsi="Times New Roman" w:cs="Times New Roman"/>
                <w:b/>
                <w:bCs/>
                <w:lang w:eastAsia="ru-RU"/>
              </w:rPr>
            </w:pPr>
            <w:r w:rsidRPr="00737FA6">
              <w:rPr>
                <w:rFonts w:ascii="Times New Roman" w:eastAsia="Calibri" w:hAnsi="Times New Roman" w:cs="Times New Roman"/>
                <w:b/>
                <w:color w:val="000000"/>
                <w:lang w:eastAsia="ru-RU"/>
              </w:rPr>
              <w:t xml:space="preserve">Сложный натюрморт из предметов различных по материалу, с включением гипсовой вазы </w:t>
            </w:r>
          </w:p>
        </w:tc>
        <w:tc>
          <w:tcPr>
            <w:tcW w:w="7654" w:type="dxa"/>
          </w:tcPr>
          <w:p w14:paraId="31C7DCC0" w14:textId="326491D6" w:rsidR="00A559A4" w:rsidRPr="00A0075E" w:rsidRDefault="00A559A4" w:rsidP="00A559A4">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A559A4" w:rsidRPr="00A0075E" w14:paraId="04676AA5" w14:textId="77777777" w:rsidTr="00737FA6">
        <w:trPr>
          <w:trHeight w:val="361"/>
        </w:trPr>
        <w:tc>
          <w:tcPr>
            <w:tcW w:w="2660" w:type="dxa"/>
            <w:vMerge/>
            <w:tcBorders>
              <w:left w:val="single" w:sz="4" w:space="0" w:color="auto"/>
              <w:right w:val="single" w:sz="2" w:space="0" w:color="auto"/>
            </w:tcBorders>
          </w:tcPr>
          <w:p w14:paraId="21B44E98" w14:textId="77777777" w:rsidR="00A559A4" w:rsidRPr="00737FA6" w:rsidRDefault="00A559A4" w:rsidP="00A559A4">
            <w:pPr>
              <w:rPr>
                <w:rFonts w:ascii="Times New Roman" w:eastAsia="Times New Roman" w:hAnsi="Times New Roman" w:cs="Times New Roman"/>
                <w:b/>
                <w:bCs/>
                <w:lang w:eastAsia="ru-RU"/>
              </w:rPr>
            </w:pPr>
          </w:p>
        </w:tc>
        <w:tc>
          <w:tcPr>
            <w:tcW w:w="7654" w:type="dxa"/>
          </w:tcPr>
          <w:p w14:paraId="1D37E561" w14:textId="573B9DE6" w:rsidR="00A559A4" w:rsidRPr="00A0075E" w:rsidRDefault="00A559A4" w:rsidP="00A559A4">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44ABC" w:rsidRPr="00A0075E" w14:paraId="638C82F2" w14:textId="77777777" w:rsidTr="00B018E5">
        <w:trPr>
          <w:trHeight w:val="2021"/>
        </w:trPr>
        <w:tc>
          <w:tcPr>
            <w:tcW w:w="2660" w:type="dxa"/>
            <w:vMerge/>
            <w:tcBorders>
              <w:left w:val="single" w:sz="4" w:space="0" w:color="auto"/>
              <w:right w:val="single" w:sz="2" w:space="0" w:color="auto"/>
            </w:tcBorders>
          </w:tcPr>
          <w:p w14:paraId="0C105A80" w14:textId="77777777" w:rsidR="00344ABC" w:rsidRPr="00737FA6" w:rsidRDefault="00344ABC" w:rsidP="00A559A4">
            <w:pPr>
              <w:rPr>
                <w:rFonts w:ascii="Times New Roman" w:eastAsia="Times New Roman" w:hAnsi="Times New Roman" w:cs="Times New Roman"/>
                <w:b/>
                <w:bCs/>
                <w:lang w:eastAsia="ru-RU"/>
              </w:rPr>
            </w:pPr>
          </w:p>
        </w:tc>
        <w:tc>
          <w:tcPr>
            <w:tcW w:w="7654" w:type="dxa"/>
            <w:tcBorders>
              <w:left w:val="single" w:sz="2" w:space="0" w:color="auto"/>
            </w:tcBorders>
          </w:tcPr>
          <w:p w14:paraId="094E237A" w14:textId="0B27A063" w:rsidR="00344ABC" w:rsidRPr="00A0075E" w:rsidRDefault="00A3249E" w:rsidP="00A559A4">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8.</w:t>
            </w:r>
            <w:r w:rsidR="00344ABC" w:rsidRPr="000D6A84">
              <w:rPr>
                <w:rFonts w:ascii="Times New Roman" w:eastAsia="Calibri" w:hAnsi="Times New Roman" w:cs="Times New Roman"/>
                <w:color w:val="000000"/>
                <w:lang w:eastAsia="ru-RU"/>
              </w:rPr>
              <w:t>Сложный натюрморт с включением гипсовой вазы. Компоновка.</w:t>
            </w:r>
          </w:p>
          <w:p w14:paraId="15B3A875" w14:textId="77777777" w:rsidR="00344ABC" w:rsidRPr="00A0075E" w:rsidRDefault="00344ABC" w:rsidP="00A559A4">
            <w:pPr>
              <w:rPr>
                <w:rFonts w:ascii="Times New Roman" w:eastAsia="Times New Roman" w:hAnsi="Times New Roman" w:cs="Times New Roman"/>
                <w:b/>
                <w:bCs/>
                <w:lang w:eastAsia="ru-RU"/>
              </w:rPr>
            </w:pPr>
            <w:r w:rsidRPr="000D6A84">
              <w:rPr>
                <w:rFonts w:ascii="Times New Roman" w:eastAsia="Calibri" w:hAnsi="Times New Roman" w:cs="Times New Roman"/>
                <w:color w:val="000000"/>
                <w:lang w:eastAsia="ru-RU"/>
              </w:rPr>
              <w:t xml:space="preserve">Линейно-конструктивное построение.  </w:t>
            </w:r>
          </w:p>
          <w:p w14:paraId="28525FA1" w14:textId="77777777" w:rsidR="00344ABC" w:rsidRPr="00A0075E" w:rsidRDefault="00344ABC" w:rsidP="00A559A4">
            <w:pPr>
              <w:rPr>
                <w:rFonts w:ascii="Times New Roman" w:eastAsia="Times New Roman" w:hAnsi="Times New Roman" w:cs="Times New Roman"/>
                <w:b/>
                <w:bCs/>
                <w:lang w:eastAsia="ru-RU"/>
              </w:rPr>
            </w:pPr>
            <w:r w:rsidRPr="000D6A84">
              <w:rPr>
                <w:rFonts w:ascii="Times New Roman" w:eastAsia="Calibri" w:hAnsi="Times New Roman" w:cs="Times New Roman"/>
                <w:color w:val="000000"/>
                <w:lang w:eastAsia="ru-RU"/>
              </w:rPr>
              <w:t xml:space="preserve">Пропорциональные отношения. </w:t>
            </w:r>
          </w:p>
          <w:p w14:paraId="7B2B7622" w14:textId="77777777" w:rsidR="00344ABC" w:rsidRPr="00A0075E" w:rsidRDefault="00344ABC" w:rsidP="00A559A4">
            <w:pPr>
              <w:rPr>
                <w:rFonts w:ascii="Times New Roman" w:eastAsia="Times New Roman" w:hAnsi="Times New Roman" w:cs="Times New Roman"/>
                <w:b/>
                <w:bCs/>
                <w:lang w:eastAsia="ru-RU"/>
              </w:rPr>
            </w:pPr>
            <w:r w:rsidRPr="000D6A84">
              <w:rPr>
                <w:rFonts w:ascii="Times New Roman" w:eastAsia="Calibri" w:hAnsi="Times New Roman" w:cs="Times New Roman"/>
                <w:color w:val="000000"/>
                <w:lang w:eastAsia="ru-RU"/>
              </w:rPr>
              <w:t xml:space="preserve">Большие тональные отношения. </w:t>
            </w:r>
          </w:p>
          <w:p w14:paraId="4D5FDD9A" w14:textId="77777777" w:rsidR="00344ABC" w:rsidRPr="00A0075E" w:rsidRDefault="00344ABC" w:rsidP="00A559A4">
            <w:pPr>
              <w:rPr>
                <w:rFonts w:ascii="Times New Roman" w:eastAsia="Times New Roman" w:hAnsi="Times New Roman" w:cs="Times New Roman"/>
                <w:b/>
                <w:bCs/>
                <w:lang w:eastAsia="ru-RU"/>
              </w:rPr>
            </w:pPr>
            <w:r w:rsidRPr="000D6A84">
              <w:rPr>
                <w:rFonts w:ascii="Times New Roman" w:eastAsia="Calibri" w:hAnsi="Times New Roman" w:cs="Times New Roman"/>
                <w:color w:val="000000"/>
                <w:lang w:eastAsia="ru-RU"/>
              </w:rPr>
              <w:t xml:space="preserve">Лепка объема тоном. </w:t>
            </w:r>
          </w:p>
          <w:p w14:paraId="71C54278" w14:textId="77777777" w:rsidR="00344ABC" w:rsidRPr="00A0075E" w:rsidRDefault="00344ABC" w:rsidP="00A559A4">
            <w:pPr>
              <w:rPr>
                <w:rFonts w:ascii="Times New Roman" w:eastAsia="Times New Roman" w:hAnsi="Times New Roman" w:cs="Times New Roman"/>
                <w:b/>
                <w:bCs/>
                <w:lang w:eastAsia="ru-RU"/>
              </w:rPr>
            </w:pPr>
            <w:r w:rsidRPr="000D6A84">
              <w:rPr>
                <w:rFonts w:ascii="Times New Roman" w:eastAsia="Calibri" w:hAnsi="Times New Roman" w:cs="Times New Roman"/>
                <w:color w:val="000000"/>
                <w:lang w:eastAsia="ru-RU"/>
              </w:rPr>
              <w:t>Проработка первого плана.</w:t>
            </w:r>
          </w:p>
          <w:p w14:paraId="3793FA84" w14:textId="77777777" w:rsidR="00344ABC" w:rsidRPr="00A0075E" w:rsidRDefault="00344ABC" w:rsidP="00A559A4">
            <w:pPr>
              <w:rPr>
                <w:rFonts w:ascii="Times New Roman" w:eastAsia="Times New Roman" w:hAnsi="Times New Roman" w:cs="Times New Roman"/>
                <w:b/>
                <w:bCs/>
                <w:lang w:eastAsia="ru-RU"/>
              </w:rPr>
            </w:pPr>
            <w:r w:rsidRPr="000D6A84">
              <w:rPr>
                <w:rFonts w:ascii="Times New Roman" w:eastAsia="Calibri" w:hAnsi="Times New Roman" w:cs="Times New Roman"/>
                <w:color w:val="000000"/>
                <w:lang w:eastAsia="ru-RU"/>
              </w:rPr>
              <w:t>Передача плановости в натюрморте.</w:t>
            </w:r>
          </w:p>
          <w:p w14:paraId="6A6C9B3E" w14:textId="42FE7CC9" w:rsidR="00344ABC" w:rsidRPr="00A0075E" w:rsidRDefault="00344ABC" w:rsidP="00DE5CBB">
            <w:pPr>
              <w:rPr>
                <w:rFonts w:ascii="Times New Roman" w:eastAsia="Times New Roman" w:hAnsi="Times New Roman" w:cs="Times New Roman"/>
                <w:b/>
                <w:bCs/>
                <w:lang w:eastAsia="ru-RU"/>
              </w:rPr>
            </w:pPr>
            <w:r w:rsidRPr="000D6A84">
              <w:rPr>
                <w:rFonts w:ascii="Times New Roman" w:eastAsia="Calibri" w:hAnsi="Times New Roman" w:cs="Times New Roman"/>
                <w:color w:val="000000"/>
                <w:lang w:eastAsia="ru-RU"/>
              </w:rPr>
              <w:t>Завершение. Обобщение</w:t>
            </w:r>
          </w:p>
        </w:tc>
      </w:tr>
      <w:tr w:rsidR="00A559A4" w:rsidRPr="00A0075E" w14:paraId="054398EB" w14:textId="77777777" w:rsidTr="00737FA6">
        <w:trPr>
          <w:trHeight w:val="361"/>
        </w:trPr>
        <w:tc>
          <w:tcPr>
            <w:tcW w:w="2660" w:type="dxa"/>
            <w:vMerge/>
            <w:tcBorders>
              <w:left w:val="single" w:sz="4" w:space="0" w:color="auto"/>
              <w:right w:val="single" w:sz="2" w:space="0" w:color="auto"/>
            </w:tcBorders>
          </w:tcPr>
          <w:p w14:paraId="256F1748" w14:textId="77777777" w:rsidR="00A559A4" w:rsidRPr="00737FA6" w:rsidRDefault="00A559A4" w:rsidP="00A559A4">
            <w:pPr>
              <w:rPr>
                <w:rFonts w:ascii="Times New Roman" w:eastAsia="Times New Roman" w:hAnsi="Times New Roman" w:cs="Times New Roman"/>
                <w:b/>
                <w:bCs/>
                <w:lang w:eastAsia="ru-RU"/>
              </w:rPr>
            </w:pPr>
          </w:p>
        </w:tc>
        <w:tc>
          <w:tcPr>
            <w:tcW w:w="7654" w:type="dxa"/>
            <w:vAlign w:val="bottom"/>
          </w:tcPr>
          <w:p w14:paraId="789194EA" w14:textId="77777777" w:rsidR="00A559A4" w:rsidRPr="00A0075E" w:rsidRDefault="00A559A4" w:rsidP="00A559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1DCF8DA" w14:textId="040AC089" w:rsidR="00A559A4" w:rsidRPr="00A0075E" w:rsidRDefault="00A559A4" w:rsidP="00A559A4">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59A4" w:rsidRPr="00A0075E" w14:paraId="4904F74B" w14:textId="77777777" w:rsidTr="00737FA6">
        <w:trPr>
          <w:trHeight w:val="361"/>
        </w:trPr>
        <w:tc>
          <w:tcPr>
            <w:tcW w:w="2660" w:type="dxa"/>
            <w:vMerge w:val="restart"/>
            <w:tcBorders>
              <w:top w:val="single" w:sz="4" w:space="0" w:color="auto"/>
              <w:left w:val="single" w:sz="4" w:space="0" w:color="auto"/>
              <w:bottom w:val="single" w:sz="4" w:space="0" w:color="auto"/>
              <w:right w:val="single" w:sz="2" w:space="0" w:color="auto"/>
            </w:tcBorders>
          </w:tcPr>
          <w:p w14:paraId="3BB0B547" w14:textId="0E6CDD53" w:rsidR="00A559A4" w:rsidRPr="00737FA6" w:rsidRDefault="00A559A4" w:rsidP="00A559A4">
            <w:pPr>
              <w:rPr>
                <w:rFonts w:ascii="Times New Roman" w:eastAsia="Calibri" w:hAnsi="Times New Roman" w:cs="Times New Roman"/>
                <w:b/>
                <w:color w:val="000000"/>
                <w:lang w:eastAsia="ru-RU"/>
              </w:rPr>
            </w:pPr>
            <w:r w:rsidRPr="00737FA6">
              <w:rPr>
                <w:rFonts w:ascii="Times New Roman" w:eastAsia="Calibri" w:hAnsi="Times New Roman" w:cs="Times New Roman"/>
                <w:b/>
                <w:bCs/>
                <w:color w:val="000000"/>
                <w:lang w:eastAsia="ru-RU"/>
              </w:rPr>
              <w:t xml:space="preserve">Тема </w:t>
            </w:r>
            <w:r w:rsidR="001422CF" w:rsidRPr="00737FA6">
              <w:rPr>
                <w:rFonts w:ascii="Times New Roman" w:eastAsia="Calibri" w:hAnsi="Times New Roman" w:cs="Times New Roman"/>
                <w:b/>
                <w:bCs/>
                <w:color w:val="000000"/>
                <w:lang w:eastAsia="ru-RU"/>
              </w:rPr>
              <w:t>2.4</w:t>
            </w:r>
          </w:p>
          <w:p w14:paraId="05272FF3" w14:textId="77777777" w:rsidR="00A559A4" w:rsidRPr="00737FA6" w:rsidRDefault="00A559A4" w:rsidP="00A559A4">
            <w:pPr>
              <w:rPr>
                <w:rFonts w:ascii="Times New Roman" w:eastAsia="Times New Roman" w:hAnsi="Times New Roman" w:cs="Times New Roman"/>
                <w:b/>
                <w:bCs/>
                <w:color w:val="000000"/>
                <w:highlight w:val="yellow"/>
                <w:lang w:eastAsia="ru-RU"/>
              </w:rPr>
            </w:pPr>
            <w:r w:rsidRPr="00737FA6">
              <w:rPr>
                <w:rFonts w:ascii="Times New Roman" w:eastAsia="Calibri" w:hAnsi="Times New Roman" w:cs="Times New Roman"/>
                <w:b/>
                <w:color w:val="000000"/>
                <w:lang w:eastAsia="ru-RU"/>
              </w:rPr>
              <w:t>Рисунок части интерьера с архитектурой деталью, мебелью и натюрмортом из предметов быта</w:t>
            </w:r>
          </w:p>
          <w:p w14:paraId="7F84E030" w14:textId="77777777" w:rsidR="00A559A4" w:rsidRPr="00737FA6" w:rsidRDefault="00A559A4" w:rsidP="00A559A4">
            <w:pPr>
              <w:rPr>
                <w:rFonts w:ascii="Times New Roman" w:eastAsia="Times New Roman" w:hAnsi="Times New Roman" w:cs="Times New Roman"/>
                <w:b/>
                <w:bCs/>
                <w:lang w:eastAsia="ru-RU"/>
              </w:rPr>
            </w:pPr>
          </w:p>
        </w:tc>
        <w:tc>
          <w:tcPr>
            <w:tcW w:w="7654" w:type="dxa"/>
          </w:tcPr>
          <w:p w14:paraId="27998EB8" w14:textId="65BB292D" w:rsidR="00A559A4" w:rsidRPr="00A0075E" w:rsidRDefault="00A559A4" w:rsidP="00A559A4">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A559A4" w:rsidRPr="00A0075E" w14:paraId="0F2D9670" w14:textId="77777777" w:rsidTr="00737FA6">
        <w:trPr>
          <w:trHeight w:val="361"/>
        </w:trPr>
        <w:tc>
          <w:tcPr>
            <w:tcW w:w="2660" w:type="dxa"/>
            <w:vMerge/>
            <w:tcBorders>
              <w:left w:val="single" w:sz="4" w:space="0" w:color="auto"/>
              <w:right w:val="single" w:sz="2" w:space="0" w:color="auto"/>
            </w:tcBorders>
          </w:tcPr>
          <w:p w14:paraId="40C012CF" w14:textId="77777777" w:rsidR="00A559A4" w:rsidRPr="00737FA6" w:rsidRDefault="00A559A4" w:rsidP="00A559A4">
            <w:pPr>
              <w:rPr>
                <w:rFonts w:ascii="Times New Roman" w:eastAsia="Times New Roman" w:hAnsi="Times New Roman" w:cs="Times New Roman"/>
                <w:b/>
                <w:bCs/>
                <w:lang w:eastAsia="ru-RU"/>
              </w:rPr>
            </w:pPr>
          </w:p>
        </w:tc>
        <w:tc>
          <w:tcPr>
            <w:tcW w:w="7654" w:type="dxa"/>
          </w:tcPr>
          <w:p w14:paraId="239E68F7" w14:textId="58279AA2" w:rsidR="00A559A4" w:rsidRPr="00A0075E" w:rsidRDefault="00A559A4" w:rsidP="00A559A4">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44ABC" w:rsidRPr="00A0075E" w14:paraId="40FAD3E5" w14:textId="77777777" w:rsidTr="00B018E5">
        <w:trPr>
          <w:trHeight w:val="2294"/>
        </w:trPr>
        <w:tc>
          <w:tcPr>
            <w:tcW w:w="2660" w:type="dxa"/>
            <w:vMerge/>
            <w:tcBorders>
              <w:left w:val="single" w:sz="4" w:space="0" w:color="auto"/>
              <w:right w:val="single" w:sz="2" w:space="0" w:color="auto"/>
            </w:tcBorders>
          </w:tcPr>
          <w:p w14:paraId="4661F1B4" w14:textId="77777777" w:rsidR="00344ABC" w:rsidRPr="00737FA6" w:rsidRDefault="00344ABC" w:rsidP="00A559A4">
            <w:pPr>
              <w:rPr>
                <w:rFonts w:ascii="Times New Roman" w:eastAsia="Times New Roman" w:hAnsi="Times New Roman" w:cs="Times New Roman"/>
                <w:b/>
                <w:bCs/>
                <w:lang w:eastAsia="ru-RU"/>
              </w:rPr>
            </w:pPr>
          </w:p>
        </w:tc>
        <w:tc>
          <w:tcPr>
            <w:tcW w:w="7654" w:type="dxa"/>
          </w:tcPr>
          <w:p w14:paraId="7C281464" w14:textId="710CB60C" w:rsidR="00344ABC" w:rsidRPr="00A0075E" w:rsidRDefault="00A3249E" w:rsidP="00A559A4">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9.</w:t>
            </w:r>
            <w:r w:rsidR="00344ABC" w:rsidRPr="0007211F">
              <w:rPr>
                <w:rFonts w:ascii="Times New Roman" w:eastAsia="Calibri" w:hAnsi="Times New Roman" w:cs="Times New Roman"/>
                <w:color w:val="000000"/>
                <w:lang w:eastAsia="ru-RU"/>
              </w:rPr>
              <w:t xml:space="preserve">Рисунок части интерьера. Компоновка. </w:t>
            </w:r>
          </w:p>
          <w:p w14:paraId="28A32B1A" w14:textId="77777777" w:rsidR="00344ABC" w:rsidRPr="00A0075E" w:rsidRDefault="00344ABC" w:rsidP="00A559A4">
            <w:pPr>
              <w:rPr>
                <w:rFonts w:ascii="Times New Roman" w:eastAsia="Times New Roman" w:hAnsi="Times New Roman" w:cs="Times New Roman"/>
                <w:b/>
                <w:bCs/>
                <w:lang w:eastAsia="ru-RU"/>
              </w:rPr>
            </w:pPr>
            <w:r w:rsidRPr="0007211F">
              <w:rPr>
                <w:rFonts w:ascii="Times New Roman" w:eastAsia="Calibri" w:hAnsi="Times New Roman" w:cs="Times New Roman"/>
                <w:color w:val="000000"/>
                <w:lang w:eastAsia="ru-RU"/>
              </w:rPr>
              <w:t xml:space="preserve">Линейно-конструктивное построение. </w:t>
            </w:r>
          </w:p>
          <w:p w14:paraId="16B95825" w14:textId="77777777" w:rsidR="00344ABC" w:rsidRPr="00A0075E" w:rsidRDefault="00344ABC" w:rsidP="00A559A4">
            <w:pPr>
              <w:rPr>
                <w:rFonts w:ascii="Times New Roman" w:eastAsia="Times New Roman" w:hAnsi="Times New Roman" w:cs="Times New Roman"/>
                <w:b/>
                <w:bCs/>
                <w:lang w:eastAsia="ru-RU"/>
              </w:rPr>
            </w:pPr>
            <w:r w:rsidRPr="0007211F">
              <w:rPr>
                <w:rFonts w:ascii="Times New Roman" w:eastAsia="Calibri" w:hAnsi="Times New Roman" w:cs="Times New Roman"/>
                <w:color w:val="000000"/>
                <w:lang w:eastAsia="ru-RU"/>
              </w:rPr>
              <w:t>Продолжение построения.</w:t>
            </w:r>
          </w:p>
          <w:p w14:paraId="5F7732CB" w14:textId="77777777" w:rsidR="00344ABC" w:rsidRPr="00A0075E" w:rsidRDefault="00344ABC" w:rsidP="00A559A4">
            <w:pPr>
              <w:rPr>
                <w:rFonts w:ascii="Times New Roman" w:eastAsia="Times New Roman" w:hAnsi="Times New Roman" w:cs="Times New Roman"/>
                <w:b/>
                <w:bCs/>
                <w:lang w:eastAsia="ru-RU"/>
              </w:rPr>
            </w:pPr>
            <w:r w:rsidRPr="0007211F">
              <w:rPr>
                <w:rFonts w:ascii="Times New Roman" w:eastAsia="Calibri" w:hAnsi="Times New Roman" w:cs="Times New Roman"/>
                <w:color w:val="000000"/>
                <w:lang w:eastAsia="ru-RU"/>
              </w:rPr>
              <w:t xml:space="preserve">Большие тональные отношения. </w:t>
            </w:r>
          </w:p>
          <w:p w14:paraId="7AE48E27" w14:textId="77777777" w:rsidR="00344ABC" w:rsidRPr="00A0075E" w:rsidRDefault="00344ABC" w:rsidP="00A559A4">
            <w:pPr>
              <w:rPr>
                <w:rFonts w:ascii="Times New Roman" w:eastAsia="Times New Roman" w:hAnsi="Times New Roman" w:cs="Times New Roman"/>
                <w:b/>
                <w:bCs/>
                <w:lang w:eastAsia="ru-RU"/>
              </w:rPr>
            </w:pPr>
            <w:r w:rsidRPr="0007211F">
              <w:rPr>
                <w:rFonts w:ascii="Times New Roman" w:eastAsia="Calibri" w:hAnsi="Times New Roman" w:cs="Times New Roman"/>
                <w:color w:val="000000"/>
                <w:lang w:eastAsia="ru-RU"/>
              </w:rPr>
              <w:t xml:space="preserve">Единство освещения. </w:t>
            </w:r>
          </w:p>
          <w:p w14:paraId="2D2E6A67" w14:textId="77777777" w:rsidR="00344ABC" w:rsidRPr="00A0075E" w:rsidRDefault="00344ABC" w:rsidP="00A559A4">
            <w:pPr>
              <w:rPr>
                <w:rFonts w:ascii="Times New Roman" w:eastAsia="Times New Roman" w:hAnsi="Times New Roman" w:cs="Times New Roman"/>
                <w:b/>
                <w:bCs/>
                <w:lang w:eastAsia="ru-RU"/>
              </w:rPr>
            </w:pPr>
            <w:r w:rsidRPr="0007211F">
              <w:rPr>
                <w:rFonts w:ascii="Times New Roman" w:eastAsia="Calibri" w:hAnsi="Times New Roman" w:cs="Times New Roman"/>
                <w:color w:val="000000"/>
                <w:lang w:eastAsia="ru-RU"/>
              </w:rPr>
              <w:t xml:space="preserve">Передача плановости интерьера.  </w:t>
            </w:r>
          </w:p>
          <w:p w14:paraId="68B4AB2F" w14:textId="77777777" w:rsidR="00344ABC" w:rsidRPr="00A0075E" w:rsidRDefault="00344ABC" w:rsidP="00A559A4">
            <w:pPr>
              <w:rPr>
                <w:rFonts w:ascii="Times New Roman" w:eastAsia="Times New Roman" w:hAnsi="Times New Roman" w:cs="Times New Roman"/>
                <w:b/>
                <w:bCs/>
                <w:lang w:eastAsia="ru-RU"/>
              </w:rPr>
            </w:pPr>
            <w:r w:rsidRPr="0007211F">
              <w:rPr>
                <w:rFonts w:ascii="Times New Roman" w:eastAsia="Calibri" w:hAnsi="Times New Roman" w:cs="Times New Roman"/>
                <w:color w:val="000000"/>
                <w:lang w:eastAsia="ru-RU"/>
              </w:rPr>
              <w:t xml:space="preserve">Проработка первого плана. </w:t>
            </w:r>
          </w:p>
          <w:p w14:paraId="76182BFF" w14:textId="77777777" w:rsidR="00344ABC" w:rsidRPr="00A0075E" w:rsidRDefault="00344ABC" w:rsidP="00A559A4">
            <w:pPr>
              <w:rPr>
                <w:rFonts w:ascii="Times New Roman" w:eastAsia="Times New Roman" w:hAnsi="Times New Roman" w:cs="Times New Roman"/>
                <w:b/>
                <w:bCs/>
                <w:lang w:eastAsia="ru-RU"/>
              </w:rPr>
            </w:pPr>
            <w:r w:rsidRPr="0007211F">
              <w:rPr>
                <w:rFonts w:ascii="Times New Roman" w:eastAsia="Calibri" w:hAnsi="Times New Roman" w:cs="Times New Roman"/>
                <w:color w:val="000000"/>
                <w:lang w:eastAsia="ru-RU"/>
              </w:rPr>
              <w:t xml:space="preserve">Детализация. </w:t>
            </w:r>
          </w:p>
          <w:p w14:paraId="368254C5" w14:textId="185CD47E" w:rsidR="00344ABC" w:rsidRPr="00A0075E" w:rsidRDefault="00344ABC" w:rsidP="00DE5CBB">
            <w:pPr>
              <w:rPr>
                <w:rFonts w:ascii="Times New Roman" w:eastAsia="Times New Roman" w:hAnsi="Times New Roman" w:cs="Times New Roman"/>
                <w:b/>
                <w:bCs/>
                <w:lang w:eastAsia="ru-RU"/>
              </w:rPr>
            </w:pPr>
            <w:r w:rsidRPr="0007211F">
              <w:rPr>
                <w:rFonts w:ascii="Times New Roman" w:eastAsia="Calibri" w:hAnsi="Times New Roman" w:cs="Times New Roman"/>
                <w:color w:val="000000"/>
                <w:lang w:eastAsia="ru-RU"/>
              </w:rPr>
              <w:t>Завершение. Обобщение</w:t>
            </w:r>
          </w:p>
        </w:tc>
      </w:tr>
      <w:tr w:rsidR="00A559A4" w:rsidRPr="00A0075E" w14:paraId="7BA8A8AD" w14:textId="77777777" w:rsidTr="00737FA6">
        <w:trPr>
          <w:trHeight w:val="361"/>
        </w:trPr>
        <w:tc>
          <w:tcPr>
            <w:tcW w:w="2660" w:type="dxa"/>
            <w:vMerge/>
            <w:tcBorders>
              <w:left w:val="single" w:sz="4" w:space="0" w:color="auto"/>
              <w:right w:val="single" w:sz="2" w:space="0" w:color="auto"/>
            </w:tcBorders>
          </w:tcPr>
          <w:p w14:paraId="3D23AB37" w14:textId="77777777" w:rsidR="00A559A4" w:rsidRPr="00737FA6" w:rsidRDefault="00A559A4" w:rsidP="00A559A4">
            <w:pPr>
              <w:rPr>
                <w:rFonts w:ascii="Times New Roman" w:eastAsia="Times New Roman" w:hAnsi="Times New Roman" w:cs="Times New Roman"/>
                <w:b/>
                <w:bCs/>
                <w:lang w:eastAsia="ru-RU"/>
              </w:rPr>
            </w:pPr>
          </w:p>
        </w:tc>
        <w:tc>
          <w:tcPr>
            <w:tcW w:w="7654" w:type="dxa"/>
            <w:vAlign w:val="bottom"/>
          </w:tcPr>
          <w:p w14:paraId="6EE1F609" w14:textId="77777777" w:rsidR="00A559A4" w:rsidRPr="00A0075E" w:rsidRDefault="00A559A4" w:rsidP="00A559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C6C23DD" w14:textId="6DA8B812" w:rsidR="00A559A4" w:rsidRPr="00A0075E" w:rsidRDefault="00A559A4" w:rsidP="00A559A4">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861AB" w:rsidRPr="00A0075E" w14:paraId="6A323B3C" w14:textId="77777777" w:rsidTr="00737FA6">
        <w:trPr>
          <w:trHeight w:val="361"/>
        </w:trPr>
        <w:tc>
          <w:tcPr>
            <w:tcW w:w="2660" w:type="dxa"/>
            <w:vMerge w:val="restart"/>
            <w:tcBorders>
              <w:top w:val="single" w:sz="4" w:space="0" w:color="auto"/>
              <w:left w:val="single" w:sz="4" w:space="0" w:color="auto"/>
              <w:right w:val="single" w:sz="2" w:space="0" w:color="auto"/>
            </w:tcBorders>
          </w:tcPr>
          <w:p w14:paraId="5914797F" w14:textId="450F832B" w:rsidR="00F861AB" w:rsidRPr="00737FA6" w:rsidRDefault="00F861AB" w:rsidP="00F861AB">
            <w:pPr>
              <w:rPr>
                <w:rFonts w:ascii="Times New Roman" w:eastAsia="Calibri" w:hAnsi="Times New Roman" w:cs="Times New Roman"/>
                <w:b/>
                <w:bCs/>
                <w:color w:val="000000"/>
                <w:lang w:eastAsia="ru-RU"/>
              </w:rPr>
            </w:pPr>
            <w:r w:rsidRPr="00737FA6">
              <w:rPr>
                <w:rFonts w:ascii="Times New Roman" w:eastAsia="Calibri" w:hAnsi="Times New Roman" w:cs="Times New Roman"/>
                <w:b/>
                <w:bCs/>
                <w:color w:val="000000"/>
                <w:lang w:eastAsia="ru-RU"/>
              </w:rPr>
              <w:t xml:space="preserve">Тема </w:t>
            </w:r>
            <w:r w:rsidR="001422CF" w:rsidRPr="00737FA6">
              <w:rPr>
                <w:rFonts w:ascii="Times New Roman" w:eastAsia="Calibri" w:hAnsi="Times New Roman" w:cs="Times New Roman"/>
                <w:b/>
                <w:bCs/>
                <w:color w:val="000000"/>
                <w:lang w:eastAsia="ru-RU"/>
              </w:rPr>
              <w:t>3.1</w:t>
            </w:r>
          </w:p>
          <w:p w14:paraId="224C6233" w14:textId="0185EE35" w:rsidR="00F861AB" w:rsidRPr="00737FA6" w:rsidRDefault="00F861AB" w:rsidP="00F861AB">
            <w:pPr>
              <w:rPr>
                <w:rFonts w:ascii="Times New Roman" w:eastAsia="Times New Roman" w:hAnsi="Times New Roman" w:cs="Times New Roman"/>
                <w:b/>
                <w:bCs/>
                <w:lang w:eastAsia="ru-RU"/>
              </w:rPr>
            </w:pPr>
            <w:r w:rsidRPr="00737FA6">
              <w:rPr>
                <w:rFonts w:ascii="Times New Roman" w:eastAsia="Calibri" w:hAnsi="Times New Roman" w:cs="Times New Roman"/>
                <w:b/>
                <w:color w:val="000000"/>
                <w:lang w:eastAsia="ru-RU"/>
              </w:rPr>
              <w:t>Рисунок черепа в трех поворотах</w:t>
            </w:r>
            <w:r w:rsidRPr="00737FA6">
              <w:rPr>
                <w:rFonts w:ascii="Times New Roman" w:eastAsia="Times New Roman" w:hAnsi="Times New Roman" w:cs="Times New Roman"/>
                <w:b/>
                <w:bCs/>
                <w:color w:val="000000"/>
                <w:highlight w:val="yellow"/>
                <w:lang w:eastAsia="ru-RU"/>
              </w:rPr>
              <w:t xml:space="preserve"> </w:t>
            </w:r>
          </w:p>
        </w:tc>
        <w:tc>
          <w:tcPr>
            <w:tcW w:w="7654" w:type="dxa"/>
          </w:tcPr>
          <w:p w14:paraId="6760087B" w14:textId="611BF975" w:rsidR="00F861AB" w:rsidRPr="00A0075E" w:rsidRDefault="00F861AB" w:rsidP="00F861AB">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F861AB" w:rsidRPr="00A0075E" w14:paraId="528DF775" w14:textId="77777777" w:rsidTr="00737FA6">
        <w:trPr>
          <w:trHeight w:val="361"/>
        </w:trPr>
        <w:tc>
          <w:tcPr>
            <w:tcW w:w="2660" w:type="dxa"/>
            <w:vMerge/>
            <w:tcBorders>
              <w:left w:val="single" w:sz="4" w:space="0" w:color="auto"/>
              <w:right w:val="single" w:sz="2" w:space="0" w:color="auto"/>
            </w:tcBorders>
          </w:tcPr>
          <w:p w14:paraId="2A77075B" w14:textId="77777777" w:rsidR="00F861AB" w:rsidRPr="00737FA6" w:rsidRDefault="00F861AB" w:rsidP="00F861AB">
            <w:pPr>
              <w:rPr>
                <w:rFonts w:ascii="Times New Roman" w:eastAsia="Times New Roman" w:hAnsi="Times New Roman" w:cs="Times New Roman"/>
                <w:b/>
                <w:bCs/>
                <w:lang w:eastAsia="ru-RU"/>
              </w:rPr>
            </w:pPr>
          </w:p>
        </w:tc>
        <w:tc>
          <w:tcPr>
            <w:tcW w:w="7654" w:type="dxa"/>
          </w:tcPr>
          <w:p w14:paraId="33620607" w14:textId="093DDD31" w:rsidR="00F861AB" w:rsidRPr="00A0075E" w:rsidRDefault="00F861AB" w:rsidP="00F861AB">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01E5E" w:rsidRPr="00A0075E" w14:paraId="14F0C2C8" w14:textId="77777777" w:rsidTr="00737FA6">
        <w:trPr>
          <w:trHeight w:val="1731"/>
        </w:trPr>
        <w:tc>
          <w:tcPr>
            <w:tcW w:w="2660" w:type="dxa"/>
            <w:vMerge/>
            <w:tcBorders>
              <w:left w:val="single" w:sz="4" w:space="0" w:color="auto"/>
              <w:right w:val="single" w:sz="2" w:space="0" w:color="auto"/>
            </w:tcBorders>
          </w:tcPr>
          <w:p w14:paraId="79273626" w14:textId="77777777" w:rsidR="00301E5E" w:rsidRPr="00737FA6" w:rsidRDefault="00301E5E" w:rsidP="00340CD5">
            <w:pPr>
              <w:rPr>
                <w:rFonts w:ascii="Times New Roman" w:eastAsia="Times New Roman" w:hAnsi="Times New Roman" w:cs="Times New Roman"/>
                <w:b/>
                <w:bCs/>
                <w:lang w:eastAsia="ru-RU"/>
              </w:rPr>
            </w:pPr>
          </w:p>
        </w:tc>
        <w:tc>
          <w:tcPr>
            <w:tcW w:w="7654" w:type="dxa"/>
          </w:tcPr>
          <w:p w14:paraId="3DD45A01" w14:textId="4DAADD01" w:rsidR="00301E5E" w:rsidRPr="00A0075E" w:rsidRDefault="00A3249E" w:rsidP="00340CD5">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9.</w:t>
            </w:r>
            <w:r w:rsidR="00301E5E" w:rsidRPr="00185A51">
              <w:rPr>
                <w:rFonts w:ascii="Times New Roman" w:eastAsia="Calibri" w:hAnsi="Times New Roman" w:cs="Times New Roman"/>
                <w:color w:val="000000"/>
                <w:lang w:eastAsia="ru-RU"/>
              </w:rPr>
              <w:t xml:space="preserve">Рисунок черепа в трех поворотах </w:t>
            </w:r>
          </w:p>
          <w:p w14:paraId="168DA817" w14:textId="77777777" w:rsidR="00301E5E" w:rsidRPr="00A0075E" w:rsidRDefault="00301E5E" w:rsidP="00340CD5">
            <w:pPr>
              <w:rPr>
                <w:rFonts w:ascii="Times New Roman" w:eastAsia="Times New Roman" w:hAnsi="Times New Roman" w:cs="Times New Roman"/>
                <w:b/>
                <w:bCs/>
                <w:lang w:eastAsia="ru-RU"/>
              </w:rPr>
            </w:pPr>
            <w:r w:rsidRPr="00185A51">
              <w:rPr>
                <w:rFonts w:ascii="Times New Roman" w:eastAsia="Calibri" w:hAnsi="Times New Roman" w:cs="Times New Roman"/>
                <w:color w:val="000000"/>
                <w:lang w:eastAsia="ru-RU"/>
              </w:rPr>
              <w:t>Линейно-конструктивное построение черепа, положение – фас.</w:t>
            </w:r>
          </w:p>
          <w:p w14:paraId="53763805" w14:textId="77777777" w:rsidR="00301E5E" w:rsidRPr="00A0075E" w:rsidRDefault="00301E5E" w:rsidP="00340CD5">
            <w:pPr>
              <w:rPr>
                <w:rFonts w:ascii="Times New Roman" w:eastAsia="Times New Roman" w:hAnsi="Times New Roman" w:cs="Times New Roman"/>
                <w:b/>
                <w:bCs/>
                <w:lang w:eastAsia="ru-RU"/>
              </w:rPr>
            </w:pPr>
            <w:r w:rsidRPr="00185A51">
              <w:rPr>
                <w:rFonts w:ascii="Times New Roman" w:eastAsia="Calibri" w:hAnsi="Times New Roman" w:cs="Times New Roman"/>
                <w:color w:val="000000"/>
                <w:lang w:eastAsia="ru-RU"/>
              </w:rPr>
              <w:t xml:space="preserve">Лепка объема тоном. </w:t>
            </w:r>
          </w:p>
          <w:p w14:paraId="79500476" w14:textId="77777777" w:rsidR="00301E5E" w:rsidRPr="00A0075E" w:rsidRDefault="00301E5E" w:rsidP="00340CD5">
            <w:pPr>
              <w:rPr>
                <w:rFonts w:ascii="Times New Roman" w:eastAsia="Times New Roman" w:hAnsi="Times New Roman" w:cs="Times New Roman"/>
                <w:b/>
                <w:bCs/>
                <w:lang w:eastAsia="ru-RU"/>
              </w:rPr>
            </w:pPr>
            <w:r w:rsidRPr="00185A51">
              <w:rPr>
                <w:rFonts w:ascii="Times New Roman" w:eastAsia="Calibri" w:hAnsi="Times New Roman" w:cs="Times New Roman"/>
                <w:color w:val="000000"/>
                <w:lang w:eastAsia="ru-RU"/>
              </w:rPr>
              <w:t>Рисунок черепа, положение – ¾</w:t>
            </w:r>
          </w:p>
          <w:p w14:paraId="0DC80B3F" w14:textId="77777777" w:rsidR="00301E5E" w:rsidRPr="00A0075E" w:rsidRDefault="00301E5E" w:rsidP="00340CD5">
            <w:pPr>
              <w:rPr>
                <w:rFonts w:ascii="Times New Roman" w:eastAsia="Times New Roman" w:hAnsi="Times New Roman" w:cs="Times New Roman"/>
                <w:b/>
                <w:bCs/>
                <w:lang w:eastAsia="ru-RU"/>
              </w:rPr>
            </w:pPr>
            <w:r w:rsidRPr="00185A51">
              <w:rPr>
                <w:rFonts w:ascii="Times New Roman" w:eastAsia="Calibri" w:hAnsi="Times New Roman" w:cs="Times New Roman"/>
                <w:color w:val="000000"/>
                <w:lang w:eastAsia="ru-RU"/>
              </w:rPr>
              <w:t>Лепка объема тоном</w:t>
            </w:r>
          </w:p>
          <w:p w14:paraId="4E642469" w14:textId="77777777" w:rsidR="00301E5E" w:rsidRPr="00A0075E" w:rsidRDefault="00301E5E" w:rsidP="00340CD5">
            <w:pPr>
              <w:rPr>
                <w:rFonts w:ascii="Times New Roman" w:eastAsia="Times New Roman" w:hAnsi="Times New Roman" w:cs="Times New Roman"/>
                <w:b/>
                <w:bCs/>
                <w:lang w:eastAsia="ru-RU"/>
              </w:rPr>
            </w:pPr>
            <w:r w:rsidRPr="00185A51">
              <w:rPr>
                <w:rFonts w:ascii="Times New Roman" w:eastAsia="Calibri" w:hAnsi="Times New Roman" w:cs="Times New Roman"/>
                <w:color w:val="000000"/>
                <w:lang w:eastAsia="ru-RU"/>
              </w:rPr>
              <w:t>Выполнить рисунок черепа положение – профиль</w:t>
            </w:r>
          </w:p>
          <w:p w14:paraId="705556D3" w14:textId="72D5B6A5" w:rsidR="00301E5E" w:rsidRPr="00A0075E" w:rsidRDefault="00301E5E" w:rsidP="00DE5CBB">
            <w:pPr>
              <w:rPr>
                <w:rFonts w:ascii="Times New Roman" w:eastAsia="Times New Roman" w:hAnsi="Times New Roman" w:cs="Times New Roman"/>
                <w:b/>
                <w:bCs/>
                <w:lang w:eastAsia="ru-RU"/>
              </w:rPr>
            </w:pPr>
            <w:r w:rsidRPr="00185A51">
              <w:rPr>
                <w:rFonts w:ascii="Times New Roman" w:eastAsia="Calibri" w:hAnsi="Times New Roman" w:cs="Times New Roman"/>
                <w:color w:val="000000"/>
                <w:lang w:eastAsia="ru-RU"/>
              </w:rPr>
              <w:t>Лепка объема тоном</w:t>
            </w:r>
          </w:p>
        </w:tc>
      </w:tr>
      <w:tr w:rsidR="00340CD5" w:rsidRPr="00A0075E" w14:paraId="76C6BBB5" w14:textId="77777777" w:rsidTr="00737FA6">
        <w:trPr>
          <w:trHeight w:val="361"/>
        </w:trPr>
        <w:tc>
          <w:tcPr>
            <w:tcW w:w="2660" w:type="dxa"/>
            <w:vMerge/>
            <w:tcBorders>
              <w:left w:val="single" w:sz="4" w:space="0" w:color="auto"/>
              <w:right w:val="single" w:sz="2" w:space="0" w:color="auto"/>
            </w:tcBorders>
          </w:tcPr>
          <w:p w14:paraId="5D620F62" w14:textId="77777777" w:rsidR="00340CD5" w:rsidRPr="00737FA6" w:rsidRDefault="00340CD5" w:rsidP="00340CD5">
            <w:pPr>
              <w:rPr>
                <w:rFonts w:ascii="Times New Roman" w:eastAsia="Times New Roman" w:hAnsi="Times New Roman" w:cs="Times New Roman"/>
                <w:b/>
                <w:bCs/>
                <w:lang w:eastAsia="ru-RU"/>
              </w:rPr>
            </w:pPr>
          </w:p>
        </w:tc>
        <w:tc>
          <w:tcPr>
            <w:tcW w:w="7654" w:type="dxa"/>
            <w:vAlign w:val="bottom"/>
          </w:tcPr>
          <w:p w14:paraId="0EA0875D" w14:textId="77777777" w:rsidR="00340CD5" w:rsidRPr="00A0075E" w:rsidRDefault="00340CD5" w:rsidP="00340CD5">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5F518D7" w14:textId="3F75B0F5" w:rsidR="00340CD5" w:rsidRPr="00A0075E" w:rsidRDefault="00340CD5" w:rsidP="00340CD5">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CD5" w:rsidRPr="00A0075E" w14:paraId="2C32E5AA" w14:textId="77777777" w:rsidTr="00737FA6">
        <w:trPr>
          <w:trHeight w:val="361"/>
        </w:trPr>
        <w:tc>
          <w:tcPr>
            <w:tcW w:w="2660" w:type="dxa"/>
            <w:vMerge w:val="restart"/>
            <w:tcBorders>
              <w:top w:val="single" w:sz="4" w:space="0" w:color="auto"/>
              <w:left w:val="single" w:sz="4" w:space="0" w:color="auto"/>
              <w:bottom w:val="single" w:sz="4" w:space="0" w:color="auto"/>
              <w:right w:val="single" w:sz="2" w:space="0" w:color="auto"/>
            </w:tcBorders>
          </w:tcPr>
          <w:p w14:paraId="67E613F2" w14:textId="3755CF72" w:rsidR="00340CD5" w:rsidRPr="00737FA6" w:rsidRDefault="00340CD5" w:rsidP="00340CD5">
            <w:pPr>
              <w:rPr>
                <w:rFonts w:ascii="Times New Roman" w:eastAsia="Calibri" w:hAnsi="Times New Roman" w:cs="Times New Roman"/>
                <w:b/>
                <w:color w:val="000000"/>
                <w:lang w:eastAsia="ru-RU"/>
              </w:rPr>
            </w:pPr>
            <w:r w:rsidRPr="00737FA6">
              <w:rPr>
                <w:rFonts w:ascii="Times New Roman" w:eastAsia="Calibri" w:hAnsi="Times New Roman" w:cs="Times New Roman"/>
                <w:b/>
                <w:bCs/>
                <w:color w:val="000000"/>
                <w:lang w:eastAsia="ru-RU"/>
              </w:rPr>
              <w:t xml:space="preserve">Тема </w:t>
            </w:r>
            <w:r w:rsidR="001422CF" w:rsidRPr="00737FA6">
              <w:rPr>
                <w:rFonts w:ascii="Times New Roman" w:eastAsia="Calibri" w:hAnsi="Times New Roman" w:cs="Times New Roman"/>
                <w:b/>
                <w:bCs/>
                <w:color w:val="000000"/>
                <w:lang w:eastAsia="ru-RU"/>
              </w:rPr>
              <w:t>3.2</w:t>
            </w:r>
          </w:p>
          <w:p w14:paraId="3F924235" w14:textId="00980F8C" w:rsidR="00340CD5" w:rsidRPr="00737FA6" w:rsidRDefault="00340CD5" w:rsidP="00340CD5">
            <w:pPr>
              <w:rPr>
                <w:rFonts w:ascii="Times New Roman" w:eastAsia="Times New Roman" w:hAnsi="Times New Roman" w:cs="Times New Roman"/>
                <w:b/>
                <w:bCs/>
                <w:lang w:eastAsia="ru-RU"/>
              </w:rPr>
            </w:pPr>
            <w:r w:rsidRPr="00737FA6">
              <w:rPr>
                <w:rFonts w:ascii="Times New Roman" w:eastAsia="Calibri" w:hAnsi="Times New Roman" w:cs="Times New Roman"/>
                <w:b/>
                <w:color w:val="000000"/>
                <w:lang w:eastAsia="ru-RU"/>
              </w:rPr>
              <w:lastRenderedPageBreak/>
              <w:t>Рисунок обрубовочной головы</w:t>
            </w:r>
          </w:p>
        </w:tc>
        <w:tc>
          <w:tcPr>
            <w:tcW w:w="7654" w:type="dxa"/>
          </w:tcPr>
          <w:p w14:paraId="6902D1AE" w14:textId="50FA692F" w:rsidR="00340CD5" w:rsidRPr="00A0075E" w:rsidRDefault="00340CD5" w:rsidP="00340CD5">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lastRenderedPageBreak/>
              <w:t>Содержание</w:t>
            </w:r>
          </w:p>
        </w:tc>
      </w:tr>
      <w:tr w:rsidR="00340CD5" w:rsidRPr="00A0075E" w14:paraId="3B69B237" w14:textId="77777777" w:rsidTr="00737FA6">
        <w:trPr>
          <w:trHeight w:val="361"/>
        </w:trPr>
        <w:tc>
          <w:tcPr>
            <w:tcW w:w="2660" w:type="dxa"/>
            <w:vMerge/>
            <w:tcBorders>
              <w:left w:val="single" w:sz="4" w:space="0" w:color="auto"/>
              <w:right w:val="single" w:sz="2" w:space="0" w:color="auto"/>
            </w:tcBorders>
          </w:tcPr>
          <w:p w14:paraId="612490A4" w14:textId="77777777" w:rsidR="00340CD5" w:rsidRPr="00737FA6" w:rsidRDefault="00340CD5" w:rsidP="00340CD5">
            <w:pPr>
              <w:rPr>
                <w:rFonts w:ascii="Times New Roman" w:eastAsia="Times New Roman" w:hAnsi="Times New Roman" w:cs="Times New Roman"/>
                <w:b/>
                <w:bCs/>
                <w:lang w:eastAsia="ru-RU"/>
              </w:rPr>
            </w:pPr>
          </w:p>
        </w:tc>
        <w:tc>
          <w:tcPr>
            <w:tcW w:w="7654" w:type="dxa"/>
          </w:tcPr>
          <w:p w14:paraId="52CDC775" w14:textId="31A1FE00" w:rsidR="00340CD5" w:rsidRPr="00A0075E" w:rsidRDefault="00340CD5" w:rsidP="00340CD5">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01E5E" w:rsidRPr="00A0075E" w14:paraId="3A3A1DC7" w14:textId="77777777" w:rsidTr="00737FA6">
        <w:trPr>
          <w:trHeight w:val="986"/>
        </w:trPr>
        <w:tc>
          <w:tcPr>
            <w:tcW w:w="2660" w:type="dxa"/>
            <w:vMerge/>
            <w:tcBorders>
              <w:left w:val="single" w:sz="4" w:space="0" w:color="auto"/>
              <w:right w:val="single" w:sz="2" w:space="0" w:color="auto"/>
            </w:tcBorders>
          </w:tcPr>
          <w:p w14:paraId="7DFEEBF1" w14:textId="77777777" w:rsidR="00301E5E" w:rsidRPr="00737FA6" w:rsidRDefault="00301E5E" w:rsidP="00340CD5">
            <w:pPr>
              <w:rPr>
                <w:rFonts w:ascii="Times New Roman" w:eastAsia="Times New Roman" w:hAnsi="Times New Roman" w:cs="Times New Roman"/>
                <w:b/>
                <w:bCs/>
                <w:lang w:eastAsia="ru-RU"/>
              </w:rPr>
            </w:pPr>
          </w:p>
        </w:tc>
        <w:tc>
          <w:tcPr>
            <w:tcW w:w="7654" w:type="dxa"/>
          </w:tcPr>
          <w:p w14:paraId="279CF446" w14:textId="0AE34C09" w:rsidR="00301E5E" w:rsidRPr="00A0075E" w:rsidRDefault="00A3249E" w:rsidP="00340CD5">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10.</w:t>
            </w:r>
            <w:r w:rsidR="00301E5E" w:rsidRPr="002545B8">
              <w:rPr>
                <w:rFonts w:ascii="Times New Roman" w:eastAsia="Calibri" w:hAnsi="Times New Roman" w:cs="Times New Roman"/>
                <w:color w:val="000000"/>
                <w:lang w:eastAsia="ru-RU"/>
              </w:rPr>
              <w:t>Рисунок обрубовочной головы. Композиция.</w:t>
            </w:r>
          </w:p>
          <w:p w14:paraId="4B53E77D" w14:textId="77777777" w:rsidR="00301E5E" w:rsidRPr="00A0075E" w:rsidRDefault="00301E5E" w:rsidP="00340CD5">
            <w:pPr>
              <w:rPr>
                <w:rFonts w:ascii="Times New Roman" w:eastAsia="Times New Roman" w:hAnsi="Times New Roman" w:cs="Times New Roman"/>
                <w:b/>
                <w:bCs/>
                <w:lang w:eastAsia="ru-RU"/>
              </w:rPr>
            </w:pPr>
            <w:r w:rsidRPr="002545B8">
              <w:rPr>
                <w:rFonts w:ascii="Times New Roman" w:eastAsia="Calibri" w:hAnsi="Times New Roman" w:cs="Times New Roman"/>
                <w:color w:val="000000"/>
                <w:lang w:eastAsia="ru-RU"/>
              </w:rPr>
              <w:t xml:space="preserve">Линейно-конструктивное построение. </w:t>
            </w:r>
          </w:p>
          <w:p w14:paraId="6CE479E1" w14:textId="77777777" w:rsidR="00301E5E" w:rsidRPr="00A0075E" w:rsidRDefault="00301E5E" w:rsidP="00340CD5">
            <w:pPr>
              <w:rPr>
                <w:rFonts w:ascii="Times New Roman" w:eastAsia="Times New Roman" w:hAnsi="Times New Roman" w:cs="Times New Roman"/>
                <w:b/>
                <w:bCs/>
                <w:lang w:eastAsia="ru-RU"/>
              </w:rPr>
            </w:pPr>
            <w:r w:rsidRPr="002545B8">
              <w:rPr>
                <w:rFonts w:ascii="Times New Roman" w:eastAsia="Calibri" w:hAnsi="Times New Roman" w:cs="Times New Roman"/>
                <w:color w:val="000000"/>
                <w:lang w:eastAsia="ru-RU"/>
              </w:rPr>
              <w:t xml:space="preserve">Моделировка объема головы тоном. </w:t>
            </w:r>
          </w:p>
          <w:p w14:paraId="37AE7137" w14:textId="142493EB" w:rsidR="00301E5E" w:rsidRPr="00A0075E" w:rsidRDefault="00301E5E" w:rsidP="00DE5CBB">
            <w:pPr>
              <w:rPr>
                <w:rFonts w:ascii="Times New Roman" w:eastAsia="Times New Roman" w:hAnsi="Times New Roman" w:cs="Times New Roman"/>
                <w:b/>
                <w:bCs/>
                <w:lang w:eastAsia="ru-RU"/>
              </w:rPr>
            </w:pPr>
            <w:r w:rsidRPr="002545B8">
              <w:rPr>
                <w:rFonts w:ascii="Times New Roman" w:eastAsia="Calibri" w:hAnsi="Times New Roman" w:cs="Times New Roman"/>
                <w:color w:val="000000"/>
                <w:lang w:eastAsia="ru-RU"/>
              </w:rPr>
              <w:t>Детализация лицевой части головы</w:t>
            </w:r>
          </w:p>
        </w:tc>
      </w:tr>
      <w:tr w:rsidR="00340CD5" w:rsidRPr="00A0075E" w14:paraId="7851E189" w14:textId="77777777" w:rsidTr="00737FA6">
        <w:trPr>
          <w:trHeight w:val="361"/>
        </w:trPr>
        <w:tc>
          <w:tcPr>
            <w:tcW w:w="2660" w:type="dxa"/>
            <w:vMerge/>
            <w:tcBorders>
              <w:left w:val="single" w:sz="4" w:space="0" w:color="auto"/>
              <w:right w:val="single" w:sz="2" w:space="0" w:color="auto"/>
            </w:tcBorders>
          </w:tcPr>
          <w:p w14:paraId="41713548" w14:textId="77777777" w:rsidR="00340CD5" w:rsidRPr="00737FA6" w:rsidRDefault="00340CD5" w:rsidP="00340CD5">
            <w:pPr>
              <w:rPr>
                <w:rFonts w:ascii="Times New Roman" w:eastAsia="Times New Roman" w:hAnsi="Times New Roman" w:cs="Times New Roman"/>
                <w:b/>
                <w:bCs/>
                <w:lang w:eastAsia="ru-RU"/>
              </w:rPr>
            </w:pPr>
          </w:p>
        </w:tc>
        <w:tc>
          <w:tcPr>
            <w:tcW w:w="7654" w:type="dxa"/>
            <w:vAlign w:val="bottom"/>
          </w:tcPr>
          <w:p w14:paraId="385A23E6" w14:textId="77777777" w:rsidR="00340CD5" w:rsidRPr="00A0075E" w:rsidRDefault="00340CD5" w:rsidP="00340CD5">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F15F482" w14:textId="752001DF" w:rsidR="00340CD5" w:rsidRPr="00A0075E" w:rsidRDefault="00340CD5" w:rsidP="00340CD5">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CD5" w:rsidRPr="00A0075E" w14:paraId="1A8773C0" w14:textId="77777777" w:rsidTr="00737FA6">
        <w:trPr>
          <w:trHeight w:val="361"/>
        </w:trPr>
        <w:tc>
          <w:tcPr>
            <w:tcW w:w="2660" w:type="dxa"/>
            <w:vMerge w:val="restart"/>
            <w:tcBorders>
              <w:top w:val="single" w:sz="4" w:space="0" w:color="auto"/>
              <w:left w:val="single" w:sz="4" w:space="0" w:color="auto"/>
              <w:right w:val="single" w:sz="2" w:space="0" w:color="auto"/>
            </w:tcBorders>
          </w:tcPr>
          <w:p w14:paraId="5D2FC012" w14:textId="196147AF" w:rsidR="00340CD5" w:rsidRPr="00737FA6" w:rsidRDefault="001422CF" w:rsidP="00BA0B2A">
            <w:pPr>
              <w:rPr>
                <w:rFonts w:ascii="Times New Roman" w:eastAsia="Calibri" w:hAnsi="Times New Roman" w:cs="Times New Roman"/>
                <w:b/>
                <w:color w:val="000000"/>
                <w:lang w:eastAsia="ru-RU"/>
              </w:rPr>
            </w:pPr>
            <w:r w:rsidRPr="00737FA6">
              <w:rPr>
                <w:rFonts w:ascii="Times New Roman" w:eastAsia="Calibri" w:hAnsi="Times New Roman" w:cs="Times New Roman"/>
                <w:b/>
                <w:bCs/>
                <w:color w:val="000000"/>
                <w:lang w:eastAsia="ru-RU"/>
              </w:rPr>
              <w:t>Тема 3.3</w:t>
            </w:r>
          </w:p>
          <w:p w14:paraId="29175580" w14:textId="0BE8511A" w:rsidR="00340CD5" w:rsidRPr="00737FA6" w:rsidRDefault="00340CD5" w:rsidP="00BA0B2A">
            <w:pPr>
              <w:rPr>
                <w:rFonts w:ascii="Times New Roman" w:eastAsia="Times New Roman" w:hAnsi="Times New Roman" w:cs="Times New Roman"/>
                <w:b/>
                <w:bCs/>
                <w:lang w:eastAsia="ru-RU"/>
              </w:rPr>
            </w:pPr>
            <w:r w:rsidRPr="00737FA6">
              <w:rPr>
                <w:rFonts w:ascii="Times New Roman" w:eastAsia="Calibri" w:hAnsi="Times New Roman" w:cs="Times New Roman"/>
                <w:b/>
                <w:color w:val="000000"/>
                <w:lang w:eastAsia="ru-RU"/>
              </w:rPr>
              <w:t>Рисунок гипсовых слепков деталей головы Давида (глаз, нос, ухо, губы)</w:t>
            </w:r>
          </w:p>
        </w:tc>
        <w:tc>
          <w:tcPr>
            <w:tcW w:w="7654" w:type="dxa"/>
          </w:tcPr>
          <w:p w14:paraId="7F37CB84" w14:textId="29E285B0" w:rsidR="00340CD5" w:rsidRPr="00A0075E" w:rsidRDefault="00340CD5" w:rsidP="00340CD5">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340CD5" w:rsidRPr="00A0075E" w14:paraId="08CC41F5" w14:textId="77777777" w:rsidTr="00737FA6">
        <w:trPr>
          <w:trHeight w:val="361"/>
        </w:trPr>
        <w:tc>
          <w:tcPr>
            <w:tcW w:w="2660" w:type="dxa"/>
            <w:vMerge/>
            <w:tcBorders>
              <w:left w:val="single" w:sz="4" w:space="0" w:color="auto"/>
              <w:right w:val="single" w:sz="2" w:space="0" w:color="auto"/>
            </w:tcBorders>
          </w:tcPr>
          <w:p w14:paraId="51332372" w14:textId="77777777" w:rsidR="00340CD5" w:rsidRPr="00737FA6" w:rsidRDefault="00340CD5" w:rsidP="00340CD5">
            <w:pPr>
              <w:rPr>
                <w:rFonts w:ascii="Times New Roman" w:eastAsia="Times New Roman" w:hAnsi="Times New Roman" w:cs="Times New Roman"/>
                <w:b/>
                <w:bCs/>
                <w:lang w:eastAsia="ru-RU"/>
              </w:rPr>
            </w:pPr>
          </w:p>
        </w:tc>
        <w:tc>
          <w:tcPr>
            <w:tcW w:w="7654" w:type="dxa"/>
          </w:tcPr>
          <w:p w14:paraId="31E3BCBC" w14:textId="722F847B" w:rsidR="00340CD5" w:rsidRPr="00A0075E" w:rsidRDefault="00340CD5" w:rsidP="00340CD5">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01E5E" w:rsidRPr="00A0075E" w14:paraId="71D8C69C" w14:textId="77777777" w:rsidTr="00737FA6">
        <w:trPr>
          <w:trHeight w:val="1152"/>
        </w:trPr>
        <w:tc>
          <w:tcPr>
            <w:tcW w:w="2660" w:type="dxa"/>
            <w:vMerge/>
            <w:tcBorders>
              <w:left w:val="single" w:sz="4" w:space="0" w:color="auto"/>
              <w:right w:val="single" w:sz="2" w:space="0" w:color="auto"/>
            </w:tcBorders>
          </w:tcPr>
          <w:p w14:paraId="07DE1019" w14:textId="77777777" w:rsidR="00301E5E" w:rsidRPr="00737FA6" w:rsidRDefault="00301E5E" w:rsidP="00340CD5">
            <w:pPr>
              <w:rPr>
                <w:rFonts w:ascii="Times New Roman" w:eastAsia="Times New Roman" w:hAnsi="Times New Roman" w:cs="Times New Roman"/>
                <w:b/>
                <w:bCs/>
                <w:lang w:eastAsia="ru-RU"/>
              </w:rPr>
            </w:pPr>
          </w:p>
        </w:tc>
        <w:tc>
          <w:tcPr>
            <w:tcW w:w="7654" w:type="dxa"/>
          </w:tcPr>
          <w:p w14:paraId="0E09DE5A" w14:textId="135F676B" w:rsidR="00301E5E" w:rsidRPr="00A0075E" w:rsidRDefault="00A3249E" w:rsidP="00340CD5">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11.</w:t>
            </w:r>
            <w:r w:rsidR="00301E5E" w:rsidRPr="00D16C68">
              <w:rPr>
                <w:rFonts w:ascii="Times New Roman" w:eastAsia="Calibri" w:hAnsi="Times New Roman" w:cs="Times New Roman"/>
                <w:color w:val="000000"/>
                <w:lang w:eastAsia="ru-RU"/>
              </w:rPr>
              <w:t xml:space="preserve">Рисунок гипсового слепка носа головы Давида. </w:t>
            </w:r>
          </w:p>
          <w:p w14:paraId="2BA3DE57" w14:textId="77777777" w:rsidR="00301E5E" w:rsidRPr="00A0075E" w:rsidRDefault="00301E5E" w:rsidP="00340CD5">
            <w:pPr>
              <w:rPr>
                <w:rFonts w:ascii="Times New Roman" w:eastAsia="Times New Roman" w:hAnsi="Times New Roman" w:cs="Times New Roman"/>
                <w:b/>
                <w:bCs/>
                <w:lang w:eastAsia="ru-RU"/>
              </w:rPr>
            </w:pPr>
            <w:r w:rsidRPr="00D16C68">
              <w:rPr>
                <w:rFonts w:ascii="Times New Roman" w:eastAsia="Calibri" w:hAnsi="Times New Roman" w:cs="Times New Roman"/>
                <w:color w:val="000000"/>
                <w:lang w:eastAsia="ru-RU"/>
              </w:rPr>
              <w:t>Рисунок гипсового слепка глаза головы Давида.</w:t>
            </w:r>
          </w:p>
          <w:p w14:paraId="4895798F" w14:textId="77777777" w:rsidR="00301E5E" w:rsidRPr="00A0075E" w:rsidRDefault="00301E5E" w:rsidP="00340CD5">
            <w:pPr>
              <w:rPr>
                <w:rFonts w:ascii="Times New Roman" w:eastAsia="Times New Roman" w:hAnsi="Times New Roman" w:cs="Times New Roman"/>
                <w:b/>
                <w:bCs/>
                <w:lang w:eastAsia="ru-RU"/>
              </w:rPr>
            </w:pPr>
            <w:r w:rsidRPr="00D16C68">
              <w:rPr>
                <w:rFonts w:ascii="Times New Roman" w:eastAsia="Calibri" w:hAnsi="Times New Roman" w:cs="Times New Roman"/>
                <w:color w:val="000000"/>
                <w:lang w:eastAsia="ru-RU"/>
              </w:rPr>
              <w:t>Рисунок гипсового слепка уха головы Давида.</w:t>
            </w:r>
          </w:p>
          <w:p w14:paraId="6D1C4D92" w14:textId="29654781" w:rsidR="00301E5E" w:rsidRPr="00A0075E" w:rsidRDefault="00301E5E" w:rsidP="00DE5CBB">
            <w:pPr>
              <w:rPr>
                <w:rFonts w:ascii="Times New Roman" w:eastAsia="Times New Roman" w:hAnsi="Times New Roman" w:cs="Times New Roman"/>
                <w:b/>
                <w:bCs/>
                <w:lang w:eastAsia="ru-RU"/>
              </w:rPr>
            </w:pPr>
            <w:r w:rsidRPr="00D16C68">
              <w:rPr>
                <w:rFonts w:ascii="Times New Roman" w:eastAsia="Calibri" w:hAnsi="Times New Roman" w:cs="Times New Roman"/>
                <w:color w:val="000000"/>
                <w:lang w:eastAsia="ru-RU"/>
              </w:rPr>
              <w:t>Рисунок гипсового слепка губ головы Давида</w:t>
            </w:r>
          </w:p>
        </w:tc>
      </w:tr>
      <w:tr w:rsidR="00340CD5" w:rsidRPr="00A0075E" w14:paraId="56D6C1C8" w14:textId="77777777" w:rsidTr="00737FA6">
        <w:trPr>
          <w:trHeight w:val="361"/>
        </w:trPr>
        <w:tc>
          <w:tcPr>
            <w:tcW w:w="2660" w:type="dxa"/>
            <w:vMerge/>
            <w:tcBorders>
              <w:left w:val="single" w:sz="4" w:space="0" w:color="auto"/>
              <w:right w:val="single" w:sz="2" w:space="0" w:color="auto"/>
            </w:tcBorders>
          </w:tcPr>
          <w:p w14:paraId="1835509A" w14:textId="77777777" w:rsidR="00340CD5" w:rsidRPr="00737FA6" w:rsidRDefault="00340CD5" w:rsidP="00340CD5">
            <w:pPr>
              <w:rPr>
                <w:rFonts w:ascii="Times New Roman" w:eastAsia="Times New Roman" w:hAnsi="Times New Roman" w:cs="Times New Roman"/>
                <w:b/>
                <w:bCs/>
                <w:lang w:eastAsia="ru-RU"/>
              </w:rPr>
            </w:pPr>
          </w:p>
        </w:tc>
        <w:tc>
          <w:tcPr>
            <w:tcW w:w="7654" w:type="dxa"/>
            <w:vAlign w:val="bottom"/>
          </w:tcPr>
          <w:p w14:paraId="568881C1" w14:textId="77777777" w:rsidR="00340CD5" w:rsidRPr="00A0075E" w:rsidRDefault="00340CD5" w:rsidP="00340CD5">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061E68E" w14:textId="4DE6B289" w:rsidR="00340CD5" w:rsidRPr="00A0075E" w:rsidRDefault="00340CD5" w:rsidP="00340CD5">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CD5" w:rsidRPr="00A0075E" w14:paraId="6211251A" w14:textId="77777777" w:rsidTr="00737FA6">
        <w:trPr>
          <w:trHeight w:val="361"/>
        </w:trPr>
        <w:tc>
          <w:tcPr>
            <w:tcW w:w="2660" w:type="dxa"/>
            <w:vMerge w:val="restart"/>
            <w:tcBorders>
              <w:top w:val="single" w:sz="4" w:space="0" w:color="auto"/>
              <w:left w:val="single" w:sz="4" w:space="0" w:color="auto"/>
              <w:right w:val="single" w:sz="2" w:space="0" w:color="auto"/>
            </w:tcBorders>
          </w:tcPr>
          <w:p w14:paraId="343BCD68" w14:textId="776BD98C" w:rsidR="00340CD5" w:rsidRPr="00737FA6" w:rsidRDefault="00340CD5" w:rsidP="00340CD5">
            <w:pPr>
              <w:rPr>
                <w:rFonts w:ascii="Times New Roman" w:eastAsia="Calibri" w:hAnsi="Times New Roman" w:cs="Times New Roman"/>
                <w:b/>
                <w:color w:val="000000"/>
                <w:lang w:eastAsia="ru-RU"/>
              </w:rPr>
            </w:pPr>
            <w:r w:rsidRPr="00737FA6">
              <w:rPr>
                <w:rFonts w:ascii="Times New Roman" w:eastAsia="Calibri" w:hAnsi="Times New Roman" w:cs="Times New Roman"/>
                <w:b/>
                <w:bCs/>
                <w:color w:val="000000"/>
                <w:lang w:eastAsia="ru-RU"/>
              </w:rPr>
              <w:t xml:space="preserve">Тема </w:t>
            </w:r>
            <w:r w:rsidR="001422CF" w:rsidRPr="00737FA6">
              <w:rPr>
                <w:rFonts w:ascii="Times New Roman" w:eastAsia="Calibri" w:hAnsi="Times New Roman" w:cs="Times New Roman"/>
                <w:b/>
                <w:bCs/>
                <w:color w:val="000000"/>
                <w:lang w:eastAsia="ru-RU"/>
              </w:rPr>
              <w:t>3.4</w:t>
            </w:r>
          </w:p>
          <w:p w14:paraId="4830DD28" w14:textId="7543E5EC" w:rsidR="00340CD5" w:rsidRPr="00737FA6" w:rsidRDefault="00340CD5" w:rsidP="00340CD5">
            <w:pPr>
              <w:rPr>
                <w:rFonts w:ascii="Times New Roman" w:eastAsia="Times New Roman" w:hAnsi="Times New Roman" w:cs="Times New Roman"/>
                <w:b/>
                <w:bCs/>
                <w:lang w:eastAsia="ru-RU"/>
              </w:rPr>
            </w:pPr>
            <w:r w:rsidRPr="00737FA6">
              <w:rPr>
                <w:rFonts w:ascii="Times New Roman" w:eastAsia="Calibri" w:hAnsi="Times New Roman" w:cs="Times New Roman"/>
                <w:b/>
                <w:color w:val="000000"/>
                <w:lang w:eastAsia="ru-RU"/>
              </w:rPr>
              <w:t>Рисунок гипсовой классической головы (Венеры Милосской, Давида, Аполлона)</w:t>
            </w:r>
          </w:p>
        </w:tc>
        <w:tc>
          <w:tcPr>
            <w:tcW w:w="7654" w:type="dxa"/>
          </w:tcPr>
          <w:p w14:paraId="15A124E5" w14:textId="0F2278DD" w:rsidR="00340CD5" w:rsidRPr="00A0075E" w:rsidRDefault="00340CD5" w:rsidP="00340CD5">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340CD5" w:rsidRPr="00A0075E" w14:paraId="3886599B" w14:textId="77777777" w:rsidTr="00737FA6">
        <w:trPr>
          <w:trHeight w:val="361"/>
        </w:trPr>
        <w:tc>
          <w:tcPr>
            <w:tcW w:w="2660" w:type="dxa"/>
            <w:vMerge/>
            <w:tcBorders>
              <w:left w:val="single" w:sz="4" w:space="0" w:color="auto"/>
              <w:right w:val="single" w:sz="2" w:space="0" w:color="auto"/>
            </w:tcBorders>
          </w:tcPr>
          <w:p w14:paraId="35EF22E4" w14:textId="77777777" w:rsidR="00340CD5" w:rsidRPr="00737FA6" w:rsidRDefault="00340CD5" w:rsidP="00340CD5">
            <w:pPr>
              <w:rPr>
                <w:rFonts w:ascii="Times New Roman" w:eastAsia="Times New Roman" w:hAnsi="Times New Roman" w:cs="Times New Roman"/>
                <w:b/>
                <w:bCs/>
                <w:lang w:eastAsia="ru-RU"/>
              </w:rPr>
            </w:pPr>
          </w:p>
        </w:tc>
        <w:tc>
          <w:tcPr>
            <w:tcW w:w="7654" w:type="dxa"/>
          </w:tcPr>
          <w:p w14:paraId="321A5D9F" w14:textId="388372E7" w:rsidR="00340CD5" w:rsidRPr="00A0075E" w:rsidRDefault="00340CD5" w:rsidP="00340CD5">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01E5E" w:rsidRPr="00A0075E" w14:paraId="0CFF3824" w14:textId="77777777" w:rsidTr="00B018E5">
        <w:trPr>
          <w:trHeight w:val="1021"/>
        </w:trPr>
        <w:tc>
          <w:tcPr>
            <w:tcW w:w="2660" w:type="dxa"/>
            <w:vMerge/>
            <w:tcBorders>
              <w:left w:val="single" w:sz="4" w:space="0" w:color="auto"/>
              <w:right w:val="single" w:sz="2" w:space="0" w:color="auto"/>
            </w:tcBorders>
          </w:tcPr>
          <w:p w14:paraId="59BD1DDE" w14:textId="77777777" w:rsidR="00301E5E" w:rsidRPr="00737FA6" w:rsidRDefault="00301E5E" w:rsidP="00340CD5">
            <w:pPr>
              <w:rPr>
                <w:rFonts w:ascii="Times New Roman" w:eastAsia="Times New Roman" w:hAnsi="Times New Roman" w:cs="Times New Roman"/>
                <w:b/>
                <w:bCs/>
                <w:lang w:eastAsia="ru-RU"/>
              </w:rPr>
            </w:pPr>
          </w:p>
        </w:tc>
        <w:tc>
          <w:tcPr>
            <w:tcW w:w="7654" w:type="dxa"/>
          </w:tcPr>
          <w:p w14:paraId="19581E72" w14:textId="651D6713" w:rsidR="00A3249E" w:rsidRPr="00A0075E" w:rsidRDefault="00A3249E" w:rsidP="00A3249E">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 xml:space="preserve">12. </w:t>
            </w:r>
            <w:r w:rsidRPr="008A43E2">
              <w:rPr>
                <w:rFonts w:ascii="Times New Roman" w:eastAsia="Calibri" w:hAnsi="Times New Roman" w:cs="Times New Roman"/>
                <w:color w:val="000000"/>
                <w:lang w:eastAsia="ru-RU"/>
              </w:rPr>
              <w:t>Рисунок гипсовой головы. Композиционное решение.</w:t>
            </w:r>
          </w:p>
          <w:p w14:paraId="6494AFC9" w14:textId="77777777" w:rsidR="00A3249E" w:rsidRPr="00A0075E" w:rsidRDefault="00A3249E" w:rsidP="00A3249E">
            <w:pPr>
              <w:rPr>
                <w:rFonts w:ascii="Times New Roman" w:eastAsia="Times New Roman" w:hAnsi="Times New Roman" w:cs="Times New Roman"/>
                <w:b/>
                <w:bCs/>
                <w:lang w:eastAsia="ru-RU"/>
              </w:rPr>
            </w:pPr>
            <w:r w:rsidRPr="008A43E2">
              <w:rPr>
                <w:rFonts w:ascii="Times New Roman" w:eastAsia="Calibri" w:hAnsi="Times New Roman" w:cs="Times New Roman"/>
                <w:color w:val="000000"/>
                <w:lang w:eastAsia="ru-RU"/>
              </w:rPr>
              <w:t xml:space="preserve">Линейно-конструктивное построение. </w:t>
            </w:r>
          </w:p>
          <w:p w14:paraId="3728B0F3" w14:textId="77777777" w:rsidR="00A3249E" w:rsidRPr="00A0075E" w:rsidRDefault="00A3249E" w:rsidP="00A3249E">
            <w:pPr>
              <w:rPr>
                <w:rFonts w:ascii="Times New Roman" w:eastAsia="Times New Roman" w:hAnsi="Times New Roman" w:cs="Times New Roman"/>
                <w:b/>
                <w:bCs/>
                <w:lang w:eastAsia="ru-RU"/>
              </w:rPr>
            </w:pPr>
            <w:r w:rsidRPr="008A43E2">
              <w:rPr>
                <w:rFonts w:ascii="Times New Roman" w:eastAsia="Calibri" w:hAnsi="Times New Roman" w:cs="Times New Roman"/>
                <w:color w:val="000000"/>
                <w:lang w:eastAsia="ru-RU"/>
              </w:rPr>
              <w:t xml:space="preserve">Моделировка объема головы тоном. </w:t>
            </w:r>
          </w:p>
          <w:p w14:paraId="472FB9FF" w14:textId="3735CAE3" w:rsidR="00301E5E" w:rsidRPr="00A0075E" w:rsidRDefault="00A3249E" w:rsidP="00DE5CBB">
            <w:pPr>
              <w:rPr>
                <w:rFonts w:ascii="Times New Roman" w:eastAsia="Times New Roman" w:hAnsi="Times New Roman" w:cs="Times New Roman"/>
                <w:b/>
                <w:bCs/>
                <w:lang w:eastAsia="ru-RU"/>
              </w:rPr>
            </w:pPr>
            <w:r w:rsidRPr="008A43E2">
              <w:rPr>
                <w:rFonts w:ascii="Times New Roman" w:eastAsia="Calibri" w:hAnsi="Times New Roman" w:cs="Times New Roman"/>
                <w:color w:val="000000"/>
                <w:lang w:eastAsia="ru-RU"/>
              </w:rPr>
              <w:t>Детализация лицевой части головы</w:t>
            </w:r>
          </w:p>
        </w:tc>
      </w:tr>
      <w:tr w:rsidR="00340CD5" w:rsidRPr="00A0075E" w14:paraId="17212375" w14:textId="77777777" w:rsidTr="00737FA6">
        <w:trPr>
          <w:trHeight w:val="361"/>
        </w:trPr>
        <w:tc>
          <w:tcPr>
            <w:tcW w:w="2660" w:type="dxa"/>
            <w:vMerge/>
            <w:tcBorders>
              <w:left w:val="single" w:sz="4" w:space="0" w:color="auto"/>
              <w:right w:val="single" w:sz="2" w:space="0" w:color="auto"/>
            </w:tcBorders>
          </w:tcPr>
          <w:p w14:paraId="078AFE90" w14:textId="77777777" w:rsidR="00340CD5" w:rsidRPr="00737FA6" w:rsidRDefault="00340CD5" w:rsidP="00340CD5">
            <w:pPr>
              <w:rPr>
                <w:rFonts w:ascii="Times New Roman" w:eastAsia="Times New Roman" w:hAnsi="Times New Roman" w:cs="Times New Roman"/>
                <w:b/>
                <w:bCs/>
                <w:lang w:eastAsia="ru-RU"/>
              </w:rPr>
            </w:pPr>
          </w:p>
        </w:tc>
        <w:tc>
          <w:tcPr>
            <w:tcW w:w="7654" w:type="dxa"/>
            <w:vAlign w:val="bottom"/>
          </w:tcPr>
          <w:p w14:paraId="2855D507" w14:textId="77777777" w:rsidR="00340CD5" w:rsidRPr="00A0075E" w:rsidRDefault="00340CD5" w:rsidP="00340CD5">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A54828C" w14:textId="7FDA47E7" w:rsidR="00340CD5" w:rsidRPr="00A0075E" w:rsidRDefault="00340CD5" w:rsidP="00340CD5">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CD5" w:rsidRPr="00A0075E" w14:paraId="11C6F863" w14:textId="77777777" w:rsidTr="00737FA6">
        <w:trPr>
          <w:trHeight w:val="361"/>
        </w:trPr>
        <w:tc>
          <w:tcPr>
            <w:tcW w:w="2660" w:type="dxa"/>
            <w:vMerge w:val="restart"/>
            <w:tcBorders>
              <w:top w:val="single" w:sz="4" w:space="0" w:color="auto"/>
              <w:left w:val="single" w:sz="4" w:space="0" w:color="auto"/>
              <w:right w:val="single" w:sz="2" w:space="0" w:color="auto"/>
            </w:tcBorders>
          </w:tcPr>
          <w:p w14:paraId="145748A9" w14:textId="4963E064" w:rsidR="00340CD5" w:rsidRPr="00737FA6" w:rsidRDefault="00340CD5" w:rsidP="00340CD5">
            <w:pPr>
              <w:rPr>
                <w:rFonts w:ascii="Times New Roman" w:eastAsia="Calibri" w:hAnsi="Times New Roman" w:cs="Times New Roman"/>
                <w:b/>
                <w:color w:val="000000"/>
                <w:lang w:eastAsia="ru-RU"/>
              </w:rPr>
            </w:pPr>
            <w:r w:rsidRPr="00737FA6">
              <w:rPr>
                <w:rFonts w:ascii="Times New Roman" w:eastAsia="Calibri" w:hAnsi="Times New Roman" w:cs="Times New Roman"/>
                <w:b/>
                <w:bCs/>
                <w:color w:val="000000"/>
                <w:lang w:eastAsia="ru-RU"/>
              </w:rPr>
              <w:t xml:space="preserve">Тема </w:t>
            </w:r>
            <w:r w:rsidR="001422CF" w:rsidRPr="00737FA6">
              <w:rPr>
                <w:rFonts w:ascii="Times New Roman" w:eastAsia="Calibri" w:hAnsi="Times New Roman" w:cs="Times New Roman"/>
                <w:b/>
                <w:bCs/>
                <w:color w:val="000000"/>
                <w:lang w:eastAsia="ru-RU"/>
              </w:rPr>
              <w:t>4.1</w:t>
            </w:r>
          </w:p>
          <w:p w14:paraId="018F058F" w14:textId="738B24E7" w:rsidR="00340CD5" w:rsidRPr="00737FA6" w:rsidRDefault="00340CD5" w:rsidP="00340CD5">
            <w:pPr>
              <w:rPr>
                <w:rFonts w:ascii="Times New Roman" w:eastAsia="Times New Roman" w:hAnsi="Times New Roman" w:cs="Times New Roman"/>
                <w:b/>
                <w:bCs/>
                <w:lang w:eastAsia="ru-RU"/>
              </w:rPr>
            </w:pPr>
            <w:r w:rsidRPr="00737FA6">
              <w:rPr>
                <w:rFonts w:ascii="Times New Roman" w:eastAsia="Calibri" w:hAnsi="Times New Roman" w:cs="Times New Roman"/>
                <w:b/>
                <w:color w:val="000000"/>
                <w:lang w:eastAsia="ru-RU"/>
              </w:rPr>
              <w:t>Рисунок головы человека с ярко выраженной анатомической характеристикой</w:t>
            </w:r>
          </w:p>
        </w:tc>
        <w:tc>
          <w:tcPr>
            <w:tcW w:w="7654" w:type="dxa"/>
          </w:tcPr>
          <w:p w14:paraId="66D4EE4D" w14:textId="7AC18A63" w:rsidR="00340CD5" w:rsidRPr="00A0075E" w:rsidRDefault="00340CD5" w:rsidP="00340CD5">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340CD5" w:rsidRPr="00A0075E" w14:paraId="73DAE8EC" w14:textId="77777777" w:rsidTr="00737FA6">
        <w:trPr>
          <w:trHeight w:val="361"/>
        </w:trPr>
        <w:tc>
          <w:tcPr>
            <w:tcW w:w="2660" w:type="dxa"/>
            <w:vMerge/>
            <w:tcBorders>
              <w:left w:val="single" w:sz="4" w:space="0" w:color="auto"/>
              <w:right w:val="single" w:sz="2" w:space="0" w:color="auto"/>
            </w:tcBorders>
          </w:tcPr>
          <w:p w14:paraId="2C688C48" w14:textId="77777777" w:rsidR="00340CD5" w:rsidRPr="00737FA6" w:rsidRDefault="00340CD5" w:rsidP="00340CD5">
            <w:pPr>
              <w:rPr>
                <w:rFonts w:ascii="Times New Roman" w:eastAsia="Times New Roman" w:hAnsi="Times New Roman" w:cs="Times New Roman"/>
                <w:b/>
                <w:bCs/>
                <w:lang w:eastAsia="ru-RU"/>
              </w:rPr>
            </w:pPr>
          </w:p>
        </w:tc>
        <w:tc>
          <w:tcPr>
            <w:tcW w:w="7654" w:type="dxa"/>
          </w:tcPr>
          <w:p w14:paraId="41DA6ED6" w14:textId="6DE6EAE7" w:rsidR="00340CD5" w:rsidRPr="00A0075E" w:rsidRDefault="00340CD5" w:rsidP="00340CD5">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01E5E" w:rsidRPr="00A0075E" w14:paraId="504F8F13" w14:textId="77777777" w:rsidTr="00737FA6">
        <w:trPr>
          <w:trHeight w:val="1673"/>
        </w:trPr>
        <w:tc>
          <w:tcPr>
            <w:tcW w:w="2660" w:type="dxa"/>
            <w:vMerge/>
            <w:tcBorders>
              <w:left w:val="single" w:sz="4" w:space="0" w:color="auto"/>
              <w:right w:val="single" w:sz="2" w:space="0" w:color="auto"/>
            </w:tcBorders>
          </w:tcPr>
          <w:p w14:paraId="0682B273" w14:textId="77777777" w:rsidR="00301E5E" w:rsidRPr="00737FA6" w:rsidRDefault="00301E5E" w:rsidP="00340CD5">
            <w:pPr>
              <w:rPr>
                <w:rFonts w:ascii="Times New Roman" w:eastAsia="Times New Roman" w:hAnsi="Times New Roman" w:cs="Times New Roman"/>
                <w:b/>
                <w:bCs/>
                <w:lang w:eastAsia="ru-RU"/>
              </w:rPr>
            </w:pPr>
          </w:p>
        </w:tc>
        <w:tc>
          <w:tcPr>
            <w:tcW w:w="7654" w:type="dxa"/>
          </w:tcPr>
          <w:p w14:paraId="66D0244F" w14:textId="5EE9D73C" w:rsidR="00301E5E" w:rsidRPr="00A0075E" w:rsidRDefault="00A3249E" w:rsidP="00340CD5">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13.</w:t>
            </w:r>
            <w:r w:rsidR="00301E5E" w:rsidRPr="00F4354C">
              <w:rPr>
                <w:rFonts w:ascii="Times New Roman" w:eastAsia="Calibri" w:hAnsi="Times New Roman" w:cs="Times New Roman"/>
                <w:color w:val="000000"/>
                <w:lang w:eastAsia="ru-RU"/>
              </w:rPr>
              <w:t xml:space="preserve">Рисунок головы человека. Компоновка. </w:t>
            </w:r>
          </w:p>
          <w:p w14:paraId="5A0DE7AE" w14:textId="77777777" w:rsidR="00301E5E" w:rsidRPr="00A0075E" w:rsidRDefault="00301E5E" w:rsidP="00340CD5">
            <w:pPr>
              <w:rPr>
                <w:rFonts w:ascii="Times New Roman" w:eastAsia="Times New Roman" w:hAnsi="Times New Roman" w:cs="Times New Roman"/>
                <w:b/>
                <w:bCs/>
                <w:lang w:eastAsia="ru-RU"/>
              </w:rPr>
            </w:pPr>
            <w:r w:rsidRPr="00F4354C">
              <w:rPr>
                <w:rFonts w:ascii="Times New Roman" w:eastAsia="Calibri" w:hAnsi="Times New Roman" w:cs="Times New Roman"/>
                <w:color w:val="000000"/>
                <w:lang w:eastAsia="ru-RU"/>
              </w:rPr>
              <w:t xml:space="preserve">Линейно-конструктивное и перспективное построение. </w:t>
            </w:r>
          </w:p>
          <w:p w14:paraId="627DD726" w14:textId="77777777" w:rsidR="00301E5E" w:rsidRPr="00A0075E" w:rsidRDefault="00301E5E" w:rsidP="00340CD5">
            <w:pPr>
              <w:rPr>
                <w:rFonts w:ascii="Times New Roman" w:eastAsia="Times New Roman" w:hAnsi="Times New Roman" w:cs="Times New Roman"/>
                <w:b/>
                <w:bCs/>
                <w:lang w:eastAsia="ru-RU"/>
              </w:rPr>
            </w:pPr>
            <w:r w:rsidRPr="00F4354C">
              <w:rPr>
                <w:rFonts w:ascii="Times New Roman" w:eastAsia="Calibri" w:hAnsi="Times New Roman" w:cs="Times New Roman"/>
                <w:color w:val="000000"/>
                <w:lang w:eastAsia="ru-RU"/>
              </w:rPr>
              <w:t xml:space="preserve">Большие тональные отношения.  </w:t>
            </w:r>
          </w:p>
          <w:p w14:paraId="10B3BDF3" w14:textId="77777777" w:rsidR="00301E5E" w:rsidRPr="00A0075E" w:rsidRDefault="00301E5E" w:rsidP="00340CD5">
            <w:pPr>
              <w:rPr>
                <w:rFonts w:ascii="Times New Roman" w:eastAsia="Times New Roman" w:hAnsi="Times New Roman" w:cs="Times New Roman"/>
                <w:b/>
                <w:bCs/>
                <w:lang w:eastAsia="ru-RU"/>
              </w:rPr>
            </w:pPr>
            <w:r w:rsidRPr="00F4354C">
              <w:rPr>
                <w:rFonts w:ascii="Times New Roman" w:eastAsia="Calibri" w:hAnsi="Times New Roman" w:cs="Times New Roman"/>
                <w:color w:val="000000"/>
                <w:lang w:eastAsia="ru-RU"/>
              </w:rPr>
              <w:t xml:space="preserve">Лепка объема тоном. </w:t>
            </w:r>
          </w:p>
          <w:p w14:paraId="5A8AD164" w14:textId="77777777" w:rsidR="00301E5E" w:rsidRPr="00A0075E" w:rsidRDefault="00301E5E" w:rsidP="00340CD5">
            <w:pPr>
              <w:rPr>
                <w:rFonts w:ascii="Times New Roman" w:eastAsia="Times New Roman" w:hAnsi="Times New Roman" w:cs="Times New Roman"/>
                <w:b/>
                <w:bCs/>
                <w:lang w:eastAsia="ru-RU"/>
              </w:rPr>
            </w:pPr>
            <w:r w:rsidRPr="00F4354C">
              <w:rPr>
                <w:rFonts w:ascii="Times New Roman" w:eastAsia="Calibri" w:hAnsi="Times New Roman" w:cs="Times New Roman"/>
                <w:color w:val="000000"/>
                <w:lang w:eastAsia="ru-RU"/>
              </w:rPr>
              <w:t xml:space="preserve">Единство освещения </w:t>
            </w:r>
          </w:p>
          <w:p w14:paraId="1A8FD96C" w14:textId="77777777" w:rsidR="00301E5E" w:rsidRPr="00A0075E" w:rsidRDefault="00301E5E" w:rsidP="00340CD5">
            <w:pPr>
              <w:rPr>
                <w:rFonts w:ascii="Times New Roman" w:eastAsia="Times New Roman" w:hAnsi="Times New Roman" w:cs="Times New Roman"/>
                <w:b/>
                <w:bCs/>
                <w:lang w:eastAsia="ru-RU"/>
              </w:rPr>
            </w:pPr>
            <w:r w:rsidRPr="00F4354C">
              <w:rPr>
                <w:rFonts w:ascii="Times New Roman" w:eastAsia="Calibri" w:hAnsi="Times New Roman" w:cs="Times New Roman"/>
                <w:color w:val="000000"/>
                <w:lang w:eastAsia="ru-RU"/>
              </w:rPr>
              <w:t xml:space="preserve">Проработка деталей головы. </w:t>
            </w:r>
          </w:p>
          <w:p w14:paraId="5F04A58A" w14:textId="1B94D3E3" w:rsidR="00301E5E" w:rsidRPr="00A0075E" w:rsidRDefault="00301E5E" w:rsidP="00DE5CBB">
            <w:pPr>
              <w:rPr>
                <w:rFonts w:ascii="Times New Roman" w:eastAsia="Times New Roman" w:hAnsi="Times New Roman" w:cs="Times New Roman"/>
                <w:b/>
                <w:bCs/>
                <w:lang w:eastAsia="ru-RU"/>
              </w:rPr>
            </w:pPr>
            <w:r w:rsidRPr="00F4354C">
              <w:rPr>
                <w:rFonts w:ascii="Times New Roman" w:eastAsia="Calibri" w:hAnsi="Times New Roman" w:cs="Times New Roman"/>
                <w:color w:val="000000"/>
                <w:lang w:eastAsia="ru-RU"/>
              </w:rPr>
              <w:t>Завершение.  Обобщение</w:t>
            </w:r>
          </w:p>
        </w:tc>
      </w:tr>
      <w:tr w:rsidR="00340CD5" w:rsidRPr="00A0075E" w14:paraId="3B907716" w14:textId="77777777" w:rsidTr="00737FA6">
        <w:trPr>
          <w:trHeight w:val="361"/>
        </w:trPr>
        <w:tc>
          <w:tcPr>
            <w:tcW w:w="2660" w:type="dxa"/>
            <w:vMerge/>
            <w:tcBorders>
              <w:left w:val="single" w:sz="4" w:space="0" w:color="auto"/>
              <w:right w:val="single" w:sz="2" w:space="0" w:color="auto"/>
            </w:tcBorders>
          </w:tcPr>
          <w:p w14:paraId="21D3C501" w14:textId="77777777" w:rsidR="00340CD5" w:rsidRPr="00737FA6" w:rsidRDefault="00340CD5" w:rsidP="00340CD5">
            <w:pPr>
              <w:rPr>
                <w:rFonts w:ascii="Times New Roman" w:eastAsia="Times New Roman" w:hAnsi="Times New Roman" w:cs="Times New Roman"/>
                <w:b/>
                <w:bCs/>
                <w:lang w:eastAsia="ru-RU"/>
              </w:rPr>
            </w:pPr>
          </w:p>
        </w:tc>
        <w:tc>
          <w:tcPr>
            <w:tcW w:w="7654" w:type="dxa"/>
            <w:vAlign w:val="bottom"/>
          </w:tcPr>
          <w:p w14:paraId="0929221F" w14:textId="77777777" w:rsidR="00340CD5" w:rsidRPr="00A0075E" w:rsidRDefault="00340CD5" w:rsidP="00340CD5">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43976D4" w14:textId="0A0EBA02" w:rsidR="00340CD5" w:rsidRPr="00A0075E" w:rsidRDefault="00340CD5" w:rsidP="00340CD5">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2CDC" w:rsidRPr="00A0075E" w14:paraId="6735108C" w14:textId="77777777" w:rsidTr="00737FA6">
        <w:trPr>
          <w:trHeight w:val="361"/>
        </w:trPr>
        <w:tc>
          <w:tcPr>
            <w:tcW w:w="2660" w:type="dxa"/>
            <w:vMerge w:val="restart"/>
            <w:tcBorders>
              <w:left w:val="single" w:sz="4" w:space="0" w:color="auto"/>
              <w:right w:val="single" w:sz="2" w:space="0" w:color="auto"/>
            </w:tcBorders>
          </w:tcPr>
          <w:p w14:paraId="3A2C3EF9" w14:textId="69244D5A" w:rsidR="00522CDC" w:rsidRPr="00737FA6" w:rsidRDefault="00522CDC" w:rsidP="00522CDC">
            <w:pPr>
              <w:rPr>
                <w:rFonts w:ascii="Times New Roman" w:eastAsia="Calibri" w:hAnsi="Times New Roman" w:cs="Times New Roman"/>
                <w:b/>
                <w:color w:val="000000"/>
                <w:lang w:eastAsia="ru-RU"/>
              </w:rPr>
            </w:pPr>
            <w:r w:rsidRPr="00737FA6">
              <w:rPr>
                <w:rFonts w:ascii="Times New Roman" w:eastAsia="Calibri" w:hAnsi="Times New Roman" w:cs="Times New Roman"/>
                <w:b/>
                <w:bCs/>
                <w:color w:val="000000"/>
                <w:lang w:eastAsia="ru-RU"/>
              </w:rPr>
              <w:t xml:space="preserve">Тема </w:t>
            </w:r>
            <w:r w:rsidR="001422CF" w:rsidRPr="00737FA6">
              <w:rPr>
                <w:rFonts w:ascii="Times New Roman" w:eastAsia="Calibri" w:hAnsi="Times New Roman" w:cs="Times New Roman"/>
                <w:b/>
                <w:bCs/>
                <w:color w:val="000000"/>
                <w:lang w:eastAsia="ru-RU"/>
              </w:rPr>
              <w:t>4.2</w:t>
            </w:r>
          </w:p>
          <w:p w14:paraId="2F938FB6" w14:textId="4E789925" w:rsidR="00522CDC" w:rsidRPr="00737FA6" w:rsidRDefault="00522CDC" w:rsidP="00522CDC">
            <w:pPr>
              <w:rPr>
                <w:rFonts w:ascii="Times New Roman" w:eastAsia="Times New Roman" w:hAnsi="Times New Roman" w:cs="Times New Roman"/>
                <w:b/>
                <w:bCs/>
                <w:lang w:eastAsia="ru-RU"/>
              </w:rPr>
            </w:pPr>
            <w:r w:rsidRPr="00737FA6">
              <w:rPr>
                <w:rFonts w:ascii="Times New Roman" w:eastAsia="Calibri" w:hAnsi="Times New Roman" w:cs="Times New Roman"/>
                <w:b/>
                <w:color w:val="000000"/>
                <w:lang w:eastAsia="ru-RU"/>
              </w:rPr>
              <w:t>Погрудный портрет человека с ярко выраженной анатомической характеристикой</w:t>
            </w:r>
          </w:p>
        </w:tc>
        <w:tc>
          <w:tcPr>
            <w:tcW w:w="7654" w:type="dxa"/>
          </w:tcPr>
          <w:p w14:paraId="4AFD01A6" w14:textId="02EF0913" w:rsidR="00522CDC" w:rsidRPr="00A0075E" w:rsidRDefault="00522CDC" w:rsidP="00522CDC">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522CDC" w:rsidRPr="00A0075E" w14:paraId="28BC8859" w14:textId="77777777" w:rsidTr="00737FA6">
        <w:trPr>
          <w:trHeight w:val="361"/>
        </w:trPr>
        <w:tc>
          <w:tcPr>
            <w:tcW w:w="2660" w:type="dxa"/>
            <w:vMerge/>
            <w:tcBorders>
              <w:left w:val="single" w:sz="4" w:space="0" w:color="auto"/>
              <w:right w:val="single" w:sz="2" w:space="0" w:color="auto"/>
            </w:tcBorders>
          </w:tcPr>
          <w:p w14:paraId="1F0A60E6" w14:textId="77777777" w:rsidR="00522CDC" w:rsidRPr="00737FA6" w:rsidRDefault="00522CDC" w:rsidP="00522CDC">
            <w:pPr>
              <w:rPr>
                <w:rFonts w:ascii="Times New Roman" w:eastAsia="Times New Roman" w:hAnsi="Times New Roman" w:cs="Times New Roman"/>
                <w:b/>
                <w:bCs/>
                <w:lang w:eastAsia="ru-RU"/>
              </w:rPr>
            </w:pPr>
          </w:p>
        </w:tc>
        <w:tc>
          <w:tcPr>
            <w:tcW w:w="7654" w:type="dxa"/>
          </w:tcPr>
          <w:p w14:paraId="6C342D58" w14:textId="273BBEB9" w:rsidR="00522CDC" w:rsidRPr="00A0075E" w:rsidRDefault="00522CDC" w:rsidP="00522CDC">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01E5E" w:rsidRPr="00A0075E" w14:paraId="5C96445D" w14:textId="77777777" w:rsidTr="00B018E5">
        <w:trPr>
          <w:trHeight w:val="1267"/>
        </w:trPr>
        <w:tc>
          <w:tcPr>
            <w:tcW w:w="2660" w:type="dxa"/>
            <w:vMerge/>
            <w:tcBorders>
              <w:left w:val="single" w:sz="4" w:space="0" w:color="auto"/>
              <w:right w:val="single" w:sz="2" w:space="0" w:color="auto"/>
            </w:tcBorders>
          </w:tcPr>
          <w:p w14:paraId="2FFB7A34" w14:textId="77777777" w:rsidR="00301E5E" w:rsidRPr="00737FA6" w:rsidRDefault="00301E5E" w:rsidP="00522CDC">
            <w:pPr>
              <w:rPr>
                <w:rFonts w:ascii="Times New Roman" w:eastAsia="Times New Roman" w:hAnsi="Times New Roman" w:cs="Times New Roman"/>
                <w:b/>
                <w:bCs/>
                <w:lang w:eastAsia="ru-RU"/>
              </w:rPr>
            </w:pPr>
          </w:p>
        </w:tc>
        <w:tc>
          <w:tcPr>
            <w:tcW w:w="7654" w:type="dxa"/>
          </w:tcPr>
          <w:p w14:paraId="41B5DDA0" w14:textId="468BF843" w:rsidR="00301E5E" w:rsidRPr="00A0075E" w:rsidRDefault="00A3249E" w:rsidP="00522CDC">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14.</w:t>
            </w:r>
            <w:r w:rsidR="00301E5E" w:rsidRPr="00413996">
              <w:rPr>
                <w:rFonts w:ascii="Times New Roman" w:eastAsia="Calibri" w:hAnsi="Times New Roman" w:cs="Times New Roman"/>
                <w:color w:val="000000"/>
                <w:lang w:eastAsia="ru-RU"/>
              </w:rPr>
              <w:t xml:space="preserve">Погрудный портрет человека. Компоновка. </w:t>
            </w:r>
          </w:p>
          <w:p w14:paraId="79041D30" w14:textId="77777777" w:rsidR="00301E5E" w:rsidRPr="00A0075E" w:rsidRDefault="00301E5E" w:rsidP="00522CDC">
            <w:pPr>
              <w:rPr>
                <w:rFonts w:ascii="Times New Roman" w:eastAsia="Times New Roman" w:hAnsi="Times New Roman" w:cs="Times New Roman"/>
                <w:b/>
                <w:bCs/>
                <w:lang w:eastAsia="ru-RU"/>
              </w:rPr>
            </w:pPr>
            <w:r w:rsidRPr="00413996">
              <w:rPr>
                <w:rFonts w:ascii="Times New Roman" w:eastAsia="Calibri" w:hAnsi="Times New Roman" w:cs="Times New Roman"/>
                <w:color w:val="000000"/>
                <w:lang w:eastAsia="ru-RU"/>
              </w:rPr>
              <w:t xml:space="preserve">Линейно-конструктивное построение. </w:t>
            </w:r>
          </w:p>
          <w:p w14:paraId="2DE0A104" w14:textId="77777777" w:rsidR="00301E5E" w:rsidRPr="00A0075E" w:rsidRDefault="00301E5E" w:rsidP="00522CDC">
            <w:pPr>
              <w:rPr>
                <w:rFonts w:ascii="Times New Roman" w:eastAsia="Times New Roman" w:hAnsi="Times New Roman" w:cs="Times New Roman"/>
                <w:b/>
                <w:bCs/>
                <w:lang w:eastAsia="ru-RU"/>
              </w:rPr>
            </w:pPr>
            <w:r w:rsidRPr="00413996">
              <w:rPr>
                <w:rFonts w:ascii="Times New Roman" w:eastAsia="Calibri" w:hAnsi="Times New Roman" w:cs="Times New Roman"/>
                <w:color w:val="000000"/>
                <w:lang w:eastAsia="ru-RU"/>
              </w:rPr>
              <w:t>Большие тональные отношения, лепка объема тоном.</w:t>
            </w:r>
          </w:p>
          <w:p w14:paraId="1D8DE38F" w14:textId="77777777" w:rsidR="00301E5E" w:rsidRPr="00A0075E" w:rsidRDefault="00301E5E" w:rsidP="00522CDC">
            <w:pPr>
              <w:rPr>
                <w:rFonts w:ascii="Times New Roman" w:eastAsia="Times New Roman" w:hAnsi="Times New Roman" w:cs="Times New Roman"/>
                <w:b/>
                <w:bCs/>
                <w:lang w:eastAsia="ru-RU"/>
              </w:rPr>
            </w:pPr>
            <w:r w:rsidRPr="00413996">
              <w:rPr>
                <w:rFonts w:ascii="Times New Roman" w:eastAsia="Calibri" w:hAnsi="Times New Roman" w:cs="Times New Roman"/>
                <w:color w:val="000000"/>
                <w:lang w:eastAsia="ru-RU"/>
              </w:rPr>
              <w:t>Детализация частей лица.</w:t>
            </w:r>
          </w:p>
          <w:p w14:paraId="5D8BF080" w14:textId="675F94E7" w:rsidR="00301E5E" w:rsidRPr="00A0075E" w:rsidRDefault="00301E5E" w:rsidP="00DE5CBB">
            <w:pPr>
              <w:rPr>
                <w:rFonts w:ascii="Times New Roman" w:eastAsia="Times New Roman" w:hAnsi="Times New Roman" w:cs="Times New Roman"/>
                <w:b/>
                <w:bCs/>
                <w:lang w:eastAsia="ru-RU"/>
              </w:rPr>
            </w:pPr>
            <w:r w:rsidRPr="00413996">
              <w:rPr>
                <w:rFonts w:ascii="Times New Roman" w:eastAsia="Calibri" w:hAnsi="Times New Roman" w:cs="Times New Roman"/>
                <w:color w:val="000000"/>
                <w:lang w:eastAsia="ru-RU"/>
              </w:rPr>
              <w:t>Обобщение, завершение</w:t>
            </w:r>
          </w:p>
        </w:tc>
      </w:tr>
      <w:tr w:rsidR="00522CDC" w:rsidRPr="00A0075E" w14:paraId="71DE24B8" w14:textId="77777777" w:rsidTr="00737FA6">
        <w:trPr>
          <w:trHeight w:val="361"/>
        </w:trPr>
        <w:tc>
          <w:tcPr>
            <w:tcW w:w="2660" w:type="dxa"/>
            <w:vMerge/>
            <w:tcBorders>
              <w:left w:val="single" w:sz="4" w:space="0" w:color="auto"/>
              <w:right w:val="single" w:sz="2" w:space="0" w:color="auto"/>
            </w:tcBorders>
          </w:tcPr>
          <w:p w14:paraId="62ABE17F" w14:textId="77777777" w:rsidR="00522CDC" w:rsidRPr="00737FA6" w:rsidRDefault="00522CDC" w:rsidP="00522CDC">
            <w:pPr>
              <w:rPr>
                <w:rFonts w:ascii="Times New Roman" w:eastAsia="Times New Roman" w:hAnsi="Times New Roman" w:cs="Times New Roman"/>
                <w:b/>
                <w:bCs/>
                <w:lang w:eastAsia="ru-RU"/>
              </w:rPr>
            </w:pPr>
          </w:p>
        </w:tc>
        <w:tc>
          <w:tcPr>
            <w:tcW w:w="7654" w:type="dxa"/>
            <w:vAlign w:val="bottom"/>
          </w:tcPr>
          <w:p w14:paraId="3F80B487" w14:textId="77777777" w:rsidR="00522CDC" w:rsidRPr="00A0075E" w:rsidRDefault="00522CDC" w:rsidP="00522CDC">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6F6B72D" w14:textId="479A80F9" w:rsidR="00522CDC" w:rsidRPr="00A0075E" w:rsidRDefault="00522CDC" w:rsidP="00522CDC">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2CDC" w:rsidRPr="00A0075E" w14:paraId="02842B82" w14:textId="77777777" w:rsidTr="00737FA6">
        <w:trPr>
          <w:trHeight w:val="361"/>
        </w:trPr>
        <w:tc>
          <w:tcPr>
            <w:tcW w:w="2660" w:type="dxa"/>
            <w:vMerge w:val="restart"/>
            <w:tcBorders>
              <w:left w:val="single" w:sz="4" w:space="0" w:color="auto"/>
              <w:right w:val="single" w:sz="2" w:space="0" w:color="auto"/>
            </w:tcBorders>
          </w:tcPr>
          <w:p w14:paraId="4B703EBA" w14:textId="2AD8808C" w:rsidR="00522CDC" w:rsidRPr="00737FA6" w:rsidRDefault="00522CDC" w:rsidP="00522CDC">
            <w:pPr>
              <w:rPr>
                <w:rFonts w:ascii="Times New Roman" w:eastAsia="Calibri" w:hAnsi="Times New Roman" w:cs="Times New Roman"/>
                <w:b/>
                <w:color w:val="000000"/>
                <w:lang w:eastAsia="ru-RU"/>
              </w:rPr>
            </w:pPr>
            <w:r w:rsidRPr="00737FA6">
              <w:rPr>
                <w:rFonts w:ascii="Times New Roman" w:eastAsia="Calibri" w:hAnsi="Times New Roman" w:cs="Times New Roman"/>
                <w:b/>
                <w:color w:val="000000"/>
                <w:lang w:eastAsia="ru-RU"/>
              </w:rPr>
              <w:t xml:space="preserve">Тема </w:t>
            </w:r>
            <w:r w:rsidR="001422CF" w:rsidRPr="00737FA6">
              <w:rPr>
                <w:rFonts w:ascii="Times New Roman" w:eastAsia="Calibri" w:hAnsi="Times New Roman" w:cs="Times New Roman"/>
                <w:b/>
                <w:color w:val="000000"/>
                <w:lang w:eastAsia="ru-RU"/>
              </w:rPr>
              <w:t>4.3</w:t>
            </w:r>
          </w:p>
          <w:p w14:paraId="73D1146D" w14:textId="2C23349F" w:rsidR="00522CDC" w:rsidRPr="00737FA6" w:rsidRDefault="00522CDC" w:rsidP="00522CDC">
            <w:pPr>
              <w:rPr>
                <w:rFonts w:ascii="Times New Roman" w:eastAsia="Times New Roman" w:hAnsi="Times New Roman" w:cs="Times New Roman"/>
                <w:b/>
                <w:bCs/>
                <w:lang w:eastAsia="ru-RU"/>
              </w:rPr>
            </w:pPr>
            <w:r w:rsidRPr="00737FA6">
              <w:rPr>
                <w:rFonts w:ascii="Times New Roman" w:eastAsia="Calibri" w:hAnsi="Times New Roman" w:cs="Times New Roman"/>
                <w:b/>
                <w:color w:val="000000"/>
                <w:lang w:eastAsia="ru-RU"/>
              </w:rPr>
              <w:t>Рисунок кисти руки (гипс)</w:t>
            </w:r>
          </w:p>
        </w:tc>
        <w:tc>
          <w:tcPr>
            <w:tcW w:w="7654" w:type="dxa"/>
          </w:tcPr>
          <w:p w14:paraId="3709801A" w14:textId="5E81198F" w:rsidR="00522CDC" w:rsidRPr="00A0075E" w:rsidRDefault="00522CDC" w:rsidP="00522CDC">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522CDC" w:rsidRPr="00A0075E" w14:paraId="4C2A9C2A" w14:textId="77777777" w:rsidTr="00737FA6">
        <w:trPr>
          <w:trHeight w:val="361"/>
        </w:trPr>
        <w:tc>
          <w:tcPr>
            <w:tcW w:w="2660" w:type="dxa"/>
            <w:vMerge/>
            <w:tcBorders>
              <w:left w:val="single" w:sz="4" w:space="0" w:color="auto"/>
              <w:right w:val="single" w:sz="2" w:space="0" w:color="auto"/>
            </w:tcBorders>
          </w:tcPr>
          <w:p w14:paraId="30BA0F07" w14:textId="77777777" w:rsidR="00522CDC" w:rsidRPr="00737FA6" w:rsidRDefault="00522CDC" w:rsidP="00522CDC">
            <w:pPr>
              <w:rPr>
                <w:rFonts w:ascii="Times New Roman" w:eastAsia="Times New Roman" w:hAnsi="Times New Roman" w:cs="Times New Roman"/>
                <w:b/>
                <w:bCs/>
                <w:lang w:eastAsia="ru-RU"/>
              </w:rPr>
            </w:pPr>
          </w:p>
        </w:tc>
        <w:tc>
          <w:tcPr>
            <w:tcW w:w="7654" w:type="dxa"/>
          </w:tcPr>
          <w:p w14:paraId="6CDF436D" w14:textId="19BE7DAF" w:rsidR="00522CDC" w:rsidRPr="00A0075E" w:rsidRDefault="00522CDC" w:rsidP="00522CDC">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01E5E" w:rsidRPr="00A0075E" w14:paraId="08A6456E" w14:textId="77777777" w:rsidTr="00737FA6">
        <w:trPr>
          <w:trHeight w:val="1514"/>
        </w:trPr>
        <w:tc>
          <w:tcPr>
            <w:tcW w:w="2660" w:type="dxa"/>
            <w:vMerge/>
            <w:tcBorders>
              <w:left w:val="single" w:sz="4" w:space="0" w:color="auto"/>
              <w:right w:val="single" w:sz="2" w:space="0" w:color="auto"/>
            </w:tcBorders>
          </w:tcPr>
          <w:p w14:paraId="164D0731" w14:textId="77777777" w:rsidR="00301E5E" w:rsidRPr="00737FA6" w:rsidRDefault="00301E5E" w:rsidP="00522CDC">
            <w:pPr>
              <w:rPr>
                <w:rFonts w:ascii="Times New Roman" w:eastAsia="Times New Roman" w:hAnsi="Times New Roman" w:cs="Times New Roman"/>
                <w:b/>
                <w:bCs/>
                <w:lang w:eastAsia="ru-RU"/>
              </w:rPr>
            </w:pPr>
          </w:p>
        </w:tc>
        <w:tc>
          <w:tcPr>
            <w:tcW w:w="7654" w:type="dxa"/>
          </w:tcPr>
          <w:p w14:paraId="4F056802" w14:textId="17EA1D07" w:rsidR="00301E5E" w:rsidRPr="00A0075E" w:rsidRDefault="00A3249E" w:rsidP="00522CDC">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15.</w:t>
            </w:r>
            <w:r w:rsidR="00301E5E" w:rsidRPr="00006DBF">
              <w:rPr>
                <w:rFonts w:ascii="Times New Roman" w:eastAsia="Calibri" w:hAnsi="Times New Roman" w:cs="Times New Roman"/>
                <w:color w:val="000000"/>
                <w:lang w:eastAsia="ru-RU"/>
              </w:rPr>
              <w:t xml:space="preserve">Рисунок гипсовой кисти руки. Компоновка. </w:t>
            </w:r>
          </w:p>
          <w:p w14:paraId="1D73E700" w14:textId="77777777" w:rsidR="00301E5E" w:rsidRPr="00A0075E" w:rsidRDefault="00301E5E" w:rsidP="00522CDC">
            <w:pPr>
              <w:rPr>
                <w:rFonts w:ascii="Times New Roman" w:eastAsia="Times New Roman" w:hAnsi="Times New Roman" w:cs="Times New Roman"/>
                <w:b/>
                <w:bCs/>
                <w:lang w:eastAsia="ru-RU"/>
              </w:rPr>
            </w:pPr>
            <w:r w:rsidRPr="00006DBF">
              <w:rPr>
                <w:rFonts w:ascii="Times New Roman" w:eastAsia="Calibri" w:hAnsi="Times New Roman" w:cs="Times New Roman"/>
                <w:color w:val="000000"/>
                <w:lang w:eastAsia="ru-RU"/>
              </w:rPr>
              <w:t xml:space="preserve">Линейно-конструктивное построение кистей. </w:t>
            </w:r>
          </w:p>
          <w:p w14:paraId="0271AF6A" w14:textId="77777777" w:rsidR="00301E5E" w:rsidRPr="00A0075E" w:rsidRDefault="00301E5E" w:rsidP="00522CDC">
            <w:pPr>
              <w:rPr>
                <w:rFonts w:ascii="Times New Roman" w:eastAsia="Times New Roman" w:hAnsi="Times New Roman" w:cs="Times New Roman"/>
                <w:b/>
                <w:bCs/>
                <w:lang w:eastAsia="ru-RU"/>
              </w:rPr>
            </w:pPr>
            <w:r w:rsidRPr="00006DBF">
              <w:rPr>
                <w:rFonts w:ascii="Times New Roman" w:eastAsia="Calibri" w:hAnsi="Times New Roman" w:cs="Times New Roman"/>
                <w:color w:val="000000"/>
                <w:lang w:eastAsia="ru-RU"/>
              </w:rPr>
              <w:t xml:space="preserve">Лепка объема тоном. </w:t>
            </w:r>
          </w:p>
          <w:p w14:paraId="5E6322C3" w14:textId="77777777" w:rsidR="00301E5E" w:rsidRPr="00A0075E" w:rsidRDefault="00301E5E" w:rsidP="00522CDC">
            <w:pPr>
              <w:rPr>
                <w:rFonts w:ascii="Times New Roman" w:eastAsia="Times New Roman" w:hAnsi="Times New Roman" w:cs="Times New Roman"/>
                <w:b/>
                <w:bCs/>
                <w:lang w:eastAsia="ru-RU"/>
              </w:rPr>
            </w:pPr>
            <w:r w:rsidRPr="00006DBF">
              <w:rPr>
                <w:rFonts w:ascii="Times New Roman" w:eastAsia="Calibri" w:hAnsi="Times New Roman" w:cs="Times New Roman"/>
                <w:color w:val="000000"/>
                <w:lang w:eastAsia="ru-RU"/>
              </w:rPr>
              <w:t>Проработка деталей кисти</w:t>
            </w:r>
          </w:p>
          <w:p w14:paraId="1C3987F5" w14:textId="77777777" w:rsidR="00301E5E" w:rsidRPr="00A0075E" w:rsidRDefault="00301E5E" w:rsidP="00522CDC">
            <w:pPr>
              <w:rPr>
                <w:rFonts w:ascii="Times New Roman" w:eastAsia="Times New Roman" w:hAnsi="Times New Roman" w:cs="Times New Roman"/>
                <w:b/>
                <w:bCs/>
                <w:lang w:eastAsia="ru-RU"/>
              </w:rPr>
            </w:pPr>
            <w:r w:rsidRPr="00006DBF">
              <w:rPr>
                <w:rFonts w:ascii="Times New Roman" w:eastAsia="Calibri" w:hAnsi="Times New Roman" w:cs="Times New Roman"/>
                <w:color w:val="000000"/>
                <w:lang w:eastAsia="ru-RU"/>
              </w:rPr>
              <w:t xml:space="preserve">Передача материальности гипса. </w:t>
            </w:r>
          </w:p>
          <w:p w14:paraId="2419B0F4" w14:textId="662188CF" w:rsidR="00301E5E" w:rsidRPr="00A0075E" w:rsidRDefault="00301E5E" w:rsidP="00DE5CBB">
            <w:pPr>
              <w:rPr>
                <w:rFonts w:ascii="Times New Roman" w:eastAsia="Times New Roman" w:hAnsi="Times New Roman" w:cs="Times New Roman"/>
                <w:b/>
                <w:bCs/>
                <w:lang w:eastAsia="ru-RU"/>
              </w:rPr>
            </w:pPr>
            <w:r w:rsidRPr="00006DBF">
              <w:rPr>
                <w:rFonts w:ascii="Times New Roman" w:eastAsia="Calibri" w:hAnsi="Times New Roman" w:cs="Times New Roman"/>
                <w:color w:val="000000"/>
                <w:lang w:eastAsia="ru-RU"/>
              </w:rPr>
              <w:t xml:space="preserve">Обобщение, завершение  </w:t>
            </w:r>
          </w:p>
        </w:tc>
      </w:tr>
      <w:tr w:rsidR="00522CDC" w:rsidRPr="00A0075E" w14:paraId="6988249D" w14:textId="77777777" w:rsidTr="00737FA6">
        <w:trPr>
          <w:trHeight w:val="361"/>
        </w:trPr>
        <w:tc>
          <w:tcPr>
            <w:tcW w:w="2660" w:type="dxa"/>
            <w:vMerge/>
            <w:tcBorders>
              <w:left w:val="single" w:sz="4" w:space="0" w:color="auto"/>
              <w:right w:val="single" w:sz="2" w:space="0" w:color="auto"/>
            </w:tcBorders>
          </w:tcPr>
          <w:p w14:paraId="4212AE1A" w14:textId="77777777" w:rsidR="00522CDC" w:rsidRPr="00737FA6" w:rsidRDefault="00522CDC" w:rsidP="00522CDC">
            <w:pPr>
              <w:rPr>
                <w:rFonts w:ascii="Times New Roman" w:eastAsia="Times New Roman" w:hAnsi="Times New Roman" w:cs="Times New Roman"/>
                <w:b/>
                <w:bCs/>
                <w:lang w:eastAsia="ru-RU"/>
              </w:rPr>
            </w:pPr>
          </w:p>
        </w:tc>
        <w:tc>
          <w:tcPr>
            <w:tcW w:w="7654" w:type="dxa"/>
            <w:vAlign w:val="bottom"/>
          </w:tcPr>
          <w:p w14:paraId="426310A7" w14:textId="77777777" w:rsidR="00522CDC" w:rsidRPr="00A0075E" w:rsidRDefault="00522CDC" w:rsidP="00522CDC">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1ADF475" w14:textId="6D82B287" w:rsidR="00522CDC" w:rsidRPr="00A0075E" w:rsidRDefault="00522CDC" w:rsidP="00522CDC">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2CDC" w:rsidRPr="00A0075E" w14:paraId="7AFDEEA3" w14:textId="77777777" w:rsidTr="00737FA6">
        <w:trPr>
          <w:trHeight w:val="361"/>
        </w:trPr>
        <w:tc>
          <w:tcPr>
            <w:tcW w:w="2660" w:type="dxa"/>
            <w:vMerge w:val="restart"/>
            <w:tcBorders>
              <w:top w:val="single" w:sz="4" w:space="0" w:color="auto"/>
              <w:left w:val="single" w:sz="4" w:space="0" w:color="auto"/>
              <w:right w:val="single" w:sz="2" w:space="0" w:color="auto"/>
            </w:tcBorders>
          </w:tcPr>
          <w:p w14:paraId="6A61087E" w14:textId="7141A3EE" w:rsidR="00522CDC" w:rsidRPr="00737FA6" w:rsidRDefault="00522CDC" w:rsidP="00522CDC">
            <w:pPr>
              <w:rPr>
                <w:rFonts w:ascii="Times New Roman" w:eastAsia="Calibri" w:hAnsi="Times New Roman" w:cs="Times New Roman"/>
                <w:b/>
                <w:color w:val="000000"/>
                <w:lang w:eastAsia="ru-RU"/>
              </w:rPr>
            </w:pPr>
            <w:r w:rsidRPr="00737FA6">
              <w:rPr>
                <w:rFonts w:ascii="Times New Roman" w:eastAsia="Calibri" w:hAnsi="Times New Roman" w:cs="Times New Roman"/>
                <w:b/>
                <w:color w:val="000000"/>
                <w:lang w:eastAsia="ru-RU"/>
              </w:rPr>
              <w:t xml:space="preserve">Тема </w:t>
            </w:r>
            <w:r w:rsidR="001422CF" w:rsidRPr="00737FA6">
              <w:rPr>
                <w:rFonts w:ascii="Times New Roman" w:eastAsia="Calibri" w:hAnsi="Times New Roman" w:cs="Times New Roman"/>
                <w:b/>
                <w:color w:val="000000"/>
                <w:lang w:eastAsia="ru-RU"/>
              </w:rPr>
              <w:t>4.4</w:t>
            </w:r>
          </w:p>
          <w:p w14:paraId="05A68224" w14:textId="0C8F4B7E" w:rsidR="00522CDC" w:rsidRPr="00737FA6" w:rsidRDefault="00522CDC" w:rsidP="00166BD9">
            <w:pPr>
              <w:rPr>
                <w:rFonts w:ascii="Times New Roman" w:eastAsia="Times New Roman" w:hAnsi="Times New Roman" w:cs="Times New Roman"/>
                <w:b/>
                <w:bCs/>
                <w:lang w:eastAsia="ru-RU"/>
              </w:rPr>
            </w:pPr>
            <w:r w:rsidRPr="00737FA6">
              <w:rPr>
                <w:rFonts w:ascii="Times New Roman" w:eastAsia="Calibri" w:hAnsi="Times New Roman" w:cs="Times New Roman"/>
                <w:b/>
                <w:color w:val="000000"/>
                <w:lang w:eastAsia="ru-RU"/>
              </w:rPr>
              <w:t>Зарисовка кистей рук натурщика</w:t>
            </w:r>
          </w:p>
        </w:tc>
        <w:tc>
          <w:tcPr>
            <w:tcW w:w="7654" w:type="dxa"/>
          </w:tcPr>
          <w:p w14:paraId="6ECA6435" w14:textId="77777777" w:rsidR="006B6A21" w:rsidRDefault="00522CDC" w:rsidP="006B6A21">
            <w:pPr>
              <w:rPr>
                <w:rFonts w:ascii="Times New Roman" w:eastAsia="Times New Roman" w:hAnsi="Times New Roman" w:cs="Times New Roman"/>
                <w:b/>
                <w:sz w:val="24"/>
                <w:szCs w:val="24"/>
                <w:lang w:eastAsia="ru-RU"/>
              </w:rPr>
            </w:pPr>
            <w:r w:rsidRPr="00CF5B48">
              <w:rPr>
                <w:rFonts w:ascii="Times New Roman" w:eastAsia="Times New Roman" w:hAnsi="Times New Roman" w:cs="Times New Roman"/>
                <w:b/>
                <w:sz w:val="24"/>
                <w:szCs w:val="24"/>
                <w:lang w:eastAsia="ru-RU"/>
              </w:rPr>
              <w:t>Содержание</w:t>
            </w:r>
            <w:r w:rsidR="006B6A21" w:rsidRPr="006B6A21">
              <w:rPr>
                <w:rFonts w:ascii="Times New Roman" w:eastAsia="Times New Roman" w:hAnsi="Times New Roman" w:cs="Times New Roman"/>
                <w:b/>
                <w:sz w:val="24"/>
                <w:szCs w:val="24"/>
                <w:lang w:eastAsia="ru-RU"/>
              </w:rPr>
              <w:t xml:space="preserve"> </w:t>
            </w:r>
          </w:p>
          <w:p w14:paraId="23F4FBFE" w14:textId="65732503" w:rsidR="006B6A21" w:rsidRPr="006B6A21" w:rsidRDefault="006B6A21" w:rsidP="006B6A21">
            <w:pPr>
              <w:rPr>
                <w:rFonts w:ascii="Times New Roman" w:eastAsia="Times New Roman" w:hAnsi="Times New Roman" w:cs="Times New Roman"/>
                <w:sz w:val="24"/>
                <w:szCs w:val="24"/>
                <w:lang w:eastAsia="ru-RU"/>
              </w:rPr>
            </w:pPr>
            <w:r w:rsidRPr="006B6A21">
              <w:rPr>
                <w:rFonts w:ascii="Times New Roman" w:eastAsia="Times New Roman" w:hAnsi="Times New Roman" w:cs="Times New Roman"/>
                <w:sz w:val="24"/>
                <w:szCs w:val="24"/>
                <w:lang w:eastAsia="ru-RU"/>
              </w:rPr>
              <w:t xml:space="preserve">Анатомическое строение верхних конечностей человека   </w:t>
            </w:r>
          </w:p>
          <w:p w14:paraId="5FDB4BF5" w14:textId="2B567140" w:rsidR="00522CDC" w:rsidRPr="00A0075E" w:rsidRDefault="006B6A21" w:rsidP="006B6A21">
            <w:pPr>
              <w:rPr>
                <w:rFonts w:ascii="Times New Roman" w:eastAsia="Times New Roman" w:hAnsi="Times New Roman" w:cs="Times New Roman"/>
                <w:b/>
                <w:bCs/>
                <w:lang w:eastAsia="ru-RU"/>
              </w:rPr>
            </w:pPr>
            <w:r w:rsidRPr="006B6A21">
              <w:rPr>
                <w:rFonts w:ascii="Times New Roman" w:eastAsia="Times New Roman" w:hAnsi="Times New Roman" w:cs="Times New Roman"/>
                <w:sz w:val="24"/>
                <w:szCs w:val="24"/>
                <w:lang w:eastAsia="ru-RU"/>
              </w:rPr>
              <w:t>Построение анатомической формы в пространстве, анатомический анализ мускулатуры.</w:t>
            </w:r>
          </w:p>
        </w:tc>
      </w:tr>
      <w:tr w:rsidR="00522CDC" w:rsidRPr="00A0075E" w14:paraId="175EFC7C" w14:textId="77777777" w:rsidTr="00737FA6">
        <w:trPr>
          <w:trHeight w:val="361"/>
        </w:trPr>
        <w:tc>
          <w:tcPr>
            <w:tcW w:w="2660" w:type="dxa"/>
            <w:vMerge/>
            <w:tcBorders>
              <w:left w:val="single" w:sz="4" w:space="0" w:color="auto"/>
              <w:right w:val="single" w:sz="2" w:space="0" w:color="auto"/>
            </w:tcBorders>
          </w:tcPr>
          <w:p w14:paraId="32369DC3" w14:textId="77777777" w:rsidR="00522CDC" w:rsidRPr="00737FA6" w:rsidRDefault="00522CDC" w:rsidP="00522CDC">
            <w:pPr>
              <w:rPr>
                <w:rFonts w:ascii="Times New Roman" w:eastAsia="Times New Roman" w:hAnsi="Times New Roman" w:cs="Times New Roman"/>
                <w:b/>
                <w:bCs/>
                <w:lang w:eastAsia="ru-RU"/>
              </w:rPr>
            </w:pPr>
          </w:p>
        </w:tc>
        <w:tc>
          <w:tcPr>
            <w:tcW w:w="7654" w:type="dxa"/>
          </w:tcPr>
          <w:p w14:paraId="744F0AD1" w14:textId="6E1EB976" w:rsidR="00522CDC" w:rsidRPr="00A0075E" w:rsidRDefault="00522CDC" w:rsidP="00522CDC">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01E5E" w:rsidRPr="00A0075E" w14:paraId="57A93E1C" w14:textId="77777777" w:rsidTr="00B018E5">
        <w:trPr>
          <w:trHeight w:val="1300"/>
        </w:trPr>
        <w:tc>
          <w:tcPr>
            <w:tcW w:w="2660" w:type="dxa"/>
            <w:vMerge/>
            <w:tcBorders>
              <w:left w:val="single" w:sz="4" w:space="0" w:color="auto"/>
              <w:right w:val="single" w:sz="2" w:space="0" w:color="auto"/>
            </w:tcBorders>
          </w:tcPr>
          <w:p w14:paraId="03D7FF7C" w14:textId="77777777" w:rsidR="00301E5E" w:rsidRPr="00737FA6" w:rsidRDefault="00301E5E" w:rsidP="00522CDC">
            <w:pPr>
              <w:rPr>
                <w:rFonts w:ascii="Times New Roman" w:eastAsia="Times New Roman" w:hAnsi="Times New Roman" w:cs="Times New Roman"/>
                <w:b/>
                <w:bCs/>
                <w:lang w:eastAsia="ru-RU"/>
              </w:rPr>
            </w:pPr>
          </w:p>
        </w:tc>
        <w:tc>
          <w:tcPr>
            <w:tcW w:w="7654" w:type="dxa"/>
          </w:tcPr>
          <w:p w14:paraId="4FB6C46E" w14:textId="384CDC8A" w:rsidR="00301E5E" w:rsidRPr="00A0075E" w:rsidRDefault="00A3249E" w:rsidP="00522CDC">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16.</w:t>
            </w:r>
            <w:r w:rsidR="00301E5E" w:rsidRPr="00545984">
              <w:rPr>
                <w:rFonts w:ascii="Times New Roman" w:eastAsia="Calibri" w:hAnsi="Times New Roman" w:cs="Times New Roman"/>
                <w:color w:val="000000"/>
                <w:lang w:eastAsia="ru-RU"/>
              </w:rPr>
              <w:t xml:space="preserve">Зарисовка кистей рук натурщика. Компоновка. </w:t>
            </w:r>
          </w:p>
          <w:p w14:paraId="319A94AA" w14:textId="77777777" w:rsidR="00301E5E" w:rsidRPr="00A0075E" w:rsidRDefault="00301E5E" w:rsidP="00522CDC">
            <w:pPr>
              <w:rPr>
                <w:rFonts w:ascii="Times New Roman" w:eastAsia="Times New Roman" w:hAnsi="Times New Roman" w:cs="Times New Roman"/>
                <w:b/>
                <w:bCs/>
                <w:lang w:eastAsia="ru-RU"/>
              </w:rPr>
            </w:pPr>
            <w:r w:rsidRPr="00545984">
              <w:rPr>
                <w:rFonts w:ascii="Times New Roman" w:eastAsia="Calibri" w:hAnsi="Times New Roman" w:cs="Times New Roman"/>
                <w:color w:val="000000"/>
                <w:lang w:eastAsia="ru-RU"/>
              </w:rPr>
              <w:t xml:space="preserve">Линейно-конструктивное построение. </w:t>
            </w:r>
          </w:p>
          <w:p w14:paraId="12461C65" w14:textId="77777777" w:rsidR="00301E5E" w:rsidRPr="00A0075E" w:rsidRDefault="00301E5E" w:rsidP="00522CDC">
            <w:pPr>
              <w:rPr>
                <w:rFonts w:ascii="Times New Roman" w:eastAsia="Times New Roman" w:hAnsi="Times New Roman" w:cs="Times New Roman"/>
                <w:b/>
                <w:bCs/>
                <w:lang w:eastAsia="ru-RU"/>
              </w:rPr>
            </w:pPr>
            <w:r w:rsidRPr="00545984">
              <w:rPr>
                <w:rFonts w:ascii="Times New Roman" w:eastAsia="Calibri" w:hAnsi="Times New Roman" w:cs="Times New Roman"/>
                <w:color w:val="000000"/>
                <w:lang w:eastAsia="ru-RU"/>
              </w:rPr>
              <w:t xml:space="preserve">Большие тональные отношения.  </w:t>
            </w:r>
          </w:p>
          <w:p w14:paraId="26BC11FB" w14:textId="77777777" w:rsidR="00301E5E" w:rsidRPr="00A0075E" w:rsidRDefault="00301E5E" w:rsidP="00522CDC">
            <w:pPr>
              <w:rPr>
                <w:rFonts w:ascii="Times New Roman" w:eastAsia="Times New Roman" w:hAnsi="Times New Roman" w:cs="Times New Roman"/>
                <w:b/>
                <w:bCs/>
                <w:lang w:eastAsia="ru-RU"/>
              </w:rPr>
            </w:pPr>
            <w:r w:rsidRPr="00545984">
              <w:rPr>
                <w:rFonts w:ascii="Times New Roman" w:eastAsia="Calibri" w:hAnsi="Times New Roman" w:cs="Times New Roman"/>
                <w:color w:val="000000"/>
                <w:lang w:eastAsia="ru-RU"/>
              </w:rPr>
              <w:t xml:space="preserve">Моделировка объема кистей тоном. </w:t>
            </w:r>
          </w:p>
          <w:p w14:paraId="1070EFB9" w14:textId="180A8202" w:rsidR="00301E5E" w:rsidRPr="00A0075E" w:rsidRDefault="00301E5E" w:rsidP="00DE5CBB">
            <w:pPr>
              <w:rPr>
                <w:rFonts w:ascii="Times New Roman" w:eastAsia="Times New Roman" w:hAnsi="Times New Roman" w:cs="Times New Roman"/>
                <w:b/>
                <w:bCs/>
                <w:lang w:eastAsia="ru-RU"/>
              </w:rPr>
            </w:pPr>
            <w:r w:rsidRPr="00545984">
              <w:rPr>
                <w:rFonts w:ascii="Times New Roman" w:eastAsia="Calibri" w:hAnsi="Times New Roman" w:cs="Times New Roman"/>
                <w:color w:val="000000"/>
                <w:lang w:eastAsia="ru-RU"/>
              </w:rPr>
              <w:t>Детализация. Завершение. Обобщение</w:t>
            </w:r>
          </w:p>
        </w:tc>
      </w:tr>
      <w:tr w:rsidR="00522CDC" w:rsidRPr="00A0075E" w14:paraId="277EC189" w14:textId="77777777" w:rsidTr="00737FA6">
        <w:trPr>
          <w:trHeight w:val="361"/>
        </w:trPr>
        <w:tc>
          <w:tcPr>
            <w:tcW w:w="2660" w:type="dxa"/>
            <w:vMerge/>
            <w:tcBorders>
              <w:left w:val="single" w:sz="4" w:space="0" w:color="auto"/>
              <w:right w:val="single" w:sz="2" w:space="0" w:color="auto"/>
            </w:tcBorders>
          </w:tcPr>
          <w:p w14:paraId="5F2886D1" w14:textId="77777777" w:rsidR="00522CDC" w:rsidRPr="00737FA6" w:rsidRDefault="00522CDC" w:rsidP="00522CDC">
            <w:pPr>
              <w:rPr>
                <w:rFonts w:ascii="Times New Roman" w:eastAsia="Times New Roman" w:hAnsi="Times New Roman" w:cs="Times New Roman"/>
                <w:b/>
                <w:bCs/>
                <w:lang w:eastAsia="ru-RU"/>
              </w:rPr>
            </w:pPr>
          </w:p>
        </w:tc>
        <w:tc>
          <w:tcPr>
            <w:tcW w:w="7654" w:type="dxa"/>
            <w:vAlign w:val="bottom"/>
          </w:tcPr>
          <w:p w14:paraId="75311B2C" w14:textId="77777777" w:rsidR="00522CDC" w:rsidRPr="00A0075E" w:rsidRDefault="00522CDC" w:rsidP="00522CDC">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0C8EED2" w14:textId="77EC64B6" w:rsidR="00522CDC" w:rsidRPr="00A0075E" w:rsidRDefault="00522CDC" w:rsidP="00522CDC">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2CDC" w:rsidRPr="00A0075E" w14:paraId="6D7D176B" w14:textId="77777777" w:rsidTr="00737FA6">
        <w:trPr>
          <w:trHeight w:val="361"/>
        </w:trPr>
        <w:tc>
          <w:tcPr>
            <w:tcW w:w="2660" w:type="dxa"/>
            <w:vMerge w:val="restart"/>
            <w:tcBorders>
              <w:left w:val="single" w:sz="4" w:space="0" w:color="auto"/>
              <w:right w:val="single" w:sz="2" w:space="0" w:color="auto"/>
            </w:tcBorders>
          </w:tcPr>
          <w:p w14:paraId="1A92234E" w14:textId="2F443E4E" w:rsidR="00522CDC" w:rsidRPr="00737FA6" w:rsidRDefault="00522CDC" w:rsidP="00522CDC">
            <w:pPr>
              <w:rPr>
                <w:rFonts w:ascii="Times New Roman" w:eastAsia="Calibri" w:hAnsi="Times New Roman" w:cs="Times New Roman"/>
                <w:b/>
                <w:color w:val="000000"/>
                <w:lang w:eastAsia="ru-RU"/>
              </w:rPr>
            </w:pPr>
            <w:r w:rsidRPr="00737FA6">
              <w:rPr>
                <w:rFonts w:ascii="Times New Roman" w:eastAsia="Calibri" w:hAnsi="Times New Roman" w:cs="Times New Roman"/>
                <w:b/>
                <w:color w:val="000000"/>
                <w:lang w:eastAsia="ru-RU"/>
              </w:rPr>
              <w:t xml:space="preserve">Тема </w:t>
            </w:r>
            <w:r w:rsidR="001422CF" w:rsidRPr="00737FA6">
              <w:rPr>
                <w:rFonts w:ascii="Times New Roman" w:eastAsia="Calibri" w:hAnsi="Times New Roman" w:cs="Times New Roman"/>
                <w:b/>
                <w:color w:val="000000"/>
                <w:lang w:eastAsia="ru-RU"/>
              </w:rPr>
              <w:t>4.5</w:t>
            </w:r>
          </w:p>
          <w:p w14:paraId="488CD858" w14:textId="73613A0E" w:rsidR="00522CDC" w:rsidRPr="00737FA6" w:rsidRDefault="00522CDC" w:rsidP="00522CDC">
            <w:pPr>
              <w:rPr>
                <w:rFonts w:ascii="Times New Roman" w:eastAsia="Times New Roman" w:hAnsi="Times New Roman" w:cs="Times New Roman"/>
                <w:b/>
                <w:bCs/>
                <w:lang w:eastAsia="ru-RU"/>
              </w:rPr>
            </w:pPr>
            <w:r w:rsidRPr="00737FA6">
              <w:rPr>
                <w:rFonts w:ascii="Times New Roman" w:eastAsia="Calibri" w:hAnsi="Times New Roman" w:cs="Times New Roman"/>
                <w:b/>
                <w:color w:val="000000"/>
                <w:lang w:eastAsia="ru-RU"/>
              </w:rPr>
              <w:t>Рисунок поколенного портрета с руками</w:t>
            </w:r>
          </w:p>
        </w:tc>
        <w:tc>
          <w:tcPr>
            <w:tcW w:w="7654" w:type="dxa"/>
          </w:tcPr>
          <w:p w14:paraId="5E54924A" w14:textId="55968AFD" w:rsidR="00522CDC" w:rsidRPr="00A0075E" w:rsidRDefault="00522CDC" w:rsidP="00522CDC">
            <w:pPr>
              <w:rPr>
                <w:rFonts w:ascii="Times New Roman" w:eastAsia="Times New Roman" w:hAnsi="Times New Roman" w:cs="Times New Roman"/>
                <w:b/>
                <w:bCs/>
                <w:lang w:eastAsia="ru-RU"/>
              </w:rPr>
            </w:pPr>
            <w:r w:rsidRPr="00CF5B48">
              <w:rPr>
                <w:rFonts w:ascii="Times New Roman" w:eastAsia="Times New Roman" w:hAnsi="Times New Roman" w:cs="Times New Roman"/>
                <w:b/>
                <w:sz w:val="24"/>
                <w:szCs w:val="24"/>
                <w:lang w:eastAsia="ru-RU"/>
              </w:rPr>
              <w:t>Содержание</w:t>
            </w:r>
          </w:p>
        </w:tc>
      </w:tr>
      <w:tr w:rsidR="00522CDC" w:rsidRPr="00A0075E" w14:paraId="0E9286D4" w14:textId="77777777" w:rsidTr="00737FA6">
        <w:trPr>
          <w:trHeight w:val="361"/>
        </w:trPr>
        <w:tc>
          <w:tcPr>
            <w:tcW w:w="2660" w:type="dxa"/>
            <w:vMerge/>
            <w:tcBorders>
              <w:left w:val="single" w:sz="4" w:space="0" w:color="auto"/>
              <w:right w:val="single" w:sz="2" w:space="0" w:color="auto"/>
            </w:tcBorders>
          </w:tcPr>
          <w:p w14:paraId="23200D0D" w14:textId="77777777" w:rsidR="00522CDC" w:rsidRPr="00737FA6" w:rsidRDefault="00522CDC" w:rsidP="00522CDC">
            <w:pPr>
              <w:rPr>
                <w:rFonts w:ascii="Times New Roman" w:eastAsia="Times New Roman" w:hAnsi="Times New Roman" w:cs="Times New Roman"/>
                <w:b/>
                <w:bCs/>
                <w:lang w:eastAsia="ru-RU"/>
              </w:rPr>
            </w:pPr>
          </w:p>
        </w:tc>
        <w:tc>
          <w:tcPr>
            <w:tcW w:w="7654" w:type="dxa"/>
          </w:tcPr>
          <w:p w14:paraId="1FA16AFF" w14:textId="0B5EDC63" w:rsidR="00522CDC" w:rsidRPr="00A0075E" w:rsidRDefault="00522CDC" w:rsidP="00522CDC">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44ABC" w:rsidRPr="00A0075E" w14:paraId="7C2DB927" w14:textId="77777777" w:rsidTr="00737FA6">
        <w:trPr>
          <w:trHeight w:val="1519"/>
        </w:trPr>
        <w:tc>
          <w:tcPr>
            <w:tcW w:w="2660" w:type="dxa"/>
            <w:vMerge/>
            <w:tcBorders>
              <w:left w:val="single" w:sz="4" w:space="0" w:color="auto"/>
              <w:right w:val="single" w:sz="2" w:space="0" w:color="auto"/>
            </w:tcBorders>
          </w:tcPr>
          <w:p w14:paraId="092BE257" w14:textId="77777777" w:rsidR="00344ABC" w:rsidRPr="00737FA6" w:rsidRDefault="00344ABC" w:rsidP="00522CDC">
            <w:pPr>
              <w:rPr>
                <w:rFonts w:ascii="Times New Roman" w:eastAsia="Times New Roman" w:hAnsi="Times New Roman" w:cs="Times New Roman"/>
                <w:b/>
                <w:bCs/>
                <w:lang w:eastAsia="ru-RU"/>
              </w:rPr>
            </w:pPr>
          </w:p>
        </w:tc>
        <w:tc>
          <w:tcPr>
            <w:tcW w:w="7654" w:type="dxa"/>
          </w:tcPr>
          <w:p w14:paraId="67EF8599" w14:textId="032F972C" w:rsidR="00344ABC" w:rsidRPr="00A0075E" w:rsidRDefault="00A3249E" w:rsidP="00522CDC">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17.</w:t>
            </w:r>
            <w:r w:rsidR="00344ABC" w:rsidRPr="00FF66C2">
              <w:rPr>
                <w:rFonts w:ascii="Times New Roman" w:eastAsia="Calibri" w:hAnsi="Times New Roman" w:cs="Times New Roman"/>
                <w:color w:val="000000"/>
                <w:lang w:eastAsia="ru-RU"/>
              </w:rPr>
              <w:t xml:space="preserve">Поколенный портрет с руками. Композиция. </w:t>
            </w:r>
          </w:p>
          <w:p w14:paraId="6AE54021" w14:textId="77777777" w:rsidR="00344ABC" w:rsidRPr="00A0075E" w:rsidRDefault="00344ABC" w:rsidP="00522CDC">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Линейно-конструктивное построение. </w:t>
            </w:r>
          </w:p>
          <w:p w14:paraId="77DA345C" w14:textId="77777777" w:rsidR="00344ABC" w:rsidRPr="00A0075E" w:rsidRDefault="00344ABC" w:rsidP="00522CDC">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Детальное построение фигуры. </w:t>
            </w:r>
          </w:p>
          <w:p w14:paraId="0917AFBA" w14:textId="77777777" w:rsidR="00344ABC" w:rsidRPr="00A0075E" w:rsidRDefault="00344ABC" w:rsidP="00522CDC">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Большие тональные отношения. </w:t>
            </w:r>
          </w:p>
          <w:p w14:paraId="6CBD2140" w14:textId="77777777" w:rsidR="00344ABC" w:rsidRPr="00A0075E" w:rsidRDefault="00344ABC" w:rsidP="00522CDC">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Проработка деталей тоном. </w:t>
            </w:r>
          </w:p>
          <w:p w14:paraId="7396D31B" w14:textId="2EB1744F" w:rsidR="00344ABC" w:rsidRPr="00A0075E" w:rsidRDefault="00344ABC" w:rsidP="00DE5CBB">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Завершение. Обобщение</w:t>
            </w:r>
          </w:p>
        </w:tc>
      </w:tr>
      <w:tr w:rsidR="00522CDC" w:rsidRPr="00A0075E" w14:paraId="16782335" w14:textId="77777777" w:rsidTr="00737FA6">
        <w:trPr>
          <w:trHeight w:val="361"/>
        </w:trPr>
        <w:tc>
          <w:tcPr>
            <w:tcW w:w="2660" w:type="dxa"/>
            <w:vMerge/>
            <w:tcBorders>
              <w:left w:val="single" w:sz="4" w:space="0" w:color="auto"/>
              <w:right w:val="single" w:sz="2" w:space="0" w:color="auto"/>
            </w:tcBorders>
          </w:tcPr>
          <w:p w14:paraId="7BF5FA92" w14:textId="77777777" w:rsidR="00522CDC" w:rsidRPr="00737FA6" w:rsidRDefault="00522CDC" w:rsidP="00522CDC">
            <w:pPr>
              <w:rPr>
                <w:rFonts w:ascii="Times New Roman" w:eastAsia="Times New Roman" w:hAnsi="Times New Roman" w:cs="Times New Roman"/>
                <w:b/>
                <w:bCs/>
                <w:lang w:eastAsia="ru-RU"/>
              </w:rPr>
            </w:pPr>
          </w:p>
        </w:tc>
        <w:tc>
          <w:tcPr>
            <w:tcW w:w="7654" w:type="dxa"/>
            <w:vAlign w:val="bottom"/>
          </w:tcPr>
          <w:p w14:paraId="779CFDB9" w14:textId="77777777" w:rsidR="00522CDC" w:rsidRPr="00A0075E" w:rsidRDefault="00522CDC" w:rsidP="00522CDC">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69AA9FD" w14:textId="5CBE8EDA" w:rsidR="00522CDC" w:rsidRPr="00A0075E" w:rsidRDefault="00522CDC" w:rsidP="00522CDC">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16DF7" w:rsidRPr="00A0075E" w14:paraId="4D3456B7" w14:textId="77777777" w:rsidTr="00737FA6">
        <w:trPr>
          <w:trHeight w:val="361"/>
        </w:trPr>
        <w:tc>
          <w:tcPr>
            <w:tcW w:w="2660" w:type="dxa"/>
            <w:vMerge w:val="restart"/>
            <w:tcBorders>
              <w:left w:val="single" w:sz="4" w:space="0" w:color="auto"/>
              <w:right w:val="single" w:sz="2" w:space="0" w:color="auto"/>
            </w:tcBorders>
          </w:tcPr>
          <w:p w14:paraId="5A66F4DD" w14:textId="77777777" w:rsidR="00616DF7" w:rsidRPr="00737FA6" w:rsidRDefault="00616DF7" w:rsidP="00616DF7">
            <w:pPr>
              <w:rPr>
                <w:rFonts w:ascii="Times New Roman" w:eastAsia="Times New Roman" w:hAnsi="Times New Roman" w:cs="Times New Roman"/>
                <w:b/>
                <w:bCs/>
                <w:lang w:eastAsia="ru-RU"/>
              </w:rPr>
            </w:pPr>
          </w:p>
          <w:p w14:paraId="5329E9DF" w14:textId="57056954" w:rsidR="00616DF7" w:rsidRPr="00737FA6" w:rsidRDefault="00616DF7" w:rsidP="00616DF7">
            <w:pPr>
              <w:rPr>
                <w:rFonts w:ascii="Times New Roman" w:eastAsia="Times New Roman" w:hAnsi="Times New Roman" w:cs="Times New Roman"/>
                <w:b/>
                <w:bCs/>
                <w:lang w:eastAsia="ru-RU"/>
              </w:rPr>
            </w:pPr>
            <w:r w:rsidRPr="00737FA6">
              <w:rPr>
                <w:rFonts w:ascii="Times New Roman" w:eastAsia="Times New Roman" w:hAnsi="Times New Roman" w:cs="Times New Roman"/>
                <w:b/>
                <w:bCs/>
                <w:lang w:eastAsia="ru-RU"/>
              </w:rPr>
              <w:t xml:space="preserve">Тема </w:t>
            </w:r>
            <w:r w:rsidR="001422CF" w:rsidRPr="00737FA6">
              <w:rPr>
                <w:rFonts w:ascii="Times New Roman" w:eastAsia="Times New Roman" w:hAnsi="Times New Roman" w:cs="Times New Roman"/>
                <w:b/>
                <w:bCs/>
                <w:lang w:eastAsia="ru-RU"/>
              </w:rPr>
              <w:t>5.1</w:t>
            </w:r>
          </w:p>
          <w:p w14:paraId="7E238674" w14:textId="429B414B" w:rsidR="006B6A21" w:rsidRPr="00737FA6" w:rsidRDefault="00BA0B2A" w:rsidP="006B6A21">
            <w:pPr>
              <w:rPr>
                <w:rFonts w:ascii="Times New Roman" w:eastAsia="Times New Roman" w:hAnsi="Times New Roman" w:cs="Times New Roman"/>
                <w:b/>
                <w:bCs/>
                <w:lang w:eastAsia="ru-RU"/>
              </w:rPr>
            </w:pPr>
            <w:r w:rsidRPr="00737FA6">
              <w:rPr>
                <w:rFonts w:ascii="Times New Roman" w:eastAsia="Times New Roman" w:hAnsi="Times New Roman" w:cs="Times New Roman"/>
                <w:b/>
                <w:bCs/>
                <w:lang w:eastAsia="ru-RU"/>
              </w:rPr>
              <w:t xml:space="preserve">Рисунок нижних  </w:t>
            </w:r>
            <w:r w:rsidR="006B6A21" w:rsidRPr="00737FA6">
              <w:rPr>
                <w:rFonts w:ascii="Times New Roman" w:eastAsia="Times New Roman" w:hAnsi="Times New Roman" w:cs="Times New Roman"/>
                <w:b/>
                <w:bCs/>
                <w:lang w:eastAsia="ru-RU"/>
              </w:rPr>
              <w:t xml:space="preserve">конечностей </w:t>
            </w:r>
          </w:p>
          <w:p w14:paraId="5ED7E600" w14:textId="33EA10A5" w:rsidR="006B6A21" w:rsidRPr="00737FA6" w:rsidRDefault="006B6A21" w:rsidP="006B6A21">
            <w:pPr>
              <w:rPr>
                <w:rFonts w:ascii="Times New Roman" w:eastAsia="Times New Roman" w:hAnsi="Times New Roman" w:cs="Times New Roman"/>
                <w:b/>
                <w:bCs/>
                <w:lang w:eastAsia="ru-RU"/>
              </w:rPr>
            </w:pPr>
            <w:r w:rsidRPr="00737FA6">
              <w:rPr>
                <w:rFonts w:ascii="Times New Roman" w:eastAsia="Times New Roman" w:hAnsi="Times New Roman" w:cs="Times New Roman"/>
                <w:b/>
                <w:bCs/>
                <w:lang w:eastAsia="ru-RU"/>
              </w:rPr>
              <w:t>человека</w:t>
            </w:r>
          </w:p>
        </w:tc>
        <w:tc>
          <w:tcPr>
            <w:tcW w:w="7654" w:type="dxa"/>
          </w:tcPr>
          <w:p w14:paraId="01F7F30E" w14:textId="77777777" w:rsidR="006B6A21" w:rsidRDefault="00616DF7" w:rsidP="006B6A21">
            <w:pPr>
              <w:rPr>
                <w:rFonts w:ascii="Times New Roman" w:eastAsia="Times New Roman" w:hAnsi="Times New Roman" w:cs="Times New Roman"/>
                <w:b/>
                <w:sz w:val="24"/>
                <w:szCs w:val="24"/>
                <w:lang w:eastAsia="ru-RU"/>
              </w:rPr>
            </w:pPr>
            <w:r w:rsidRPr="00CF5B48">
              <w:rPr>
                <w:rFonts w:ascii="Times New Roman" w:eastAsia="Times New Roman" w:hAnsi="Times New Roman" w:cs="Times New Roman"/>
                <w:b/>
                <w:sz w:val="24"/>
                <w:szCs w:val="24"/>
                <w:lang w:eastAsia="ru-RU"/>
              </w:rPr>
              <w:t>Содержание</w:t>
            </w:r>
            <w:r w:rsidR="006B6A21" w:rsidRPr="006B6A21">
              <w:rPr>
                <w:rFonts w:ascii="Times New Roman" w:eastAsia="Times New Roman" w:hAnsi="Times New Roman" w:cs="Times New Roman"/>
                <w:b/>
                <w:sz w:val="24"/>
                <w:szCs w:val="24"/>
                <w:lang w:eastAsia="ru-RU"/>
              </w:rPr>
              <w:t xml:space="preserve"> </w:t>
            </w:r>
          </w:p>
          <w:p w14:paraId="38A957D6" w14:textId="3955CC23" w:rsidR="006B6A21" w:rsidRPr="006B6A21" w:rsidRDefault="006B6A21" w:rsidP="006B6A21">
            <w:pPr>
              <w:rPr>
                <w:rFonts w:ascii="Times New Roman" w:eastAsia="Times New Roman" w:hAnsi="Times New Roman" w:cs="Times New Roman"/>
                <w:sz w:val="24"/>
                <w:szCs w:val="24"/>
                <w:lang w:eastAsia="ru-RU"/>
              </w:rPr>
            </w:pPr>
            <w:r w:rsidRPr="006B6A21">
              <w:rPr>
                <w:rFonts w:ascii="Times New Roman" w:eastAsia="Times New Roman" w:hAnsi="Times New Roman" w:cs="Times New Roman"/>
                <w:sz w:val="24"/>
                <w:szCs w:val="24"/>
                <w:lang w:eastAsia="ru-RU"/>
              </w:rPr>
              <w:t xml:space="preserve">Анатомическое строение нижних конечностей человека   </w:t>
            </w:r>
          </w:p>
          <w:p w14:paraId="1B9F66B8" w14:textId="3235143A" w:rsidR="00616DF7" w:rsidRPr="006B6A21" w:rsidRDefault="006B6A21" w:rsidP="006B6A21">
            <w:pPr>
              <w:rPr>
                <w:rFonts w:ascii="Times New Roman" w:eastAsia="Times New Roman" w:hAnsi="Times New Roman" w:cs="Times New Roman"/>
                <w:b/>
                <w:sz w:val="24"/>
                <w:szCs w:val="24"/>
                <w:lang w:eastAsia="ru-RU"/>
              </w:rPr>
            </w:pPr>
            <w:r w:rsidRPr="006B6A21">
              <w:rPr>
                <w:rFonts w:ascii="Times New Roman" w:eastAsia="Times New Roman" w:hAnsi="Times New Roman" w:cs="Times New Roman"/>
                <w:sz w:val="24"/>
                <w:szCs w:val="24"/>
                <w:lang w:eastAsia="ru-RU"/>
              </w:rPr>
              <w:t xml:space="preserve"> Построение анатомической формы в пространстве, анатомический анализ мускулатуры.</w:t>
            </w:r>
          </w:p>
        </w:tc>
      </w:tr>
      <w:tr w:rsidR="00616DF7" w:rsidRPr="00A0075E" w14:paraId="234CF559" w14:textId="77777777" w:rsidTr="00737FA6">
        <w:trPr>
          <w:trHeight w:val="361"/>
        </w:trPr>
        <w:tc>
          <w:tcPr>
            <w:tcW w:w="2660" w:type="dxa"/>
            <w:vMerge/>
            <w:tcBorders>
              <w:left w:val="single" w:sz="4" w:space="0" w:color="auto"/>
              <w:right w:val="single" w:sz="2" w:space="0" w:color="auto"/>
            </w:tcBorders>
          </w:tcPr>
          <w:p w14:paraId="623BB00D" w14:textId="77777777" w:rsidR="00616DF7" w:rsidRPr="00737FA6" w:rsidRDefault="00616DF7" w:rsidP="00616DF7">
            <w:pPr>
              <w:rPr>
                <w:rFonts w:ascii="Times New Roman" w:eastAsia="Times New Roman" w:hAnsi="Times New Roman" w:cs="Times New Roman"/>
                <w:b/>
                <w:bCs/>
                <w:lang w:eastAsia="ru-RU"/>
              </w:rPr>
            </w:pPr>
          </w:p>
        </w:tc>
        <w:tc>
          <w:tcPr>
            <w:tcW w:w="7654" w:type="dxa"/>
          </w:tcPr>
          <w:p w14:paraId="26DDBA9E" w14:textId="27811F6B" w:rsidR="00616DF7" w:rsidRPr="00A0075E" w:rsidRDefault="00616DF7" w:rsidP="00616DF7">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616DF7" w:rsidRPr="00A0075E" w14:paraId="4E9F1B5C" w14:textId="77777777" w:rsidTr="00737FA6">
        <w:trPr>
          <w:trHeight w:val="361"/>
        </w:trPr>
        <w:tc>
          <w:tcPr>
            <w:tcW w:w="2660" w:type="dxa"/>
            <w:vMerge/>
            <w:tcBorders>
              <w:left w:val="single" w:sz="4" w:space="0" w:color="auto"/>
              <w:right w:val="single" w:sz="2" w:space="0" w:color="auto"/>
            </w:tcBorders>
          </w:tcPr>
          <w:p w14:paraId="665A6586" w14:textId="77777777" w:rsidR="00616DF7" w:rsidRPr="00737FA6" w:rsidRDefault="00616DF7" w:rsidP="00616DF7">
            <w:pPr>
              <w:rPr>
                <w:rFonts w:ascii="Times New Roman" w:eastAsia="Times New Roman" w:hAnsi="Times New Roman" w:cs="Times New Roman"/>
                <w:b/>
                <w:bCs/>
                <w:lang w:eastAsia="ru-RU"/>
              </w:rPr>
            </w:pPr>
          </w:p>
        </w:tc>
        <w:tc>
          <w:tcPr>
            <w:tcW w:w="7654" w:type="dxa"/>
          </w:tcPr>
          <w:p w14:paraId="367F53E9" w14:textId="2BA0C345" w:rsidR="00616DF7" w:rsidRPr="00A0075E" w:rsidRDefault="00A15996" w:rsidP="00616DF7">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18.</w:t>
            </w:r>
            <w:r w:rsidR="00616DF7" w:rsidRPr="00FF66C2">
              <w:rPr>
                <w:rFonts w:ascii="Times New Roman" w:eastAsia="Calibri" w:hAnsi="Times New Roman" w:cs="Times New Roman"/>
                <w:color w:val="000000"/>
                <w:lang w:eastAsia="ru-RU"/>
              </w:rPr>
              <w:t xml:space="preserve">Композиция. </w:t>
            </w:r>
          </w:p>
          <w:p w14:paraId="4DC2F42D" w14:textId="77777777" w:rsidR="00616DF7" w:rsidRPr="00A0075E" w:rsidRDefault="00616DF7" w:rsidP="00616DF7">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Линейно-конструктивное построение. </w:t>
            </w:r>
          </w:p>
          <w:p w14:paraId="6125F88C" w14:textId="77777777" w:rsidR="00616DF7" w:rsidRPr="00A0075E" w:rsidRDefault="00616DF7" w:rsidP="00616DF7">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Большие тональные отношения. </w:t>
            </w:r>
          </w:p>
          <w:p w14:paraId="08BD0C8C" w14:textId="77777777" w:rsidR="00616DF7" w:rsidRPr="00A0075E" w:rsidRDefault="00616DF7" w:rsidP="00616DF7">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Проработка деталей тоном. </w:t>
            </w:r>
          </w:p>
          <w:p w14:paraId="34F5A3F1" w14:textId="579709BC" w:rsidR="00616DF7" w:rsidRPr="00A0075E" w:rsidRDefault="00616DF7" w:rsidP="00616DF7">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Завершение. Обобщение</w:t>
            </w:r>
          </w:p>
        </w:tc>
      </w:tr>
      <w:tr w:rsidR="00616DF7" w:rsidRPr="00A0075E" w14:paraId="58699531" w14:textId="77777777" w:rsidTr="00737FA6">
        <w:trPr>
          <w:trHeight w:val="361"/>
        </w:trPr>
        <w:tc>
          <w:tcPr>
            <w:tcW w:w="2660" w:type="dxa"/>
            <w:vMerge/>
            <w:tcBorders>
              <w:left w:val="single" w:sz="4" w:space="0" w:color="auto"/>
              <w:right w:val="single" w:sz="2" w:space="0" w:color="auto"/>
            </w:tcBorders>
          </w:tcPr>
          <w:p w14:paraId="329B2175" w14:textId="77777777" w:rsidR="00616DF7" w:rsidRPr="00737FA6" w:rsidRDefault="00616DF7" w:rsidP="00616DF7">
            <w:pPr>
              <w:rPr>
                <w:rFonts w:ascii="Times New Roman" w:eastAsia="Times New Roman" w:hAnsi="Times New Roman" w:cs="Times New Roman"/>
                <w:b/>
                <w:bCs/>
                <w:lang w:eastAsia="ru-RU"/>
              </w:rPr>
            </w:pPr>
          </w:p>
        </w:tc>
        <w:tc>
          <w:tcPr>
            <w:tcW w:w="7654" w:type="dxa"/>
            <w:vAlign w:val="bottom"/>
          </w:tcPr>
          <w:p w14:paraId="585D57F3" w14:textId="77777777" w:rsidR="00616DF7" w:rsidRPr="00A0075E" w:rsidRDefault="00616DF7" w:rsidP="00616DF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45F55C2" w14:textId="1003D946" w:rsidR="00616DF7" w:rsidRPr="00A0075E" w:rsidRDefault="00616DF7" w:rsidP="00616DF7">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6A21" w:rsidRPr="00A0075E" w14:paraId="20F2C4AE" w14:textId="77777777" w:rsidTr="00737FA6">
        <w:trPr>
          <w:trHeight w:val="361"/>
        </w:trPr>
        <w:tc>
          <w:tcPr>
            <w:tcW w:w="2660" w:type="dxa"/>
            <w:vMerge w:val="restart"/>
            <w:tcBorders>
              <w:left w:val="single" w:sz="4" w:space="0" w:color="auto"/>
              <w:right w:val="single" w:sz="2" w:space="0" w:color="auto"/>
            </w:tcBorders>
          </w:tcPr>
          <w:p w14:paraId="4D30664D" w14:textId="66E425E1" w:rsidR="006B6A21" w:rsidRPr="00737FA6" w:rsidRDefault="006B6A21" w:rsidP="006B6A21">
            <w:pPr>
              <w:rPr>
                <w:rFonts w:ascii="Times New Roman" w:eastAsia="Times New Roman" w:hAnsi="Times New Roman" w:cs="Times New Roman"/>
                <w:b/>
                <w:bCs/>
                <w:lang w:eastAsia="ru-RU"/>
              </w:rPr>
            </w:pPr>
            <w:r w:rsidRPr="00737FA6">
              <w:rPr>
                <w:rFonts w:ascii="Times New Roman" w:eastAsia="Times New Roman" w:hAnsi="Times New Roman" w:cs="Times New Roman"/>
                <w:b/>
                <w:bCs/>
                <w:lang w:eastAsia="ru-RU"/>
              </w:rPr>
              <w:t xml:space="preserve">Тема </w:t>
            </w:r>
            <w:r w:rsidR="001422CF" w:rsidRPr="00737FA6">
              <w:rPr>
                <w:rFonts w:ascii="Times New Roman" w:eastAsia="Times New Roman" w:hAnsi="Times New Roman" w:cs="Times New Roman"/>
                <w:b/>
                <w:bCs/>
                <w:lang w:eastAsia="ru-RU"/>
              </w:rPr>
              <w:t>5.2</w:t>
            </w:r>
          </w:p>
          <w:p w14:paraId="4DCA773F" w14:textId="3A3D4F45" w:rsidR="006B6A21" w:rsidRPr="00737FA6" w:rsidRDefault="006B6A21" w:rsidP="006B6A21">
            <w:pPr>
              <w:rPr>
                <w:rFonts w:ascii="Times New Roman" w:eastAsia="Times New Roman" w:hAnsi="Times New Roman" w:cs="Times New Roman"/>
                <w:b/>
                <w:bCs/>
                <w:lang w:eastAsia="ru-RU"/>
              </w:rPr>
            </w:pPr>
            <w:r w:rsidRPr="00737FA6">
              <w:rPr>
                <w:rFonts w:ascii="Times New Roman" w:eastAsia="Times New Roman" w:hAnsi="Times New Roman" w:cs="Times New Roman"/>
                <w:b/>
                <w:bCs/>
                <w:lang w:eastAsia="ru-RU"/>
              </w:rPr>
              <w:t>Рисунок мужской фигуры с опорой на одну ногу</w:t>
            </w:r>
          </w:p>
          <w:p w14:paraId="6B4D9575" w14:textId="77777777" w:rsidR="006B6A21" w:rsidRPr="00737FA6" w:rsidRDefault="006B6A21" w:rsidP="006B6A21">
            <w:pPr>
              <w:rPr>
                <w:rFonts w:ascii="Times New Roman" w:eastAsia="Times New Roman" w:hAnsi="Times New Roman" w:cs="Times New Roman"/>
                <w:b/>
                <w:bCs/>
                <w:lang w:eastAsia="ru-RU"/>
              </w:rPr>
            </w:pPr>
          </w:p>
          <w:p w14:paraId="1A6BA716" w14:textId="77777777" w:rsidR="006B6A21" w:rsidRPr="00737FA6" w:rsidRDefault="006B6A21" w:rsidP="006B6A21">
            <w:pPr>
              <w:rPr>
                <w:rFonts w:ascii="Times New Roman" w:eastAsia="Times New Roman" w:hAnsi="Times New Roman" w:cs="Times New Roman"/>
                <w:b/>
                <w:bCs/>
                <w:lang w:eastAsia="ru-RU"/>
              </w:rPr>
            </w:pPr>
          </w:p>
          <w:p w14:paraId="2EF5BAF4" w14:textId="77777777" w:rsidR="006B6A21" w:rsidRPr="00737FA6" w:rsidRDefault="006B6A21" w:rsidP="006B6A21">
            <w:pPr>
              <w:rPr>
                <w:rFonts w:ascii="Times New Roman" w:eastAsia="Times New Roman" w:hAnsi="Times New Roman" w:cs="Times New Roman"/>
                <w:b/>
                <w:bCs/>
                <w:lang w:eastAsia="ru-RU"/>
              </w:rPr>
            </w:pPr>
          </w:p>
          <w:p w14:paraId="2411F2D1" w14:textId="77777777" w:rsidR="006B6A21" w:rsidRPr="00737FA6" w:rsidRDefault="006B6A21" w:rsidP="006B6A21">
            <w:pPr>
              <w:rPr>
                <w:rFonts w:ascii="Times New Roman" w:eastAsia="Times New Roman" w:hAnsi="Times New Roman" w:cs="Times New Roman"/>
                <w:b/>
                <w:bCs/>
                <w:lang w:eastAsia="ru-RU"/>
              </w:rPr>
            </w:pPr>
          </w:p>
          <w:p w14:paraId="5F9CFD09" w14:textId="77777777" w:rsidR="006B6A21" w:rsidRPr="00737FA6" w:rsidRDefault="006B6A21" w:rsidP="006B6A21">
            <w:pPr>
              <w:rPr>
                <w:rFonts w:ascii="Times New Roman" w:eastAsia="Times New Roman" w:hAnsi="Times New Roman" w:cs="Times New Roman"/>
                <w:b/>
                <w:bCs/>
                <w:lang w:eastAsia="ru-RU"/>
              </w:rPr>
            </w:pPr>
          </w:p>
          <w:p w14:paraId="24A43C8E" w14:textId="77777777" w:rsidR="006B6A21" w:rsidRPr="00737FA6" w:rsidRDefault="006B6A21" w:rsidP="006B6A21">
            <w:pPr>
              <w:rPr>
                <w:rFonts w:ascii="Times New Roman" w:eastAsia="Times New Roman" w:hAnsi="Times New Roman" w:cs="Times New Roman"/>
                <w:b/>
                <w:bCs/>
                <w:lang w:eastAsia="ru-RU"/>
              </w:rPr>
            </w:pPr>
          </w:p>
          <w:p w14:paraId="4BB3D7D8" w14:textId="77777777" w:rsidR="006B6A21" w:rsidRPr="00737FA6" w:rsidRDefault="006B6A21" w:rsidP="006B6A21">
            <w:pPr>
              <w:rPr>
                <w:rFonts w:ascii="Times New Roman" w:eastAsia="Times New Roman" w:hAnsi="Times New Roman" w:cs="Times New Roman"/>
                <w:b/>
                <w:bCs/>
                <w:lang w:eastAsia="ru-RU"/>
              </w:rPr>
            </w:pPr>
          </w:p>
          <w:p w14:paraId="79EDB56A" w14:textId="77777777" w:rsidR="006B6A21" w:rsidRPr="00737FA6" w:rsidRDefault="006B6A21" w:rsidP="006B6A21">
            <w:pPr>
              <w:rPr>
                <w:rFonts w:ascii="Times New Roman" w:eastAsia="Times New Roman" w:hAnsi="Times New Roman" w:cs="Times New Roman"/>
                <w:b/>
                <w:bCs/>
                <w:lang w:eastAsia="ru-RU"/>
              </w:rPr>
            </w:pPr>
          </w:p>
          <w:p w14:paraId="20EE607E" w14:textId="38241D2F" w:rsidR="006B6A21" w:rsidRPr="00737FA6" w:rsidRDefault="006B6A21" w:rsidP="006B6A21">
            <w:pPr>
              <w:rPr>
                <w:rFonts w:ascii="Times New Roman" w:eastAsia="Times New Roman" w:hAnsi="Times New Roman" w:cs="Times New Roman"/>
                <w:b/>
                <w:bCs/>
                <w:lang w:eastAsia="ru-RU"/>
              </w:rPr>
            </w:pPr>
          </w:p>
        </w:tc>
        <w:tc>
          <w:tcPr>
            <w:tcW w:w="7654" w:type="dxa"/>
          </w:tcPr>
          <w:p w14:paraId="5AE5D985" w14:textId="77777777" w:rsidR="006B6A21" w:rsidRDefault="006B6A21" w:rsidP="006B6A21">
            <w:pPr>
              <w:rPr>
                <w:rFonts w:ascii="Times New Roman" w:eastAsia="Times New Roman" w:hAnsi="Times New Roman" w:cs="Times New Roman"/>
                <w:b/>
                <w:sz w:val="24"/>
                <w:szCs w:val="24"/>
                <w:lang w:eastAsia="ru-RU"/>
              </w:rPr>
            </w:pPr>
            <w:r w:rsidRPr="00CF5B48">
              <w:rPr>
                <w:rFonts w:ascii="Times New Roman" w:eastAsia="Times New Roman" w:hAnsi="Times New Roman" w:cs="Times New Roman"/>
                <w:b/>
                <w:sz w:val="24"/>
                <w:szCs w:val="24"/>
                <w:lang w:eastAsia="ru-RU"/>
              </w:rPr>
              <w:t>Содержание</w:t>
            </w:r>
            <w:r w:rsidRPr="006B6A21">
              <w:rPr>
                <w:rFonts w:ascii="Times New Roman" w:eastAsia="Times New Roman" w:hAnsi="Times New Roman" w:cs="Times New Roman"/>
                <w:b/>
                <w:sz w:val="24"/>
                <w:szCs w:val="24"/>
                <w:lang w:eastAsia="ru-RU"/>
              </w:rPr>
              <w:t xml:space="preserve"> </w:t>
            </w:r>
          </w:p>
          <w:p w14:paraId="0B6F3338" w14:textId="51700296" w:rsidR="006B6A21" w:rsidRPr="006B6A21" w:rsidRDefault="00A15996" w:rsidP="006B6A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6B6A21" w:rsidRPr="006B6A21">
              <w:rPr>
                <w:rFonts w:ascii="Times New Roman" w:eastAsia="Times New Roman" w:hAnsi="Times New Roman" w:cs="Times New Roman"/>
                <w:sz w:val="24"/>
                <w:szCs w:val="24"/>
                <w:lang w:eastAsia="ru-RU"/>
              </w:rPr>
              <w:t xml:space="preserve">Изображение анатомической формы на плоскости листа бумаги.   </w:t>
            </w:r>
          </w:p>
          <w:p w14:paraId="73F88AD3" w14:textId="480BC3AA" w:rsidR="006B6A21" w:rsidRPr="006B6A21" w:rsidRDefault="006B6A21" w:rsidP="006B6A21">
            <w:pPr>
              <w:rPr>
                <w:rFonts w:ascii="Times New Roman" w:eastAsia="Times New Roman" w:hAnsi="Times New Roman" w:cs="Times New Roman"/>
                <w:sz w:val="24"/>
                <w:szCs w:val="24"/>
                <w:lang w:eastAsia="ru-RU"/>
              </w:rPr>
            </w:pPr>
            <w:r w:rsidRPr="006B6A21">
              <w:rPr>
                <w:rFonts w:ascii="Times New Roman" w:eastAsia="Times New Roman" w:hAnsi="Times New Roman" w:cs="Times New Roman"/>
                <w:sz w:val="24"/>
                <w:szCs w:val="24"/>
                <w:lang w:eastAsia="ru-RU"/>
              </w:rPr>
              <w:t>Передача  образа  изображаемой  модели,  и  художестве</w:t>
            </w:r>
            <w:r>
              <w:rPr>
                <w:rFonts w:ascii="Times New Roman" w:eastAsia="Times New Roman" w:hAnsi="Times New Roman" w:cs="Times New Roman"/>
                <w:sz w:val="24"/>
                <w:szCs w:val="24"/>
                <w:lang w:eastAsia="ru-RU"/>
              </w:rPr>
              <w:t xml:space="preserve">нной  выразительности.  Тон  и </w:t>
            </w:r>
            <w:r w:rsidRPr="006B6A21">
              <w:rPr>
                <w:rFonts w:ascii="Times New Roman" w:eastAsia="Times New Roman" w:hAnsi="Times New Roman" w:cs="Times New Roman"/>
                <w:sz w:val="24"/>
                <w:szCs w:val="24"/>
                <w:lang w:eastAsia="ru-RU"/>
              </w:rPr>
              <w:t>тональные отношения. Соблюдение стадий последовательного ведения рисунка.</w:t>
            </w:r>
          </w:p>
        </w:tc>
      </w:tr>
      <w:tr w:rsidR="006B6A21" w:rsidRPr="00A0075E" w14:paraId="1561CD7C" w14:textId="77777777" w:rsidTr="00737FA6">
        <w:trPr>
          <w:trHeight w:val="361"/>
        </w:trPr>
        <w:tc>
          <w:tcPr>
            <w:tcW w:w="2660" w:type="dxa"/>
            <w:vMerge/>
            <w:tcBorders>
              <w:left w:val="single" w:sz="4" w:space="0" w:color="auto"/>
              <w:right w:val="single" w:sz="2" w:space="0" w:color="auto"/>
            </w:tcBorders>
          </w:tcPr>
          <w:p w14:paraId="5AACB6BD" w14:textId="77777777" w:rsidR="006B6A21" w:rsidRPr="00737FA6" w:rsidRDefault="006B6A21" w:rsidP="006B6A21">
            <w:pPr>
              <w:rPr>
                <w:rFonts w:ascii="Times New Roman" w:eastAsia="Times New Roman" w:hAnsi="Times New Roman" w:cs="Times New Roman"/>
                <w:b/>
                <w:bCs/>
                <w:lang w:eastAsia="ru-RU"/>
              </w:rPr>
            </w:pPr>
          </w:p>
        </w:tc>
        <w:tc>
          <w:tcPr>
            <w:tcW w:w="7654" w:type="dxa"/>
          </w:tcPr>
          <w:p w14:paraId="2EEB567D" w14:textId="287FCBD0" w:rsidR="006B6A21" w:rsidRPr="00A0075E" w:rsidRDefault="006B6A21" w:rsidP="006B6A21">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6B6A21" w:rsidRPr="00A0075E" w14:paraId="3E05F9E8" w14:textId="77777777" w:rsidTr="00737FA6">
        <w:trPr>
          <w:trHeight w:val="361"/>
        </w:trPr>
        <w:tc>
          <w:tcPr>
            <w:tcW w:w="2660" w:type="dxa"/>
            <w:vMerge/>
            <w:tcBorders>
              <w:left w:val="single" w:sz="4" w:space="0" w:color="auto"/>
              <w:right w:val="single" w:sz="2" w:space="0" w:color="auto"/>
            </w:tcBorders>
          </w:tcPr>
          <w:p w14:paraId="57BE17C9" w14:textId="77777777" w:rsidR="006B6A21" w:rsidRPr="00737FA6" w:rsidRDefault="006B6A21" w:rsidP="006B6A21">
            <w:pPr>
              <w:rPr>
                <w:rFonts w:ascii="Times New Roman" w:eastAsia="Times New Roman" w:hAnsi="Times New Roman" w:cs="Times New Roman"/>
                <w:b/>
                <w:bCs/>
                <w:lang w:eastAsia="ru-RU"/>
              </w:rPr>
            </w:pPr>
          </w:p>
        </w:tc>
        <w:tc>
          <w:tcPr>
            <w:tcW w:w="7654" w:type="dxa"/>
          </w:tcPr>
          <w:p w14:paraId="18956890" w14:textId="5531ABCB" w:rsidR="006B6A21" w:rsidRPr="00A0075E" w:rsidRDefault="00A15996" w:rsidP="006B6A21">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20.</w:t>
            </w:r>
            <w:r w:rsidR="006B6A21" w:rsidRPr="00FF66C2">
              <w:rPr>
                <w:rFonts w:ascii="Times New Roman" w:eastAsia="Calibri" w:hAnsi="Times New Roman" w:cs="Times New Roman"/>
                <w:color w:val="000000"/>
                <w:lang w:eastAsia="ru-RU"/>
              </w:rPr>
              <w:t xml:space="preserve">Композиция. </w:t>
            </w:r>
          </w:p>
          <w:p w14:paraId="36D92C43" w14:textId="77777777" w:rsidR="006B6A21" w:rsidRPr="00A0075E" w:rsidRDefault="006B6A21" w:rsidP="006B6A21">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Линейно-конструктивное построение. </w:t>
            </w:r>
          </w:p>
          <w:p w14:paraId="4483D8E9" w14:textId="77777777" w:rsidR="006B6A21" w:rsidRPr="00A0075E" w:rsidRDefault="006B6A21" w:rsidP="006B6A21">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Большие тональные отношения. </w:t>
            </w:r>
          </w:p>
          <w:p w14:paraId="112542EE" w14:textId="77777777" w:rsidR="006B6A21" w:rsidRPr="00A0075E" w:rsidRDefault="006B6A21" w:rsidP="006B6A21">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Проработка деталей тоном. </w:t>
            </w:r>
          </w:p>
          <w:p w14:paraId="32A34E77" w14:textId="5D856798" w:rsidR="006B6A21" w:rsidRPr="00A0075E" w:rsidRDefault="006B6A21" w:rsidP="006B6A21">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Завершение. Обобщение</w:t>
            </w:r>
          </w:p>
        </w:tc>
      </w:tr>
      <w:tr w:rsidR="006B6A21" w:rsidRPr="00A0075E" w14:paraId="056A343A" w14:textId="77777777" w:rsidTr="00B018E5">
        <w:trPr>
          <w:trHeight w:val="463"/>
        </w:trPr>
        <w:tc>
          <w:tcPr>
            <w:tcW w:w="2660" w:type="dxa"/>
            <w:vMerge/>
            <w:tcBorders>
              <w:left w:val="single" w:sz="4" w:space="0" w:color="auto"/>
              <w:right w:val="single" w:sz="2" w:space="0" w:color="auto"/>
            </w:tcBorders>
          </w:tcPr>
          <w:p w14:paraId="3C998D9E" w14:textId="77777777" w:rsidR="006B6A21" w:rsidRPr="00737FA6" w:rsidRDefault="006B6A21" w:rsidP="006B6A21">
            <w:pPr>
              <w:rPr>
                <w:rFonts w:ascii="Times New Roman" w:eastAsia="Times New Roman" w:hAnsi="Times New Roman" w:cs="Times New Roman"/>
                <w:b/>
                <w:bCs/>
                <w:lang w:eastAsia="ru-RU"/>
              </w:rPr>
            </w:pPr>
          </w:p>
        </w:tc>
        <w:tc>
          <w:tcPr>
            <w:tcW w:w="7654" w:type="dxa"/>
            <w:vAlign w:val="bottom"/>
          </w:tcPr>
          <w:p w14:paraId="61E428D4" w14:textId="77777777" w:rsidR="006B6A21" w:rsidRPr="00A0075E" w:rsidRDefault="006B6A21" w:rsidP="006B6A21">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9DAAEA1" w14:textId="08FF3B77" w:rsidR="006B6A21" w:rsidRPr="00A0075E" w:rsidRDefault="006B6A21" w:rsidP="006B6A21">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6A21" w:rsidRPr="00A0075E" w14:paraId="17D4B3A4" w14:textId="77777777" w:rsidTr="00737FA6">
        <w:trPr>
          <w:trHeight w:val="361"/>
        </w:trPr>
        <w:tc>
          <w:tcPr>
            <w:tcW w:w="2660" w:type="dxa"/>
            <w:vMerge w:val="restart"/>
            <w:tcBorders>
              <w:left w:val="single" w:sz="4" w:space="0" w:color="auto"/>
              <w:right w:val="single" w:sz="2" w:space="0" w:color="auto"/>
            </w:tcBorders>
          </w:tcPr>
          <w:p w14:paraId="55F0BD73" w14:textId="396A2967" w:rsidR="006B6A21" w:rsidRPr="00737FA6" w:rsidRDefault="006B6A21" w:rsidP="006B6A21">
            <w:pPr>
              <w:rPr>
                <w:rFonts w:ascii="Times New Roman" w:eastAsia="Times New Roman" w:hAnsi="Times New Roman" w:cs="Times New Roman"/>
                <w:b/>
                <w:bCs/>
                <w:lang w:eastAsia="ru-RU"/>
              </w:rPr>
            </w:pPr>
            <w:r w:rsidRPr="00737FA6">
              <w:rPr>
                <w:rFonts w:ascii="Times New Roman" w:eastAsia="Times New Roman" w:hAnsi="Times New Roman" w:cs="Times New Roman"/>
                <w:b/>
                <w:bCs/>
                <w:lang w:eastAsia="ru-RU"/>
              </w:rPr>
              <w:t xml:space="preserve">Тема </w:t>
            </w:r>
            <w:r w:rsidR="001422CF" w:rsidRPr="00737FA6">
              <w:rPr>
                <w:rFonts w:ascii="Times New Roman" w:eastAsia="Times New Roman" w:hAnsi="Times New Roman" w:cs="Times New Roman"/>
                <w:b/>
                <w:bCs/>
                <w:lang w:eastAsia="ru-RU"/>
              </w:rPr>
              <w:t>5.3</w:t>
            </w:r>
          </w:p>
          <w:p w14:paraId="27586712" w14:textId="04CA3DD3" w:rsidR="006B6A21" w:rsidRPr="00737FA6" w:rsidRDefault="006B6A21" w:rsidP="006B6A21">
            <w:pPr>
              <w:rPr>
                <w:rFonts w:ascii="Times New Roman" w:eastAsia="Times New Roman" w:hAnsi="Times New Roman" w:cs="Times New Roman"/>
                <w:b/>
                <w:bCs/>
                <w:lang w:eastAsia="ru-RU"/>
              </w:rPr>
            </w:pPr>
            <w:r w:rsidRPr="00737FA6">
              <w:rPr>
                <w:rFonts w:ascii="Times New Roman" w:eastAsia="Times New Roman" w:hAnsi="Times New Roman" w:cs="Times New Roman"/>
                <w:b/>
                <w:bCs/>
                <w:lang w:eastAsia="ru-RU"/>
              </w:rPr>
              <w:t>Рисунок женской фигуры</w:t>
            </w:r>
            <w:r w:rsidR="00BA0B2A" w:rsidRPr="00737FA6">
              <w:rPr>
                <w:rFonts w:ascii="Times New Roman" w:eastAsia="Times New Roman" w:hAnsi="Times New Roman" w:cs="Times New Roman"/>
                <w:b/>
                <w:bCs/>
                <w:lang w:eastAsia="ru-RU"/>
              </w:rPr>
              <w:t xml:space="preserve"> в</w:t>
            </w:r>
            <w:r w:rsidRPr="00737FA6">
              <w:rPr>
                <w:rFonts w:ascii="Times New Roman" w:eastAsia="Times New Roman" w:hAnsi="Times New Roman" w:cs="Times New Roman"/>
                <w:b/>
                <w:bCs/>
                <w:lang w:eastAsia="ru-RU"/>
              </w:rPr>
              <w:t xml:space="preserve"> легком движении</w:t>
            </w:r>
          </w:p>
          <w:p w14:paraId="0576D391" w14:textId="77777777" w:rsidR="006B6A21" w:rsidRPr="00737FA6" w:rsidRDefault="006B6A21" w:rsidP="006B6A21">
            <w:pPr>
              <w:rPr>
                <w:rFonts w:ascii="Times New Roman" w:eastAsia="Times New Roman" w:hAnsi="Times New Roman" w:cs="Times New Roman"/>
                <w:b/>
                <w:bCs/>
                <w:lang w:eastAsia="ru-RU"/>
              </w:rPr>
            </w:pPr>
          </w:p>
          <w:p w14:paraId="3A9F13BB" w14:textId="77777777" w:rsidR="006B6A21" w:rsidRPr="00737FA6" w:rsidRDefault="006B6A21" w:rsidP="006B6A21">
            <w:pPr>
              <w:rPr>
                <w:rFonts w:ascii="Times New Roman" w:eastAsia="Times New Roman" w:hAnsi="Times New Roman" w:cs="Times New Roman"/>
                <w:b/>
                <w:bCs/>
                <w:lang w:eastAsia="ru-RU"/>
              </w:rPr>
            </w:pPr>
          </w:p>
          <w:p w14:paraId="03C4AD4D" w14:textId="77777777" w:rsidR="006B6A21" w:rsidRPr="00737FA6" w:rsidRDefault="006B6A21" w:rsidP="006B6A21">
            <w:pPr>
              <w:rPr>
                <w:rFonts w:ascii="Times New Roman" w:eastAsia="Times New Roman" w:hAnsi="Times New Roman" w:cs="Times New Roman"/>
                <w:b/>
                <w:bCs/>
                <w:lang w:eastAsia="ru-RU"/>
              </w:rPr>
            </w:pPr>
          </w:p>
          <w:p w14:paraId="2B391793" w14:textId="77777777" w:rsidR="006B6A21" w:rsidRPr="00737FA6" w:rsidRDefault="006B6A21" w:rsidP="006B6A21">
            <w:pPr>
              <w:rPr>
                <w:rFonts w:ascii="Times New Roman" w:eastAsia="Times New Roman" w:hAnsi="Times New Roman" w:cs="Times New Roman"/>
                <w:b/>
                <w:bCs/>
                <w:lang w:eastAsia="ru-RU"/>
              </w:rPr>
            </w:pPr>
          </w:p>
          <w:p w14:paraId="484A2982" w14:textId="77777777" w:rsidR="006B6A21" w:rsidRPr="00737FA6" w:rsidRDefault="006B6A21" w:rsidP="006B6A21">
            <w:pPr>
              <w:rPr>
                <w:rFonts w:ascii="Times New Roman" w:eastAsia="Times New Roman" w:hAnsi="Times New Roman" w:cs="Times New Roman"/>
                <w:b/>
                <w:bCs/>
                <w:lang w:eastAsia="ru-RU"/>
              </w:rPr>
            </w:pPr>
          </w:p>
          <w:p w14:paraId="60274886" w14:textId="77777777" w:rsidR="006B6A21" w:rsidRPr="00737FA6" w:rsidRDefault="006B6A21" w:rsidP="006B6A21">
            <w:pPr>
              <w:rPr>
                <w:rFonts w:ascii="Times New Roman" w:eastAsia="Times New Roman" w:hAnsi="Times New Roman" w:cs="Times New Roman"/>
                <w:b/>
                <w:bCs/>
                <w:lang w:eastAsia="ru-RU"/>
              </w:rPr>
            </w:pPr>
          </w:p>
          <w:p w14:paraId="5E1636E3" w14:textId="77777777" w:rsidR="006B6A21" w:rsidRPr="00737FA6" w:rsidRDefault="006B6A21" w:rsidP="006B6A21">
            <w:pPr>
              <w:rPr>
                <w:rFonts w:ascii="Times New Roman" w:eastAsia="Times New Roman" w:hAnsi="Times New Roman" w:cs="Times New Roman"/>
                <w:b/>
                <w:bCs/>
                <w:lang w:eastAsia="ru-RU"/>
              </w:rPr>
            </w:pPr>
          </w:p>
          <w:p w14:paraId="1544861F" w14:textId="77777777" w:rsidR="006B6A21" w:rsidRPr="00737FA6" w:rsidRDefault="006B6A21" w:rsidP="006B6A21">
            <w:pPr>
              <w:rPr>
                <w:rFonts w:ascii="Times New Roman" w:eastAsia="Times New Roman" w:hAnsi="Times New Roman" w:cs="Times New Roman"/>
                <w:b/>
                <w:bCs/>
                <w:lang w:eastAsia="ru-RU"/>
              </w:rPr>
            </w:pPr>
          </w:p>
          <w:p w14:paraId="00DA1D12" w14:textId="77777777" w:rsidR="006B6A21" w:rsidRPr="00737FA6" w:rsidRDefault="006B6A21" w:rsidP="006B6A21">
            <w:pPr>
              <w:rPr>
                <w:rFonts w:ascii="Times New Roman" w:eastAsia="Times New Roman" w:hAnsi="Times New Roman" w:cs="Times New Roman"/>
                <w:b/>
                <w:bCs/>
                <w:lang w:eastAsia="ru-RU"/>
              </w:rPr>
            </w:pPr>
          </w:p>
          <w:p w14:paraId="18A9E55E" w14:textId="77777777" w:rsidR="006B6A21" w:rsidRPr="00737FA6" w:rsidRDefault="006B6A21" w:rsidP="006B6A21">
            <w:pPr>
              <w:rPr>
                <w:rFonts w:ascii="Times New Roman" w:eastAsia="Times New Roman" w:hAnsi="Times New Roman" w:cs="Times New Roman"/>
                <w:b/>
                <w:bCs/>
                <w:lang w:eastAsia="ru-RU"/>
              </w:rPr>
            </w:pPr>
          </w:p>
        </w:tc>
        <w:tc>
          <w:tcPr>
            <w:tcW w:w="7654" w:type="dxa"/>
          </w:tcPr>
          <w:p w14:paraId="321C5A2C" w14:textId="77777777" w:rsidR="006B6A21" w:rsidRDefault="006B6A21" w:rsidP="006B6A21">
            <w:pPr>
              <w:rPr>
                <w:rFonts w:ascii="Times New Roman" w:eastAsia="Times New Roman" w:hAnsi="Times New Roman" w:cs="Times New Roman"/>
                <w:b/>
                <w:sz w:val="24"/>
                <w:szCs w:val="24"/>
                <w:lang w:eastAsia="ru-RU"/>
              </w:rPr>
            </w:pPr>
            <w:r w:rsidRPr="00CF5B48">
              <w:rPr>
                <w:rFonts w:ascii="Times New Roman" w:eastAsia="Times New Roman" w:hAnsi="Times New Roman" w:cs="Times New Roman"/>
                <w:b/>
                <w:sz w:val="24"/>
                <w:szCs w:val="24"/>
                <w:lang w:eastAsia="ru-RU"/>
              </w:rPr>
              <w:lastRenderedPageBreak/>
              <w:t>Содержание</w:t>
            </w:r>
            <w:r w:rsidRPr="006B6A21">
              <w:rPr>
                <w:rFonts w:ascii="Times New Roman" w:eastAsia="Times New Roman" w:hAnsi="Times New Roman" w:cs="Times New Roman"/>
                <w:b/>
                <w:sz w:val="24"/>
                <w:szCs w:val="24"/>
                <w:lang w:eastAsia="ru-RU"/>
              </w:rPr>
              <w:t xml:space="preserve"> </w:t>
            </w:r>
          </w:p>
          <w:p w14:paraId="04BC2986" w14:textId="77777777" w:rsidR="006B6A21" w:rsidRPr="006B6A21" w:rsidRDefault="006B6A21" w:rsidP="006B6A21">
            <w:pPr>
              <w:rPr>
                <w:rFonts w:ascii="Times New Roman" w:eastAsia="Times New Roman" w:hAnsi="Times New Roman" w:cs="Times New Roman"/>
                <w:sz w:val="24"/>
                <w:szCs w:val="24"/>
                <w:lang w:eastAsia="ru-RU"/>
              </w:rPr>
            </w:pPr>
            <w:r w:rsidRPr="006B6A21">
              <w:rPr>
                <w:rFonts w:ascii="Times New Roman" w:eastAsia="Times New Roman" w:hAnsi="Times New Roman" w:cs="Times New Roman"/>
                <w:sz w:val="24"/>
                <w:szCs w:val="24"/>
                <w:lang w:eastAsia="ru-RU"/>
              </w:rPr>
              <w:t xml:space="preserve">Изображение анатомической формы на плоскости листа бумаги.   </w:t>
            </w:r>
          </w:p>
          <w:p w14:paraId="48D1130D" w14:textId="41919D7F" w:rsidR="006B6A21" w:rsidRPr="00A0075E" w:rsidRDefault="006B6A21" w:rsidP="006B6A21">
            <w:pPr>
              <w:rPr>
                <w:rFonts w:ascii="Times New Roman" w:eastAsia="Times New Roman" w:hAnsi="Times New Roman" w:cs="Times New Roman"/>
                <w:b/>
                <w:bCs/>
                <w:lang w:eastAsia="ru-RU"/>
              </w:rPr>
            </w:pPr>
            <w:r w:rsidRPr="006B6A21">
              <w:rPr>
                <w:rFonts w:ascii="Times New Roman" w:eastAsia="Times New Roman" w:hAnsi="Times New Roman" w:cs="Times New Roman"/>
                <w:sz w:val="24"/>
                <w:szCs w:val="24"/>
                <w:lang w:eastAsia="ru-RU"/>
              </w:rPr>
              <w:t>Передача  образа  изображаемой  модели,  и  художестве</w:t>
            </w:r>
            <w:r>
              <w:rPr>
                <w:rFonts w:ascii="Times New Roman" w:eastAsia="Times New Roman" w:hAnsi="Times New Roman" w:cs="Times New Roman"/>
                <w:sz w:val="24"/>
                <w:szCs w:val="24"/>
                <w:lang w:eastAsia="ru-RU"/>
              </w:rPr>
              <w:t xml:space="preserve">нной  выразительности.  Тон  и </w:t>
            </w:r>
            <w:r w:rsidRPr="006B6A21">
              <w:rPr>
                <w:rFonts w:ascii="Times New Roman" w:eastAsia="Times New Roman" w:hAnsi="Times New Roman" w:cs="Times New Roman"/>
                <w:sz w:val="24"/>
                <w:szCs w:val="24"/>
                <w:lang w:eastAsia="ru-RU"/>
              </w:rPr>
              <w:t xml:space="preserve">тональные отношения. Соблюдение стадий </w:t>
            </w:r>
            <w:r w:rsidRPr="006B6A21">
              <w:rPr>
                <w:rFonts w:ascii="Times New Roman" w:eastAsia="Times New Roman" w:hAnsi="Times New Roman" w:cs="Times New Roman"/>
                <w:sz w:val="24"/>
                <w:szCs w:val="24"/>
                <w:lang w:eastAsia="ru-RU"/>
              </w:rPr>
              <w:lastRenderedPageBreak/>
              <w:t>последовательного ведения рисунка.</w:t>
            </w:r>
          </w:p>
        </w:tc>
      </w:tr>
      <w:tr w:rsidR="006B6A21" w:rsidRPr="00A0075E" w14:paraId="2955EFD5" w14:textId="77777777" w:rsidTr="00737FA6">
        <w:trPr>
          <w:trHeight w:val="361"/>
        </w:trPr>
        <w:tc>
          <w:tcPr>
            <w:tcW w:w="2660" w:type="dxa"/>
            <w:vMerge/>
            <w:tcBorders>
              <w:left w:val="single" w:sz="4" w:space="0" w:color="auto"/>
              <w:right w:val="single" w:sz="2" w:space="0" w:color="auto"/>
            </w:tcBorders>
          </w:tcPr>
          <w:p w14:paraId="217C4272" w14:textId="77777777" w:rsidR="006B6A21" w:rsidRPr="00A0075E" w:rsidRDefault="006B6A21" w:rsidP="006B6A21">
            <w:pPr>
              <w:rPr>
                <w:rFonts w:ascii="Times New Roman" w:eastAsia="Times New Roman" w:hAnsi="Times New Roman" w:cs="Times New Roman"/>
                <w:b/>
                <w:bCs/>
                <w:lang w:eastAsia="ru-RU"/>
              </w:rPr>
            </w:pPr>
          </w:p>
        </w:tc>
        <w:tc>
          <w:tcPr>
            <w:tcW w:w="7654" w:type="dxa"/>
          </w:tcPr>
          <w:p w14:paraId="370DD94B" w14:textId="0A53E43C" w:rsidR="006B6A21" w:rsidRPr="00A0075E" w:rsidRDefault="006B6A21" w:rsidP="006B6A21">
            <w:pPr>
              <w:rPr>
                <w:rFonts w:ascii="Times New Roman" w:eastAsia="Times New Roman" w:hAnsi="Times New Roman" w:cs="Times New Roman"/>
                <w:b/>
                <w:bCs/>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6B6A21" w:rsidRPr="00A0075E" w14:paraId="388022D6" w14:textId="77777777" w:rsidTr="00737FA6">
        <w:trPr>
          <w:trHeight w:val="361"/>
        </w:trPr>
        <w:tc>
          <w:tcPr>
            <w:tcW w:w="2660" w:type="dxa"/>
            <w:vMerge/>
            <w:tcBorders>
              <w:left w:val="single" w:sz="4" w:space="0" w:color="auto"/>
              <w:right w:val="single" w:sz="2" w:space="0" w:color="auto"/>
            </w:tcBorders>
          </w:tcPr>
          <w:p w14:paraId="2FF05C33" w14:textId="77777777" w:rsidR="006B6A21" w:rsidRPr="00A0075E" w:rsidRDefault="006B6A21" w:rsidP="006B6A21">
            <w:pPr>
              <w:rPr>
                <w:rFonts w:ascii="Times New Roman" w:eastAsia="Times New Roman" w:hAnsi="Times New Roman" w:cs="Times New Roman"/>
                <w:b/>
                <w:bCs/>
                <w:lang w:eastAsia="ru-RU"/>
              </w:rPr>
            </w:pPr>
          </w:p>
        </w:tc>
        <w:tc>
          <w:tcPr>
            <w:tcW w:w="7654" w:type="dxa"/>
          </w:tcPr>
          <w:p w14:paraId="53F76301" w14:textId="0A5D5FE9" w:rsidR="006B6A21" w:rsidRPr="00A0075E" w:rsidRDefault="00A15996" w:rsidP="006B6A21">
            <w:pPr>
              <w:rPr>
                <w:rFonts w:ascii="Times New Roman" w:eastAsia="Times New Roman" w:hAnsi="Times New Roman" w:cs="Times New Roman"/>
                <w:b/>
                <w:bCs/>
                <w:lang w:eastAsia="ru-RU"/>
              </w:rPr>
            </w:pPr>
            <w:r>
              <w:rPr>
                <w:rFonts w:ascii="Times New Roman" w:eastAsia="Calibri" w:hAnsi="Times New Roman" w:cs="Times New Roman"/>
                <w:color w:val="000000"/>
                <w:lang w:eastAsia="ru-RU"/>
              </w:rPr>
              <w:t>21.</w:t>
            </w:r>
            <w:r w:rsidR="006B6A21" w:rsidRPr="00FF66C2">
              <w:rPr>
                <w:rFonts w:ascii="Times New Roman" w:eastAsia="Calibri" w:hAnsi="Times New Roman" w:cs="Times New Roman"/>
                <w:color w:val="000000"/>
                <w:lang w:eastAsia="ru-RU"/>
              </w:rPr>
              <w:t xml:space="preserve">Композиция. </w:t>
            </w:r>
          </w:p>
          <w:p w14:paraId="549DF03C" w14:textId="77777777" w:rsidR="006B6A21" w:rsidRPr="00A0075E" w:rsidRDefault="006B6A21" w:rsidP="006B6A21">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Линейно-конструктивное построение. </w:t>
            </w:r>
          </w:p>
          <w:p w14:paraId="4A160397" w14:textId="77777777" w:rsidR="006B6A21" w:rsidRPr="00A0075E" w:rsidRDefault="006B6A21" w:rsidP="006B6A21">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Большие тональные отношения. </w:t>
            </w:r>
          </w:p>
          <w:p w14:paraId="499490DF" w14:textId="77777777" w:rsidR="006B6A21" w:rsidRPr="00A0075E" w:rsidRDefault="006B6A21" w:rsidP="006B6A21">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 xml:space="preserve">Проработка деталей тоном. </w:t>
            </w:r>
          </w:p>
          <w:p w14:paraId="330DEE6A" w14:textId="63868CC2" w:rsidR="006B6A21" w:rsidRPr="00A0075E" w:rsidRDefault="006B6A21" w:rsidP="006B6A21">
            <w:pPr>
              <w:rPr>
                <w:rFonts w:ascii="Times New Roman" w:eastAsia="Times New Roman" w:hAnsi="Times New Roman" w:cs="Times New Roman"/>
                <w:b/>
                <w:bCs/>
                <w:lang w:eastAsia="ru-RU"/>
              </w:rPr>
            </w:pPr>
            <w:r w:rsidRPr="00FF66C2">
              <w:rPr>
                <w:rFonts w:ascii="Times New Roman" w:eastAsia="Calibri" w:hAnsi="Times New Roman" w:cs="Times New Roman"/>
                <w:color w:val="000000"/>
                <w:lang w:eastAsia="ru-RU"/>
              </w:rPr>
              <w:t>Завершение. Обобщение</w:t>
            </w:r>
          </w:p>
        </w:tc>
      </w:tr>
      <w:tr w:rsidR="006B6A21" w:rsidRPr="00A0075E" w14:paraId="7100639A" w14:textId="77777777" w:rsidTr="00737FA6">
        <w:trPr>
          <w:trHeight w:val="361"/>
        </w:trPr>
        <w:tc>
          <w:tcPr>
            <w:tcW w:w="2660" w:type="dxa"/>
            <w:vMerge/>
            <w:tcBorders>
              <w:left w:val="single" w:sz="4" w:space="0" w:color="auto"/>
              <w:right w:val="single" w:sz="2" w:space="0" w:color="auto"/>
            </w:tcBorders>
          </w:tcPr>
          <w:p w14:paraId="060E6FDA" w14:textId="77777777" w:rsidR="006B6A21" w:rsidRPr="00A0075E" w:rsidRDefault="006B6A21" w:rsidP="006B6A21">
            <w:pPr>
              <w:rPr>
                <w:rFonts w:ascii="Times New Roman" w:eastAsia="Times New Roman" w:hAnsi="Times New Roman" w:cs="Times New Roman"/>
                <w:b/>
                <w:bCs/>
                <w:lang w:eastAsia="ru-RU"/>
              </w:rPr>
            </w:pPr>
          </w:p>
        </w:tc>
        <w:tc>
          <w:tcPr>
            <w:tcW w:w="7654" w:type="dxa"/>
            <w:vAlign w:val="bottom"/>
          </w:tcPr>
          <w:p w14:paraId="3BD2CED6" w14:textId="77777777" w:rsidR="006B6A21" w:rsidRPr="00A0075E" w:rsidRDefault="006B6A21" w:rsidP="006B6A21">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2E5B291" w14:textId="2155B1D9" w:rsidR="006B6A21" w:rsidRPr="00A0075E" w:rsidRDefault="006B6A21" w:rsidP="006B6A21">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bl>
    <w:tbl>
      <w:tblPr>
        <w:tblW w:w="503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7654"/>
      </w:tblGrid>
      <w:tr w:rsidR="00344ABC" w:rsidRPr="00344ABC" w14:paraId="6287F745" w14:textId="77777777" w:rsidTr="00B018E5">
        <w:tc>
          <w:tcPr>
            <w:tcW w:w="5000" w:type="pct"/>
            <w:gridSpan w:val="2"/>
            <w:hideMark/>
          </w:tcPr>
          <w:p w14:paraId="6EBFE772" w14:textId="692ED3DB" w:rsidR="00344ABC" w:rsidRPr="00344ABC" w:rsidRDefault="00344ABC" w:rsidP="00344ABC">
            <w:pPr>
              <w:rPr>
                <w:rFonts w:ascii="Times New Roman" w:hAnsi="Times New Roman" w:cs="Times New Roman"/>
                <w:lang w:eastAsia="ru-RU"/>
              </w:rPr>
            </w:pPr>
            <w:bookmarkStart w:id="304" w:name="_Hlk128565037"/>
            <w:r w:rsidRPr="00522CDC">
              <w:rPr>
                <w:rFonts w:ascii="Times New Roman" w:eastAsia="Times New Roman" w:hAnsi="Times New Roman" w:cs="Times New Roman"/>
                <w:b/>
                <w:bCs/>
                <w:sz w:val="23"/>
                <w:szCs w:val="23"/>
                <w:lang w:eastAsia="ru-RU"/>
              </w:rPr>
              <w:t xml:space="preserve">Раздел </w:t>
            </w:r>
            <w:r w:rsidR="00040F1F">
              <w:rPr>
                <w:rFonts w:ascii="Times New Roman" w:eastAsia="Times New Roman" w:hAnsi="Times New Roman" w:cs="Times New Roman"/>
                <w:b/>
                <w:bCs/>
                <w:sz w:val="23"/>
                <w:szCs w:val="23"/>
                <w:lang w:eastAsia="ru-RU"/>
              </w:rPr>
              <w:t>2</w:t>
            </w:r>
            <w:r w:rsidRPr="00522CDC">
              <w:rPr>
                <w:rFonts w:ascii="Times New Roman" w:eastAsia="Times New Roman" w:hAnsi="Times New Roman" w:cs="Times New Roman"/>
                <w:b/>
                <w:bCs/>
                <w:sz w:val="23"/>
                <w:szCs w:val="23"/>
                <w:lang w:eastAsia="ru-RU"/>
              </w:rPr>
              <w:t xml:space="preserve">. </w:t>
            </w:r>
            <w:r w:rsidR="00040F1F">
              <w:t xml:space="preserve"> </w:t>
            </w:r>
            <w:r w:rsidR="00040F1F" w:rsidRPr="00040F1F">
              <w:rPr>
                <w:rFonts w:ascii="Times New Roman" w:eastAsia="Times New Roman" w:hAnsi="Times New Roman" w:cs="Times New Roman"/>
                <w:b/>
                <w:bCs/>
                <w:sz w:val="23"/>
                <w:szCs w:val="23"/>
                <w:lang w:eastAsia="ru-RU"/>
              </w:rPr>
              <w:t>Основы выполнения живописных работ</w:t>
            </w:r>
            <w:r w:rsidR="007A0171">
              <w:rPr>
                <w:rFonts w:ascii="Times New Roman" w:eastAsia="Times New Roman" w:hAnsi="Times New Roman" w:cs="Times New Roman"/>
                <w:b/>
                <w:bCs/>
                <w:sz w:val="23"/>
                <w:szCs w:val="23"/>
                <w:lang w:eastAsia="ru-RU"/>
              </w:rPr>
              <w:t xml:space="preserve"> </w:t>
            </w:r>
            <w:r w:rsidR="00B018E5">
              <w:rPr>
                <w:rFonts w:ascii="Times New Roman" w:eastAsia="Times New Roman" w:hAnsi="Times New Roman" w:cs="Times New Roman"/>
                <w:b/>
                <w:bCs/>
                <w:sz w:val="23"/>
                <w:szCs w:val="23"/>
                <w:lang w:eastAsia="ru-RU"/>
              </w:rPr>
              <w:t>(</w:t>
            </w:r>
            <w:r w:rsidR="007A0171">
              <w:rPr>
                <w:rFonts w:ascii="Times New Roman" w:eastAsia="Times New Roman" w:hAnsi="Times New Roman" w:cs="Times New Roman"/>
                <w:b/>
                <w:bCs/>
                <w:sz w:val="23"/>
                <w:szCs w:val="23"/>
                <w:lang w:eastAsia="ru-RU"/>
              </w:rPr>
              <w:t>180 часов</w:t>
            </w:r>
            <w:r w:rsidR="00B018E5">
              <w:rPr>
                <w:rFonts w:ascii="Times New Roman" w:eastAsia="Times New Roman" w:hAnsi="Times New Roman" w:cs="Times New Roman"/>
                <w:b/>
                <w:bCs/>
                <w:sz w:val="23"/>
                <w:szCs w:val="23"/>
                <w:lang w:eastAsia="ru-RU"/>
              </w:rPr>
              <w:t>)</w:t>
            </w:r>
          </w:p>
        </w:tc>
      </w:tr>
      <w:tr w:rsidR="00344ABC" w:rsidRPr="00344ABC" w14:paraId="6F4293BF" w14:textId="77777777" w:rsidTr="00B018E5">
        <w:tc>
          <w:tcPr>
            <w:tcW w:w="5000" w:type="pct"/>
            <w:gridSpan w:val="2"/>
            <w:tcBorders>
              <w:top w:val="single" w:sz="4" w:space="0" w:color="auto"/>
              <w:left w:val="single" w:sz="4" w:space="0" w:color="auto"/>
              <w:bottom w:val="single" w:sz="4" w:space="0" w:color="auto"/>
              <w:right w:val="single" w:sz="4" w:space="0" w:color="auto"/>
            </w:tcBorders>
          </w:tcPr>
          <w:p w14:paraId="15260A41" w14:textId="57AB8674" w:rsidR="00344ABC" w:rsidRPr="00344ABC" w:rsidRDefault="00344ABC" w:rsidP="00344ABC">
            <w:pPr>
              <w:rPr>
                <w:rFonts w:ascii="Times New Roman" w:hAnsi="Times New Roman" w:cs="Times New Roman"/>
                <w:lang w:eastAsia="ru-RU"/>
              </w:rPr>
            </w:pPr>
            <w:r w:rsidRPr="0089310D">
              <w:rPr>
                <w:rFonts w:ascii="Times New Roman" w:eastAsia="Times New Roman" w:hAnsi="Times New Roman" w:cs="Times New Roman"/>
                <w:b/>
                <w:bCs/>
                <w:sz w:val="23"/>
                <w:szCs w:val="23"/>
                <w:lang w:eastAsia="ru-RU"/>
              </w:rPr>
              <w:t>МДК.03.02 Основы выполнения живописных работ</w:t>
            </w:r>
          </w:p>
        </w:tc>
      </w:tr>
      <w:tr w:rsidR="00344ABC" w:rsidRPr="00344ABC" w14:paraId="3633B04F" w14:textId="77777777" w:rsidTr="00B018E5">
        <w:tc>
          <w:tcPr>
            <w:tcW w:w="1302" w:type="pct"/>
            <w:vMerge w:val="restart"/>
            <w:tcBorders>
              <w:top w:val="single" w:sz="4" w:space="0" w:color="auto"/>
              <w:left w:val="single" w:sz="4" w:space="0" w:color="auto"/>
              <w:right w:val="single" w:sz="4" w:space="0" w:color="auto"/>
            </w:tcBorders>
          </w:tcPr>
          <w:p w14:paraId="682AF966" w14:textId="45ECB2A2" w:rsidR="00344ABC" w:rsidRPr="000F3485" w:rsidRDefault="00344ABC" w:rsidP="00344ABC">
            <w:pPr>
              <w:rPr>
                <w:rFonts w:ascii="Times New Roman" w:hAnsi="Times New Roman" w:cs="Times New Roman"/>
                <w:b/>
                <w:bCs/>
                <w:lang w:eastAsia="ru-RU"/>
              </w:rPr>
            </w:pPr>
            <w:r w:rsidRPr="000F3485">
              <w:rPr>
                <w:rFonts w:ascii="Times New Roman" w:hAnsi="Times New Roman" w:cs="Times New Roman"/>
                <w:b/>
                <w:bCs/>
                <w:lang w:eastAsia="ru-RU"/>
              </w:rPr>
              <w:t>Тема 1.1. Введение в предмет</w:t>
            </w:r>
            <w:r w:rsidR="00A15996" w:rsidRPr="000F3485">
              <w:rPr>
                <w:rFonts w:ascii="Times New Roman" w:hAnsi="Times New Roman" w:cs="Times New Roman"/>
                <w:b/>
                <w:bCs/>
                <w:lang w:eastAsia="ru-RU"/>
              </w:rPr>
              <w:t>. Техника акварельной живописи</w:t>
            </w:r>
          </w:p>
          <w:p w14:paraId="53AEB75D" w14:textId="77777777" w:rsidR="00344ABC" w:rsidRPr="000F3485" w:rsidRDefault="00344ABC" w:rsidP="00344ABC">
            <w:pPr>
              <w:rPr>
                <w:rFonts w:ascii="Times New Roman" w:hAnsi="Times New Roman" w:cs="Times New Roman"/>
                <w:b/>
                <w:lang w:eastAsia="ru-RU"/>
              </w:rPr>
            </w:pPr>
          </w:p>
        </w:tc>
        <w:tc>
          <w:tcPr>
            <w:tcW w:w="3698" w:type="pct"/>
            <w:hideMark/>
          </w:tcPr>
          <w:p w14:paraId="70BD478B" w14:textId="07649F69" w:rsidR="00344ABC" w:rsidRPr="00344ABC" w:rsidRDefault="00344ABC" w:rsidP="00344ABC">
            <w:pPr>
              <w:rPr>
                <w:rFonts w:ascii="Times New Roman" w:hAnsi="Times New Roman" w:cs="Times New Roman"/>
                <w:lang w:eastAsia="ru-RU"/>
              </w:rPr>
            </w:pPr>
            <w:r w:rsidRPr="00CF5B48">
              <w:rPr>
                <w:rFonts w:ascii="Times New Roman" w:eastAsia="Times New Roman" w:hAnsi="Times New Roman" w:cs="Times New Roman"/>
                <w:b/>
                <w:sz w:val="24"/>
                <w:szCs w:val="24"/>
                <w:lang w:eastAsia="ru-RU"/>
              </w:rPr>
              <w:t>Содержание</w:t>
            </w:r>
          </w:p>
        </w:tc>
      </w:tr>
      <w:tr w:rsidR="00344ABC" w:rsidRPr="00344ABC" w14:paraId="63FDB922" w14:textId="77777777" w:rsidTr="00B018E5">
        <w:tc>
          <w:tcPr>
            <w:tcW w:w="1302" w:type="pct"/>
            <w:vMerge/>
            <w:tcBorders>
              <w:left w:val="single" w:sz="4" w:space="0" w:color="auto"/>
              <w:right w:val="single" w:sz="4" w:space="0" w:color="auto"/>
            </w:tcBorders>
            <w:hideMark/>
          </w:tcPr>
          <w:p w14:paraId="77FFAA80" w14:textId="77777777" w:rsidR="00344ABC" w:rsidRPr="000F3485" w:rsidRDefault="00344ABC" w:rsidP="00344ABC">
            <w:pPr>
              <w:rPr>
                <w:rFonts w:ascii="Times New Roman" w:hAnsi="Times New Roman" w:cs="Times New Roman"/>
                <w:b/>
                <w:lang w:eastAsia="ru-RU"/>
              </w:rPr>
            </w:pPr>
          </w:p>
        </w:tc>
        <w:tc>
          <w:tcPr>
            <w:tcW w:w="3698" w:type="pct"/>
            <w:hideMark/>
          </w:tcPr>
          <w:p w14:paraId="263CEE9B" w14:textId="6362A5EF" w:rsidR="00344ABC" w:rsidRPr="00344ABC" w:rsidRDefault="00344ABC" w:rsidP="00344ABC">
            <w:pPr>
              <w:rPr>
                <w:rFonts w:ascii="Times New Roman" w:hAnsi="Times New Roman" w:cs="Times New Roman"/>
                <w:lang w:val="x-none" w:eastAsia="x-none"/>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44ABC" w:rsidRPr="00344ABC" w14:paraId="3E982E6D" w14:textId="77777777" w:rsidTr="00B018E5">
        <w:tc>
          <w:tcPr>
            <w:tcW w:w="1302" w:type="pct"/>
            <w:vMerge/>
            <w:tcBorders>
              <w:left w:val="single" w:sz="4" w:space="0" w:color="auto"/>
              <w:right w:val="single" w:sz="4" w:space="0" w:color="auto"/>
            </w:tcBorders>
            <w:hideMark/>
          </w:tcPr>
          <w:p w14:paraId="17B43355" w14:textId="77777777" w:rsidR="00344ABC" w:rsidRPr="000F3485" w:rsidRDefault="00344ABC" w:rsidP="00344ABC">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6E5481A2" w14:textId="1B56896E" w:rsidR="00344ABC" w:rsidRPr="00344ABC" w:rsidRDefault="00344ABC" w:rsidP="00344ABC">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roofErr w:type="gramStart"/>
            <w:r w:rsidR="00A15996">
              <w:rPr>
                <w:rFonts w:ascii="Times New Roman" w:hAnsi="Times New Roman" w:cs="Times New Roman"/>
                <w:lang w:eastAsia="ru-RU"/>
              </w:rPr>
              <w:t>1.</w:t>
            </w:r>
            <w:r w:rsidRPr="00344ABC">
              <w:rPr>
                <w:rFonts w:ascii="Times New Roman" w:hAnsi="Times New Roman" w:cs="Times New Roman"/>
                <w:lang w:eastAsia="ru-RU"/>
              </w:rPr>
              <w:t>Материалы</w:t>
            </w:r>
            <w:proofErr w:type="gramEnd"/>
            <w:r w:rsidRPr="00344ABC">
              <w:rPr>
                <w:rFonts w:ascii="Times New Roman" w:hAnsi="Times New Roman" w:cs="Times New Roman"/>
                <w:lang w:eastAsia="ru-RU"/>
              </w:rPr>
              <w:t xml:space="preserve"> и оборудование для акварельной живописи. Изучение приёмов работы акварелью (растяжка, смешение цвета, заливка, мазок).</w:t>
            </w:r>
          </w:p>
        </w:tc>
      </w:tr>
      <w:tr w:rsidR="00344ABC" w:rsidRPr="00344ABC" w14:paraId="1E1D8EE6" w14:textId="77777777" w:rsidTr="00B018E5">
        <w:tc>
          <w:tcPr>
            <w:tcW w:w="1302" w:type="pct"/>
            <w:vMerge/>
            <w:tcBorders>
              <w:left w:val="single" w:sz="4" w:space="0" w:color="auto"/>
              <w:right w:val="single" w:sz="4" w:space="0" w:color="auto"/>
            </w:tcBorders>
          </w:tcPr>
          <w:p w14:paraId="2C6D394D" w14:textId="77777777" w:rsidR="00344ABC" w:rsidRPr="000F3485" w:rsidRDefault="00344ABC" w:rsidP="00344ABC">
            <w:pPr>
              <w:rPr>
                <w:rFonts w:ascii="Times New Roman" w:hAnsi="Times New Roman" w:cs="Times New Roman"/>
                <w:b/>
                <w:lang w:eastAsia="ru-RU"/>
              </w:rPr>
            </w:pPr>
          </w:p>
        </w:tc>
        <w:tc>
          <w:tcPr>
            <w:tcW w:w="3698" w:type="pct"/>
            <w:vAlign w:val="bottom"/>
          </w:tcPr>
          <w:p w14:paraId="6A6DB40C" w14:textId="77777777" w:rsidR="00344ABC" w:rsidRPr="00A0075E" w:rsidRDefault="00344ABC" w:rsidP="00344ABC">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53C1C7B" w14:textId="0DA128C6" w:rsidR="00344ABC" w:rsidRPr="00344ABC" w:rsidRDefault="00344ABC" w:rsidP="00344ABC">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1E5E" w:rsidRPr="00344ABC" w14:paraId="204527A3" w14:textId="77777777" w:rsidTr="00B018E5">
        <w:tc>
          <w:tcPr>
            <w:tcW w:w="1302" w:type="pct"/>
            <w:vMerge w:val="restart"/>
            <w:tcBorders>
              <w:top w:val="single" w:sz="4" w:space="0" w:color="auto"/>
              <w:left w:val="single" w:sz="4" w:space="0" w:color="auto"/>
              <w:right w:val="single" w:sz="4" w:space="0" w:color="auto"/>
            </w:tcBorders>
            <w:hideMark/>
          </w:tcPr>
          <w:p w14:paraId="6F39D9F8" w14:textId="05CC9C16" w:rsidR="00301E5E" w:rsidRPr="000F3485" w:rsidRDefault="00301E5E" w:rsidP="00301E5E">
            <w:pPr>
              <w:rPr>
                <w:rFonts w:ascii="Times New Roman" w:hAnsi="Times New Roman" w:cs="Times New Roman"/>
                <w:b/>
                <w:bCs/>
                <w:lang w:eastAsia="ru-RU"/>
              </w:rPr>
            </w:pPr>
            <w:r w:rsidRPr="000F3485">
              <w:rPr>
                <w:rFonts w:ascii="Times New Roman" w:hAnsi="Times New Roman" w:cs="Times New Roman"/>
                <w:b/>
                <w:bCs/>
                <w:lang w:eastAsia="ru-RU"/>
              </w:rPr>
              <w:t>Тема 1.2. Живописные этюды осенних листьев и цветов</w:t>
            </w:r>
          </w:p>
        </w:tc>
        <w:tc>
          <w:tcPr>
            <w:tcW w:w="3698" w:type="pct"/>
            <w:hideMark/>
          </w:tcPr>
          <w:p w14:paraId="196BFF26" w14:textId="7623411E" w:rsidR="00301E5E" w:rsidRPr="00344ABC" w:rsidRDefault="00301E5E" w:rsidP="00301E5E">
            <w:pPr>
              <w:rPr>
                <w:rFonts w:ascii="Times New Roman" w:hAnsi="Times New Roman" w:cs="Times New Roman"/>
                <w:lang w:eastAsia="ru-RU"/>
              </w:rPr>
            </w:pPr>
            <w:r w:rsidRPr="00CF5B48">
              <w:rPr>
                <w:rFonts w:ascii="Times New Roman" w:eastAsia="Times New Roman" w:hAnsi="Times New Roman" w:cs="Times New Roman"/>
                <w:b/>
                <w:sz w:val="24"/>
                <w:szCs w:val="24"/>
                <w:lang w:eastAsia="ru-RU"/>
              </w:rPr>
              <w:t>Содержание</w:t>
            </w:r>
          </w:p>
        </w:tc>
      </w:tr>
      <w:tr w:rsidR="00301E5E" w:rsidRPr="00344ABC" w14:paraId="6B857956" w14:textId="77777777" w:rsidTr="00B018E5">
        <w:tc>
          <w:tcPr>
            <w:tcW w:w="1302" w:type="pct"/>
            <w:vMerge/>
            <w:tcBorders>
              <w:left w:val="single" w:sz="4" w:space="0" w:color="auto"/>
              <w:right w:val="single" w:sz="4" w:space="0" w:color="auto"/>
            </w:tcBorders>
            <w:hideMark/>
          </w:tcPr>
          <w:p w14:paraId="180E6193" w14:textId="77777777" w:rsidR="00301E5E" w:rsidRPr="000F3485" w:rsidRDefault="00301E5E" w:rsidP="00301E5E">
            <w:pPr>
              <w:rPr>
                <w:rFonts w:ascii="Times New Roman" w:hAnsi="Times New Roman" w:cs="Times New Roman"/>
                <w:b/>
                <w:bCs/>
                <w:lang w:eastAsia="ru-RU"/>
              </w:rPr>
            </w:pPr>
          </w:p>
        </w:tc>
        <w:tc>
          <w:tcPr>
            <w:tcW w:w="3698" w:type="pct"/>
            <w:hideMark/>
          </w:tcPr>
          <w:p w14:paraId="7AC1F135" w14:textId="4E811F55" w:rsidR="00301E5E" w:rsidRPr="00344ABC" w:rsidRDefault="00301E5E" w:rsidP="00301E5E">
            <w:pPr>
              <w:rPr>
                <w:rFonts w:ascii="Times New Roman" w:hAnsi="Times New Roman" w:cs="Times New Roman"/>
                <w:lang w:eastAsia="ru-RU"/>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301E5E" w:rsidRPr="00344ABC" w14:paraId="68FEA813" w14:textId="77777777" w:rsidTr="00B018E5">
        <w:tc>
          <w:tcPr>
            <w:tcW w:w="1302" w:type="pct"/>
            <w:vMerge/>
            <w:tcBorders>
              <w:left w:val="single" w:sz="4" w:space="0" w:color="auto"/>
              <w:right w:val="single" w:sz="4" w:space="0" w:color="auto"/>
            </w:tcBorders>
          </w:tcPr>
          <w:p w14:paraId="7A8CD8E4" w14:textId="77777777" w:rsidR="00301E5E" w:rsidRPr="000F3485" w:rsidRDefault="00301E5E" w:rsidP="00344ABC">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8699E63" w14:textId="0F9F8BD4" w:rsidR="00301E5E" w:rsidRPr="00344ABC" w:rsidRDefault="00301E5E" w:rsidP="00344ABC">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
          <w:p w14:paraId="56EE03AC" w14:textId="61E2FF99" w:rsidR="00301E5E" w:rsidRPr="00344ABC" w:rsidRDefault="00A15996" w:rsidP="00344ABC">
            <w:pPr>
              <w:rPr>
                <w:rFonts w:ascii="Times New Roman" w:hAnsi="Times New Roman" w:cs="Times New Roman"/>
                <w:lang w:eastAsia="ru-RU"/>
              </w:rPr>
            </w:pPr>
            <w:r>
              <w:rPr>
                <w:rFonts w:ascii="Times New Roman" w:hAnsi="Times New Roman" w:cs="Times New Roman"/>
                <w:lang w:eastAsia="ru-RU"/>
              </w:rPr>
              <w:t xml:space="preserve">2. </w:t>
            </w:r>
            <w:r w:rsidR="00301E5E" w:rsidRPr="00344ABC">
              <w:rPr>
                <w:rFonts w:ascii="Times New Roman" w:hAnsi="Times New Roman" w:cs="Times New Roman"/>
                <w:lang w:eastAsia="ru-RU"/>
              </w:rPr>
              <w:t>Живописные этюды осенних листьев и цветов («аlaprima» малых растительных форм с натуры). Моделировка формы с помощью акварельных приемов.</w:t>
            </w:r>
          </w:p>
        </w:tc>
      </w:tr>
      <w:tr w:rsidR="00301E5E" w:rsidRPr="00344ABC" w14:paraId="16788B28" w14:textId="77777777" w:rsidTr="00B018E5">
        <w:tc>
          <w:tcPr>
            <w:tcW w:w="1302" w:type="pct"/>
            <w:vMerge/>
            <w:tcBorders>
              <w:left w:val="single" w:sz="4" w:space="0" w:color="auto"/>
              <w:bottom w:val="single" w:sz="4" w:space="0" w:color="auto"/>
              <w:right w:val="single" w:sz="4" w:space="0" w:color="auto"/>
            </w:tcBorders>
          </w:tcPr>
          <w:p w14:paraId="7CA1C741" w14:textId="77777777" w:rsidR="00301E5E" w:rsidRPr="000F3485" w:rsidRDefault="00301E5E" w:rsidP="00301E5E">
            <w:pPr>
              <w:rPr>
                <w:rFonts w:ascii="Times New Roman" w:hAnsi="Times New Roman" w:cs="Times New Roman"/>
                <w:b/>
                <w:bCs/>
                <w:lang w:eastAsia="ru-RU"/>
              </w:rPr>
            </w:pPr>
          </w:p>
        </w:tc>
        <w:tc>
          <w:tcPr>
            <w:tcW w:w="3698" w:type="pct"/>
            <w:vAlign w:val="bottom"/>
          </w:tcPr>
          <w:p w14:paraId="319C7C0F" w14:textId="77777777" w:rsidR="00301E5E" w:rsidRPr="00A0075E" w:rsidRDefault="00301E5E"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566091D" w14:textId="5B502AFB" w:rsidR="00301E5E" w:rsidRPr="00344ABC" w:rsidRDefault="00301E5E"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422CF" w:rsidRPr="00344ABC" w14:paraId="3D32E3FC" w14:textId="77777777" w:rsidTr="00B018E5">
        <w:tc>
          <w:tcPr>
            <w:tcW w:w="1302" w:type="pct"/>
            <w:vMerge w:val="restart"/>
            <w:tcBorders>
              <w:top w:val="single" w:sz="4" w:space="0" w:color="auto"/>
              <w:left w:val="single" w:sz="4" w:space="0" w:color="auto"/>
              <w:right w:val="single" w:sz="4" w:space="0" w:color="auto"/>
            </w:tcBorders>
            <w:hideMark/>
          </w:tcPr>
          <w:p w14:paraId="0C82C78F" w14:textId="77777777" w:rsidR="001422CF" w:rsidRPr="000F3485" w:rsidRDefault="001422CF" w:rsidP="00301E5E">
            <w:pPr>
              <w:rPr>
                <w:rFonts w:ascii="Times New Roman" w:hAnsi="Times New Roman" w:cs="Times New Roman"/>
                <w:b/>
                <w:bCs/>
                <w:lang w:eastAsia="ru-RU"/>
              </w:rPr>
            </w:pPr>
            <w:r w:rsidRPr="000F3485">
              <w:rPr>
                <w:rFonts w:ascii="Times New Roman" w:hAnsi="Times New Roman" w:cs="Times New Roman"/>
                <w:b/>
                <w:bCs/>
                <w:lang w:eastAsia="ru-RU"/>
              </w:rPr>
              <w:t>Тема 1.3. Этюд осеннего пейзажа</w:t>
            </w:r>
          </w:p>
        </w:tc>
        <w:tc>
          <w:tcPr>
            <w:tcW w:w="3698" w:type="pct"/>
            <w:hideMark/>
          </w:tcPr>
          <w:p w14:paraId="102E6695" w14:textId="137731EC" w:rsidR="001422CF" w:rsidRPr="00344ABC" w:rsidRDefault="001422CF" w:rsidP="00301E5E">
            <w:pPr>
              <w:rPr>
                <w:rFonts w:ascii="Times New Roman" w:hAnsi="Times New Roman" w:cs="Times New Roman"/>
              </w:rPr>
            </w:pPr>
            <w:r w:rsidRPr="00CF5B48">
              <w:rPr>
                <w:rFonts w:ascii="Times New Roman" w:eastAsia="Times New Roman" w:hAnsi="Times New Roman" w:cs="Times New Roman"/>
                <w:b/>
                <w:sz w:val="24"/>
                <w:szCs w:val="24"/>
                <w:lang w:eastAsia="ru-RU"/>
              </w:rPr>
              <w:t>Содержание</w:t>
            </w:r>
          </w:p>
        </w:tc>
      </w:tr>
      <w:tr w:rsidR="001422CF" w:rsidRPr="00344ABC" w14:paraId="28C2A2D8" w14:textId="77777777" w:rsidTr="00B018E5">
        <w:tc>
          <w:tcPr>
            <w:tcW w:w="1302" w:type="pct"/>
            <w:vMerge/>
            <w:tcBorders>
              <w:left w:val="single" w:sz="4" w:space="0" w:color="auto"/>
              <w:right w:val="single" w:sz="4" w:space="0" w:color="auto"/>
            </w:tcBorders>
            <w:hideMark/>
          </w:tcPr>
          <w:p w14:paraId="646111E9" w14:textId="77777777" w:rsidR="001422CF" w:rsidRPr="000F3485" w:rsidRDefault="001422CF" w:rsidP="00301E5E">
            <w:pPr>
              <w:rPr>
                <w:rFonts w:ascii="Times New Roman" w:hAnsi="Times New Roman" w:cs="Times New Roman"/>
                <w:b/>
                <w:bCs/>
                <w:lang w:eastAsia="ru-RU"/>
              </w:rPr>
            </w:pPr>
          </w:p>
        </w:tc>
        <w:tc>
          <w:tcPr>
            <w:tcW w:w="3698" w:type="pct"/>
            <w:hideMark/>
          </w:tcPr>
          <w:p w14:paraId="7AF90FE7" w14:textId="78E70057" w:rsidR="001422CF" w:rsidRPr="00344ABC" w:rsidRDefault="001422CF" w:rsidP="00301E5E">
            <w:pPr>
              <w:rPr>
                <w:rFonts w:ascii="Times New Roman" w:hAnsi="Times New Roman" w:cs="Times New Roman"/>
              </w:rPr>
            </w:pPr>
            <w:r w:rsidRPr="00CF5B48">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1422CF" w:rsidRPr="00344ABC" w14:paraId="6BCE9532" w14:textId="77777777" w:rsidTr="00B018E5">
        <w:tc>
          <w:tcPr>
            <w:tcW w:w="1302" w:type="pct"/>
            <w:vMerge/>
            <w:tcBorders>
              <w:left w:val="single" w:sz="4" w:space="0" w:color="auto"/>
              <w:right w:val="single" w:sz="4" w:space="0" w:color="auto"/>
            </w:tcBorders>
            <w:hideMark/>
          </w:tcPr>
          <w:p w14:paraId="4DEE0558" w14:textId="77777777" w:rsidR="001422CF" w:rsidRPr="000F3485" w:rsidRDefault="001422CF"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3F4FE8BF" w14:textId="5A59E15D" w:rsidR="001422CF" w:rsidRPr="00344ABC" w:rsidRDefault="001422CF"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w:t>
            </w:r>
            <w:proofErr w:type="gramStart"/>
            <w:r w:rsidRPr="00344ABC">
              <w:rPr>
                <w:rFonts w:ascii="Times New Roman" w:hAnsi="Times New Roman" w:cs="Times New Roman"/>
                <w:lang w:eastAsia="ru-RU"/>
              </w:rPr>
              <w:t>бумага  А</w:t>
            </w:r>
            <w:proofErr w:type="gramEnd"/>
            <w:r w:rsidRPr="00344ABC">
              <w:rPr>
                <w:rFonts w:ascii="Times New Roman" w:hAnsi="Times New Roman" w:cs="Times New Roman"/>
                <w:lang w:eastAsia="ru-RU"/>
              </w:rPr>
              <w:t xml:space="preserve"> </w:t>
            </w:r>
          </w:p>
          <w:p w14:paraId="77A0B0D0" w14:textId="76C3FE02" w:rsidR="001422CF" w:rsidRPr="00344ABC" w:rsidRDefault="00A15996" w:rsidP="00301E5E">
            <w:pPr>
              <w:rPr>
                <w:rFonts w:ascii="Times New Roman" w:hAnsi="Times New Roman" w:cs="Times New Roman"/>
                <w:lang w:eastAsia="ru-RU"/>
              </w:rPr>
            </w:pPr>
            <w:r>
              <w:rPr>
                <w:rFonts w:ascii="Times New Roman" w:hAnsi="Times New Roman" w:cs="Times New Roman"/>
                <w:lang w:eastAsia="ru-RU"/>
              </w:rPr>
              <w:t>3.</w:t>
            </w:r>
            <w:r w:rsidR="001422CF" w:rsidRPr="00344ABC">
              <w:rPr>
                <w:rFonts w:ascii="Times New Roman" w:hAnsi="Times New Roman" w:cs="Times New Roman"/>
                <w:lang w:eastAsia="ru-RU"/>
              </w:rPr>
              <w:t xml:space="preserve">Этюд осеннего пейзажа. Композиционное размещение в формате листа. Передача плановости, освещенности. </w:t>
            </w:r>
          </w:p>
          <w:p w14:paraId="6AAC1C10" w14:textId="77777777" w:rsidR="001422CF" w:rsidRPr="00344ABC" w:rsidRDefault="001422CF" w:rsidP="00301E5E">
            <w:pPr>
              <w:rPr>
                <w:rFonts w:ascii="Times New Roman" w:hAnsi="Times New Roman" w:cs="Times New Roman"/>
                <w:lang w:eastAsia="ru-RU"/>
              </w:rPr>
            </w:pPr>
            <w:r w:rsidRPr="00344ABC">
              <w:rPr>
                <w:rFonts w:ascii="Times New Roman" w:hAnsi="Times New Roman" w:cs="Times New Roman"/>
                <w:lang w:eastAsia="ru-RU"/>
              </w:rPr>
              <w:t>Применение акварельных приемов относительно структурных частей пейзажа.</w:t>
            </w:r>
          </w:p>
        </w:tc>
      </w:tr>
      <w:tr w:rsidR="001422CF" w:rsidRPr="00344ABC" w14:paraId="5362A5F4" w14:textId="77777777" w:rsidTr="00B018E5">
        <w:tc>
          <w:tcPr>
            <w:tcW w:w="1302" w:type="pct"/>
            <w:vMerge/>
            <w:tcBorders>
              <w:left w:val="single" w:sz="4" w:space="0" w:color="auto"/>
              <w:bottom w:val="single" w:sz="4" w:space="0" w:color="auto"/>
              <w:right w:val="single" w:sz="4" w:space="0" w:color="auto"/>
            </w:tcBorders>
          </w:tcPr>
          <w:p w14:paraId="4895ECFF" w14:textId="77777777" w:rsidR="001422CF" w:rsidRPr="000F3485" w:rsidRDefault="001422CF" w:rsidP="00301E5E">
            <w:pPr>
              <w:rPr>
                <w:rFonts w:ascii="Times New Roman" w:hAnsi="Times New Roman" w:cs="Times New Roman"/>
                <w:b/>
                <w:bCs/>
                <w:lang w:eastAsia="ru-RU"/>
              </w:rPr>
            </w:pPr>
          </w:p>
        </w:tc>
        <w:tc>
          <w:tcPr>
            <w:tcW w:w="3698" w:type="pct"/>
            <w:vAlign w:val="bottom"/>
          </w:tcPr>
          <w:p w14:paraId="6EC2334F" w14:textId="77777777" w:rsidR="001422CF" w:rsidRPr="00A0075E" w:rsidRDefault="001422CF"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AB1D5C4" w14:textId="2B375BE1" w:rsidR="001422CF" w:rsidRPr="00344ABC" w:rsidRDefault="001422CF"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1E5E" w:rsidRPr="00344ABC" w14:paraId="2D078BAC" w14:textId="77777777" w:rsidTr="00B018E5">
        <w:tc>
          <w:tcPr>
            <w:tcW w:w="1302" w:type="pct"/>
            <w:vMerge w:val="restart"/>
            <w:tcBorders>
              <w:top w:val="single" w:sz="4" w:space="0" w:color="auto"/>
              <w:left w:val="single" w:sz="4" w:space="0" w:color="auto"/>
              <w:right w:val="single" w:sz="4" w:space="0" w:color="auto"/>
            </w:tcBorders>
            <w:hideMark/>
          </w:tcPr>
          <w:p w14:paraId="6F3E9121" w14:textId="77777777" w:rsidR="00301E5E" w:rsidRPr="000F3485" w:rsidRDefault="00301E5E" w:rsidP="00301E5E">
            <w:pPr>
              <w:rPr>
                <w:rFonts w:ascii="Times New Roman" w:hAnsi="Times New Roman" w:cs="Times New Roman"/>
                <w:b/>
                <w:bCs/>
                <w:lang w:eastAsia="ru-RU"/>
              </w:rPr>
            </w:pPr>
            <w:r w:rsidRPr="000F3485">
              <w:rPr>
                <w:rFonts w:ascii="Times New Roman" w:hAnsi="Times New Roman" w:cs="Times New Roman"/>
                <w:b/>
                <w:bCs/>
                <w:lang w:eastAsia="ru-RU"/>
              </w:rPr>
              <w:t>Тема 1.4. Этюды овощей и фруктов</w:t>
            </w:r>
          </w:p>
        </w:tc>
        <w:tc>
          <w:tcPr>
            <w:tcW w:w="3698" w:type="pct"/>
            <w:tcBorders>
              <w:top w:val="single" w:sz="4" w:space="0" w:color="auto"/>
              <w:left w:val="single" w:sz="4" w:space="0" w:color="auto"/>
              <w:bottom w:val="single" w:sz="4" w:space="0" w:color="auto"/>
              <w:right w:val="single" w:sz="4" w:space="0" w:color="auto"/>
            </w:tcBorders>
            <w:hideMark/>
          </w:tcPr>
          <w:p w14:paraId="4E528377"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 xml:space="preserve">Содержание </w:t>
            </w:r>
          </w:p>
        </w:tc>
      </w:tr>
      <w:tr w:rsidR="00301E5E" w:rsidRPr="00344ABC" w14:paraId="1819EDCA" w14:textId="77777777" w:rsidTr="00B018E5">
        <w:tc>
          <w:tcPr>
            <w:tcW w:w="1302" w:type="pct"/>
            <w:vMerge/>
            <w:tcBorders>
              <w:left w:val="single" w:sz="4" w:space="0" w:color="auto"/>
              <w:right w:val="single" w:sz="4" w:space="0" w:color="auto"/>
            </w:tcBorders>
            <w:hideMark/>
          </w:tcPr>
          <w:p w14:paraId="15861E6D" w14:textId="77777777" w:rsidR="00301E5E" w:rsidRPr="000F3485" w:rsidRDefault="00301E5E" w:rsidP="00301E5E">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554A0660"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01E5E" w:rsidRPr="00344ABC" w14:paraId="6E52BA0C" w14:textId="77777777" w:rsidTr="00B018E5">
        <w:tc>
          <w:tcPr>
            <w:tcW w:w="1302" w:type="pct"/>
            <w:vMerge/>
            <w:tcBorders>
              <w:left w:val="single" w:sz="4" w:space="0" w:color="auto"/>
              <w:right w:val="single" w:sz="4" w:space="0" w:color="auto"/>
            </w:tcBorders>
            <w:hideMark/>
          </w:tcPr>
          <w:p w14:paraId="35C42E08" w14:textId="77777777" w:rsidR="00301E5E" w:rsidRPr="000F3485" w:rsidRDefault="00301E5E" w:rsidP="00301E5E">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4226C5F8" w14:textId="0E39A9B8"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
          <w:p w14:paraId="6485857F" w14:textId="4527A293" w:rsidR="00301E5E" w:rsidRPr="00344ABC" w:rsidRDefault="00A15996" w:rsidP="00301E5E">
            <w:pPr>
              <w:rPr>
                <w:rFonts w:ascii="Times New Roman" w:hAnsi="Times New Roman" w:cs="Times New Roman"/>
                <w:lang w:eastAsia="ru-RU"/>
              </w:rPr>
            </w:pPr>
            <w:r>
              <w:rPr>
                <w:rFonts w:ascii="Times New Roman" w:hAnsi="Times New Roman" w:cs="Times New Roman"/>
                <w:lang w:eastAsia="ru-RU"/>
              </w:rPr>
              <w:t>4.</w:t>
            </w:r>
            <w:r w:rsidR="00301E5E" w:rsidRPr="00344ABC">
              <w:rPr>
                <w:rFonts w:ascii="Times New Roman" w:hAnsi="Times New Roman" w:cs="Times New Roman"/>
                <w:lang w:eastAsia="ru-RU"/>
              </w:rPr>
              <w:t>Этюды овощей.</w:t>
            </w:r>
            <w:r w:rsidR="00301E5E" w:rsidRPr="00344ABC">
              <w:rPr>
                <w:rFonts w:ascii="Times New Roman" w:hAnsi="Times New Roman" w:cs="Times New Roman"/>
              </w:rPr>
              <w:t xml:space="preserve"> </w:t>
            </w:r>
            <w:r w:rsidR="00301E5E" w:rsidRPr="00344ABC">
              <w:rPr>
                <w:rFonts w:ascii="Times New Roman" w:hAnsi="Times New Roman" w:cs="Times New Roman"/>
                <w:lang w:eastAsia="ru-RU"/>
              </w:rPr>
              <w:t>Этюд осенних овощей и фруктов на нейтральном, контрастном фоне  («alaprima») с натуры. Работа над изображением объемных предметов.</w:t>
            </w:r>
          </w:p>
        </w:tc>
      </w:tr>
      <w:tr w:rsidR="00301E5E" w:rsidRPr="00344ABC" w14:paraId="537F2F9A" w14:textId="77777777" w:rsidTr="00B018E5">
        <w:tc>
          <w:tcPr>
            <w:tcW w:w="1302" w:type="pct"/>
            <w:vMerge/>
            <w:tcBorders>
              <w:left w:val="single" w:sz="4" w:space="0" w:color="auto"/>
              <w:bottom w:val="single" w:sz="4" w:space="0" w:color="auto"/>
              <w:right w:val="single" w:sz="4" w:space="0" w:color="auto"/>
            </w:tcBorders>
          </w:tcPr>
          <w:p w14:paraId="6AF27014" w14:textId="77777777" w:rsidR="00301E5E" w:rsidRPr="000F3485" w:rsidRDefault="00301E5E" w:rsidP="00301E5E">
            <w:pPr>
              <w:rPr>
                <w:rFonts w:ascii="Times New Roman" w:hAnsi="Times New Roman" w:cs="Times New Roman"/>
                <w:b/>
                <w:lang w:eastAsia="ru-RU"/>
              </w:rPr>
            </w:pPr>
          </w:p>
        </w:tc>
        <w:tc>
          <w:tcPr>
            <w:tcW w:w="3698" w:type="pct"/>
            <w:vAlign w:val="bottom"/>
          </w:tcPr>
          <w:p w14:paraId="53363303" w14:textId="77777777" w:rsidR="00301E5E" w:rsidRPr="00A0075E" w:rsidRDefault="00301E5E"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1C2A6A0" w14:textId="614FE862" w:rsidR="00301E5E" w:rsidRPr="00344ABC" w:rsidRDefault="00301E5E"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1E5E" w:rsidRPr="00344ABC" w14:paraId="40EEBDBB" w14:textId="77777777" w:rsidTr="00B018E5">
        <w:tc>
          <w:tcPr>
            <w:tcW w:w="1302" w:type="pct"/>
            <w:vMerge w:val="restart"/>
            <w:tcBorders>
              <w:top w:val="single" w:sz="4" w:space="0" w:color="auto"/>
              <w:left w:val="single" w:sz="4" w:space="0" w:color="auto"/>
              <w:right w:val="single" w:sz="4" w:space="0" w:color="auto"/>
            </w:tcBorders>
            <w:hideMark/>
          </w:tcPr>
          <w:p w14:paraId="76B85292" w14:textId="77777777" w:rsidR="00301E5E" w:rsidRPr="000F3485" w:rsidRDefault="00301E5E" w:rsidP="00301E5E">
            <w:pPr>
              <w:rPr>
                <w:rFonts w:ascii="Times New Roman" w:hAnsi="Times New Roman" w:cs="Times New Roman"/>
                <w:b/>
                <w:bCs/>
                <w:lang w:eastAsia="ru-RU"/>
              </w:rPr>
            </w:pPr>
            <w:r w:rsidRPr="000F3485">
              <w:rPr>
                <w:rFonts w:ascii="Times New Roman" w:hAnsi="Times New Roman" w:cs="Times New Roman"/>
                <w:b/>
                <w:bCs/>
                <w:lang w:eastAsia="ru-RU"/>
              </w:rPr>
              <w:t>Тема 1.5. Этюд букета из осенних листьев</w:t>
            </w:r>
          </w:p>
        </w:tc>
        <w:tc>
          <w:tcPr>
            <w:tcW w:w="3698" w:type="pct"/>
            <w:tcBorders>
              <w:top w:val="single" w:sz="4" w:space="0" w:color="auto"/>
              <w:left w:val="single" w:sz="4" w:space="0" w:color="auto"/>
              <w:bottom w:val="single" w:sz="4" w:space="0" w:color="auto"/>
              <w:right w:val="single" w:sz="4" w:space="0" w:color="auto"/>
            </w:tcBorders>
            <w:hideMark/>
          </w:tcPr>
          <w:p w14:paraId="1844A0C1" w14:textId="77777777" w:rsidR="00301E5E" w:rsidRPr="00344ABC" w:rsidRDefault="00301E5E" w:rsidP="00301E5E">
            <w:pPr>
              <w:rPr>
                <w:rFonts w:ascii="Times New Roman" w:hAnsi="Times New Roman" w:cs="Times New Roman"/>
                <w:b/>
                <w:bCs/>
              </w:rPr>
            </w:pPr>
            <w:r w:rsidRPr="00344ABC">
              <w:rPr>
                <w:rFonts w:ascii="Times New Roman" w:hAnsi="Times New Roman" w:cs="Times New Roman"/>
                <w:b/>
                <w:bCs/>
              </w:rPr>
              <w:t>Содержание</w:t>
            </w:r>
          </w:p>
        </w:tc>
      </w:tr>
      <w:tr w:rsidR="00301E5E" w:rsidRPr="00344ABC" w14:paraId="2DED4E96" w14:textId="77777777" w:rsidTr="00B018E5">
        <w:tc>
          <w:tcPr>
            <w:tcW w:w="1302" w:type="pct"/>
            <w:vMerge/>
            <w:tcBorders>
              <w:left w:val="single" w:sz="4" w:space="0" w:color="auto"/>
              <w:right w:val="single" w:sz="4" w:space="0" w:color="auto"/>
            </w:tcBorders>
            <w:hideMark/>
          </w:tcPr>
          <w:p w14:paraId="21F19151"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4B6096DC" w14:textId="77777777" w:rsidR="00301E5E" w:rsidRPr="00344ABC" w:rsidRDefault="00301E5E" w:rsidP="00301E5E">
            <w:pPr>
              <w:rPr>
                <w:rFonts w:ascii="Times New Roman" w:hAnsi="Times New Roman" w:cs="Times New Roman"/>
                <w:b/>
                <w:bCs/>
              </w:rPr>
            </w:pPr>
            <w:r w:rsidRPr="00344ABC">
              <w:rPr>
                <w:rFonts w:ascii="Times New Roman" w:hAnsi="Times New Roman" w:cs="Times New Roman"/>
                <w:b/>
                <w:bCs/>
              </w:rPr>
              <w:t>В том числе практических занятий и лабораторных работ</w:t>
            </w:r>
          </w:p>
        </w:tc>
      </w:tr>
      <w:tr w:rsidR="00301E5E" w:rsidRPr="00344ABC" w14:paraId="2D26BB8E" w14:textId="77777777" w:rsidTr="00B018E5">
        <w:tc>
          <w:tcPr>
            <w:tcW w:w="1302" w:type="pct"/>
            <w:vMerge/>
            <w:tcBorders>
              <w:left w:val="single" w:sz="4" w:space="0" w:color="auto"/>
              <w:right w:val="single" w:sz="4" w:space="0" w:color="auto"/>
            </w:tcBorders>
            <w:hideMark/>
          </w:tcPr>
          <w:p w14:paraId="03EC8A6A"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2486C7A5" w14:textId="0790933C"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
          <w:p w14:paraId="61A5D530" w14:textId="5530B85B" w:rsidR="00301E5E" w:rsidRPr="00344ABC" w:rsidRDefault="00A15996" w:rsidP="00301E5E">
            <w:pPr>
              <w:rPr>
                <w:rFonts w:ascii="Times New Roman" w:hAnsi="Times New Roman" w:cs="Times New Roman"/>
                <w:lang w:eastAsia="ru-RU"/>
              </w:rPr>
            </w:pPr>
            <w:r>
              <w:rPr>
                <w:rFonts w:ascii="Times New Roman" w:hAnsi="Times New Roman" w:cs="Times New Roman"/>
                <w:lang w:eastAsia="ru-RU"/>
              </w:rPr>
              <w:t>5.</w:t>
            </w:r>
            <w:r w:rsidR="00301E5E" w:rsidRPr="00344ABC">
              <w:rPr>
                <w:rFonts w:ascii="Times New Roman" w:hAnsi="Times New Roman" w:cs="Times New Roman"/>
                <w:lang w:eastAsia="ru-RU"/>
              </w:rPr>
              <w:t>Этюд букета из осенних листьев. Композиция</w:t>
            </w:r>
          </w:p>
          <w:p w14:paraId="31F080E2"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Передача объемности предметов. Различные приемы живописного письма</w:t>
            </w:r>
          </w:p>
        </w:tc>
      </w:tr>
      <w:tr w:rsidR="00301E5E" w:rsidRPr="00344ABC" w14:paraId="189A69F0" w14:textId="77777777" w:rsidTr="00B018E5">
        <w:tc>
          <w:tcPr>
            <w:tcW w:w="1302" w:type="pct"/>
            <w:vMerge/>
            <w:tcBorders>
              <w:left w:val="single" w:sz="4" w:space="0" w:color="auto"/>
              <w:bottom w:val="single" w:sz="4" w:space="0" w:color="auto"/>
              <w:right w:val="single" w:sz="4" w:space="0" w:color="auto"/>
            </w:tcBorders>
          </w:tcPr>
          <w:p w14:paraId="42B749CD" w14:textId="77777777" w:rsidR="00301E5E" w:rsidRPr="000F3485" w:rsidRDefault="00301E5E" w:rsidP="00301E5E">
            <w:pPr>
              <w:rPr>
                <w:rFonts w:ascii="Times New Roman" w:hAnsi="Times New Roman" w:cs="Times New Roman"/>
                <w:b/>
                <w:bCs/>
                <w:lang w:eastAsia="ru-RU"/>
              </w:rPr>
            </w:pPr>
          </w:p>
        </w:tc>
        <w:tc>
          <w:tcPr>
            <w:tcW w:w="3698" w:type="pct"/>
            <w:vAlign w:val="bottom"/>
          </w:tcPr>
          <w:p w14:paraId="3D2CD27D" w14:textId="77777777" w:rsidR="00301E5E" w:rsidRPr="00A0075E" w:rsidRDefault="00301E5E"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C9704A8" w14:textId="7B93E551" w:rsidR="00301E5E" w:rsidRPr="00344ABC" w:rsidRDefault="00301E5E"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1E5E" w:rsidRPr="00344ABC" w14:paraId="7074B5A7" w14:textId="77777777" w:rsidTr="00B018E5">
        <w:tc>
          <w:tcPr>
            <w:tcW w:w="1302" w:type="pct"/>
            <w:vMerge w:val="restart"/>
            <w:tcBorders>
              <w:top w:val="single" w:sz="4" w:space="0" w:color="auto"/>
              <w:left w:val="single" w:sz="4" w:space="0" w:color="auto"/>
              <w:right w:val="single" w:sz="4" w:space="0" w:color="auto"/>
            </w:tcBorders>
          </w:tcPr>
          <w:p w14:paraId="41F5F8BF" w14:textId="62B2BED9" w:rsidR="00301E5E" w:rsidRPr="000F3485" w:rsidRDefault="00301E5E" w:rsidP="00301E5E">
            <w:pPr>
              <w:rPr>
                <w:rFonts w:ascii="Times New Roman" w:hAnsi="Times New Roman" w:cs="Times New Roman"/>
                <w:b/>
                <w:bCs/>
                <w:lang w:eastAsia="ru-RU"/>
              </w:rPr>
            </w:pPr>
            <w:r w:rsidRPr="000F3485">
              <w:rPr>
                <w:rFonts w:ascii="Times New Roman" w:hAnsi="Times New Roman" w:cs="Times New Roman"/>
                <w:b/>
                <w:bCs/>
                <w:lang w:eastAsia="ru-RU"/>
              </w:rPr>
              <w:t xml:space="preserve">Тема 1.6. Натюрморт из предметов контрастных по цвету                                                                   </w:t>
            </w:r>
          </w:p>
        </w:tc>
        <w:tc>
          <w:tcPr>
            <w:tcW w:w="3698" w:type="pct"/>
            <w:tcBorders>
              <w:top w:val="single" w:sz="4" w:space="0" w:color="auto"/>
              <w:left w:val="single" w:sz="4" w:space="0" w:color="auto"/>
              <w:bottom w:val="single" w:sz="4" w:space="0" w:color="auto"/>
              <w:right w:val="single" w:sz="4" w:space="0" w:color="auto"/>
            </w:tcBorders>
          </w:tcPr>
          <w:p w14:paraId="1454A024"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01E5E" w:rsidRPr="00344ABC" w14:paraId="249E1F8A" w14:textId="77777777" w:rsidTr="00B018E5">
        <w:tc>
          <w:tcPr>
            <w:tcW w:w="1302" w:type="pct"/>
            <w:vMerge/>
            <w:tcBorders>
              <w:left w:val="single" w:sz="4" w:space="0" w:color="auto"/>
              <w:right w:val="single" w:sz="4" w:space="0" w:color="auto"/>
            </w:tcBorders>
          </w:tcPr>
          <w:p w14:paraId="4869BA15"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B149F8F"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01E5E" w:rsidRPr="00344ABC" w14:paraId="71BC4F8B" w14:textId="77777777" w:rsidTr="00B018E5">
        <w:trPr>
          <w:trHeight w:val="1002"/>
        </w:trPr>
        <w:tc>
          <w:tcPr>
            <w:tcW w:w="1302" w:type="pct"/>
            <w:vMerge/>
            <w:tcBorders>
              <w:left w:val="single" w:sz="4" w:space="0" w:color="auto"/>
              <w:right w:val="single" w:sz="4" w:space="0" w:color="auto"/>
            </w:tcBorders>
          </w:tcPr>
          <w:p w14:paraId="612CB910"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BC48E8B" w14:textId="727841A3"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
          <w:p w14:paraId="0E9D1FB3" w14:textId="506D277B" w:rsidR="00301E5E" w:rsidRPr="00344ABC" w:rsidRDefault="00A15996" w:rsidP="00301E5E">
            <w:pPr>
              <w:rPr>
                <w:rFonts w:ascii="Times New Roman" w:hAnsi="Times New Roman" w:cs="Times New Roman"/>
                <w:lang w:eastAsia="ru-RU"/>
              </w:rPr>
            </w:pPr>
            <w:r>
              <w:rPr>
                <w:rFonts w:ascii="Times New Roman" w:hAnsi="Times New Roman" w:cs="Times New Roman"/>
                <w:lang w:eastAsia="ru-RU"/>
              </w:rPr>
              <w:t>6.</w:t>
            </w:r>
            <w:r w:rsidR="00301E5E" w:rsidRPr="00344ABC">
              <w:rPr>
                <w:rFonts w:ascii="Times New Roman" w:hAnsi="Times New Roman" w:cs="Times New Roman"/>
                <w:lang w:eastAsia="ru-RU"/>
              </w:rPr>
              <w:t>Натюрморт из предметов контрастных по цвету. Композиционное решение натюрморта. Линейно-конструктивное решение. Понятие цветовых контрастных отношений.</w:t>
            </w:r>
          </w:p>
          <w:p w14:paraId="3CD5C828"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lastRenderedPageBreak/>
              <w:t xml:space="preserve">Основные цветовые отношения </w:t>
            </w:r>
          </w:p>
          <w:p w14:paraId="706C6DDC"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Понятие «рефлекс» в живописи. Лепка объёма с выраженными рефлексами.</w:t>
            </w:r>
          </w:p>
        </w:tc>
      </w:tr>
      <w:tr w:rsidR="00301E5E" w:rsidRPr="00344ABC" w14:paraId="445EAD7B" w14:textId="77777777" w:rsidTr="000F3485">
        <w:trPr>
          <w:trHeight w:val="451"/>
        </w:trPr>
        <w:tc>
          <w:tcPr>
            <w:tcW w:w="1302" w:type="pct"/>
            <w:vMerge/>
            <w:tcBorders>
              <w:left w:val="single" w:sz="4" w:space="0" w:color="auto"/>
              <w:bottom w:val="single" w:sz="4" w:space="0" w:color="auto"/>
              <w:right w:val="single" w:sz="4" w:space="0" w:color="auto"/>
            </w:tcBorders>
          </w:tcPr>
          <w:p w14:paraId="5EB1BBC1" w14:textId="77777777" w:rsidR="00301E5E" w:rsidRPr="000F3485" w:rsidRDefault="00301E5E" w:rsidP="00301E5E">
            <w:pPr>
              <w:rPr>
                <w:rFonts w:ascii="Times New Roman" w:hAnsi="Times New Roman" w:cs="Times New Roman"/>
                <w:b/>
                <w:bCs/>
                <w:lang w:eastAsia="ru-RU"/>
              </w:rPr>
            </w:pPr>
          </w:p>
        </w:tc>
        <w:tc>
          <w:tcPr>
            <w:tcW w:w="3698" w:type="pct"/>
            <w:vAlign w:val="bottom"/>
          </w:tcPr>
          <w:p w14:paraId="0AB81CDF" w14:textId="77777777" w:rsidR="00301E5E" w:rsidRPr="00A0075E" w:rsidRDefault="00301E5E"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37CC356" w14:textId="54384E88" w:rsidR="00301E5E" w:rsidRPr="00344ABC" w:rsidRDefault="00301E5E"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1E5E" w:rsidRPr="00344ABC" w14:paraId="563C0685" w14:textId="77777777" w:rsidTr="00B018E5">
        <w:trPr>
          <w:trHeight w:val="259"/>
        </w:trPr>
        <w:tc>
          <w:tcPr>
            <w:tcW w:w="1302" w:type="pct"/>
            <w:vMerge w:val="restart"/>
            <w:tcBorders>
              <w:left w:val="single" w:sz="4" w:space="0" w:color="auto"/>
              <w:right w:val="single" w:sz="4" w:space="0" w:color="auto"/>
            </w:tcBorders>
          </w:tcPr>
          <w:p w14:paraId="6044733E" w14:textId="77777777" w:rsidR="00301E5E" w:rsidRPr="000F3485" w:rsidRDefault="00301E5E" w:rsidP="00301E5E">
            <w:pPr>
              <w:rPr>
                <w:rFonts w:ascii="Times New Roman" w:hAnsi="Times New Roman" w:cs="Times New Roman"/>
                <w:b/>
                <w:bCs/>
                <w:lang w:eastAsia="ru-RU"/>
              </w:rPr>
            </w:pPr>
            <w:r w:rsidRPr="000F3485">
              <w:rPr>
                <w:rFonts w:ascii="Times New Roman" w:hAnsi="Times New Roman" w:cs="Times New Roman"/>
                <w:b/>
                <w:bCs/>
                <w:lang w:eastAsia="ru-RU"/>
              </w:rPr>
              <w:t>Тема 1.7. Натюрморт из сближенных по цвету предметов с ярко выраженными рефлексами</w:t>
            </w:r>
          </w:p>
        </w:tc>
        <w:tc>
          <w:tcPr>
            <w:tcW w:w="3698" w:type="pct"/>
            <w:tcBorders>
              <w:top w:val="single" w:sz="4" w:space="0" w:color="auto"/>
              <w:left w:val="single" w:sz="4" w:space="0" w:color="auto"/>
              <w:bottom w:val="single" w:sz="4" w:space="0" w:color="auto"/>
              <w:right w:val="single" w:sz="4" w:space="0" w:color="auto"/>
            </w:tcBorders>
          </w:tcPr>
          <w:p w14:paraId="3D05F328" w14:textId="77777777" w:rsidR="00301E5E" w:rsidRPr="00344ABC" w:rsidRDefault="00301E5E" w:rsidP="00301E5E">
            <w:pPr>
              <w:rPr>
                <w:rFonts w:ascii="Times New Roman" w:hAnsi="Times New Roman" w:cs="Times New Roman"/>
                <w:b/>
                <w:bCs/>
              </w:rPr>
            </w:pPr>
            <w:r w:rsidRPr="00344ABC">
              <w:rPr>
                <w:rFonts w:ascii="Times New Roman" w:hAnsi="Times New Roman" w:cs="Times New Roman"/>
                <w:b/>
                <w:bCs/>
              </w:rPr>
              <w:t>Содержание</w:t>
            </w:r>
          </w:p>
        </w:tc>
      </w:tr>
      <w:tr w:rsidR="00301E5E" w:rsidRPr="00344ABC" w14:paraId="5461A464" w14:textId="77777777" w:rsidTr="00B018E5">
        <w:trPr>
          <w:trHeight w:val="263"/>
        </w:trPr>
        <w:tc>
          <w:tcPr>
            <w:tcW w:w="1302" w:type="pct"/>
            <w:vMerge/>
            <w:tcBorders>
              <w:left w:val="single" w:sz="4" w:space="0" w:color="auto"/>
              <w:right w:val="single" w:sz="4" w:space="0" w:color="auto"/>
            </w:tcBorders>
            <w:vAlign w:val="center"/>
          </w:tcPr>
          <w:p w14:paraId="57D31181"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57535F00" w14:textId="77777777" w:rsidR="00301E5E" w:rsidRPr="00344ABC" w:rsidRDefault="00301E5E" w:rsidP="00301E5E">
            <w:pPr>
              <w:rPr>
                <w:rFonts w:ascii="Times New Roman" w:hAnsi="Times New Roman" w:cs="Times New Roman"/>
                <w:b/>
                <w:bCs/>
              </w:rPr>
            </w:pPr>
            <w:r w:rsidRPr="00344ABC">
              <w:rPr>
                <w:rFonts w:ascii="Times New Roman" w:hAnsi="Times New Roman" w:cs="Times New Roman"/>
                <w:b/>
                <w:bCs/>
              </w:rPr>
              <w:t>В том числе практических занятий и лабораторных работ</w:t>
            </w:r>
          </w:p>
        </w:tc>
      </w:tr>
      <w:tr w:rsidR="00301E5E" w:rsidRPr="00344ABC" w14:paraId="29930FF0" w14:textId="77777777" w:rsidTr="00B018E5">
        <w:trPr>
          <w:trHeight w:val="738"/>
        </w:trPr>
        <w:tc>
          <w:tcPr>
            <w:tcW w:w="1302" w:type="pct"/>
            <w:vMerge/>
            <w:tcBorders>
              <w:left w:val="single" w:sz="4" w:space="0" w:color="auto"/>
              <w:right w:val="single" w:sz="4" w:space="0" w:color="auto"/>
            </w:tcBorders>
            <w:vAlign w:val="center"/>
          </w:tcPr>
          <w:p w14:paraId="40EC6F0A"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96C9CE3" w14:textId="1EDCC3B1"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
          <w:p w14:paraId="66CB8A87" w14:textId="0A7AFE22" w:rsidR="00301E5E" w:rsidRPr="00344ABC" w:rsidRDefault="00A15996" w:rsidP="00301E5E">
            <w:pPr>
              <w:rPr>
                <w:rFonts w:ascii="Times New Roman" w:hAnsi="Times New Roman" w:cs="Times New Roman"/>
                <w:lang w:eastAsia="ru-RU"/>
              </w:rPr>
            </w:pPr>
            <w:r>
              <w:rPr>
                <w:rFonts w:ascii="Times New Roman" w:hAnsi="Times New Roman" w:cs="Times New Roman"/>
                <w:lang w:eastAsia="ru-RU"/>
              </w:rPr>
              <w:t>7.</w:t>
            </w:r>
            <w:r w:rsidR="00301E5E" w:rsidRPr="00344ABC">
              <w:rPr>
                <w:rFonts w:ascii="Times New Roman" w:hAnsi="Times New Roman" w:cs="Times New Roman"/>
                <w:lang w:eastAsia="ru-RU"/>
              </w:rPr>
              <w:t>Натюрморт из сближенных по цвету предметов</w:t>
            </w:r>
          </w:p>
          <w:p w14:paraId="298E439F"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Понятие теплых и холодных цветов</w:t>
            </w:r>
          </w:p>
          <w:p w14:paraId="51C4F7CA"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 xml:space="preserve">Основные цветовые отношения </w:t>
            </w:r>
          </w:p>
          <w:p w14:paraId="0C62CFBC"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Лепка объёма с выраженными рефлексами</w:t>
            </w:r>
          </w:p>
        </w:tc>
      </w:tr>
      <w:tr w:rsidR="00301E5E" w:rsidRPr="00344ABC" w14:paraId="785B11E0" w14:textId="77777777" w:rsidTr="000F3485">
        <w:trPr>
          <w:trHeight w:val="541"/>
        </w:trPr>
        <w:tc>
          <w:tcPr>
            <w:tcW w:w="1302" w:type="pct"/>
            <w:vMerge/>
            <w:tcBorders>
              <w:left w:val="single" w:sz="4" w:space="0" w:color="auto"/>
              <w:bottom w:val="single" w:sz="4" w:space="0" w:color="auto"/>
              <w:right w:val="single" w:sz="4" w:space="0" w:color="auto"/>
            </w:tcBorders>
            <w:vAlign w:val="center"/>
          </w:tcPr>
          <w:p w14:paraId="7713BCBF" w14:textId="77777777" w:rsidR="00301E5E" w:rsidRPr="000F3485" w:rsidRDefault="00301E5E" w:rsidP="00301E5E">
            <w:pPr>
              <w:rPr>
                <w:rFonts w:ascii="Times New Roman" w:hAnsi="Times New Roman" w:cs="Times New Roman"/>
                <w:b/>
                <w:bCs/>
                <w:lang w:eastAsia="ru-RU"/>
              </w:rPr>
            </w:pPr>
          </w:p>
        </w:tc>
        <w:tc>
          <w:tcPr>
            <w:tcW w:w="3698" w:type="pct"/>
            <w:vAlign w:val="bottom"/>
          </w:tcPr>
          <w:p w14:paraId="3A595682" w14:textId="77777777" w:rsidR="00301E5E" w:rsidRPr="00A0075E" w:rsidRDefault="00301E5E"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B3CD8EE" w14:textId="10588E20" w:rsidR="00301E5E" w:rsidRPr="00344ABC" w:rsidRDefault="00301E5E"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1E5E" w:rsidRPr="00344ABC" w14:paraId="2F0C9230" w14:textId="77777777" w:rsidTr="00B018E5">
        <w:trPr>
          <w:trHeight w:val="215"/>
        </w:trPr>
        <w:tc>
          <w:tcPr>
            <w:tcW w:w="1302" w:type="pct"/>
            <w:vMerge w:val="restart"/>
            <w:tcBorders>
              <w:left w:val="single" w:sz="4" w:space="0" w:color="auto"/>
              <w:right w:val="single" w:sz="4" w:space="0" w:color="auto"/>
            </w:tcBorders>
            <w:vAlign w:val="center"/>
          </w:tcPr>
          <w:p w14:paraId="09D72A54" w14:textId="77777777" w:rsidR="00301E5E" w:rsidRPr="000F3485" w:rsidRDefault="00301E5E" w:rsidP="00301E5E">
            <w:pPr>
              <w:rPr>
                <w:rFonts w:ascii="Times New Roman" w:hAnsi="Times New Roman" w:cs="Times New Roman"/>
                <w:b/>
                <w:bCs/>
                <w:lang w:eastAsia="ru-RU"/>
              </w:rPr>
            </w:pPr>
            <w:r w:rsidRPr="000F3485">
              <w:rPr>
                <w:rFonts w:ascii="Times New Roman" w:hAnsi="Times New Roman" w:cs="Times New Roman"/>
                <w:b/>
                <w:bCs/>
                <w:lang w:eastAsia="ru-RU"/>
              </w:rPr>
              <w:t>Тема 1.8. Живописные наброски фигуры человека</w:t>
            </w:r>
          </w:p>
        </w:tc>
        <w:tc>
          <w:tcPr>
            <w:tcW w:w="3698" w:type="pct"/>
            <w:tcBorders>
              <w:top w:val="single" w:sz="4" w:space="0" w:color="auto"/>
              <w:left w:val="single" w:sz="4" w:space="0" w:color="auto"/>
              <w:bottom w:val="single" w:sz="4" w:space="0" w:color="auto"/>
              <w:right w:val="single" w:sz="4" w:space="0" w:color="auto"/>
            </w:tcBorders>
          </w:tcPr>
          <w:p w14:paraId="1E7F9E93"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01E5E" w:rsidRPr="00344ABC" w14:paraId="27163A5C" w14:textId="77777777" w:rsidTr="00B018E5">
        <w:trPr>
          <w:trHeight w:val="329"/>
        </w:trPr>
        <w:tc>
          <w:tcPr>
            <w:tcW w:w="1302" w:type="pct"/>
            <w:vMerge/>
            <w:tcBorders>
              <w:left w:val="single" w:sz="4" w:space="0" w:color="auto"/>
              <w:right w:val="single" w:sz="4" w:space="0" w:color="auto"/>
            </w:tcBorders>
            <w:vAlign w:val="center"/>
          </w:tcPr>
          <w:p w14:paraId="105119DA"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2596E94"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01E5E" w:rsidRPr="00344ABC" w14:paraId="04049959" w14:textId="77777777" w:rsidTr="00B018E5">
        <w:trPr>
          <w:trHeight w:val="315"/>
        </w:trPr>
        <w:tc>
          <w:tcPr>
            <w:tcW w:w="1302" w:type="pct"/>
            <w:vMerge/>
            <w:tcBorders>
              <w:left w:val="single" w:sz="4" w:space="0" w:color="auto"/>
              <w:right w:val="single" w:sz="4" w:space="0" w:color="auto"/>
            </w:tcBorders>
            <w:vAlign w:val="center"/>
          </w:tcPr>
          <w:p w14:paraId="1AC9902D"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1ACBD07" w14:textId="47002658"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r w:rsidR="00A15996">
              <w:rPr>
                <w:rFonts w:ascii="Times New Roman" w:hAnsi="Times New Roman" w:cs="Times New Roman"/>
                <w:lang w:eastAsia="ru-RU"/>
              </w:rPr>
              <w:t>-</w:t>
            </w:r>
          </w:p>
          <w:p w14:paraId="1ADC959B" w14:textId="164C1054" w:rsidR="00301E5E" w:rsidRPr="00344ABC" w:rsidRDefault="00A15996" w:rsidP="00301E5E">
            <w:pPr>
              <w:rPr>
                <w:rFonts w:ascii="Times New Roman" w:hAnsi="Times New Roman" w:cs="Times New Roman"/>
                <w:lang w:eastAsia="ru-RU"/>
              </w:rPr>
            </w:pPr>
            <w:r>
              <w:rPr>
                <w:rFonts w:ascii="Times New Roman" w:hAnsi="Times New Roman" w:cs="Times New Roman"/>
                <w:lang w:eastAsia="ru-RU"/>
              </w:rPr>
              <w:t>8.</w:t>
            </w:r>
            <w:r w:rsidR="00301E5E" w:rsidRPr="00344ABC">
              <w:rPr>
                <w:rFonts w:ascii="Times New Roman" w:hAnsi="Times New Roman" w:cs="Times New Roman"/>
                <w:lang w:eastAsia="ru-RU"/>
              </w:rPr>
              <w:t>Живописные наброски фигуры человека</w:t>
            </w:r>
          </w:p>
          <w:p w14:paraId="1B64098B"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Передача пластики и пропорций фигуры</w:t>
            </w:r>
          </w:p>
        </w:tc>
      </w:tr>
      <w:tr w:rsidR="00301E5E" w:rsidRPr="00344ABC" w14:paraId="1DD9F9C1" w14:textId="77777777" w:rsidTr="00B018E5">
        <w:trPr>
          <w:trHeight w:val="315"/>
        </w:trPr>
        <w:tc>
          <w:tcPr>
            <w:tcW w:w="1302" w:type="pct"/>
            <w:vMerge/>
            <w:tcBorders>
              <w:left w:val="single" w:sz="4" w:space="0" w:color="auto"/>
              <w:bottom w:val="single" w:sz="4" w:space="0" w:color="auto"/>
              <w:right w:val="single" w:sz="4" w:space="0" w:color="auto"/>
            </w:tcBorders>
            <w:vAlign w:val="center"/>
          </w:tcPr>
          <w:p w14:paraId="0A674B3F" w14:textId="77777777" w:rsidR="00301E5E" w:rsidRPr="000F3485" w:rsidRDefault="00301E5E" w:rsidP="00301E5E">
            <w:pPr>
              <w:rPr>
                <w:rFonts w:ascii="Times New Roman" w:hAnsi="Times New Roman" w:cs="Times New Roman"/>
                <w:b/>
                <w:bCs/>
                <w:lang w:eastAsia="ru-RU"/>
              </w:rPr>
            </w:pPr>
          </w:p>
        </w:tc>
        <w:tc>
          <w:tcPr>
            <w:tcW w:w="3698" w:type="pct"/>
            <w:vAlign w:val="bottom"/>
          </w:tcPr>
          <w:p w14:paraId="6E0BE7E0" w14:textId="77777777" w:rsidR="00301E5E" w:rsidRPr="00A0075E" w:rsidRDefault="00301E5E"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7BE629D" w14:textId="59CB5B9C" w:rsidR="00301E5E" w:rsidRPr="00344ABC" w:rsidRDefault="00301E5E"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1E5E" w:rsidRPr="00344ABC" w14:paraId="575C3F10" w14:textId="77777777" w:rsidTr="00B018E5">
        <w:trPr>
          <w:trHeight w:val="315"/>
        </w:trPr>
        <w:tc>
          <w:tcPr>
            <w:tcW w:w="1302" w:type="pct"/>
            <w:vMerge w:val="restart"/>
            <w:tcBorders>
              <w:left w:val="single" w:sz="4" w:space="0" w:color="auto"/>
              <w:right w:val="single" w:sz="4" w:space="0" w:color="auto"/>
            </w:tcBorders>
          </w:tcPr>
          <w:p w14:paraId="3F7B9F55" w14:textId="5EF9D216" w:rsidR="00301E5E" w:rsidRPr="000F3485" w:rsidRDefault="00301E5E" w:rsidP="001422CF">
            <w:pPr>
              <w:rPr>
                <w:rFonts w:ascii="Times New Roman" w:hAnsi="Times New Roman" w:cs="Times New Roman"/>
                <w:b/>
                <w:bCs/>
                <w:lang w:eastAsia="ru-RU"/>
              </w:rPr>
            </w:pPr>
            <w:r w:rsidRPr="000F3485">
              <w:rPr>
                <w:rFonts w:ascii="Times New Roman" w:hAnsi="Times New Roman" w:cs="Times New Roman"/>
                <w:b/>
                <w:bCs/>
                <w:lang w:eastAsia="ru-RU"/>
              </w:rPr>
              <w:t>Тема 1.</w:t>
            </w:r>
            <w:r w:rsidR="001422CF" w:rsidRPr="000F3485">
              <w:rPr>
                <w:rFonts w:ascii="Times New Roman" w:hAnsi="Times New Roman" w:cs="Times New Roman"/>
                <w:b/>
                <w:bCs/>
                <w:lang w:eastAsia="ru-RU"/>
              </w:rPr>
              <w:t>9</w:t>
            </w:r>
            <w:r w:rsidRPr="000F3485">
              <w:rPr>
                <w:rFonts w:ascii="Times New Roman" w:hAnsi="Times New Roman" w:cs="Times New Roman"/>
                <w:b/>
                <w:bCs/>
                <w:lang w:eastAsia="ru-RU"/>
              </w:rPr>
              <w:t>. Натюрморт из предметов быта насыщенных по цвету</w:t>
            </w:r>
          </w:p>
        </w:tc>
        <w:tc>
          <w:tcPr>
            <w:tcW w:w="3698" w:type="pct"/>
            <w:tcBorders>
              <w:top w:val="single" w:sz="4" w:space="0" w:color="auto"/>
              <w:left w:val="single" w:sz="4" w:space="0" w:color="auto"/>
              <w:bottom w:val="single" w:sz="4" w:space="0" w:color="auto"/>
              <w:right w:val="single" w:sz="4" w:space="0" w:color="auto"/>
            </w:tcBorders>
          </w:tcPr>
          <w:p w14:paraId="049C5BF8"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01E5E" w:rsidRPr="00344ABC" w14:paraId="5450200D" w14:textId="77777777" w:rsidTr="00B018E5">
        <w:trPr>
          <w:trHeight w:val="315"/>
        </w:trPr>
        <w:tc>
          <w:tcPr>
            <w:tcW w:w="1302" w:type="pct"/>
            <w:vMerge/>
            <w:tcBorders>
              <w:left w:val="single" w:sz="4" w:space="0" w:color="auto"/>
              <w:right w:val="single" w:sz="4" w:space="0" w:color="auto"/>
            </w:tcBorders>
            <w:vAlign w:val="center"/>
          </w:tcPr>
          <w:p w14:paraId="08EC225B" w14:textId="77777777" w:rsidR="00301E5E" w:rsidRPr="000F3485" w:rsidRDefault="00301E5E" w:rsidP="00301E5E">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65EEB2DB"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01E5E" w:rsidRPr="00344ABC" w14:paraId="173AEDFE" w14:textId="77777777" w:rsidTr="00B018E5">
        <w:trPr>
          <w:trHeight w:val="315"/>
        </w:trPr>
        <w:tc>
          <w:tcPr>
            <w:tcW w:w="1302" w:type="pct"/>
            <w:vMerge/>
            <w:tcBorders>
              <w:left w:val="single" w:sz="4" w:space="0" w:color="auto"/>
              <w:right w:val="single" w:sz="4" w:space="0" w:color="auto"/>
            </w:tcBorders>
            <w:vAlign w:val="center"/>
          </w:tcPr>
          <w:p w14:paraId="20EA6C90" w14:textId="77777777" w:rsidR="00301E5E" w:rsidRPr="000F3485" w:rsidRDefault="00301E5E" w:rsidP="00301E5E">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5C53A1FC" w14:textId="13152B08"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
          <w:p w14:paraId="0F7A19F1" w14:textId="6BCBE5D1" w:rsidR="00301E5E" w:rsidRPr="00344ABC" w:rsidRDefault="00A15996" w:rsidP="00301E5E">
            <w:pPr>
              <w:rPr>
                <w:rFonts w:ascii="Times New Roman" w:hAnsi="Times New Roman" w:cs="Times New Roman"/>
                <w:lang w:eastAsia="ru-RU"/>
              </w:rPr>
            </w:pPr>
            <w:r>
              <w:rPr>
                <w:rFonts w:ascii="Times New Roman" w:hAnsi="Times New Roman" w:cs="Times New Roman"/>
                <w:lang w:eastAsia="ru-RU"/>
              </w:rPr>
              <w:t>9.</w:t>
            </w:r>
            <w:r w:rsidR="00301E5E" w:rsidRPr="00344ABC">
              <w:rPr>
                <w:rFonts w:ascii="Times New Roman" w:hAnsi="Times New Roman" w:cs="Times New Roman"/>
                <w:lang w:eastAsia="ru-RU"/>
              </w:rPr>
              <w:t>Натюрморт из предметов, насыщенных по цвету. Композиционное решение натюрморта.</w:t>
            </w:r>
          </w:p>
          <w:p w14:paraId="5A41DA69"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Линейно-конструктивное построение натюрморта.</w:t>
            </w:r>
          </w:p>
          <w:p w14:paraId="2B64E043"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Передача больших тоновых и цветовых отношений</w:t>
            </w:r>
          </w:p>
          <w:p w14:paraId="57FC3651"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Пространственная взаимосвязь предметов</w:t>
            </w:r>
          </w:p>
          <w:p w14:paraId="01BCA250"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Соблюдение цветовых   отношений</w:t>
            </w:r>
          </w:p>
          <w:p w14:paraId="3CAB8538"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Единство освещения Детализация. Обобщение</w:t>
            </w:r>
          </w:p>
        </w:tc>
      </w:tr>
      <w:tr w:rsidR="00301E5E" w:rsidRPr="00344ABC" w14:paraId="3AA7CAC9" w14:textId="77777777" w:rsidTr="00B018E5">
        <w:trPr>
          <w:trHeight w:val="315"/>
        </w:trPr>
        <w:tc>
          <w:tcPr>
            <w:tcW w:w="1302" w:type="pct"/>
            <w:vMerge/>
            <w:tcBorders>
              <w:left w:val="single" w:sz="4" w:space="0" w:color="auto"/>
              <w:bottom w:val="single" w:sz="4" w:space="0" w:color="auto"/>
              <w:right w:val="single" w:sz="4" w:space="0" w:color="auto"/>
            </w:tcBorders>
            <w:vAlign w:val="center"/>
          </w:tcPr>
          <w:p w14:paraId="4C956EEF" w14:textId="77777777" w:rsidR="00301E5E" w:rsidRPr="000F3485" w:rsidRDefault="00301E5E" w:rsidP="00301E5E">
            <w:pPr>
              <w:rPr>
                <w:rFonts w:ascii="Times New Roman" w:hAnsi="Times New Roman" w:cs="Times New Roman"/>
                <w:b/>
                <w:lang w:eastAsia="ru-RU"/>
              </w:rPr>
            </w:pPr>
          </w:p>
        </w:tc>
        <w:tc>
          <w:tcPr>
            <w:tcW w:w="3698" w:type="pct"/>
            <w:vAlign w:val="bottom"/>
          </w:tcPr>
          <w:p w14:paraId="10C0625F" w14:textId="77777777" w:rsidR="00301E5E" w:rsidRPr="00A0075E" w:rsidRDefault="00301E5E"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BCDA10A" w14:textId="3F8A97B3" w:rsidR="00301E5E" w:rsidRPr="00344ABC" w:rsidRDefault="00301E5E"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1E5E" w:rsidRPr="00344ABC" w14:paraId="3AF6AB0A" w14:textId="77777777" w:rsidTr="00B018E5">
        <w:trPr>
          <w:trHeight w:val="315"/>
        </w:trPr>
        <w:tc>
          <w:tcPr>
            <w:tcW w:w="1302" w:type="pct"/>
            <w:vMerge w:val="restart"/>
            <w:tcBorders>
              <w:left w:val="single" w:sz="4" w:space="0" w:color="auto"/>
              <w:right w:val="single" w:sz="4" w:space="0" w:color="auto"/>
            </w:tcBorders>
          </w:tcPr>
          <w:p w14:paraId="4AC8FA32" w14:textId="0616EBC9" w:rsidR="00301E5E" w:rsidRPr="000F3485" w:rsidRDefault="00301E5E" w:rsidP="001422CF">
            <w:pPr>
              <w:rPr>
                <w:rFonts w:ascii="Times New Roman" w:hAnsi="Times New Roman" w:cs="Times New Roman"/>
                <w:b/>
                <w:bCs/>
                <w:lang w:eastAsia="ru-RU"/>
              </w:rPr>
            </w:pPr>
            <w:r w:rsidRPr="000F3485">
              <w:rPr>
                <w:rFonts w:ascii="Times New Roman" w:hAnsi="Times New Roman" w:cs="Times New Roman"/>
                <w:b/>
                <w:bCs/>
                <w:lang w:eastAsia="ru-RU"/>
              </w:rPr>
              <w:t>Тема 1.1</w:t>
            </w:r>
            <w:r w:rsidR="001422CF" w:rsidRPr="000F3485">
              <w:rPr>
                <w:rFonts w:ascii="Times New Roman" w:hAnsi="Times New Roman" w:cs="Times New Roman"/>
                <w:b/>
                <w:bCs/>
                <w:lang w:eastAsia="ru-RU"/>
              </w:rPr>
              <w:t>0</w:t>
            </w:r>
            <w:r w:rsidRPr="000F3485">
              <w:rPr>
                <w:rFonts w:ascii="Times New Roman" w:hAnsi="Times New Roman" w:cs="Times New Roman"/>
                <w:b/>
                <w:bCs/>
                <w:lang w:eastAsia="ru-RU"/>
              </w:rPr>
              <w:t>. Натюрморт из фруктов с контрастной драпировкой</w:t>
            </w:r>
          </w:p>
        </w:tc>
        <w:tc>
          <w:tcPr>
            <w:tcW w:w="3698" w:type="pct"/>
            <w:tcBorders>
              <w:top w:val="single" w:sz="4" w:space="0" w:color="auto"/>
              <w:left w:val="single" w:sz="4" w:space="0" w:color="auto"/>
              <w:bottom w:val="single" w:sz="4" w:space="0" w:color="auto"/>
              <w:right w:val="single" w:sz="4" w:space="0" w:color="auto"/>
            </w:tcBorders>
          </w:tcPr>
          <w:p w14:paraId="1B333099"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01E5E" w:rsidRPr="00344ABC" w14:paraId="5399FFEF" w14:textId="77777777" w:rsidTr="00B018E5">
        <w:trPr>
          <w:trHeight w:val="315"/>
        </w:trPr>
        <w:tc>
          <w:tcPr>
            <w:tcW w:w="1302" w:type="pct"/>
            <w:vMerge/>
            <w:tcBorders>
              <w:left w:val="single" w:sz="4" w:space="0" w:color="auto"/>
              <w:right w:val="single" w:sz="4" w:space="0" w:color="auto"/>
            </w:tcBorders>
          </w:tcPr>
          <w:p w14:paraId="240C6777"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AEA08FD"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01E5E" w:rsidRPr="00344ABC" w14:paraId="68CD619D" w14:textId="77777777" w:rsidTr="00B018E5">
        <w:trPr>
          <w:trHeight w:val="540"/>
        </w:trPr>
        <w:tc>
          <w:tcPr>
            <w:tcW w:w="1302" w:type="pct"/>
            <w:vMerge/>
            <w:tcBorders>
              <w:left w:val="single" w:sz="4" w:space="0" w:color="auto"/>
              <w:right w:val="single" w:sz="4" w:space="0" w:color="auto"/>
            </w:tcBorders>
          </w:tcPr>
          <w:p w14:paraId="55FC5FB8"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DF10543" w14:textId="7F3FF358"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
          <w:p w14:paraId="3263B900" w14:textId="2E20A06F" w:rsidR="00301E5E" w:rsidRPr="00344ABC" w:rsidRDefault="00A15996" w:rsidP="00301E5E">
            <w:pPr>
              <w:rPr>
                <w:rFonts w:ascii="Times New Roman" w:hAnsi="Times New Roman" w:cs="Times New Roman"/>
                <w:lang w:eastAsia="ru-RU"/>
              </w:rPr>
            </w:pPr>
            <w:r>
              <w:rPr>
                <w:rFonts w:ascii="Times New Roman" w:hAnsi="Times New Roman" w:cs="Times New Roman"/>
                <w:lang w:eastAsia="ru-RU"/>
              </w:rPr>
              <w:t>10.</w:t>
            </w:r>
            <w:r w:rsidR="00301E5E" w:rsidRPr="00344ABC">
              <w:rPr>
                <w:rFonts w:ascii="Times New Roman" w:hAnsi="Times New Roman" w:cs="Times New Roman"/>
                <w:lang w:eastAsia="ru-RU"/>
              </w:rPr>
              <w:t>Натюрморт из фруктов с контрастной драпировкой.</w:t>
            </w:r>
            <w:r w:rsidR="00301E5E" w:rsidRPr="00344ABC">
              <w:rPr>
                <w:rFonts w:ascii="Times New Roman" w:hAnsi="Times New Roman" w:cs="Times New Roman"/>
              </w:rPr>
              <w:t xml:space="preserve"> </w:t>
            </w:r>
            <w:r w:rsidR="00301E5E" w:rsidRPr="00344ABC">
              <w:rPr>
                <w:rFonts w:ascii="Times New Roman" w:hAnsi="Times New Roman" w:cs="Times New Roman"/>
                <w:lang w:eastAsia="ru-RU"/>
              </w:rPr>
              <w:t>Композиционное решение натюрморта.</w:t>
            </w:r>
          </w:p>
          <w:p w14:paraId="36BD10CA"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Пространственная взаимосвязь предметов</w:t>
            </w:r>
          </w:p>
          <w:p w14:paraId="0E39DC6B"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Цветовой строй, тональная насыщенность</w:t>
            </w:r>
          </w:p>
          <w:p w14:paraId="5CC9AFD7"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Передача фактур, цветовые рефлексы</w:t>
            </w:r>
          </w:p>
          <w:p w14:paraId="406BA312"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Создание целостности постановки</w:t>
            </w:r>
          </w:p>
        </w:tc>
      </w:tr>
      <w:tr w:rsidR="00301E5E" w:rsidRPr="00344ABC" w14:paraId="573BFC88" w14:textId="77777777" w:rsidTr="00B018E5">
        <w:trPr>
          <w:trHeight w:val="540"/>
        </w:trPr>
        <w:tc>
          <w:tcPr>
            <w:tcW w:w="1302" w:type="pct"/>
            <w:vMerge/>
            <w:tcBorders>
              <w:left w:val="single" w:sz="4" w:space="0" w:color="auto"/>
              <w:bottom w:val="single" w:sz="4" w:space="0" w:color="auto"/>
              <w:right w:val="single" w:sz="4" w:space="0" w:color="auto"/>
            </w:tcBorders>
          </w:tcPr>
          <w:p w14:paraId="162856A4" w14:textId="77777777" w:rsidR="00301E5E" w:rsidRPr="000F3485" w:rsidRDefault="00301E5E" w:rsidP="00301E5E">
            <w:pPr>
              <w:rPr>
                <w:rFonts w:ascii="Times New Roman" w:hAnsi="Times New Roman" w:cs="Times New Roman"/>
                <w:b/>
                <w:bCs/>
                <w:lang w:eastAsia="ru-RU"/>
              </w:rPr>
            </w:pPr>
          </w:p>
        </w:tc>
        <w:tc>
          <w:tcPr>
            <w:tcW w:w="3698" w:type="pct"/>
            <w:vAlign w:val="bottom"/>
          </w:tcPr>
          <w:p w14:paraId="55C6B2EC" w14:textId="77777777" w:rsidR="00301E5E" w:rsidRPr="00A0075E" w:rsidRDefault="00301E5E"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490849B" w14:textId="42CAE219" w:rsidR="00301E5E" w:rsidRPr="00344ABC" w:rsidRDefault="00301E5E"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1E5E" w:rsidRPr="00344ABC" w14:paraId="710E0004" w14:textId="77777777" w:rsidTr="00B018E5">
        <w:trPr>
          <w:trHeight w:val="365"/>
        </w:trPr>
        <w:tc>
          <w:tcPr>
            <w:tcW w:w="1302" w:type="pct"/>
            <w:vMerge w:val="restart"/>
            <w:tcBorders>
              <w:left w:val="single" w:sz="4" w:space="0" w:color="auto"/>
              <w:right w:val="single" w:sz="4" w:space="0" w:color="auto"/>
            </w:tcBorders>
          </w:tcPr>
          <w:p w14:paraId="2A26AF42" w14:textId="5FE42973" w:rsidR="00301E5E" w:rsidRPr="000F3485" w:rsidRDefault="00301E5E" w:rsidP="001422CF">
            <w:pPr>
              <w:rPr>
                <w:rFonts w:ascii="Times New Roman" w:hAnsi="Times New Roman" w:cs="Times New Roman"/>
                <w:b/>
                <w:bCs/>
                <w:lang w:eastAsia="ru-RU"/>
              </w:rPr>
            </w:pPr>
            <w:r w:rsidRPr="000F3485">
              <w:rPr>
                <w:rFonts w:ascii="Times New Roman" w:hAnsi="Times New Roman" w:cs="Times New Roman"/>
                <w:b/>
                <w:bCs/>
                <w:lang w:eastAsia="ru-RU"/>
              </w:rPr>
              <w:t>Тема 1.1</w:t>
            </w:r>
            <w:r w:rsidR="001422CF" w:rsidRPr="000F3485">
              <w:rPr>
                <w:rFonts w:ascii="Times New Roman" w:hAnsi="Times New Roman" w:cs="Times New Roman"/>
                <w:b/>
                <w:bCs/>
                <w:lang w:eastAsia="ru-RU"/>
              </w:rPr>
              <w:t>1</w:t>
            </w:r>
            <w:r w:rsidRPr="000F3485">
              <w:rPr>
                <w:rFonts w:ascii="Times New Roman" w:hAnsi="Times New Roman" w:cs="Times New Roman"/>
                <w:b/>
                <w:bCs/>
                <w:lang w:eastAsia="ru-RU"/>
              </w:rPr>
              <w:t>. Этюды натюрморта в технике «по-сырому»</w:t>
            </w:r>
          </w:p>
        </w:tc>
        <w:tc>
          <w:tcPr>
            <w:tcW w:w="3698" w:type="pct"/>
            <w:tcBorders>
              <w:top w:val="single" w:sz="4" w:space="0" w:color="auto"/>
              <w:left w:val="single" w:sz="4" w:space="0" w:color="auto"/>
              <w:bottom w:val="single" w:sz="4" w:space="0" w:color="auto"/>
              <w:right w:val="single" w:sz="4" w:space="0" w:color="auto"/>
            </w:tcBorders>
          </w:tcPr>
          <w:p w14:paraId="291E4E0C"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01E5E" w:rsidRPr="00344ABC" w14:paraId="7E4E60D4" w14:textId="77777777" w:rsidTr="00B018E5">
        <w:trPr>
          <w:trHeight w:val="369"/>
        </w:trPr>
        <w:tc>
          <w:tcPr>
            <w:tcW w:w="1302" w:type="pct"/>
            <w:vMerge/>
            <w:tcBorders>
              <w:left w:val="single" w:sz="4" w:space="0" w:color="auto"/>
              <w:right w:val="single" w:sz="4" w:space="0" w:color="auto"/>
            </w:tcBorders>
          </w:tcPr>
          <w:p w14:paraId="4123802E"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9F93FC1"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01E5E" w:rsidRPr="00344ABC" w14:paraId="6F77A9F8" w14:textId="77777777" w:rsidTr="00B018E5">
        <w:trPr>
          <w:trHeight w:val="461"/>
        </w:trPr>
        <w:tc>
          <w:tcPr>
            <w:tcW w:w="1302" w:type="pct"/>
            <w:vMerge/>
            <w:tcBorders>
              <w:left w:val="single" w:sz="4" w:space="0" w:color="auto"/>
              <w:right w:val="single" w:sz="4" w:space="0" w:color="auto"/>
            </w:tcBorders>
          </w:tcPr>
          <w:p w14:paraId="1FE59F9A"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72890B7" w14:textId="163EA1D4"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
          <w:p w14:paraId="7A44980A" w14:textId="53677FB6" w:rsidR="00301E5E" w:rsidRPr="00344ABC" w:rsidRDefault="00A15996" w:rsidP="00301E5E">
            <w:pPr>
              <w:rPr>
                <w:rFonts w:ascii="Times New Roman" w:hAnsi="Times New Roman" w:cs="Times New Roman"/>
                <w:lang w:eastAsia="ru-RU"/>
              </w:rPr>
            </w:pPr>
            <w:r>
              <w:rPr>
                <w:rFonts w:ascii="Times New Roman" w:hAnsi="Times New Roman" w:cs="Times New Roman"/>
                <w:lang w:eastAsia="ru-RU"/>
              </w:rPr>
              <w:t>11.</w:t>
            </w:r>
            <w:r w:rsidR="00301E5E" w:rsidRPr="00344ABC">
              <w:rPr>
                <w:rFonts w:ascii="Times New Roman" w:hAnsi="Times New Roman" w:cs="Times New Roman"/>
                <w:lang w:eastAsia="ru-RU"/>
              </w:rPr>
              <w:t xml:space="preserve">Этюды натюрморта в технике «по-сырому». </w:t>
            </w:r>
          </w:p>
          <w:p w14:paraId="3489B67D" w14:textId="010ACFD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Прием письма в технике «по-сырому» -</w:t>
            </w:r>
            <w:r w:rsidR="000F3485">
              <w:rPr>
                <w:rFonts w:ascii="Times New Roman" w:hAnsi="Times New Roman" w:cs="Times New Roman"/>
                <w:lang w:eastAsia="ru-RU"/>
              </w:rPr>
              <w:t xml:space="preserve"> </w:t>
            </w:r>
            <w:r w:rsidRPr="00344ABC">
              <w:rPr>
                <w:rFonts w:ascii="Times New Roman" w:hAnsi="Times New Roman" w:cs="Times New Roman"/>
                <w:lang w:eastAsia="ru-RU"/>
              </w:rPr>
              <w:t>акварель и соль</w:t>
            </w:r>
          </w:p>
          <w:p w14:paraId="222AA0D2" w14:textId="16D412BF"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Прием письма в технике «по-сырому» -</w:t>
            </w:r>
            <w:r w:rsidR="000F3485">
              <w:rPr>
                <w:rFonts w:ascii="Times New Roman" w:hAnsi="Times New Roman" w:cs="Times New Roman"/>
                <w:lang w:eastAsia="ru-RU"/>
              </w:rPr>
              <w:t xml:space="preserve"> </w:t>
            </w:r>
            <w:r w:rsidRPr="00344ABC">
              <w:rPr>
                <w:rFonts w:ascii="Times New Roman" w:hAnsi="Times New Roman" w:cs="Times New Roman"/>
                <w:lang w:eastAsia="ru-RU"/>
              </w:rPr>
              <w:t>акварель и спирт</w:t>
            </w:r>
          </w:p>
          <w:p w14:paraId="58684FBC" w14:textId="60DFEBBB"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Прием письма в технике «по-сырому» -</w:t>
            </w:r>
            <w:r w:rsidR="000F3485">
              <w:rPr>
                <w:rFonts w:ascii="Times New Roman" w:hAnsi="Times New Roman" w:cs="Times New Roman"/>
                <w:lang w:eastAsia="ru-RU"/>
              </w:rPr>
              <w:t xml:space="preserve"> </w:t>
            </w:r>
            <w:r w:rsidRPr="00344ABC">
              <w:rPr>
                <w:rFonts w:ascii="Times New Roman" w:hAnsi="Times New Roman" w:cs="Times New Roman"/>
                <w:lang w:eastAsia="ru-RU"/>
              </w:rPr>
              <w:t>акварель и воск</w:t>
            </w:r>
          </w:p>
        </w:tc>
      </w:tr>
      <w:tr w:rsidR="00301E5E" w:rsidRPr="00344ABC" w14:paraId="0FD4E5B0" w14:textId="77777777" w:rsidTr="00B018E5">
        <w:trPr>
          <w:trHeight w:val="461"/>
        </w:trPr>
        <w:tc>
          <w:tcPr>
            <w:tcW w:w="1302" w:type="pct"/>
            <w:vMerge/>
            <w:tcBorders>
              <w:left w:val="single" w:sz="4" w:space="0" w:color="auto"/>
              <w:bottom w:val="single" w:sz="4" w:space="0" w:color="auto"/>
              <w:right w:val="single" w:sz="4" w:space="0" w:color="auto"/>
            </w:tcBorders>
          </w:tcPr>
          <w:p w14:paraId="70D484E9" w14:textId="77777777" w:rsidR="00301E5E" w:rsidRPr="000F3485" w:rsidRDefault="00301E5E" w:rsidP="00301E5E">
            <w:pPr>
              <w:rPr>
                <w:rFonts w:ascii="Times New Roman" w:hAnsi="Times New Roman" w:cs="Times New Roman"/>
                <w:b/>
                <w:bCs/>
                <w:lang w:eastAsia="ru-RU"/>
              </w:rPr>
            </w:pPr>
          </w:p>
        </w:tc>
        <w:tc>
          <w:tcPr>
            <w:tcW w:w="3698" w:type="pct"/>
            <w:vAlign w:val="bottom"/>
          </w:tcPr>
          <w:p w14:paraId="5493AA57" w14:textId="77777777" w:rsidR="00301E5E" w:rsidRPr="00A0075E" w:rsidRDefault="00301E5E"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3FBD987" w14:textId="3FFAA8AB" w:rsidR="00301E5E" w:rsidRPr="00344ABC" w:rsidRDefault="00301E5E"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1E5E" w:rsidRPr="00344ABC" w14:paraId="01F7E078" w14:textId="77777777" w:rsidTr="00B018E5">
        <w:trPr>
          <w:trHeight w:val="267"/>
        </w:trPr>
        <w:tc>
          <w:tcPr>
            <w:tcW w:w="1302" w:type="pct"/>
            <w:vMerge w:val="restart"/>
            <w:tcBorders>
              <w:left w:val="single" w:sz="4" w:space="0" w:color="auto"/>
              <w:right w:val="single" w:sz="4" w:space="0" w:color="auto"/>
            </w:tcBorders>
          </w:tcPr>
          <w:p w14:paraId="5CC0712C" w14:textId="4311891C" w:rsidR="00301E5E" w:rsidRPr="000F3485" w:rsidRDefault="00301E5E" w:rsidP="001422CF">
            <w:pPr>
              <w:rPr>
                <w:rFonts w:ascii="Times New Roman" w:hAnsi="Times New Roman" w:cs="Times New Roman"/>
                <w:b/>
                <w:bCs/>
                <w:lang w:eastAsia="ru-RU"/>
              </w:rPr>
            </w:pPr>
            <w:r w:rsidRPr="000F3485">
              <w:rPr>
                <w:rFonts w:ascii="Times New Roman" w:hAnsi="Times New Roman" w:cs="Times New Roman"/>
                <w:b/>
                <w:bCs/>
                <w:lang w:eastAsia="ru-RU"/>
              </w:rPr>
              <w:lastRenderedPageBreak/>
              <w:t>Тема 1.1</w:t>
            </w:r>
            <w:r w:rsidR="001422CF" w:rsidRPr="000F3485">
              <w:rPr>
                <w:rFonts w:ascii="Times New Roman" w:hAnsi="Times New Roman" w:cs="Times New Roman"/>
                <w:b/>
                <w:bCs/>
                <w:lang w:eastAsia="ru-RU"/>
              </w:rPr>
              <w:t>2</w:t>
            </w:r>
            <w:r w:rsidRPr="000F3485">
              <w:rPr>
                <w:rFonts w:ascii="Times New Roman" w:hAnsi="Times New Roman" w:cs="Times New Roman"/>
                <w:b/>
                <w:bCs/>
                <w:lang w:eastAsia="ru-RU"/>
              </w:rPr>
              <w:t>. Натюрморт с выраженными пространственными планами</w:t>
            </w:r>
          </w:p>
        </w:tc>
        <w:tc>
          <w:tcPr>
            <w:tcW w:w="3698" w:type="pct"/>
            <w:tcBorders>
              <w:top w:val="single" w:sz="4" w:space="0" w:color="auto"/>
              <w:left w:val="single" w:sz="4" w:space="0" w:color="auto"/>
              <w:bottom w:val="single" w:sz="4" w:space="0" w:color="auto"/>
              <w:right w:val="single" w:sz="4" w:space="0" w:color="auto"/>
            </w:tcBorders>
          </w:tcPr>
          <w:p w14:paraId="5DC29C58"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01E5E" w:rsidRPr="00344ABC" w14:paraId="53DE1001" w14:textId="77777777" w:rsidTr="00B018E5">
        <w:trPr>
          <w:trHeight w:val="271"/>
        </w:trPr>
        <w:tc>
          <w:tcPr>
            <w:tcW w:w="1302" w:type="pct"/>
            <w:vMerge/>
            <w:tcBorders>
              <w:left w:val="single" w:sz="4" w:space="0" w:color="auto"/>
              <w:right w:val="single" w:sz="4" w:space="0" w:color="auto"/>
            </w:tcBorders>
          </w:tcPr>
          <w:p w14:paraId="1D6AFD9D"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2C903559" w14:textId="77777777" w:rsidR="00301E5E" w:rsidRPr="00344ABC" w:rsidRDefault="00301E5E" w:rsidP="00301E5E">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01E5E" w:rsidRPr="00344ABC" w14:paraId="0B40DA6B" w14:textId="77777777" w:rsidTr="00B018E5">
        <w:trPr>
          <w:trHeight w:val="303"/>
        </w:trPr>
        <w:tc>
          <w:tcPr>
            <w:tcW w:w="1302" w:type="pct"/>
            <w:vMerge/>
            <w:tcBorders>
              <w:left w:val="single" w:sz="4" w:space="0" w:color="auto"/>
              <w:right w:val="single" w:sz="4" w:space="0" w:color="auto"/>
            </w:tcBorders>
          </w:tcPr>
          <w:p w14:paraId="0918D1DB" w14:textId="77777777" w:rsidR="00301E5E" w:rsidRPr="000F3485" w:rsidRDefault="00301E5E" w:rsidP="00301E5E">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83769B8" w14:textId="7FBC3B9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
          <w:p w14:paraId="20DF834C" w14:textId="7BD31076" w:rsidR="00301E5E" w:rsidRPr="00344ABC" w:rsidRDefault="00A15996" w:rsidP="00301E5E">
            <w:pPr>
              <w:rPr>
                <w:rFonts w:ascii="Times New Roman" w:hAnsi="Times New Roman" w:cs="Times New Roman"/>
                <w:lang w:eastAsia="ru-RU"/>
              </w:rPr>
            </w:pPr>
            <w:r>
              <w:rPr>
                <w:rFonts w:ascii="Times New Roman" w:hAnsi="Times New Roman" w:cs="Times New Roman"/>
                <w:lang w:eastAsia="ru-RU"/>
              </w:rPr>
              <w:t>12.</w:t>
            </w:r>
            <w:r w:rsidR="00301E5E" w:rsidRPr="00344ABC">
              <w:rPr>
                <w:rFonts w:ascii="Times New Roman" w:hAnsi="Times New Roman" w:cs="Times New Roman"/>
                <w:lang w:eastAsia="ru-RU"/>
              </w:rPr>
              <w:t>Натюрморт с выраженными пространственными планами. Композиционное, линейно-конструктивное решение натюрморта</w:t>
            </w:r>
          </w:p>
          <w:p w14:paraId="39BCD114"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Передача больших цветовых отношений</w:t>
            </w:r>
          </w:p>
          <w:p w14:paraId="1BADB745"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Передача единства освещения</w:t>
            </w:r>
          </w:p>
          <w:p w14:paraId="725CA516"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Выделение первого плана, детальная прописка</w:t>
            </w:r>
          </w:p>
          <w:p w14:paraId="673620B8"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Создание целостности постановки</w:t>
            </w:r>
          </w:p>
          <w:p w14:paraId="22922A0F" w14:textId="77777777" w:rsidR="00301E5E" w:rsidRPr="00344ABC" w:rsidRDefault="00301E5E" w:rsidP="00301E5E">
            <w:pPr>
              <w:rPr>
                <w:rFonts w:ascii="Times New Roman" w:hAnsi="Times New Roman" w:cs="Times New Roman"/>
                <w:lang w:eastAsia="ru-RU"/>
              </w:rPr>
            </w:pPr>
            <w:r w:rsidRPr="00344ABC">
              <w:rPr>
                <w:rFonts w:ascii="Times New Roman" w:hAnsi="Times New Roman" w:cs="Times New Roman"/>
                <w:lang w:eastAsia="ru-RU"/>
              </w:rPr>
              <w:t>Завершение. Обобщение</w:t>
            </w:r>
          </w:p>
        </w:tc>
      </w:tr>
      <w:tr w:rsidR="00301E5E" w:rsidRPr="00344ABC" w14:paraId="092FF974" w14:textId="77777777" w:rsidTr="000F3485">
        <w:trPr>
          <w:trHeight w:val="477"/>
        </w:trPr>
        <w:tc>
          <w:tcPr>
            <w:tcW w:w="1302" w:type="pct"/>
            <w:vMerge/>
            <w:tcBorders>
              <w:left w:val="single" w:sz="4" w:space="0" w:color="auto"/>
              <w:bottom w:val="single" w:sz="4" w:space="0" w:color="auto"/>
              <w:right w:val="single" w:sz="4" w:space="0" w:color="auto"/>
            </w:tcBorders>
          </w:tcPr>
          <w:p w14:paraId="38901485" w14:textId="77777777" w:rsidR="00301E5E" w:rsidRPr="000F3485" w:rsidRDefault="00301E5E" w:rsidP="00301E5E">
            <w:pPr>
              <w:rPr>
                <w:rFonts w:ascii="Times New Roman" w:hAnsi="Times New Roman" w:cs="Times New Roman"/>
                <w:b/>
                <w:bCs/>
                <w:lang w:eastAsia="ru-RU"/>
              </w:rPr>
            </w:pPr>
          </w:p>
        </w:tc>
        <w:tc>
          <w:tcPr>
            <w:tcW w:w="3698" w:type="pct"/>
            <w:vAlign w:val="bottom"/>
          </w:tcPr>
          <w:p w14:paraId="222D8E8D" w14:textId="77777777" w:rsidR="00301E5E" w:rsidRPr="00A0075E" w:rsidRDefault="00301E5E" w:rsidP="00301E5E">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A701706" w14:textId="48C27689" w:rsidR="00301E5E" w:rsidRPr="00344ABC" w:rsidRDefault="00301E5E" w:rsidP="00301E5E">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08" w:rsidRPr="00344ABC" w14:paraId="3915B1E2" w14:textId="77777777" w:rsidTr="00B018E5">
        <w:trPr>
          <w:trHeight w:val="263"/>
        </w:trPr>
        <w:tc>
          <w:tcPr>
            <w:tcW w:w="1302" w:type="pct"/>
            <w:vMerge w:val="restart"/>
            <w:tcBorders>
              <w:left w:val="single" w:sz="4" w:space="0" w:color="auto"/>
              <w:right w:val="single" w:sz="4" w:space="0" w:color="auto"/>
            </w:tcBorders>
          </w:tcPr>
          <w:p w14:paraId="52080280" w14:textId="48C25F57" w:rsidR="00317308" w:rsidRPr="000F3485" w:rsidRDefault="00317308" w:rsidP="001422CF">
            <w:pPr>
              <w:rPr>
                <w:rFonts w:ascii="Times New Roman" w:hAnsi="Times New Roman" w:cs="Times New Roman"/>
                <w:b/>
                <w:bCs/>
                <w:lang w:eastAsia="ru-RU"/>
              </w:rPr>
            </w:pPr>
            <w:r w:rsidRPr="000F3485">
              <w:rPr>
                <w:rFonts w:ascii="Times New Roman" w:hAnsi="Times New Roman" w:cs="Times New Roman"/>
                <w:b/>
                <w:bCs/>
                <w:lang w:eastAsia="ru-RU"/>
              </w:rPr>
              <w:t>Тема 1.1</w:t>
            </w:r>
            <w:r w:rsidR="001422CF" w:rsidRPr="000F3485">
              <w:rPr>
                <w:rFonts w:ascii="Times New Roman" w:hAnsi="Times New Roman" w:cs="Times New Roman"/>
                <w:b/>
                <w:bCs/>
                <w:lang w:eastAsia="ru-RU"/>
              </w:rPr>
              <w:t>3</w:t>
            </w:r>
            <w:r w:rsidRPr="000F3485">
              <w:rPr>
                <w:rFonts w:ascii="Times New Roman" w:hAnsi="Times New Roman" w:cs="Times New Roman"/>
                <w:b/>
                <w:bCs/>
                <w:lang w:eastAsia="ru-RU"/>
              </w:rPr>
              <w:t>. Натюрморт с гипсовой розеткой</w:t>
            </w:r>
          </w:p>
        </w:tc>
        <w:tc>
          <w:tcPr>
            <w:tcW w:w="3698" w:type="pct"/>
            <w:tcBorders>
              <w:top w:val="single" w:sz="4" w:space="0" w:color="auto"/>
              <w:left w:val="single" w:sz="4" w:space="0" w:color="auto"/>
              <w:bottom w:val="single" w:sz="4" w:space="0" w:color="auto"/>
              <w:right w:val="single" w:sz="4" w:space="0" w:color="auto"/>
            </w:tcBorders>
          </w:tcPr>
          <w:p w14:paraId="1854DB38" w14:textId="77777777" w:rsidR="00317308" w:rsidRPr="00344ABC" w:rsidRDefault="00317308" w:rsidP="00301E5E">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17308" w:rsidRPr="00344ABC" w14:paraId="541CE605" w14:textId="77777777" w:rsidTr="00B018E5">
        <w:trPr>
          <w:trHeight w:val="281"/>
        </w:trPr>
        <w:tc>
          <w:tcPr>
            <w:tcW w:w="1302" w:type="pct"/>
            <w:vMerge/>
            <w:tcBorders>
              <w:left w:val="single" w:sz="4" w:space="0" w:color="auto"/>
              <w:right w:val="single" w:sz="4" w:space="0" w:color="auto"/>
            </w:tcBorders>
          </w:tcPr>
          <w:p w14:paraId="1056029F" w14:textId="77777777" w:rsidR="00317308" w:rsidRPr="000F3485" w:rsidRDefault="00317308" w:rsidP="00301E5E">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4EAF473B" w14:textId="77777777" w:rsidR="00317308" w:rsidRPr="00344ABC" w:rsidRDefault="00317308" w:rsidP="00301E5E">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17308" w:rsidRPr="00344ABC" w14:paraId="0441C7F9" w14:textId="77777777" w:rsidTr="00B018E5">
        <w:trPr>
          <w:trHeight w:val="271"/>
        </w:trPr>
        <w:tc>
          <w:tcPr>
            <w:tcW w:w="1302" w:type="pct"/>
            <w:vMerge/>
            <w:tcBorders>
              <w:left w:val="single" w:sz="4" w:space="0" w:color="auto"/>
              <w:right w:val="single" w:sz="4" w:space="0" w:color="auto"/>
            </w:tcBorders>
          </w:tcPr>
          <w:p w14:paraId="73B13A03" w14:textId="77777777" w:rsidR="00317308" w:rsidRPr="000F3485" w:rsidRDefault="00317308" w:rsidP="00301E5E">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710B6A04" w14:textId="315EE1DC" w:rsidR="00317308" w:rsidRPr="00344ABC" w:rsidRDefault="00317308" w:rsidP="00301E5E">
            <w:pPr>
              <w:rPr>
                <w:rFonts w:ascii="Times New Roman" w:hAnsi="Times New Roman" w:cs="Times New Roman"/>
                <w:lang w:eastAsia="ru-RU"/>
              </w:rPr>
            </w:pPr>
            <w:r w:rsidRPr="00344ABC">
              <w:rPr>
                <w:rFonts w:ascii="Times New Roman" w:hAnsi="Times New Roman" w:cs="Times New Roman"/>
                <w:lang w:eastAsia="ru-RU"/>
              </w:rPr>
              <w:t xml:space="preserve">Материалы и инструменты: акварельные краски, кисти, бумага А </w:t>
            </w:r>
          </w:p>
          <w:p w14:paraId="5DEF0F11" w14:textId="0A45C338" w:rsidR="00317308" w:rsidRPr="00344ABC" w:rsidRDefault="00A15996" w:rsidP="00301E5E">
            <w:pPr>
              <w:rPr>
                <w:rFonts w:ascii="Times New Roman" w:hAnsi="Times New Roman" w:cs="Times New Roman"/>
                <w:lang w:eastAsia="ru-RU"/>
              </w:rPr>
            </w:pPr>
            <w:r>
              <w:rPr>
                <w:rFonts w:ascii="Times New Roman" w:hAnsi="Times New Roman" w:cs="Times New Roman"/>
                <w:lang w:eastAsia="ru-RU"/>
              </w:rPr>
              <w:t>13.</w:t>
            </w:r>
            <w:r w:rsidR="00317308" w:rsidRPr="00344ABC">
              <w:rPr>
                <w:rFonts w:ascii="Times New Roman" w:hAnsi="Times New Roman" w:cs="Times New Roman"/>
                <w:lang w:eastAsia="ru-RU"/>
              </w:rPr>
              <w:t>Натюрморт с гипсовой розеткой. Композиция. Линейно-конструктивное решение натюрморта</w:t>
            </w:r>
          </w:p>
          <w:p w14:paraId="3721E381" w14:textId="77777777" w:rsidR="00317308" w:rsidRPr="00344ABC" w:rsidRDefault="00317308" w:rsidP="00301E5E">
            <w:pPr>
              <w:rPr>
                <w:rFonts w:ascii="Times New Roman" w:hAnsi="Times New Roman" w:cs="Times New Roman"/>
                <w:lang w:eastAsia="ru-RU"/>
              </w:rPr>
            </w:pPr>
            <w:r w:rsidRPr="00344ABC">
              <w:rPr>
                <w:rFonts w:ascii="Times New Roman" w:hAnsi="Times New Roman" w:cs="Times New Roman"/>
                <w:lang w:eastAsia="ru-RU"/>
              </w:rPr>
              <w:t xml:space="preserve">Передача больших цветовых отношений </w:t>
            </w:r>
          </w:p>
          <w:p w14:paraId="2A21AE05" w14:textId="77777777" w:rsidR="00317308" w:rsidRPr="00344ABC" w:rsidRDefault="00317308" w:rsidP="00301E5E">
            <w:pPr>
              <w:rPr>
                <w:rFonts w:ascii="Times New Roman" w:hAnsi="Times New Roman" w:cs="Times New Roman"/>
                <w:lang w:eastAsia="ru-RU"/>
              </w:rPr>
            </w:pPr>
            <w:r w:rsidRPr="00344ABC">
              <w:rPr>
                <w:rFonts w:ascii="Times New Roman" w:hAnsi="Times New Roman" w:cs="Times New Roman"/>
                <w:lang w:eastAsia="ru-RU"/>
              </w:rPr>
              <w:t xml:space="preserve">Передача материальности </w:t>
            </w:r>
          </w:p>
          <w:p w14:paraId="691DCDB5" w14:textId="77777777" w:rsidR="00317308" w:rsidRPr="00344ABC" w:rsidRDefault="00317308" w:rsidP="00301E5E">
            <w:pPr>
              <w:rPr>
                <w:rFonts w:ascii="Times New Roman" w:hAnsi="Times New Roman" w:cs="Times New Roman"/>
                <w:lang w:eastAsia="ru-RU"/>
              </w:rPr>
            </w:pPr>
            <w:r w:rsidRPr="00344ABC">
              <w:rPr>
                <w:rFonts w:ascii="Times New Roman" w:hAnsi="Times New Roman" w:cs="Times New Roman"/>
                <w:lang w:eastAsia="ru-RU"/>
              </w:rPr>
              <w:t xml:space="preserve">Колористическое решение белого цвета </w:t>
            </w:r>
          </w:p>
          <w:p w14:paraId="37697511" w14:textId="77777777" w:rsidR="00317308" w:rsidRPr="00344ABC" w:rsidRDefault="00317308" w:rsidP="00301E5E">
            <w:pPr>
              <w:rPr>
                <w:rFonts w:ascii="Times New Roman" w:hAnsi="Times New Roman" w:cs="Times New Roman"/>
                <w:lang w:eastAsia="ru-RU"/>
              </w:rPr>
            </w:pPr>
            <w:r w:rsidRPr="00344ABC">
              <w:rPr>
                <w:rFonts w:ascii="Times New Roman" w:hAnsi="Times New Roman" w:cs="Times New Roman"/>
                <w:lang w:eastAsia="ru-RU"/>
              </w:rPr>
              <w:t>Передача единства освещения</w:t>
            </w:r>
          </w:p>
          <w:p w14:paraId="63BCDE9F" w14:textId="77777777" w:rsidR="00317308" w:rsidRPr="00344ABC" w:rsidRDefault="00317308" w:rsidP="00301E5E">
            <w:pPr>
              <w:rPr>
                <w:rFonts w:ascii="Times New Roman" w:hAnsi="Times New Roman" w:cs="Times New Roman"/>
                <w:lang w:eastAsia="ru-RU"/>
              </w:rPr>
            </w:pPr>
            <w:r w:rsidRPr="00344ABC">
              <w:rPr>
                <w:rFonts w:ascii="Times New Roman" w:hAnsi="Times New Roman" w:cs="Times New Roman"/>
                <w:lang w:eastAsia="ru-RU"/>
              </w:rPr>
              <w:t>Тщательная проработка деталей</w:t>
            </w:r>
          </w:p>
          <w:p w14:paraId="5FB5649C" w14:textId="77777777" w:rsidR="00317308" w:rsidRPr="00344ABC" w:rsidRDefault="00317308" w:rsidP="00301E5E">
            <w:pPr>
              <w:rPr>
                <w:rFonts w:ascii="Times New Roman" w:hAnsi="Times New Roman" w:cs="Times New Roman"/>
                <w:lang w:eastAsia="ru-RU"/>
              </w:rPr>
            </w:pPr>
            <w:r w:rsidRPr="00344ABC">
              <w:rPr>
                <w:rFonts w:ascii="Times New Roman" w:hAnsi="Times New Roman" w:cs="Times New Roman"/>
                <w:lang w:eastAsia="ru-RU"/>
              </w:rPr>
              <w:t>Создание целостности постановки</w:t>
            </w:r>
          </w:p>
        </w:tc>
      </w:tr>
      <w:tr w:rsidR="00317308" w:rsidRPr="00344ABC" w14:paraId="73FE1AFF" w14:textId="77777777" w:rsidTr="00B018E5">
        <w:trPr>
          <w:trHeight w:val="271"/>
        </w:trPr>
        <w:tc>
          <w:tcPr>
            <w:tcW w:w="1302" w:type="pct"/>
            <w:vMerge/>
            <w:tcBorders>
              <w:left w:val="single" w:sz="4" w:space="0" w:color="auto"/>
              <w:bottom w:val="single" w:sz="4" w:space="0" w:color="auto"/>
              <w:right w:val="single" w:sz="4" w:space="0" w:color="auto"/>
            </w:tcBorders>
          </w:tcPr>
          <w:p w14:paraId="7215A383" w14:textId="77777777" w:rsidR="00317308" w:rsidRPr="000F3485" w:rsidRDefault="00317308" w:rsidP="00317308">
            <w:pPr>
              <w:rPr>
                <w:rFonts w:ascii="Times New Roman" w:hAnsi="Times New Roman" w:cs="Times New Roman"/>
                <w:b/>
                <w:lang w:eastAsia="ru-RU"/>
              </w:rPr>
            </w:pPr>
          </w:p>
        </w:tc>
        <w:tc>
          <w:tcPr>
            <w:tcW w:w="3698" w:type="pct"/>
            <w:vAlign w:val="bottom"/>
          </w:tcPr>
          <w:p w14:paraId="1963F8AB" w14:textId="77777777" w:rsidR="00317308" w:rsidRPr="00A0075E" w:rsidRDefault="00317308"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32EC310" w14:textId="2B476634" w:rsidR="00317308" w:rsidRPr="00344ABC" w:rsidRDefault="00317308"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08" w:rsidRPr="00344ABC" w14:paraId="744FE6C9" w14:textId="77777777" w:rsidTr="00B018E5">
        <w:trPr>
          <w:trHeight w:val="281"/>
        </w:trPr>
        <w:tc>
          <w:tcPr>
            <w:tcW w:w="1302" w:type="pct"/>
            <w:vMerge w:val="restart"/>
            <w:tcBorders>
              <w:left w:val="single" w:sz="4" w:space="0" w:color="auto"/>
              <w:right w:val="single" w:sz="4" w:space="0" w:color="auto"/>
            </w:tcBorders>
          </w:tcPr>
          <w:p w14:paraId="22DDB559" w14:textId="72C78AAB" w:rsidR="00317308" w:rsidRPr="000F3485" w:rsidRDefault="00317308" w:rsidP="00317308">
            <w:pPr>
              <w:rPr>
                <w:rFonts w:ascii="Times New Roman" w:hAnsi="Times New Roman" w:cs="Times New Roman"/>
                <w:b/>
                <w:bCs/>
                <w:lang w:eastAsia="ru-RU"/>
              </w:rPr>
            </w:pPr>
            <w:r w:rsidRPr="000F3485">
              <w:rPr>
                <w:rFonts w:ascii="Times New Roman" w:hAnsi="Times New Roman" w:cs="Times New Roman"/>
                <w:b/>
                <w:bCs/>
                <w:lang w:eastAsia="ru-RU"/>
              </w:rPr>
              <w:t xml:space="preserve">Тема 2.1. </w:t>
            </w:r>
            <w:r w:rsidR="00A15996" w:rsidRPr="000F3485">
              <w:rPr>
                <w:rFonts w:ascii="Times New Roman" w:hAnsi="Times New Roman" w:cs="Times New Roman"/>
                <w:b/>
                <w:bCs/>
                <w:lang w:eastAsia="ru-RU"/>
              </w:rPr>
              <w:t xml:space="preserve">Технология живописи гуашью. </w:t>
            </w:r>
            <w:r w:rsidRPr="000F3485">
              <w:rPr>
                <w:rFonts w:ascii="Times New Roman" w:hAnsi="Times New Roman" w:cs="Times New Roman"/>
                <w:b/>
                <w:bCs/>
                <w:lang w:eastAsia="ru-RU"/>
              </w:rPr>
              <w:t>Этюд натюрморта с овощами и фруктами</w:t>
            </w:r>
          </w:p>
        </w:tc>
        <w:tc>
          <w:tcPr>
            <w:tcW w:w="3698" w:type="pct"/>
            <w:tcBorders>
              <w:top w:val="single" w:sz="4" w:space="0" w:color="auto"/>
              <w:left w:val="single" w:sz="4" w:space="0" w:color="auto"/>
              <w:bottom w:val="single" w:sz="4" w:space="0" w:color="auto"/>
              <w:right w:val="single" w:sz="4" w:space="0" w:color="auto"/>
            </w:tcBorders>
          </w:tcPr>
          <w:p w14:paraId="2E82E496"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17308" w:rsidRPr="00344ABC" w14:paraId="2260F5B0" w14:textId="77777777" w:rsidTr="00B018E5">
        <w:trPr>
          <w:trHeight w:val="235"/>
        </w:trPr>
        <w:tc>
          <w:tcPr>
            <w:tcW w:w="1302" w:type="pct"/>
            <w:vMerge/>
            <w:tcBorders>
              <w:left w:val="single" w:sz="4" w:space="0" w:color="auto"/>
              <w:right w:val="single" w:sz="4" w:space="0" w:color="auto"/>
            </w:tcBorders>
          </w:tcPr>
          <w:p w14:paraId="3855AF78" w14:textId="77777777" w:rsidR="00317308" w:rsidRPr="000F3485" w:rsidRDefault="00317308"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A397193"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17308" w:rsidRPr="00344ABC" w14:paraId="7D2C4932" w14:textId="77777777" w:rsidTr="00B018E5">
        <w:trPr>
          <w:trHeight w:val="345"/>
        </w:trPr>
        <w:tc>
          <w:tcPr>
            <w:tcW w:w="1302" w:type="pct"/>
            <w:vMerge/>
            <w:tcBorders>
              <w:left w:val="single" w:sz="4" w:space="0" w:color="auto"/>
              <w:right w:val="single" w:sz="4" w:space="0" w:color="auto"/>
            </w:tcBorders>
          </w:tcPr>
          <w:p w14:paraId="7CBE3681" w14:textId="77777777" w:rsidR="00317308" w:rsidRPr="000F3485" w:rsidRDefault="00317308"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283DDD57" w14:textId="6BAEC1DB"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гуашь, кисти, бумага А 2.</w:t>
            </w:r>
          </w:p>
          <w:p w14:paraId="68610A6D" w14:textId="0144EE8E" w:rsidR="00317308" w:rsidRPr="00344ABC" w:rsidRDefault="00A15996" w:rsidP="00317308">
            <w:pPr>
              <w:rPr>
                <w:rFonts w:ascii="Times New Roman" w:hAnsi="Times New Roman" w:cs="Times New Roman"/>
                <w:lang w:eastAsia="ru-RU"/>
              </w:rPr>
            </w:pPr>
            <w:r>
              <w:rPr>
                <w:rFonts w:ascii="Times New Roman" w:hAnsi="Times New Roman" w:cs="Times New Roman"/>
                <w:lang w:eastAsia="ru-RU"/>
              </w:rPr>
              <w:t>14.</w:t>
            </w:r>
            <w:r w:rsidR="00317308" w:rsidRPr="00344ABC">
              <w:rPr>
                <w:rFonts w:ascii="Times New Roman" w:hAnsi="Times New Roman" w:cs="Times New Roman"/>
                <w:lang w:eastAsia="ru-RU"/>
              </w:rPr>
              <w:t>Этюд натюрморта с овощами и фруктами.  Определение технологии живописи гуашью</w:t>
            </w:r>
          </w:p>
          <w:p w14:paraId="6DD9DDCC"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Компоновка. Линейно-конструктивный рисунок</w:t>
            </w:r>
          </w:p>
          <w:p w14:paraId="5A1ED205"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Большие цветовые отношения. Лепка объема предметов</w:t>
            </w:r>
          </w:p>
          <w:p w14:paraId="6B6BEDD8"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 xml:space="preserve">Передача плановости. </w:t>
            </w:r>
          </w:p>
          <w:p w14:paraId="2690641E"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Единство освещения. Детализация</w:t>
            </w:r>
          </w:p>
        </w:tc>
      </w:tr>
      <w:tr w:rsidR="00317308" w:rsidRPr="00344ABC" w14:paraId="7A2D2412" w14:textId="77777777" w:rsidTr="00B018E5">
        <w:trPr>
          <w:trHeight w:val="345"/>
        </w:trPr>
        <w:tc>
          <w:tcPr>
            <w:tcW w:w="1302" w:type="pct"/>
            <w:vMerge/>
            <w:tcBorders>
              <w:left w:val="single" w:sz="4" w:space="0" w:color="auto"/>
              <w:bottom w:val="single" w:sz="4" w:space="0" w:color="auto"/>
              <w:right w:val="single" w:sz="4" w:space="0" w:color="auto"/>
            </w:tcBorders>
          </w:tcPr>
          <w:p w14:paraId="5AC550B2" w14:textId="77777777" w:rsidR="00317308" w:rsidRPr="000F3485" w:rsidRDefault="00317308" w:rsidP="00317308">
            <w:pPr>
              <w:rPr>
                <w:rFonts w:ascii="Times New Roman" w:hAnsi="Times New Roman" w:cs="Times New Roman"/>
                <w:b/>
                <w:bCs/>
                <w:lang w:eastAsia="ru-RU"/>
              </w:rPr>
            </w:pPr>
          </w:p>
        </w:tc>
        <w:tc>
          <w:tcPr>
            <w:tcW w:w="3698" w:type="pct"/>
            <w:vAlign w:val="bottom"/>
          </w:tcPr>
          <w:p w14:paraId="28BB4CCF" w14:textId="77777777" w:rsidR="00317308" w:rsidRPr="00A0075E" w:rsidRDefault="00317308"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EB5A94F" w14:textId="347E72DF" w:rsidR="00317308" w:rsidRPr="00344ABC" w:rsidRDefault="00317308"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08" w:rsidRPr="00344ABC" w14:paraId="10717F70" w14:textId="77777777" w:rsidTr="00B018E5">
        <w:trPr>
          <w:trHeight w:val="271"/>
        </w:trPr>
        <w:tc>
          <w:tcPr>
            <w:tcW w:w="1302" w:type="pct"/>
            <w:vMerge w:val="restart"/>
            <w:tcBorders>
              <w:left w:val="single" w:sz="4" w:space="0" w:color="auto"/>
              <w:right w:val="single" w:sz="4" w:space="0" w:color="auto"/>
            </w:tcBorders>
          </w:tcPr>
          <w:p w14:paraId="270100D2" w14:textId="77777777" w:rsidR="00317308" w:rsidRPr="000F3485" w:rsidRDefault="00317308" w:rsidP="00317308">
            <w:pPr>
              <w:rPr>
                <w:rFonts w:ascii="Times New Roman" w:hAnsi="Times New Roman" w:cs="Times New Roman"/>
                <w:b/>
                <w:bCs/>
                <w:lang w:eastAsia="ru-RU"/>
              </w:rPr>
            </w:pPr>
            <w:r w:rsidRPr="000F3485">
              <w:rPr>
                <w:rFonts w:ascii="Times New Roman" w:hAnsi="Times New Roman" w:cs="Times New Roman"/>
                <w:b/>
                <w:bCs/>
                <w:lang w:eastAsia="ru-RU"/>
              </w:rPr>
              <w:t>Тема 2.2. Этюд натюрморта  из предметов различных по материалу</w:t>
            </w:r>
          </w:p>
        </w:tc>
        <w:tc>
          <w:tcPr>
            <w:tcW w:w="3698" w:type="pct"/>
            <w:tcBorders>
              <w:top w:val="single" w:sz="4" w:space="0" w:color="auto"/>
              <w:left w:val="single" w:sz="4" w:space="0" w:color="auto"/>
              <w:bottom w:val="single" w:sz="4" w:space="0" w:color="auto"/>
              <w:right w:val="single" w:sz="4" w:space="0" w:color="auto"/>
            </w:tcBorders>
          </w:tcPr>
          <w:p w14:paraId="6C89434A"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17308" w:rsidRPr="00344ABC" w14:paraId="1D121EC2" w14:textId="77777777" w:rsidTr="00B018E5">
        <w:trPr>
          <w:trHeight w:val="271"/>
        </w:trPr>
        <w:tc>
          <w:tcPr>
            <w:tcW w:w="1302" w:type="pct"/>
            <w:vMerge/>
            <w:tcBorders>
              <w:left w:val="single" w:sz="4" w:space="0" w:color="auto"/>
              <w:right w:val="single" w:sz="4" w:space="0" w:color="auto"/>
            </w:tcBorders>
          </w:tcPr>
          <w:p w14:paraId="6D329618" w14:textId="77777777" w:rsidR="00317308" w:rsidRPr="000F3485" w:rsidRDefault="00317308"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8B50F94"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17308" w:rsidRPr="00344ABC" w14:paraId="33687F3F" w14:textId="77777777" w:rsidTr="00B018E5">
        <w:trPr>
          <w:trHeight w:val="426"/>
        </w:trPr>
        <w:tc>
          <w:tcPr>
            <w:tcW w:w="1302" w:type="pct"/>
            <w:vMerge/>
            <w:tcBorders>
              <w:left w:val="single" w:sz="4" w:space="0" w:color="auto"/>
              <w:right w:val="single" w:sz="4" w:space="0" w:color="auto"/>
            </w:tcBorders>
          </w:tcPr>
          <w:p w14:paraId="5B32C43A" w14:textId="77777777" w:rsidR="00317308" w:rsidRPr="000F3485" w:rsidRDefault="00317308"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59ED769" w14:textId="5202F2DC"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гуашь, кисти, бумага А 2.</w:t>
            </w:r>
          </w:p>
          <w:p w14:paraId="79BAB806" w14:textId="75677107" w:rsidR="00317308" w:rsidRPr="00344ABC" w:rsidRDefault="00A15996" w:rsidP="00317308">
            <w:pPr>
              <w:rPr>
                <w:rFonts w:ascii="Times New Roman" w:hAnsi="Times New Roman" w:cs="Times New Roman"/>
                <w:lang w:eastAsia="ru-RU"/>
              </w:rPr>
            </w:pPr>
            <w:r>
              <w:rPr>
                <w:rFonts w:ascii="Times New Roman" w:hAnsi="Times New Roman" w:cs="Times New Roman"/>
                <w:lang w:eastAsia="ru-RU"/>
              </w:rPr>
              <w:t>15.</w:t>
            </w:r>
            <w:r w:rsidR="00317308" w:rsidRPr="00344ABC">
              <w:rPr>
                <w:rFonts w:ascii="Times New Roman" w:hAnsi="Times New Roman" w:cs="Times New Roman"/>
                <w:lang w:eastAsia="ru-RU"/>
              </w:rPr>
              <w:t xml:space="preserve">Натюрморт из предметов различных по материалу.  </w:t>
            </w:r>
          </w:p>
          <w:p w14:paraId="0B32B911"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Компоновка. Линейно-конструктивный рисунок</w:t>
            </w:r>
          </w:p>
          <w:p w14:paraId="33F27075"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Большие цветовые отношения. Лепка объема предметов</w:t>
            </w:r>
          </w:p>
          <w:p w14:paraId="76D10394"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Передача плановости. Передача материальности</w:t>
            </w:r>
          </w:p>
          <w:p w14:paraId="4B83451E"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Единство освещения. Детализация</w:t>
            </w:r>
          </w:p>
        </w:tc>
      </w:tr>
      <w:tr w:rsidR="00317308" w:rsidRPr="00344ABC" w14:paraId="2034F19D" w14:textId="77777777" w:rsidTr="00B018E5">
        <w:trPr>
          <w:trHeight w:val="426"/>
        </w:trPr>
        <w:tc>
          <w:tcPr>
            <w:tcW w:w="1302" w:type="pct"/>
            <w:vMerge/>
            <w:tcBorders>
              <w:left w:val="single" w:sz="4" w:space="0" w:color="auto"/>
              <w:bottom w:val="single" w:sz="4" w:space="0" w:color="auto"/>
              <w:right w:val="single" w:sz="4" w:space="0" w:color="auto"/>
            </w:tcBorders>
          </w:tcPr>
          <w:p w14:paraId="2A753EA2" w14:textId="77777777" w:rsidR="00317308" w:rsidRPr="000F3485" w:rsidRDefault="00317308" w:rsidP="00317308">
            <w:pPr>
              <w:rPr>
                <w:rFonts w:ascii="Times New Roman" w:hAnsi="Times New Roman" w:cs="Times New Roman"/>
                <w:b/>
                <w:bCs/>
                <w:lang w:eastAsia="ru-RU"/>
              </w:rPr>
            </w:pPr>
          </w:p>
        </w:tc>
        <w:tc>
          <w:tcPr>
            <w:tcW w:w="3698" w:type="pct"/>
            <w:vAlign w:val="bottom"/>
          </w:tcPr>
          <w:p w14:paraId="5CE80ACF" w14:textId="77777777" w:rsidR="00317308" w:rsidRPr="00A0075E" w:rsidRDefault="00317308"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EF09FF2" w14:textId="4CF3951E" w:rsidR="00317308" w:rsidRPr="00344ABC" w:rsidRDefault="00317308"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08" w:rsidRPr="00344ABC" w14:paraId="671607AE" w14:textId="77777777" w:rsidTr="00B018E5">
        <w:trPr>
          <w:trHeight w:val="271"/>
        </w:trPr>
        <w:tc>
          <w:tcPr>
            <w:tcW w:w="1302" w:type="pct"/>
            <w:vMerge w:val="restart"/>
            <w:tcBorders>
              <w:left w:val="single" w:sz="4" w:space="0" w:color="auto"/>
              <w:right w:val="single" w:sz="4" w:space="0" w:color="auto"/>
            </w:tcBorders>
          </w:tcPr>
          <w:p w14:paraId="4AE65EBD" w14:textId="77777777" w:rsidR="00317308" w:rsidRPr="000F3485" w:rsidRDefault="00317308" w:rsidP="00317308">
            <w:pPr>
              <w:rPr>
                <w:rFonts w:ascii="Times New Roman" w:hAnsi="Times New Roman" w:cs="Times New Roman"/>
                <w:b/>
                <w:bCs/>
                <w:lang w:eastAsia="ru-RU"/>
              </w:rPr>
            </w:pPr>
            <w:r w:rsidRPr="000F3485">
              <w:rPr>
                <w:rFonts w:ascii="Times New Roman" w:hAnsi="Times New Roman" w:cs="Times New Roman"/>
                <w:b/>
                <w:bCs/>
                <w:lang w:eastAsia="ru-RU"/>
              </w:rPr>
              <w:t>Тема 2.3. Этюд натюрморта в углубленном пространстве</w:t>
            </w:r>
          </w:p>
        </w:tc>
        <w:tc>
          <w:tcPr>
            <w:tcW w:w="3698" w:type="pct"/>
            <w:tcBorders>
              <w:top w:val="single" w:sz="4" w:space="0" w:color="auto"/>
              <w:left w:val="single" w:sz="4" w:space="0" w:color="auto"/>
              <w:bottom w:val="single" w:sz="4" w:space="0" w:color="auto"/>
              <w:right w:val="single" w:sz="4" w:space="0" w:color="auto"/>
            </w:tcBorders>
          </w:tcPr>
          <w:p w14:paraId="02CD641D"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17308" w:rsidRPr="00344ABC" w14:paraId="11F8A94C" w14:textId="77777777" w:rsidTr="00B018E5">
        <w:trPr>
          <w:trHeight w:val="271"/>
        </w:trPr>
        <w:tc>
          <w:tcPr>
            <w:tcW w:w="1302" w:type="pct"/>
            <w:vMerge/>
            <w:tcBorders>
              <w:left w:val="single" w:sz="4" w:space="0" w:color="auto"/>
              <w:right w:val="single" w:sz="4" w:space="0" w:color="auto"/>
            </w:tcBorders>
          </w:tcPr>
          <w:p w14:paraId="53318EC1" w14:textId="77777777" w:rsidR="00317308" w:rsidRPr="000F3485" w:rsidRDefault="00317308" w:rsidP="00317308">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2F3E5536"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17308" w:rsidRPr="00344ABC" w14:paraId="2397B335" w14:textId="77777777" w:rsidTr="00B018E5">
        <w:trPr>
          <w:trHeight w:val="271"/>
        </w:trPr>
        <w:tc>
          <w:tcPr>
            <w:tcW w:w="1302" w:type="pct"/>
            <w:vMerge/>
            <w:tcBorders>
              <w:left w:val="single" w:sz="4" w:space="0" w:color="auto"/>
              <w:right w:val="single" w:sz="4" w:space="0" w:color="auto"/>
            </w:tcBorders>
          </w:tcPr>
          <w:p w14:paraId="0B83751F" w14:textId="77777777" w:rsidR="00317308" w:rsidRPr="000F3485" w:rsidRDefault="00317308" w:rsidP="00317308">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4D30D5B1" w14:textId="4F43D25F"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гуашь, кисти, бумага А 2.</w:t>
            </w:r>
          </w:p>
          <w:p w14:paraId="6582C050" w14:textId="362BB23C" w:rsidR="00317308" w:rsidRPr="00344ABC" w:rsidRDefault="00A15996" w:rsidP="00317308">
            <w:pPr>
              <w:rPr>
                <w:rFonts w:ascii="Times New Roman" w:hAnsi="Times New Roman" w:cs="Times New Roman"/>
                <w:lang w:eastAsia="ru-RU"/>
              </w:rPr>
            </w:pPr>
            <w:r>
              <w:rPr>
                <w:rFonts w:ascii="Times New Roman" w:hAnsi="Times New Roman" w:cs="Times New Roman"/>
                <w:lang w:eastAsia="ru-RU"/>
              </w:rPr>
              <w:t>16.</w:t>
            </w:r>
            <w:r w:rsidR="00317308" w:rsidRPr="00344ABC">
              <w:rPr>
                <w:rFonts w:ascii="Times New Roman" w:hAnsi="Times New Roman" w:cs="Times New Roman"/>
                <w:lang w:eastAsia="ru-RU"/>
              </w:rPr>
              <w:t>Этюд натюрморта в углубленном пространстве.  Подготовительный рисунок</w:t>
            </w:r>
          </w:p>
          <w:p w14:paraId="6418B52C"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 xml:space="preserve">Большие тонально-цветовые отношения </w:t>
            </w:r>
          </w:p>
          <w:p w14:paraId="22EB3958"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 xml:space="preserve">Большие цветовые отношения. </w:t>
            </w:r>
          </w:p>
          <w:p w14:paraId="3503AF13"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Лепка объема предметов. Передача материальности</w:t>
            </w:r>
          </w:p>
          <w:p w14:paraId="69603807"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 xml:space="preserve">Передача плановости. </w:t>
            </w:r>
          </w:p>
          <w:p w14:paraId="2B52535D"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Единство освещения. Детализация</w:t>
            </w:r>
          </w:p>
        </w:tc>
      </w:tr>
      <w:tr w:rsidR="00317308" w:rsidRPr="00344ABC" w14:paraId="696C91A1" w14:textId="77777777" w:rsidTr="00B018E5">
        <w:trPr>
          <w:trHeight w:val="271"/>
        </w:trPr>
        <w:tc>
          <w:tcPr>
            <w:tcW w:w="1302" w:type="pct"/>
            <w:vMerge/>
            <w:tcBorders>
              <w:left w:val="single" w:sz="4" w:space="0" w:color="auto"/>
              <w:bottom w:val="single" w:sz="4" w:space="0" w:color="auto"/>
              <w:right w:val="single" w:sz="4" w:space="0" w:color="auto"/>
            </w:tcBorders>
          </w:tcPr>
          <w:p w14:paraId="77F1E4FD" w14:textId="77777777" w:rsidR="00317308" w:rsidRPr="000F3485" w:rsidRDefault="00317308" w:rsidP="00317308">
            <w:pPr>
              <w:rPr>
                <w:rFonts w:ascii="Times New Roman" w:hAnsi="Times New Roman" w:cs="Times New Roman"/>
                <w:b/>
                <w:lang w:eastAsia="ru-RU"/>
              </w:rPr>
            </w:pPr>
          </w:p>
        </w:tc>
        <w:tc>
          <w:tcPr>
            <w:tcW w:w="3698" w:type="pct"/>
            <w:vAlign w:val="bottom"/>
          </w:tcPr>
          <w:p w14:paraId="022AA070" w14:textId="77777777" w:rsidR="00317308" w:rsidRPr="00A0075E" w:rsidRDefault="00317308"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5EABD4B" w14:textId="3859A12F" w:rsidR="00317308" w:rsidRPr="00344ABC" w:rsidRDefault="00317308"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08" w:rsidRPr="00344ABC" w14:paraId="5926EB11" w14:textId="77777777" w:rsidTr="00B018E5">
        <w:trPr>
          <w:trHeight w:val="271"/>
        </w:trPr>
        <w:tc>
          <w:tcPr>
            <w:tcW w:w="1302" w:type="pct"/>
            <w:vMerge w:val="restart"/>
            <w:tcBorders>
              <w:left w:val="single" w:sz="4" w:space="0" w:color="auto"/>
              <w:right w:val="single" w:sz="4" w:space="0" w:color="auto"/>
            </w:tcBorders>
          </w:tcPr>
          <w:p w14:paraId="0DC2BC4B" w14:textId="77777777" w:rsidR="00317308" w:rsidRPr="000F3485" w:rsidRDefault="00317308" w:rsidP="00317308">
            <w:pPr>
              <w:rPr>
                <w:rFonts w:ascii="Times New Roman" w:hAnsi="Times New Roman" w:cs="Times New Roman"/>
                <w:b/>
                <w:bCs/>
                <w:lang w:eastAsia="ru-RU"/>
              </w:rPr>
            </w:pPr>
            <w:r w:rsidRPr="000F3485">
              <w:rPr>
                <w:rFonts w:ascii="Times New Roman" w:hAnsi="Times New Roman" w:cs="Times New Roman"/>
                <w:b/>
                <w:bCs/>
                <w:lang w:eastAsia="ru-RU"/>
              </w:rPr>
              <w:t>Тема 2.5. Этюд натюрморта с самоваром</w:t>
            </w:r>
          </w:p>
        </w:tc>
        <w:tc>
          <w:tcPr>
            <w:tcW w:w="3698" w:type="pct"/>
            <w:tcBorders>
              <w:top w:val="single" w:sz="4" w:space="0" w:color="auto"/>
              <w:left w:val="single" w:sz="4" w:space="0" w:color="auto"/>
              <w:bottom w:val="single" w:sz="4" w:space="0" w:color="auto"/>
              <w:right w:val="single" w:sz="4" w:space="0" w:color="auto"/>
            </w:tcBorders>
          </w:tcPr>
          <w:p w14:paraId="02BE3A07"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17308" w:rsidRPr="00344ABC" w14:paraId="1F736F01" w14:textId="77777777" w:rsidTr="00B018E5">
        <w:trPr>
          <w:trHeight w:val="271"/>
        </w:trPr>
        <w:tc>
          <w:tcPr>
            <w:tcW w:w="1302" w:type="pct"/>
            <w:vMerge/>
            <w:tcBorders>
              <w:left w:val="single" w:sz="4" w:space="0" w:color="auto"/>
              <w:right w:val="single" w:sz="4" w:space="0" w:color="auto"/>
            </w:tcBorders>
          </w:tcPr>
          <w:p w14:paraId="4514C2EB" w14:textId="77777777" w:rsidR="00317308" w:rsidRPr="000F3485" w:rsidRDefault="00317308" w:rsidP="00317308">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48867FBF"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17308" w:rsidRPr="00344ABC" w14:paraId="01833CDD" w14:textId="77777777" w:rsidTr="00B018E5">
        <w:trPr>
          <w:trHeight w:val="1933"/>
        </w:trPr>
        <w:tc>
          <w:tcPr>
            <w:tcW w:w="1302" w:type="pct"/>
            <w:vMerge/>
            <w:tcBorders>
              <w:left w:val="single" w:sz="4" w:space="0" w:color="auto"/>
              <w:right w:val="single" w:sz="4" w:space="0" w:color="auto"/>
            </w:tcBorders>
          </w:tcPr>
          <w:p w14:paraId="2A7634A2" w14:textId="77777777" w:rsidR="00317308" w:rsidRPr="000F3485" w:rsidRDefault="00317308" w:rsidP="00317308">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13CDF855" w14:textId="78A6ACC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гуашь, кисти, бумага А 2.</w:t>
            </w:r>
          </w:p>
          <w:p w14:paraId="5FBC814F" w14:textId="456167A3" w:rsidR="00317308" w:rsidRPr="00344ABC" w:rsidRDefault="00A15996" w:rsidP="00317308">
            <w:pPr>
              <w:rPr>
                <w:rFonts w:ascii="Times New Roman" w:hAnsi="Times New Roman" w:cs="Times New Roman"/>
                <w:lang w:eastAsia="ru-RU"/>
              </w:rPr>
            </w:pPr>
            <w:r>
              <w:rPr>
                <w:rFonts w:ascii="Times New Roman" w:hAnsi="Times New Roman" w:cs="Times New Roman"/>
                <w:lang w:eastAsia="ru-RU"/>
              </w:rPr>
              <w:t>17.</w:t>
            </w:r>
            <w:r w:rsidR="00317308" w:rsidRPr="00344ABC">
              <w:rPr>
                <w:rFonts w:ascii="Times New Roman" w:hAnsi="Times New Roman" w:cs="Times New Roman"/>
                <w:lang w:eastAsia="ru-RU"/>
              </w:rPr>
              <w:t>Этюд натюрморта с самоваром. Компоновка.</w:t>
            </w:r>
          </w:p>
          <w:p w14:paraId="5DB9A8E3"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 xml:space="preserve"> Подготовительный рисунок</w:t>
            </w:r>
          </w:p>
          <w:p w14:paraId="3690E99A"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 xml:space="preserve">Большие тональные и цветовые отношения </w:t>
            </w:r>
          </w:p>
          <w:p w14:paraId="705E8A51"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Лепка объема предметов. Передача материальности</w:t>
            </w:r>
          </w:p>
          <w:p w14:paraId="75ED294D"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Целостность колорита. Единство освещения. Детализация натюрморта</w:t>
            </w:r>
          </w:p>
          <w:p w14:paraId="2656741F"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 xml:space="preserve">Обобщение. Завершение. </w:t>
            </w:r>
          </w:p>
        </w:tc>
      </w:tr>
      <w:tr w:rsidR="00317308" w:rsidRPr="00344ABC" w14:paraId="6F894D87" w14:textId="77777777" w:rsidTr="000F3485">
        <w:trPr>
          <w:trHeight w:val="515"/>
        </w:trPr>
        <w:tc>
          <w:tcPr>
            <w:tcW w:w="1302" w:type="pct"/>
            <w:vMerge/>
            <w:tcBorders>
              <w:left w:val="single" w:sz="4" w:space="0" w:color="auto"/>
              <w:bottom w:val="single" w:sz="4" w:space="0" w:color="auto"/>
              <w:right w:val="single" w:sz="4" w:space="0" w:color="auto"/>
            </w:tcBorders>
          </w:tcPr>
          <w:p w14:paraId="0CD9D09D" w14:textId="77777777" w:rsidR="00317308" w:rsidRPr="000F3485" w:rsidRDefault="00317308" w:rsidP="00317308">
            <w:pPr>
              <w:rPr>
                <w:rFonts w:ascii="Times New Roman" w:hAnsi="Times New Roman" w:cs="Times New Roman"/>
                <w:b/>
                <w:lang w:eastAsia="ru-RU"/>
              </w:rPr>
            </w:pPr>
          </w:p>
        </w:tc>
        <w:tc>
          <w:tcPr>
            <w:tcW w:w="3698" w:type="pct"/>
            <w:vAlign w:val="bottom"/>
          </w:tcPr>
          <w:p w14:paraId="510E3FE6" w14:textId="77777777" w:rsidR="00317308" w:rsidRPr="00A0075E" w:rsidRDefault="00317308"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B24D843" w14:textId="2AB636F1" w:rsidR="00317308" w:rsidRPr="00344ABC" w:rsidRDefault="00317308"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08" w:rsidRPr="00344ABC" w14:paraId="5F1EAA77" w14:textId="77777777" w:rsidTr="00B018E5">
        <w:trPr>
          <w:trHeight w:val="271"/>
        </w:trPr>
        <w:tc>
          <w:tcPr>
            <w:tcW w:w="1302" w:type="pct"/>
            <w:vMerge w:val="restart"/>
            <w:tcBorders>
              <w:left w:val="single" w:sz="4" w:space="0" w:color="auto"/>
              <w:right w:val="single" w:sz="4" w:space="0" w:color="auto"/>
            </w:tcBorders>
          </w:tcPr>
          <w:p w14:paraId="039A105D" w14:textId="77777777" w:rsidR="00317308" w:rsidRPr="000F3485" w:rsidRDefault="00317308" w:rsidP="00317308">
            <w:pPr>
              <w:rPr>
                <w:rFonts w:ascii="Times New Roman" w:hAnsi="Times New Roman" w:cs="Times New Roman"/>
                <w:b/>
                <w:bCs/>
                <w:lang w:eastAsia="ru-RU"/>
              </w:rPr>
            </w:pPr>
            <w:r w:rsidRPr="000F3485">
              <w:rPr>
                <w:rFonts w:ascii="Times New Roman" w:hAnsi="Times New Roman" w:cs="Times New Roman"/>
                <w:b/>
                <w:bCs/>
                <w:lang w:eastAsia="ru-RU"/>
              </w:rPr>
              <w:t>Тема 3.1. Технология живописи маслом</w:t>
            </w:r>
          </w:p>
        </w:tc>
        <w:tc>
          <w:tcPr>
            <w:tcW w:w="3698" w:type="pct"/>
            <w:tcBorders>
              <w:top w:val="single" w:sz="4" w:space="0" w:color="auto"/>
              <w:left w:val="single" w:sz="4" w:space="0" w:color="auto"/>
              <w:bottom w:val="single" w:sz="4" w:space="0" w:color="auto"/>
              <w:right w:val="single" w:sz="4" w:space="0" w:color="auto"/>
            </w:tcBorders>
          </w:tcPr>
          <w:p w14:paraId="4CF06FE8" w14:textId="77777777" w:rsidR="00164E6E" w:rsidRDefault="00317308" w:rsidP="00164E6E">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p w14:paraId="1B2F3BEF" w14:textId="6E032E1C" w:rsidR="00164E6E" w:rsidRPr="00164E6E" w:rsidRDefault="00164E6E" w:rsidP="00164E6E">
            <w:pPr>
              <w:rPr>
                <w:rFonts w:ascii="Times New Roman" w:hAnsi="Times New Roman" w:cs="Times New Roman"/>
                <w:bCs/>
                <w:lang w:eastAsia="ru-RU"/>
              </w:rPr>
            </w:pPr>
            <w:r w:rsidRPr="00164E6E">
              <w:rPr>
                <w:rFonts w:ascii="Times New Roman" w:hAnsi="Times New Roman" w:cs="Times New Roman"/>
                <w:bCs/>
                <w:lang w:eastAsia="ru-RU"/>
              </w:rPr>
              <w:t>Что  такое  грунт</w:t>
            </w:r>
            <w:r w:rsidR="00040F1F">
              <w:rPr>
                <w:rFonts w:ascii="Times New Roman" w:hAnsi="Times New Roman" w:cs="Times New Roman"/>
                <w:bCs/>
                <w:lang w:eastAsia="ru-RU"/>
              </w:rPr>
              <w:t>.</w:t>
            </w:r>
            <w:r w:rsidRPr="00164E6E">
              <w:rPr>
                <w:rFonts w:ascii="Times New Roman" w:hAnsi="Times New Roman" w:cs="Times New Roman"/>
                <w:bCs/>
                <w:lang w:eastAsia="ru-RU"/>
              </w:rPr>
              <w:t xml:space="preserve"> Какие  грунты  могут  применяться</w:t>
            </w:r>
            <w:r w:rsidR="00040F1F">
              <w:rPr>
                <w:rFonts w:ascii="Times New Roman" w:hAnsi="Times New Roman" w:cs="Times New Roman"/>
                <w:bCs/>
                <w:lang w:eastAsia="ru-RU"/>
              </w:rPr>
              <w:t>.</w:t>
            </w:r>
            <w:r w:rsidRPr="00164E6E">
              <w:rPr>
                <w:rFonts w:ascii="Times New Roman" w:hAnsi="Times New Roman" w:cs="Times New Roman"/>
                <w:bCs/>
                <w:lang w:eastAsia="ru-RU"/>
              </w:rPr>
              <w:t xml:space="preserve"> </w:t>
            </w:r>
          </w:p>
          <w:p w14:paraId="7E1B0880" w14:textId="77777777" w:rsidR="00164E6E" w:rsidRPr="00164E6E" w:rsidRDefault="00164E6E" w:rsidP="00164E6E">
            <w:pPr>
              <w:rPr>
                <w:rFonts w:ascii="Times New Roman" w:hAnsi="Times New Roman" w:cs="Times New Roman"/>
                <w:bCs/>
                <w:lang w:eastAsia="ru-RU"/>
              </w:rPr>
            </w:pPr>
            <w:r w:rsidRPr="00164E6E">
              <w:rPr>
                <w:rFonts w:ascii="Times New Roman" w:hAnsi="Times New Roman" w:cs="Times New Roman"/>
                <w:bCs/>
                <w:lang w:eastAsia="ru-RU"/>
              </w:rPr>
              <w:t xml:space="preserve">Последовательность и правила натяжки холста. Проклейка и грунтовка холста, </w:t>
            </w:r>
          </w:p>
          <w:p w14:paraId="6E221E0B" w14:textId="77777777" w:rsidR="00164E6E" w:rsidRPr="00164E6E" w:rsidRDefault="00164E6E" w:rsidP="00164E6E">
            <w:pPr>
              <w:rPr>
                <w:rFonts w:ascii="Times New Roman" w:hAnsi="Times New Roman" w:cs="Times New Roman"/>
                <w:bCs/>
                <w:lang w:eastAsia="ru-RU"/>
              </w:rPr>
            </w:pPr>
            <w:r w:rsidRPr="00164E6E">
              <w:rPr>
                <w:rFonts w:ascii="Times New Roman" w:hAnsi="Times New Roman" w:cs="Times New Roman"/>
                <w:bCs/>
                <w:lang w:eastAsia="ru-RU"/>
              </w:rPr>
              <w:t xml:space="preserve">картона.  Разбавители  и  их  использование.  Цвето-тоновая  моделировка  формы. </w:t>
            </w:r>
          </w:p>
          <w:p w14:paraId="2DE77C77" w14:textId="77777777" w:rsidR="00164E6E" w:rsidRPr="00164E6E" w:rsidRDefault="00164E6E" w:rsidP="00164E6E">
            <w:pPr>
              <w:rPr>
                <w:rFonts w:ascii="Times New Roman" w:hAnsi="Times New Roman" w:cs="Times New Roman"/>
                <w:bCs/>
                <w:lang w:eastAsia="ru-RU"/>
              </w:rPr>
            </w:pPr>
            <w:r w:rsidRPr="00164E6E">
              <w:rPr>
                <w:rFonts w:ascii="Times New Roman" w:hAnsi="Times New Roman" w:cs="Times New Roman"/>
                <w:bCs/>
                <w:lang w:eastAsia="ru-RU"/>
              </w:rPr>
              <w:t xml:space="preserve">Овладение  умениями  и  навыками  изобразительного  мастерства  в  изображении </w:t>
            </w:r>
          </w:p>
          <w:p w14:paraId="48727CE4" w14:textId="249EAD6F" w:rsidR="00317308" w:rsidRPr="00344ABC" w:rsidRDefault="00164E6E" w:rsidP="00164E6E">
            <w:pPr>
              <w:rPr>
                <w:rFonts w:ascii="Times New Roman" w:hAnsi="Times New Roman" w:cs="Times New Roman"/>
                <w:b/>
                <w:bCs/>
                <w:lang w:eastAsia="ru-RU"/>
              </w:rPr>
            </w:pPr>
            <w:r w:rsidRPr="00164E6E">
              <w:rPr>
                <w:rFonts w:ascii="Times New Roman" w:hAnsi="Times New Roman" w:cs="Times New Roman"/>
                <w:bCs/>
                <w:lang w:eastAsia="ru-RU"/>
              </w:rPr>
              <w:t>человека в простых и сложных ракурсах. Системы работы масляными красками.</w:t>
            </w:r>
          </w:p>
        </w:tc>
      </w:tr>
      <w:tr w:rsidR="00317308" w:rsidRPr="00344ABC" w14:paraId="544939BA" w14:textId="77777777" w:rsidTr="00B018E5">
        <w:trPr>
          <w:trHeight w:val="271"/>
        </w:trPr>
        <w:tc>
          <w:tcPr>
            <w:tcW w:w="1302" w:type="pct"/>
            <w:vMerge/>
            <w:tcBorders>
              <w:left w:val="single" w:sz="4" w:space="0" w:color="auto"/>
              <w:right w:val="single" w:sz="4" w:space="0" w:color="auto"/>
            </w:tcBorders>
          </w:tcPr>
          <w:p w14:paraId="367E860D" w14:textId="77777777" w:rsidR="00317308" w:rsidRPr="000F3485" w:rsidRDefault="00317308"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2EE96D00"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17308" w:rsidRPr="00344ABC" w14:paraId="5B59245A" w14:textId="77777777" w:rsidTr="00B018E5">
        <w:trPr>
          <w:trHeight w:val="271"/>
        </w:trPr>
        <w:tc>
          <w:tcPr>
            <w:tcW w:w="1302" w:type="pct"/>
            <w:vMerge/>
            <w:tcBorders>
              <w:left w:val="single" w:sz="4" w:space="0" w:color="auto"/>
              <w:right w:val="single" w:sz="4" w:space="0" w:color="auto"/>
            </w:tcBorders>
          </w:tcPr>
          <w:p w14:paraId="18386BB7" w14:textId="77777777" w:rsidR="00317308" w:rsidRPr="000F3485" w:rsidRDefault="00317308"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7890879" w14:textId="0B0CD891" w:rsidR="00317308" w:rsidRPr="00344ABC" w:rsidRDefault="00A15996" w:rsidP="00317308">
            <w:pPr>
              <w:rPr>
                <w:rFonts w:ascii="Times New Roman" w:hAnsi="Times New Roman" w:cs="Times New Roman"/>
                <w:lang w:eastAsia="ru-RU"/>
              </w:rPr>
            </w:pPr>
            <w:r>
              <w:rPr>
                <w:rFonts w:ascii="Times New Roman" w:hAnsi="Times New Roman" w:cs="Times New Roman"/>
                <w:lang w:eastAsia="ru-RU"/>
              </w:rPr>
              <w:t>18.</w:t>
            </w:r>
            <w:r w:rsidR="00317308" w:rsidRPr="00344ABC">
              <w:rPr>
                <w:rFonts w:ascii="Times New Roman" w:hAnsi="Times New Roman" w:cs="Times New Roman"/>
                <w:lang w:eastAsia="ru-RU"/>
              </w:rPr>
              <w:t>Технология масляной живописи. Подготовка материалов к работе. Грунтование холста</w:t>
            </w:r>
          </w:p>
        </w:tc>
      </w:tr>
      <w:tr w:rsidR="00317308" w:rsidRPr="00344ABC" w14:paraId="3599312D" w14:textId="77777777" w:rsidTr="00B018E5">
        <w:trPr>
          <w:trHeight w:val="271"/>
        </w:trPr>
        <w:tc>
          <w:tcPr>
            <w:tcW w:w="1302" w:type="pct"/>
            <w:vMerge/>
            <w:tcBorders>
              <w:left w:val="single" w:sz="4" w:space="0" w:color="auto"/>
              <w:bottom w:val="single" w:sz="4" w:space="0" w:color="auto"/>
              <w:right w:val="single" w:sz="4" w:space="0" w:color="auto"/>
            </w:tcBorders>
          </w:tcPr>
          <w:p w14:paraId="5D7D66D5" w14:textId="77777777" w:rsidR="00317308" w:rsidRPr="000F3485" w:rsidRDefault="00317308" w:rsidP="00317308">
            <w:pPr>
              <w:rPr>
                <w:rFonts w:ascii="Times New Roman" w:hAnsi="Times New Roman" w:cs="Times New Roman"/>
                <w:b/>
                <w:bCs/>
                <w:lang w:eastAsia="ru-RU"/>
              </w:rPr>
            </w:pPr>
          </w:p>
        </w:tc>
        <w:tc>
          <w:tcPr>
            <w:tcW w:w="3698" w:type="pct"/>
            <w:vAlign w:val="bottom"/>
          </w:tcPr>
          <w:p w14:paraId="0E84E3C8" w14:textId="77777777" w:rsidR="00317308" w:rsidRPr="00A0075E" w:rsidRDefault="00317308"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EDED4DF" w14:textId="1B23242F" w:rsidR="00317308" w:rsidRDefault="00317308"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08" w:rsidRPr="00344ABC" w14:paraId="37EF51CA" w14:textId="77777777" w:rsidTr="00B018E5">
        <w:trPr>
          <w:trHeight w:val="271"/>
        </w:trPr>
        <w:tc>
          <w:tcPr>
            <w:tcW w:w="1302" w:type="pct"/>
            <w:vMerge w:val="restart"/>
            <w:tcBorders>
              <w:left w:val="single" w:sz="4" w:space="0" w:color="auto"/>
              <w:right w:val="single" w:sz="4" w:space="0" w:color="auto"/>
            </w:tcBorders>
          </w:tcPr>
          <w:p w14:paraId="05D46824" w14:textId="76C2E18A" w:rsidR="00317308" w:rsidRPr="000F3485" w:rsidRDefault="00317308" w:rsidP="00317308">
            <w:pPr>
              <w:rPr>
                <w:rFonts w:ascii="Times New Roman" w:hAnsi="Times New Roman" w:cs="Times New Roman"/>
                <w:b/>
                <w:bCs/>
                <w:lang w:eastAsia="ru-RU"/>
              </w:rPr>
            </w:pPr>
            <w:r w:rsidRPr="000F3485">
              <w:rPr>
                <w:rFonts w:ascii="Times New Roman" w:hAnsi="Times New Roman" w:cs="Times New Roman"/>
                <w:b/>
                <w:bCs/>
                <w:lang w:eastAsia="ru-RU"/>
              </w:rPr>
              <w:t>Тема 3.2. Этюд натюрморта из предметов различных по материалу</w:t>
            </w:r>
          </w:p>
        </w:tc>
        <w:tc>
          <w:tcPr>
            <w:tcW w:w="3698" w:type="pct"/>
            <w:tcBorders>
              <w:top w:val="single" w:sz="4" w:space="0" w:color="auto"/>
              <w:left w:val="single" w:sz="4" w:space="0" w:color="auto"/>
              <w:bottom w:val="single" w:sz="4" w:space="0" w:color="auto"/>
              <w:right w:val="single" w:sz="4" w:space="0" w:color="auto"/>
            </w:tcBorders>
          </w:tcPr>
          <w:p w14:paraId="4819091B" w14:textId="77777777" w:rsidR="00317308"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p w14:paraId="4F499E21" w14:textId="7232AAB0" w:rsidR="00164E6E" w:rsidRPr="00164E6E" w:rsidRDefault="00DC661B" w:rsidP="00164E6E">
            <w:pPr>
              <w:rPr>
                <w:rFonts w:ascii="Times New Roman" w:hAnsi="Times New Roman" w:cs="Times New Roman"/>
                <w:bCs/>
                <w:lang w:eastAsia="ru-RU"/>
              </w:rPr>
            </w:pPr>
            <w:r>
              <w:rPr>
                <w:rFonts w:ascii="Times New Roman" w:hAnsi="Times New Roman" w:cs="Times New Roman"/>
                <w:bCs/>
                <w:lang w:eastAsia="ru-RU"/>
              </w:rPr>
              <w:t>19.</w:t>
            </w:r>
            <w:r w:rsidR="00164E6E" w:rsidRPr="00164E6E">
              <w:rPr>
                <w:rFonts w:ascii="Times New Roman" w:hAnsi="Times New Roman" w:cs="Times New Roman"/>
                <w:bCs/>
                <w:lang w:eastAsia="ru-RU"/>
              </w:rPr>
              <w:t xml:space="preserve">Тонально-живописное  решение  постановки,  цветовое  пятно,  пластическое </w:t>
            </w:r>
          </w:p>
          <w:p w14:paraId="56442982" w14:textId="77777777" w:rsidR="00164E6E" w:rsidRPr="00164E6E" w:rsidRDefault="00164E6E" w:rsidP="00164E6E">
            <w:pPr>
              <w:rPr>
                <w:rFonts w:ascii="Times New Roman" w:hAnsi="Times New Roman" w:cs="Times New Roman"/>
                <w:bCs/>
                <w:lang w:eastAsia="ru-RU"/>
              </w:rPr>
            </w:pPr>
            <w:r w:rsidRPr="00164E6E">
              <w:rPr>
                <w:rFonts w:ascii="Times New Roman" w:hAnsi="Times New Roman" w:cs="Times New Roman"/>
                <w:bCs/>
                <w:lang w:eastAsia="ru-RU"/>
              </w:rPr>
              <w:t xml:space="preserve">решение  постановки.  Решение  проблем  тонального  единства,  цельности. </w:t>
            </w:r>
          </w:p>
          <w:p w14:paraId="0FF9520C" w14:textId="77777777" w:rsidR="00164E6E" w:rsidRPr="00164E6E" w:rsidRDefault="00164E6E" w:rsidP="00164E6E">
            <w:pPr>
              <w:rPr>
                <w:rFonts w:ascii="Times New Roman" w:hAnsi="Times New Roman" w:cs="Times New Roman"/>
                <w:bCs/>
                <w:lang w:eastAsia="ru-RU"/>
              </w:rPr>
            </w:pPr>
            <w:r w:rsidRPr="00164E6E">
              <w:rPr>
                <w:rFonts w:ascii="Times New Roman" w:hAnsi="Times New Roman" w:cs="Times New Roman"/>
                <w:bCs/>
                <w:lang w:eastAsia="ru-RU"/>
              </w:rPr>
              <w:t xml:space="preserve">Передача  материальности  и  пространства.  Овладение  техники  масляной </w:t>
            </w:r>
          </w:p>
          <w:p w14:paraId="40ABDF95" w14:textId="6ACD4676" w:rsidR="00164E6E" w:rsidRPr="00344ABC" w:rsidRDefault="00164E6E" w:rsidP="00164E6E">
            <w:pPr>
              <w:rPr>
                <w:rFonts w:ascii="Times New Roman" w:hAnsi="Times New Roman" w:cs="Times New Roman"/>
                <w:b/>
                <w:bCs/>
                <w:lang w:eastAsia="ru-RU"/>
              </w:rPr>
            </w:pPr>
            <w:r w:rsidRPr="00164E6E">
              <w:rPr>
                <w:rFonts w:ascii="Times New Roman" w:hAnsi="Times New Roman" w:cs="Times New Roman"/>
                <w:bCs/>
                <w:lang w:eastAsia="ru-RU"/>
              </w:rPr>
              <w:t>живописи.</w:t>
            </w:r>
          </w:p>
        </w:tc>
      </w:tr>
      <w:tr w:rsidR="00317308" w:rsidRPr="00344ABC" w14:paraId="34CD53D9" w14:textId="77777777" w:rsidTr="00B018E5">
        <w:trPr>
          <w:trHeight w:val="271"/>
        </w:trPr>
        <w:tc>
          <w:tcPr>
            <w:tcW w:w="1302" w:type="pct"/>
            <w:vMerge/>
            <w:tcBorders>
              <w:left w:val="single" w:sz="4" w:space="0" w:color="auto"/>
              <w:right w:val="single" w:sz="4" w:space="0" w:color="auto"/>
            </w:tcBorders>
          </w:tcPr>
          <w:p w14:paraId="73217BBC" w14:textId="77777777" w:rsidR="00317308" w:rsidRPr="000F3485" w:rsidRDefault="00317308"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694D4D4"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17308" w:rsidRPr="00344ABC" w14:paraId="69F6556C" w14:textId="77777777" w:rsidTr="00B018E5">
        <w:trPr>
          <w:trHeight w:val="425"/>
        </w:trPr>
        <w:tc>
          <w:tcPr>
            <w:tcW w:w="1302" w:type="pct"/>
            <w:vMerge/>
            <w:tcBorders>
              <w:left w:val="single" w:sz="4" w:space="0" w:color="auto"/>
              <w:right w:val="single" w:sz="4" w:space="0" w:color="auto"/>
            </w:tcBorders>
          </w:tcPr>
          <w:p w14:paraId="441676FC" w14:textId="77777777" w:rsidR="00317308" w:rsidRPr="000F3485" w:rsidRDefault="00317308"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2CDF8281" w14:textId="1CCB2238" w:rsidR="00317308" w:rsidRPr="00344ABC" w:rsidRDefault="00DC661B" w:rsidP="00317308">
            <w:pPr>
              <w:rPr>
                <w:rFonts w:ascii="Times New Roman" w:hAnsi="Times New Roman" w:cs="Times New Roman"/>
                <w:lang w:eastAsia="ru-RU"/>
              </w:rPr>
            </w:pPr>
            <w:r>
              <w:rPr>
                <w:rFonts w:ascii="Times New Roman" w:hAnsi="Times New Roman" w:cs="Times New Roman"/>
                <w:lang w:eastAsia="ru-RU"/>
              </w:rPr>
              <w:t>20.</w:t>
            </w:r>
            <w:r w:rsidR="00317308" w:rsidRPr="00344ABC">
              <w:rPr>
                <w:rFonts w:ascii="Times New Roman" w:hAnsi="Times New Roman" w:cs="Times New Roman"/>
                <w:lang w:eastAsia="ru-RU"/>
              </w:rPr>
              <w:t>Материалы и инструменты: масло, кисти, холст 40х50.</w:t>
            </w:r>
          </w:p>
          <w:p w14:paraId="159E6A5B"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 xml:space="preserve">Натюрморт из предметов различных по материалу.  </w:t>
            </w:r>
          </w:p>
          <w:p w14:paraId="7962D037"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Компоновка. Линейно-конструктивный рисунок</w:t>
            </w:r>
          </w:p>
          <w:p w14:paraId="5EDABFCC"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Большие цветовые отношения. Лепка объема предметов</w:t>
            </w:r>
          </w:p>
          <w:p w14:paraId="08FCCBA8"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Передача плановости. Передача материальности</w:t>
            </w:r>
          </w:p>
          <w:p w14:paraId="651D97A3"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Единство освещения. Детализация</w:t>
            </w:r>
          </w:p>
        </w:tc>
      </w:tr>
      <w:tr w:rsidR="00317308" w:rsidRPr="00344ABC" w14:paraId="0DB5E865" w14:textId="77777777" w:rsidTr="00B018E5">
        <w:trPr>
          <w:trHeight w:val="425"/>
        </w:trPr>
        <w:tc>
          <w:tcPr>
            <w:tcW w:w="1302" w:type="pct"/>
            <w:vMerge/>
            <w:tcBorders>
              <w:left w:val="single" w:sz="4" w:space="0" w:color="auto"/>
              <w:bottom w:val="single" w:sz="4" w:space="0" w:color="auto"/>
              <w:right w:val="single" w:sz="4" w:space="0" w:color="auto"/>
            </w:tcBorders>
          </w:tcPr>
          <w:p w14:paraId="5490F7C8" w14:textId="77777777" w:rsidR="00317308" w:rsidRPr="000F3485" w:rsidRDefault="00317308" w:rsidP="00317308">
            <w:pPr>
              <w:rPr>
                <w:rFonts w:ascii="Times New Roman" w:hAnsi="Times New Roman" w:cs="Times New Roman"/>
                <w:b/>
                <w:bCs/>
                <w:lang w:eastAsia="ru-RU"/>
              </w:rPr>
            </w:pPr>
          </w:p>
        </w:tc>
        <w:tc>
          <w:tcPr>
            <w:tcW w:w="3698" w:type="pct"/>
            <w:vAlign w:val="bottom"/>
          </w:tcPr>
          <w:p w14:paraId="10236245" w14:textId="77777777" w:rsidR="00317308" w:rsidRPr="00A0075E" w:rsidRDefault="00317308"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87EA612" w14:textId="387DA07F" w:rsidR="00317308" w:rsidRPr="00344ABC" w:rsidRDefault="00317308"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08" w:rsidRPr="00344ABC" w14:paraId="18586BBA" w14:textId="77777777" w:rsidTr="00B018E5">
        <w:trPr>
          <w:trHeight w:val="271"/>
        </w:trPr>
        <w:tc>
          <w:tcPr>
            <w:tcW w:w="1302" w:type="pct"/>
            <w:vMerge w:val="restart"/>
            <w:tcBorders>
              <w:left w:val="single" w:sz="4" w:space="0" w:color="auto"/>
              <w:right w:val="single" w:sz="4" w:space="0" w:color="auto"/>
            </w:tcBorders>
          </w:tcPr>
          <w:p w14:paraId="2A3803DA" w14:textId="77777777" w:rsidR="00317308" w:rsidRPr="000F3485" w:rsidRDefault="00317308" w:rsidP="00317308">
            <w:pPr>
              <w:rPr>
                <w:rFonts w:ascii="Times New Roman" w:hAnsi="Times New Roman" w:cs="Times New Roman"/>
                <w:b/>
                <w:bCs/>
                <w:lang w:eastAsia="ru-RU"/>
              </w:rPr>
            </w:pPr>
            <w:r w:rsidRPr="000F3485">
              <w:rPr>
                <w:rFonts w:ascii="Times New Roman" w:hAnsi="Times New Roman" w:cs="Times New Roman"/>
                <w:b/>
                <w:bCs/>
                <w:lang w:eastAsia="ru-RU"/>
              </w:rPr>
              <w:t>Тема 3.3. Краткосрочный этюд натюрморта мастихином</w:t>
            </w:r>
          </w:p>
        </w:tc>
        <w:tc>
          <w:tcPr>
            <w:tcW w:w="3698" w:type="pct"/>
            <w:tcBorders>
              <w:top w:val="single" w:sz="4" w:space="0" w:color="auto"/>
              <w:left w:val="single" w:sz="4" w:space="0" w:color="auto"/>
              <w:bottom w:val="single" w:sz="4" w:space="0" w:color="auto"/>
              <w:right w:val="single" w:sz="4" w:space="0" w:color="auto"/>
            </w:tcBorders>
          </w:tcPr>
          <w:p w14:paraId="41F88016"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317308" w:rsidRPr="00344ABC" w14:paraId="03529B84" w14:textId="77777777" w:rsidTr="00B018E5">
        <w:trPr>
          <w:trHeight w:val="271"/>
        </w:trPr>
        <w:tc>
          <w:tcPr>
            <w:tcW w:w="1302" w:type="pct"/>
            <w:vMerge/>
            <w:tcBorders>
              <w:left w:val="single" w:sz="4" w:space="0" w:color="auto"/>
              <w:right w:val="single" w:sz="4" w:space="0" w:color="auto"/>
            </w:tcBorders>
          </w:tcPr>
          <w:p w14:paraId="13297426" w14:textId="77777777" w:rsidR="00317308" w:rsidRPr="000F3485" w:rsidRDefault="00317308"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38598469"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17308" w:rsidRPr="00344ABC" w14:paraId="5356A430" w14:textId="77777777" w:rsidTr="00B018E5">
        <w:trPr>
          <w:trHeight w:val="426"/>
        </w:trPr>
        <w:tc>
          <w:tcPr>
            <w:tcW w:w="1302" w:type="pct"/>
            <w:vMerge/>
            <w:tcBorders>
              <w:left w:val="single" w:sz="4" w:space="0" w:color="auto"/>
              <w:right w:val="single" w:sz="4" w:space="0" w:color="auto"/>
            </w:tcBorders>
          </w:tcPr>
          <w:p w14:paraId="1324CCD4" w14:textId="77777777" w:rsidR="00317308" w:rsidRPr="000F3485" w:rsidRDefault="00317308"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5D2AB80" w14:textId="636C9FE5"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масло, мастихины, кисти, холст 40х50.</w:t>
            </w:r>
          </w:p>
          <w:p w14:paraId="7E0A06BE" w14:textId="37EC709F" w:rsidR="00317308" w:rsidRPr="00344ABC" w:rsidRDefault="00DC661B" w:rsidP="00317308">
            <w:pPr>
              <w:rPr>
                <w:rFonts w:ascii="Times New Roman" w:hAnsi="Times New Roman" w:cs="Times New Roman"/>
                <w:lang w:eastAsia="ru-RU"/>
              </w:rPr>
            </w:pPr>
            <w:r>
              <w:rPr>
                <w:rFonts w:ascii="Times New Roman" w:hAnsi="Times New Roman" w:cs="Times New Roman"/>
                <w:lang w:eastAsia="ru-RU"/>
              </w:rPr>
              <w:t>21.</w:t>
            </w:r>
            <w:r w:rsidR="00317308" w:rsidRPr="00344ABC">
              <w:rPr>
                <w:rFonts w:ascii="Times New Roman" w:hAnsi="Times New Roman" w:cs="Times New Roman"/>
                <w:lang w:eastAsia="ru-RU"/>
              </w:rPr>
              <w:t xml:space="preserve">Краткосрочный этюд натюрморта мастихином.  </w:t>
            </w:r>
          </w:p>
          <w:p w14:paraId="61B19E88"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 xml:space="preserve">Компоновка. Большие цветовые отношения. </w:t>
            </w:r>
          </w:p>
          <w:p w14:paraId="761BBCD1"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Передача плановости. Передача материальности</w:t>
            </w:r>
          </w:p>
          <w:p w14:paraId="21278FF8"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Единство освещения. Детализация</w:t>
            </w:r>
          </w:p>
        </w:tc>
      </w:tr>
      <w:tr w:rsidR="00317308" w:rsidRPr="00344ABC" w14:paraId="0CB73C50" w14:textId="77777777" w:rsidTr="00B018E5">
        <w:trPr>
          <w:trHeight w:val="426"/>
        </w:trPr>
        <w:tc>
          <w:tcPr>
            <w:tcW w:w="1302" w:type="pct"/>
            <w:vMerge/>
            <w:tcBorders>
              <w:left w:val="single" w:sz="4" w:space="0" w:color="auto"/>
              <w:bottom w:val="single" w:sz="4" w:space="0" w:color="auto"/>
              <w:right w:val="single" w:sz="4" w:space="0" w:color="auto"/>
            </w:tcBorders>
          </w:tcPr>
          <w:p w14:paraId="2007DD6A" w14:textId="77777777" w:rsidR="00317308" w:rsidRPr="000F3485" w:rsidRDefault="00317308" w:rsidP="00317308">
            <w:pPr>
              <w:rPr>
                <w:rFonts w:ascii="Times New Roman" w:hAnsi="Times New Roman" w:cs="Times New Roman"/>
                <w:b/>
                <w:bCs/>
                <w:lang w:eastAsia="ru-RU"/>
              </w:rPr>
            </w:pPr>
          </w:p>
        </w:tc>
        <w:tc>
          <w:tcPr>
            <w:tcW w:w="3698" w:type="pct"/>
            <w:vAlign w:val="bottom"/>
          </w:tcPr>
          <w:p w14:paraId="2F04F02C" w14:textId="77777777" w:rsidR="00317308" w:rsidRPr="00A0075E" w:rsidRDefault="00317308"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8C5F0E4" w14:textId="6B7E87D2" w:rsidR="00317308" w:rsidRPr="00344ABC" w:rsidRDefault="00317308"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08" w:rsidRPr="00344ABC" w14:paraId="3ECBF217" w14:textId="77777777" w:rsidTr="00B018E5">
        <w:trPr>
          <w:trHeight w:val="271"/>
        </w:trPr>
        <w:tc>
          <w:tcPr>
            <w:tcW w:w="1302" w:type="pct"/>
            <w:vMerge w:val="restart"/>
            <w:tcBorders>
              <w:left w:val="single" w:sz="4" w:space="0" w:color="auto"/>
              <w:right w:val="single" w:sz="4" w:space="0" w:color="auto"/>
            </w:tcBorders>
          </w:tcPr>
          <w:p w14:paraId="3DE5B7B4" w14:textId="77777777" w:rsidR="00317308" w:rsidRPr="000F3485" w:rsidRDefault="00317308" w:rsidP="00317308">
            <w:pPr>
              <w:rPr>
                <w:rFonts w:ascii="Times New Roman" w:hAnsi="Times New Roman" w:cs="Times New Roman"/>
                <w:b/>
                <w:bCs/>
                <w:lang w:eastAsia="ru-RU"/>
              </w:rPr>
            </w:pPr>
            <w:r w:rsidRPr="000F3485">
              <w:rPr>
                <w:rFonts w:ascii="Times New Roman" w:hAnsi="Times New Roman" w:cs="Times New Roman"/>
                <w:b/>
                <w:bCs/>
                <w:lang w:eastAsia="ru-RU"/>
              </w:rPr>
              <w:t>Тема 3.4. Этюд натюрморта в контражуре</w:t>
            </w:r>
          </w:p>
        </w:tc>
        <w:tc>
          <w:tcPr>
            <w:tcW w:w="3698" w:type="pct"/>
            <w:tcBorders>
              <w:top w:val="single" w:sz="4" w:space="0" w:color="auto"/>
              <w:left w:val="single" w:sz="4" w:space="0" w:color="auto"/>
              <w:bottom w:val="single" w:sz="4" w:space="0" w:color="auto"/>
              <w:right w:val="single" w:sz="4" w:space="0" w:color="auto"/>
            </w:tcBorders>
          </w:tcPr>
          <w:p w14:paraId="7D1A7437" w14:textId="77777777" w:rsidR="00317308"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p w14:paraId="30C54E4E" w14:textId="5A1B2DDE" w:rsidR="001422CF" w:rsidRPr="00344ABC" w:rsidRDefault="001422CF" w:rsidP="001422CF">
            <w:pPr>
              <w:rPr>
                <w:rFonts w:ascii="Times New Roman" w:hAnsi="Times New Roman" w:cs="Times New Roman"/>
                <w:b/>
                <w:bCs/>
                <w:lang w:eastAsia="ru-RU"/>
              </w:rPr>
            </w:pPr>
            <w:r w:rsidRPr="001422CF">
              <w:rPr>
                <w:rFonts w:ascii="Times New Roman" w:hAnsi="Times New Roman" w:cs="Times New Roman"/>
                <w:bCs/>
                <w:lang w:eastAsia="ru-RU"/>
              </w:rPr>
              <w:t>Система  работы  масляными  красками.  Свето-</w:t>
            </w:r>
            <w:proofErr w:type="gramStart"/>
            <w:r w:rsidRPr="001422CF">
              <w:rPr>
                <w:rFonts w:ascii="Times New Roman" w:hAnsi="Times New Roman" w:cs="Times New Roman"/>
                <w:bCs/>
                <w:lang w:eastAsia="ru-RU"/>
              </w:rPr>
              <w:t>воз</w:t>
            </w:r>
            <w:r>
              <w:rPr>
                <w:rFonts w:ascii="Times New Roman" w:hAnsi="Times New Roman" w:cs="Times New Roman"/>
                <w:bCs/>
                <w:lang w:eastAsia="ru-RU"/>
              </w:rPr>
              <w:t>душная  перспектива</w:t>
            </w:r>
            <w:proofErr w:type="gramEnd"/>
            <w:r>
              <w:rPr>
                <w:rFonts w:ascii="Times New Roman" w:hAnsi="Times New Roman" w:cs="Times New Roman"/>
                <w:bCs/>
                <w:lang w:eastAsia="ru-RU"/>
              </w:rPr>
              <w:t xml:space="preserve">.  Как  она </w:t>
            </w:r>
            <w:r w:rsidRPr="001422CF">
              <w:rPr>
                <w:rFonts w:ascii="Times New Roman" w:hAnsi="Times New Roman" w:cs="Times New Roman"/>
                <w:bCs/>
                <w:lang w:eastAsia="ru-RU"/>
              </w:rPr>
              <w:t>применяется  в  масляной  живописи?  Работа с подмалевком. Что т</w:t>
            </w:r>
            <w:r>
              <w:rPr>
                <w:rFonts w:ascii="Times New Roman" w:hAnsi="Times New Roman" w:cs="Times New Roman"/>
                <w:bCs/>
                <w:lang w:eastAsia="ru-RU"/>
              </w:rPr>
              <w:t xml:space="preserve">акое «подмалевок»? Для чего он </w:t>
            </w:r>
            <w:r w:rsidRPr="001422CF">
              <w:rPr>
                <w:rFonts w:ascii="Times New Roman" w:hAnsi="Times New Roman" w:cs="Times New Roman"/>
                <w:bCs/>
                <w:lang w:eastAsia="ru-RU"/>
              </w:rPr>
              <w:t xml:space="preserve">нужен? Работа  без  подмалевка.  Корпусная  </w:t>
            </w:r>
            <w:r w:rsidRPr="001422CF">
              <w:rPr>
                <w:rFonts w:ascii="Times New Roman" w:hAnsi="Times New Roman" w:cs="Times New Roman"/>
                <w:bCs/>
                <w:lang w:eastAsia="ru-RU"/>
              </w:rPr>
              <w:lastRenderedPageBreak/>
              <w:t>прописка.  Лессировочная  прописка.</w:t>
            </w:r>
          </w:p>
        </w:tc>
      </w:tr>
      <w:tr w:rsidR="00317308" w:rsidRPr="00344ABC" w14:paraId="62635C29" w14:textId="77777777" w:rsidTr="00B018E5">
        <w:trPr>
          <w:trHeight w:val="271"/>
        </w:trPr>
        <w:tc>
          <w:tcPr>
            <w:tcW w:w="1302" w:type="pct"/>
            <w:vMerge/>
            <w:tcBorders>
              <w:left w:val="single" w:sz="4" w:space="0" w:color="auto"/>
              <w:right w:val="single" w:sz="4" w:space="0" w:color="auto"/>
            </w:tcBorders>
            <w:vAlign w:val="center"/>
          </w:tcPr>
          <w:p w14:paraId="31132AF5" w14:textId="77777777" w:rsidR="00317308" w:rsidRPr="000F3485" w:rsidRDefault="00317308" w:rsidP="00317308">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4763C13C" w14:textId="77777777" w:rsidR="00317308" w:rsidRPr="00344ABC" w:rsidRDefault="00317308"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317308" w:rsidRPr="00344ABC" w14:paraId="77BA6DF3" w14:textId="77777777" w:rsidTr="00B018E5">
        <w:trPr>
          <w:trHeight w:val="366"/>
        </w:trPr>
        <w:tc>
          <w:tcPr>
            <w:tcW w:w="1302" w:type="pct"/>
            <w:vMerge/>
            <w:tcBorders>
              <w:left w:val="single" w:sz="4" w:space="0" w:color="auto"/>
              <w:right w:val="single" w:sz="4" w:space="0" w:color="auto"/>
            </w:tcBorders>
            <w:vAlign w:val="center"/>
          </w:tcPr>
          <w:p w14:paraId="18D37A2C" w14:textId="77777777" w:rsidR="00317308" w:rsidRPr="000F3485" w:rsidRDefault="00317308" w:rsidP="00317308">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0402A555" w14:textId="1716665E"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масло, кисти, холст 40х50.</w:t>
            </w:r>
          </w:p>
          <w:p w14:paraId="748D5BF5" w14:textId="04A95909" w:rsidR="00317308" w:rsidRPr="00344ABC" w:rsidRDefault="00DC661B" w:rsidP="00317308">
            <w:pPr>
              <w:rPr>
                <w:rFonts w:ascii="Times New Roman" w:hAnsi="Times New Roman" w:cs="Times New Roman"/>
                <w:lang w:eastAsia="ru-RU"/>
              </w:rPr>
            </w:pPr>
            <w:r>
              <w:rPr>
                <w:rFonts w:ascii="Times New Roman" w:hAnsi="Times New Roman" w:cs="Times New Roman"/>
                <w:lang w:eastAsia="ru-RU"/>
              </w:rPr>
              <w:t>22.</w:t>
            </w:r>
            <w:r w:rsidR="00317308" w:rsidRPr="00344ABC">
              <w:rPr>
                <w:rFonts w:ascii="Times New Roman" w:hAnsi="Times New Roman" w:cs="Times New Roman"/>
                <w:lang w:eastAsia="ru-RU"/>
              </w:rPr>
              <w:t>Этюд натюрморта в контражуре. Компоновка. Линейно-конструктивный рисунок</w:t>
            </w:r>
          </w:p>
          <w:p w14:paraId="6E0DBB0A"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 xml:space="preserve">Большие цветовые отношения. </w:t>
            </w:r>
          </w:p>
          <w:p w14:paraId="1FCD6459"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Лепка объема предметов</w:t>
            </w:r>
          </w:p>
          <w:p w14:paraId="258F6B99"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Передача плановости. Передача материальности</w:t>
            </w:r>
          </w:p>
          <w:p w14:paraId="0A1F8814" w14:textId="77777777" w:rsidR="00317308" w:rsidRPr="00344ABC" w:rsidRDefault="00317308" w:rsidP="00317308">
            <w:pPr>
              <w:rPr>
                <w:rFonts w:ascii="Times New Roman" w:hAnsi="Times New Roman" w:cs="Times New Roman"/>
                <w:lang w:eastAsia="ru-RU"/>
              </w:rPr>
            </w:pPr>
            <w:r w:rsidRPr="00344ABC">
              <w:rPr>
                <w:rFonts w:ascii="Times New Roman" w:hAnsi="Times New Roman" w:cs="Times New Roman"/>
                <w:lang w:eastAsia="ru-RU"/>
              </w:rPr>
              <w:t>Единство освещения. Детализация</w:t>
            </w:r>
          </w:p>
        </w:tc>
      </w:tr>
      <w:tr w:rsidR="00317308" w:rsidRPr="00344ABC" w14:paraId="2BE45DD0" w14:textId="77777777" w:rsidTr="00B018E5">
        <w:trPr>
          <w:trHeight w:val="366"/>
        </w:trPr>
        <w:tc>
          <w:tcPr>
            <w:tcW w:w="1302" w:type="pct"/>
            <w:vMerge/>
            <w:tcBorders>
              <w:left w:val="single" w:sz="4" w:space="0" w:color="auto"/>
              <w:bottom w:val="single" w:sz="4" w:space="0" w:color="auto"/>
              <w:right w:val="single" w:sz="4" w:space="0" w:color="auto"/>
            </w:tcBorders>
            <w:vAlign w:val="center"/>
          </w:tcPr>
          <w:p w14:paraId="743FCFB2" w14:textId="77777777" w:rsidR="00317308" w:rsidRPr="000F3485" w:rsidRDefault="00317308" w:rsidP="00317308">
            <w:pPr>
              <w:rPr>
                <w:rFonts w:ascii="Times New Roman" w:hAnsi="Times New Roman" w:cs="Times New Roman"/>
                <w:b/>
                <w:lang w:eastAsia="ru-RU"/>
              </w:rPr>
            </w:pPr>
          </w:p>
        </w:tc>
        <w:tc>
          <w:tcPr>
            <w:tcW w:w="3698" w:type="pct"/>
            <w:vAlign w:val="bottom"/>
          </w:tcPr>
          <w:p w14:paraId="048B46AD" w14:textId="77777777" w:rsidR="00317308" w:rsidRPr="00A0075E" w:rsidRDefault="00317308"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F0FCAD0" w14:textId="6E231969" w:rsidR="00317308" w:rsidRPr="00344ABC" w:rsidRDefault="00317308"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304"/>
      <w:tr w:rsidR="00BB549C" w:rsidRPr="00344ABC" w14:paraId="26DAF78A" w14:textId="77777777" w:rsidTr="00B018E5">
        <w:trPr>
          <w:trHeight w:val="366"/>
        </w:trPr>
        <w:tc>
          <w:tcPr>
            <w:tcW w:w="1302" w:type="pct"/>
            <w:vMerge w:val="restart"/>
            <w:tcBorders>
              <w:left w:val="single" w:sz="4" w:space="0" w:color="auto"/>
              <w:right w:val="single" w:sz="4" w:space="0" w:color="auto"/>
            </w:tcBorders>
          </w:tcPr>
          <w:p w14:paraId="0C4C1604" w14:textId="121A0BDB" w:rsidR="00BB549C" w:rsidRPr="000F3485" w:rsidRDefault="00BB549C" w:rsidP="00317308">
            <w:pPr>
              <w:rPr>
                <w:rFonts w:ascii="Times New Roman" w:hAnsi="Times New Roman" w:cs="Times New Roman"/>
                <w:b/>
                <w:lang w:eastAsia="ru-RU"/>
              </w:rPr>
            </w:pPr>
            <w:r w:rsidRPr="000F3485">
              <w:rPr>
                <w:rFonts w:ascii="Times New Roman" w:hAnsi="Times New Roman" w:cs="Times New Roman"/>
                <w:b/>
                <w:bCs/>
                <w:lang w:eastAsia="ru-RU"/>
              </w:rPr>
              <w:t>Тема 3.5. Сложный натюрморт в углубленном пространстве</w:t>
            </w:r>
          </w:p>
        </w:tc>
        <w:tc>
          <w:tcPr>
            <w:tcW w:w="3698" w:type="pct"/>
          </w:tcPr>
          <w:p w14:paraId="5DF54EC0" w14:textId="439B294E" w:rsidR="00BB549C" w:rsidRPr="00A0075E" w:rsidRDefault="00BB549C" w:rsidP="00317308">
            <w:pPr>
              <w:rPr>
                <w:rFonts w:ascii="Times New Roman" w:eastAsia="Times New Roman" w:hAnsi="Times New Roman" w:cs="Times New Roman"/>
                <w:b/>
                <w:bCs/>
                <w:lang w:eastAsia="ru-RU"/>
              </w:rPr>
            </w:pPr>
            <w:r w:rsidRPr="00344ABC">
              <w:rPr>
                <w:rFonts w:ascii="Times New Roman" w:hAnsi="Times New Roman" w:cs="Times New Roman"/>
                <w:b/>
                <w:bCs/>
                <w:lang w:eastAsia="ru-RU"/>
              </w:rPr>
              <w:t>Содержание</w:t>
            </w:r>
          </w:p>
        </w:tc>
      </w:tr>
      <w:tr w:rsidR="00BB549C" w:rsidRPr="00344ABC" w14:paraId="447AD81A" w14:textId="77777777" w:rsidTr="00B018E5">
        <w:trPr>
          <w:trHeight w:val="366"/>
        </w:trPr>
        <w:tc>
          <w:tcPr>
            <w:tcW w:w="1302" w:type="pct"/>
            <w:vMerge/>
            <w:tcBorders>
              <w:left w:val="single" w:sz="4" w:space="0" w:color="auto"/>
              <w:right w:val="single" w:sz="4" w:space="0" w:color="auto"/>
            </w:tcBorders>
            <w:vAlign w:val="center"/>
          </w:tcPr>
          <w:p w14:paraId="1ED6547E" w14:textId="77777777" w:rsidR="00BB549C" w:rsidRPr="000F3485" w:rsidRDefault="00BB549C" w:rsidP="00317308">
            <w:pPr>
              <w:rPr>
                <w:rFonts w:ascii="Times New Roman" w:hAnsi="Times New Roman" w:cs="Times New Roman"/>
                <w:b/>
                <w:lang w:eastAsia="ru-RU"/>
              </w:rPr>
            </w:pPr>
          </w:p>
        </w:tc>
        <w:tc>
          <w:tcPr>
            <w:tcW w:w="3698" w:type="pct"/>
          </w:tcPr>
          <w:p w14:paraId="1F741CA0" w14:textId="328C61D7" w:rsidR="00BB549C" w:rsidRPr="00A0075E" w:rsidRDefault="00BB549C" w:rsidP="00317308">
            <w:pPr>
              <w:rPr>
                <w:rFonts w:ascii="Times New Roman" w:eastAsia="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BB549C" w:rsidRPr="00344ABC" w14:paraId="29D5A7D7" w14:textId="77777777" w:rsidTr="00B018E5">
        <w:trPr>
          <w:trHeight w:val="366"/>
        </w:trPr>
        <w:tc>
          <w:tcPr>
            <w:tcW w:w="1302" w:type="pct"/>
            <w:vMerge/>
            <w:tcBorders>
              <w:left w:val="single" w:sz="4" w:space="0" w:color="auto"/>
              <w:right w:val="single" w:sz="4" w:space="0" w:color="auto"/>
            </w:tcBorders>
            <w:vAlign w:val="center"/>
          </w:tcPr>
          <w:p w14:paraId="44314756" w14:textId="77777777" w:rsidR="00BB549C" w:rsidRPr="000F3485" w:rsidRDefault="00BB549C" w:rsidP="00317308">
            <w:pPr>
              <w:rPr>
                <w:rFonts w:ascii="Times New Roman" w:hAnsi="Times New Roman" w:cs="Times New Roman"/>
                <w:b/>
                <w:lang w:eastAsia="ru-RU"/>
              </w:rPr>
            </w:pPr>
          </w:p>
        </w:tc>
        <w:tc>
          <w:tcPr>
            <w:tcW w:w="3698" w:type="pct"/>
          </w:tcPr>
          <w:p w14:paraId="4E923A0A" w14:textId="77777777" w:rsidR="00BB549C" w:rsidRPr="00344ABC" w:rsidRDefault="00BB549C" w:rsidP="00BB549C">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масло, кисти, холст 50х60.</w:t>
            </w:r>
          </w:p>
          <w:p w14:paraId="5AC96FAB" w14:textId="6FC95681" w:rsidR="00BB549C" w:rsidRPr="00344ABC" w:rsidRDefault="00DC661B" w:rsidP="00BB549C">
            <w:pPr>
              <w:rPr>
                <w:rFonts w:ascii="Times New Roman" w:hAnsi="Times New Roman" w:cs="Times New Roman"/>
                <w:lang w:eastAsia="ru-RU"/>
              </w:rPr>
            </w:pPr>
            <w:r>
              <w:rPr>
                <w:rFonts w:ascii="Times New Roman" w:hAnsi="Times New Roman" w:cs="Times New Roman"/>
                <w:lang w:eastAsia="ru-RU"/>
              </w:rPr>
              <w:t>23.</w:t>
            </w:r>
            <w:r w:rsidR="00BB549C" w:rsidRPr="00344ABC">
              <w:rPr>
                <w:rFonts w:ascii="Times New Roman" w:hAnsi="Times New Roman" w:cs="Times New Roman"/>
                <w:lang w:eastAsia="ru-RU"/>
              </w:rPr>
              <w:t>Сложный натюрморт в углубленном пространстве. Компоновка. Линейно-конструктивный рисунок</w:t>
            </w:r>
          </w:p>
          <w:p w14:paraId="7CCDCB62" w14:textId="77777777" w:rsidR="00BB549C" w:rsidRPr="00344ABC" w:rsidRDefault="00BB549C" w:rsidP="00BB549C">
            <w:pPr>
              <w:rPr>
                <w:rFonts w:ascii="Times New Roman" w:hAnsi="Times New Roman" w:cs="Times New Roman"/>
                <w:lang w:eastAsia="ru-RU"/>
              </w:rPr>
            </w:pPr>
            <w:r w:rsidRPr="00344ABC">
              <w:rPr>
                <w:rFonts w:ascii="Times New Roman" w:hAnsi="Times New Roman" w:cs="Times New Roman"/>
                <w:lang w:eastAsia="ru-RU"/>
              </w:rPr>
              <w:t xml:space="preserve">Подмалевок. </w:t>
            </w:r>
          </w:p>
          <w:p w14:paraId="7E006DC0" w14:textId="77777777" w:rsidR="00BB549C" w:rsidRPr="00344ABC" w:rsidRDefault="00BB549C" w:rsidP="00BB549C">
            <w:pPr>
              <w:rPr>
                <w:rFonts w:ascii="Times New Roman" w:hAnsi="Times New Roman" w:cs="Times New Roman"/>
                <w:lang w:eastAsia="ru-RU"/>
              </w:rPr>
            </w:pPr>
            <w:r w:rsidRPr="00344ABC">
              <w:rPr>
                <w:rFonts w:ascii="Times New Roman" w:hAnsi="Times New Roman" w:cs="Times New Roman"/>
                <w:lang w:eastAsia="ru-RU"/>
              </w:rPr>
              <w:t xml:space="preserve">Большие цветовые отношения. </w:t>
            </w:r>
          </w:p>
          <w:p w14:paraId="717F6864" w14:textId="77777777" w:rsidR="00BB549C" w:rsidRPr="00344ABC" w:rsidRDefault="00BB549C" w:rsidP="00BB549C">
            <w:pPr>
              <w:rPr>
                <w:rFonts w:ascii="Times New Roman" w:hAnsi="Times New Roman" w:cs="Times New Roman"/>
                <w:lang w:eastAsia="ru-RU"/>
              </w:rPr>
            </w:pPr>
            <w:r w:rsidRPr="00344ABC">
              <w:rPr>
                <w:rFonts w:ascii="Times New Roman" w:hAnsi="Times New Roman" w:cs="Times New Roman"/>
                <w:lang w:eastAsia="ru-RU"/>
              </w:rPr>
              <w:t>Лепка объема предметов</w:t>
            </w:r>
          </w:p>
          <w:p w14:paraId="3FD4B818" w14:textId="77777777" w:rsidR="00BB549C" w:rsidRPr="00344ABC" w:rsidRDefault="00BB549C" w:rsidP="00BB549C">
            <w:pPr>
              <w:rPr>
                <w:rFonts w:ascii="Times New Roman" w:hAnsi="Times New Roman" w:cs="Times New Roman"/>
                <w:lang w:eastAsia="ru-RU"/>
              </w:rPr>
            </w:pPr>
            <w:r w:rsidRPr="00344ABC">
              <w:rPr>
                <w:rFonts w:ascii="Times New Roman" w:hAnsi="Times New Roman" w:cs="Times New Roman"/>
                <w:lang w:eastAsia="ru-RU"/>
              </w:rPr>
              <w:t>Передача плановости. Передача материальности</w:t>
            </w:r>
          </w:p>
          <w:p w14:paraId="318A8323" w14:textId="5EA73C9F" w:rsidR="00BB549C" w:rsidRPr="00A0075E" w:rsidRDefault="00BB549C" w:rsidP="00317308">
            <w:pPr>
              <w:rPr>
                <w:rFonts w:ascii="Times New Roman" w:eastAsia="Times New Roman" w:hAnsi="Times New Roman" w:cs="Times New Roman"/>
                <w:b/>
                <w:bCs/>
                <w:lang w:eastAsia="ru-RU"/>
              </w:rPr>
            </w:pPr>
            <w:r w:rsidRPr="00344ABC">
              <w:rPr>
                <w:rFonts w:ascii="Times New Roman" w:hAnsi="Times New Roman" w:cs="Times New Roman"/>
                <w:lang w:eastAsia="ru-RU"/>
              </w:rPr>
              <w:t>Единство освещения. Детализация</w:t>
            </w:r>
          </w:p>
        </w:tc>
      </w:tr>
      <w:tr w:rsidR="00BB549C" w:rsidRPr="00344ABC" w14:paraId="40710171" w14:textId="77777777" w:rsidTr="00B018E5">
        <w:trPr>
          <w:trHeight w:val="366"/>
        </w:trPr>
        <w:tc>
          <w:tcPr>
            <w:tcW w:w="1302" w:type="pct"/>
            <w:vMerge/>
            <w:tcBorders>
              <w:left w:val="single" w:sz="4" w:space="0" w:color="auto"/>
              <w:bottom w:val="single" w:sz="4" w:space="0" w:color="auto"/>
              <w:right w:val="single" w:sz="4" w:space="0" w:color="auto"/>
            </w:tcBorders>
            <w:vAlign w:val="center"/>
          </w:tcPr>
          <w:p w14:paraId="7D8724D1" w14:textId="77777777" w:rsidR="00BB549C" w:rsidRPr="000F3485" w:rsidRDefault="00BB549C" w:rsidP="00317308">
            <w:pPr>
              <w:rPr>
                <w:rFonts w:ascii="Times New Roman" w:hAnsi="Times New Roman" w:cs="Times New Roman"/>
                <w:b/>
                <w:lang w:eastAsia="ru-RU"/>
              </w:rPr>
            </w:pPr>
          </w:p>
        </w:tc>
        <w:tc>
          <w:tcPr>
            <w:tcW w:w="3698" w:type="pct"/>
            <w:vAlign w:val="bottom"/>
          </w:tcPr>
          <w:p w14:paraId="50CD79AD" w14:textId="77777777" w:rsidR="00BB549C" w:rsidRPr="00A0075E" w:rsidRDefault="00BB549C" w:rsidP="00BB549C">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49C6F92" w14:textId="75C1BA7C" w:rsidR="00BB549C" w:rsidRPr="00A0075E" w:rsidRDefault="00BB549C"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B549C" w:rsidRPr="00344ABC" w14:paraId="1CB07421" w14:textId="77777777" w:rsidTr="00B018E5">
        <w:trPr>
          <w:trHeight w:val="271"/>
        </w:trPr>
        <w:tc>
          <w:tcPr>
            <w:tcW w:w="1302" w:type="pct"/>
            <w:vMerge w:val="restart"/>
            <w:tcBorders>
              <w:left w:val="single" w:sz="4" w:space="0" w:color="auto"/>
              <w:right w:val="single" w:sz="4" w:space="0" w:color="auto"/>
            </w:tcBorders>
          </w:tcPr>
          <w:p w14:paraId="4618F997" w14:textId="041D5143" w:rsidR="00BB549C" w:rsidRPr="000F3485" w:rsidRDefault="00BB549C" w:rsidP="00CF4E80">
            <w:pPr>
              <w:rPr>
                <w:rFonts w:ascii="Times New Roman" w:hAnsi="Times New Roman" w:cs="Times New Roman"/>
                <w:b/>
                <w:bCs/>
                <w:lang w:eastAsia="ru-RU"/>
              </w:rPr>
            </w:pPr>
            <w:r w:rsidRPr="000F3485">
              <w:rPr>
                <w:rFonts w:ascii="Times New Roman" w:hAnsi="Times New Roman" w:cs="Times New Roman"/>
                <w:b/>
                <w:bCs/>
                <w:lang w:eastAsia="ru-RU"/>
              </w:rPr>
              <w:t>Тема 3.6. Тематический натюрморт</w:t>
            </w:r>
          </w:p>
        </w:tc>
        <w:tc>
          <w:tcPr>
            <w:tcW w:w="3698" w:type="pct"/>
            <w:tcBorders>
              <w:top w:val="single" w:sz="4" w:space="0" w:color="auto"/>
              <w:left w:val="single" w:sz="4" w:space="0" w:color="auto"/>
              <w:bottom w:val="single" w:sz="4" w:space="0" w:color="auto"/>
              <w:right w:val="single" w:sz="4" w:space="0" w:color="auto"/>
            </w:tcBorders>
          </w:tcPr>
          <w:p w14:paraId="472BE880" w14:textId="1A139A7D" w:rsidR="00BB549C" w:rsidRPr="001422CF" w:rsidRDefault="00BB549C" w:rsidP="001422CF">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BB549C" w:rsidRPr="00344ABC" w14:paraId="0CDC5215" w14:textId="77777777" w:rsidTr="00B018E5">
        <w:trPr>
          <w:trHeight w:val="271"/>
        </w:trPr>
        <w:tc>
          <w:tcPr>
            <w:tcW w:w="1302" w:type="pct"/>
            <w:vMerge/>
            <w:tcBorders>
              <w:left w:val="single" w:sz="4" w:space="0" w:color="auto"/>
              <w:right w:val="single" w:sz="4" w:space="0" w:color="auto"/>
            </w:tcBorders>
            <w:vAlign w:val="center"/>
          </w:tcPr>
          <w:p w14:paraId="3863E6B0" w14:textId="77777777" w:rsidR="00BB549C" w:rsidRPr="000F3485" w:rsidRDefault="00BB549C"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B95B976" w14:textId="77777777" w:rsidR="00BB549C" w:rsidRPr="00344ABC" w:rsidRDefault="00BB549C"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BB549C" w:rsidRPr="00344ABC" w14:paraId="5E15FC59" w14:textId="77777777" w:rsidTr="00B018E5">
        <w:trPr>
          <w:trHeight w:val="271"/>
        </w:trPr>
        <w:tc>
          <w:tcPr>
            <w:tcW w:w="1302" w:type="pct"/>
            <w:vMerge/>
            <w:tcBorders>
              <w:left w:val="single" w:sz="4" w:space="0" w:color="auto"/>
              <w:right w:val="single" w:sz="4" w:space="0" w:color="auto"/>
            </w:tcBorders>
            <w:vAlign w:val="center"/>
          </w:tcPr>
          <w:p w14:paraId="7B45A3A0" w14:textId="77777777" w:rsidR="00BB549C" w:rsidRPr="000F3485" w:rsidRDefault="00BB549C" w:rsidP="00317308">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39A33393" w14:textId="1D09791C"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масло, кисти, холст 50х60.</w:t>
            </w:r>
          </w:p>
          <w:p w14:paraId="44FE7162" w14:textId="1A088176" w:rsidR="00BB549C" w:rsidRPr="00344ABC" w:rsidRDefault="00DC661B" w:rsidP="00317308">
            <w:pPr>
              <w:rPr>
                <w:rFonts w:ascii="Times New Roman" w:hAnsi="Times New Roman" w:cs="Times New Roman"/>
                <w:lang w:eastAsia="ru-RU"/>
              </w:rPr>
            </w:pPr>
            <w:r>
              <w:rPr>
                <w:rFonts w:ascii="Times New Roman" w:hAnsi="Times New Roman" w:cs="Times New Roman"/>
                <w:lang w:eastAsia="ru-RU"/>
              </w:rPr>
              <w:t>24.</w:t>
            </w:r>
            <w:r w:rsidR="00BB549C" w:rsidRPr="00344ABC">
              <w:rPr>
                <w:rFonts w:ascii="Times New Roman" w:hAnsi="Times New Roman" w:cs="Times New Roman"/>
                <w:lang w:eastAsia="ru-RU"/>
              </w:rPr>
              <w:t>Тематический натюрморт. Компоновка. Линейно-конструктивный рисунок</w:t>
            </w:r>
          </w:p>
          <w:p w14:paraId="7050946A" w14:textId="77777777"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 xml:space="preserve">Подмалевок. </w:t>
            </w:r>
          </w:p>
          <w:p w14:paraId="5E5AA237" w14:textId="77777777"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 xml:space="preserve">Большие цветовые отношения. </w:t>
            </w:r>
          </w:p>
          <w:p w14:paraId="560DED9F" w14:textId="77777777"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Лепка объема предметов</w:t>
            </w:r>
          </w:p>
          <w:p w14:paraId="6F61DE33" w14:textId="77777777"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Передача плановости. Передача материальности</w:t>
            </w:r>
          </w:p>
          <w:p w14:paraId="18964AE2" w14:textId="77777777"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Единство освещения. Детализация</w:t>
            </w:r>
          </w:p>
        </w:tc>
      </w:tr>
      <w:tr w:rsidR="00BB549C" w:rsidRPr="00344ABC" w14:paraId="0CDEDF8A" w14:textId="77777777" w:rsidTr="00B018E5">
        <w:trPr>
          <w:trHeight w:val="271"/>
        </w:trPr>
        <w:tc>
          <w:tcPr>
            <w:tcW w:w="1302" w:type="pct"/>
            <w:vMerge/>
            <w:tcBorders>
              <w:left w:val="single" w:sz="4" w:space="0" w:color="auto"/>
              <w:bottom w:val="single" w:sz="4" w:space="0" w:color="auto"/>
              <w:right w:val="single" w:sz="4" w:space="0" w:color="auto"/>
            </w:tcBorders>
            <w:vAlign w:val="center"/>
          </w:tcPr>
          <w:p w14:paraId="43767A7A" w14:textId="77777777" w:rsidR="00BB549C" w:rsidRPr="000F3485" w:rsidRDefault="00BB549C" w:rsidP="00317308">
            <w:pPr>
              <w:rPr>
                <w:rFonts w:ascii="Times New Roman" w:hAnsi="Times New Roman" w:cs="Times New Roman"/>
                <w:b/>
                <w:lang w:eastAsia="ru-RU"/>
              </w:rPr>
            </w:pPr>
          </w:p>
        </w:tc>
        <w:tc>
          <w:tcPr>
            <w:tcW w:w="3698" w:type="pct"/>
            <w:vAlign w:val="bottom"/>
          </w:tcPr>
          <w:p w14:paraId="1D3A9089" w14:textId="77777777" w:rsidR="00BB549C" w:rsidRPr="00A0075E" w:rsidRDefault="00BB549C"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34583D2" w14:textId="6AC788B2" w:rsidR="00BB549C" w:rsidRPr="00344ABC" w:rsidRDefault="00BB549C"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B549C" w:rsidRPr="00344ABC" w14:paraId="44EF07CC" w14:textId="77777777" w:rsidTr="00B018E5">
        <w:trPr>
          <w:trHeight w:val="271"/>
        </w:trPr>
        <w:tc>
          <w:tcPr>
            <w:tcW w:w="1302" w:type="pct"/>
            <w:vMerge w:val="restart"/>
            <w:tcBorders>
              <w:left w:val="single" w:sz="4" w:space="0" w:color="auto"/>
              <w:right w:val="single" w:sz="4" w:space="0" w:color="auto"/>
            </w:tcBorders>
          </w:tcPr>
          <w:p w14:paraId="109FAA00" w14:textId="77777777" w:rsidR="00BB549C" w:rsidRPr="000F3485" w:rsidRDefault="00BB549C" w:rsidP="00BB549C">
            <w:pPr>
              <w:rPr>
                <w:rFonts w:ascii="Times New Roman" w:hAnsi="Times New Roman" w:cs="Times New Roman"/>
                <w:b/>
                <w:bCs/>
                <w:lang w:eastAsia="ru-RU"/>
              </w:rPr>
            </w:pPr>
            <w:r w:rsidRPr="000F3485">
              <w:rPr>
                <w:rFonts w:ascii="Times New Roman" w:hAnsi="Times New Roman" w:cs="Times New Roman"/>
                <w:b/>
                <w:bCs/>
                <w:lang w:eastAsia="ru-RU"/>
              </w:rPr>
              <w:t>Тема 3.7. Этюд головы человека</w:t>
            </w:r>
          </w:p>
          <w:p w14:paraId="0C7ED38D" w14:textId="35B8C204" w:rsidR="00117BAF" w:rsidRPr="000F3485" w:rsidRDefault="00117BAF" w:rsidP="00BB549C">
            <w:pPr>
              <w:rPr>
                <w:rFonts w:ascii="Times New Roman" w:hAnsi="Times New Roman" w:cs="Times New Roman"/>
                <w:b/>
                <w:bCs/>
                <w:lang w:eastAsia="ru-RU"/>
              </w:rPr>
            </w:pPr>
            <w:r w:rsidRPr="000F3485">
              <w:rPr>
                <w:rFonts w:ascii="Times New Roman" w:hAnsi="Times New Roman" w:cs="Times New Roman"/>
                <w:b/>
                <w:bCs/>
                <w:lang w:eastAsia="ru-RU"/>
              </w:rPr>
              <w:t>(гризайль)</w:t>
            </w:r>
          </w:p>
        </w:tc>
        <w:tc>
          <w:tcPr>
            <w:tcW w:w="3698" w:type="pct"/>
            <w:tcBorders>
              <w:top w:val="single" w:sz="4" w:space="0" w:color="auto"/>
              <w:left w:val="single" w:sz="4" w:space="0" w:color="auto"/>
              <w:bottom w:val="single" w:sz="4" w:space="0" w:color="auto"/>
              <w:right w:val="single" w:sz="4" w:space="0" w:color="auto"/>
            </w:tcBorders>
          </w:tcPr>
          <w:p w14:paraId="51CE7743" w14:textId="77777777" w:rsidR="00117BAF" w:rsidRDefault="00BB549C" w:rsidP="00117BAF">
            <w:pPr>
              <w:rPr>
                <w:rFonts w:ascii="Times New Roman" w:hAnsi="Times New Roman" w:cs="Times New Roman"/>
                <w:bCs/>
                <w:lang w:eastAsia="ru-RU"/>
              </w:rPr>
            </w:pPr>
            <w:r w:rsidRPr="00344ABC">
              <w:rPr>
                <w:rFonts w:ascii="Times New Roman" w:hAnsi="Times New Roman" w:cs="Times New Roman"/>
                <w:b/>
                <w:bCs/>
                <w:lang w:eastAsia="ru-RU"/>
              </w:rPr>
              <w:t>Содержание</w:t>
            </w:r>
            <w:r w:rsidR="00117BAF" w:rsidRPr="00117BAF">
              <w:rPr>
                <w:rFonts w:ascii="Times New Roman" w:hAnsi="Times New Roman" w:cs="Times New Roman"/>
                <w:bCs/>
                <w:lang w:eastAsia="ru-RU"/>
              </w:rPr>
              <w:t xml:space="preserve"> </w:t>
            </w:r>
          </w:p>
          <w:p w14:paraId="78868D4E" w14:textId="2C1CCA19" w:rsidR="00BB549C" w:rsidRPr="00344ABC" w:rsidRDefault="00117BAF" w:rsidP="00DC661B">
            <w:pPr>
              <w:rPr>
                <w:rFonts w:ascii="Times New Roman" w:hAnsi="Times New Roman" w:cs="Times New Roman"/>
                <w:b/>
                <w:bCs/>
                <w:lang w:eastAsia="ru-RU"/>
              </w:rPr>
            </w:pPr>
            <w:r w:rsidRPr="00117BAF">
              <w:rPr>
                <w:rFonts w:ascii="Times New Roman" w:hAnsi="Times New Roman" w:cs="Times New Roman"/>
                <w:bCs/>
                <w:lang w:eastAsia="ru-RU"/>
              </w:rPr>
              <w:t xml:space="preserve">Подготовительный рисунок, </w:t>
            </w:r>
            <w:r w:rsidR="00DC661B">
              <w:rPr>
                <w:rFonts w:ascii="Times New Roman" w:hAnsi="Times New Roman" w:cs="Times New Roman"/>
                <w:bCs/>
                <w:lang w:eastAsia="ru-RU"/>
              </w:rPr>
              <w:t xml:space="preserve">подмалевок, тональные и цветовые отношения в портрете. </w:t>
            </w:r>
            <w:r>
              <w:rPr>
                <w:rFonts w:ascii="Times New Roman" w:hAnsi="Times New Roman" w:cs="Times New Roman"/>
                <w:bCs/>
                <w:lang w:eastAsia="ru-RU"/>
              </w:rPr>
              <w:t xml:space="preserve">Решение проблем тонального </w:t>
            </w:r>
            <w:r w:rsidRPr="00117BAF">
              <w:rPr>
                <w:rFonts w:ascii="Times New Roman" w:hAnsi="Times New Roman" w:cs="Times New Roman"/>
                <w:bCs/>
                <w:lang w:eastAsia="ru-RU"/>
              </w:rPr>
              <w:t xml:space="preserve">единства, цельности. </w:t>
            </w:r>
            <w:r w:rsidR="00DC661B">
              <w:rPr>
                <w:rFonts w:ascii="Times New Roman" w:hAnsi="Times New Roman" w:cs="Times New Roman"/>
                <w:bCs/>
                <w:lang w:eastAsia="ru-RU"/>
              </w:rPr>
              <w:t xml:space="preserve">Анализ работ мастеров живописи. </w:t>
            </w:r>
          </w:p>
        </w:tc>
      </w:tr>
      <w:tr w:rsidR="00BB549C" w:rsidRPr="00344ABC" w14:paraId="2022C865" w14:textId="77777777" w:rsidTr="00B018E5">
        <w:trPr>
          <w:trHeight w:val="271"/>
        </w:trPr>
        <w:tc>
          <w:tcPr>
            <w:tcW w:w="1302" w:type="pct"/>
            <w:vMerge/>
            <w:tcBorders>
              <w:left w:val="single" w:sz="4" w:space="0" w:color="auto"/>
              <w:right w:val="single" w:sz="4" w:space="0" w:color="auto"/>
            </w:tcBorders>
          </w:tcPr>
          <w:p w14:paraId="210AFD9F" w14:textId="77777777" w:rsidR="00BB549C" w:rsidRPr="000F3485" w:rsidRDefault="00BB549C"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3DB06E71" w14:textId="77777777" w:rsidR="00BB549C" w:rsidRPr="00344ABC" w:rsidRDefault="00BB549C"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BB549C" w:rsidRPr="00344ABC" w14:paraId="1D5133EA" w14:textId="77777777" w:rsidTr="00B018E5">
        <w:trPr>
          <w:trHeight w:val="271"/>
        </w:trPr>
        <w:tc>
          <w:tcPr>
            <w:tcW w:w="1302" w:type="pct"/>
            <w:vMerge/>
            <w:tcBorders>
              <w:left w:val="single" w:sz="4" w:space="0" w:color="auto"/>
              <w:right w:val="single" w:sz="4" w:space="0" w:color="auto"/>
            </w:tcBorders>
          </w:tcPr>
          <w:p w14:paraId="716E8FEC" w14:textId="77777777" w:rsidR="00BB549C" w:rsidRPr="000F3485" w:rsidRDefault="00BB549C" w:rsidP="00317308">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39944AA5" w14:textId="3A031152"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масло, кисти, холст 40х50.</w:t>
            </w:r>
          </w:p>
          <w:p w14:paraId="090063CD" w14:textId="1A88ACC7" w:rsidR="00BB549C" w:rsidRPr="00344ABC" w:rsidRDefault="00DC661B" w:rsidP="00317308">
            <w:pPr>
              <w:rPr>
                <w:rFonts w:ascii="Times New Roman" w:hAnsi="Times New Roman" w:cs="Times New Roman"/>
                <w:lang w:eastAsia="ru-RU"/>
              </w:rPr>
            </w:pPr>
            <w:r>
              <w:rPr>
                <w:rFonts w:ascii="Times New Roman" w:hAnsi="Times New Roman" w:cs="Times New Roman"/>
                <w:lang w:eastAsia="ru-RU"/>
              </w:rPr>
              <w:t>25.</w:t>
            </w:r>
            <w:r w:rsidR="00BB549C" w:rsidRPr="00344ABC">
              <w:rPr>
                <w:rFonts w:ascii="Times New Roman" w:hAnsi="Times New Roman" w:cs="Times New Roman"/>
                <w:lang w:eastAsia="ru-RU"/>
              </w:rPr>
              <w:t xml:space="preserve">Этюд головы человека. Линейно-конструктивное построение головы </w:t>
            </w:r>
          </w:p>
          <w:p w14:paraId="6F016A5D" w14:textId="59A7ACDE"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 xml:space="preserve">Передача больших </w:t>
            </w:r>
            <w:r w:rsidR="00117BAF">
              <w:rPr>
                <w:rFonts w:ascii="Times New Roman" w:hAnsi="Times New Roman" w:cs="Times New Roman"/>
                <w:lang w:eastAsia="ru-RU"/>
              </w:rPr>
              <w:t>тоновых</w:t>
            </w:r>
            <w:r w:rsidRPr="00344ABC">
              <w:rPr>
                <w:rFonts w:ascii="Times New Roman" w:hAnsi="Times New Roman" w:cs="Times New Roman"/>
                <w:lang w:eastAsia="ru-RU"/>
              </w:rPr>
              <w:t xml:space="preserve"> отношений</w:t>
            </w:r>
          </w:p>
          <w:p w14:paraId="245A6926" w14:textId="77777777"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 xml:space="preserve">Лепка объема головы. Взаимосвязь головы с плечевым поясом </w:t>
            </w:r>
          </w:p>
          <w:p w14:paraId="3B8097EB" w14:textId="77777777"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Прописка частей лица. Детализация</w:t>
            </w:r>
          </w:p>
          <w:p w14:paraId="4F50E64A" w14:textId="77777777" w:rsidR="00BB549C" w:rsidRPr="00344ABC" w:rsidRDefault="00BB549C" w:rsidP="00317308">
            <w:pPr>
              <w:rPr>
                <w:rFonts w:ascii="Times New Roman" w:hAnsi="Times New Roman" w:cs="Times New Roman"/>
                <w:lang w:eastAsia="ru-RU"/>
              </w:rPr>
            </w:pPr>
            <w:r w:rsidRPr="00344ABC">
              <w:rPr>
                <w:rFonts w:ascii="Times New Roman" w:hAnsi="Times New Roman" w:cs="Times New Roman"/>
                <w:lang w:eastAsia="ru-RU"/>
              </w:rPr>
              <w:t>Обобщение. Завершение</w:t>
            </w:r>
          </w:p>
        </w:tc>
      </w:tr>
      <w:tr w:rsidR="00BB549C" w:rsidRPr="00344ABC" w14:paraId="754AB397" w14:textId="77777777" w:rsidTr="00B018E5">
        <w:trPr>
          <w:trHeight w:val="271"/>
        </w:trPr>
        <w:tc>
          <w:tcPr>
            <w:tcW w:w="1302" w:type="pct"/>
            <w:vMerge/>
            <w:tcBorders>
              <w:left w:val="single" w:sz="4" w:space="0" w:color="auto"/>
              <w:bottom w:val="single" w:sz="4" w:space="0" w:color="auto"/>
              <w:right w:val="single" w:sz="4" w:space="0" w:color="auto"/>
            </w:tcBorders>
          </w:tcPr>
          <w:p w14:paraId="489CFF40" w14:textId="77777777" w:rsidR="00BB549C" w:rsidRPr="000F3485" w:rsidRDefault="00BB549C" w:rsidP="00317308">
            <w:pPr>
              <w:rPr>
                <w:rFonts w:ascii="Times New Roman" w:hAnsi="Times New Roman" w:cs="Times New Roman"/>
                <w:b/>
                <w:lang w:eastAsia="ru-RU"/>
              </w:rPr>
            </w:pPr>
          </w:p>
        </w:tc>
        <w:tc>
          <w:tcPr>
            <w:tcW w:w="3698" w:type="pct"/>
            <w:vAlign w:val="bottom"/>
          </w:tcPr>
          <w:p w14:paraId="0386971A" w14:textId="77777777" w:rsidR="00BB549C" w:rsidRPr="00A0075E" w:rsidRDefault="00BB549C"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9F91FED" w14:textId="5D5F7D83" w:rsidR="00BB549C" w:rsidRPr="00344ABC" w:rsidRDefault="00BB549C"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17BAF" w:rsidRPr="00344ABC" w14:paraId="51F2BF10" w14:textId="77777777" w:rsidTr="00B018E5">
        <w:trPr>
          <w:trHeight w:val="271"/>
        </w:trPr>
        <w:tc>
          <w:tcPr>
            <w:tcW w:w="1302" w:type="pct"/>
            <w:vMerge w:val="restart"/>
            <w:tcBorders>
              <w:left w:val="single" w:sz="4" w:space="0" w:color="auto"/>
              <w:right w:val="single" w:sz="4" w:space="0" w:color="auto"/>
            </w:tcBorders>
          </w:tcPr>
          <w:p w14:paraId="0576D188" w14:textId="71FAF2DF" w:rsidR="00117BAF" w:rsidRPr="000F3485" w:rsidRDefault="00117BAF" w:rsidP="00317308">
            <w:pPr>
              <w:rPr>
                <w:rFonts w:ascii="Times New Roman" w:hAnsi="Times New Roman" w:cs="Times New Roman"/>
                <w:b/>
                <w:lang w:eastAsia="ru-RU"/>
              </w:rPr>
            </w:pPr>
            <w:r w:rsidRPr="000F3485">
              <w:rPr>
                <w:rFonts w:ascii="Times New Roman" w:hAnsi="Times New Roman" w:cs="Times New Roman"/>
                <w:b/>
                <w:lang w:eastAsia="ru-RU"/>
              </w:rPr>
              <w:t>Тема 3.8 Этюд головы человека на спокойном фоне</w:t>
            </w:r>
          </w:p>
        </w:tc>
        <w:tc>
          <w:tcPr>
            <w:tcW w:w="3698" w:type="pct"/>
          </w:tcPr>
          <w:p w14:paraId="40AE9C75" w14:textId="77777777" w:rsidR="00117BAF" w:rsidRDefault="00117BAF" w:rsidP="00117BAF">
            <w:pPr>
              <w:rPr>
                <w:rFonts w:ascii="Times New Roman" w:hAnsi="Times New Roman" w:cs="Times New Roman"/>
                <w:b/>
                <w:bCs/>
                <w:lang w:eastAsia="ru-RU"/>
              </w:rPr>
            </w:pPr>
            <w:r>
              <w:rPr>
                <w:rFonts w:ascii="Times New Roman" w:hAnsi="Times New Roman" w:cs="Times New Roman"/>
                <w:b/>
                <w:bCs/>
                <w:lang w:eastAsia="ru-RU"/>
              </w:rPr>
              <w:t>Содержание</w:t>
            </w:r>
          </w:p>
          <w:p w14:paraId="3A5109D3" w14:textId="04807BEC" w:rsidR="00117BAF" w:rsidRPr="00117BAF" w:rsidRDefault="00117BAF" w:rsidP="00117BAF">
            <w:pPr>
              <w:rPr>
                <w:rFonts w:ascii="Times New Roman" w:hAnsi="Times New Roman" w:cs="Times New Roman"/>
                <w:bCs/>
                <w:lang w:eastAsia="ru-RU"/>
              </w:rPr>
            </w:pPr>
            <w:r w:rsidRPr="00117BAF">
              <w:rPr>
                <w:rFonts w:ascii="Times New Roman" w:hAnsi="Times New Roman" w:cs="Times New Roman"/>
                <w:bCs/>
                <w:lang w:eastAsia="ru-RU"/>
              </w:rPr>
              <w:t>Достижение  больших  цветовых  и  тональных  отношений. Отношения освещенной части головы к фону</w:t>
            </w:r>
            <w:r w:rsidRPr="00117BAF">
              <w:rPr>
                <w:rFonts w:ascii="Times New Roman" w:hAnsi="Times New Roman" w:cs="Times New Roman"/>
                <w:b/>
                <w:bCs/>
                <w:lang w:eastAsia="ru-RU"/>
              </w:rPr>
              <w:t xml:space="preserve">. </w:t>
            </w:r>
          </w:p>
        </w:tc>
      </w:tr>
      <w:tr w:rsidR="00117BAF" w:rsidRPr="00344ABC" w14:paraId="6E3355DB" w14:textId="77777777" w:rsidTr="00B018E5">
        <w:trPr>
          <w:trHeight w:val="271"/>
        </w:trPr>
        <w:tc>
          <w:tcPr>
            <w:tcW w:w="1302" w:type="pct"/>
            <w:vMerge/>
            <w:tcBorders>
              <w:left w:val="single" w:sz="4" w:space="0" w:color="auto"/>
              <w:right w:val="single" w:sz="4" w:space="0" w:color="auto"/>
            </w:tcBorders>
          </w:tcPr>
          <w:p w14:paraId="39112101" w14:textId="05B4FB21" w:rsidR="00117BAF" w:rsidRPr="000F3485" w:rsidRDefault="00117BAF" w:rsidP="00317308">
            <w:pPr>
              <w:rPr>
                <w:rFonts w:ascii="Times New Roman" w:hAnsi="Times New Roman" w:cs="Times New Roman"/>
                <w:b/>
                <w:lang w:eastAsia="ru-RU"/>
              </w:rPr>
            </w:pPr>
          </w:p>
        </w:tc>
        <w:tc>
          <w:tcPr>
            <w:tcW w:w="3698" w:type="pct"/>
          </w:tcPr>
          <w:p w14:paraId="612BF3C2" w14:textId="6644E32F" w:rsidR="00117BAF" w:rsidRPr="00A0075E" w:rsidRDefault="00117BAF" w:rsidP="00317308">
            <w:pPr>
              <w:rPr>
                <w:rFonts w:ascii="Times New Roman" w:eastAsia="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117BAF" w:rsidRPr="00344ABC" w14:paraId="6EF4864F" w14:textId="77777777" w:rsidTr="00B018E5">
        <w:trPr>
          <w:trHeight w:val="271"/>
        </w:trPr>
        <w:tc>
          <w:tcPr>
            <w:tcW w:w="1302" w:type="pct"/>
            <w:vMerge/>
            <w:tcBorders>
              <w:left w:val="single" w:sz="4" w:space="0" w:color="auto"/>
              <w:right w:val="single" w:sz="4" w:space="0" w:color="auto"/>
            </w:tcBorders>
          </w:tcPr>
          <w:p w14:paraId="0E53D59E" w14:textId="77777777" w:rsidR="00117BAF" w:rsidRPr="000F3485" w:rsidRDefault="00117BAF" w:rsidP="00317308">
            <w:pPr>
              <w:rPr>
                <w:rFonts w:ascii="Times New Roman" w:hAnsi="Times New Roman" w:cs="Times New Roman"/>
                <w:b/>
                <w:lang w:eastAsia="ru-RU"/>
              </w:rPr>
            </w:pPr>
          </w:p>
        </w:tc>
        <w:tc>
          <w:tcPr>
            <w:tcW w:w="3698" w:type="pct"/>
          </w:tcPr>
          <w:p w14:paraId="7BCC77C9" w14:textId="08591E8B" w:rsidR="00117BAF" w:rsidRPr="00344ABC" w:rsidRDefault="00DC661B" w:rsidP="00117BAF">
            <w:pPr>
              <w:rPr>
                <w:rFonts w:ascii="Times New Roman" w:hAnsi="Times New Roman" w:cs="Times New Roman"/>
                <w:lang w:eastAsia="ru-RU"/>
              </w:rPr>
            </w:pPr>
            <w:r>
              <w:rPr>
                <w:rFonts w:ascii="Times New Roman" w:hAnsi="Times New Roman" w:cs="Times New Roman"/>
                <w:lang w:eastAsia="ru-RU"/>
              </w:rPr>
              <w:t>26.</w:t>
            </w:r>
            <w:r w:rsidR="00117BAF" w:rsidRPr="00344ABC">
              <w:rPr>
                <w:rFonts w:ascii="Times New Roman" w:hAnsi="Times New Roman" w:cs="Times New Roman"/>
                <w:lang w:eastAsia="ru-RU"/>
              </w:rPr>
              <w:t>Материалы и инструменты: масло, кисти, холст 40х50.</w:t>
            </w:r>
          </w:p>
          <w:p w14:paraId="6E1C4191" w14:textId="77777777" w:rsidR="00117BAF" w:rsidRPr="00344ABC" w:rsidRDefault="00117BAF" w:rsidP="00117BAF">
            <w:pPr>
              <w:rPr>
                <w:rFonts w:ascii="Times New Roman" w:hAnsi="Times New Roman" w:cs="Times New Roman"/>
                <w:lang w:eastAsia="ru-RU"/>
              </w:rPr>
            </w:pPr>
            <w:r w:rsidRPr="00344ABC">
              <w:rPr>
                <w:rFonts w:ascii="Times New Roman" w:hAnsi="Times New Roman" w:cs="Times New Roman"/>
                <w:lang w:eastAsia="ru-RU"/>
              </w:rPr>
              <w:t xml:space="preserve">Этюд головы человека. Линейно-конструктивное построение головы </w:t>
            </w:r>
          </w:p>
          <w:p w14:paraId="4D0C5914" w14:textId="46C38929" w:rsidR="00117BAF" w:rsidRPr="00344ABC" w:rsidRDefault="00117BAF" w:rsidP="00117BAF">
            <w:pPr>
              <w:rPr>
                <w:rFonts w:ascii="Times New Roman" w:hAnsi="Times New Roman" w:cs="Times New Roman"/>
                <w:lang w:eastAsia="ru-RU"/>
              </w:rPr>
            </w:pPr>
            <w:r w:rsidRPr="00344ABC">
              <w:rPr>
                <w:rFonts w:ascii="Times New Roman" w:hAnsi="Times New Roman" w:cs="Times New Roman"/>
                <w:lang w:eastAsia="ru-RU"/>
              </w:rPr>
              <w:t xml:space="preserve">Передача больших </w:t>
            </w:r>
            <w:r>
              <w:rPr>
                <w:rFonts w:ascii="Times New Roman" w:hAnsi="Times New Roman" w:cs="Times New Roman"/>
                <w:lang w:eastAsia="ru-RU"/>
              </w:rPr>
              <w:t>цветовых</w:t>
            </w:r>
            <w:r w:rsidRPr="00344ABC">
              <w:rPr>
                <w:rFonts w:ascii="Times New Roman" w:hAnsi="Times New Roman" w:cs="Times New Roman"/>
                <w:lang w:eastAsia="ru-RU"/>
              </w:rPr>
              <w:t xml:space="preserve"> отношений</w:t>
            </w:r>
          </w:p>
          <w:p w14:paraId="6DC2226A" w14:textId="77777777" w:rsidR="00117BAF" w:rsidRPr="00344ABC" w:rsidRDefault="00117BAF" w:rsidP="00117BAF">
            <w:pPr>
              <w:rPr>
                <w:rFonts w:ascii="Times New Roman" w:hAnsi="Times New Roman" w:cs="Times New Roman"/>
                <w:lang w:eastAsia="ru-RU"/>
              </w:rPr>
            </w:pPr>
            <w:r w:rsidRPr="00344ABC">
              <w:rPr>
                <w:rFonts w:ascii="Times New Roman" w:hAnsi="Times New Roman" w:cs="Times New Roman"/>
                <w:lang w:eastAsia="ru-RU"/>
              </w:rPr>
              <w:t xml:space="preserve">Лепка объема головы. Взаимосвязь головы с плечевым поясом </w:t>
            </w:r>
          </w:p>
          <w:p w14:paraId="4BAF27A8" w14:textId="77777777" w:rsidR="00117BAF" w:rsidRPr="00344ABC" w:rsidRDefault="00117BAF" w:rsidP="00117BAF">
            <w:pPr>
              <w:rPr>
                <w:rFonts w:ascii="Times New Roman" w:hAnsi="Times New Roman" w:cs="Times New Roman"/>
                <w:lang w:eastAsia="ru-RU"/>
              </w:rPr>
            </w:pPr>
            <w:r w:rsidRPr="00344ABC">
              <w:rPr>
                <w:rFonts w:ascii="Times New Roman" w:hAnsi="Times New Roman" w:cs="Times New Roman"/>
                <w:lang w:eastAsia="ru-RU"/>
              </w:rPr>
              <w:lastRenderedPageBreak/>
              <w:t>Прописка частей лица. Детализация</w:t>
            </w:r>
          </w:p>
          <w:p w14:paraId="4136D0C9" w14:textId="19912848" w:rsidR="00117BAF" w:rsidRPr="00A0075E" w:rsidRDefault="00117BAF" w:rsidP="00317308">
            <w:pPr>
              <w:rPr>
                <w:rFonts w:ascii="Times New Roman" w:eastAsia="Times New Roman" w:hAnsi="Times New Roman" w:cs="Times New Roman"/>
                <w:b/>
                <w:bCs/>
                <w:lang w:eastAsia="ru-RU"/>
              </w:rPr>
            </w:pPr>
            <w:r w:rsidRPr="00344ABC">
              <w:rPr>
                <w:rFonts w:ascii="Times New Roman" w:hAnsi="Times New Roman" w:cs="Times New Roman"/>
                <w:lang w:eastAsia="ru-RU"/>
              </w:rPr>
              <w:t>Обобщение. Завершение</w:t>
            </w:r>
          </w:p>
        </w:tc>
      </w:tr>
      <w:tr w:rsidR="00117BAF" w:rsidRPr="00344ABC" w14:paraId="7A2EC931" w14:textId="77777777" w:rsidTr="00B018E5">
        <w:trPr>
          <w:trHeight w:val="271"/>
        </w:trPr>
        <w:tc>
          <w:tcPr>
            <w:tcW w:w="1302" w:type="pct"/>
            <w:vMerge/>
            <w:tcBorders>
              <w:left w:val="single" w:sz="4" w:space="0" w:color="auto"/>
              <w:bottom w:val="single" w:sz="4" w:space="0" w:color="auto"/>
              <w:right w:val="single" w:sz="4" w:space="0" w:color="auto"/>
            </w:tcBorders>
          </w:tcPr>
          <w:p w14:paraId="35B2D892" w14:textId="77777777" w:rsidR="00117BAF" w:rsidRPr="000F3485" w:rsidRDefault="00117BAF" w:rsidP="00317308">
            <w:pPr>
              <w:rPr>
                <w:rFonts w:ascii="Times New Roman" w:hAnsi="Times New Roman" w:cs="Times New Roman"/>
                <w:b/>
                <w:lang w:eastAsia="ru-RU"/>
              </w:rPr>
            </w:pPr>
          </w:p>
        </w:tc>
        <w:tc>
          <w:tcPr>
            <w:tcW w:w="3698" w:type="pct"/>
            <w:vAlign w:val="bottom"/>
          </w:tcPr>
          <w:p w14:paraId="70C31A3C" w14:textId="77777777" w:rsidR="00117BAF" w:rsidRPr="00A0075E" w:rsidRDefault="00117BAF" w:rsidP="00117BAF">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92B38CD" w14:textId="07D265F6" w:rsidR="00117BAF" w:rsidRPr="00A0075E" w:rsidRDefault="00117BAF"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70051" w:rsidRPr="00344ABC" w14:paraId="5FBEC3FA" w14:textId="77777777" w:rsidTr="00B018E5">
        <w:trPr>
          <w:trHeight w:val="271"/>
        </w:trPr>
        <w:tc>
          <w:tcPr>
            <w:tcW w:w="1302" w:type="pct"/>
            <w:vMerge w:val="restart"/>
            <w:tcBorders>
              <w:left w:val="single" w:sz="4" w:space="0" w:color="auto"/>
              <w:right w:val="single" w:sz="4" w:space="0" w:color="auto"/>
            </w:tcBorders>
          </w:tcPr>
          <w:p w14:paraId="3323B12C" w14:textId="73CD0781" w:rsidR="00570051" w:rsidRPr="000F3485" w:rsidRDefault="00570051" w:rsidP="00117BAF">
            <w:pPr>
              <w:rPr>
                <w:rFonts w:ascii="Times New Roman" w:hAnsi="Times New Roman" w:cs="Times New Roman"/>
                <w:b/>
                <w:lang w:eastAsia="ru-RU"/>
              </w:rPr>
            </w:pPr>
            <w:r w:rsidRPr="000F3485">
              <w:rPr>
                <w:rFonts w:ascii="Times New Roman" w:hAnsi="Times New Roman" w:cs="Times New Roman"/>
                <w:b/>
                <w:lang w:eastAsia="ru-RU"/>
              </w:rPr>
              <w:t>Тема 3.8 Этюд головы человека с плечевым поясом на ярком фоне</w:t>
            </w:r>
          </w:p>
        </w:tc>
        <w:tc>
          <w:tcPr>
            <w:tcW w:w="3698" w:type="pct"/>
          </w:tcPr>
          <w:p w14:paraId="4E4D5E15" w14:textId="77777777" w:rsidR="00570051" w:rsidRDefault="00570051" w:rsidP="00117BAF">
            <w:pPr>
              <w:rPr>
                <w:rFonts w:ascii="Times New Roman" w:hAnsi="Times New Roman" w:cs="Times New Roman"/>
                <w:b/>
                <w:bCs/>
                <w:lang w:eastAsia="ru-RU"/>
              </w:rPr>
            </w:pPr>
            <w:r>
              <w:rPr>
                <w:rFonts w:ascii="Times New Roman" w:hAnsi="Times New Roman" w:cs="Times New Roman"/>
                <w:b/>
                <w:bCs/>
                <w:lang w:eastAsia="ru-RU"/>
              </w:rPr>
              <w:t>Содержание</w:t>
            </w:r>
          </w:p>
          <w:p w14:paraId="31366061" w14:textId="536B902E" w:rsidR="00570051" w:rsidRPr="00117BAF" w:rsidRDefault="00570051" w:rsidP="00117BAF">
            <w:pPr>
              <w:rPr>
                <w:rFonts w:ascii="Times New Roman" w:hAnsi="Times New Roman" w:cs="Times New Roman"/>
                <w:bCs/>
                <w:lang w:eastAsia="ru-RU"/>
              </w:rPr>
            </w:pPr>
            <w:r w:rsidRPr="00117BAF">
              <w:rPr>
                <w:rFonts w:ascii="Times New Roman" w:hAnsi="Times New Roman" w:cs="Times New Roman"/>
                <w:bCs/>
                <w:lang w:eastAsia="ru-RU"/>
              </w:rPr>
              <w:t>Повторение различных методов работы маслом</w:t>
            </w:r>
            <w:r>
              <w:rPr>
                <w:rFonts w:ascii="Times New Roman" w:hAnsi="Times New Roman" w:cs="Times New Roman"/>
                <w:bCs/>
                <w:lang w:eastAsia="ru-RU"/>
              </w:rPr>
              <w:t xml:space="preserve">, дальнейшее изучение строения  </w:t>
            </w:r>
            <w:r w:rsidRPr="00117BAF">
              <w:rPr>
                <w:rFonts w:ascii="Times New Roman" w:hAnsi="Times New Roman" w:cs="Times New Roman"/>
                <w:bCs/>
                <w:lang w:eastAsia="ru-RU"/>
              </w:rPr>
              <w:t xml:space="preserve">головы  человека,  решение  живописных  задач. </w:t>
            </w:r>
            <w:r>
              <w:rPr>
                <w:rFonts w:ascii="Times New Roman" w:hAnsi="Times New Roman" w:cs="Times New Roman"/>
                <w:bCs/>
                <w:lang w:eastAsia="ru-RU"/>
              </w:rPr>
              <w:t xml:space="preserve"> </w:t>
            </w:r>
            <w:proofErr w:type="gramStart"/>
            <w:r>
              <w:rPr>
                <w:rFonts w:ascii="Times New Roman" w:hAnsi="Times New Roman" w:cs="Times New Roman"/>
                <w:bCs/>
                <w:lang w:eastAsia="ru-RU"/>
              </w:rPr>
              <w:t>Закономерности  распределения</w:t>
            </w:r>
            <w:proofErr w:type="gramEnd"/>
            <w:r>
              <w:rPr>
                <w:rFonts w:ascii="Times New Roman" w:hAnsi="Times New Roman" w:cs="Times New Roman"/>
                <w:bCs/>
                <w:lang w:eastAsia="ru-RU"/>
              </w:rPr>
              <w:t xml:space="preserve"> </w:t>
            </w:r>
            <w:r w:rsidRPr="00117BAF">
              <w:rPr>
                <w:rFonts w:ascii="Times New Roman" w:hAnsi="Times New Roman" w:cs="Times New Roman"/>
                <w:bCs/>
                <w:lang w:eastAsia="ru-RU"/>
              </w:rPr>
              <w:t xml:space="preserve">светотени  на  голове  (повышение  контрастности  светотени  на  ближайших  к </w:t>
            </w:r>
          </w:p>
          <w:p w14:paraId="7B50A45F" w14:textId="0E1C36A5" w:rsidR="00570051" w:rsidRPr="00A0075E" w:rsidRDefault="00570051" w:rsidP="00117BAF">
            <w:pPr>
              <w:rPr>
                <w:rFonts w:ascii="Times New Roman" w:eastAsia="Times New Roman" w:hAnsi="Times New Roman" w:cs="Times New Roman"/>
                <w:b/>
                <w:bCs/>
                <w:lang w:eastAsia="ru-RU"/>
              </w:rPr>
            </w:pPr>
            <w:r w:rsidRPr="00117BAF">
              <w:rPr>
                <w:rFonts w:ascii="Times New Roman" w:hAnsi="Times New Roman" w:cs="Times New Roman"/>
                <w:bCs/>
                <w:lang w:eastAsia="ru-RU"/>
              </w:rPr>
              <w:t>зрителю деталях). Передача влияния окружающей среды.</w:t>
            </w:r>
          </w:p>
        </w:tc>
      </w:tr>
      <w:tr w:rsidR="00570051" w:rsidRPr="00344ABC" w14:paraId="4B466876" w14:textId="77777777" w:rsidTr="00B018E5">
        <w:trPr>
          <w:trHeight w:val="271"/>
        </w:trPr>
        <w:tc>
          <w:tcPr>
            <w:tcW w:w="1302" w:type="pct"/>
            <w:vMerge/>
            <w:tcBorders>
              <w:left w:val="single" w:sz="4" w:space="0" w:color="auto"/>
              <w:right w:val="single" w:sz="4" w:space="0" w:color="auto"/>
            </w:tcBorders>
          </w:tcPr>
          <w:p w14:paraId="3033C713" w14:textId="77777777" w:rsidR="00570051" w:rsidRPr="000F3485" w:rsidRDefault="00570051" w:rsidP="00317308">
            <w:pPr>
              <w:rPr>
                <w:rFonts w:ascii="Times New Roman" w:hAnsi="Times New Roman" w:cs="Times New Roman"/>
                <w:b/>
                <w:lang w:eastAsia="ru-RU"/>
              </w:rPr>
            </w:pPr>
          </w:p>
        </w:tc>
        <w:tc>
          <w:tcPr>
            <w:tcW w:w="3698" w:type="pct"/>
          </w:tcPr>
          <w:p w14:paraId="4D68DF2C" w14:textId="0B7A17EF" w:rsidR="00570051" w:rsidRPr="00A0075E" w:rsidRDefault="00570051" w:rsidP="00117BAF">
            <w:pPr>
              <w:rPr>
                <w:rFonts w:ascii="Times New Roman" w:eastAsia="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570051" w:rsidRPr="00344ABC" w14:paraId="16840C7C" w14:textId="77777777" w:rsidTr="00B018E5">
        <w:trPr>
          <w:trHeight w:val="271"/>
        </w:trPr>
        <w:tc>
          <w:tcPr>
            <w:tcW w:w="1302" w:type="pct"/>
            <w:vMerge/>
            <w:tcBorders>
              <w:left w:val="single" w:sz="4" w:space="0" w:color="auto"/>
              <w:right w:val="single" w:sz="4" w:space="0" w:color="auto"/>
            </w:tcBorders>
          </w:tcPr>
          <w:p w14:paraId="01C55A2E" w14:textId="77777777" w:rsidR="00570051" w:rsidRPr="000F3485" w:rsidRDefault="00570051" w:rsidP="00317308">
            <w:pPr>
              <w:rPr>
                <w:rFonts w:ascii="Times New Roman" w:hAnsi="Times New Roman" w:cs="Times New Roman"/>
                <w:b/>
                <w:lang w:eastAsia="ru-RU"/>
              </w:rPr>
            </w:pPr>
          </w:p>
        </w:tc>
        <w:tc>
          <w:tcPr>
            <w:tcW w:w="3698" w:type="pct"/>
          </w:tcPr>
          <w:p w14:paraId="65F4D4BC" w14:textId="77777777" w:rsidR="00570051" w:rsidRPr="00344ABC" w:rsidRDefault="00570051" w:rsidP="00117BAF">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масло, кисти, холст 40х50.</w:t>
            </w:r>
          </w:p>
          <w:p w14:paraId="7C9210E0" w14:textId="72D085FE" w:rsidR="00570051" w:rsidRPr="00344ABC" w:rsidRDefault="00DC661B" w:rsidP="00117BAF">
            <w:pPr>
              <w:rPr>
                <w:rFonts w:ascii="Times New Roman" w:hAnsi="Times New Roman" w:cs="Times New Roman"/>
                <w:lang w:eastAsia="ru-RU"/>
              </w:rPr>
            </w:pPr>
            <w:r>
              <w:rPr>
                <w:rFonts w:ascii="Times New Roman" w:hAnsi="Times New Roman" w:cs="Times New Roman"/>
                <w:lang w:eastAsia="ru-RU"/>
              </w:rPr>
              <w:t>27.</w:t>
            </w:r>
            <w:r w:rsidR="00570051" w:rsidRPr="00344ABC">
              <w:rPr>
                <w:rFonts w:ascii="Times New Roman" w:hAnsi="Times New Roman" w:cs="Times New Roman"/>
                <w:lang w:eastAsia="ru-RU"/>
              </w:rPr>
              <w:t xml:space="preserve">Этюд головы человека. Линейно-конструктивное построение головы </w:t>
            </w:r>
          </w:p>
          <w:p w14:paraId="0A9E66C0" w14:textId="77777777" w:rsidR="00570051" w:rsidRPr="00344ABC" w:rsidRDefault="00570051" w:rsidP="00117BAF">
            <w:pPr>
              <w:rPr>
                <w:rFonts w:ascii="Times New Roman" w:hAnsi="Times New Roman" w:cs="Times New Roman"/>
                <w:lang w:eastAsia="ru-RU"/>
              </w:rPr>
            </w:pPr>
            <w:r w:rsidRPr="00344ABC">
              <w:rPr>
                <w:rFonts w:ascii="Times New Roman" w:hAnsi="Times New Roman" w:cs="Times New Roman"/>
                <w:lang w:eastAsia="ru-RU"/>
              </w:rPr>
              <w:t xml:space="preserve">Передача больших </w:t>
            </w:r>
            <w:r>
              <w:rPr>
                <w:rFonts w:ascii="Times New Roman" w:hAnsi="Times New Roman" w:cs="Times New Roman"/>
                <w:lang w:eastAsia="ru-RU"/>
              </w:rPr>
              <w:t>цветовых</w:t>
            </w:r>
            <w:r w:rsidRPr="00344ABC">
              <w:rPr>
                <w:rFonts w:ascii="Times New Roman" w:hAnsi="Times New Roman" w:cs="Times New Roman"/>
                <w:lang w:eastAsia="ru-RU"/>
              </w:rPr>
              <w:t xml:space="preserve"> отношений</w:t>
            </w:r>
          </w:p>
          <w:p w14:paraId="79D89383" w14:textId="77777777" w:rsidR="00570051" w:rsidRPr="00344ABC" w:rsidRDefault="00570051" w:rsidP="00117BAF">
            <w:pPr>
              <w:rPr>
                <w:rFonts w:ascii="Times New Roman" w:hAnsi="Times New Roman" w:cs="Times New Roman"/>
                <w:lang w:eastAsia="ru-RU"/>
              </w:rPr>
            </w:pPr>
            <w:r w:rsidRPr="00344ABC">
              <w:rPr>
                <w:rFonts w:ascii="Times New Roman" w:hAnsi="Times New Roman" w:cs="Times New Roman"/>
                <w:lang w:eastAsia="ru-RU"/>
              </w:rPr>
              <w:t xml:space="preserve">Лепка объема головы. Взаимосвязь головы с плечевым поясом </w:t>
            </w:r>
          </w:p>
          <w:p w14:paraId="049FF889" w14:textId="77777777" w:rsidR="00570051" w:rsidRPr="00344ABC" w:rsidRDefault="00570051" w:rsidP="00117BAF">
            <w:pPr>
              <w:rPr>
                <w:rFonts w:ascii="Times New Roman" w:hAnsi="Times New Roman" w:cs="Times New Roman"/>
                <w:lang w:eastAsia="ru-RU"/>
              </w:rPr>
            </w:pPr>
            <w:r w:rsidRPr="00344ABC">
              <w:rPr>
                <w:rFonts w:ascii="Times New Roman" w:hAnsi="Times New Roman" w:cs="Times New Roman"/>
                <w:lang w:eastAsia="ru-RU"/>
              </w:rPr>
              <w:t>Прописка частей лица. Детализация</w:t>
            </w:r>
          </w:p>
          <w:p w14:paraId="0B2145EB" w14:textId="080E61A3" w:rsidR="00570051" w:rsidRPr="00A0075E" w:rsidRDefault="00570051" w:rsidP="00117BAF">
            <w:pPr>
              <w:rPr>
                <w:rFonts w:ascii="Times New Roman" w:eastAsia="Times New Roman" w:hAnsi="Times New Roman" w:cs="Times New Roman"/>
                <w:b/>
                <w:bCs/>
                <w:lang w:eastAsia="ru-RU"/>
              </w:rPr>
            </w:pPr>
            <w:r w:rsidRPr="00344ABC">
              <w:rPr>
                <w:rFonts w:ascii="Times New Roman" w:hAnsi="Times New Roman" w:cs="Times New Roman"/>
                <w:lang w:eastAsia="ru-RU"/>
              </w:rPr>
              <w:t>Обобщение. Завершение</w:t>
            </w:r>
          </w:p>
        </w:tc>
      </w:tr>
      <w:tr w:rsidR="00570051" w:rsidRPr="00344ABC" w14:paraId="6866DB91" w14:textId="77777777" w:rsidTr="00B018E5">
        <w:trPr>
          <w:trHeight w:val="271"/>
        </w:trPr>
        <w:tc>
          <w:tcPr>
            <w:tcW w:w="1302" w:type="pct"/>
            <w:vMerge/>
            <w:tcBorders>
              <w:left w:val="single" w:sz="4" w:space="0" w:color="auto"/>
              <w:bottom w:val="single" w:sz="4" w:space="0" w:color="auto"/>
              <w:right w:val="single" w:sz="4" w:space="0" w:color="auto"/>
            </w:tcBorders>
          </w:tcPr>
          <w:p w14:paraId="20646E99" w14:textId="77777777" w:rsidR="00570051" w:rsidRPr="000F3485" w:rsidRDefault="00570051" w:rsidP="00317308">
            <w:pPr>
              <w:rPr>
                <w:rFonts w:ascii="Times New Roman" w:hAnsi="Times New Roman" w:cs="Times New Roman"/>
                <w:b/>
                <w:lang w:eastAsia="ru-RU"/>
              </w:rPr>
            </w:pPr>
          </w:p>
        </w:tc>
        <w:tc>
          <w:tcPr>
            <w:tcW w:w="3698" w:type="pct"/>
            <w:vAlign w:val="bottom"/>
          </w:tcPr>
          <w:p w14:paraId="2AC450BB" w14:textId="77777777" w:rsidR="00570051" w:rsidRPr="00A0075E" w:rsidRDefault="00570051" w:rsidP="00117BAF">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7F3A0A6" w14:textId="4859D759" w:rsidR="00570051" w:rsidRPr="00A0075E" w:rsidRDefault="00570051" w:rsidP="00117BAF">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4AF6BBFE" w14:textId="77777777" w:rsidTr="00B018E5">
        <w:trPr>
          <w:trHeight w:val="271"/>
        </w:trPr>
        <w:tc>
          <w:tcPr>
            <w:tcW w:w="1302" w:type="pct"/>
            <w:vMerge w:val="restart"/>
            <w:tcBorders>
              <w:left w:val="single" w:sz="4" w:space="0" w:color="auto"/>
              <w:right w:val="single" w:sz="4" w:space="0" w:color="auto"/>
            </w:tcBorders>
          </w:tcPr>
          <w:p w14:paraId="38B21C2F" w14:textId="3131B988" w:rsidR="007801CF" w:rsidRPr="000F3485" w:rsidRDefault="007801CF" w:rsidP="00317308">
            <w:pPr>
              <w:rPr>
                <w:rFonts w:ascii="Times New Roman" w:hAnsi="Times New Roman" w:cs="Times New Roman"/>
                <w:b/>
                <w:lang w:eastAsia="ru-RU"/>
              </w:rPr>
            </w:pPr>
            <w:r w:rsidRPr="000F3485">
              <w:rPr>
                <w:rFonts w:ascii="Times New Roman" w:hAnsi="Times New Roman" w:cs="Times New Roman"/>
                <w:b/>
                <w:lang w:eastAsia="ru-RU"/>
              </w:rPr>
              <w:t xml:space="preserve">Тема 3.9 Этюд кистей рук </w:t>
            </w:r>
          </w:p>
        </w:tc>
        <w:tc>
          <w:tcPr>
            <w:tcW w:w="3698" w:type="pct"/>
          </w:tcPr>
          <w:p w14:paraId="33FE0C5F" w14:textId="77777777" w:rsidR="007801CF" w:rsidRDefault="007801CF" w:rsidP="00727910">
            <w:pPr>
              <w:rPr>
                <w:rFonts w:ascii="Times New Roman" w:hAnsi="Times New Roman" w:cs="Times New Roman"/>
                <w:b/>
                <w:bCs/>
                <w:lang w:eastAsia="ru-RU"/>
              </w:rPr>
            </w:pPr>
            <w:r>
              <w:rPr>
                <w:rFonts w:ascii="Times New Roman" w:hAnsi="Times New Roman" w:cs="Times New Roman"/>
                <w:b/>
                <w:bCs/>
                <w:lang w:eastAsia="ru-RU"/>
              </w:rPr>
              <w:t>Содержание</w:t>
            </w:r>
          </w:p>
          <w:p w14:paraId="23F00B85" w14:textId="7B8C22B2" w:rsidR="007801CF" w:rsidRPr="007801CF" w:rsidRDefault="007801CF" w:rsidP="007801CF">
            <w:pPr>
              <w:rPr>
                <w:rFonts w:ascii="Times New Roman" w:hAnsi="Times New Roman" w:cs="Times New Roman"/>
                <w:bCs/>
                <w:lang w:eastAsia="ru-RU"/>
              </w:rPr>
            </w:pPr>
            <w:r w:rsidRPr="007801CF">
              <w:rPr>
                <w:rFonts w:ascii="Times New Roman" w:hAnsi="Times New Roman" w:cs="Times New Roman"/>
                <w:bCs/>
                <w:lang w:eastAsia="ru-RU"/>
              </w:rPr>
              <w:t>Изучение  анатомического  строения,</w:t>
            </w:r>
            <w:r>
              <w:rPr>
                <w:rFonts w:ascii="Times New Roman" w:hAnsi="Times New Roman" w:cs="Times New Roman"/>
                <w:bCs/>
                <w:lang w:eastAsia="ru-RU"/>
              </w:rPr>
              <w:t xml:space="preserve">  характерных  особенностей  и </w:t>
            </w:r>
            <w:r w:rsidRPr="007801CF">
              <w:rPr>
                <w:rFonts w:ascii="Times New Roman" w:hAnsi="Times New Roman" w:cs="Times New Roman"/>
                <w:bCs/>
                <w:lang w:eastAsia="ru-RU"/>
              </w:rPr>
              <w:t>светотональная моделировка формы на плоскос</w:t>
            </w:r>
            <w:r>
              <w:rPr>
                <w:rFonts w:ascii="Times New Roman" w:hAnsi="Times New Roman" w:cs="Times New Roman"/>
                <w:bCs/>
                <w:lang w:eastAsia="ru-RU"/>
              </w:rPr>
              <w:t xml:space="preserve">ти. Подчинение единому целому, </w:t>
            </w:r>
            <w:r w:rsidRPr="007801CF">
              <w:rPr>
                <w:rFonts w:ascii="Times New Roman" w:hAnsi="Times New Roman" w:cs="Times New Roman"/>
                <w:bCs/>
                <w:lang w:eastAsia="ru-RU"/>
              </w:rPr>
              <w:t>выявление единого освещения, целостного отношения.</w:t>
            </w:r>
          </w:p>
        </w:tc>
      </w:tr>
      <w:tr w:rsidR="007801CF" w:rsidRPr="00344ABC" w14:paraId="0BA0BD8A" w14:textId="77777777" w:rsidTr="00B018E5">
        <w:trPr>
          <w:trHeight w:val="271"/>
        </w:trPr>
        <w:tc>
          <w:tcPr>
            <w:tcW w:w="1302" w:type="pct"/>
            <w:vMerge/>
            <w:tcBorders>
              <w:left w:val="single" w:sz="4" w:space="0" w:color="auto"/>
              <w:right w:val="single" w:sz="4" w:space="0" w:color="auto"/>
            </w:tcBorders>
          </w:tcPr>
          <w:p w14:paraId="644F1981" w14:textId="3DF06E33" w:rsidR="007801CF" w:rsidRPr="000F3485" w:rsidRDefault="007801CF" w:rsidP="00317308">
            <w:pPr>
              <w:rPr>
                <w:rFonts w:ascii="Times New Roman" w:hAnsi="Times New Roman" w:cs="Times New Roman"/>
                <w:b/>
                <w:lang w:eastAsia="ru-RU"/>
              </w:rPr>
            </w:pPr>
          </w:p>
        </w:tc>
        <w:tc>
          <w:tcPr>
            <w:tcW w:w="3698" w:type="pct"/>
          </w:tcPr>
          <w:p w14:paraId="49924653" w14:textId="1D8DDDAD" w:rsidR="007801CF" w:rsidRPr="00A0075E" w:rsidRDefault="007801CF" w:rsidP="00117BAF">
            <w:pPr>
              <w:rPr>
                <w:rFonts w:ascii="Times New Roman" w:eastAsia="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4D193332" w14:textId="77777777" w:rsidTr="00B018E5">
        <w:trPr>
          <w:trHeight w:val="271"/>
        </w:trPr>
        <w:tc>
          <w:tcPr>
            <w:tcW w:w="1302" w:type="pct"/>
            <w:vMerge/>
            <w:tcBorders>
              <w:left w:val="single" w:sz="4" w:space="0" w:color="auto"/>
              <w:right w:val="single" w:sz="4" w:space="0" w:color="auto"/>
            </w:tcBorders>
          </w:tcPr>
          <w:p w14:paraId="2E27DAE6" w14:textId="77777777" w:rsidR="007801CF" w:rsidRPr="000F3485" w:rsidRDefault="007801CF" w:rsidP="00317308">
            <w:pPr>
              <w:rPr>
                <w:rFonts w:ascii="Times New Roman" w:hAnsi="Times New Roman" w:cs="Times New Roman"/>
                <w:b/>
                <w:lang w:eastAsia="ru-RU"/>
              </w:rPr>
            </w:pPr>
          </w:p>
        </w:tc>
        <w:tc>
          <w:tcPr>
            <w:tcW w:w="3698" w:type="pct"/>
          </w:tcPr>
          <w:p w14:paraId="667E00D9" w14:textId="77777777" w:rsidR="007801CF" w:rsidRPr="00344ABC" w:rsidRDefault="007801CF" w:rsidP="00727910">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масло, кисти, холст 40х50.</w:t>
            </w:r>
          </w:p>
          <w:p w14:paraId="0AF37E38" w14:textId="44B15DA8" w:rsidR="007801CF" w:rsidRPr="00344ABC" w:rsidRDefault="00DC661B" w:rsidP="00727910">
            <w:pPr>
              <w:rPr>
                <w:rFonts w:ascii="Times New Roman" w:hAnsi="Times New Roman" w:cs="Times New Roman"/>
                <w:lang w:eastAsia="ru-RU"/>
              </w:rPr>
            </w:pPr>
            <w:r>
              <w:rPr>
                <w:rFonts w:ascii="Times New Roman" w:hAnsi="Times New Roman" w:cs="Times New Roman"/>
                <w:lang w:eastAsia="ru-RU"/>
              </w:rPr>
              <w:t>28.</w:t>
            </w:r>
            <w:r w:rsidR="007801CF" w:rsidRPr="00344ABC">
              <w:rPr>
                <w:rFonts w:ascii="Times New Roman" w:hAnsi="Times New Roman" w:cs="Times New Roman"/>
                <w:lang w:eastAsia="ru-RU"/>
              </w:rPr>
              <w:t xml:space="preserve">Линейно-конструктивное построение головы </w:t>
            </w:r>
          </w:p>
          <w:p w14:paraId="3A3DE7B6" w14:textId="77777777" w:rsidR="007801CF" w:rsidRPr="00344ABC" w:rsidRDefault="007801CF" w:rsidP="00727910">
            <w:pPr>
              <w:rPr>
                <w:rFonts w:ascii="Times New Roman" w:hAnsi="Times New Roman" w:cs="Times New Roman"/>
                <w:lang w:eastAsia="ru-RU"/>
              </w:rPr>
            </w:pPr>
            <w:r w:rsidRPr="00344ABC">
              <w:rPr>
                <w:rFonts w:ascii="Times New Roman" w:hAnsi="Times New Roman" w:cs="Times New Roman"/>
                <w:lang w:eastAsia="ru-RU"/>
              </w:rPr>
              <w:t xml:space="preserve">Передача больших </w:t>
            </w:r>
            <w:r>
              <w:rPr>
                <w:rFonts w:ascii="Times New Roman" w:hAnsi="Times New Roman" w:cs="Times New Roman"/>
                <w:lang w:eastAsia="ru-RU"/>
              </w:rPr>
              <w:t>цветовых</w:t>
            </w:r>
            <w:r w:rsidRPr="00344ABC">
              <w:rPr>
                <w:rFonts w:ascii="Times New Roman" w:hAnsi="Times New Roman" w:cs="Times New Roman"/>
                <w:lang w:eastAsia="ru-RU"/>
              </w:rPr>
              <w:t xml:space="preserve"> отношений</w:t>
            </w:r>
          </w:p>
          <w:p w14:paraId="73EF01E3" w14:textId="77777777" w:rsidR="007801CF" w:rsidRPr="00344ABC" w:rsidRDefault="007801CF" w:rsidP="00727910">
            <w:pPr>
              <w:rPr>
                <w:rFonts w:ascii="Times New Roman" w:hAnsi="Times New Roman" w:cs="Times New Roman"/>
                <w:lang w:eastAsia="ru-RU"/>
              </w:rPr>
            </w:pPr>
            <w:r w:rsidRPr="00344ABC">
              <w:rPr>
                <w:rFonts w:ascii="Times New Roman" w:hAnsi="Times New Roman" w:cs="Times New Roman"/>
                <w:lang w:eastAsia="ru-RU"/>
              </w:rPr>
              <w:t xml:space="preserve">Лепка объема головы. Взаимосвязь головы с плечевым поясом </w:t>
            </w:r>
          </w:p>
          <w:p w14:paraId="33285A53" w14:textId="77777777" w:rsidR="007801CF" w:rsidRPr="00344ABC" w:rsidRDefault="007801CF" w:rsidP="00727910">
            <w:pPr>
              <w:rPr>
                <w:rFonts w:ascii="Times New Roman" w:hAnsi="Times New Roman" w:cs="Times New Roman"/>
                <w:lang w:eastAsia="ru-RU"/>
              </w:rPr>
            </w:pPr>
            <w:r w:rsidRPr="00344ABC">
              <w:rPr>
                <w:rFonts w:ascii="Times New Roman" w:hAnsi="Times New Roman" w:cs="Times New Roman"/>
                <w:lang w:eastAsia="ru-RU"/>
              </w:rPr>
              <w:t>Прописка частей лица. Детализация</w:t>
            </w:r>
          </w:p>
          <w:p w14:paraId="4A056C51" w14:textId="2E1DFB8B" w:rsidR="007801CF" w:rsidRPr="00A0075E" w:rsidRDefault="007801CF" w:rsidP="00117BAF">
            <w:pPr>
              <w:rPr>
                <w:rFonts w:ascii="Times New Roman" w:eastAsia="Times New Roman" w:hAnsi="Times New Roman" w:cs="Times New Roman"/>
                <w:b/>
                <w:bCs/>
                <w:lang w:eastAsia="ru-RU"/>
              </w:rPr>
            </w:pPr>
            <w:r w:rsidRPr="00344ABC">
              <w:rPr>
                <w:rFonts w:ascii="Times New Roman" w:hAnsi="Times New Roman" w:cs="Times New Roman"/>
                <w:lang w:eastAsia="ru-RU"/>
              </w:rPr>
              <w:t>Обобщение. Завершение</w:t>
            </w:r>
          </w:p>
        </w:tc>
      </w:tr>
      <w:tr w:rsidR="007801CF" w:rsidRPr="00344ABC" w14:paraId="105455BD" w14:textId="77777777" w:rsidTr="00B018E5">
        <w:trPr>
          <w:trHeight w:val="271"/>
        </w:trPr>
        <w:tc>
          <w:tcPr>
            <w:tcW w:w="1302" w:type="pct"/>
            <w:vMerge/>
            <w:tcBorders>
              <w:left w:val="single" w:sz="4" w:space="0" w:color="auto"/>
              <w:bottom w:val="single" w:sz="4" w:space="0" w:color="auto"/>
              <w:right w:val="single" w:sz="4" w:space="0" w:color="auto"/>
            </w:tcBorders>
          </w:tcPr>
          <w:p w14:paraId="7676E824" w14:textId="77777777" w:rsidR="007801CF" w:rsidRPr="000F3485" w:rsidRDefault="007801CF" w:rsidP="00317308">
            <w:pPr>
              <w:rPr>
                <w:rFonts w:ascii="Times New Roman" w:hAnsi="Times New Roman" w:cs="Times New Roman"/>
                <w:b/>
                <w:lang w:eastAsia="ru-RU"/>
              </w:rPr>
            </w:pPr>
          </w:p>
        </w:tc>
        <w:tc>
          <w:tcPr>
            <w:tcW w:w="3698" w:type="pct"/>
            <w:vAlign w:val="bottom"/>
          </w:tcPr>
          <w:p w14:paraId="4F47D1B8" w14:textId="77777777" w:rsidR="007801CF" w:rsidRPr="00A0075E" w:rsidRDefault="007801CF" w:rsidP="0072791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AB4ACC1" w14:textId="114571F6" w:rsidR="007801CF" w:rsidRPr="00A0075E" w:rsidRDefault="007801CF" w:rsidP="00117BAF">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75E54DB8" w14:textId="77777777" w:rsidTr="00B018E5">
        <w:trPr>
          <w:trHeight w:val="271"/>
        </w:trPr>
        <w:tc>
          <w:tcPr>
            <w:tcW w:w="1302" w:type="pct"/>
            <w:vMerge w:val="restart"/>
            <w:tcBorders>
              <w:left w:val="single" w:sz="4" w:space="0" w:color="auto"/>
              <w:right w:val="single" w:sz="4" w:space="0" w:color="auto"/>
            </w:tcBorders>
          </w:tcPr>
          <w:p w14:paraId="4F4148C9" w14:textId="2D94BD50" w:rsidR="007801CF" w:rsidRPr="000F3485" w:rsidRDefault="007801CF" w:rsidP="007801CF">
            <w:pPr>
              <w:rPr>
                <w:rFonts w:ascii="Times New Roman" w:hAnsi="Times New Roman" w:cs="Times New Roman"/>
                <w:b/>
                <w:bCs/>
                <w:lang w:eastAsia="ru-RU"/>
              </w:rPr>
            </w:pPr>
            <w:r w:rsidRPr="000F3485">
              <w:rPr>
                <w:rFonts w:ascii="Times New Roman" w:hAnsi="Times New Roman" w:cs="Times New Roman"/>
                <w:b/>
                <w:bCs/>
                <w:lang w:eastAsia="ru-RU"/>
              </w:rPr>
              <w:t>Тема 3.10. Этюд поколенной фигуры человека с руками</w:t>
            </w:r>
          </w:p>
        </w:tc>
        <w:tc>
          <w:tcPr>
            <w:tcW w:w="3698" w:type="pct"/>
            <w:tcBorders>
              <w:top w:val="single" w:sz="4" w:space="0" w:color="auto"/>
              <w:left w:val="single" w:sz="4" w:space="0" w:color="auto"/>
              <w:bottom w:val="single" w:sz="4" w:space="0" w:color="auto"/>
              <w:right w:val="single" w:sz="4" w:space="0" w:color="auto"/>
            </w:tcBorders>
          </w:tcPr>
          <w:p w14:paraId="16922A61" w14:textId="77777777" w:rsidR="007801CF" w:rsidRPr="00344ABC" w:rsidRDefault="007801CF" w:rsidP="00317308">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51074E45" w14:textId="77777777" w:rsidTr="00B018E5">
        <w:trPr>
          <w:trHeight w:val="271"/>
        </w:trPr>
        <w:tc>
          <w:tcPr>
            <w:tcW w:w="1302" w:type="pct"/>
            <w:vMerge/>
            <w:tcBorders>
              <w:left w:val="single" w:sz="4" w:space="0" w:color="auto"/>
              <w:right w:val="single" w:sz="4" w:space="0" w:color="auto"/>
            </w:tcBorders>
          </w:tcPr>
          <w:p w14:paraId="78E389A5" w14:textId="77777777" w:rsidR="007801CF" w:rsidRPr="000F3485" w:rsidRDefault="007801CF"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C2489C8" w14:textId="77777777" w:rsidR="007801CF" w:rsidRPr="00344ABC" w:rsidRDefault="007801CF"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70C6FEA8" w14:textId="77777777" w:rsidTr="00B018E5">
        <w:trPr>
          <w:trHeight w:val="1002"/>
        </w:trPr>
        <w:tc>
          <w:tcPr>
            <w:tcW w:w="1302" w:type="pct"/>
            <w:vMerge/>
            <w:tcBorders>
              <w:left w:val="single" w:sz="4" w:space="0" w:color="auto"/>
              <w:right w:val="single" w:sz="4" w:space="0" w:color="auto"/>
            </w:tcBorders>
          </w:tcPr>
          <w:p w14:paraId="20528602" w14:textId="77777777" w:rsidR="007801CF" w:rsidRPr="000F3485" w:rsidRDefault="007801CF"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8EBC582" w14:textId="2515379C" w:rsidR="007801CF" w:rsidRPr="00344ABC" w:rsidRDefault="007801CF" w:rsidP="00317308">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масло, кисти, холст 50х70.</w:t>
            </w:r>
          </w:p>
          <w:p w14:paraId="2804CA58" w14:textId="6362BD96" w:rsidR="007801CF" w:rsidRPr="00344ABC" w:rsidRDefault="00DC661B" w:rsidP="00317308">
            <w:pPr>
              <w:rPr>
                <w:rFonts w:ascii="Times New Roman" w:hAnsi="Times New Roman" w:cs="Times New Roman"/>
                <w:lang w:eastAsia="ru-RU"/>
              </w:rPr>
            </w:pPr>
            <w:r>
              <w:rPr>
                <w:rFonts w:ascii="Times New Roman" w:hAnsi="Times New Roman" w:cs="Times New Roman"/>
                <w:lang w:eastAsia="ru-RU"/>
              </w:rPr>
              <w:t>29.</w:t>
            </w:r>
            <w:r w:rsidR="007801CF" w:rsidRPr="00344ABC">
              <w:rPr>
                <w:rFonts w:ascii="Times New Roman" w:hAnsi="Times New Roman" w:cs="Times New Roman"/>
                <w:lang w:eastAsia="ru-RU"/>
              </w:rPr>
              <w:t>Этюд поколенной фигуры человека с руками.</w:t>
            </w:r>
            <w:r w:rsidR="007801CF" w:rsidRPr="00344ABC">
              <w:rPr>
                <w:rFonts w:ascii="Times New Roman" w:hAnsi="Times New Roman" w:cs="Times New Roman"/>
              </w:rPr>
              <w:t xml:space="preserve"> </w:t>
            </w:r>
            <w:r w:rsidR="007801CF" w:rsidRPr="00344ABC">
              <w:rPr>
                <w:rFonts w:ascii="Times New Roman" w:hAnsi="Times New Roman" w:cs="Times New Roman"/>
                <w:lang w:eastAsia="ru-RU"/>
              </w:rPr>
              <w:t xml:space="preserve">Компоновка. Линейно-конструктивное построение </w:t>
            </w:r>
          </w:p>
          <w:p w14:paraId="5AD35BB2" w14:textId="77777777" w:rsidR="007801CF" w:rsidRPr="00344ABC" w:rsidRDefault="007801CF" w:rsidP="00317308">
            <w:pPr>
              <w:rPr>
                <w:rFonts w:ascii="Times New Roman" w:hAnsi="Times New Roman" w:cs="Times New Roman"/>
                <w:lang w:eastAsia="ru-RU"/>
              </w:rPr>
            </w:pPr>
            <w:r w:rsidRPr="00344ABC">
              <w:rPr>
                <w:rFonts w:ascii="Times New Roman" w:hAnsi="Times New Roman" w:cs="Times New Roman"/>
                <w:lang w:eastAsia="ru-RU"/>
              </w:rPr>
              <w:t xml:space="preserve">Передача цветовых и тоновых отношений </w:t>
            </w:r>
          </w:p>
          <w:p w14:paraId="7971B1AC" w14:textId="77777777" w:rsidR="007801CF" w:rsidRPr="00344ABC" w:rsidRDefault="007801CF" w:rsidP="00317308">
            <w:pPr>
              <w:rPr>
                <w:rFonts w:ascii="Times New Roman" w:hAnsi="Times New Roman" w:cs="Times New Roman"/>
                <w:lang w:eastAsia="ru-RU"/>
              </w:rPr>
            </w:pPr>
            <w:r w:rsidRPr="00344ABC">
              <w:rPr>
                <w:rFonts w:ascii="Times New Roman" w:hAnsi="Times New Roman" w:cs="Times New Roman"/>
                <w:lang w:eastAsia="ru-RU"/>
              </w:rPr>
              <w:t xml:space="preserve">Лепка объема фигуры. Взаимосвязь фигуры с фоном </w:t>
            </w:r>
          </w:p>
          <w:p w14:paraId="19BA16E9" w14:textId="77777777" w:rsidR="007801CF" w:rsidRPr="00344ABC" w:rsidRDefault="007801CF" w:rsidP="00317308">
            <w:pPr>
              <w:rPr>
                <w:rFonts w:ascii="Times New Roman" w:hAnsi="Times New Roman" w:cs="Times New Roman"/>
                <w:lang w:eastAsia="ru-RU"/>
              </w:rPr>
            </w:pPr>
            <w:r w:rsidRPr="00344ABC">
              <w:rPr>
                <w:rFonts w:ascii="Times New Roman" w:hAnsi="Times New Roman" w:cs="Times New Roman"/>
                <w:lang w:eastAsia="ru-RU"/>
              </w:rPr>
              <w:t>Прописка лица</w:t>
            </w:r>
          </w:p>
          <w:p w14:paraId="130DB334" w14:textId="77777777" w:rsidR="007801CF" w:rsidRPr="00344ABC" w:rsidRDefault="007801CF" w:rsidP="00317308">
            <w:pPr>
              <w:rPr>
                <w:rFonts w:ascii="Times New Roman" w:hAnsi="Times New Roman" w:cs="Times New Roman"/>
                <w:lang w:eastAsia="ru-RU"/>
              </w:rPr>
            </w:pPr>
            <w:r w:rsidRPr="00344ABC">
              <w:rPr>
                <w:rFonts w:ascii="Times New Roman" w:hAnsi="Times New Roman" w:cs="Times New Roman"/>
                <w:lang w:eastAsia="ru-RU"/>
              </w:rPr>
              <w:t xml:space="preserve">Прописка рук </w:t>
            </w:r>
          </w:p>
          <w:p w14:paraId="0FA07B1B" w14:textId="77777777" w:rsidR="007801CF" w:rsidRPr="00344ABC" w:rsidRDefault="007801CF" w:rsidP="00317308">
            <w:pPr>
              <w:rPr>
                <w:rFonts w:ascii="Times New Roman" w:hAnsi="Times New Roman" w:cs="Times New Roman"/>
                <w:lang w:eastAsia="ru-RU"/>
              </w:rPr>
            </w:pPr>
            <w:r w:rsidRPr="00344ABC">
              <w:rPr>
                <w:rFonts w:ascii="Times New Roman" w:hAnsi="Times New Roman" w:cs="Times New Roman"/>
                <w:lang w:eastAsia="ru-RU"/>
              </w:rPr>
              <w:t>Обобщение. Завершение работы</w:t>
            </w:r>
          </w:p>
        </w:tc>
      </w:tr>
      <w:tr w:rsidR="007801CF" w:rsidRPr="00344ABC" w14:paraId="34EE81D3" w14:textId="77777777" w:rsidTr="000F3485">
        <w:trPr>
          <w:trHeight w:val="531"/>
        </w:trPr>
        <w:tc>
          <w:tcPr>
            <w:tcW w:w="1302" w:type="pct"/>
            <w:vMerge/>
            <w:tcBorders>
              <w:left w:val="single" w:sz="4" w:space="0" w:color="auto"/>
              <w:bottom w:val="single" w:sz="4" w:space="0" w:color="auto"/>
              <w:right w:val="single" w:sz="4" w:space="0" w:color="auto"/>
            </w:tcBorders>
          </w:tcPr>
          <w:p w14:paraId="5734B061" w14:textId="77777777" w:rsidR="007801CF" w:rsidRPr="000F3485" w:rsidRDefault="007801CF" w:rsidP="00317308">
            <w:pPr>
              <w:rPr>
                <w:rFonts w:ascii="Times New Roman" w:hAnsi="Times New Roman" w:cs="Times New Roman"/>
                <w:b/>
                <w:bCs/>
                <w:lang w:eastAsia="ru-RU"/>
              </w:rPr>
            </w:pPr>
          </w:p>
        </w:tc>
        <w:tc>
          <w:tcPr>
            <w:tcW w:w="3698" w:type="pct"/>
            <w:vAlign w:val="bottom"/>
          </w:tcPr>
          <w:p w14:paraId="27F208F5" w14:textId="77777777" w:rsidR="007801CF" w:rsidRPr="00A0075E" w:rsidRDefault="007801CF"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B5F5FE5" w14:textId="0B4E5C99" w:rsidR="007801CF" w:rsidRPr="00344ABC" w:rsidRDefault="007801CF"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60DE0327" w14:textId="77777777" w:rsidTr="00B018E5">
        <w:trPr>
          <w:trHeight w:val="271"/>
        </w:trPr>
        <w:tc>
          <w:tcPr>
            <w:tcW w:w="1302" w:type="pct"/>
            <w:vMerge w:val="restart"/>
            <w:tcBorders>
              <w:left w:val="single" w:sz="4" w:space="0" w:color="auto"/>
              <w:right w:val="single" w:sz="4" w:space="0" w:color="auto"/>
            </w:tcBorders>
          </w:tcPr>
          <w:p w14:paraId="1D245AA9" w14:textId="20AA93A6" w:rsidR="007801CF" w:rsidRPr="000F3485" w:rsidRDefault="007801CF" w:rsidP="00BA0B2A">
            <w:pPr>
              <w:rPr>
                <w:rFonts w:ascii="Times New Roman" w:hAnsi="Times New Roman" w:cs="Times New Roman"/>
                <w:b/>
                <w:bCs/>
                <w:lang w:eastAsia="ru-RU"/>
              </w:rPr>
            </w:pPr>
            <w:r w:rsidRPr="000F3485">
              <w:rPr>
                <w:rFonts w:ascii="Times New Roman" w:hAnsi="Times New Roman" w:cs="Times New Roman"/>
                <w:b/>
                <w:bCs/>
                <w:lang w:eastAsia="ru-RU"/>
              </w:rPr>
              <w:t>Тема 3.11</w:t>
            </w:r>
            <w:r w:rsidR="00BA0B2A" w:rsidRPr="000F3485">
              <w:rPr>
                <w:rFonts w:ascii="Times New Roman" w:hAnsi="Times New Roman" w:cs="Times New Roman"/>
                <w:b/>
                <w:bCs/>
                <w:lang w:eastAsia="ru-RU"/>
              </w:rPr>
              <w:t xml:space="preserve">Этюд одетой  </w:t>
            </w:r>
            <w:r w:rsidRPr="000F3485">
              <w:rPr>
                <w:rFonts w:ascii="Times New Roman" w:hAnsi="Times New Roman" w:cs="Times New Roman"/>
                <w:b/>
                <w:bCs/>
                <w:lang w:eastAsia="ru-RU"/>
              </w:rPr>
              <w:t>сидя</w:t>
            </w:r>
            <w:r w:rsidR="00BA0B2A" w:rsidRPr="000F3485">
              <w:rPr>
                <w:rFonts w:ascii="Times New Roman" w:hAnsi="Times New Roman" w:cs="Times New Roman"/>
                <w:b/>
                <w:bCs/>
                <w:lang w:eastAsia="ru-RU"/>
              </w:rPr>
              <w:t xml:space="preserve">щей фигуры с </w:t>
            </w:r>
            <w:r w:rsidRPr="000F3485">
              <w:rPr>
                <w:rFonts w:ascii="Times New Roman" w:hAnsi="Times New Roman" w:cs="Times New Roman"/>
                <w:b/>
                <w:bCs/>
                <w:lang w:eastAsia="ru-RU"/>
              </w:rPr>
              <w:t>предметом в руках</w:t>
            </w:r>
          </w:p>
        </w:tc>
        <w:tc>
          <w:tcPr>
            <w:tcW w:w="3698" w:type="pct"/>
            <w:tcBorders>
              <w:top w:val="single" w:sz="4" w:space="0" w:color="auto"/>
              <w:left w:val="single" w:sz="4" w:space="0" w:color="auto"/>
              <w:bottom w:val="single" w:sz="4" w:space="0" w:color="auto"/>
              <w:right w:val="single" w:sz="4" w:space="0" w:color="auto"/>
            </w:tcBorders>
          </w:tcPr>
          <w:p w14:paraId="16B6C0F7" w14:textId="6DE9A19D" w:rsidR="007801CF" w:rsidRPr="00344ABC" w:rsidRDefault="007801CF" w:rsidP="00317308">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09C8A6FC" w14:textId="77777777" w:rsidTr="00B018E5">
        <w:trPr>
          <w:trHeight w:val="271"/>
        </w:trPr>
        <w:tc>
          <w:tcPr>
            <w:tcW w:w="1302" w:type="pct"/>
            <w:vMerge/>
            <w:tcBorders>
              <w:left w:val="single" w:sz="4" w:space="0" w:color="auto"/>
              <w:right w:val="single" w:sz="4" w:space="0" w:color="auto"/>
            </w:tcBorders>
            <w:vAlign w:val="center"/>
          </w:tcPr>
          <w:p w14:paraId="402BE5EE" w14:textId="77777777" w:rsidR="007801CF" w:rsidRPr="00344ABC" w:rsidRDefault="007801CF"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F20B17A" w14:textId="640AEBE6" w:rsidR="007801CF" w:rsidRPr="00344ABC" w:rsidRDefault="007801CF" w:rsidP="0031730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488A863C" w14:textId="77777777" w:rsidTr="00B018E5">
        <w:trPr>
          <w:trHeight w:val="550"/>
        </w:trPr>
        <w:tc>
          <w:tcPr>
            <w:tcW w:w="1302" w:type="pct"/>
            <w:vMerge/>
            <w:tcBorders>
              <w:left w:val="single" w:sz="4" w:space="0" w:color="auto"/>
              <w:right w:val="single" w:sz="4" w:space="0" w:color="auto"/>
            </w:tcBorders>
            <w:vAlign w:val="center"/>
          </w:tcPr>
          <w:p w14:paraId="71BAD3A2" w14:textId="77777777" w:rsidR="007801CF" w:rsidRPr="00344ABC" w:rsidRDefault="007801CF"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208C560" w14:textId="77777777" w:rsidR="007801CF" w:rsidRPr="00344ABC" w:rsidRDefault="007801CF" w:rsidP="00727910">
            <w:pPr>
              <w:rPr>
                <w:rFonts w:ascii="Times New Roman" w:hAnsi="Times New Roman" w:cs="Times New Roman"/>
                <w:lang w:eastAsia="ru-RU"/>
              </w:rPr>
            </w:pPr>
            <w:r w:rsidRPr="00344ABC">
              <w:rPr>
                <w:rFonts w:ascii="Times New Roman" w:hAnsi="Times New Roman" w:cs="Times New Roman"/>
                <w:lang w:eastAsia="ru-RU"/>
              </w:rPr>
              <w:t>Материалы и инструменты: масло, кисти, холст 50х70.</w:t>
            </w:r>
          </w:p>
          <w:p w14:paraId="7588C026" w14:textId="5E100F3D" w:rsidR="007801CF" w:rsidRPr="00344ABC" w:rsidRDefault="00DC661B" w:rsidP="00727910">
            <w:pPr>
              <w:rPr>
                <w:rFonts w:ascii="Times New Roman" w:hAnsi="Times New Roman" w:cs="Times New Roman"/>
                <w:lang w:eastAsia="ru-RU"/>
              </w:rPr>
            </w:pPr>
            <w:r>
              <w:rPr>
                <w:rFonts w:ascii="Times New Roman" w:hAnsi="Times New Roman" w:cs="Times New Roman"/>
                <w:lang w:eastAsia="ru-RU"/>
              </w:rPr>
              <w:t>30.</w:t>
            </w:r>
            <w:r w:rsidR="007801CF" w:rsidRPr="00344ABC">
              <w:rPr>
                <w:rFonts w:ascii="Times New Roman" w:hAnsi="Times New Roman" w:cs="Times New Roman"/>
                <w:lang w:eastAsia="ru-RU"/>
              </w:rPr>
              <w:t>Этюд поколенной фигуры человека с</w:t>
            </w:r>
            <w:r w:rsidR="007801CF">
              <w:rPr>
                <w:rFonts w:ascii="Times New Roman" w:hAnsi="Times New Roman" w:cs="Times New Roman"/>
                <w:lang w:eastAsia="ru-RU"/>
              </w:rPr>
              <w:t xml:space="preserve"> предметом в</w:t>
            </w:r>
            <w:r w:rsidR="007801CF" w:rsidRPr="00344ABC">
              <w:rPr>
                <w:rFonts w:ascii="Times New Roman" w:hAnsi="Times New Roman" w:cs="Times New Roman"/>
                <w:lang w:eastAsia="ru-RU"/>
              </w:rPr>
              <w:t xml:space="preserve"> рук</w:t>
            </w:r>
            <w:r w:rsidR="007801CF">
              <w:rPr>
                <w:rFonts w:ascii="Times New Roman" w:hAnsi="Times New Roman" w:cs="Times New Roman"/>
                <w:lang w:eastAsia="ru-RU"/>
              </w:rPr>
              <w:t>ах</w:t>
            </w:r>
            <w:r w:rsidR="007801CF" w:rsidRPr="00344ABC">
              <w:rPr>
                <w:rFonts w:ascii="Times New Roman" w:hAnsi="Times New Roman" w:cs="Times New Roman"/>
                <w:lang w:eastAsia="ru-RU"/>
              </w:rPr>
              <w:t>.</w:t>
            </w:r>
            <w:r w:rsidR="007801CF" w:rsidRPr="00344ABC">
              <w:rPr>
                <w:rFonts w:ascii="Times New Roman" w:hAnsi="Times New Roman" w:cs="Times New Roman"/>
              </w:rPr>
              <w:t xml:space="preserve"> </w:t>
            </w:r>
            <w:r w:rsidR="007801CF" w:rsidRPr="00344ABC">
              <w:rPr>
                <w:rFonts w:ascii="Times New Roman" w:hAnsi="Times New Roman" w:cs="Times New Roman"/>
                <w:lang w:eastAsia="ru-RU"/>
              </w:rPr>
              <w:t xml:space="preserve">Компоновка. Линейно-конструктивное построение </w:t>
            </w:r>
          </w:p>
          <w:p w14:paraId="1A406E90" w14:textId="77777777" w:rsidR="007801CF" w:rsidRPr="00344ABC" w:rsidRDefault="007801CF" w:rsidP="00727910">
            <w:pPr>
              <w:rPr>
                <w:rFonts w:ascii="Times New Roman" w:hAnsi="Times New Roman" w:cs="Times New Roman"/>
                <w:lang w:eastAsia="ru-RU"/>
              </w:rPr>
            </w:pPr>
            <w:r w:rsidRPr="00344ABC">
              <w:rPr>
                <w:rFonts w:ascii="Times New Roman" w:hAnsi="Times New Roman" w:cs="Times New Roman"/>
                <w:lang w:eastAsia="ru-RU"/>
              </w:rPr>
              <w:t xml:space="preserve">Передача цветовых и тоновых отношений </w:t>
            </w:r>
          </w:p>
          <w:p w14:paraId="34DE4E6C" w14:textId="77777777" w:rsidR="007801CF" w:rsidRPr="00344ABC" w:rsidRDefault="007801CF" w:rsidP="00727910">
            <w:pPr>
              <w:rPr>
                <w:rFonts w:ascii="Times New Roman" w:hAnsi="Times New Roman" w:cs="Times New Roman"/>
                <w:lang w:eastAsia="ru-RU"/>
              </w:rPr>
            </w:pPr>
            <w:r w:rsidRPr="00344ABC">
              <w:rPr>
                <w:rFonts w:ascii="Times New Roman" w:hAnsi="Times New Roman" w:cs="Times New Roman"/>
                <w:lang w:eastAsia="ru-RU"/>
              </w:rPr>
              <w:t xml:space="preserve">Лепка объема фигуры. Взаимосвязь фигуры с фоном </w:t>
            </w:r>
          </w:p>
          <w:p w14:paraId="4F736358" w14:textId="77777777" w:rsidR="007801CF" w:rsidRPr="00344ABC" w:rsidRDefault="007801CF" w:rsidP="00727910">
            <w:pPr>
              <w:rPr>
                <w:rFonts w:ascii="Times New Roman" w:hAnsi="Times New Roman" w:cs="Times New Roman"/>
                <w:lang w:eastAsia="ru-RU"/>
              </w:rPr>
            </w:pPr>
            <w:r w:rsidRPr="00344ABC">
              <w:rPr>
                <w:rFonts w:ascii="Times New Roman" w:hAnsi="Times New Roman" w:cs="Times New Roman"/>
                <w:lang w:eastAsia="ru-RU"/>
              </w:rPr>
              <w:t>Прописка лица</w:t>
            </w:r>
          </w:p>
          <w:p w14:paraId="18B70635" w14:textId="77777777" w:rsidR="007801CF" w:rsidRPr="00344ABC" w:rsidRDefault="007801CF" w:rsidP="00727910">
            <w:pPr>
              <w:rPr>
                <w:rFonts w:ascii="Times New Roman" w:hAnsi="Times New Roman" w:cs="Times New Roman"/>
                <w:lang w:eastAsia="ru-RU"/>
              </w:rPr>
            </w:pPr>
            <w:r w:rsidRPr="00344ABC">
              <w:rPr>
                <w:rFonts w:ascii="Times New Roman" w:hAnsi="Times New Roman" w:cs="Times New Roman"/>
                <w:lang w:eastAsia="ru-RU"/>
              </w:rPr>
              <w:t xml:space="preserve">Прописка рук </w:t>
            </w:r>
          </w:p>
          <w:p w14:paraId="3F662BCF" w14:textId="4075CD8F" w:rsidR="007801CF" w:rsidRPr="00344ABC" w:rsidRDefault="007801CF" w:rsidP="00317308">
            <w:pPr>
              <w:rPr>
                <w:rFonts w:ascii="Times New Roman" w:hAnsi="Times New Roman" w:cs="Times New Roman"/>
                <w:lang w:eastAsia="ru-RU"/>
              </w:rPr>
            </w:pPr>
            <w:r w:rsidRPr="00344ABC">
              <w:rPr>
                <w:rFonts w:ascii="Times New Roman" w:hAnsi="Times New Roman" w:cs="Times New Roman"/>
                <w:lang w:eastAsia="ru-RU"/>
              </w:rPr>
              <w:t>Обобщение. Завершение работы</w:t>
            </w:r>
          </w:p>
        </w:tc>
      </w:tr>
      <w:tr w:rsidR="007801CF" w:rsidRPr="00344ABC" w14:paraId="1BE87F5B" w14:textId="77777777" w:rsidTr="00B018E5">
        <w:trPr>
          <w:trHeight w:val="550"/>
        </w:trPr>
        <w:tc>
          <w:tcPr>
            <w:tcW w:w="1302" w:type="pct"/>
            <w:vMerge/>
            <w:tcBorders>
              <w:left w:val="single" w:sz="4" w:space="0" w:color="auto"/>
              <w:bottom w:val="single" w:sz="4" w:space="0" w:color="auto"/>
              <w:right w:val="single" w:sz="4" w:space="0" w:color="auto"/>
            </w:tcBorders>
            <w:vAlign w:val="center"/>
          </w:tcPr>
          <w:p w14:paraId="0D840A21" w14:textId="77777777" w:rsidR="007801CF" w:rsidRPr="00344ABC" w:rsidRDefault="007801CF" w:rsidP="00317308">
            <w:pPr>
              <w:rPr>
                <w:rFonts w:ascii="Times New Roman" w:hAnsi="Times New Roman" w:cs="Times New Roman"/>
                <w:b/>
                <w:bCs/>
                <w:lang w:eastAsia="ru-RU"/>
              </w:rPr>
            </w:pPr>
          </w:p>
        </w:tc>
        <w:tc>
          <w:tcPr>
            <w:tcW w:w="3698" w:type="pct"/>
            <w:vAlign w:val="bottom"/>
          </w:tcPr>
          <w:p w14:paraId="025BCA88" w14:textId="77777777" w:rsidR="007801CF" w:rsidRPr="00A0075E" w:rsidRDefault="007801CF" w:rsidP="0072791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D853FAD" w14:textId="1675863F" w:rsidR="007801CF" w:rsidRPr="00344ABC" w:rsidRDefault="007801CF"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77FBC413" w14:textId="77777777" w:rsidTr="00B018E5">
        <w:trPr>
          <w:trHeight w:val="401"/>
        </w:trPr>
        <w:tc>
          <w:tcPr>
            <w:tcW w:w="5000" w:type="pct"/>
            <w:gridSpan w:val="2"/>
            <w:tcBorders>
              <w:left w:val="single" w:sz="4" w:space="0" w:color="auto"/>
              <w:right w:val="single" w:sz="4" w:space="0" w:color="auto"/>
            </w:tcBorders>
            <w:vAlign w:val="center"/>
          </w:tcPr>
          <w:p w14:paraId="3F357BEA" w14:textId="3CD2E31E" w:rsidR="007801CF" w:rsidRPr="00344ABC" w:rsidRDefault="00040F1F" w:rsidP="00317308">
            <w:pPr>
              <w:rPr>
                <w:rFonts w:ascii="Times New Roman" w:hAnsi="Times New Roman" w:cs="Times New Roman"/>
                <w:b/>
                <w:bCs/>
                <w:lang w:eastAsia="ru-RU"/>
              </w:rPr>
            </w:pPr>
            <w:r>
              <w:rPr>
                <w:rFonts w:ascii="Times New Roman" w:hAnsi="Times New Roman" w:cs="Times New Roman"/>
                <w:b/>
                <w:bCs/>
                <w:lang w:eastAsia="ru-RU"/>
              </w:rPr>
              <w:lastRenderedPageBreak/>
              <w:t xml:space="preserve"> Раздел 3. </w:t>
            </w:r>
            <w:r w:rsidRPr="00040F1F">
              <w:rPr>
                <w:rFonts w:ascii="Times New Roman" w:hAnsi="Times New Roman" w:cs="Times New Roman"/>
                <w:b/>
                <w:bCs/>
                <w:lang w:eastAsia="ru-RU"/>
              </w:rPr>
              <w:t>Основы выполнения объемно-пластических работ</w:t>
            </w:r>
            <w:r w:rsidR="000F3485">
              <w:rPr>
                <w:rFonts w:ascii="Times New Roman" w:hAnsi="Times New Roman" w:cs="Times New Roman"/>
                <w:b/>
                <w:bCs/>
                <w:lang w:eastAsia="ru-RU"/>
              </w:rPr>
              <w:t xml:space="preserve"> (108 часов)</w:t>
            </w:r>
          </w:p>
        </w:tc>
      </w:tr>
      <w:tr w:rsidR="00040F1F" w:rsidRPr="00344ABC" w14:paraId="4B00BD28" w14:textId="77777777" w:rsidTr="00B018E5">
        <w:trPr>
          <w:trHeight w:val="401"/>
        </w:trPr>
        <w:tc>
          <w:tcPr>
            <w:tcW w:w="5000" w:type="pct"/>
            <w:gridSpan w:val="2"/>
            <w:tcBorders>
              <w:left w:val="single" w:sz="4" w:space="0" w:color="auto"/>
              <w:right w:val="single" w:sz="4" w:space="0" w:color="auto"/>
            </w:tcBorders>
            <w:vAlign w:val="center"/>
          </w:tcPr>
          <w:p w14:paraId="2994C2C5" w14:textId="25E28727" w:rsidR="00040F1F" w:rsidRPr="00344ABC" w:rsidRDefault="00040F1F" w:rsidP="000F3485">
            <w:pPr>
              <w:rPr>
                <w:rFonts w:ascii="Times New Roman" w:hAnsi="Times New Roman" w:cs="Times New Roman"/>
                <w:b/>
                <w:bCs/>
                <w:lang w:eastAsia="ru-RU"/>
              </w:rPr>
            </w:pPr>
            <w:r w:rsidRPr="00344ABC">
              <w:rPr>
                <w:rFonts w:ascii="Times New Roman" w:hAnsi="Times New Roman" w:cs="Times New Roman"/>
                <w:b/>
                <w:bCs/>
                <w:lang w:eastAsia="ru-RU"/>
              </w:rPr>
              <w:t>МДК.03.03. Основы выполнения объемно-пластических работ</w:t>
            </w:r>
            <w:r w:rsidR="007A0171">
              <w:rPr>
                <w:rFonts w:ascii="Times New Roman" w:hAnsi="Times New Roman" w:cs="Times New Roman"/>
                <w:b/>
                <w:bCs/>
                <w:lang w:eastAsia="ru-RU"/>
              </w:rPr>
              <w:t xml:space="preserve"> </w:t>
            </w:r>
          </w:p>
        </w:tc>
      </w:tr>
      <w:tr w:rsidR="007801CF" w:rsidRPr="00344ABC" w14:paraId="7B62131B" w14:textId="77777777" w:rsidTr="000F3485">
        <w:trPr>
          <w:trHeight w:val="1555"/>
        </w:trPr>
        <w:tc>
          <w:tcPr>
            <w:tcW w:w="1302" w:type="pct"/>
            <w:vMerge w:val="restart"/>
            <w:tcBorders>
              <w:left w:val="single" w:sz="4" w:space="0" w:color="auto"/>
              <w:right w:val="single" w:sz="4" w:space="0" w:color="auto"/>
            </w:tcBorders>
          </w:tcPr>
          <w:p w14:paraId="109DF608" w14:textId="77777777" w:rsidR="007801CF" w:rsidRPr="000F3485" w:rsidRDefault="007801CF" w:rsidP="000F3485">
            <w:pPr>
              <w:rPr>
                <w:rFonts w:ascii="Times New Roman" w:hAnsi="Times New Roman" w:cs="Times New Roman"/>
                <w:b/>
                <w:bCs/>
                <w:lang w:eastAsia="ru-RU"/>
              </w:rPr>
            </w:pPr>
            <w:r w:rsidRPr="000F3485">
              <w:rPr>
                <w:rFonts w:ascii="Times New Roman" w:hAnsi="Times New Roman" w:cs="Times New Roman"/>
                <w:b/>
                <w:bCs/>
                <w:lang w:eastAsia="ru-RU"/>
              </w:rPr>
              <w:t xml:space="preserve">Тема 1.1. Лепка рельефных изображений </w:t>
            </w:r>
          </w:p>
        </w:tc>
        <w:tc>
          <w:tcPr>
            <w:tcW w:w="3698" w:type="pct"/>
            <w:tcBorders>
              <w:top w:val="single" w:sz="4" w:space="0" w:color="auto"/>
              <w:left w:val="single" w:sz="4" w:space="0" w:color="auto"/>
              <w:bottom w:val="single" w:sz="4" w:space="0" w:color="auto"/>
              <w:right w:val="single" w:sz="4" w:space="0" w:color="auto"/>
            </w:tcBorders>
          </w:tcPr>
          <w:p w14:paraId="448A2AED" w14:textId="77777777" w:rsidR="00F16511" w:rsidRDefault="007801CF" w:rsidP="00F16511">
            <w:pPr>
              <w:rPr>
                <w:rFonts w:ascii="Times New Roman" w:hAnsi="Times New Roman" w:cs="Times New Roman"/>
                <w:lang w:eastAsia="ru-RU"/>
              </w:rPr>
            </w:pPr>
            <w:r w:rsidRPr="00344ABC">
              <w:rPr>
                <w:rFonts w:ascii="Times New Roman" w:hAnsi="Times New Roman" w:cs="Times New Roman"/>
                <w:b/>
                <w:bCs/>
                <w:lang w:eastAsia="ru-RU"/>
              </w:rPr>
              <w:t>Содержание</w:t>
            </w:r>
            <w:r w:rsidR="00F16511" w:rsidRPr="00344ABC">
              <w:rPr>
                <w:rFonts w:ascii="Times New Roman" w:hAnsi="Times New Roman" w:cs="Times New Roman"/>
                <w:lang w:eastAsia="ru-RU"/>
              </w:rPr>
              <w:t xml:space="preserve"> </w:t>
            </w:r>
          </w:p>
          <w:p w14:paraId="16F45552" w14:textId="2C6AFD62" w:rsidR="007801CF" w:rsidRPr="00344ABC" w:rsidRDefault="00F16511" w:rsidP="00317308">
            <w:pPr>
              <w:rPr>
                <w:rFonts w:ascii="Times New Roman" w:hAnsi="Times New Roman" w:cs="Times New Roman"/>
                <w:lang w:eastAsia="ru-RU"/>
              </w:rPr>
            </w:pPr>
            <w:r w:rsidRPr="00344ABC">
              <w:rPr>
                <w:rFonts w:ascii="Times New Roman" w:hAnsi="Times New Roman" w:cs="Times New Roman"/>
                <w:lang w:eastAsia="ru-RU"/>
              </w:rPr>
              <w:t>Художественные выразительные средства скульптуры, разнообразные способы и приемы работы с пластическими материалами; материалы и инструменты. Организация работы в мастерской. Правила техники безопасности при работе с инструментами. Сведения о барельефе, горельефе, контррельефе. Этапы вед</w:t>
            </w:r>
            <w:r w:rsidR="000F3485">
              <w:rPr>
                <w:rFonts w:ascii="Times New Roman" w:hAnsi="Times New Roman" w:cs="Times New Roman"/>
                <w:lang w:eastAsia="ru-RU"/>
              </w:rPr>
              <w:t>ения работы над рельефом.</w:t>
            </w:r>
          </w:p>
        </w:tc>
      </w:tr>
      <w:tr w:rsidR="007801CF" w:rsidRPr="00344ABC" w14:paraId="2CC60D08" w14:textId="77777777" w:rsidTr="000F3485">
        <w:trPr>
          <w:trHeight w:val="312"/>
        </w:trPr>
        <w:tc>
          <w:tcPr>
            <w:tcW w:w="1302" w:type="pct"/>
            <w:vMerge/>
            <w:tcBorders>
              <w:left w:val="single" w:sz="4" w:space="0" w:color="auto"/>
              <w:right w:val="single" w:sz="4" w:space="0" w:color="auto"/>
            </w:tcBorders>
            <w:vAlign w:val="center"/>
          </w:tcPr>
          <w:p w14:paraId="4FCC661E" w14:textId="77777777" w:rsidR="007801CF" w:rsidRPr="000F3485" w:rsidRDefault="007801CF"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F7669CF" w14:textId="2A590543" w:rsidR="007801CF" w:rsidRPr="00344ABC" w:rsidRDefault="007801CF" w:rsidP="00317308">
            <w:pPr>
              <w:rPr>
                <w:rFonts w:ascii="Times New Roman" w:hAnsi="Times New Roman" w:cs="Times New Roman"/>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1C45BD33" w14:textId="77777777" w:rsidTr="000F3485">
        <w:trPr>
          <w:trHeight w:val="488"/>
        </w:trPr>
        <w:tc>
          <w:tcPr>
            <w:tcW w:w="1302" w:type="pct"/>
            <w:vMerge/>
            <w:tcBorders>
              <w:left w:val="single" w:sz="4" w:space="0" w:color="auto"/>
              <w:right w:val="single" w:sz="4" w:space="0" w:color="auto"/>
            </w:tcBorders>
            <w:vAlign w:val="center"/>
          </w:tcPr>
          <w:p w14:paraId="7C83EF56" w14:textId="77777777" w:rsidR="007801CF" w:rsidRPr="000F3485" w:rsidRDefault="007801CF" w:rsidP="00317308">
            <w:pPr>
              <w:rPr>
                <w:rFonts w:ascii="Times New Roman" w:hAnsi="Times New Roman" w:cs="Times New Roman"/>
                <w:b/>
                <w:lang w:eastAsia="ru-RU"/>
              </w:rPr>
            </w:pPr>
          </w:p>
        </w:tc>
        <w:tc>
          <w:tcPr>
            <w:tcW w:w="3698" w:type="pct"/>
            <w:tcBorders>
              <w:top w:val="single" w:sz="4" w:space="0" w:color="auto"/>
              <w:left w:val="single" w:sz="4" w:space="0" w:color="auto"/>
              <w:right w:val="single" w:sz="4" w:space="0" w:color="auto"/>
            </w:tcBorders>
          </w:tcPr>
          <w:p w14:paraId="0508AC74" w14:textId="566FC453" w:rsidR="007801CF" w:rsidRPr="00344ABC" w:rsidRDefault="000A62E6" w:rsidP="000A660B">
            <w:pPr>
              <w:rPr>
                <w:rFonts w:ascii="Times New Roman" w:hAnsi="Times New Roman" w:cs="Times New Roman"/>
                <w:lang w:eastAsia="ru-RU"/>
              </w:rPr>
            </w:pPr>
            <w:r>
              <w:rPr>
                <w:rFonts w:ascii="Times New Roman" w:hAnsi="Times New Roman" w:cs="Times New Roman"/>
                <w:lang w:eastAsia="ru-RU"/>
              </w:rPr>
              <w:t>1.</w:t>
            </w:r>
            <w:r w:rsidR="000A660B">
              <w:rPr>
                <w:rFonts w:ascii="Times New Roman" w:hAnsi="Times New Roman" w:cs="Times New Roman"/>
                <w:lang w:eastAsia="ru-RU"/>
              </w:rPr>
              <w:t>Организация рабочего места. Приемы работы с пластическими материалами.  Упражнения.</w:t>
            </w:r>
          </w:p>
        </w:tc>
      </w:tr>
      <w:tr w:rsidR="007801CF" w:rsidRPr="00344ABC" w14:paraId="295426E6" w14:textId="77777777" w:rsidTr="000F3485">
        <w:trPr>
          <w:trHeight w:val="441"/>
        </w:trPr>
        <w:tc>
          <w:tcPr>
            <w:tcW w:w="1302" w:type="pct"/>
            <w:vMerge/>
            <w:tcBorders>
              <w:left w:val="single" w:sz="4" w:space="0" w:color="auto"/>
              <w:right w:val="single" w:sz="4" w:space="0" w:color="auto"/>
            </w:tcBorders>
            <w:vAlign w:val="center"/>
          </w:tcPr>
          <w:p w14:paraId="1E1441A8" w14:textId="77777777" w:rsidR="007801CF" w:rsidRPr="000F3485" w:rsidRDefault="007801CF" w:rsidP="00317308">
            <w:pPr>
              <w:rPr>
                <w:rFonts w:ascii="Times New Roman" w:hAnsi="Times New Roman" w:cs="Times New Roman"/>
                <w:b/>
                <w:lang w:eastAsia="ru-RU"/>
              </w:rPr>
            </w:pPr>
          </w:p>
        </w:tc>
        <w:tc>
          <w:tcPr>
            <w:tcW w:w="3698" w:type="pct"/>
            <w:vAlign w:val="bottom"/>
          </w:tcPr>
          <w:p w14:paraId="08739A26" w14:textId="77777777" w:rsidR="007801CF" w:rsidRPr="00A0075E" w:rsidRDefault="007801CF" w:rsidP="0031730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A278634" w14:textId="55ED5901" w:rsidR="007801CF" w:rsidRPr="00344ABC" w:rsidRDefault="007801CF" w:rsidP="0031730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4B02DA85" w14:textId="77777777" w:rsidTr="000F3485">
        <w:trPr>
          <w:trHeight w:val="255"/>
        </w:trPr>
        <w:tc>
          <w:tcPr>
            <w:tcW w:w="1302" w:type="pct"/>
            <w:vMerge w:val="restart"/>
            <w:tcBorders>
              <w:left w:val="single" w:sz="4" w:space="0" w:color="auto"/>
              <w:right w:val="single" w:sz="4" w:space="0" w:color="auto"/>
            </w:tcBorders>
          </w:tcPr>
          <w:p w14:paraId="3A78195B" w14:textId="77777777" w:rsidR="007801CF" w:rsidRPr="000F3485" w:rsidRDefault="007801CF" w:rsidP="00317308">
            <w:pPr>
              <w:rPr>
                <w:rFonts w:ascii="Times New Roman" w:hAnsi="Times New Roman" w:cs="Times New Roman"/>
                <w:b/>
                <w:bCs/>
                <w:lang w:eastAsia="ru-RU"/>
              </w:rPr>
            </w:pPr>
            <w:r w:rsidRPr="000F3485">
              <w:rPr>
                <w:rFonts w:ascii="Times New Roman" w:hAnsi="Times New Roman" w:cs="Times New Roman"/>
                <w:b/>
                <w:bCs/>
                <w:lang w:eastAsia="ru-RU"/>
              </w:rPr>
              <w:t>Тема 1.2. Создание рельефа разными способами</w:t>
            </w:r>
          </w:p>
        </w:tc>
        <w:tc>
          <w:tcPr>
            <w:tcW w:w="3698" w:type="pct"/>
            <w:tcBorders>
              <w:top w:val="single" w:sz="4" w:space="0" w:color="auto"/>
              <w:left w:val="single" w:sz="4" w:space="0" w:color="auto"/>
              <w:bottom w:val="single" w:sz="4" w:space="0" w:color="auto"/>
              <w:right w:val="single" w:sz="4" w:space="0" w:color="auto"/>
            </w:tcBorders>
          </w:tcPr>
          <w:p w14:paraId="51B7738F" w14:textId="77777777" w:rsidR="00F16511" w:rsidRDefault="007801CF" w:rsidP="00317308">
            <w:pPr>
              <w:rPr>
                <w:rFonts w:ascii="Times New Roman" w:hAnsi="Times New Roman" w:cs="Times New Roman"/>
                <w:lang w:eastAsia="ru-RU"/>
              </w:rPr>
            </w:pPr>
            <w:r w:rsidRPr="00344ABC">
              <w:rPr>
                <w:rFonts w:ascii="Times New Roman" w:hAnsi="Times New Roman" w:cs="Times New Roman"/>
                <w:b/>
                <w:bCs/>
                <w:lang w:eastAsia="ru-RU"/>
              </w:rPr>
              <w:t>Содержание</w:t>
            </w:r>
            <w:r w:rsidR="00F16511" w:rsidRPr="00344ABC">
              <w:rPr>
                <w:rFonts w:ascii="Times New Roman" w:hAnsi="Times New Roman" w:cs="Times New Roman"/>
                <w:lang w:eastAsia="ru-RU"/>
              </w:rPr>
              <w:t xml:space="preserve"> </w:t>
            </w:r>
          </w:p>
          <w:p w14:paraId="2C718B01" w14:textId="13BC83D1" w:rsidR="007801CF" w:rsidRPr="00344ABC" w:rsidRDefault="00F16511" w:rsidP="00317308">
            <w:pPr>
              <w:rPr>
                <w:rFonts w:ascii="Times New Roman" w:hAnsi="Times New Roman" w:cs="Times New Roman"/>
                <w:lang w:eastAsia="ru-RU"/>
              </w:rPr>
            </w:pPr>
            <w:r w:rsidRPr="00344ABC">
              <w:rPr>
                <w:rFonts w:ascii="Times New Roman" w:hAnsi="Times New Roman" w:cs="Times New Roman"/>
                <w:lang w:eastAsia="ru-RU"/>
              </w:rPr>
              <w:t>Особенности лепки рельефной формы.</w:t>
            </w:r>
            <w:r>
              <w:rPr>
                <w:rFonts w:ascii="Times New Roman" w:hAnsi="Times New Roman" w:cs="Times New Roman"/>
                <w:lang w:eastAsia="ru-RU"/>
              </w:rPr>
              <w:t xml:space="preserve"> Анализ </w:t>
            </w:r>
            <w:r w:rsidR="000A660B">
              <w:rPr>
                <w:rFonts w:ascii="Times New Roman" w:hAnsi="Times New Roman" w:cs="Times New Roman"/>
                <w:lang w:eastAsia="ru-RU"/>
              </w:rPr>
              <w:t>произведений рельефной скульптуры.</w:t>
            </w:r>
          </w:p>
        </w:tc>
      </w:tr>
      <w:tr w:rsidR="007801CF" w:rsidRPr="00344ABC" w14:paraId="3FFC003E" w14:textId="77777777" w:rsidTr="000F3485">
        <w:trPr>
          <w:trHeight w:val="255"/>
        </w:trPr>
        <w:tc>
          <w:tcPr>
            <w:tcW w:w="1302" w:type="pct"/>
            <w:vMerge/>
            <w:tcBorders>
              <w:left w:val="single" w:sz="4" w:space="0" w:color="auto"/>
              <w:right w:val="single" w:sz="4" w:space="0" w:color="auto"/>
            </w:tcBorders>
          </w:tcPr>
          <w:p w14:paraId="3136637B" w14:textId="77777777" w:rsidR="007801CF" w:rsidRPr="000F3485" w:rsidRDefault="007801CF"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E933243" w14:textId="35697A75" w:rsidR="007801CF" w:rsidRPr="00344ABC" w:rsidRDefault="007801CF" w:rsidP="00317308">
            <w:pPr>
              <w:rPr>
                <w:rFonts w:ascii="Times New Roman" w:hAnsi="Times New Roman" w:cs="Times New Roman"/>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227E19A6" w14:textId="77777777" w:rsidTr="000F3485">
        <w:trPr>
          <w:trHeight w:val="900"/>
        </w:trPr>
        <w:tc>
          <w:tcPr>
            <w:tcW w:w="1302" w:type="pct"/>
            <w:vMerge/>
            <w:tcBorders>
              <w:left w:val="single" w:sz="4" w:space="0" w:color="auto"/>
              <w:right w:val="single" w:sz="4" w:space="0" w:color="auto"/>
            </w:tcBorders>
          </w:tcPr>
          <w:p w14:paraId="4785F270" w14:textId="77777777" w:rsidR="007801CF" w:rsidRPr="000F3485" w:rsidRDefault="007801CF"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78B28F85" w14:textId="18CB94D9" w:rsidR="007801CF" w:rsidRPr="00344ABC" w:rsidRDefault="000A62E6" w:rsidP="00317308">
            <w:pPr>
              <w:rPr>
                <w:rFonts w:ascii="Times New Roman" w:hAnsi="Times New Roman" w:cs="Times New Roman"/>
                <w:lang w:eastAsia="ru-RU"/>
              </w:rPr>
            </w:pPr>
            <w:r>
              <w:rPr>
                <w:rFonts w:ascii="Times New Roman" w:hAnsi="Times New Roman" w:cs="Times New Roman"/>
                <w:lang w:eastAsia="ru-RU"/>
              </w:rPr>
              <w:t>2.</w:t>
            </w:r>
            <w:r w:rsidR="007801CF" w:rsidRPr="00344ABC">
              <w:rPr>
                <w:rFonts w:ascii="Times New Roman" w:hAnsi="Times New Roman" w:cs="Times New Roman"/>
                <w:lang w:eastAsia="ru-RU"/>
              </w:rPr>
              <w:t>Приемы лепки от общего к частному. Послойная лепка. Сочетание различных видов рельефа в одной  работе. Лепка простейшего растительного орнамента, лепка основы.</w:t>
            </w:r>
          </w:p>
        </w:tc>
      </w:tr>
      <w:tr w:rsidR="007801CF" w:rsidRPr="00344ABC" w14:paraId="695F768C" w14:textId="77777777" w:rsidTr="000F3485">
        <w:trPr>
          <w:trHeight w:val="255"/>
        </w:trPr>
        <w:tc>
          <w:tcPr>
            <w:tcW w:w="1302" w:type="pct"/>
            <w:vMerge/>
            <w:tcBorders>
              <w:left w:val="single" w:sz="4" w:space="0" w:color="auto"/>
              <w:right w:val="single" w:sz="4" w:space="0" w:color="auto"/>
            </w:tcBorders>
          </w:tcPr>
          <w:p w14:paraId="5AAABA2A" w14:textId="77777777" w:rsidR="007801CF" w:rsidRPr="000F3485" w:rsidRDefault="007801CF" w:rsidP="0031730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2B4B453" w14:textId="77777777" w:rsidR="007801CF" w:rsidRPr="00344ABC" w:rsidRDefault="007801CF" w:rsidP="00317308">
            <w:pPr>
              <w:rPr>
                <w:rFonts w:ascii="Times New Roman" w:hAnsi="Times New Roman" w:cs="Times New Roman"/>
                <w:lang w:eastAsia="ru-RU"/>
              </w:rPr>
            </w:pPr>
            <w:r w:rsidRPr="00344ABC">
              <w:rPr>
                <w:rFonts w:ascii="Times New Roman" w:hAnsi="Times New Roman" w:cs="Times New Roman"/>
                <w:lang w:eastAsia="ru-RU"/>
              </w:rPr>
              <w:t>Лепка деталей. Уточнение и завершение</w:t>
            </w:r>
          </w:p>
        </w:tc>
      </w:tr>
      <w:tr w:rsidR="007801CF" w:rsidRPr="00344ABC" w14:paraId="1FE9206A" w14:textId="77777777" w:rsidTr="000F3485">
        <w:trPr>
          <w:trHeight w:val="255"/>
        </w:trPr>
        <w:tc>
          <w:tcPr>
            <w:tcW w:w="1302" w:type="pct"/>
            <w:vMerge/>
            <w:tcBorders>
              <w:left w:val="single" w:sz="4" w:space="0" w:color="auto"/>
              <w:right w:val="single" w:sz="4" w:space="0" w:color="auto"/>
            </w:tcBorders>
          </w:tcPr>
          <w:p w14:paraId="7CF83C1B"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643D1373"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A26DC95" w14:textId="16200084"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663A73F8" w14:textId="77777777" w:rsidTr="000F3485">
        <w:trPr>
          <w:trHeight w:val="255"/>
        </w:trPr>
        <w:tc>
          <w:tcPr>
            <w:tcW w:w="1302" w:type="pct"/>
            <w:vMerge w:val="restart"/>
            <w:tcBorders>
              <w:left w:val="single" w:sz="4" w:space="0" w:color="auto"/>
              <w:right w:val="single" w:sz="4" w:space="0" w:color="auto"/>
            </w:tcBorders>
          </w:tcPr>
          <w:p w14:paraId="0E53BF97" w14:textId="77777777" w:rsidR="007801CF" w:rsidRPr="000F3485" w:rsidRDefault="007801CF" w:rsidP="00DA7B87">
            <w:pPr>
              <w:rPr>
                <w:rFonts w:ascii="Times New Roman" w:hAnsi="Times New Roman" w:cs="Times New Roman"/>
                <w:b/>
                <w:bCs/>
                <w:lang w:eastAsia="ru-RU"/>
              </w:rPr>
            </w:pPr>
            <w:r w:rsidRPr="000F3485">
              <w:rPr>
                <w:rFonts w:ascii="Times New Roman" w:hAnsi="Times New Roman" w:cs="Times New Roman"/>
                <w:b/>
                <w:bCs/>
                <w:lang w:eastAsia="ru-RU"/>
              </w:rPr>
              <w:t>Тема 1.3. Лепка животных и птиц</w:t>
            </w:r>
          </w:p>
        </w:tc>
        <w:tc>
          <w:tcPr>
            <w:tcW w:w="3698" w:type="pct"/>
            <w:tcBorders>
              <w:top w:val="single" w:sz="4" w:space="0" w:color="auto"/>
              <w:left w:val="single" w:sz="4" w:space="0" w:color="auto"/>
              <w:bottom w:val="single" w:sz="4" w:space="0" w:color="auto"/>
              <w:right w:val="single" w:sz="4" w:space="0" w:color="auto"/>
            </w:tcBorders>
          </w:tcPr>
          <w:p w14:paraId="45692BE0" w14:textId="77777777" w:rsidR="007801CF"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p w14:paraId="3DE9B875" w14:textId="160C614C" w:rsidR="000A660B" w:rsidRPr="000A660B" w:rsidRDefault="000A660B" w:rsidP="00DA7B87">
            <w:pPr>
              <w:rPr>
                <w:rFonts w:ascii="Times New Roman" w:hAnsi="Times New Roman" w:cs="Times New Roman"/>
                <w:lang w:eastAsia="ru-RU"/>
              </w:rPr>
            </w:pPr>
            <w:r w:rsidRPr="000A660B">
              <w:rPr>
                <w:rFonts w:ascii="Times New Roman" w:hAnsi="Times New Roman" w:cs="Times New Roman"/>
                <w:bCs/>
                <w:lang w:eastAsia="ru-RU"/>
              </w:rPr>
              <w:t>Объемн</w:t>
            </w:r>
            <w:r>
              <w:rPr>
                <w:rFonts w:ascii="Times New Roman" w:hAnsi="Times New Roman" w:cs="Times New Roman"/>
                <w:bCs/>
                <w:lang w:eastAsia="ru-RU"/>
              </w:rPr>
              <w:t>о-пространственная</w:t>
            </w:r>
            <w:r w:rsidRPr="000A660B">
              <w:rPr>
                <w:rFonts w:ascii="Times New Roman" w:hAnsi="Times New Roman" w:cs="Times New Roman"/>
                <w:bCs/>
                <w:lang w:eastAsia="ru-RU"/>
              </w:rPr>
              <w:t xml:space="preserve"> скульптура.</w:t>
            </w:r>
            <w:r>
              <w:rPr>
                <w:rFonts w:ascii="Times New Roman" w:hAnsi="Times New Roman" w:cs="Times New Roman"/>
                <w:bCs/>
                <w:lang w:eastAsia="ru-RU"/>
              </w:rPr>
              <w:t xml:space="preserve"> </w:t>
            </w:r>
            <w:r w:rsidR="0010524C">
              <w:rPr>
                <w:rFonts w:ascii="Times New Roman" w:hAnsi="Times New Roman" w:cs="Times New Roman"/>
                <w:bCs/>
                <w:lang w:eastAsia="ru-RU"/>
              </w:rPr>
              <w:t xml:space="preserve">История возникновения. </w:t>
            </w:r>
            <w:r w:rsidR="00A12F75">
              <w:rPr>
                <w:rFonts w:ascii="Times New Roman" w:hAnsi="Times New Roman" w:cs="Times New Roman"/>
                <w:bCs/>
                <w:lang w:eastAsia="ru-RU"/>
              </w:rPr>
              <w:t xml:space="preserve">Значение и функции объёмно-пространственной скульптуры. </w:t>
            </w:r>
            <w:r>
              <w:rPr>
                <w:rFonts w:ascii="Times New Roman" w:hAnsi="Times New Roman" w:cs="Times New Roman"/>
                <w:bCs/>
                <w:lang w:eastAsia="ru-RU"/>
              </w:rPr>
              <w:t>Материалы</w:t>
            </w:r>
            <w:r w:rsidR="0010524C">
              <w:rPr>
                <w:rFonts w:ascii="Times New Roman" w:hAnsi="Times New Roman" w:cs="Times New Roman"/>
                <w:bCs/>
                <w:lang w:eastAsia="ru-RU"/>
              </w:rPr>
              <w:t xml:space="preserve"> и техники</w:t>
            </w:r>
            <w:r>
              <w:rPr>
                <w:rFonts w:ascii="Times New Roman" w:hAnsi="Times New Roman" w:cs="Times New Roman"/>
                <w:bCs/>
                <w:lang w:eastAsia="ru-RU"/>
              </w:rPr>
              <w:t>.</w:t>
            </w:r>
            <w:r w:rsidR="0010524C">
              <w:rPr>
                <w:rFonts w:ascii="Times New Roman" w:hAnsi="Times New Roman" w:cs="Times New Roman"/>
                <w:bCs/>
                <w:lang w:eastAsia="ru-RU"/>
              </w:rPr>
              <w:t xml:space="preserve"> </w:t>
            </w:r>
          </w:p>
        </w:tc>
      </w:tr>
      <w:tr w:rsidR="007801CF" w:rsidRPr="00344ABC" w14:paraId="2A904C43" w14:textId="77777777" w:rsidTr="000F3485">
        <w:trPr>
          <w:trHeight w:val="255"/>
        </w:trPr>
        <w:tc>
          <w:tcPr>
            <w:tcW w:w="1302" w:type="pct"/>
            <w:vMerge/>
            <w:tcBorders>
              <w:left w:val="single" w:sz="4" w:space="0" w:color="auto"/>
              <w:right w:val="single" w:sz="4" w:space="0" w:color="auto"/>
            </w:tcBorders>
          </w:tcPr>
          <w:p w14:paraId="43F35398"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8DABCF7" w14:textId="2FD68543" w:rsidR="007801CF" w:rsidRPr="00344ABC" w:rsidRDefault="007801CF" w:rsidP="00DA7B87">
            <w:pPr>
              <w:rPr>
                <w:rFonts w:ascii="Times New Roman" w:hAnsi="Times New Roman" w:cs="Times New Roman"/>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17A76802" w14:textId="77777777" w:rsidTr="000F3485">
        <w:trPr>
          <w:trHeight w:val="255"/>
        </w:trPr>
        <w:tc>
          <w:tcPr>
            <w:tcW w:w="1302" w:type="pct"/>
            <w:vMerge/>
            <w:tcBorders>
              <w:left w:val="single" w:sz="4" w:space="0" w:color="auto"/>
              <w:right w:val="single" w:sz="4" w:space="0" w:color="auto"/>
            </w:tcBorders>
            <w:vAlign w:val="center"/>
          </w:tcPr>
          <w:p w14:paraId="6B7FEB4D"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0210671" w14:textId="620527F4" w:rsidR="007801CF" w:rsidRPr="00344ABC" w:rsidRDefault="000A62E6" w:rsidP="00DA7B87">
            <w:pPr>
              <w:rPr>
                <w:rFonts w:ascii="Times New Roman" w:hAnsi="Times New Roman" w:cs="Times New Roman"/>
                <w:lang w:eastAsia="ru-RU"/>
              </w:rPr>
            </w:pPr>
            <w:r>
              <w:rPr>
                <w:rFonts w:ascii="Times New Roman" w:hAnsi="Times New Roman" w:cs="Times New Roman"/>
                <w:lang w:eastAsia="ru-RU"/>
              </w:rPr>
              <w:t>3.</w:t>
            </w:r>
            <w:r w:rsidR="007801CF" w:rsidRPr="00344ABC">
              <w:rPr>
                <w:rFonts w:ascii="Times New Roman" w:hAnsi="Times New Roman" w:cs="Times New Roman"/>
                <w:lang w:eastAsia="ru-RU"/>
              </w:rPr>
              <w:t>Передача выразительных особенностей в движении и различных ракурсах животных. Достижение наибольшей выразительности пластичность, характер животного.</w:t>
            </w:r>
          </w:p>
        </w:tc>
      </w:tr>
      <w:tr w:rsidR="007801CF" w:rsidRPr="00344ABC" w14:paraId="0825998E" w14:textId="77777777" w:rsidTr="000F3485">
        <w:trPr>
          <w:trHeight w:val="255"/>
        </w:trPr>
        <w:tc>
          <w:tcPr>
            <w:tcW w:w="1302" w:type="pct"/>
            <w:vMerge/>
            <w:tcBorders>
              <w:left w:val="single" w:sz="4" w:space="0" w:color="auto"/>
              <w:right w:val="single" w:sz="4" w:space="0" w:color="auto"/>
            </w:tcBorders>
            <w:vAlign w:val="center"/>
          </w:tcPr>
          <w:p w14:paraId="350F6EE2"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3543E606"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C1DA3E7" w14:textId="08DC5285"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6FF6621C" w14:textId="77777777" w:rsidTr="000F3485">
        <w:trPr>
          <w:trHeight w:val="255"/>
        </w:trPr>
        <w:tc>
          <w:tcPr>
            <w:tcW w:w="1302" w:type="pct"/>
            <w:vMerge w:val="restart"/>
            <w:tcBorders>
              <w:left w:val="single" w:sz="4" w:space="0" w:color="auto"/>
              <w:right w:val="single" w:sz="4" w:space="0" w:color="auto"/>
            </w:tcBorders>
          </w:tcPr>
          <w:p w14:paraId="0C4DE042" w14:textId="77777777" w:rsidR="007801CF" w:rsidRPr="000F3485" w:rsidRDefault="007801CF" w:rsidP="00DA7B87">
            <w:pPr>
              <w:rPr>
                <w:rFonts w:ascii="Times New Roman" w:hAnsi="Times New Roman" w:cs="Times New Roman"/>
                <w:b/>
                <w:bCs/>
                <w:lang w:eastAsia="ru-RU"/>
              </w:rPr>
            </w:pPr>
            <w:r w:rsidRPr="000F3485">
              <w:rPr>
                <w:rFonts w:ascii="Times New Roman" w:hAnsi="Times New Roman" w:cs="Times New Roman"/>
                <w:b/>
                <w:bCs/>
                <w:lang w:eastAsia="ru-RU"/>
              </w:rPr>
              <w:t>Тема 1.4. Передача выразительных особенностей животных</w:t>
            </w:r>
          </w:p>
        </w:tc>
        <w:tc>
          <w:tcPr>
            <w:tcW w:w="3698" w:type="pct"/>
            <w:tcBorders>
              <w:top w:val="single" w:sz="4" w:space="0" w:color="auto"/>
              <w:left w:val="single" w:sz="4" w:space="0" w:color="auto"/>
              <w:bottom w:val="single" w:sz="4" w:space="0" w:color="auto"/>
              <w:right w:val="single" w:sz="4" w:space="0" w:color="auto"/>
            </w:tcBorders>
          </w:tcPr>
          <w:p w14:paraId="6DA755B4" w14:textId="65E0861B" w:rsidR="007801CF" w:rsidRPr="00344ABC" w:rsidRDefault="007801CF" w:rsidP="00DA7B87">
            <w:pPr>
              <w:rPr>
                <w:rFonts w:ascii="Times New Roman" w:hAnsi="Times New Roman" w:cs="Times New Roman"/>
              </w:rPr>
            </w:pPr>
            <w:r w:rsidRPr="00344ABC">
              <w:rPr>
                <w:rFonts w:ascii="Times New Roman" w:hAnsi="Times New Roman" w:cs="Times New Roman"/>
                <w:b/>
                <w:bCs/>
                <w:lang w:eastAsia="ru-RU"/>
              </w:rPr>
              <w:t>Содержание</w:t>
            </w:r>
          </w:p>
        </w:tc>
      </w:tr>
      <w:tr w:rsidR="007801CF" w:rsidRPr="00344ABC" w14:paraId="40D061CE" w14:textId="77777777" w:rsidTr="000F3485">
        <w:trPr>
          <w:trHeight w:val="255"/>
        </w:trPr>
        <w:tc>
          <w:tcPr>
            <w:tcW w:w="1302" w:type="pct"/>
            <w:vMerge/>
            <w:tcBorders>
              <w:left w:val="single" w:sz="4" w:space="0" w:color="auto"/>
              <w:right w:val="single" w:sz="4" w:space="0" w:color="auto"/>
            </w:tcBorders>
          </w:tcPr>
          <w:p w14:paraId="449AEF52"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6DBFEF3" w14:textId="7185B2F7" w:rsidR="007801CF" w:rsidRPr="00344ABC" w:rsidRDefault="007801CF" w:rsidP="00DA7B87">
            <w:pPr>
              <w:rPr>
                <w:rFonts w:ascii="Times New Roman" w:hAnsi="Times New Roman" w:cs="Times New Roman"/>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15654016" w14:textId="77777777" w:rsidTr="000F3485">
        <w:trPr>
          <w:trHeight w:val="255"/>
        </w:trPr>
        <w:tc>
          <w:tcPr>
            <w:tcW w:w="1302" w:type="pct"/>
            <w:vMerge/>
            <w:tcBorders>
              <w:left w:val="single" w:sz="4" w:space="0" w:color="auto"/>
              <w:right w:val="single" w:sz="4" w:space="0" w:color="auto"/>
            </w:tcBorders>
          </w:tcPr>
          <w:p w14:paraId="6BFA8C01"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3EDB69A" w14:textId="7ADAAF67" w:rsidR="007801CF" w:rsidRPr="00344ABC" w:rsidRDefault="000A62E6" w:rsidP="00DA7B87">
            <w:pPr>
              <w:rPr>
                <w:rFonts w:ascii="Times New Roman" w:hAnsi="Times New Roman" w:cs="Times New Roman"/>
              </w:rPr>
            </w:pPr>
            <w:r>
              <w:rPr>
                <w:rFonts w:ascii="Times New Roman" w:hAnsi="Times New Roman" w:cs="Times New Roman"/>
              </w:rPr>
              <w:t>4.</w:t>
            </w:r>
            <w:r w:rsidR="007801CF" w:rsidRPr="00344ABC">
              <w:rPr>
                <w:rFonts w:ascii="Times New Roman" w:hAnsi="Times New Roman" w:cs="Times New Roman"/>
              </w:rPr>
              <w:t xml:space="preserve">Выразительные, пластические возможности  пластилина. </w:t>
            </w:r>
          </w:p>
          <w:p w14:paraId="05D9F3A9" w14:textId="118317DA" w:rsidR="007801CF" w:rsidRPr="00344ABC" w:rsidRDefault="007801CF" w:rsidP="00DA7B87">
            <w:pPr>
              <w:rPr>
                <w:rFonts w:ascii="Times New Roman" w:hAnsi="Times New Roman" w:cs="Times New Roman"/>
              </w:rPr>
            </w:pPr>
            <w:r w:rsidRPr="00344ABC">
              <w:rPr>
                <w:rFonts w:ascii="Times New Roman" w:hAnsi="Times New Roman" w:cs="Times New Roman"/>
              </w:rPr>
              <w:t>Передача образной характеристики животного и птицы</w:t>
            </w:r>
          </w:p>
        </w:tc>
      </w:tr>
      <w:tr w:rsidR="007801CF" w:rsidRPr="00344ABC" w14:paraId="4640CC94" w14:textId="77777777" w:rsidTr="000F3485">
        <w:trPr>
          <w:trHeight w:val="255"/>
        </w:trPr>
        <w:tc>
          <w:tcPr>
            <w:tcW w:w="1302" w:type="pct"/>
            <w:vMerge/>
            <w:tcBorders>
              <w:left w:val="single" w:sz="4" w:space="0" w:color="auto"/>
              <w:right w:val="single" w:sz="4" w:space="0" w:color="auto"/>
            </w:tcBorders>
          </w:tcPr>
          <w:p w14:paraId="458FC299"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65891017"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7294B76" w14:textId="563B39A4" w:rsidR="007801CF" w:rsidRPr="00344ABC" w:rsidRDefault="007801CF" w:rsidP="00DA7B87">
            <w:pPr>
              <w:rPr>
                <w:rFonts w:ascii="Times New Roman" w:hAnsi="Times New Roman" w:cs="Times New Roman"/>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1B4E4473" w14:textId="77777777" w:rsidTr="000F3485">
        <w:trPr>
          <w:trHeight w:val="255"/>
        </w:trPr>
        <w:tc>
          <w:tcPr>
            <w:tcW w:w="1302" w:type="pct"/>
            <w:vMerge w:val="restart"/>
            <w:tcBorders>
              <w:left w:val="single" w:sz="4" w:space="0" w:color="auto"/>
              <w:right w:val="single" w:sz="4" w:space="0" w:color="auto"/>
            </w:tcBorders>
          </w:tcPr>
          <w:p w14:paraId="5A1EC6E7" w14:textId="77777777" w:rsidR="007801CF" w:rsidRPr="000F3485" w:rsidRDefault="007801CF" w:rsidP="00DA7B87">
            <w:pPr>
              <w:rPr>
                <w:rFonts w:ascii="Times New Roman" w:hAnsi="Times New Roman" w:cs="Times New Roman"/>
                <w:b/>
                <w:bCs/>
                <w:lang w:eastAsia="ru-RU"/>
              </w:rPr>
            </w:pPr>
            <w:r w:rsidRPr="000F3485">
              <w:rPr>
                <w:rFonts w:ascii="Times New Roman" w:hAnsi="Times New Roman" w:cs="Times New Roman"/>
                <w:b/>
                <w:bCs/>
                <w:lang w:eastAsia="ru-RU"/>
              </w:rPr>
              <w:t>Тема 1.5. Лепка с натуры гипсовых частей головы Давида</w:t>
            </w:r>
          </w:p>
          <w:p w14:paraId="69C17A23" w14:textId="77777777" w:rsidR="007801CF" w:rsidRPr="000F3485" w:rsidRDefault="007801CF" w:rsidP="00DA7B87">
            <w:pPr>
              <w:rPr>
                <w:rFonts w:ascii="Times New Roman" w:hAnsi="Times New Roman" w:cs="Times New Roman"/>
                <w:b/>
                <w:bCs/>
                <w:lang w:eastAsia="ru-RU"/>
              </w:rPr>
            </w:pPr>
            <w:r w:rsidRPr="000F3485">
              <w:rPr>
                <w:rFonts w:ascii="Times New Roman" w:hAnsi="Times New Roman" w:cs="Times New Roman"/>
                <w:b/>
                <w:bCs/>
                <w:lang w:eastAsia="ru-RU"/>
              </w:rPr>
              <w:t> </w:t>
            </w:r>
          </w:p>
          <w:p w14:paraId="3E7771F9"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75C2E75" w14:textId="2B75F4DB" w:rsidR="007801CF" w:rsidRPr="00344ABC" w:rsidRDefault="007801CF" w:rsidP="00DA7B87">
            <w:pPr>
              <w:rPr>
                <w:rFonts w:ascii="Times New Roman" w:hAnsi="Times New Roman" w:cs="Times New Roman"/>
                <w:lang w:eastAsia="ru-RU"/>
              </w:rPr>
            </w:pPr>
            <w:r w:rsidRPr="00344ABC">
              <w:rPr>
                <w:rFonts w:ascii="Times New Roman" w:hAnsi="Times New Roman" w:cs="Times New Roman"/>
                <w:b/>
                <w:bCs/>
                <w:lang w:eastAsia="ru-RU"/>
              </w:rPr>
              <w:t>Содержание</w:t>
            </w:r>
          </w:p>
        </w:tc>
      </w:tr>
      <w:tr w:rsidR="007801CF" w:rsidRPr="00344ABC" w14:paraId="62F9ECA4" w14:textId="77777777" w:rsidTr="000F3485">
        <w:trPr>
          <w:trHeight w:val="255"/>
        </w:trPr>
        <w:tc>
          <w:tcPr>
            <w:tcW w:w="1302" w:type="pct"/>
            <w:vMerge/>
            <w:tcBorders>
              <w:left w:val="single" w:sz="4" w:space="0" w:color="auto"/>
              <w:right w:val="single" w:sz="4" w:space="0" w:color="auto"/>
            </w:tcBorders>
          </w:tcPr>
          <w:p w14:paraId="24A4B83C"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5E3CA213" w14:textId="02405475" w:rsidR="007801CF" w:rsidRPr="00344ABC" w:rsidRDefault="007801CF" w:rsidP="00DA7B87">
            <w:pPr>
              <w:rPr>
                <w:rFonts w:ascii="Times New Roman" w:hAnsi="Times New Roman" w:cs="Times New Roman"/>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4C77C335" w14:textId="77777777" w:rsidTr="000F3485">
        <w:trPr>
          <w:trHeight w:val="255"/>
        </w:trPr>
        <w:tc>
          <w:tcPr>
            <w:tcW w:w="1302" w:type="pct"/>
            <w:vMerge/>
            <w:tcBorders>
              <w:left w:val="single" w:sz="4" w:space="0" w:color="auto"/>
              <w:right w:val="single" w:sz="4" w:space="0" w:color="auto"/>
            </w:tcBorders>
          </w:tcPr>
          <w:p w14:paraId="28F84D16"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58B201FC" w14:textId="2C0474C4" w:rsidR="007801CF" w:rsidRPr="00344ABC" w:rsidRDefault="000A62E6" w:rsidP="000F3485">
            <w:pPr>
              <w:rPr>
                <w:rFonts w:ascii="Times New Roman" w:hAnsi="Times New Roman" w:cs="Times New Roman"/>
                <w:lang w:eastAsia="ru-RU"/>
              </w:rPr>
            </w:pPr>
            <w:r>
              <w:rPr>
                <w:rFonts w:ascii="Times New Roman" w:hAnsi="Times New Roman" w:cs="Times New Roman"/>
                <w:lang w:eastAsia="ru-RU"/>
              </w:rPr>
              <w:t>5</w:t>
            </w:r>
            <w:r w:rsidR="000F3485">
              <w:rPr>
                <w:rFonts w:ascii="Times New Roman" w:hAnsi="Times New Roman" w:cs="Times New Roman"/>
                <w:lang w:eastAsia="ru-RU"/>
              </w:rPr>
              <w:t xml:space="preserve">. </w:t>
            </w:r>
            <w:r w:rsidR="007801CF" w:rsidRPr="00344ABC">
              <w:rPr>
                <w:rFonts w:ascii="Times New Roman" w:hAnsi="Times New Roman" w:cs="Times New Roman"/>
                <w:lang w:eastAsia="ru-RU"/>
              </w:rPr>
              <w:t>Знакомство с анатомическими особенностями  отдельных частей лица (носа). Лепка деталей. Моделировка формы, уточнение и завершение.</w:t>
            </w:r>
          </w:p>
        </w:tc>
      </w:tr>
      <w:tr w:rsidR="007801CF" w:rsidRPr="00344ABC" w14:paraId="34B91FA8" w14:textId="77777777" w:rsidTr="000F3485">
        <w:trPr>
          <w:trHeight w:val="255"/>
        </w:trPr>
        <w:tc>
          <w:tcPr>
            <w:tcW w:w="1302" w:type="pct"/>
            <w:vMerge/>
            <w:tcBorders>
              <w:left w:val="single" w:sz="4" w:space="0" w:color="auto"/>
              <w:right w:val="single" w:sz="4" w:space="0" w:color="auto"/>
            </w:tcBorders>
          </w:tcPr>
          <w:p w14:paraId="29889FB2"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79634887" w14:textId="5EF9B09C" w:rsidR="007801CF" w:rsidRPr="00344ABC" w:rsidRDefault="000A62E6" w:rsidP="000F3485">
            <w:pPr>
              <w:rPr>
                <w:rFonts w:ascii="Times New Roman" w:hAnsi="Times New Roman" w:cs="Times New Roman"/>
                <w:lang w:eastAsia="ru-RU"/>
              </w:rPr>
            </w:pPr>
            <w:r>
              <w:rPr>
                <w:rFonts w:ascii="Times New Roman" w:hAnsi="Times New Roman" w:cs="Times New Roman"/>
                <w:lang w:eastAsia="ru-RU"/>
              </w:rPr>
              <w:t>6</w:t>
            </w:r>
            <w:r w:rsidR="000F3485">
              <w:rPr>
                <w:rFonts w:ascii="Times New Roman" w:hAnsi="Times New Roman" w:cs="Times New Roman"/>
                <w:lang w:eastAsia="ru-RU"/>
              </w:rPr>
              <w:t xml:space="preserve">. </w:t>
            </w:r>
            <w:r w:rsidR="007801CF" w:rsidRPr="00344ABC">
              <w:rPr>
                <w:rFonts w:ascii="Times New Roman" w:hAnsi="Times New Roman" w:cs="Times New Roman"/>
                <w:lang w:eastAsia="ru-RU"/>
              </w:rPr>
              <w:t>Знакомство с анатомическими особенностями отдельных частей лица (глаз). Лепка деталей. Моделировка формы, уточнение и завершение.</w:t>
            </w:r>
          </w:p>
        </w:tc>
      </w:tr>
      <w:tr w:rsidR="007801CF" w:rsidRPr="00344ABC" w14:paraId="78226B67" w14:textId="77777777" w:rsidTr="000F3485">
        <w:trPr>
          <w:trHeight w:val="604"/>
        </w:trPr>
        <w:tc>
          <w:tcPr>
            <w:tcW w:w="1302" w:type="pct"/>
            <w:vMerge/>
            <w:tcBorders>
              <w:left w:val="single" w:sz="4" w:space="0" w:color="auto"/>
              <w:bottom w:val="single" w:sz="4" w:space="0" w:color="auto"/>
              <w:right w:val="single" w:sz="4" w:space="0" w:color="auto"/>
            </w:tcBorders>
          </w:tcPr>
          <w:p w14:paraId="3D00406E"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4DB491FA" w14:textId="19B06CEC" w:rsidR="007801CF" w:rsidRPr="00344ABC" w:rsidRDefault="000A62E6" w:rsidP="00DA7B87">
            <w:pPr>
              <w:rPr>
                <w:rFonts w:ascii="Times New Roman" w:hAnsi="Times New Roman" w:cs="Times New Roman"/>
                <w:lang w:eastAsia="ru-RU"/>
              </w:rPr>
            </w:pPr>
            <w:r>
              <w:rPr>
                <w:rFonts w:ascii="Times New Roman" w:hAnsi="Times New Roman" w:cs="Times New Roman"/>
                <w:lang w:eastAsia="ru-RU"/>
              </w:rPr>
              <w:t>7</w:t>
            </w:r>
            <w:r w:rsidR="007801CF" w:rsidRPr="00344ABC">
              <w:rPr>
                <w:rFonts w:ascii="Times New Roman" w:hAnsi="Times New Roman" w:cs="Times New Roman"/>
                <w:lang w:eastAsia="ru-RU"/>
              </w:rPr>
              <w:t>. Знакомство с анатомическими особенностями  отдельных частей лица (губы). Лепка деталей. Моделировка формы, уточнение и завершение.</w:t>
            </w:r>
          </w:p>
        </w:tc>
      </w:tr>
      <w:tr w:rsidR="007801CF" w:rsidRPr="00344ABC" w14:paraId="0DFAC07E" w14:textId="77777777" w:rsidTr="000F3485">
        <w:trPr>
          <w:trHeight w:val="269"/>
        </w:trPr>
        <w:tc>
          <w:tcPr>
            <w:tcW w:w="1302" w:type="pct"/>
            <w:vMerge/>
            <w:tcBorders>
              <w:left w:val="single" w:sz="4" w:space="0" w:color="auto"/>
              <w:right w:val="single" w:sz="4" w:space="0" w:color="auto"/>
            </w:tcBorders>
          </w:tcPr>
          <w:p w14:paraId="3E05E751" w14:textId="77777777" w:rsidR="007801CF" w:rsidRPr="000F3485" w:rsidRDefault="007801CF" w:rsidP="00DA7B87">
            <w:pPr>
              <w:rPr>
                <w:rFonts w:ascii="Times New Roman" w:hAnsi="Times New Roman" w:cs="Times New Roman"/>
                <w:b/>
                <w:lang w:eastAsia="ru-RU"/>
              </w:rPr>
            </w:pPr>
          </w:p>
        </w:tc>
        <w:tc>
          <w:tcPr>
            <w:tcW w:w="3698" w:type="pct"/>
            <w:vAlign w:val="bottom"/>
          </w:tcPr>
          <w:p w14:paraId="1BC55D66"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387DB75" w14:textId="7D9CCFB8"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12FB7E9B" w14:textId="77777777" w:rsidTr="000F3485">
        <w:trPr>
          <w:trHeight w:val="255"/>
        </w:trPr>
        <w:tc>
          <w:tcPr>
            <w:tcW w:w="1302" w:type="pct"/>
            <w:vMerge w:val="restart"/>
            <w:tcBorders>
              <w:left w:val="single" w:sz="4" w:space="0" w:color="auto"/>
              <w:right w:val="single" w:sz="4" w:space="0" w:color="auto"/>
            </w:tcBorders>
          </w:tcPr>
          <w:p w14:paraId="3EA79759" w14:textId="57986548" w:rsidR="007801CF" w:rsidRPr="000F3485" w:rsidRDefault="007801CF" w:rsidP="00DA7B87">
            <w:pPr>
              <w:rPr>
                <w:rFonts w:ascii="Times New Roman" w:hAnsi="Times New Roman" w:cs="Times New Roman"/>
                <w:b/>
                <w:bCs/>
                <w:lang w:eastAsia="ru-RU"/>
              </w:rPr>
            </w:pPr>
            <w:r w:rsidRPr="000F3485">
              <w:rPr>
                <w:rFonts w:ascii="Times New Roman" w:hAnsi="Times New Roman" w:cs="Times New Roman"/>
                <w:b/>
                <w:bCs/>
                <w:lang w:eastAsia="ru-RU"/>
              </w:rPr>
              <w:t>Тема 1.</w:t>
            </w:r>
            <w:r w:rsidR="00040F1F" w:rsidRPr="000F3485">
              <w:rPr>
                <w:rFonts w:ascii="Times New Roman" w:hAnsi="Times New Roman" w:cs="Times New Roman"/>
                <w:b/>
                <w:bCs/>
                <w:lang w:eastAsia="ru-RU"/>
              </w:rPr>
              <w:t>6</w:t>
            </w:r>
            <w:r w:rsidRPr="000F3485">
              <w:rPr>
                <w:rFonts w:ascii="Times New Roman" w:hAnsi="Times New Roman" w:cs="Times New Roman"/>
                <w:b/>
                <w:bCs/>
                <w:lang w:eastAsia="ru-RU"/>
              </w:rPr>
              <w:t>.</w:t>
            </w:r>
          </w:p>
          <w:p w14:paraId="3E660208" w14:textId="77777777" w:rsidR="007801CF" w:rsidRPr="000F3485" w:rsidRDefault="007801CF" w:rsidP="00DA7B87">
            <w:pPr>
              <w:rPr>
                <w:rFonts w:ascii="Times New Roman" w:hAnsi="Times New Roman" w:cs="Times New Roman"/>
                <w:b/>
                <w:bCs/>
                <w:lang w:eastAsia="ru-RU"/>
              </w:rPr>
            </w:pPr>
            <w:r w:rsidRPr="000F3485">
              <w:rPr>
                <w:rFonts w:ascii="Times New Roman" w:hAnsi="Times New Roman" w:cs="Times New Roman"/>
                <w:b/>
                <w:bCs/>
                <w:lang w:eastAsia="ru-RU"/>
              </w:rPr>
              <w:t>Лепка головы с гипсовой античной модели</w:t>
            </w:r>
          </w:p>
          <w:p w14:paraId="6A68B86F"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E7857C2" w14:textId="2353F82E" w:rsidR="007801CF" w:rsidRPr="00344ABC" w:rsidRDefault="007801CF" w:rsidP="00DA7B87">
            <w:pPr>
              <w:rPr>
                <w:rFonts w:ascii="Times New Roman" w:hAnsi="Times New Roman" w:cs="Times New Roman"/>
                <w:lang w:eastAsia="ru-RU"/>
              </w:rPr>
            </w:pPr>
            <w:r w:rsidRPr="00344ABC">
              <w:rPr>
                <w:rFonts w:ascii="Times New Roman" w:hAnsi="Times New Roman" w:cs="Times New Roman"/>
                <w:b/>
                <w:bCs/>
                <w:lang w:eastAsia="ru-RU"/>
              </w:rPr>
              <w:t>Содержание</w:t>
            </w:r>
          </w:p>
        </w:tc>
      </w:tr>
      <w:tr w:rsidR="007801CF" w:rsidRPr="00344ABC" w14:paraId="6603077F" w14:textId="77777777" w:rsidTr="000F3485">
        <w:trPr>
          <w:trHeight w:val="255"/>
        </w:trPr>
        <w:tc>
          <w:tcPr>
            <w:tcW w:w="1302" w:type="pct"/>
            <w:vMerge/>
            <w:tcBorders>
              <w:left w:val="single" w:sz="4" w:space="0" w:color="auto"/>
              <w:right w:val="single" w:sz="4" w:space="0" w:color="auto"/>
            </w:tcBorders>
          </w:tcPr>
          <w:p w14:paraId="3B0A82DD"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D4B1F78" w14:textId="6764C6F6" w:rsidR="007801CF" w:rsidRPr="00344ABC" w:rsidRDefault="007801CF" w:rsidP="00DA7B87">
            <w:pPr>
              <w:rPr>
                <w:rFonts w:ascii="Times New Roman" w:hAnsi="Times New Roman" w:cs="Times New Roman"/>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3C717429" w14:textId="77777777" w:rsidTr="000F3485">
        <w:trPr>
          <w:trHeight w:val="255"/>
        </w:trPr>
        <w:tc>
          <w:tcPr>
            <w:tcW w:w="1302" w:type="pct"/>
            <w:vMerge/>
            <w:tcBorders>
              <w:left w:val="single" w:sz="4" w:space="0" w:color="auto"/>
              <w:right w:val="single" w:sz="4" w:space="0" w:color="auto"/>
            </w:tcBorders>
          </w:tcPr>
          <w:p w14:paraId="5534BA3A"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08FAD4A" w14:textId="201AC238" w:rsidR="007801CF" w:rsidRPr="00344ABC" w:rsidRDefault="000A62E6" w:rsidP="00DA7B87">
            <w:pPr>
              <w:rPr>
                <w:rFonts w:ascii="Times New Roman" w:hAnsi="Times New Roman" w:cs="Times New Roman"/>
                <w:lang w:eastAsia="ru-RU"/>
              </w:rPr>
            </w:pPr>
            <w:r>
              <w:rPr>
                <w:rFonts w:ascii="Times New Roman" w:hAnsi="Times New Roman" w:cs="Times New Roman"/>
                <w:lang w:eastAsia="ru-RU"/>
              </w:rPr>
              <w:t>8.</w:t>
            </w:r>
            <w:r w:rsidR="007801CF" w:rsidRPr="00344ABC">
              <w:rPr>
                <w:rFonts w:ascii="Times New Roman" w:hAnsi="Times New Roman" w:cs="Times New Roman"/>
                <w:lang w:eastAsia="ru-RU"/>
              </w:rPr>
              <w:t>Лепка головы с гипсовой античной модели на выбор</w:t>
            </w:r>
          </w:p>
          <w:p w14:paraId="62F7B7F6"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 xml:space="preserve"> (Давид, Диана и др.) Подготовка каркаса</w:t>
            </w:r>
          </w:p>
          <w:p w14:paraId="54594E87"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Определение главных и составных частей и их взаимодействие.</w:t>
            </w:r>
          </w:p>
        </w:tc>
      </w:tr>
      <w:tr w:rsidR="007801CF" w:rsidRPr="00344ABC" w14:paraId="1547A7F1" w14:textId="77777777" w:rsidTr="000F3485">
        <w:trPr>
          <w:trHeight w:val="255"/>
        </w:trPr>
        <w:tc>
          <w:tcPr>
            <w:tcW w:w="1302" w:type="pct"/>
            <w:vMerge/>
            <w:tcBorders>
              <w:left w:val="single" w:sz="4" w:space="0" w:color="auto"/>
              <w:right w:val="single" w:sz="4" w:space="0" w:color="auto"/>
            </w:tcBorders>
          </w:tcPr>
          <w:p w14:paraId="4DCC6E1D"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538203E2"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6A93AF5" w14:textId="3DDBCCFE"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7801CF" w:rsidRPr="00344ABC" w14:paraId="54E39F45" w14:textId="77777777" w:rsidTr="000F3485">
        <w:trPr>
          <w:trHeight w:val="255"/>
        </w:trPr>
        <w:tc>
          <w:tcPr>
            <w:tcW w:w="1302" w:type="pct"/>
            <w:vMerge w:val="restart"/>
            <w:tcBorders>
              <w:left w:val="single" w:sz="4" w:space="0" w:color="auto"/>
              <w:right w:val="single" w:sz="4" w:space="0" w:color="auto"/>
            </w:tcBorders>
          </w:tcPr>
          <w:p w14:paraId="67820B48" w14:textId="77777777" w:rsidR="007801CF" w:rsidRPr="000F3485" w:rsidRDefault="007801CF" w:rsidP="00DA7B87">
            <w:pPr>
              <w:rPr>
                <w:rFonts w:ascii="Times New Roman" w:hAnsi="Times New Roman" w:cs="Times New Roman"/>
                <w:b/>
                <w:bCs/>
                <w:lang w:eastAsia="ru-RU"/>
              </w:rPr>
            </w:pPr>
          </w:p>
          <w:p w14:paraId="02F7ABEA" w14:textId="3D999F28" w:rsidR="007801CF" w:rsidRPr="000F3485" w:rsidRDefault="007801CF" w:rsidP="00DA7B87">
            <w:pPr>
              <w:rPr>
                <w:rFonts w:ascii="Times New Roman" w:hAnsi="Times New Roman" w:cs="Times New Roman"/>
                <w:b/>
                <w:bCs/>
                <w:lang w:eastAsia="ru-RU"/>
              </w:rPr>
            </w:pPr>
            <w:r w:rsidRPr="000F3485">
              <w:rPr>
                <w:rFonts w:ascii="Times New Roman" w:hAnsi="Times New Roman" w:cs="Times New Roman"/>
                <w:b/>
                <w:bCs/>
                <w:lang w:eastAsia="ru-RU"/>
              </w:rPr>
              <w:t>Тема 1.</w:t>
            </w:r>
            <w:r w:rsidR="00040F1F" w:rsidRPr="000F3485">
              <w:rPr>
                <w:rFonts w:ascii="Times New Roman" w:hAnsi="Times New Roman" w:cs="Times New Roman"/>
                <w:b/>
                <w:bCs/>
                <w:lang w:eastAsia="ru-RU"/>
              </w:rPr>
              <w:t>7</w:t>
            </w:r>
            <w:r w:rsidRPr="000F3485">
              <w:rPr>
                <w:rFonts w:ascii="Times New Roman" w:hAnsi="Times New Roman" w:cs="Times New Roman"/>
                <w:b/>
                <w:bCs/>
                <w:lang w:eastAsia="ru-RU"/>
              </w:rPr>
              <w:t>.</w:t>
            </w:r>
          </w:p>
          <w:p w14:paraId="728AF2EB" w14:textId="77777777" w:rsidR="007801CF" w:rsidRPr="000F3485" w:rsidRDefault="007801CF" w:rsidP="00DA7B87">
            <w:pPr>
              <w:rPr>
                <w:rFonts w:ascii="Times New Roman" w:hAnsi="Times New Roman" w:cs="Times New Roman"/>
                <w:b/>
                <w:bCs/>
                <w:lang w:eastAsia="ru-RU"/>
              </w:rPr>
            </w:pPr>
            <w:r w:rsidRPr="000F3485">
              <w:rPr>
                <w:rFonts w:ascii="Times New Roman" w:hAnsi="Times New Roman" w:cs="Times New Roman"/>
                <w:b/>
                <w:bCs/>
                <w:lang w:eastAsia="ru-RU"/>
              </w:rPr>
              <w:t>Фигура человека за определенным занятием</w:t>
            </w:r>
          </w:p>
          <w:p w14:paraId="57960314"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389D176B" w14:textId="77777777" w:rsidR="000A62E6" w:rsidRDefault="007801CF" w:rsidP="00DA7B87">
            <w:pPr>
              <w:rPr>
                <w:rFonts w:ascii="Times New Roman" w:hAnsi="Times New Roman" w:cs="Times New Roman"/>
                <w:lang w:eastAsia="ru-RU"/>
              </w:rPr>
            </w:pPr>
            <w:r w:rsidRPr="00344ABC">
              <w:rPr>
                <w:rFonts w:ascii="Times New Roman" w:hAnsi="Times New Roman" w:cs="Times New Roman"/>
                <w:b/>
                <w:bCs/>
                <w:lang w:eastAsia="ru-RU"/>
              </w:rPr>
              <w:t>Содержание</w:t>
            </w:r>
            <w:r w:rsidR="000A62E6" w:rsidRPr="00344ABC">
              <w:rPr>
                <w:rFonts w:ascii="Times New Roman" w:hAnsi="Times New Roman" w:cs="Times New Roman"/>
                <w:lang w:eastAsia="ru-RU"/>
              </w:rPr>
              <w:t xml:space="preserve"> </w:t>
            </w:r>
          </w:p>
          <w:p w14:paraId="310101CA" w14:textId="7D98426D" w:rsidR="007801CF" w:rsidRPr="00344ABC" w:rsidRDefault="000A62E6" w:rsidP="00DA7B87">
            <w:pPr>
              <w:rPr>
                <w:rFonts w:ascii="Times New Roman" w:hAnsi="Times New Roman" w:cs="Times New Roman"/>
                <w:lang w:eastAsia="ru-RU"/>
              </w:rPr>
            </w:pPr>
            <w:r w:rsidRPr="00344ABC">
              <w:rPr>
                <w:rFonts w:ascii="Times New Roman" w:hAnsi="Times New Roman" w:cs="Times New Roman"/>
                <w:lang w:eastAsia="ru-RU"/>
              </w:rPr>
              <w:t>Анализ анатомических особенностей фигуры человека. Приемы лепки фигуры человека в движении. Уточнение пропорций, пластическая моделировка  фигуры человека.</w:t>
            </w:r>
          </w:p>
        </w:tc>
      </w:tr>
      <w:tr w:rsidR="007801CF" w:rsidRPr="00344ABC" w14:paraId="7105C4FF" w14:textId="77777777" w:rsidTr="000F3485">
        <w:trPr>
          <w:trHeight w:val="255"/>
        </w:trPr>
        <w:tc>
          <w:tcPr>
            <w:tcW w:w="1302" w:type="pct"/>
            <w:vMerge/>
            <w:tcBorders>
              <w:left w:val="single" w:sz="4" w:space="0" w:color="auto"/>
              <w:right w:val="single" w:sz="4" w:space="0" w:color="auto"/>
            </w:tcBorders>
          </w:tcPr>
          <w:p w14:paraId="66F96A2D" w14:textId="77777777" w:rsidR="007801CF" w:rsidRPr="00344ABC"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96B3610" w14:textId="5292EC4F" w:rsidR="007801CF" w:rsidRPr="00344ABC" w:rsidRDefault="007801CF" w:rsidP="00DA7B87">
            <w:pPr>
              <w:rPr>
                <w:rFonts w:ascii="Times New Roman" w:hAnsi="Times New Roman" w:cs="Times New Roman"/>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6875CF20" w14:textId="77777777" w:rsidTr="000F3485">
        <w:trPr>
          <w:trHeight w:val="255"/>
        </w:trPr>
        <w:tc>
          <w:tcPr>
            <w:tcW w:w="1302" w:type="pct"/>
            <w:vMerge/>
            <w:tcBorders>
              <w:left w:val="single" w:sz="4" w:space="0" w:color="auto"/>
              <w:right w:val="single" w:sz="4" w:space="0" w:color="auto"/>
            </w:tcBorders>
            <w:vAlign w:val="center"/>
          </w:tcPr>
          <w:p w14:paraId="3C0F9E79" w14:textId="77777777" w:rsidR="007801CF" w:rsidRPr="00344ABC" w:rsidRDefault="007801CF" w:rsidP="00DA7B87">
            <w:pPr>
              <w:rPr>
                <w:rFonts w:ascii="Times New Roman" w:hAnsi="Times New Roman" w:cs="Times New Roman"/>
                <w:lang w:eastAsia="ru-RU"/>
              </w:rPr>
            </w:pPr>
          </w:p>
        </w:tc>
        <w:tc>
          <w:tcPr>
            <w:tcW w:w="3698" w:type="pct"/>
            <w:tcBorders>
              <w:top w:val="single" w:sz="4" w:space="0" w:color="auto"/>
              <w:left w:val="single" w:sz="4" w:space="0" w:color="auto"/>
              <w:bottom w:val="single" w:sz="4" w:space="0" w:color="auto"/>
              <w:right w:val="single" w:sz="4" w:space="0" w:color="auto"/>
            </w:tcBorders>
          </w:tcPr>
          <w:p w14:paraId="212D1A0F" w14:textId="1C0E546C" w:rsidR="007801CF" w:rsidRPr="00344ABC" w:rsidRDefault="000A62E6" w:rsidP="00DA7B87">
            <w:pPr>
              <w:rPr>
                <w:rFonts w:ascii="Times New Roman" w:hAnsi="Times New Roman" w:cs="Times New Roman"/>
                <w:lang w:eastAsia="ru-RU"/>
              </w:rPr>
            </w:pPr>
            <w:r>
              <w:rPr>
                <w:rFonts w:ascii="Times New Roman" w:hAnsi="Times New Roman" w:cs="Times New Roman"/>
                <w:lang w:eastAsia="ru-RU"/>
              </w:rPr>
              <w:t>9.</w:t>
            </w:r>
            <w:r w:rsidR="007801CF" w:rsidRPr="00344ABC">
              <w:rPr>
                <w:rFonts w:ascii="Times New Roman" w:hAnsi="Times New Roman" w:cs="Times New Roman"/>
                <w:lang w:eastAsia="ru-RU"/>
              </w:rPr>
              <w:t>Фигура человека за определенным занятием. Определение главных и составных частей и их взаимодействие.</w:t>
            </w:r>
          </w:p>
        </w:tc>
      </w:tr>
      <w:tr w:rsidR="007801CF" w:rsidRPr="00344ABC" w14:paraId="5C876672" w14:textId="77777777" w:rsidTr="000F3485">
        <w:trPr>
          <w:trHeight w:val="255"/>
        </w:trPr>
        <w:tc>
          <w:tcPr>
            <w:tcW w:w="1302" w:type="pct"/>
            <w:vMerge/>
            <w:tcBorders>
              <w:left w:val="single" w:sz="4" w:space="0" w:color="auto"/>
              <w:right w:val="single" w:sz="4" w:space="0" w:color="auto"/>
            </w:tcBorders>
            <w:vAlign w:val="center"/>
          </w:tcPr>
          <w:p w14:paraId="701977AE" w14:textId="77777777" w:rsidR="007801CF" w:rsidRPr="00344ABC" w:rsidRDefault="007801CF" w:rsidP="00DA7B87">
            <w:pPr>
              <w:rPr>
                <w:rFonts w:ascii="Times New Roman" w:hAnsi="Times New Roman" w:cs="Times New Roman"/>
                <w:lang w:eastAsia="ru-RU"/>
              </w:rPr>
            </w:pPr>
          </w:p>
        </w:tc>
        <w:tc>
          <w:tcPr>
            <w:tcW w:w="3698" w:type="pct"/>
            <w:vAlign w:val="bottom"/>
          </w:tcPr>
          <w:p w14:paraId="0C3EBA8E"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C113E15" w14:textId="5D8789C3"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1EAC5D34" w14:textId="77777777" w:rsidTr="00B018E5">
        <w:trPr>
          <w:trHeight w:val="255"/>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A97F970" w14:textId="2BF9476F" w:rsidR="007801CF" w:rsidRPr="00344ABC" w:rsidRDefault="00040F1F" w:rsidP="00DA7B87">
            <w:pPr>
              <w:rPr>
                <w:rFonts w:ascii="Times New Roman" w:hAnsi="Times New Roman" w:cs="Times New Roman"/>
                <w:b/>
                <w:bCs/>
                <w:lang w:eastAsia="ru-RU"/>
              </w:rPr>
            </w:pPr>
            <w:r>
              <w:rPr>
                <w:rFonts w:ascii="Times New Roman" w:hAnsi="Times New Roman" w:cs="Times New Roman"/>
                <w:b/>
                <w:bCs/>
                <w:lang w:eastAsia="ru-RU"/>
              </w:rPr>
              <w:t xml:space="preserve">Раздел 4. </w:t>
            </w:r>
            <w:r w:rsidRPr="00040F1F">
              <w:rPr>
                <w:rFonts w:ascii="Times New Roman" w:hAnsi="Times New Roman" w:cs="Times New Roman"/>
                <w:b/>
                <w:bCs/>
                <w:lang w:eastAsia="ru-RU"/>
              </w:rPr>
              <w:t>Основы выполнения декоративно-прикладных работ и художественной обработки материалов</w:t>
            </w:r>
            <w:r w:rsidR="000F3485">
              <w:rPr>
                <w:rFonts w:ascii="Times New Roman" w:hAnsi="Times New Roman" w:cs="Times New Roman"/>
                <w:b/>
                <w:bCs/>
                <w:lang w:eastAsia="ru-RU"/>
              </w:rPr>
              <w:t xml:space="preserve"> (180 часов)</w:t>
            </w:r>
          </w:p>
        </w:tc>
      </w:tr>
      <w:tr w:rsidR="00040F1F" w:rsidRPr="00344ABC" w14:paraId="3E51C94B" w14:textId="77777777" w:rsidTr="00B018E5">
        <w:trPr>
          <w:trHeight w:val="255"/>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1C00378" w14:textId="5B921906" w:rsidR="00040F1F" w:rsidRPr="00344ABC" w:rsidRDefault="00040F1F" w:rsidP="000F3485">
            <w:pPr>
              <w:rPr>
                <w:rFonts w:ascii="Times New Roman" w:hAnsi="Times New Roman" w:cs="Times New Roman"/>
                <w:b/>
                <w:bCs/>
                <w:lang w:eastAsia="ru-RU"/>
              </w:rPr>
            </w:pPr>
            <w:r w:rsidRPr="00344ABC">
              <w:rPr>
                <w:rFonts w:ascii="Times New Roman" w:hAnsi="Times New Roman" w:cs="Times New Roman"/>
                <w:b/>
                <w:bCs/>
                <w:lang w:eastAsia="ru-RU"/>
              </w:rPr>
              <w:t>МДК.03.04 Основы выполнения декоративно-прикладных работ и художественной обработки материалов</w:t>
            </w:r>
            <w:r w:rsidR="007A0171">
              <w:rPr>
                <w:rFonts w:ascii="Times New Roman" w:hAnsi="Times New Roman" w:cs="Times New Roman"/>
                <w:b/>
                <w:bCs/>
                <w:lang w:eastAsia="ru-RU"/>
              </w:rPr>
              <w:t xml:space="preserve"> </w:t>
            </w:r>
            <w:r w:rsidR="00DC5A15">
              <w:rPr>
                <w:rFonts w:ascii="Times New Roman" w:hAnsi="Times New Roman" w:cs="Times New Roman"/>
                <w:b/>
                <w:bCs/>
                <w:lang w:eastAsia="ru-RU"/>
              </w:rPr>
              <w:t xml:space="preserve"> </w:t>
            </w:r>
          </w:p>
        </w:tc>
      </w:tr>
      <w:tr w:rsidR="007801CF" w:rsidRPr="00344ABC" w14:paraId="1C905C3E" w14:textId="77777777" w:rsidTr="000F3485">
        <w:trPr>
          <w:trHeight w:val="255"/>
        </w:trPr>
        <w:tc>
          <w:tcPr>
            <w:tcW w:w="1302" w:type="pct"/>
            <w:vMerge w:val="restart"/>
            <w:tcBorders>
              <w:left w:val="single" w:sz="4" w:space="0" w:color="auto"/>
              <w:right w:val="single" w:sz="4" w:space="0" w:color="auto"/>
            </w:tcBorders>
          </w:tcPr>
          <w:p w14:paraId="28761C43" w14:textId="5A64813F"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1.</w:t>
            </w:r>
            <w:r w:rsidR="00040F1F" w:rsidRPr="000F3485">
              <w:rPr>
                <w:rFonts w:ascii="Times New Roman" w:hAnsi="Times New Roman" w:cs="Times New Roman"/>
                <w:b/>
                <w:bCs/>
                <w:lang w:eastAsia="ru-RU"/>
              </w:rPr>
              <w:t>1</w:t>
            </w:r>
            <w:r w:rsidRPr="000F3485">
              <w:rPr>
                <w:rFonts w:ascii="Times New Roman" w:hAnsi="Times New Roman" w:cs="Times New Roman"/>
                <w:b/>
                <w:bCs/>
                <w:lang w:eastAsia="ru-RU"/>
              </w:rPr>
              <w:t xml:space="preserve"> Классификация орнаментов</w:t>
            </w:r>
          </w:p>
        </w:tc>
        <w:tc>
          <w:tcPr>
            <w:tcW w:w="3698" w:type="pct"/>
            <w:tcBorders>
              <w:top w:val="single" w:sz="4" w:space="0" w:color="auto"/>
              <w:left w:val="single" w:sz="4" w:space="0" w:color="auto"/>
              <w:bottom w:val="single" w:sz="4" w:space="0" w:color="auto"/>
              <w:right w:val="single" w:sz="4" w:space="0" w:color="auto"/>
            </w:tcBorders>
          </w:tcPr>
          <w:p w14:paraId="4BEA41CB" w14:textId="77777777" w:rsidR="000A62E6"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p w14:paraId="56270C95" w14:textId="329AB0AF" w:rsidR="007801CF" w:rsidRPr="00344ABC" w:rsidRDefault="000A62E6" w:rsidP="000A62E6">
            <w:pPr>
              <w:rPr>
                <w:rFonts w:ascii="Times New Roman" w:hAnsi="Times New Roman" w:cs="Times New Roman"/>
                <w:b/>
                <w:bCs/>
                <w:lang w:eastAsia="ru-RU"/>
              </w:rPr>
            </w:pPr>
            <w:r w:rsidRPr="00344ABC">
              <w:rPr>
                <w:rFonts w:ascii="Times New Roman" w:hAnsi="Times New Roman" w:cs="Times New Roman"/>
                <w:lang w:eastAsia="ru-RU"/>
              </w:rPr>
              <w:t xml:space="preserve"> Общественная значимость декоративно-прикладного искусства. Виды орнаментов по образному содержанию. Орнамент - зашифрованная грамота</w:t>
            </w:r>
            <w:r w:rsidR="000F3485">
              <w:rPr>
                <w:rFonts w:ascii="Times New Roman" w:hAnsi="Times New Roman" w:cs="Times New Roman"/>
                <w:lang w:eastAsia="ru-RU"/>
              </w:rPr>
              <w:t>.</w:t>
            </w:r>
          </w:p>
        </w:tc>
      </w:tr>
      <w:tr w:rsidR="007801CF" w:rsidRPr="00344ABC" w14:paraId="4ECAF553" w14:textId="77777777" w:rsidTr="000F3485">
        <w:trPr>
          <w:trHeight w:val="255"/>
        </w:trPr>
        <w:tc>
          <w:tcPr>
            <w:tcW w:w="1302" w:type="pct"/>
            <w:vMerge/>
            <w:tcBorders>
              <w:left w:val="single" w:sz="4" w:space="0" w:color="auto"/>
              <w:right w:val="single" w:sz="4" w:space="0" w:color="auto"/>
            </w:tcBorders>
          </w:tcPr>
          <w:p w14:paraId="692F72C3"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5C52A48A"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6AB3E768" w14:textId="77777777" w:rsidTr="000F3485">
        <w:trPr>
          <w:trHeight w:val="255"/>
        </w:trPr>
        <w:tc>
          <w:tcPr>
            <w:tcW w:w="1302" w:type="pct"/>
            <w:vMerge/>
            <w:tcBorders>
              <w:left w:val="single" w:sz="4" w:space="0" w:color="auto"/>
              <w:right w:val="single" w:sz="4" w:space="0" w:color="auto"/>
            </w:tcBorders>
          </w:tcPr>
          <w:p w14:paraId="5B3246DE"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32D5AB0F" w14:textId="3C6A0049" w:rsidR="007801CF" w:rsidRPr="00344ABC" w:rsidRDefault="000A62E6" w:rsidP="00DA7B87">
            <w:pPr>
              <w:rPr>
                <w:rFonts w:ascii="Times New Roman" w:hAnsi="Times New Roman" w:cs="Times New Roman"/>
                <w:lang w:eastAsia="ru-RU"/>
              </w:rPr>
            </w:pPr>
            <w:r>
              <w:rPr>
                <w:rFonts w:ascii="Times New Roman" w:hAnsi="Times New Roman" w:cs="Times New Roman"/>
                <w:lang w:eastAsia="ru-RU"/>
              </w:rPr>
              <w:t>1.</w:t>
            </w:r>
            <w:r w:rsidRPr="00344ABC">
              <w:rPr>
                <w:rFonts w:ascii="Times New Roman" w:hAnsi="Times New Roman" w:cs="Times New Roman"/>
                <w:lang w:eastAsia="ru-RU"/>
              </w:rPr>
              <w:t xml:space="preserve">Классификация орнаментов: геометрический, растительный, зооморфный, антропоморфный, каллиграфический, предметный, астральный и </w:t>
            </w:r>
            <w:proofErr w:type="gramStart"/>
            <w:r w:rsidRPr="00344ABC">
              <w:rPr>
                <w:rFonts w:ascii="Times New Roman" w:hAnsi="Times New Roman" w:cs="Times New Roman"/>
                <w:lang w:eastAsia="ru-RU"/>
              </w:rPr>
              <w:t>т.д</w:t>
            </w:r>
            <w:proofErr w:type="gramEnd"/>
          </w:p>
        </w:tc>
      </w:tr>
      <w:tr w:rsidR="007801CF" w:rsidRPr="00344ABC" w14:paraId="2A04B0B1" w14:textId="77777777" w:rsidTr="000F3485">
        <w:trPr>
          <w:trHeight w:val="255"/>
        </w:trPr>
        <w:tc>
          <w:tcPr>
            <w:tcW w:w="1302" w:type="pct"/>
            <w:vMerge/>
            <w:tcBorders>
              <w:left w:val="single" w:sz="4" w:space="0" w:color="auto"/>
              <w:bottom w:val="single" w:sz="4" w:space="0" w:color="auto"/>
              <w:right w:val="single" w:sz="4" w:space="0" w:color="auto"/>
            </w:tcBorders>
          </w:tcPr>
          <w:p w14:paraId="5D0E51A7" w14:textId="77777777" w:rsidR="007801CF" w:rsidRPr="000F3485" w:rsidRDefault="007801CF" w:rsidP="00DA7B87">
            <w:pPr>
              <w:rPr>
                <w:rFonts w:ascii="Times New Roman" w:hAnsi="Times New Roman" w:cs="Times New Roman"/>
                <w:b/>
                <w:lang w:eastAsia="ru-RU"/>
              </w:rPr>
            </w:pPr>
          </w:p>
        </w:tc>
        <w:tc>
          <w:tcPr>
            <w:tcW w:w="3698" w:type="pct"/>
            <w:vAlign w:val="bottom"/>
          </w:tcPr>
          <w:p w14:paraId="62FCCDB6"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95F59CD" w14:textId="176CAB51"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66D68F78" w14:textId="77777777" w:rsidTr="000F3485">
        <w:trPr>
          <w:trHeight w:val="255"/>
        </w:trPr>
        <w:tc>
          <w:tcPr>
            <w:tcW w:w="1302" w:type="pct"/>
            <w:vMerge w:val="restart"/>
            <w:tcBorders>
              <w:left w:val="single" w:sz="4" w:space="0" w:color="auto"/>
              <w:right w:val="single" w:sz="4" w:space="0" w:color="auto"/>
            </w:tcBorders>
          </w:tcPr>
          <w:p w14:paraId="12C174C6" w14:textId="508250AC"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1.2</w:t>
            </w:r>
            <w:r w:rsidRPr="000F3485">
              <w:rPr>
                <w:rFonts w:ascii="Times New Roman" w:hAnsi="Times New Roman" w:cs="Times New Roman"/>
                <w:b/>
                <w:bCs/>
                <w:lang w:eastAsia="ru-RU"/>
              </w:rPr>
              <w:t xml:space="preserve"> Мотив. Элемент-составляющая основа орнамента</w:t>
            </w:r>
          </w:p>
        </w:tc>
        <w:tc>
          <w:tcPr>
            <w:tcW w:w="3698" w:type="pct"/>
            <w:tcBorders>
              <w:top w:val="single" w:sz="4" w:space="0" w:color="auto"/>
              <w:left w:val="single" w:sz="4" w:space="0" w:color="auto"/>
              <w:bottom w:val="single" w:sz="4" w:space="0" w:color="auto"/>
              <w:right w:val="single" w:sz="4" w:space="0" w:color="auto"/>
            </w:tcBorders>
          </w:tcPr>
          <w:p w14:paraId="06265163" w14:textId="77777777" w:rsidR="000A62E6"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p w14:paraId="22A98A4D" w14:textId="070CF89E" w:rsidR="007801CF" w:rsidRPr="00344ABC" w:rsidRDefault="000A62E6" w:rsidP="00DA7B87">
            <w:pPr>
              <w:rPr>
                <w:rFonts w:ascii="Times New Roman" w:hAnsi="Times New Roman" w:cs="Times New Roman"/>
                <w:b/>
                <w:bCs/>
                <w:lang w:eastAsia="ru-RU"/>
              </w:rPr>
            </w:pPr>
            <w:r w:rsidRPr="00344ABC">
              <w:rPr>
                <w:rFonts w:ascii="Times New Roman" w:hAnsi="Times New Roman" w:cs="Times New Roman"/>
                <w:lang w:eastAsia="ru-RU"/>
              </w:rPr>
              <w:t xml:space="preserve"> Мотив. Элемент-составляющая основа орнамента.</w:t>
            </w:r>
          </w:p>
        </w:tc>
      </w:tr>
      <w:tr w:rsidR="007801CF" w:rsidRPr="00344ABC" w14:paraId="29A26B9D" w14:textId="77777777" w:rsidTr="000F3485">
        <w:trPr>
          <w:trHeight w:val="255"/>
        </w:trPr>
        <w:tc>
          <w:tcPr>
            <w:tcW w:w="1302" w:type="pct"/>
            <w:vMerge/>
            <w:tcBorders>
              <w:left w:val="single" w:sz="4" w:space="0" w:color="auto"/>
              <w:right w:val="single" w:sz="4" w:space="0" w:color="auto"/>
            </w:tcBorders>
          </w:tcPr>
          <w:p w14:paraId="504ADF49"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364D48D"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7019E50E" w14:textId="77777777" w:rsidTr="000F3485">
        <w:trPr>
          <w:trHeight w:val="255"/>
        </w:trPr>
        <w:tc>
          <w:tcPr>
            <w:tcW w:w="1302" w:type="pct"/>
            <w:vMerge/>
            <w:tcBorders>
              <w:left w:val="single" w:sz="4" w:space="0" w:color="auto"/>
              <w:right w:val="single" w:sz="4" w:space="0" w:color="auto"/>
            </w:tcBorders>
          </w:tcPr>
          <w:p w14:paraId="570731DD"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A10BE3B" w14:textId="3C4E80BD" w:rsidR="007801CF" w:rsidRPr="00344ABC" w:rsidRDefault="0076690D" w:rsidP="00DA7B87">
            <w:pPr>
              <w:rPr>
                <w:rFonts w:ascii="Times New Roman" w:hAnsi="Times New Roman" w:cs="Times New Roman"/>
                <w:lang w:eastAsia="ru-RU"/>
              </w:rPr>
            </w:pPr>
            <w:r>
              <w:rPr>
                <w:rFonts w:ascii="Times New Roman" w:hAnsi="Times New Roman" w:cs="Times New Roman"/>
                <w:lang w:eastAsia="ru-RU"/>
              </w:rPr>
              <w:t>2.</w:t>
            </w:r>
            <w:r w:rsidR="007801CF" w:rsidRPr="00344ABC">
              <w:rPr>
                <w:rFonts w:ascii="Times New Roman" w:hAnsi="Times New Roman" w:cs="Times New Roman"/>
                <w:lang w:eastAsia="ru-RU"/>
              </w:rPr>
              <w:t>Составление азбуки орнаментальных мотивов</w:t>
            </w:r>
          </w:p>
        </w:tc>
      </w:tr>
      <w:tr w:rsidR="007801CF" w:rsidRPr="00344ABC" w14:paraId="3AF0536C" w14:textId="77777777" w:rsidTr="000F3485">
        <w:trPr>
          <w:trHeight w:val="255"/>
        </w:trPr>
        <w:tc>
          <w:tcPr>
            <w:tcW w:w="1302" w:type="pct"/>
            <w:vMerge/>
            <w:tcBorders>
              <w:left w:val="single" w:sz="4" w:space="0" w:color="auto"/>
              <w:bottom w:val="single" w:sz="4" w:space="0" w:color="auto"/>
              <w:right w:val="single" w:sz="4" w:space="0" w:color="auto"/>
            </w:tcBorders>
          </w:tcPr>
          <w:p w14:paraId="7F9BDC58"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0060C05E"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9610B04" w14:textId="1AC07F96"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275DF441" w14:textId="77777777" w:rsidTr="000F3485">
        <w:trPr>
          <w:trHeight w:val="255"/>
        </w:trPr>
        <w:tc>
          <w:tcPr>
            <w:tcW w:w="1302" w:type="pct"/>
            <w:vMerge w:val="restart"/>
            <w:tcBorders>
              <w:left w:val="single" w:sz="4" w:space="0" w:color="auto"/>
              <w:right w:val="single" w:sz="4" w:space="0" w:color="auto"/>
            </w:tcBorders>
          </w:tcPr>
          <w:p w14:paraId="2C7542A6" w14:textId="2B1602A2"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1.3</w:t>
            </w:r>
            <w:r w:rsidRPr="000F3485">
              <w:rPr>
                <w:rFonts w:ascii="Times New Roman" w:hAnsi="Times New Roman" w:cs="Times New Roman"/>
                <w:b/>
                <w:bCs/>
                <w:lang w:eastAsia="ru-RU"/>
              </w:rPr>
              <w:t xml:space="preserve"> Принципы стилизации и трансформации в орнаментах</w:t>
            </w:r>
          </w:p>
        </w:tc>
        <w:tc>
          <w:tcPr>
            <w:tcW w:w="3698" w:type="pct"/>
            <w:tcBorders>
              <w:top w:val="single" w:sz="4" w:space="0" w:color="auto"/>
              <w:left w:val="single" w:sz="4" w:space="0" w:color="auto"/>
              <w:bottom w:val="single" w:sz="4" w:space="0" w:color="auto"/>
              <w:right w:val="single" w:sz="4" w:space="0" w:color="auto"/>
            </w:tcBorders>
          </w:tcPr>
          <w:p w14:paraId="72B4C412" w14:textId="77777777" w:rsidR="0076690D" w:rsidRDefault="007801CF" w:rsidP="00DA7B87">
            <w:pPr>
              <w:rPr>
                <w:rFonts w:ascii="Times New Roman" w:hAnsi="Times New Roman" w:cs="Times New Roman"/>
                <w:lang w:eastAsia="ru-RU"/>
              </w:rPr>
            </w:pPr>
            <w:r w:rsidRPr="00344ABC">
              <w:rPr>
                <w:rFonts w:ascii="Times New Roman" w:hAnsi="Times New Roman" w:cs="Times New Roman"/>
                <w:b/>
                <w:bCs/>
                <w:lang w:eastAsia="ru-RU"/>
              </w:rPr>
              <w:t>Содержание</w:t>
            </w:r>
            <w:r w:rsidR="0076690D" w:rsidRPr="00344ABC">
              <w:rPr>
                <w:rFonts w:ascii="Times New Roman" w:hAnsi="Times New Roman" w:cs="Times New Roman"/>
                <w:lang w:eastAsia="ru-RU"/>
              </w:rPr>
              <w:t xml:space="preserve"> </w:t>
            </w:r>
          </w:p>
          <w:p w14:paraId="298A97D3" w14:textId="1BD2D91B" w:rsidR="007801CF" w:rsidRPr="00344ABC" w:rsidRDefault="0076690D" w:rsidP="00DA7B87">
            <w:pPr>
              <w:rPr>
                <w:rFonts w:ascii="Times New Roman" w:hAnsi="Times New Roman" w:cs="Times New Roman"/>
                <w:b/>
                <w:bCs/>
                <w:lang w:eastAsia="ru-RU"/>
              </w:rPr>
            </w:pPr>
            <w:r w:rsidRPr="00344ABC">
              <w:rPr>
                <w:rFonts w:ascii="Times New Roman" w:hAnsi="Times New Roman" w:cs="Times New Roman"/>
                <w:lang w:eastAsia="ru-RU"/>
              </w:rPr>
              <w:t>Выразительные средства стилизации и трансформации: линия, пятно, декор, цвет.</w:t>
            </w:r>
          </w:p>
        </w:tc>
      </w:tr>
      <w:tr w:rsidR="007801CF" w:rsidRPr="00344ABC" w14:paraId="4351F579" w14:textId="77777777" w:rsidTr="000F3485">
        <w:trPr>
          <w:trHeight w:val="255"/>
        </w:trPr>
        <w:tc>
          <w:tcPr>
            <w:tcW w:w="1302" w:type="pct"/>
            <w:vMerge/>
            <w:tcBorders>
              <w:left w:val="single" w:sz="4" w:space="0" w:color="auto"/>
              <w:right w:val="single" w:sz="4" w:space="0" w:color="auto"/>
            </w:tcBorders>
          </w:tcPr>
          <w:p w14:paraId="5A703BAD"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EAE426D"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16ACE0B2" w14:textId="77777777" w:rsidTr="000F3485">
        <w:trPr>
          <w:trHeight w:val="405"/>
        </w:trPr>
        <w:tc>
          <w:tcPr>
            <w:tcW w:w="1302" w:type="pct"/>
            <w:vMerge/>
            <w:tcBorders>
              <w:left w:val="single" w:sz="4" w:space="0" w:color="auto"/>
              <w:right w:val="single" w:sz="4" w:space="0" w:color="auto"/>
            </w:tcBorders>
          </w:tcPr>
          <w:p w14:paraId="3A430A82"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38F6F81E" w14:textId="2AADABC0" w:rsidR="007801CF" w:rsidRPr="00344ABC" w:rsidRDefault="0076690D" w:rsidP="00DA7B87">
            <w:pPr>
              <w:rPr>
                <w:rFonts w:ascii="Times New Roman" w:hAnsi="Times New Roman" w:cs="Times New Roman"/>
                <w:lang w:eastAsia="ru-RU"/>
              </w:rPr>
            </w:pPr>
            <w:r>
              <w:rPr>
                <w:rFonts w:ascii="Times New Roman" w:hAnsi="Times New Roman" w:cs="Times New Roman"/>
                <w:lang w:eastAsia="ru-RU"/>
              </w:rPr>
              <w:t>3.</w:t>
            </w:r>
            <w:r w:rsidR="007801CF" w:rsidRPr="00344ABC">
              <w:rPr>
                <w:rFonts w:ascii="Times New Roman" w:hAnsi="Times New Roman" w:cs="Times New Roman"/>
                <w:lang w:eastAsia="ru-RU"/>
              </w:rPr>
              <w:t>Разработка орнаментального мотива по выбору (растительный, зооморфный) на основе выразительного средства- линия.</w:t>
            </w:r>
            <w:r w:rsidR="007801CF" w:rsidRPr="00344ABC">
              <w:rPr>
                <w:rFonts w:ascii="Times New Roman" w:hAnsi="Times New Roman" w:cs="Times New Roman"/>
              </w:rPr>
              <w:t xml:space="preserve"> </w:t>
            </w:r>
          </w:p>
        </w:tc>
      </w:tr>
      <w:tr w:rsidR="007801CF" w:rsidRPr="00344ABC" w14:paraId="374B2AFC" w14:textId="77777777" w:rsidTr="000F3485">
        <w:trPr>
          <w:trHeight w:val="405"/>
        </w:trPr>
        <w:tc>
          <w:tcPr>
            <w:tcW w:w="1302" w:type="pct"/>
            <w:vMerge/>
            <w:tcBorders>
              <w:left w:val="single" w:sz="4" w:space="0" w:color="auto"/>
              <w:bottom w:val="single" w:sz="4" w:space="0" w:color="auto"/>
              <w:right w:val="single" w:sz="4" w:space="0" w:color="auto"/>
            </w:tcBorders>
          </w:tcPr>
          <w:p w14:paraId="3F29FB87"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541FB0C8"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8A32EE7" w14:textId="5ECDC21E"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0AF2D6BD" w14:textId="77777777" w:rsidTr="000F3485">
        <w:trPr>
          <w:trHeight w:val="255"/>
        </w:trPr>
        <w:tc>
          <w:tcPr>
            <w:tcW w:w="1302" w:type="pct"/>
            <w:vMerge w:val="restart"/>
            <w:tcBorders>
              <w:left w:val="single" w:sz="4" w:space="0" w:color="auto"/>
              <w:right w:val="single" w:sz="4" w:space="0" w:color="auto"/>
            </w:tcBorders>
          </w:tcPr>
          <w:p w14:paraId="0134B9DA" w14:textId="326E9B4D"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1.4</w:t>
            </w:r>
            <w:r w:rsidRPr="000F3485">
              <w:rPr>
                <w:rFonts w:ascii="Times New Roman" w:hAnsi="Times New Roman" w:cs="Times New Roman"/>
                <w:b/>
                <w:bCs/>
                <w:lang w:eastAsia="ru-RU"/>
              </w:rPr>
              <w:t xml:space="preserve"> Выразительные средства при разработке орнаментального мотива</w:t>
            </w:r>
          </w:p>
        </w:tc>
        <w:tc>
          <w:tcPr>
            <w:tcW w:w="3698" w:type="pct"/>
            <w:tcBorders>
              <w:top w:val="single" w:sz="4" w:space="0" w:color="auto"/>
              <w:left w:val="single" w:sz="4" w:space="0" w:color="auto"/>
              <w:bottom w:val="single" w:sz="4" w:space="0" w:color="auto"/>
              <w:right w:val="single" w:sz="4" w:space="0" w:color="auto"/>
            </w:tcBorders>
          </w:tcPr>
          <w:p w14:paraId="5ECA819D"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658B0646" w14:textId="77777777" w:rsidTr="000F3485">
        <w:trPr>
          <w:trHeight w:val="255"/>
        </w:trPr>
        <w:tc>
          <w:tcPr>
            <w:tcW w:w="1302" w:type="pct"/>
            <w:vMerge/>
            <w:tcBorders>
              <w:left w:val="single" w:sz="4" w:space="0" w:color="auto"/>
              <w:right w:val="single" w:sz="4" w:space="0" w:color="auto"/>
            </w:tcBorders>
          </w:tcPr>
          <w:p w14:paraId="2124C94F"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B4B9B77"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49DC967C" w14:textId="77777777" w:rsidTr="000F3485">
        <w:trPr>
          <w:trHeight w:val="751"/>
        </w:trPr>
        <w:tc>
          <w:tcPr>
            <w:tcW w:w="1302" w:type="pct"/>
            <w:vMerge/>
            <w:tcBorders>
              <w:left w:val="single" w:sz="4" w:space="0" w:color="auto"/>
              <w:right w:val="single" w:sz="4" w:space="0" w:color="auto"/>
            </w:tcBorders>
          </w:tcPr>
          <w:p w14:paraId="217C90BC"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42C945F4" w14:textId="63A2BD77" w:rsidR="007801CF" w:rsidRPr="00344ABC" w:rsidRDefault="0076690D" w:rsidP="00DA7B87">
            <w:pPr>
              <w:rPr>
                <w:rFonts w:ascii="Times New Roman" w:hAnsi="Times New Roman" w:cs="Times New Roman"/>
                <w:lang w:eastAsia="ru-RU"/>
              </w:rPr>
            </w:pPr>
            <w:r>
              <w:rPr>
                <w:rFonts w:ascii="Times New Roman" w:hAnsi="Times New Roman" w:cs="Times New Roman"/>
                <w:lang w:eastAsia="ru-RU"/>
              </w:rPr>
              <w:t>4.</w:t>
            </w:r>
            <w:r w:rsidR="007801CF" w:rsidRPr="00344ABC">
              <w:rPr>
                <w:rFonts w:ascii="Times New Roman" w:hAnsi="Times New Roman" w:cs="Times New Roman"/>
                <w:lang w:eastAsia="ru-RU"/>
              </w:rPr>
              <w:t>Разработка орнаментального мотива по выбору (растительный, зооморфный) на основе выразительного средства - линия-пятно, пятно.</w:t>
            </w:r>
          </w:p>
          <w:p w14:paraId="3E8D6A52"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Выразительное средство-цвет. Выразительное средство-декор</w:t>
            </w:r>
          </w:p>
        </w:tc>
      </w:tr>
      <w:tr w:rsidR="007801CF" w:rsidRPr="00344ABC" w14:paraId="28A41E38" w14:textId="77777777" w:rsidTr="000F3485">
        <w:trPr>
          <w:trHeight w:val="507"/>
        </w:trPr>
        <w:tc>
          <w:tcPr>
            <w:tcW w:w="1302" w:type="pct"/>
            <w:vMerge/>
            <w:tcBorders>
              <w:left w:val="single" w:sz="4" w:space="0" w:color="auto"/>
              <w:bottom w:val="single" w:sz="4" w:space="0" w:color="auto"/>
              <w:right w:val="single" w:sz="4" w:space="0" w:color="auto"/>
            </w:tcBorders>
          </w:tcPr>
          <w:p w14:paraId="7B4318E2"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25C5E666"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81E976D" w14:textId="3424A7C1"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4D4F23E3" w14:textId="77777777" w:rsidTr="000F3485">
        <w:trPr>
          <w:trHeight w:val="255"/>
        </w:trPr>
        <w:tc>
          <w:tcPr>
            <w:tcW w:w="1302" w:type="pct"/>
            <w:vMerge w:val="restart"/>
            <w:tcBorders>
              <w:left w:val="single" w:sz="4" w:space="0" w:color="auto"/>
              <w:right w:val="single" w:sz="4" w:space="0" w:color="auto"/>
            </w:tcBorders>
          </w:tcPr>
          <w:p w14:paraId="2E85FE92" w14:textId="77822CEC"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1</w:t>
            </w:r>
            <w:r w:rsidRPr="000F3485">
              <w:rPr>
                <w:rFonts w:ascii="Times New Roman" w:hAnsi="Times New Roman" w:cs="Times New Roman"/>
                <w:b/>
                <w:bCs/>
                <w:lang w:eastAsia="ru-RU"/>
              </w:rPr>
              <w:t>.5. Принципы разработки знаков на основе стилизованных мотивов</w:t>
            </w:r>
          </w:p>
        </w:tc>
        <w:tc>
          <w:tcPr>
            <w:tcW w:w="3698" w:type="pct"/>
            <w:tcBorders>
              <w:top w:val="single" w:sz="4" w:space="0" w:color="auto"/>
              <w:left w:val="single" w:sz="4" w:space="0" w:color="auto"/>
              <w:bottom w:val="single" w:sz="4" w:space="0" w:color="auto"/>
              <w:right w:val="single" w:sz="4" w:space="0" w:color="auto"/>
            </w:tcBorders>
          </w:tcPr>
          <w:p w14:paraId="6583F39D"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7DFFD29E" w14:textId="77777777" w:rsidTr="000F3485">
        <w:trPr>
          <w:trHeight w:val="255"/>
        </w:trPr>
        <w:tc>
          <w:tcPr>
            <w:tcW w:w="1302" w:type="pct"/>
            <w:vMerge/>
            <w:tcBorders>
              <w:left w:val="single" w:sz="4" w:space="0" w:color="auto"/>
              <w:right w:val="single" w:sz="4" w:space="0" w:color="auto"/>
            </w:tcBorders>
          </w:tcPr>
          <w:p w14:paraId="7020941A"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2CDEA514"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14604026" w14:textId="77777777" w:rsidTr="000F3485">
        <w:trPr>
          <w:trHeight w:val="520"/>
        </w:trPr>
        <w:tc>
          <w:tcPr>
            <w:tcW w:w="1302" w:type="pct"/>
            <w:vMerge/>
            <w:tcBorders>
              <w:left w:val="single" w:sz="4" w:space="0" w:color="auto"/>
              <w:right w:val="single" w:sz="4" w:space="0" w:color="auto"/>
            </w:tcBorders>
          </w:tcPr>
          <w:p w14:paraId="5A3FF367"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269A7EF" w14:textId="754B5A77" w:rsidR="007801CF" w:rsidRPr="00344ABC" w:rsidRDefault="0076690D" w:rsidP="00DA7B87">
            <w:pPr>
              <w:rPr>
                <w:rFonts w:ascii="Times New Roman" w:hAnsi="Times New Roman" w:cs="Times New Roman"/>
                <w:lang w:eastAsia="ru-RU"/>
              </w:rPr>
            </w:pPr>
            <w:r>
              <w:rPr>
                <w:rFonts w:ascii="Times New Roman" w:hAnsi="Times New Roman" w:cs="Times New Roman"/>
              </w:rPr>
              <w:t>5.</w:t>
            </w:r>
            <w:r w:rsidR="007801CF" w:rsidRPr="00344ABC">
              <w:rPr>
                <w:rFonts w:ascii="Times New Roman" w:hAnsi="Times New Roman" w:cs="Times New Roman"/>
              </w:rPr>
              <w:t xml:space="preserve">Разработка знаков на основе выполненных мотивов.  </w:t>
            </w:r>
            <w:r w:rsidR="007801CF" w:rsidRPr="00344ABC">
              <w:rPr>
                <w:rFonts w:ascii="Times New Roman" w:hAnsi="Times New Roman" w:cs="Times New Roman"/>
                <w:lang w:eastAsia="ru-RU"/>
              </w:rPr>
              <w:t>Принципы разработки знаков на основе стилизованных мотивов. Максимальная степень обобщения, стилизации, трансформации при разработке знака</w:t>
            </w:r>
          </w:p>
        </w:tc>
      </w:tr>
      <w:tr w:rsidR="007801CF" w:rsidRPr="00344ABC" w14:paraId="2678DDFF" w14:textId="77777777" w:rsidTr="000F3485">
        <w:trPr>
          <w:trHeight w:val="520"/>
        </w:trPr>
        <w:tc>
          <w:tcPr>
            <w:tcW w:w="1302" w:type="pct"/>
            <w:vMerge/>
            <w:tcBorders>
              <w:left w:val="single" w:sz="4" w:space="0" w:color="auto"/>
              <w:bottom w:val="single" w:sz="4" w:space="0" w:color="auto"/>
              <w:right w:val="single" w:sz="4" w:space="0" w:color="auto"/>
            </w:tcBorders>
          </w:tcPr>
          <w:p w14:paraId="0A8BA552"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28CC4650"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A51FD8D" w14:textId="3FB22C66"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053EEFA7" w14:textId="77777777" w:rsidTr="000F3485">
        <w:trPr>
          <w:trHeight w:val="255"/>
        </w:trPr>
        <w:tc>
          <w:tcPr>
            <w:tcW w:w="1302" w:type="pct"/>
            <w:vMerge w:val="restart"/>
            <w:tcBorders>
              <w:left w:val="single" w:sz="4" w:space="0" w:color="auto"/>
              <w:right w:val="single" w:sz="4" w:space="0" w:color="auto"/>
            </w:tcBorders>
          </w:tcPr>
          <w:p w14:paraId="4B899CF7" w14:textId="6B9D70D0"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1</w:t>
            </w:r>
            <w:r w:rsidRPr="000F3485">
              <w:rPr>
                <w:rFonts w:ascii="Times New Roman" w:hAnsi="Times New Roman" w:cs="Times New Roman"/>
                <w:b/>
                <w:bCs/>
                <w:lang w:eastAsia="ru-RU"/>
              </w:rPr>
              <w:t>.6. Классификация орнаментов по типам</w:t>
            </w:r>
          </w:p>
        </w:tc>
        <w:tc>
          <w:tcPr>
            <w:tcW w:w="3698" w:type="pct"/>
            <w:tcBorders>
              <w:top w:val="single" w:sz="4" w:space="0" w:color="auto"/>
              <w:left w:val="single" w:sz="4" w:space="0" w:color="auto"/>
              <w:bottom w:val="single" w:sz="4" w:space="0" w:color="auto"/>
              <w:right w:val="single" w:sz="4" w:space="0" w:color="auto"/>
            </w:tcBorders>
          </w:tcPr>
          <w:p w14:paraId="73090671" w14:textId="77777777" w:rsidR="0076690D" w:rsidRDefault="007801CF" w:rsidP="0076690D">
            <w:pPr>
              <w:rPr>
                <w:rFonts w:ascii="Times New Roman" w:hAnsi="Times New Roman" w:cs="Times New Roman"/>
                <w:lang w:eastAsia="ru-RU"/>
              </w:rPr>
            </w:pPr>
            <w:r w:rsidRPr="00344ABC">
              <w:rPr>
                <w:rFonts w:ascii="Times New Roman" w:hAnsi="Times New Roman" w:cs="Times New Roman"/>
                <w:b/>
                <w:bCs/>
                <w:lang w:eastAsia="ru-RU"/>
              </w:rPr>
              <w:t>Содержание</w:t>
            </w:r>
          </w:p>
          <w:p w14:paraId="79577B2E" w14:textId="3C491F6D" w:rsidR="007801CF" w:rsidRPr="00344ABC" w:rsidRDefault="0076690D" w:rsidP="0076690D">
            <w:pPr>
              <w:rPr>
                <w:rFonts w:ascii="Times New Roman" w:hAnsi="Times New Roman" w:cs="Times New Roman"/>
                <w:b/>
                <w:bCs/>
                <w:lang w:eastAsia="ru-RU"/>
              </w:rPr>
            </w:pPr>
            <w:r w:rsidRPr="00344ABC">
              <w:rPr>
                <w:rFonts w:ascii="Times New Roman" w:hAnsi="Times New Roman" w:cs="Times New Roman"/>
                <w:lang w:eastAsia="ru-RU"/>
              </w:rPr>
              <w:t>Классификация орнаментов по типам.</w:t>
            </w:r>
          </w:p>
        </w:tc>
      </w:tr>
      <w:tr w:rsidR="007801CF" w:rsidRPr="00344ABC" w14:paraId="33B1A896" w14:textId="77777777" w:rsidTr="000F3485">
        <w:trPr>
          <w:trHeight w:val="255"/>
        </w:trPr>
        <w:tc>
          <w:tcPr>
            <w:tcW w:w="1302" w:type="pct"/>
            <w:vMerge/>
            <w:tcBorders>
              <w:left w:val="single" w:sz="4" w:space="0" w:color="auto"/>
              <w:right w:val="single" w:sz="4" w:space="0" w:color="auto"/>
            </w:tcBorders>
          </w:tcPr>
          <w:p w14:paraId="5A7C9443"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7850A9D3"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00B9559A" w14:textId="77777777" w:rsidTr="000F3485">
        <w:trPr>
          <w:trHeight w:val="255"/>
        </w:trPr>
        <w:tc>
          <w:tcPr>
            <w:tcW w:w="1302" w:type="pct"/>
            <w:vMerge/>
            <w:tcBorders>
              <w:left w:val="single" w:sz="4" w:space="0" w:color="auto"/>
              <w:right w:val="single" w:sz="4" w:space="0" w:color="auto"/>
            </w:tcBorders>
          </w:tcPr>
          <w:p w14:paraId="419D58F6"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4C6AA05F" w14:textId="66DA7812" w:rsidR="007801CF" w:rsidRPr="00344ABC" w:rsidRDefault="0076690D" w:rsidP="00DA7B87">
            <w:pPr>
              <w:rPr>
                <w:rFonts w:ascii="Times New Roman" w:hAnsi="Times New Roman" w:cs="Times New Roman"/>
                <w:lang w:eastAsia="ru-RU"/>
              </w:rPr>
            </w:pPr>
            <w:r>
              <w:rPr>
                <w:rFonts w:ascii="Times New Roman" w:hAnsi="Times New Roman" w:cs="Times New Roman"/>
                <w:lang w:eastAsia="ru-RU"/>
              </w:rPr>
              <w:t>6.</w:t>
            </w:r>
            <w:r w:rsidR="007801CF" w:rsidRPr="00344ABC">
              <w:rPr>
                <w:rFonts w:ascii="Times New Roman" w:hAnsi="Times New Roman" w:cs="Times New Roman"/>
                <w:lang w:eastAsia="ru-RU"/>
              </w:rPr>
              <w:t>Зарисовки орнаментальных мотивов.</w:t>
            </w:r>
            <w:r w:rsidR="007801CF" w:rsidRPr="00344ABC">
              <w:rPr>
                <w:rFonts w:ascii="Times New Roman" w:hAnsi="Times New Roman" w:cs="Times New Roman"/>
              </w:rPr>
              <w:t xml:space="preserve"> </w:t>
            </w:r>
            <w:r w:rsidR="007801CF" w:rsidRPr="00344ABC">
              <w:rPr>
                <w:rFonts w:ascii="Times New Roman" w:hAnsi="Times New Roman" w:cs="Times New Roman"/>
                <w:lang w:eastAsia="ru-RU"/>
              </w:rPr>
              <w:t>Категории орнамента - ритм, стиль.</w:t>
            </w:r>
          </w:p>
          <w:p w14:paraId="31972F89"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 xml:space="preserve">Элементы орнамента - раппорт, мотив. </w:t>
            </w:r>
          </w:p>
          <w:p w14:paraId="10075824"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 xml:space="preserve">Типы орнаментов: ленточный, сетчатый, </w:t>
            </w:r>
          </w:p>
          <w:p w14:paraId="04CD077E"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lastRenderedPageBreak/>
              <w:t>розетка, особые виды орнаментов.</w:t>
            </w:r>
          </w:p>
        </w:tc>
      </w:tr>
      <w:tr w:rsidR="007801CF" w:rsidRPr="00344ABC" w14:paraId="6D47AC65" w14:textId="77777777" w:rsidTr="000F3485">
        <w:trPr>
          <w:trHeight w:val="255"/>
        </w:trPr>
        <w:tc>
          <w:tcPr>
            <w:tcW w:w="1302" w:type="pct"/>
            <w:vMerge/>
            <w:tcBorders>
              <w:left w:val="single" w:sz="4" w:space="0" w:color="auto"/>
              <w:bottom w:val="single" w:sz="4" w:space="0" w:color="auto"/>
              <w:right w:val="single" w:sz="4" w:space="0" w:color="auto"/>
            </w:tcBorders>
          </w:tcPr>
          <w:p w14:paraId="36C0CF7D" w14:textId="77777777" w:rsidR="007801CF" w:rsidRPr="000F3485" w:rsidRDefault="007801CF" w:rsidP="00DA7B87">
            <w:pPr>
              <w:rPr>
                <w:rFonts w:ascii="Times New Roman" w:hAnsi="Times New Roman" w:cs="Times New Roman"/>
                <w:b/>
                <w:lang w:eastAsia="ru-RU"/>
              </w:rPr>
            </w:pPr>
          </w:p>
        </w:tc>
        <w:tc>
          <w:tcPr>
            <w:tcW w:w="3698" w:type="pct"/>
            <w:vAlign w:val="bottom"/>
          </w:tcPr>
          <w:p w14:paraId="4C9CBC61"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DE4CAE0" w14:textId="33F3B11A"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57FBFFA3" w14:textId="77777777" w:rsidTr="000F3485">
        <w:trPr>
          <w:trHeight w:val="255"/>
        </w:trPr>
        <w:tc>
          <w:tcPr>
            <w:tcW w:w="1302" w:type="pct"/>
            <w:vMerge w:val="restart"/>
            <w:tcBorders>
              <w:left w:val="single" w:sz="4" w:space="0" w:color="auto"/>
              <w:right w:val="single" w:sz="4" w:space="0" w:color="auto"/>
            </w:tcBorders>
          </w:tcPr>
          <w:p w14:paraId="611595D6" w14:textId="520D2993"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1</w:t>
            </w:r>
            <w:r w:rsidRPr="000F3485">
              <w:rPr>
                <w:rFonts w:ascii="Times New Roman" w:hAnsi="Times New Roman" w:cs="Times New Roman"/>
                <w:b/>
                <w:bCs/>
                <w:lang w:eastAsia="ru-RU"/>
              </w:rPr>
              <w:t>.7. Построение орнаментов. Ленточный орнамент</w:t>
            </w:r>
          </w:p>
        </w:tc>
        <w:tc>
          <w:tcPr>
            <w:tcW w:w="3698" w:type="pct"/>
            <w:tcBorders>
              <w:top w:val="single" w:sz="4" w:space="0" w:color="auto"/>
              <w:left w:val="single" w:sz="4" w:space="0" w:color="auto"/>
              <w:bottom w:val="single" w:sz="4" w:space="0" w:color="auto"/>
              <w:right w:val="single" w:sz="4" w:space="0" w:color="auto"/>
            </w:tcBorders>
          </w:tcPr>
          <w:p w14:paraId="142228FC"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12EB1A3A" w14:textId="77777777" w:rsidTr="000F3485">
        <w:trPr>
          <w:trHeight w:val="255"/>
        </w:trPr>
        <w:tc>
          <w:tcPr>
            <w:tcW w:w="1302" w:type="pct"/>
            <w:vMerge/>
            <w:tcBorders>
              <w:left w:val="single" w:sz="4" w:space="0" w:color="auto"/>
              <w:right w:val="single" w:sz="4" w:space="0" w:color="auto"/>
            </w:tcBorders>
          </w:tcPr>
          <w:p w14:paraId="798AE8B4"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10E2F15"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350E2A6B" w14:textId="77777777" w:rsidTr="000F3485">
        <w:trPr>
          <w:trHeight w:val="307"/>
        </w:trPr>
        <w:tc>
          <w:tcPr>
            <w:tcW w:w="1302" w:type="pct"/>
            <w:vMerge/>
            <w:tcBorders>
              <w:left w:val="single" w:sz="4" w:space="0" w:color="auto"/>
              <w:right w:val="single" w:sz="4" w:space="0" w:color="auto"/>
            </w:tcBorders>
          </w:tcPr>
          <w:p w14:paraId="6059E1A2"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7331F763" w14:textId="663D39A8" w:rsidR="007801CF" w:rsidRPr="00344ABC" w:rsidRDefault="0076690D" w:rsidP="00DA7B87">
            <w:pPr>
              <w:rPr>
                <w:rFonts w:ascii="Times New Roman" w:hAnsi="Times New Roman" w:cs="Times New Roman"/>
                <w:lang w:eastAsia="ru-RU"/>
              </w:rPr>
            </w:pPr>
            <w:r>
              <w:rPr>
                <w:rFonts w:ascii="Times New Roman" w:hAnsi="Times New Roman" w:cs="Times New Roman"/>
                <w:lang w:eastAsia="ru-RU"/>
              </w:rPr>
              <w:t>7.</w:t>
            </w:r>
            <w:r w:rsidR="007801CF" w:rsidRPr="00344ABC">
              <w:rPr>
                <w:rFonts w:ascii="Times New Roman" w:hAnsi="Times New Roman" w:cs="Times New Roman"/>
                <w:lang w:eastAsia="ru-RU"/>
              </w:rPr>
              <w:t>Построение орнаментов на основе выполненного мотива.</w:t>
            </w:r>
            <w:r w:rsidR="007801CF" w:rsidRPr="00344ABC">
              <w:rPr>
                <w:rFonts w:ascii="Times New Roman" w:hAnsi="Times New Roman" w:cs="Times New Roman"/>
              </w:rPr>
              <w:t xml:space="preserve"> </w:t>
            </w:r>
            <w:r w:rsidR="007801CF" w:rsidRPr="00344ABC">
              <w:rPr>
                <w:rFonts w:ascii="Times New Roman" w:hAnsi="Times New Roman" w:cs="Times New Roman"/>
                <w:lang w:eastAsia="ru-RU"/>
              </w:rPr>
              <w:t>Ленточный орнамент</w:t>
            </w:r>
          </w:p>
        </w:tc>
      </w:tr>
      <w:tr w:rsidR="007801CF" w:rsidRPr="00344ABC" w14:paraId="453B45CB" w14:textId="77777777" w:rsidTr="000F3485">
        <w:trPr>
          <w:trHeight w:val="307"/>
        </w:trPr>
        <w:tc>
          <w:tcPr>
            <w:tcW w:w="1302" w:type="pct"/>
            <w:vMerge/>
            <w:tcBorders>
              <w:left w:val="single" w:sz="4" w:space="0" w:color="auto"/>
              <w:bottom w:val="single" w:sz="4" w:space="0" w:color="auto"/>
              <w:right w:val="single" w:sz="4" w:space="0" w:color="auto"/>
            </w:tcBorders>
          </w:tcPr>
          <w:p w14:paraId="24AAFCF1"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3CC4FBCC"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EB65DDA" w14:textId="6BFC836B"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1837AAC0" w14:textId="77777777" w:rsidTr="000F3485">
        <w:trPr>
          <w:trHeight w:val="255"/>
        </w:trPr>
        <w:tc>
          <w:tcPr>
            <w:tcW w:w="1302" w:type="pct"/>
            <w:vMerge w:val="restart"/>
            <w:tcBorders>
              <w:left w:val="single" w:sz="4" w:space="0" w:color="auto"/>
              <w:right w:val="single" w:sz="4" w:space="0" w:color="auto"/>
            </w:tcBorders>
          </w:tcPr>
          <w:p w14:paraId="7B7E2D79" w14:textId="5F042738"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1</w:t>
            </w:r>
            <w:r w:rsidRPr="000F3485">
              <w:rPr>
                <w:rFonts w:ascii="Times New Roman" w:hAnsi="Times New Roman" w:cs="Times New Roman"/>
                <w:b/>
                <w:bCs/>
                <w:lang w:eastAsia="ru-RU"/>
              </w:rPr>
              <w:t>.8. Сетчатый орнамент</w:t>
            </w:r>
          </w:p>
        </w:tc>
        <w:tc>
          <w:tcPr>
            <w:tcW w:w="3698" w:type="pct"/>
            <w:tcBorders>
              <w:top w:val="single" w:sz="4" w:space="0" w:color="auto"/>
              <w:left w:val="single" w:sz="4" w:space="0" w:color="auto"/>
              <w:bottom w:val="single" w:sz="4" w:space="0" w:color="auto"/>
              <w:right w:val="single" w:sz="4" w:space="0" w:color="auto"/>
            </w:tcBorders>
          </w:tcPr>
          <w:p w14:paraId="32A37CA9"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002DA540" w14:textId="77777777" w:rsidTr="000F3485">
        <w:trPr>
          <w:trHeight w:val="255"/>
        </w:trPr>
        <w:tc>
          <w:tcPr>
            <w:tcW w:w="1302" w:type="pct"/>
            <w:vMerge/>
            <w:tcBorders>
              <w:left w:val="single" w:sz="4" w:space="0" w:color="auto"/>
              <w:right w:val="single" w:sz="4" w:space="0" w:color="auto"/>
            </w:tcBorders>
          </w:tcPr>
          <w:p w14:paraId="2A9E5959"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7D67DC2"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74F7616B" w14:textId="77777777" w:rsidTr="000F3485">
        <w:trPr>
          <w:trHeight w:val="255"/>
        </w:trPr>
        <w:tc>
          <w:tcPr>
            <w:tcW w:w="1302" w:type="pct"/>
            <w:vMerge/>
            <w:tcBorders>
              <w:left w:val="single" w:sz="4" w:space="0" w:color="auto"/>
              <w:right w:val="single" w:sz="4" w:space="0" w:color="auto"/>
            </w:tcBorders>
          </w:tcPr>
          <w:p w14:paraId="72293162"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31587218" w14:textId="55D9CA2E" w:rsidR="007801CF" w:rsidRPr="00344ABC" w:rsidRDefault="0076690D" w:rsidP="00DA7B87">
            <w:pPr>
              <w:rPr>
                <w:rFonts w:ascii="Times New Roman" w:hAnsi="Times New Roman" w:cs="Times New Roman"/>
                <w:lang w:eastAsia="ru-RU"/>
              </w:rPr>
            </w:pPr>
            <w:r>
              <w:rPr>
                <w:rFonts w:ascii="Times New Roman" w:hAnsi="Times New Roman" w:cs="Times New Roman"/>
                <w:lang w:eastAsia="ru-RU"/>
              </w:rPr>
              <w:t>8.</w:t>
            </w:r>
            <w:r w:rsidR="007801CF" w:rsidRPr="00344ABC">
              <w:rPr>
                <w:rFonts w:ascii="Times New Roman" w:hAnsi="Times New Roman" w:cs="Times New Roman"/>
                <w:lang w:eastAsia="ru-RU"/>
              </w:rPr>
              <w:t>Построение орнаментов на основе выполненного мотива. Сетчатый орнамент</w:t>
            </w:r>
          </w:p>
        </w:tc>
      </w:tr>
      <w:tr w:rsidR="007801CF" w:rsidRPr="00344ABC" w14:paraId="39C4CF5F" w14:textId="77777777" w:rsidTr="000F3485">
        <w:trPr>
          <w:trHeight w:val="255"/>
        </w:trPr>
        <w:tc>
          <w:tcPr>
            <w:tcW w:w="1302" w:type="pct"/>
            <w:vMerge/>
            <w:tcBorders>
              <w:left w:val="single" w:sz="4" w:space="0" w:color="auto"/>
              <w:bottom w:val="single" w:sz="4" w:space="0" w:color="auto"/>
              <w:right w:val="single" w:sz="4" w:space="0" w:color="auto"/>
            </w:tcBorders>
          </w:tcPr>
          <w:p w14:paraId="57ED5378"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26463DBE"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6A8189B" w14:textId="6FBB6801"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5C45DA34" w14:textId="77777777" w:rsidTr="000F3485">
        <w:trPr>
          <w:trHeight w:val="255"/>
        </w:trPr>
        <w:tc>
          <w:tcPr>
            <w:tcW w:w="1302" w:type="pct"/>
            <w:vMerge w:val="restart"/>
            <w:tcBorders>
              <w:left w:val="single" w:sz="4" w:space="0" w:color="auto"/>
              <w:right w:val="single" w:sz="4" w:space="0" w:color="auto"/>
            </w:tcBorders>
          </w:tcPr>
          <w:p w14:paraId="516139A2" w14:textId="6006BF79"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1</w:t>
            </w:r>
            <w:r w:rsidRPr="000F3485">
              <w:rPr>
                <w:rFonts w:ascii="Times New Roman" w:hAnsi="Times New Roman" w:cs="Times New Roman"/>
                <w:b/>
                <w:bCs/>
                <w:lang w:eastAsia="ru-RU"/>
              </w:rPr>
              <w:t>.9. Замкнутый орнамент</w:t>
            </w:r>
          </w:p>
        </w:tc>
        <w:tc>
          <w:tcPr>
            <w:tcW w:w="3698" w:type="pct"/>
            <w:tcBorders>
              <w:top w:val="single" w:sz="4" w:space="0" w:color="auto"/>
              <w:left w:val="single" w:sz="4" w:space="0" w:color="auto"/>
              <w:bottom w:val="single" w:sz="4" w:space="0" w:color="auto"/>
              <w:right w:val="single" w:sz="4" w:space="0" w:color="auto"/>
            </w:tcBorders>
          </w:tcPr>
          <w:p w14:paraId="19ECEE1F"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6EF848C0" w14:textId="77777777" w:rsidTr="000F3485">
        <w:trPr>
          <w:trHeight w:val="255"/>
        </w:trPr>
        <w:tc>
          <w:tcPr>
            <w:tcW w:w="1302" w:type="pct"/>
            <w:vMerge/>
            <w:tcBorders>
              <w:left w:val="single" w:sz="4" w:space="0" w:color="auto"/>
              <w:right w:val="single" w:sz="4" w:space="0" w:color="auto"/>
            </w:tcBorders>
            <w:vAlign w:val="center"/>
          </w:tcPr>
          <w:p w14:paraId="7ED0D228"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2C1B3D7F"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57C5F83B" w14:textId="77777777" w:rsidTr="000F3485">
        <w:trPr>
          <w:trHeight w:val="384"/>
        </w:trPr>
        <w:tc>
          <w:tcPr>
            <w:tcW w:w="1302" w:type="pct"/>
            <w:vMerge/>
            <w:tcBorders>
              <w:left w:val="single" w:sz="4" w:space="0" w:color="auto"/>
              <w:right w:val="single" w:sz="4" w:space="0" w:color="auto"/>
            </w:tcBorders>
            <w:vAlign w:val="center"/>
          </w:tcPr>
          <w:p w14:paraId="460BF2BF"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536C731C" w14:textId="1F2E32FC" w:rsidR="007801CF" w:rsidRPr="00344ABC" w:rsidRDefault="0076690D" w:rsidP="00DA7B87">
            <w:pPr>
              <w:rPr>
                <w:rFonts w:ascii="Times New Roman" w:hAnsi="Times New Roman" w:cs="Times New Roman"/>
                <w:lang w:eastAsia="ru-RU"/>
              </w:rPr>
            </w:pPr>
            <w:r>
              <w:rPr>
                <w:rFonts w:ascii="Times New Roman" w:hAnsi="Times New Roman" w:cs="Times New Roman"/>
                <w:lang w:eastAsia="ru-RU"/>
              </w:rPr>
              <w:t>9.</w:t>
            </w:r>
            <w:r w:rsidR="007801CF" w:rsidRPr="00344ABC">
              <w:rPr>
                <w:rFonts w:ascii="Times New Roman" w:hAnsi="Times New Roman" w:cs="Times New Roman"/>
                <w:lang w:eastAsia="ru-RU"/>
              </w:rPr>
              <w:t>Построение орнаментов на основе выполненного мотива. Замкнутый орнамент</w:t>
            </w:r>
          </w:p>
        </w:tc>
      </w:tr>
      <w:tr w:rsidR="007801CF" w:rsidRPr="00344ABC" w14:paraId="6F7A1929" w14:textId="77777777" w:rsidTr="000F3485">
        <w:trPr>
          <w:trHeight w:val="384"/>
        </w:trPr>
        <w:tc>
          <w:tcPr>
            <w:tcW w:w="1302" w:type="pct"/>
            <w:vMerge/>
            <w:tcBorders>
              <w:left w:val="single" w:sz="4" w:space="0" w:color="auto"/>
              <w:bottom w:val="single" w:sz="4" w:space="0" w:color="auto"/>
              <w:right w:val="single" w:sz="4" w:space="0" w:color="auto"/>
            </w:tcBorders>
            <w:vAlign w:val="center"/>
          </w:tcPr>
          <w:p w14:paraId="4FA66110" w14:textId="77777777" w:rsidR="007801CF" w:rsidRPr="000F3485" w:rsidRDefault="007801CF" w:rsidP="00DA7B87">
            <w:pPr>
              <w:rPr>
                <w:rFonts w:ascii="Times New Roman" w:hAnsi="Times New Roman" w:cs="Times New Roman"/>
                <w:b/>
                <w:lang w:eastAsia="ru-RU"/>
              </w:rPr>
            </w:pPr>
          </w:p>
        </w:tc>
        <w:tc>
          <w:tcPr>
            <w:tcW w:w="3698" w:type="pct"/>
            <w:vAlign w:val="bottom"/>
          </w:tcPr>
          <w:p w14:paraId="483C8B8F"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CE67097" w14:textId="55C2D613"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629AC90F" w14:textId="77777777" w:rsidTr="000F3485">
        <w:trPr>
          <w:trHeight w:val="229"/>
        </w:trPr>
        <w:tc>
          <w:tcPr>
            <w:tcW w:w="1302" w:type="pct"/>
            <w:vMerge w:val="restart"/>
            <w:tcBorders>
              <w:left w:val="single" w:sz="4" w:space="0" w:color="auto"/>
              <w:right w:val="single" w:sz="4" w:space="0" w:color="auto"/>
            </w:tcBorders>
          </w:tcPr>
          <w:p w14:paraId="52C9F616" w14:textId="1898FBAC" w:rsidR="007801CF" w:rsidRPr="000F3485" w:rsidRDefault="00727910" w:rsidP="00727910">
            <w:pPr>
              <w:rPr>
                <w:rFonts w:ascii="Times New Roman" w:hAnsi="Times New Roman" w:cs="Times New Roman"/>
                <w:b/>
                <w:bCs/>
                <w:lang w:eastAsia="ru-RU"/>
              </w:rPr>
            </w:pPr>
            <w:r w:rsidRPr="000F3485">
              <w:rPr>
                <w:rFonts w:ascii="Times New Roman" w:hAnsi="Times New Roman" w:cs="Times New Roman"/>
                <w:b/>
                <w:bCs/>
                <w:lang w:eastAsia="ru-RU"/>
              </w:rPr>
              <w:t>Тема 2.1</w:t>
            </w:r>
            <w:r w:rsidR="007801CF" w:rsidRPr="000F3485">
              <w:rPr>
                <w:rFonts w:ascii="Times New Roman" w:hAnsi="Times New Roman" w:cs="Times New Roman"/>
                <w:b/>
                <w:bCs/>
                <w:lang w:eastAsia="ru-RU"/>
              </w:rPr>
              <w:t>. Основы выполнения работ в области народных художественных промыслов</w:t>
            </w:r>
          </w:p>
        </w:tc>
        <w:tc>
          <w:tcPr>
            <w:tcW w:w="3698" w:type="pct"/>
            <w:tcBorders>
              <w:top w:val="single" w:sz="4" w:space="0" w:color="auto"/>
              <w:left w:val="single" w:sz="4" w:space="0" w:color="auto"/>
              <w:bottom w:val="single" w:sz="4" w:space="0" w:color="auto"/>
              <w:right w:val="single" w:sz="4" w:space="0" w:color="auto"/>
            </w:tcBorders>
          </w:tcPr>
          <w:p w14:paraId="05359B74" w14:textId="77777777" w:rsidR="007801CF"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p w14:paraId="28F2991D" w14:textId="74997326"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lang w:eastAsia="ru-RU"/>
              </w:rPr>
              <w:t xml:space="preserve">Краткая история декоративно-прикладного искусства, орнамента. Композиция </w:t>
            </w:r>
            <w:proofErr w:type="gramStart"/>
            <w:r w:rsidRPr="00344ABC">
              <w:rPr>
                <w:rFonts w:ascii="Times New Roman" w:hAnsi="Times New Roman" w:cs="Times New Roman"/>
                <w:lang w:eastAsia="ru-RU"/>
              </w:rPr>
              <w:t>в народом</w:t>
            </w:r>
            <w:proofErr w:type="gramEnd"/>
            <w:r w:rsidRPr="00344ABC">
              <w:rPr>
                <w:rFonts w:ascii="Times New Roman" w:hAnsi="Times New Roman" w:cs="Times New Roman"/>
                <w:lang w:eastAsia="ru-RU"/>
              </w:rPr>
              <w:t xml:space="preserve"> и декоративно-прикладном искусстве. Исторический обзор русского декоративно-прикладного искусства. Художественная роспись по дереву. Принципы трансформации форм природы в орнаментальные мотивы. Языческие мотивы и символы в народных росписях. Техники и виды росписей. Азбука народной росписи</w:t>
            </w:r>
          </w:p>
        </w:tc>
      </w:tr>
      <w:tr w:rsidR="007801CF" w:rsidRPr="00344ABC" w14:paraId="7E99741D" w14:textId="77777777" w:rsidTr="000F3485">
        <w:trPr>
          <w:trHeight w:val="247"/>
        </w:trPr>
        <w:tc>
          <w:tcPr>
            <w:tcW w:w="1302" w:type="pct"/>
            <w:vMerge/>
            <w:tcBorders>
              <w:left w:val="single" w:sz="4" w:space="0" w:color="auto"/>
              <w:right w:val="single" w:sz="4" w:space="0" w:color="auto"/>
            </w:tcBorders>
          </w:tcPr>
          <w:p w14:paraId="6720306B"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58EE6F42"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1B0360C3" w14:textId="77777777" w:rsidTr="000F3485">
        <w:trPr>
          <w:trHeight w:val="251"/>
        </w:trPr>
        <w:tc>
          <w:tcPr>
            <w:tcW w:w="1302" w:type="pct"/>
            <w:vMerge/>
            <w:tcBorders>
              <w:left w:val="single" w:sz="4" w:space="0" w:color="auto"/>
              <w:right w:val="single" w:sz="4" w:space="0" w:color="auto"/>
            </w:tcBorders>
          </w:tcPr>
          <w:p w14:paraId="60086668"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3D4D96F2" w14:textId="1A11EE87" w:rsidR="007801CF" w:rsidRPr="00344ABC" w:rsidRDefault="0076690D" w:rsidP="00825F75">
            <w:pPr>
              <w:rPr>
                <w:rFonts w:ascii="Times New Roman" w:hAnsi="Times New Roman" w:cs="Times New Roman"/>
                <w:lang w:eastAsia="ru-RU"/>
              </w:rPr>
            </w:pPr>
            <w:r>
              <w:rPr>
                <w:rFonts w:ascii="Times New Roman" w:hAnsi="Times New Roman" w:cs="Times New Roman"/>
                <w:lang w:eastAsia="ru-RU"/>
              </w:rPr>
              <w:t>10.</w:t>
            </w:r>
            <w:r w:rsidR="007801CF" w:rsidRPr="00344ABC">
              <w:rPr>
                <w:rFonts w:ascii="Times New Roman" w:hAnsi="Times New Roman" w:cs="Times New Roman"/>
                <w:lang w:eastAsia="ru-RU"/>
              </w:rPr>
              <w:t>Приемы кистевой росписи. Цветной замалевок, тычек.   Инструменты и материалы.</w:t>
            </w:r>
          </w:p>
        </w:tc>
      </w:tr>
      <w:tr w:rsidR="007801CF" w:rsidRPr="00344ABC" w14:paraId="205AE6E3" w14:textId="77777777" w:rsidTr="000F3485">
        <w:trPr>
          <w:trHeight w:val="251"/>
        </w:trPr>
        <w:tc>
          <w:tcPr>
            <w:tcW w:w="1302" w:type="pct"/>
            <w:vMerge/>
            <w:tcBorders>
              <w:left w:val="single" w:sz="4" w:space="0" w:color="auto"/>
              <w:bottom w:val="single" w:sz="4" w:space="0" w:color="auto"/>
              <w:right w:val="single" w:sz="4" w:space="0" w:color="auto"/>
            </w:tcBorders>
          </w:tcPr>
          <w:p w14:paraId="4A57AE53" w14:textId="77777777" w:rsidR="007801CF" w:rsidRPr="000F3485" w:rsidRDefault="007801CF" w:rsidP="00DA7B87">
            <w:pPr>
              <w:rPr>
                <w:rFonts w:ascii="Times New Roman" w:hAnsi="Times New Roman" w:cs="Times New Roman"/>
                <w:b/>
                <w:bCs/>
                <w:lang w:eastAsia="ru-RU"/>
              </w:rPr>
            </w:pPr>
          </w:p>
        </w:tc>
        <w:tc>
          <w:tcPr>
            <w:tcW w:w="3698" w:type="pct"/>
            <w:vAlign w:val="bottom"/>
          </w:tcPr>
          <w:p w14:paraId="22B12385"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0C77EDF" w14:textId="00AC6349"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177910DA" w14:textId="77777777" w:rsidTr="000F3485">
        <w:trPr>
          <w:trHeight w:val="251"/>
        </w:trPr>
        <w:tc>
          <w:tcPr>
            <w:tcW w:w="1302" w:type="pct"/>
            <w:vMerge w:val="restart"/>
            <w:tcBorders>
              <w:left w:val="single" w:sz="4" w:space="0" w:color="auto"/>
              <w:right w:val="single" w:sz="4" w:space="0" w:color="auto"/>
            </w:tcBorders>
          </w:tcPr>
          <w:p w14:paraId="6BA3CC3D" w14:textId="35B2E9D9"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2.2</w:t>
            </w:r>
            <w:r w:rsidRPr="000F3485">
              <w:rPr>
                <w:rFonts w:ascii="Times New Roman" w:hAnsi="Times New Roman" w:cs="Times New Roman"/>
                <w:b/>
                <w:bCs/>
                <w:lang w:eastAsia="ru-RU"/>
              </w:rPr>
              <w:t>. Традиционные росписи России</w:t>
            </w:r>
          </w:p>
        </w:tc>
        <w:tc>
          <w:tcPr>
            <w:tcW w:w="3698" w:type="pct"/>
            <w:tcBorders>
              <w:top w:val="single" w:sz="4" w:space="0" w:color="auto"/>
              <w:left w:val="single" w:sz="4" w:space="0" w:color="auto"/>
              <w:bottom w:val="single" w:sz="4" w:space="0" w:color="auto"/>
              <w:right w:val="single" w:sz="4" w:space="0" w:color="auto"/>
            </w:tcBorders>
          </w:tcPr>
          <w:p w14:paraId="05DF313B"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5943851B" w14:textId="77777777" w:rsidTr="000F3485">
        <w:trPr>
          <w:trHeight w:val="251"/>
        </w:trPr>
        <w:tc>
          <w:tcPr>
            <w:tcW w:w="1302" w:type="pct"/>
            <w:vMerge/>
            <w:tcBorders>
              <w:left w:val="single" w:sz="4" w:space="0" w:color="auto"/>
              <w:right w:val="single" w:sz="4" w:space="0" w:color="auto"/>
            </w:tcBorders>
          </w:tcPr>
          <w:p w14:paraId="1A88465A"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78FFA549"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299271E7" w14:textId="77777777" w:rsidTr="000F3485">
        <w:trPr>
          <w:trHeight w:val="251"/>
        </w:trPr>
        <w:tc>
          <w:tcPr>
            <w:tcW w:w="1302" w:type="pct"/>
            <w:vMerge/>
            <w:tcBorders>
              <w:left w:val="single" w:sz="4" w:space="0" w:color="auto"/>
              <w:right w:val="single" w:sz="4" w:space="0" w:color="auto"/>
            </w:tcBorders>
          </w:tcPr>
          <w:p w14:paraId="0E565599" w14:textId="77777777" w:rsidR="007801CF" w:rsidRPr="000F3485" w:rsidRDefault="007801CF" w:rsidP="00DA7B87">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211E9192" w14:textId="3CF86C03" w:rsidR="007801CF" w:rsidRPr="00344ABC" w:rsidRDefault="0076690D" w:rsidP="00DA7B87">
            <w:pPr>
              <w:rPr>
                <w:rFonts w:ascii="Times New Roman" w:hAnsi="Times New Roman" w:cs="Times New Roman"/>
                <w:lang w:eastAsia="ru-RU"/>
              </w:rPr>
            </w:pPr>
            <w:r>
              <w:rPr>
                <w:rFonts w:ascii="Times New Roman" w:hAnsi="Times New Roman" w:cs="Times New Roman"/>
                <w:lang w:eastAsia="ru-RU"/>
              </w:rPr>
              <w:t>11.</w:t>
            </w:r>
            <w:r w:rsidR="007801CF" w:rsidRPr="00344ABC">
              <w:rPr>
                <w:rFonts w:ascii="Times New Roman" w:hAnsi="Times New Roman" w:cs="Times New Roman"/>
                <w:lang w:eastAsia="ru-RU"/>
              </w:rPr>
              <w:t>Традиционные народные росписи по дереву: городецкая, хохломская, пермогорская, мезенская  роспись (по выбору).</w:t>
            </w:r>
            <w:r w:rsidR="007801CF" w:rsidRPr="00344ABC">
              <w:rPr>
                <w:rFonts w:ascii="Times New Roman" w:hAnsi="Times New Roman" w:cs="Times New Roman"/>
              </w:rPr>
              <w:t xml:space="preserve"> </w:t>
            </w:r>
            <w:r w:rsidR="007801CF" w:rsidRPr="00344ABC">
              <w:rPr>
                <w:rFonts w:ascii="Times New Roman" w:hAnsi="Times New Roman" w:cs="Times New Roman"/>
                <w:lang w:eastAsia="ru-RU"/>
              </w:rPr>
              <w:t>Отработка технологических приемов традиционных росписей по дереву</w:t>
            </w:r>
          </w:p>
          <w:p w14:paraId="2CC3505A"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 xml:space="preserve">Городецкая роспись </w:t>
            </w:r>
          </w:p>
          <w:p w14:paraId="5BEE5D04"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Пермогорская роспись</w:t>
            </w:r>
          </w:p>
          <w:p w14:paraId="627357DD"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Мезенская роспись</w:t>
            </w:r>
          </w:p>
          <w:p w14:paraId="7DFEAB53"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Хохломская роспись</w:t>
            </w:r>
          </w:p>
          <w:p w14:paraId="2DFF7A87"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Урало-сибирская роспись</w:t>
            </w:r>
          </w:p>
          <w:p w14:paraId="3D0C4BC2"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Оформление картотеки традиционных росписей</w:t>
            </w:r>
          </w:p>
        </w:tc>
      </w:tr>
      <w:tr w:rsidR="007801CF" w:rsidRPr="00344ABC" w14:paraId="280BA5BC" w14:textId="77777777" w:rsidTr="000F3485">
        <w:trPr>
          <w:trHeight w:val="251"/>
        </w:trPr>
        <w:tc>
          <w:tcPr>
            <w:tcW w:w="1302" w:type="pct"/>
            <w:vMerge/>
            <w:tcBorders>
              <w:left w:val="single" w:sz="4" w:space="0" w:color="auto"/>
              <w:bottom w:val="single" w:sz="4" w:space="0" w:color="auto"/>
              <w:right w:val="single" w:sz="4" w:space="0" w:color="auto"/>
            </w:tcBorders>
          </w:tcPr>
          <w:p w14:paraId="13066088" w14:textId="77777777" w:rsidR="007801CF" w:rsidRPr="000F3485" w:rsidRDefault="007801CF" w:rsidP="00DA7B87">
            <w:pPr>
              <w:rPr>
                <w:rFonts w:ascii="Times New Roman" w:hAnsi="Times New Roman" w:cs="Times New Roman"/>
                <w:b/>
                <w:lang w:eastAsia="ru-RU"/>
              </w:rPr>
            </w:pPr>
          </w:p>
        </w:tc>
        <w:tc>
          <w:tcPr>
            <w:tcW w:w="3698" w:type="pct"/>
            <w:vAlign w:val="bottom"/>
          </w:tcPr>
          <w:p w14:paraId="2DBADF2D" w14:textId="77777777" w:rsidR="007801CF" w:rsidRPr="00A0075E" w:rsidRDefault="007801CF" w:rsidP="00DA7B87">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6B20F8E" w14:textId="7510889A" w:rsidR="007801CF" w:rsidRPr="00344ABC" w:rsidRDefault="007801CF" w:rsidP="00DA7B87">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35B5DC46" w14:textId="77777777" w:rsidTr="000F3485">
        <w:trPr>
          <w:trHeight w:val="251"/>
        </w:trPr>
        <w:tc>
          <w:tcPr>
            <w:tcW w:w="1302" w:type="pct"/>
            <w:vMerge w:val="restart"/>
            <w:tcBorders>
              <w:left w:val="single" w:sz="4" w:space="0" w:color="auto"/>
              <w:right w:val="single" w:sz="4" w:space="0" w:color="auto"/>
            </w:tcBorders>
          </w:tcPr>
          <w:p w14:paraId="7228649C" w14:textId="4D41AD16"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2.3</w:t>
            </w:r>
            <w:r w:rsidRPr="000F3485">
              <w:rPr>
                <w:rFonts w:ascii="Times New Roman" w:hAnsi="Times New Roman" w:cs="Times New Roman"/>
                <w:b/>
                <w:bCs/>
                <w:lang w:eastAsia="ru-RU"/>
              </w:rPr>
              <w:t>. Выполнение росписи изделия из дерева</w:t>
            </w:r>
          </w:p>
        </w:tc>
        <w:tc>
          <w:tcPr>
            <w:tcW w:w="3698" w:type="pct"/>
            <w:tcBorders>
              <w:top w:val="single" w:sz="4" w:space="0" w:color="auto"/>
              <w:left w:val="single" w:sz="4" w:space="0" w:color="auto"/>
              <w:bottom w:val="single" w:sz="4" w:space="0" w:color="auto"/>
              <w:right w:val="single" w:sz="4" w:space="0" w:color="auto"/>
            </w:tcBorders>
          </w:tcPr>
          <w:p w14:paraId="12A8AFA2"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2A5C6A4B" w14:textId="77777777" w:rsidTr="000F3485">
        <w:trPr>
          <w:trHeight w:val="251"/>
        </w:trPr>
        <w:tc>
          <w:tcPr>
            <w:tcW w:w="1302" w:type="pct"/>
            <w:vMerge/>
            <w:tcBorders>
              <w:left w:val="single" w:sz="4" w:space="0" w:color="auto"/>
              <w:right w:val="single" w:sz="4" w:space="0" w:color="auto"/>
            </w:tcBorders>
            <w:vAlign w:val="center"/>
          </w:tcPr>
          <w:p w14:paraId="1CD03FAD"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7C2785F1" w14:textId="77777777" w:rsidR="007801CF" w:rsidRPr="00344ABC" w:rsidRDefault="007801CF" w:rsidP="00DA7B87">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13505DC5" w14:textId="77777777" w:rsidTr="000F3485">
        <w:trPr>
          <w:trHeight w:val="251"/>
        </w:trPr>
        <w:tc>
          <w:tcPr>
            <w:tcW w:w="1302" w:type="pct"/>
            <w:vMerge/>
            <w:tcBorders>
              <w:left w:val="single" w:sz="4" w:space="0" w:color="auto"/>
              <w:right w:val="single" w:sz="4" w:space="0" w:color="auto"/>
            </w:tcBorders>
            <w:vAlign w:val="center"/>
          </w:tcPr>
          <w:p w14:paraId="36667B31" w14:textId="77777777" w:rsidR="007801CF" w:rsidRPr="000F3485" w:rsidRDefault="007801CF" w:rsidP="00DA7B87">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490C645" w14:textId="2154870F" w:rsidR="007801CF" w:rsidRPr="00344ABC" w:rsidRDefault="0076690D" w:rsidP="00DA7B87">
            <w:pPr>
              <w:rPr>
                <w:rFonts w:ascii="Times New Roman" w:hAnsi="Times New Roman" w:cs="Times New Roman"/>
                <w:lang w:eastAsia="ru-RU"/>
              </w:rPr>
            </w:pPr>
            <w:r>
              <w:rPr>
                <w:rFonts w:ascii="Times New Roman" w:hAnsi="Times New Roman" w:cs="Times New Roman"/>
                <w:lang w:eastAsia="ru-RU"/>
              </w:rPr>
              <w:t>12.</w:t>
            </w:r>
            <w:r w:rsidR="007801CF" w:rsidRPr="00344ABC">
              <w:rPr>
                <w:rFonts w:ascii="Times New Roman" w:hAnsi="Times New Roman" w:cs="Times New Roman"/>
                <w:lang w:eastAsia="ru-RU"/>
              </w:rPr>
              <w:t xml:space="preserve">Выполнение росписи токарного изделия из дерева  в традиционных  промыслах по выбору.  </w:t>
            </w:r>
          </w:p>
          <w:p w14:paraId="1112F2C7"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Эскиз композиции росписи</w:t>
            </w:r>
          </w:p>
          <w:p w14:paraId="1EF86821"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Выполнение росписи в материале</w:t>
            </w:r>
          </w:p>
          <w:p w14:paraId="3ABF776E" w14:textId="77777777" w:rsidR="007801CF" w:rsidRPr="00344ABC" w:rsidRDefault="007801CF" w:rsidP="00DA7B87">
            <w:pPr>
              <w:rPr>
                <w:rFonts w:ascii="Times New Roman" w:hAnsi="Times New Roman" w:cs="Times New Roman"/>
                <w:lang w:eastAsia="ru-RU"/>
              </w:rPr>
            </w:pPr>
            <w:r w:rsidRPr="00344ABC">
              <w:rPr>
                <w:rFonts w:ascii="Times New Roman" w:hAnsi="Times New Roman" w:cs="Times New Roman"/>
                <w:lang w:eastAsia="ru-RU"/>
              </w:rPr>
              <w:t>Детализация рисунка. Лакирование изделия</w:t>
            </w:r>
          </w:p>
        </w:tc>
      </w:tr>
      <w:tr w:rsidR="007801CF" w:rsidRPr="00344ABC" w14:paraId="7BC67AEC" w14:textId="77777777" w:rsidTr="000F3485">
        <w:trPr>
          <w:trHeight w:val="251"/>
        </w:trPr>
        <w:tc>
          <w:tcPr>
            <w:tcW w:w="1302" w:type="pct"/>
            <w:vMerge/>
            <w:tcBorders>
              <w:left w:val="single" w:sz="4" w:space="0" w:color="auto"/>
              <w:bottom w:val="single" w:sz="4" w:space="0" w:color="auto"/>
              <w:right w:val="single" w:sz="4" w:space="0" w:color="auto"/>
            </w:tcBorders>
            <w:vAlign w:val="center"/>
          </w:tcPr>
          <w:p w14:paraId="39E648F3" w14:textId="77777777" w:rsidR="007801CF" w:rsidRPr="000F3485" w:rsidRDefault="007801CF" w:rsidP="00EF14A3">
            <w:pPr>
              <w:rPr>
                <w:rFonts w:ascii="Times New Roman" w:hAnsi="Times New Roman" w:cs="Times New Roman"/>
                <w:b/>
                <w:bCs/>
                <w:lang w:eastAsia="ru-RU"/>
              </w:rPr>
            </w:pPr>
          </w:p>
        </w:tc>
        <w:tc>
          <w:tcPr>
            <w:tcW w:w="3698" w:type="pct"/>
            <w:vAlign w:val="bottom"/>
          </w:tcPr>
          <w:p w14:paraId="403A0734" w14:textId="77777777" w:rsidR="007801CF" w:rsidRPr="00A0075E" w:rsidRDefault="007801CF" w:rsidP="00EF14A3">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28963CC" w14:textId="0D332698" w:rsidR="007801CF" w:rsidRPr="00344ABC" w:rsidRDefault="007801CF" w:rsidP="00EF14A3">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16103D6A" w14:textId="77777777" w:rsidTr="000F3485">
        <w:trPr>
          <w:trHeight w:val="251"/>
        </w:trPr>
        <w:tc>
          <w:tcPr>
            <w:tcW w:w="1302" w:type="pct"/>
            <w:vMerge w:val="restart"/>
            <w:tcBorders>
              <w:left w:val="single" w:sz="4" w:space="0" w:color="auto"/>
              <w:right w:val="single" w:sz="4" w:space="0" w:color="auto"/>
            </w:tcBorders>
          </w:tcPr>
          <w:p w14:paraId="0D2A01E5" w14:textId="0F5EB135"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2.5</w:t>
            </w:r>
            <w:r w:rsidRPr="000F3485">
              <w:rPr>
                <w:rFonts w:ascii="Times New Roman" w:hAnsi="Times New Roman" w:cs="Times New Roman"/>
                <w:b/>
                <w:bCs/>
                <w:lang w:eastAsia="ru-RU"/>
              </w:rPr>
              <w:t xml:space="preserve">. Приемы росписи по стеклу и </w:t>
            </w:r>
            <w:r w:rsidRPr="000F3485">
              <w:rPr>
                <w:rFonts w:ascii="Times New Roman" w:hAnsi="Times New Roman" w:cs="Times New Roman"/>
                <w:b/>
                <w:bCs/>
                <w:lang w:eastAsia="ru-RU"/>
              </w:rPr>
              <w:lastRenderedPageBreak/>
              <w:t>керамике</w:t>
            </w:r>
          </w:p>
        </w:tc>
        <w:tc>
          <w:tcPr>
            <w:tcW w:w="3698" w:type="pct"/>
            <w:tcBorders>
              <w:top w:val="single" w:sz="4" w:space="0" w:color="auto"/>
              <w:left w:val="single" w:sz="4" w:space="0" w:color="auto"/>
              <w:bottom w:val="single" w:sz="4" w:space="0" w:color="auto"/>
              <w:right w:val="single" w:sz="4" w:space="0" w:color="auto"/>
            </w:tcBorders>
          </w:tcPr>
          <w:p w14:paraId="1F9771EE"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lastRenderedPageBreak/>
              <w:t>Содержание</w:t>
            </w:r>
          </w:p>
        </w:tc>
      </w:tr>
      <w:tr w:rsidR="007801CF" w:rsidRPr="00344ABC" w14:paraId="17646377" w14:textId="77777777" w:rsidTr="000F3485">
        <w:trPr>
          <w:trHeight w:val="251"/>
        </w:trPr>
        <w:tc>
          <w:tcPr>
            <w:tcW w:w="1302" w:type="pct"/>
            <w:vMerge/>
            <w:tcBorders>
              <w:left w:val="single" w:sz="4" w:space="0" w:color="auto"/>
              <w:right w:val="single" w:sz="4" w:space="0" w:color="auto"/>
            </w:tcBorders>
            <w:vAlign w:val="center"/>
          </w:tcPr>
          <w:p w14:paraId="0810B7F2"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46D6761"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6FCE9E2F" w14:textId="77777777" w:rsidTr="000F3485">
        <w:trPr>
          <w:trHeight w:val="251"/>
        </w:trPr>
        <w:tc>
          <w:tcPr>
            <w:tcW w:w="1302" w:type="pct"/>
            <w:vMerge/>
            <w:tcBorders>
              <w:left w:val="single" w:sz="4" w:space="0" w:color="auto"/>
              <w:right w:val="single" w:sz="4" w:space="0" w:color="auto"/>
            </w:tcBorders>
            <w:vAlign w:val="center"/>
          </w:tcPr>
          <w:p w14:paraId="014889E7"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56DF02D6" w14:textId="42CE075E" w:rsidR="007801CF" w:rsidRPr="00344ABC" w:rsidRDefault="0076690D" w:rsidP="00EF14A3">
            <w:pPr>
              <w:rPr>
                <w:rFonts w:ascii="Times New Roman" w:hAnsi="Times New Roman" w:cs="Times New Roman"/>
                <w:lang w:eastAsia="ru-RU"/>
              </w:rPr>
            </w:pPr>
            <w:r>
              <w:rPr>
                <w:rFonts w:ascii="Times New Roman" w:hAnsi="Times New Roman" w:cs="Times New Roman"/>
                <w:lang w:eastAsia="ru-RU"/>
              </w:rPr>
              <w:t>13.</w:t>
            </w:r>
            <w:r w:rsidR="007801CF" w:rsidRPr="00344ABC">
              <w:rPr>
                <w:rFonts w:ascii="Times New Roman" w:hAnsi="Times New Roman" w:cs="Times New Roman"/>
                <w:lang w:eastAsia="ru-RU"/>
              </w:rPr>
              <w:t>Традиция и современность. Приемы росписи по другим материалам.</w:t>
            </w:r>
          </w:p>
          <w:p w14:paraId="447CB41E" w14:textId="77777777" w:rsidR="007801CF" w:rsidRPr="00344ABC" w:rsidRDefault="007801CF" w:rsidP="00EF14A3">
            <w:pPr>
              <w:rPr>
                <w:rFonts w:ascii="Times New Roman" w:hAnsi="Times New Roman" w:cs="Times New Roman"/>
                <w:lang w:eastAsia="ru-RU"/>
              </w:rPr>
            </w:pPr>
            <w:r w:rsidRPr="00344ABC">
              <w:rPr>
                <w:rFonts w:ascii="Times New Roman" w:hAnsi="Times New Roman" w:cs="Times New Roman"/>
                <w:lang w:eastAsia="ru-RU"/>
              </w:rPr>
              <w:t>Выразительные средства росписи по стеклу и керамике. Основные технологические  приемы. Материалы, инструменты. Отработка технологических приемов росписи по стеклу или керамике.</w:t>
            </w:r>
          </w:p>
          <w:p w14:paraId="7F16C92C" w14:textId="77777777" w:rsidR="007801CF" w:rsidRPr="00344ABC" w:rsidRDefault="007801CF" w:rsidP="00EF14A3">
            <w:pPr>
              <w:rPr>
                <w:rFonts w:ascii="Times New Roman" w:hAnsi="Times New Roman" w:cs="Times New Roman"/>
                <w:lang w:eastAsia="ru-RU"/>
              </w:rPr>
            </w:pPr>
            <w:r w:rsidRPr="00344ABC">
              <w:rPr>
                <w:rFonts w:ascii="Times New Roman" w:hAnsi="Times New Roman" w:cs="Times New Roman"/>
                <w:lang w:eastAsia="ru-RU"/>
              </w:rPr>
              <w:t>Приемы росписи по стеклу и керамике. Разработка эскиза</w:t>
            </w:r>
          </w:p>
          <w:p w14:paraId="28309ADE" w14:textId="77777777" w:rsidR="007801CF" w:rsidRPr="00344ABC" w:rsidRDefault="007801CF" w:rsidP="00EF14A3">
            <w:pPr>
              <w:rPr>
                <w:rFonts w:ascii="Times New Roman" w:hAnsi="Times New Roman" w:cs="Times New Roman"/>
                <w:lang w:eastAsia="ru-RU"/>
              </w:rPr>
            </w:pPr>
            <w:r w:rsidRPr="00344ABC">
              <w:rPr>
                <w:rFonts w:ascii="Times New Roman" w:hAnsi="Times New Roman" w:cs="Times New Roman"/>
                <w:lang w:eastAsia="ru-RU"/>
              </w:rPr>
              <w:t>Подготовка поверхности. Перенос рисунка на изделие</w:t>
            </w:r>
          </w:p>
          <w:p w14:paraId="6BB1F01E" w14:textId="77777777" w:rsidR="007801CF" w:rsidRPr="00344ABC" w:rsidRDefault="007801CF" w:rsidP="00EF14A3">
            <w:pPr>
              <w:rPr>
                <w:rFonts w:ascii="Times New Roman" w:hAnsi="Times New Roman" w:cs="Times New Roman"/>
                <w:lang w:eastAsia="ru-RU"/>
              </w:rPr>
            </w:pPr>
            <w:r w:rsidRPr="00344ABC">
              <w:rPr>
                <w:rFonts w:ascii="Times New Roman" w:hAnsi="Times New Roman" w:cs="Times New Roman"/>
                <w:lang w:eastAsia="ru-RU"/>
              </w:rPr>
              <w:t>Выполнение росписи в материале</w:t>
            </w:r>
          </w:p>
          <w:p w14:paraId="245594F4" w14:textId="77777777" w:rsidR="007801CF" w:rsidRPr="00344ABC" w:rsidRDefault="007801CF" w:rsidP="00EF14A3">
            <w:pPr>
              <w:rPr>
                <w:rFonts w:ascii="Times New Roman" w:hAnsi="Times New Roman" w:cs="Times New Roman"/>
                <w:lang w:eastAsia="ru-RU"/>
              </w:rPr>
            </w:pPr>
            <w:r w:rsidRPr="00344ABC">
              <w:rPr>
                <w:rFonts w:ascii="Times New Roman" w:hAnsi="Times New Roman" w:cs="Times New Roman"/>
                <w:lang w:eastAsia="ru-RU"/>
              </w:rPr>
              <w:t>Прорисовка элементов. Детализация.</w:t>
            </w:r>
          </w:p>
        </w:tc>
      </w:tr>
      <w:tr w:rsidR="007801CF" w:rsidRPr="00344ABC" w14:paraId="1F464670" w14:textId="77777777" w:rsidTr="000F3485">
        <w:trPr>
          <w:trHeight w:val="251"/>
        </w:trPr>
        <w:tc>
          <w:tcPr>
            <w:tcW w:w="1302" w:type="pct"/>
            <w:vMerge/>
            <w:tcBorders>
              <w:left w:val="single" w:sz="4" w:space="0" w:color="auto"/>
              <w:bottom w:val="single" w:sz="4" w:space="0" w:color="auto"/>
              <w:right w:val="single" w:sz="4" w:space="0" w:color="auto"/>
            </w:tcBorders>
            <w:vAlign w:val="center"/>
          </w:tcPr>
          <w:p w14:paraId="500E02F9" w14:textId="77777777" w:rsidR="007801CF" w:rsidRPr="000F3485" w:rsidRDefault="007801CF" w:rsidP="00EF14A3">
            <w:pPr>
              <w:rPr>
                <w:rFonts w:ascii="Times New Roman" w:hAnsi="Times New Roman" w:cs="Times New Roman"/>
                <w:b/>
                <w:bCs/>
                <w:lang w:eastAsia="ru-RU"/>
              </w:rPr>
            </w:pPr>
          </w:p>
        </w:tc>
        <w:tc>
          <w:tcPr>
            <w:tcW w:w="3698" w:type="pct"/>
            <w:vAlign w:val="bottom"/>
          </w:tcPr>
          <w:p w14:paraId="38AE6AB9" w14:textId="77777777" w:rsidR="007801CF" w:rsidRPr="00A0075E" w:rsidRDefault="007801CF" w:rsidP="00EF14A3">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494E5F2" w14:textId="16411C9E" w:rsidR="007801CF" w:rsidRPr="00344ABC" w:rsidRDefault="007801CF" w:rsidP="00EF14A3">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10408A54" w14:textId="77777777" w:rsidTr="000F3485">
        <w:trPr>
          <w:trHeight w:val="251"/>
        </w:trPr>
        <w:tc>
          <w:tcPr>
            <w:tcW w:w="1302" w:type="pct"/>
            <w:vMerge w:val="restart"/>
            <w:tcBorders>
              <w:left w:val="single" w:sz="4" w:space="0" w:color="auto"/>
              <w:right w:val="single" w:sz="4" w:space="0" w:color="auto"/>
            </w:tcBorders>
          </w:tcPr>
          <w:p w14:paraId="0AEBCE21" w14:textId="7B78ACCB" w:rsidR="007801CF" w:rsidRPr="000F3485" w:rsidRDefault="007801CF" w:rsidP="0072791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727910" w:rsidRPr="000F3485">
              <w:rPr>
                <w:rFonts w:ascii="Times New Roman" w:hAnsi="Times New Roman" w:cs="Times New Roman"/>
                <w:b/>
                <w:bCs/>
                <w:lang w:eastAsia="ru-RU"/>
              </w:rPr>
              <w:t>3.1</w:t>
            </w:r>
            <w:r w:rsidRPr="000F3485">
              <w:rPr>
                <w:rFonts w:ascii="Times New Roman" w:hAnsi="Times New Roman" w:cs="Times New Roman"/>
                <w:b/>
                <w:bCs/>
                <w:lang w:eastAsia="ru-RU"/>
              </w:rPr>
              <w:t>. Роль художественной обработки материалов в декоративно-прикладном искусстве.</w:t>
            </w:r>
          </w:p>
        </w:tc>
        <w:tc>
          <w:tcPr>
            <w:tcW w:w="3698" w:type="pct"/>
            <w:tcBorders>
              <w:top w:val="single" w:sz="4" w:space="0" w:color="auto"/>
              <w:left w:val="single" w:sz="4" w:space="0" w:color="auto"/>
              <w:bottom w:val="single" w:sz="4" w:space="0" w:color="auto"/>
              <w:right w:val="single" w:sz="4" w:space="0" w:color="auto"/>
            </w:tcBorders>
          </w:tcPr>
          <w:p w14:paraId="0C939F65" w14:textId="77777777" w:rsidR="0076690D" w:rsidRDefault="007801CF" w:rsidP="00EF14A3">
            <w:pPr>
              <w:rPr>
                <w:rFonts w:ascii="Times New Roman" w:hAnsi="Times New Roman" w:cs="Times New Roman"/>
                <w:lang w:eastAsia="ru-RU"/>
              </w:rPr>
            </w:pPr>
            <w:r w:rsidRPr="00344ABC">
              <w:rPr>
                <w:rFonts w:ascii="Times New Roman" w:hAnsi="Times New Roman" w:cs="Times New Roman"/>
                <w:b/>
                <w:bCs/>
                <w:lang w:eastAsia="ru-RU"/>
              </w:rPr>
              <w:t>Содержание</w:t>
            </w:r>
            <w:r w:rsidR="0076690D" w:rsidRPr="00344ABC">
              <w:rPr>
                <w:rFonts w:ascii="Times New Roman" w:hAnsi="Times New Roman" w:cs="Times New Roman"/>
                <w:lang w:eastAsia="ru-RU"/>
              </w:rPr>
              <w:t xml:space="preserve"> </w:t>
            </w:r>
          </w:p>
          <w:p w14:paraId="134F80F0" w14:textId="1656992C" w:rsidR="007801CF" w:rsidRPr="00344ABC" w:rsidRDefault="0076690D" w:rsidP="00EF14A3">
            <w:pPr>
              <w:rPr>
                <w:rFonts w:ascii="Times New Roman" w:hAnsi="Times New Roman" w:cs="Times New Roman"/>
                <w:b/>
                <w:bCs/>
                <w:lang w:eastAsia="ru-RU"/>
              </w:rPr>
            </w:pPr>
            <w:r w:rsidRPr="00344ABC">
              <w:rPr>
                <w:rFonts w:ascii="Times New Roman" w:hAnsi="Times New Roman" w:cs="Times New Roman"/>
                <w:lang w:eastAsia="ru-RU"/>
              </w:rPr>
              <w:t>Многообразие видов ХОМ: обработка дерева, металла, текстильных материалов, кожи, меха, кости, стекла и керамики, природных материалов и т.д. Роль и место ХОМ в истории и культурном развитии разных народов.</w:t>
            </w:r>
          </w:p>
        </w:tc>
      </w:tr>
      <w:tr w:rsidR="007801CF" w:rsidRPr="00344ABC" w14:paraId="3B3D328C" w14:textId="77777777" w:rsidTr="000F3485">
        <w:trPr>
          <w:trHeight w:val="251"/>
        </w:trPr>
        <w:tc>
          <w:tcPr>
            <w:tcW w:w="1302" w:type="pct"/>
            <w:vMerge/>
            <w:tcBorders>
              <w:left w:val="single" w:sz="4" w:space="0" w:color="auto"/>
              <w:right w:val="single" w:sz="4" w:space="0" w:color="auto"/>
            </w:tcBorders>
            <w:vAlign w:val="center"/>
          </w:tcPr>
          <w:p w14:paraId="17077BE1" w14:textId="77777777" w:rsidR="007801CF" w:rsidRPr="000F3485" w:rsidRDefault="007801CF" w:rsidP="00EF14A3">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15282588"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5DDA9F03" w14:textId="77777777" w:rsidTr="000F3485">
        <w:trPr>
          <w:trHeight w:val="251"/>
        </w:trPr>
        <w:tc>
          <w:tcPr>
            <w:tcW w:w="1302" w:type="pct"/>
            <w:vMerge/>
            <w:tcBorders>
              <w:left w:val="single" w:sz="4" w:space="0" w:color="auto"/>
              <w:right w:val="single" w:sz="4" w:space="0" w:color="auto"/>
            </w:tcBorders>
            <w:vAlign w:val="center"/>
          </w:tcPr>
          <w:p w14:paraId="35C9054B" w14:textId="77777777" w:rsidR="007801CF" w:rsidRPr="000F3485" w:rsidRDefault="007801CF" w:rsidP="00EF14A3">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7BDCDF51" w14:textId="75559D35" w:rsidR="007801CF" w:rsidRPr="00344ABC" w:rsidRDefault="0076690D" w:rsidP="00EF14A3">
            <w:pPr>
              <w:rPr>
                <w:rFonts w:ascii="Times New Roman" w:hAnsi="Times New Roman" w:cs="Times New Roman"/>
                <w:lang w:eastAsia="ru-RU"/>
              </w:rPr>
            </w:pPr>
            <w:r>
              <w:rPr>
                <w:rFonts w:ascii="Times New Roman" w:hAnsi="Times New Roman" w:cs="Times New Roman"/>
                <w:lang w:eastAsia="ru-RU"/>
              </w:rPr>
              <w:t>14.</w:t>
            </w:r>
            <w:r w:rsidR="007801CF" w:rsidRPr="00344ABC">
              <w:rPr>
                <w:rFonts w:ascii="Times New Roman" w:hAnsi="Times New Roman" w:cs="Times New Roman"/>
                <w:lang w:eastAsia="ru-RU"/>
              </w:rPr>
              <w:t>Известные центры производства декоративных изделий и художественных промыслов. Художественно-эстетическая и технологическая характеристика их продукции.</w:t>
            </w:r>
          </w:p>
        </w:tc>
      </w:tr>
      <w:tr w:rsidR="007801CF" w:rsidRPr="00344ABC" w14:paraId="171FAE12" w14:textId="77777777" w:rsidTr="000F3485">
        <w:trPr>
          <w:trHeight w:val="251"/>
        </w:trPr>
        <w:tc>
          <w:tcPr>
            <w:tcW w:w="1302" w:type="pct"/>
            <w:vMerge/>
            <w:tcBorders>
              <w:left w:val="single" w:sz="4" w:space="0" w:color="auto"/>
              <w:bottom w:val="single" w:sz="4" w:space="0" w:color="auto"/>
              <w:right w:val="single" w:sz="4" w:space="0" w:color="auto"/>
            </w:tcBorders>
            <w:vAlign w:val="center"/>
          </w:tcPr>
          <w:p w14:paraId="670FC6DC" w14:textId="77777777" w:rsidR="007801CF" w:rsidRPr="000F3485" w:rsidRDefault="007801CF" w:rsidP="00EF14A3">
            <w:pPr>
              <w:rPr>
                <w:rFonts w:ascii="Times New Roman" w:hAnsi="Times New Roman" w:cs="Times New Roman"/>
                <w:b/>
                <w:lang w:eastAsia="ru-RU"/>
              </w:rPr>
            </w:pPr>
          </w:p>
        </w:tc>
        <w:tc>
          <w:tcPr>
            <w:tcW w:w="3698" w:type="pct"/>
            <w:vAlign w:val="bottom"/>
          </w:tcPr>
          <w:p w14:paraId="388DCA8D" w14:textId="77777777" w:rsidR="007801CF" w:rsidRPr="00A0075E" w:rsidRDefault="007801CF" w:rsidP="00EF14A3">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34CDF4E" w14:textId="32A0678E" w:rsidR="007801CF" w:rsidRPr="00344ABC" w:rsidRDefault="007801CF" w:rsidP="00EF14A3">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024C8B1F" w14:textId="77777777" w:rsidTr="000F3485">
        <w:trPr>
          <w:trHeight w:val="255"/>
        </w:trPr>
        <w:tc>
          <w:tcPr>
            <w:tcW w:w="1302" w:type="pct"/>
            <w:vMerge w:val="restart"/>
            <w:tcBorders>
              <w:left w:val="single" w:sz="4" w:space="0" w:color="auto"/>
              <w:right w:val="single" w:sz="4" w:space="0" w:color="auto"/>
            </w:tcBorders>
          </w:tcPr>
          <w:p w14:paraId="29D5F0B8" w14:textId="5D5D44C2" w:rsidR="007801CF" w:rsidRPr="000F3485" w:rsidRDefault="007801CF" w:rsidP="002F7FC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2F7FC0" w:rsidRPr="000F3485">
              <w:rPr>
                <w:rFonts w:ascii="Times New Roman" w:hAnsi="Times New Roman" w:cs="Times New Roman"/>
                <w:b/>
                <w:bCs/>
                <w:lang w:eastAsia="ru-RU"/>
              </w:rPr>
              <w:t>3.2</w:t>
            </w:r>
            <w:r w:rsidRPr="000F3485">
              <w:rPr>
                <w:rFonts w:ascii="Times New Roman" w:hAnsi="Times New Roman" w:cs="Times New Roman"/>
                <w:b/>
                <w:bCs/>
                <w:lang w:eastAsia="ru-RU"/>
              </w:rPr>
              <w:t>. Основные технологические приемы обработки бумаги и картона</w:t>
            </w:r>
          </w:p>
        </w:tc>
        <w:tc>
          <w:tcPr>
            <w:tcW w:w="3698" w:type="pct"/>
            <w:tcBorders>
              <w:top w:val="single" w:sz="4" w:space="0" w:color="auto"/>
              <w:left w:val="single" w:sz="4" w:space="0" w:color="auto"/>
              <w:bottom w:val="single" w:sz="4" w:space="0" w:color="auto"/>
              <w:right w:val="single" w:sz="4" w:space="0" w:color="auto"/>
            </w:tcBorders>
          </w:tcPr>
          <w:p w14:paraId="0F8095F1"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47C26FBB" w14:textId="77777777" w:rsidTr="000F3485">
        <w:trPr>
          <w:trHeight w:val="255"/>
        </w:trPr>
        <w:tc>
          <w:tcPr>
            <w:tcW w:w="1302" w:type="pct"/>
            <w:vMerge/>
            <w:tcBorders>
              <w:left w:val="single" w:sz="4" w:space="0" w:color="auto"/>
              <w:right w:val="single" w:sz="4" w:space="0" w:color="auto"/>
            </w:tcBorders>
          </w:tcPr>
          <w:p w14:paraId="4D81D0C5" w14:textId="77777777" w:rsidR="007801CF" w:rsidRPr="000F3485" w:rsidRDefault="007801CF" w:rsidP="00EF14A3">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0832EB5E"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789A9D56" w14:textId="77777777" w:rsidTr="000F3485">
        <w:trPr>
          <w:trHeight w:val="255"/>
        </w:trPr>
        <w:tc>
          <w:tcPr>
            <w:tcW w:w="1302" w:type="pct"/>
            <w:vMerge/>
            <w:tcBorders>
              <w:left w:val="single" w:sz="4" w:space="0" w:color="auto"/>
              <w:right w:val="single" w:sz="4" w:space="0" w:color="auto"/>
            </w:tcBorders>
          </w:tcPr>
          <w:p w14:paraId="09453A1F" w14:textId="77777777" w:rsidR="007801CF" w:rsidRPr="000F3485" w:rsidRDefault="007801CF" w:rsidP="00EF14A3">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3FD35AEE" w14:textId="707CFD60" w:rsidR="007801CF" w:rsidRPr="00344ABC" w:rsidRDefault="0076690D" w:rsidP="00EF14A3">
            <w:pPr>
              <w:rPr>
                <w:rFonts w:ascii="Times New Roman" w:hAnsi="Times New Roman" w:cs="Times New Roman"/>
                <w:lang w:eastAsia="ru-RU"/>
              </w:rPr>
            </w:pPr>
            <w:r>
              <w:rPr>
                <w:rFonts w:ascii="Times New Roman" w:hAnsi="Times New Roman" w:cs="Times New Roman"/>
                <w:lang w:eastAsia="ru-RU"/>
              </w:rPr>
              <w:t>15.</w:t>
            </w:r>
            <w:r w:rsidR="007801CF" w:rsidRPr="00344ABC">
              <w:rPr>
                <w:rFonts w:ascii="Times New Roman" w:hAnsi="Times New Roman" w:cs="Times New Roman"/>
                <w:lang w:eastAsia="ru-RU"/>
              </w:rPr>
              <w:t>Понятие бумагопластики.</w:t>
            </w:r>
            <w:r w:rsidR="007801CF" w:rsidRPr="00344ABC">
              <w:rPr>
                <w:rFonts w:ascii="Times New Roman" w:hAnsi="Times New Roman" w:cs="Times New Roman"/>
              </w:rPr>
              <w:t xml:space="preserve"> </w:t>
            </w:r>
            <w:r w:rsidR="007801CF" w:rsidRPr="00344ABC">
              <w:rPr>
                <w:rFonts w:ascii="Times New Roman" w:hAnsi="Times New Roman" w:cs="Times New Roman"/>
                <w:lang w:eastAsia="ru-RU"/>
              </w:rPr>
              <w:t xml:space="preserve">Основные технологические приемы обработки бумаги на основе </w:t>
            </w:r>
            <w:proofErr w:type="gramStart"/>
            <w:r w:rsidR="007801CF" w:rsidRPr="00344ABC">
              <w:rPr>
                <w:rFonts w:ascii="Times New Roman" w:hAnsi="Times New Roman" w:cs="Times New Roman"/>
                <w:lang w:eastAsia="ru-RU"/>
              </w:rPr>
              <w:t>разрывания(</w:t>
            </w:r>
            <w:proofErr w:type="gramEnd"/>
            <w:r w:rsidR="007801CF" w:rsidRPr="00344ABC">
              <w:rPr>
                <w:rFonts w:ascii="Times New Roman" w:hAnsi="Times New Roman" w:cs="Times New Roman"/>
                <w:lang w:eastAsia="ru-RU"/>
              </w:rPr>
              <w:t>нарушение структуры бумаги): резание, просекание, прокалывание, пробивание, сминания (деформация бумаги без нарушения структуры): тиснение, сгибание, складывание.</w:t>
            </w:r>
          </w:p>
        </w:tc>
      </w:tr>
      <w:tr w:rsidR="007801CF" w:rsidRPr="00344ABC" w14:paraId="7A316F97" w14:textId="77777777" w:rsidTr="000F3485">
        <w:trPr>
          <w:trHeight w:val="255"/>
        </w:trPr>
        <w:tc>
          <w:tcPr>
            <w:tcW w:w="1302" w:type="pct"/>
            <w:vMerge/>
            <w:tcBorders>
              <w:left w:val="single" w:sz="4" w:space="0" w:color="auto"/>
              <w:bottom w:val="single" w:sz="4" w:space="0" w:color="auto"/>
              <w:right w:val="single" w:sz="4" w:space="0" w:color="auto"/>
            </w:tcBorders>
          </w:tcPr>
          <w:p w14:paraId="100AAE7F" w14:textId="77777777" w:rsidR="007801CF" w:rsidRPr="000F3485" w:rsidRDefault="007801CF" w:rsidP="00EF14A3">
            <w:pPr>
              <w:rPr>
                <w:rFonts w:ascii="Times New Roman" w:hAnsi="Times New Roman" w:cs="Times New Roman"/>
                <w:b/>
                <w:lang w:eastAsia="ru-RU"/>
              </w:rPr>
            </w:pPr>
          </w:p>
        </w:tc>
        <w:tc>
          <w:tcPr>
            <w:tcW w:w="3698" w:type="pct"/>
            <w:vAlign w:val="bottom"/>
          </w:tcPr>
          <w:p w14:paraId="41FC75E1" w14:textId="77777777" w:rsidR="007801CF" w:rsidRPr="00A0075E" w:rsidRDefault="007801CF" w:rsidP="00EF14A3">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4D4FE6E" w14:textId="0D4314AE" w:rsidR="007801CF" w:rsidRPr="00344ABC" w:rsidRDefault="007801CF" w:rsidP="00EF14A3">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3A8F0E01" w14:textId="77777777" w:rsidTr="000F3485">
        <w:trPr>
          <w:trHeight w:val="255"/>
        </w:trPr>
        <w:tc>
          <w:tcPr>
            <w:tcW w:w="1302" w:type="pct"/>
            <w:vMerge w:val="restart"/>
            <w:tcBorders>
              <w:left w:val="single" w:sz="4" w:space="0" w:color="auto"/>
              <w:right w:val="single" w:sz="4" w:space="0" w:color="auto"/>
            </w:tcBorders>
          </w:tcPr>
          <w:p w14:paraId="5E92DE82" w14:textId="19CF7DD2" w:rsidR="007801CF" w:rsidRPr="000F3485" w:rsidRDefault="007801CF" w:rsidP="002F7FC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2F7FC0" w:rsidRPr="000F3485">
              <w:rPr>
                <w:rFonts w:ascii="Times New Roman" w:hAnsi="Times New Roman" w:cs="Times New Roman"/>
                <w:b/>
                <w:bCs/>
                <w:lang w:eastAsia="ru-RU"/>
              </w:rPr>
              <w:t>3.3</w:t>
            </w:r>
            <w:r w:rsidRPr="000F3485">
              <w:rPr>
                <w:rFonts w:ascii="Times New Roman" w:hAnsi="Times New Roman" w:cs="Times New Roman"/>
                <w:b/>
                <w:bCs/>
                <w:lang w:eastAsia="ru-RU"/>
              </w:rPr>
              <w:t>. Азбука формообразования</w:t>
            </w:r>
          </w:p>
        </w:tc>
        <w:tc>
          <w:tcPr>
            <w:tcW w:w="3698" w:type="pct"/>
            <w:tcBorders>
              <w:top w:val="single" w:sz="4" w:space="0" w:color="auto"/>
              <w:left w:val="single" w:sz="4" w:space="0" w:color="auto"/>
              <w:bottom w:val="single" w:sz="4" w:space="0" w:color="auto"/>
              <w:right w:val="single" w:sz="4" w:space="0" w:color="auto"/>
            </w:tcBorders>
          </w:tcPr>
          <w:p w14:paraId="436EFB37"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5FA5DD37" w14:textId="77777777" w:rsidTr="000F3485">
        <w:trPr>
          <w:trHeight w:val="255"/>
        </w:trPr>
        <w:tc>
          <w:tcPr>
            <w:tcW w:w="1302" w:type="pct"/>
            <w:vMerge/>
            <w:tcBorders>
              <w:left w:val="single" w:sz="4" w:space="0" w:color="auto"/>
              <w:right w:val="single" w:sz="4" w:space="0" w:color="auto"/>
            </w:tcBorders>
          </w:tcPr>
          <w:p w14:paraId="1D190B57"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4D4CD50"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2F0903A2" w14:textId="77777777" w:rsidTr="000F3485">
        <w:trPr>
          <w:trHeight w:val="255"/>
        </w:trPr>
        <w:tc>
          <w:tcPr>
            <w:tcW w:w="1302" w:type="pct"/>
            <w:vMerge/>
            <w:tcBorders>
              <w:left w:val="single" w:sz="4" w:space="0" w:color="auto"/>
              <w:right w:val="single" w:sz="4" w:space="0" w:color="auto"/>
            </w:tcBorders>
          </w:tcPr>
          <w:p w14:paraId="79245EA5"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34FCDB7" w14:textId="06114749" w:rsidR="007801CF" w:rsidRPr="00344ABC" w:rsidRDefault="0076690D" w:rsidP="00EF14A3">
            <w:pPr>
              <w:rPr>
                <w:rFonts w:ascii="Times New Roman" w:hAnsi="Times New Roman" w:cs="Times New Roman"/>
                <w:lang w:eastAsia="ru-RU"/>
              </w:rPr>
            </w:pPr>
            <w:r>
              <w:rPr>
                <w:rFonts w:ascii="Times New Roman" w:hAnsi="Times New Roman" w:cs="Times New Roman"/>
                <w:lang w:eastAsia="ru-RU"/>
              </w:rPr>
              <w:t>16.</w:t>
            </w:r>
            <w:r w:rsidR="007801CF" w:rsidRPr="00344ABC">
              <w:rPr>
                <w:rFonts w:ascii="Times New Roman" w:hAnsi="Times New Roman" w:cs="Times New Roman"/>
                <w:lang w:eastAsia="ru-RU"/>
              </w:rPr>
              <w:t>Закономерности формообразования. Преобразование плоского листа за счет системы ребер жесткости. Прямолинейное и криволинейное складывание. Сочетание криволинейных и прямолинейных складок как конструктивного элемента изделия.</w:t>
            </w:r>
          </w:p>
          <w:p w14:paraId="27939D01" w14:textId="77777777" w:rsidR="007801CF" w:rsidRPr="00344ABC" w:rsidRDefault="007801CF" w:rsidP="00EF14A3">
            <w:pPr>
              <w:rPr>
                <w:rFonts w:ascii="Times New Roman" w:hAnsi="Times New Roman" w:cs="Times New Roman"/>
                <w:lang w:eastAsia="ru-RU"/>
              </w:rPr>
            </w:pPr>
            <w:r w:rsidRPr="00344ABC">
              <w:rPr>
                <w:rFonts w:ascii="Times New Roman" w:hAnsi="Times New Roman" w:cs="Times New Roman"/>
                <w:lang w:eastAsia="ru-RU"/>
              </w:rPr>
              <w:t xml:space="preserve">Изучение основных технологических приемов обработки бумаги и картона.  </w:t>
            </w:r>
          </w:p>
          <w:p w14:paraId="64FAF9B1" w14:textId="77777777" w:rsidR="007801CF" w:rsidRPr="00344ABC" w:rsidRDefault="007801CF" w:rsidP="00EF14A3">
            <w:pPr>
              <w:rPr>
                <w:rFonts w:ascii="Times New Roman" w:hAnsi="Times New Roman" w:cs="Times New Roman"/>
                <w:lang w:eastAsia="ru-RU"/>
              </w:rPr>
            </w:pPr>
            <w:r w:rsidRPr="00344ABC">
              <w:rPr>
                <w:rFonts w:ascii="Times New Roman" w:hAnsi="Times New Roman" w:cs="Times New Roman"/>
                <w:lang w:eastAsia="ru-RU"/>
              </w:rPr>
              <w:t>Выполнение картотеки образцов «Азбука формообразования»</w:t>
            </w:r>
          </w:p>
        </w:tc>
      </w:tr>
      <w:tr w:rsidR="007801CF" w:rsidRPr="00344ABC" w14:paraId="02614ABC" w14:textId="77777777" w:rsidTr="000F3485">
        <w:trPr>
          <w:trHeight w:val="255"/>
        </w:trPr>
        <w:tc>
          <w:tcPr>
            <w:tcW w:w="1302" w:type="pct"/>
            <w:vMerge/>
            <w:tcBorders>
              <w:left w:val="single" w:sz="4" w:space="0" w:color="auto"/>
              <w:bottom w:val="single" w:sz="4" w:space="0" w:color="auto"/>
              <w:right w:val="single" w:sz="4" w:space="0" w:color="auto"/>
            </w:tcBorders>
          </w:tcPr>
          <w:p w14:paraId="66F396F8" w14:textId="77777777" w:rsidR="007801CF" w:rsidRPr="000F3485" w:rsidRDefault="007801CF" w:rsidP="00EF14A3">
            <w:pPr>
              <w:rPr>
                <w:rFonts w:ascii="Times New Roman" w:hAnsi="Times New Roman" w:cs="Times New Roman"/>
                <w:b/>
                <w:bCs/>
                <w:lang w:eastAsia="ru-RU"/>
              </w:rPr>
            </w:pPr>
          </w:p>
        </w:tc>
        <w:tc>
          <w:tcPr>
            <w:tcW w:w="3698" w:type="pct"/>
            <w:vAlign w:val="bottom"/>
          </w:tcPr>
          <w:p w14:paraId="688375D7" w14:textId="77777777" w:rsidR="007801CF" w:rsidRPr="00A0075E" w:rsidRDefault="007801CF" w:rsidP="00EF14A3">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9F3A081" w14:textId="164CA441" w:rsidR="007801CF" w:rsidRPr="00344ABC" w:rsidRDefault="007801CF" w:rsidP="00EF14A3">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04B00AA2" w14:textId="77777777" w:rsidTr="000F3485">
        <w:trPr>
          <w:trHeight w:val="255"/>
        </w:trPr>
        <w:tc>
          <w:tcPr>
            <w:tcW w:w="1302" w:type="pct"/>
            <w:vMerge w:val="restart"/>
            <w:tcBorders>
              <w:left w:val="single" w:sz="4" w:space="0" w:color="auto"/>
              <w:right w:val="single" w:sz="4" w:space="0" w:color="auto"/>
            </w:tcBorders>
          </w:tcPr>
          <w:p w14:paraId="07DD2C15" w14:textId="1E07E728" w:rsidR="007801CF" w:rsidRPr="000F3485" w:rsidRDefault="002F7FC0" w:rsidP="002F7FC0">
            <w:pPr>
              <w:rPr>
                <w:rFonts w:ascii="Times New Roman" w:hAnsi="Times New Roman" w:cs="Times New Roman"/>
                <w:b/>
                <w:bCs/>
                <w:lang w:eastAsia="ru-RU"/>
              </w:rPr>
            </w:pPr>
            <w:r w:rsidRPr="000F3485">
              <w:rPr>
                <w:rFonts w:ascii="Times New Roman" w:hAnsi="Times New Roman" w:cs="Times New Roman"/>
                <w:b/>
                <w:bCs/>
                <w:lang w:eastAsia="ru-RU"/>
              </w:rPr>
              <w:t>Тема 3.4</w:t>
            </w:r>
            <w:r w:rsidR="007801CF" w:rsidRPr="000F3485">
              <w:rPr>
                <w:rFonts w:ascii="Times New Roman" w:hAnsi="Times New Roman" w:cs="Times New Roman"/>
                <w:b/>
                <w:bCs/>
                <w:lang w:eastAsia="ru-RU"/>
              </w:rPr>
              <w:t>. Понятие о монтажно-сборочных операциях.</w:t>
            </w:r>
          </w:p>
        </w:tc>
        <w:tc>
          <w:tcPr>
            <w:tcW w:w="3698" w:type="pct"/>
            <w:tcBorders>
              <w:top w:val="single" w:sz="4" w:space="0" w:color="auto"/>
              <w:left w:val="single" w:sz="4" w:space="0" w:color="auto"/>
              <w:bottom w:val="single" w:sz="4" w:space="0" w:color="auto"/>
              <w:right w:val="single" w:sz="4" w:space="0" w:color="auto"/>
            </w:tcBorders>
          </w:tcPr>
          <w:p w14:paraId="4AF0C705"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024A8AB8" w14:textId="77777777" w:rsidTr="000F3485">
        <w:trPr>
          <w:trHeight w:val="255"/>
        </w:trPr>
        <w:tc>
          <w:tcPr>
            <w:tcW w:w="1302" w:type="pct"/>
            <w:vMerge/>
            <w:tcBorders>
              <w:left w:val="single" w:sz="4" w:space="0" w:color="auto"/>
              <w:right w:val="single" w:sz="4" w:space="0" w:color="auto"/>
            </w:tcBorders>
            <w:vAlign w:val="center"/>
          </w:tcPr>
          <w:p w14:paraId="70949701"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0F71FD5F"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13C1398A" w14:textId="77777777" w:rsidTr="000F3485">
        <w:trPr>
          <w:trHeight w:val="255"/>
        </w:trPr>
        <w:tc>
          <w:tcPr>
            <w:tcW w:w="1302" w:type="pct"/>
            <w:vMerge/>
            <w:tcBorders>
              <w:left w:val="single" w:sz="4" w:space="0" w:color="auto"/>
              <w:right w:val="single" w:sz="4" w:space="0" w:color="auto"/>
            </w:tcBorders>
            <w:vAlign w:val="center"/>
          </w:tcPr>
          <w:p w14:paraId="00B869F9"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3DC6209E" w14:textId="5FE8754A" w:rsidR="007801CF" w:rsidRPr="00344ABC" w:rsidRDefault="0076690D" w:rsidP="00EF14A3">
            <w:pPr>
              <w:rPr>
                <w:rFonts w:ascii="Times New Roman" w:hAnsi="Times New Roman" w:cs="Times New Roman"/>
                <w:lang w:eastAsia="ru-RU"/>
              </w:rPr>
            </w:pPr>
            <w:r>
              <w:rPr>
                <w:rFonts w:ascii="Times New Roman" w:hAnsi="Times New Roman" w:cs="Times New Roman"/>
                <w:lang w:eastAsia="ru-RU"/>
              </w:rPr>
              <w:t>17.</w:t>
            </w:r>
            <w:r w:rsidR="007801CF" w:rsidRPr="00344ABC">
              <w:rPr>
                <w:rFonts w:ascii="Times New Roman" w:hAnsi="Times New Roman" w:cs="Times New Roman"/>
                <w:lang w:eastAsia="ru-RU"/>
              </w:rPr>
              <w:t>Разъемные и неразъемные соединения. Склеивание «внахлест» и</w:t>
            </w:r>
            <w:r w:rsidR="007801CF">
              <w:rPr>
                <w:rFonts w:ascii="Times New Roman" w:hAnsi="Times New Roman" w:cs="Times New Roman"/>
                <w:lang w:eastAsia="ru-RU"/>
              </w:rPr>
              <w:t xml:space="preserve"> </w:t>
            </w:r>
            <w:r w:rsidR="007801CF" w:rsidRPr="00344ABC">
              <w:rPr>
                <w:rFonts w:ascii="Times New Roman" w:hAnsi="Times New Roman" w:cs="Times New Roman"/>
                <w:lang w:eastAsia="ru-RU"/>
              </w:rPr>
              <w:t>«в торец» Наружное и внутреннее соединение «в замок ».</w:t>
            </w:r>
          </w:p>
          <w:p w14:paraId="74DE2FD8" w14:textId="77777777" w:rsidR="007801CF" w:rsidRPr="00344ABC" w:rsidRDefault="007801CF" w:rsidP="00EF14A3">
            <w:pPr>
              <w:rPr>
                <w:rFonts w:ascii="Times New Roman" w:hAnsi="Times New Roman" w:cs="Times New Roman"/>
                <w:lang w:eastAsia="ru-RU"/>
              </w:rPr>
            </w:pPr>
            <w:r w:rsidRPr="00344ABC">
              <w:rPr>
                <w:rFonts w:ascii="Times New Roman" w:hAnsi="Times New Roman" w:cs="Times New Roman"/>
                <w:lang w:eastAsia="ru-RU"/>
              </w:rPr>
              <w:t>Выполнение сложных конструкций на основе простых геометрических тел.</w:t>
            </w:r>
          </w:p>
        </w:tc>
      </w:tr>
      <w:tr w:rsidR="007801CF" w:rsidRPr="00344ABC" w14:paraId="7AE0E3C7" w14:textId="77777777" w:rsidTr="000F3485">
        <w:trPr>
          <w:trHeight w:val="255"/>
        </w:trPr>
        <w:tc>
          <w:tcPr>
            <w:tcW w:w="1302" w:type="pct"/>
            <w:vMerge/>
            <w:tcBorders>
              <w:left w:val="single" w:sz="4" w:space="0" w:color="auto"/>
              <w:bottom w:val="single" w:sz="4" w:space="0" w:color="auto"/>
              <w:right w:val="single" w:sz="4" w:space="0" w:color="auto"/>
            </w:tcBorders>
            <w:vAlign w:val="center"/>
          </w:tcPr>
          <w:p w14:paraId="071FE160" w14:textId="77777777" w:rsidR="007801CF" w:rsidRPr="000F3485" w:rsidRDefault="007801CF" w:rsidP="00EF14A3">
            <w:pPr>
              <w:rPr>
                <w:rFonts w:ascii="Times New Roman" w:hAnsi="Times New Roman" w:cs="Times New Roman"/>
                <w:b/>
                <w:bCs/>
                <w:lang w:eastAsia="ru-RU"/>
              </w:rPr>
            </w:pPr>
          </w:p>
        </w:tc>
        <w:tc>
          <w:tcPr>
            <w:tcW w:w="3698" w:type="pct"/>
            <w:vAlign w:val="bottom"/>
          </w:tcPr>
          <w:p w14:paraId="24DD210E" w14:textId="77777777" w:rsidR="007801CF" w:rsidRPr="00A0075E" w:rsidRDefault="007801CF" w:rsidP="00EF14A3">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D15DD8A" w14:textId="5249CF41" w:rsidR="007801CF" w:rsidRPr="00344ABC" w:rsidRDefault="007801CF" w:rsidP="00EF14A3">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014BD857" w14:textId="77777777" w:rsidTr="000F3485">
        <w:trPr>
          <w:trHeight w:val="255"/>
        </w:trPr>
        <w:tc>
          <w:tcPr>
            <w:tcW w:w="1302" w:type="pct"/>
            <w:vMerge w:val="restart"/>
            <w:tcBorders>
              <w:left w:val="single" w:sz="4" w:space="0" w:color="auto"/>
              <w:right w:val="single" w:sz="4" w:space="0" w:color="auto"/>
            </w:tcBorders>
          </w:tcPr>
          <w:p w14:paraId="76C92CB6" w14:textId="79DAE935" w:rsidR="007801CF" w:rsidRPr="000F3485" w:rsidRDefault="007801CF" w:rsidP="002F7FC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2F7FC0" w:rsidRPr="000F3485">
              <w:rPr>
                <w:rFonts w:ascii="Times New Roman" w:hAnsi="Times New Roman" w:cs="Times New Roman"/>
                <w:b/>
                <w:bCs/>
                <w:lang w:eastAsia="ru-RU"/>
              </w:rPr>
              <w:t>3.5</w:t>
            </w:r>
            <w:r w:rsidRPr="000F3485">
              <w:rPr>
                <w:rFonts w:ascii="Times New Roman" w:hAnsi="Times New Roman" w:cs="Times New Roman"/>
                <w:b/>
                <w:bCs/>
                <w:lang w:eastAsia="ru-RU"/>
              </w:rPr>
              <w:t>. Глубинно-пространственные композиции</w:t>
            </w:r>
          </w:p>
        </w:tc>
        <w:tc>
          <w:tcPr>
            <w:tcW w:w="3698" w:type="pct"/>
            <w:tcBorders>
              <w:top w:val="single" w:sz="4" w:space="0" w:color="auto"/>
              <w:left w:val="single" w:sz="4" w:space="0" w:color="auto"/>
              <w:bottom w:val="single" w:sz="4" w:space="0" w:color="auto"/>
              <w:right w:val="single" w:sz="4" w:space="0" w:color="auto"/>
            </w:tcBorders>
          </w:tcPr>
          <w:p w14:paraId="1EC52A32"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39977FCA" w14:textId="77777777" w:rsidTr="000F3485">
        <w:trPr>
          <w:trHeight w:val="255"/>
        </w:trPr>
        <w:tc>
          <w:tcPr>
            <w:tcW w:w="1302" w:type="pct"/>
            <w:vMerge/>
            <w:tcBorders>
              <w:left w:val="single" w:sz="4" w:space="0" w:color="auto"/>
              <w:right w:val="single" w:sz="4" w:space="0" w:color="auto"/>
            </w:tcBorders>
            <w:vAlign w:val="center"/>
          </w:tcPr>
          <w:p w14:paraId="55B71FCD"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D4BDD07"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5FD4D864" w14:textId="77777777" w:rsidTr="000F3485">
        <w:trPr>
          <w:trHeight w:val="255"/>
        </w:trPr>
        <w:tc>
          <w:tcPr>
            <w:tcW w:w="1302" w:type="pct"/>
            <w:vMerge/>
            <w:tcBorders>
              <w:left w:val="single" w:sz="4" w:space="0" w:color="auto"/>
              <w:right w:val="single" w:sz="4" w:space="0" w:color="auto"/>
            </w:tcBorders>
            <w:vAlign w:val="center"/>
          </w:tcPr>
          <w:p w14:paraId="040E3410"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2FF00ED3" w14:textId="73E87371" w:rsidR="007801CF" w:rsidRPr="00344ABC" w:rsidRDefault="0076690D" w:rsidP="00EF14A3">
            <w:pPr>
              <w:rPr>
                <w:rFonts w:ascii="Times New Roman" w:hAnsi="Times New Roman" w:cs="Times New Roman"/>
                <w:lang w:eastAsia="ru-RU"/>
              </w:rPr>
            </w:pPr>
            <w:r>
              <w:rPr>
                <w:rFonts w:ascii="Times New Roman" w:hAnsi="Times New Roman" w:cs="Times New Roman"/>
              </w:rPr>
              <w:t>18.</w:t>
            </w:r>
            <w:r w:rsidR="007801CF" w:rsidRPr="00344ABC">
              <w:rPr>
                <w:rFonts w:ascii="Times New Roman" w:hAnsi="Times New Roman" w:cs="Times New Roman"/>
              </w:rPr>
              <w:t xml:space="preserve">Понятие глубинно-пространственной композиции. Изображение сюжета  в соответствии с планами: передним, средним и задним. </w:t>
            </w:r>
            <w:r w:rsidR="007801CF" w:rsidRPr="00344ABC">
              <w:rPr>
                <w:rFonts w:ascii="Times New Roman" w:hAnsi="Times New Roman" w:cs="Times New Roman"/>
                <w:lang w:eastAsia="ru-RU"/>
              </w:rPr>
              <w:t>Изготовление глубинно-пространственной композиции в технике бумагопластика. Этапы выполнения: набросков, зарисовок, эскизов, решение композиции в материале.</w:t>
            </w:r>
          </w:p>
        </w:tc>
      </w:tr>
      <w:tr w:rsidR="007801CF" w:rsidRPr="00344ABC" w14:paraId="0803DFFC" w14:textId="77777777" w:rsidTr="000F3485">
        <w:trPr>
          <w:trHeight w:val="255"/>
        </w:trPr>
        <w:tc>
          <w:tcPr>
            <w:tcW w:w="1302" w:type="pct"/>
            <w:vMerge/>
            <w:tcBorders>
              <w:left w:val="single" w:sz="4" w:space="0" w:color="auto"/>
              <w:bottom w:val="single" w:sz="4" w:space="0" w:color="auto"/>
              <w:right w:val="single" w:sz="4" w:space="0" w:color="auto"/>
            </w:tcBorders>
            <w:vAlign w:val="center"/>
          </w:tcPr>
          <w:p w14:paraId="61712F02" w14:textId="77777777" w:rsidR="007801CF" w:rsidRPr="000F3485" w:rsidRDefault="007801CF" w:rsidP="00EF14A3">
            <w:pPr>
              <w:rPr>
                <w:rFonts w:ascii="Times New Roman" w:hAnsi="Times New Roman" w:cs="Times New Roman"/>
                <w:b/>
                <w:bCs/>
                <w:lang w:eastAsia="ru-RU"/>
              </w:rPr>
            </w:pPr>
          </w:p>
        </w:tc>
        <w:tc>
          <w:tcPr>
            <w:tcW w:w="3698" w:type="pct"/>
            <w:vAlign w:val="bottom"/>
          </w:tcPr>
          <w:p w14:paraId="60365132" w14:textId="77777777" w:rsidR="007801CF" w:rsidRPr="00A0075E" w:rsidRDefault="007801CF" w:rsidP="00EF14A3">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E254CE6" w14:textId="1ED5DF61" w:rsidR="007801CF" w:rsidRPr="00344ABC" w:rsidRDefault="007801CF" w:rsidP="00EF14A3">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6878889D" w14:textId="77777777" w:rsidTr="000F3485">
        <w:trPr>
          <w:trHeight w:val="255"/>
        </w:trPr>
        <w:tc>
          <w:tcPr>
            <w:tcW w:w="1302" w:type="pct"/>
            <w:vMerge w:val="restart"/>
            <w:tcBorders>
              <w:left w:val="single" w:sz="4" w:space="0" w:color="auto"/>
              <w:right w:val="single" w:sz="4" w:space="0" w:color="auto"/>
            </w:tcBorders>
          </w:tcPr>
          <w:p w14:paraId="037E4D7F" w14:textId="2C7A79E0" w:rsidR="007801CF" w:rsidRPr="000F3485" w:rsidRDefault="007801CF" w:rsidP="002F7FC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2F7FC0" w:rsidRPr="000F3485">
              <w:rPr>
                <w:rFonts w:ascii="Times New Roman" w:hAnsi="Times New Roman" w:cs="Times New Roman"/>
                <w:b/>
                <w:bCs/>
                <w:lang w:eastAsia="ru-RU"/>
              </w:rPr>
              <w:t>3.6</w:t>
            </w:r>
            <w:r w:rsidRPr="000F3485">
              <w:rPr>
                <w:rFonts w:ascii="Times New Roman" w:hAnsi="Times New Roman" w:cs="Times New Roman"/>
                <w:b/>
                <w:bCs/>
                <w:lang w:eastAsia="ru-RU"/>
              </w:rPr>
              <w:t>. Прием наклеивания деталей «на торец»</w:t>
            </w:r>
          </w:p>
        </w:tc>
        <w:tc>
          <w:tcPr>
            <w:tcW w:w="3698" w:type="pct"/>
            <w:tcBorders>
              <w:top w:val="single" w:sz="4" w:space="0" w:color="auto"/>
              <w:left w:val="single" w:sz="4" w:space="0" w:color="auto"/>
              <w:bottom w:val="single" w:sz="4" w:space="0" w:color="auto"/>
              <w:right w:val="single" w:sz="4" w:space="0" w:color="auto"/>
            </w:tcBorders>
          </w:tcPr>
          <w:p w14:paraId="214998B2" w14:textId="77777777" w:rsidR="0076690D" w:rsidRDefault="007801CF" w:rsidP="00EF14A3">
            <w:pPr>
              <w:rPr>
                <w:rFonts w:ascii="Times New Roman" w:hAnsi="Times New Roman" w:cs="Times New Roman"/>
                <w:lang w:eastAsia="ru-RU"/>
              </w:rPr>
            </w:pPr>
            <w:r w:rsidRPr="00344ABC">
              <w:rPr>
                <w:rFonts w:ascii="Times New Roman" w:hAnsi="Times New Roman" w:cs="Times New Roman"/>
                <w:b/>
                <w:bCs/>
                <w:lang w:eastAsia="ru-RU"/>
              </w:rPr>
              <w:t>Содержание</w:t>
            </w:r>
            <w:r w:rsidR="0076690D" w:rsidRPr="00344ABC">
              <w:rPr>
                <w:rFonts w:ascii="Times New Roman" w:hAnsi="Times New Roman" w:cs="Times New Roman"/>
                <w:lang w:eastAsia="ru-RU"/>
              </w:rPr>
              <w:t xml:space="preserve"> </w:t>
            </w:r>
          </w:p>
          <w:p w14:paraId="1F6FBA76" w14:textId="1F739BF7" w:rsidR="007801CF" w:rsidRPr="00344ABC" w:rsidRDefault="0076690D" w:rsidP="00EF14A3">
            <w:pPr>
              <w:rPr>
                <w:rFonts w:ascii="Times New Roman" w:hAnsi="Times New Roman" w:cs="Times New Roman"/>
                <w:b/>
                <w:bCs/>
                <w:lang w:eastAsia="ru-RU"/>
              </w:rPr>
            </w:pPr>
            <w:r w:rsidRPr="00344ABC">
              <w:rPr>
                <w:rFonts w:ascii="Times New Roman" w:hAnsi="Times New Roman" w:cs="Times New Roman"/>
                <w:lang w:eastAsia="ru-RU"/>
              </w:rPr>
              <w:t xml:space="preserve">Истоки технологии наклеивания бумаги «на торец». Перегородчатая эмаль Москвы, Ярославля, Великого Устюга. Традиционное построение </w:t>
            </w:r>
            <w:r w:rsidRPr="00344ABC">
              <w:rPr>
                <w:rFonts w:ascii="Times New Roman" w:hAnsi="Times New Roman" w:cs="Times New Roman"/>
                <w:lang w:eastAsia="ru-RU"/>
              </w:rPr>
              <w:lastRenderedPageBreak/>
              <w:t>композиции. Приемы стилизации. Основные элементы: завитки, скобки, колечки. Средства выразительности: применение полос разной ширины в одной работе, рифленого картона, введение цвета.</w:t>
            </w:r>
          </w:p>
        </w:tc>
      </w:tr>
      <w:tr w:rsidR="007801CF" w:rsidRPr="00344ABC" w14:paraId="7261A77E" w14:textId="77777777" w:rsidTr="000F3485">
        <w:trPr>
          <w:trHeight w:val="255"/>
        </w:trPr>
        <w:tc>
          <w:tcPr>
            <w:tcW w:w="1302" w:type="pct"/>
            <w:vMerge/>
            <w:tcBorders>
              <w:left w:val="single" w:sz="4" w:space="0" w:color="auto"/>
              <w:right w:val="single" w:sz="4" w:space="0" w:color="auto"/>
            </w:tcBorders>
          </w:tcPr>
          <w:p w14:paraId="731DDA7B"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5B538CA7"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6A6F3181" w14:textId="77777777" w:rsidTr="000F3485">
        <w:trPr>
          <w:trHeight w:val="255"/>
        </w:trPr>
        <w:tc>
          <w:tcPr>
            <w:tcW w:w="1302" w:type="pct"/>
            <w:vMerge/>
            <w:tcBorders>
              <w:left w:val="single" w:sz="4" w:space="0" w:color="auto"/>
              <w:right w:val="single" w:sz="4" w:space="0" w:color="auto"/>
            </w:tcBorders>
          </w:tcPr>
          <w:p w14:paraId="27638B2E"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30DF27AC" w14:textId="1874E7E9" w:rsidR="007801CF" w:rsidRPr="00344ABC" w:rsidRDefault="0076690D" w:rsidP="002F7FC0">
            <w:pPr>
              <w:rPr>
                <w:rFonts w:ascii="Times New Roman" w:hAnsi="Times New Roman" w:cs="Times New Roman"/>
                <w:lang w:eastAsia="ru-RU"/>
              </w:rPr>
            </w:pPr>
            <w:r>
              <w:rPr>
                <w:rFonts w:ascii="Times New Roman" w:hAnsi="Times New Roman" w:cs="Times New Roman"/>
                <w:lang w:eastAsia="ru-RU"/>
              </w:rPr>
              <w:t>19.</w:t>
            </w:r>
            <w:r w:rsidR="007801CF" w:rsidRPr="00344ABC">
              <w:rPr>
                <w:rFonts w:ascii="Times New Roman" w:hAnsi="Times New Roman" w:cs="Times New Roman"/>
                <w:lang w:eastAsia="ru-RU"/>
              </w:rPr>
              <w:t>Выбор сюжетов. Отработка технологических приемов.</w:t>
            </w:r>
          </w:p>
        </w:tc>
      </w:tr>
      <w:tr w:rsidR="007801CF" w:rsidRPr="00344ABC" w14:paraId="0B7A3643" w14:textId="77777777" w:rsidTr="000F3485">
        <w:trPr>
          <w:trHeight w:val="255"/>
        </w:trPr>
        <w:tc>
          <w:tcPr>
            <w:tcW w:w="1302" w:type="pct"/>
            <w:vMerge/>
            <w:tcBorders>
              <w:left w:val="single" w:sz="4" w:space="0" w:color="auto"/>
              <w:bottom w:val="single" w:sz="4" w:space="0" w:color="auto"/>
              <w:right w:val="single" w:sz="4" w:space="0" w:color="auto"/>
            </w:tcBorders>
          </w:tcPr>
          <w:p w14:paraId="279AB248" w14:textId="77777777" w:rsidR="007801CF" w:rsidRPr="000F3485" w:rsidRDefault="007801CF" w:rsidP="00EF14A3">
            <w:pPr>
              <w:rPr>
                <w:rFonts w:ascii="Times New Roman" w:hAnsi="Times New Roman" w:cs="Times New Roman"/>
                <w:b/>
                <w:bCs/>
                <w:lang w:eastAsia="ru-RU"/>
              </w:rPr>
            </w:pPr>
          </w:p>
        </w:tc>
        <w:tc>
          <w:tcPr>
            <w:tcW w:w="3698" w:type="pct"/>
            <w:vAlign w:val="bottom"/>
          </w:tcPr>
          <w:p w14:paraId="38526A6C" w14:textId="77777777" w:rsidR="007801CF" w:rsidRPr="00A0075E" w:rsidRDefault="007801CF" w:rsidP="00EF14A3">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4B62A1B" w14:textId="4CC97AE3" w:rsidR="007801CF" w:rsidRPr="00344ABC" w:rsidRDefault="007801CF" w:rsidP="00EF14A3">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048136AB" w14:textId="77777777" w:rsidTr="000F3485">
        <w:trPr>
          <w:trHeight w:val="255"/>
        </w:trPr>
        <w:tc>
          <w:tcPr>
            <w:tcW w:w="1302" w:type="pct"/>
            <w:vMerge w:val="restart"/>
            <w:tcBorders>
              <w:left w:val="single" w:sz="4" w:space="0" w:color="auto"/>
              <w:right w:val="single" w:sz="4" w:space="0" w:color="auto"/>
            </w:tcBorders>
          </w:tcPr>
          <w:p w14:paraId="46CB1C39" w14:textId="7DE4890E" w:rsidR="007801CF" w:rsidRPr="000F3485" w:rsidRDefault="007801CF" w:rsidP="00EF14A3">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2F7FC0" w:rsidRPr="000F3485">
              <w:rPr>
                <w:rFonts w:ascii="Times New Roman" w:hAnsi="Times New Roman" w:cs="Times New Roman"/>
                <w:b/>
                <w:bCs/>
                <w:lang w:eastAsia="ru-RU"/>
              </w:rPr>
              <w:t>3.7</w:t>
            </w:r>
            <w:r w:rsidRPr="000F3485">
              <w:rPr>
                <w:rFonts w:ascii="Times New Roman" w:hAnsi="Times New Roman" w:cs="Times New Roman"/>
                <w:b/>
                <w:bCs/>
                <w:lang w:eastAsia="ru-RU"/>
              </w:rPr>
              <w:t>. Техника «Квилинг»</w:t>
            </w:r>
          </w:p>
          <w:p w14:paraId="790681EF"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3033783E" w14:textId="77777777" w:rsidR="0076690D" w:rsidRDefault="007801CF" w:rsidP="00EF14A3">
            <w:pPr>
              <w:rPr>
                <w:rFonts w:ascii="Times New Roman" w:hAnsi="Times New Roman" w:cs="Times New Roman"/>
                <w:lang w:eastAsia="ru-RU"/>
              </w:rPr>
            </w:pPr>
            <w:r w:rsidRPr="00344ABC">
              <w:rPr>
                <w:rFonts w:ascii="Times New Roman" w:hAnsi="Times New Roman" w:cs="Times New Roman"/>
                <w:b/>
                <w:bCs/>
                <w:lang w:eastAsia="ru-RU"/>
              </w:rPr>
              <w:t>Содержание</w:t>
            </w:r>
            <w:r w:rsidR="0076690D" w:rsidRPr="00344ABC">
              <w:rPr>
                <w:rFonts w:ascii="Times New Roman" w:hAnsi="Times New Roman" w:cs="Times New Roman"/>
                <w:lang w:eastAsia="ru-RU"/>
              </w:rPr>
              <w:t xml:space="preserve"> </w:t>
            </w:r>
          </w:p>
          <w:p w14:paraId="09B395C1" w14:textId="41989D0B" w:rsidR="007801CF" w:rsidRPr="00344ABC" w:rsidRDefault="0076690D" w:rsidP="00EF14A3">
            <w:pPr>
              <w:rPr>
                <w:rFonts w:ascii="Times New Roman" w:hAnsi="Times New Roman" w:cs="Times New Roman"/>
                <w:b/>
                <w:bCs/>
                <w:lang w:eastAsia="ru-RU"/>
              </w:rPr>
            </w:pPr>
            <w:r w:rsidRPr="00344ABC">
              <w:rPr>
                <w:rFonts w:ascii="Times New Roman" w:hAnsi="Times New Roman" w:cs="Times New Roman"/>
                <w:lang w:eastAsia="ru-RU"/>
              </w:rPr>
              <w:t>Выразительные возможности техники. Приемы выполнения изделий в технике «Квилинг».</w:t>
            </w:r>
          </w:p>
        </w:tc>
      </w:tr>
      <w:tr w:rsidR="007801CF" w:rsidRPr="00344ABC" w14:paraId="1B8AC7CB" w14:textId="77777777" w:rsidTr="000F3485">
        <w:trPr>
          <w:trHeight w:val="255"/>
        </w:trPr>
        <w:tc>
          <w:tcPr>
            <w:tcW w:w="1302" w:type="pct"/>
            <w:vMerge/>
            <w:tcBorders>
              <w:left w:val="single" w:sz="4" w:space="0" w:color="auto"/>
              <w:right w:val="single" w:sz="4" w:space="0" w:color="auto"/>
            </w:tcBorders>
          </w:tcPr>
          <w:p w14:paraId="6C1B01EE"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6325F00F"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6B255D71" w14:textId="77777777" w:rsidTr="000F3485">
        <w:trPr>
          <w:trHeight w:val="255"/>
        </w:trPr>
        <w:tc>
          <w:tcPr>
            <w:tcW w:w="1302" w:type="pct"/>
            <w:vMerge/>
            <w:tcBorders>
              <w:left w:val="single" w:sz="4" w:space="0" w:color="auto"/>
              <w:right w:val="single" w:sz="4" w:space="0" w:color="auto"/>
            </w:tcBorders>
          </w:tcPr>
          <w:p w14:paraId="361F820D"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71CCF540" w14:textId="653B3498" w:rsidR="007801CF" w:rsidRPr="00344ABC" w:rsidRDefault="0076690D" w:rsidP="00EF14A3">
            <w:pPr>
              <w:rPr>
                <w:rFonts w:ascii="Times New Roman" w:hAnsi="Times New Roman" w:cs="Times New Roman"/>
                <w:lang w:eastAsia="ru-RU"/>
              </w:rPr>
            </w:pPr>
            <w:r>
              <w:rPr>
                <w:rFonts w:ascii="Times New Roman" w:hAnsi="Times New Roman" w:cs="Times New Roman"/>
                <w:lang w:eastAsia="ru-RU"/>
              </w:rPr>
              <w:t>20.</w:t>
            </w:r>
            <w:r w:rsidR="007801CF" w:rsidRPr="00344ABC">
              <w:rPr>
                <w:rFonts w:ascii="Times New Roman" w:hAnsi="Times New Roman" w:cs="Times New Roman"/>
                <w:lang w:eastAsia="ru-RU"/>
              </w:rPr>
              <w:t>Основные элементы: колечки, спираль, ромб, месяц, квадрат. Изделия плоскостные и объемные, приемы выразительности.</w:t>
            </w:r>
          </w:p>
          <w:p w14:paraId="5EE991DB" w14:textId="77777777" w:rsidR="007801CF" w:rsidRPr="00344ABC" w:rsidRDefault="007801CF" w:rsidP="00EF14A3">
            <w:pPr>
              <w:rPr>
                <w:rFonts w:ascii="Times New Roman" w:hAnsi="Times New Roman" w:cs="Times New Roman"/>
                <w:lang w:eastAsia="ru-RU"/>
              </w:rPr>
            </w:pPr>
            <w:r w:rsidRPr="00344ABC">
              <w:rPr>
                <w:rFonts w:ascii="Times New Roman" w:hAnsi="Times New Roman" w:cs="Times New Roman"/>
                <w:lang w:eastAsia="ru-RU"/>
              </w:rPr>
              <w:t>Выполнение плоскостной композиции с применением основных приемов техники.</w:t>
            </w:r>
          </w:p>
        </w:tc>
      </w:tr>
      <w:tr w:rsidR="007801CF" w:rsidRPr="00344ABC" w14:paraId="7E8B372D" w14:textId="77777777" w:rsidTr="000F3485">
        <w:trPr>
          <w:trHeight w:val="255"/>
        </w:trPr>
        <w:tc>
          <w:tcPr>
            <w:tcW w:w="1302" w:type="pct"/>
            <w:vMerge/>
            <w:tcBorders>
              <w:left w:val="single" w:sz="4" w:space="0" w:color="auto"/>
              <w:bottom w:val="single" w:sz="4" w:space="0" w:color="auto"/>
              <w:right w:val="single" w:sz="4" w:space="0" w:color="auto"/>
            </w:tcBorders>
          </w:tcPr>
          <w:p w14:paraId="54099D2A" w14:textId="77777777" w:rsidR="007801CF" w:rsidRPr="000F3485" w:rsidRDefault="007801CF" w:rsidP="00EF14A3">
            <w:pPr>
              <w:rPr>
                <w:rFonts w:ascii="Times New Roman" w:hAnsi="Times New Roman" w:cs="Times New Roman"/>
                <w:b/>
                <w:bCs/>
                <w:lang w:eastAsia="ru-RU"/>
              </w:rPr>
            </w:pPr>
          </w:p>
        </w:tc>
        <w:tc>
          <w:tcPr>
            <w:tcW w:w="3698" w:type="pct"/>
            <w:vAlign w:val="bottom"/>
          </w:tcPr>
          <w:p w14:paraId="128242C1" w14:textId="77777777" w:rsidR="007801CF" w:rsidRPr="00A0075E" w:rsidRDefault="007801CF" w:rsidP="00EF14A3">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FDF2496" w14:textId="2A47AF8B" w:rsidR="007801CF" w:rsidRPr="00344ABC" w:rsidRDefault="007801CF" w:rsidP="00EF14A3">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484FCAC7" w14:textId="77777777" w:rsidTr="000F3485">
        <w:trPr>
          <w:trHeight w:val="188"/>
        </w:trPr>
        <w:tc>
          <w:tcPr>
            <w:tcW w:w="1302" w:type="pct"/>
            <w:vMerge w:val="restart"/>
            <w:tcBorders>
              <w:left w:val="single" w:sz="4" w:space="0" w:color="auto"/>
              <w:right w:val="single" w:sz="4" w:space="0" w:color="auto"/>
            </w:tcBorders>
          </w:tcPr>
          <w:p w14:paraId="137EADEB" w14:textId="730FEEF5" w:rsidR="007801CF" w:rsidRPr="000F3485" w:rsidRDefault="007801CF" w:rsidP="002F7FC0">
            <w:pPr>
              <w:rPr>
                <w:rFonts w:ascii="Times New Roman" w:hAnsi="Times New Roman" w:cs="Times New Roman"/>
                <w:b/>
                <w:bCs/>
                <w:lang w:eastAsia="ru-RU"/>
              </w:rPr>
            </w:pPr>
            <w:r w:rsidRPr="000F3485">
              <w:rPr>
                <w:rFonts w:ascii="Times New Roman" w:hAnsi="Times New Roman" w:cs="Times New Roman"/>
                <w:b/>
                <w:bCs/>
                <w:lang w:eastAsia="ru-RU"/>
              </w:rPr>
              <w:t xml:space="preserve">Тема </w:t>
            </w:r>
            <w:r w:rsidR="002F7FC0" w:rsidRPr="000F3485">
              <w:rPr>
                <w:rFonts w:ascii="Times New Roman" w:hAnsi="Times New Roman" w:cs="Times New Roman"/>
                <w:b/>
                <w:bCs/>
                <w:lang w:eastAsia="ru-RU"/>
              </w:rPr>
              <w:t>3.8</w:t>
            </w:r>
            <w:r w:rsidRPr="000F3485">
              <w:rPr>
                <w:rFonts w:ascii="Times New Roman" w:hAnsi="Times New Roman" w:cs="Times New Roman"/>
                <w:b/>
                <w:bCs/>
                <w:lang w:eastAsia="ru-RU"/>
              </w:rPr>
              <w:t>. Декоративная композиция в технике объемного конструирования из бумаги и картона</w:t>
            </w:r>
          </w:p>
        </w:tc>
        <w:tc>
          <w:tcPr>
            <w:tcW w:w="3698" w:type="pct"/>
            <w:tcBorders>
              <w:top w:val="single" w:sz="4" w:space="0" w:color="auto"/>
              <w:left w:val="single" w:sz="4" w:space="0" w:color="auto"/>
              <w:bottom w:val="single" w:sz="4" w:space="0" w:color="auto"/>
              <w:right w:val="single" w:sz="4" w:space="0" w:color="auto"/>
            </w:tcBorders>
          </w:tcPr>
          <w:p w14:paraId="7DE2B934"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1F9F32B6" w14:textId="77777777" w:rsidTr="000F3485">
        <w:trPr>
          <w:trHeight w:val="255"/>
        </w:trPr>
        <w:tc>
          <w:tcPr>
            <w:tcW w:w="1302" w:type="pct"/>
            <w:vMerge/>
            <w:tcBorders>
              <w:left w:val="single" w:sz="4" w:space="0" w:color="auto"/>
              <w:right w:val="single" w:sz="4" w:space="0" w:color="auto"/>
            </w:tcBorders>
            <w:vAlign w:val="center"/>
          </w:tcPr>
          <w:p w14:paraId="38231A1F" w14:textId="77777777" w:rsidR="007801CF" w:rsidRPr="000F3485" w:rsidRDefault="007801CF" w:rsidP="00EF14A3">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35ADEB55"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32F8E7E4" w14:textId="77777777" w:rsidTr="000F3485">
        <w:trPr>
          <w:trHeight w:val="255"/>
        </w:trPr>
        <w:tc>
          <w:tcPr>
            <w:tcW w:w="1302" w:type="pct"/>
            <w:vMerge/>
            <w:tcBorders>
              <w:left w:val="single" w:sz="4" w:space="0" w:color="auto"/>
              <w:right w:val="single" w:sz="4" w:space="0" w:color="auto"/>
            </w:tcBorders>
            <w:vAlign w:val="center"/>
          </w:tcPr>
          <w:p w14:paraId="3969217F" w14:textId="77777777" w:rsidR="007801CF" w:rsidRPr="000F3485" w:rsidRDefault="007801CF" w:rsidP="00EF14A3">
            <w:pPr>
              <w:rPr>
                <w:rFonts w:ascii="Times New Roman" w:hAnsi="Times New Roman" w:cs="Times New Roman"/>
                <w:b/>
                <w:lang w:eastAsia="ru-RU"/>
              </w:rPr>
            </w:pPr>
          </w:p>
        </w:tc>
        <w:tc>
          <w:tcPr>
            <w:tcW w:w="3698" w:type="pct"/>
            <w:tcBorders>
              <w:top w:val="single" w:sz="4" w:space="0" w:color="auto"/>
              <w:left w:val="single" w:sz="4" w:space="0" w:color="auto"/>
              <w:bottom w:val="single" w:sz="4" w:space="0" w:color="auto"/>
              <w:right w:val="single" w:sz="4" w:space="0" w:color="auto"/>
            </w:tcBorders>
          </w:tcPr>
          <w:p w14:paraId="1136D384" w14:textId="2B5D9CA9" w:rsidR="007801CF" w:rsidRPr="00344ABC" w:rsidRDefault="0076690D" w:rsidP="00EF14A3">
            <w:pPr>
              <w:rPr>
                <w:rFonts w:ascii="Times New Roman" w:hAnsi="Times New Roman" w:cs="Times New Roman"/>
                <w:lang w:eastAsia="ru-RU"/>
              </w:rPr>
            </w:pPr>
            <w:r>
              <w:rPr>
                <w:rFonts w:ascii="Times New Roman" w:hAnsi="Times New Roman" w:cs="Times New Roman"/>
                <w:lang w:eastAsia="ru-RU"/>
              </w:rPr>
              <w:t>21.</w:t>
            </w:r>
            <w:r w:rsidR="007801CF" w:rsidRPr="00344ABC">
              <w:rPr>
                <w:rFonts w:ascii="Times New Roman" w:hAnsi="Times New Roman" w:cs="Times New Roman"/>
                <w:lang w:eastAsia="ru-RU"/>
              </w:rPr>
              <w:t>Разработка и выполнение творческого проекта по заданной теме. Этапы работы над декоративной композицией в технике объемного конструирования из бумаги и картона.</w:t>
            </w:r>
            <w:r w:rsidR="007801CF" w:rsidRPr="00344ABC">
              <w:rPr>
                <w:rFonts w:ascii="Times New Roman" w:hAnsi="Times New Roman" w:cs="Times New Roman"/>
              </w:rPr>
              <w:t xml:space="preserve"> </w:t>
            </w:r>
            <w:r w:rsidR="007801CF" w:rsidRPr="00344ABC">
              <w:rPr>
                <w:rFonts w:ascii="Times New Roman" w:hAnsi="Times New Roman" w:cs="Times New Roman"/>
                <w:lang w:eastAsia="ru-RU"/>
              </w:rPr>
              <w:t>Монтаж фрагментов декоративной композиции. Отделка изделия. Подготовка к экспонированию.</w:t>
            </w:r>
          </w:p>
        </w:tc>
      </w:tr>
      <w:tr w:rsidR="007801CF" w:rsidRPr="00344ABC" w14:paraId="586F7832" w14:textId="77777777" w:rsidTr="000F3485">
        <w:trPr>
          <w:trHeight w:val="255"/>
        </w:trPr>
        <w:tc>
          <w:tcPr>
            <w:tcW w:w="1302" w:type="pct"/>
            <w:vMerge/>
            <w:tcBorders>
              <w:left w:val="single" w:sz="4" w:space="0" w:color="auto"/>
              <w:bottom w:val="single" w:sz="4" w:space="0" w:color="auto"/>
              <w:right w:val="single" w:sz="4" w:space="0" w:color="auto"/>
            </w:tcBorders>
            <w:vAlign w:val="center"/>
          </w:tcPr>
          <w:p w14:paraId="2C433AC2" w14:textId="77777777" w:rsidR="007801CF" w:rsidRPr="000F3485" w:rsidRDefault="007801CF" w:rsidP="00EF14A3">
            <w:pPr>
              <w:rPr>
                <w:rFonts w:ascii="Times New Roman" w:hAnsi="Times New Roman" w:cs="Times New Roman"/>
                <w:b/>
                <w:lang w:eastAsia="ru-RU"/>
              </w:rPr>
            </w:pPr>
          </w:p>
        </w:tc>
        <w:tc>
          <w:tcPr>
            <w:tcW w:w="3698" w:type="pct"/>
            <w:vAlign w:val="bottom"/>
          </w:tcPr>
          <w:p w14:paraId="2F1C9D63" w14:textId="77777777" w:rsidR="007801CF" w:rsidRPr="00A0075E" w:rsidRDefault="007801CF" w:rsidP="00EF14A3">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A31ED75" w14:textId="77CEA53F" w:rsidR="007801CF" w:rsidRPr="00344ABC" w:rsidRDefault="007801CF" w:rsidP="00EF14A3">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01CF" w:rsidRPr="00344ABC" w14:paraId="1CD24554" w14:textId="77777777" w:rsidTr="000F3485">
        <w:trPr>
          <w:trHeight w:val="255"/>
        </w:trPr>
        <w:tc>
          <w:tcPr>
            <w:tcW w:w="1302" w:type="pct"/>
            <w:vMerge w:val="restart"/>
            <w:tcBorders>
              <w:left w:val="single" w:sz="4" w:space="0" w:color="auto"/>
              <w:right w:val="single" w:sz="4" w:space="0" w:color="auto"/>
            </w:tcBorders>
          </w:tcPr>
          <w:p w14:paraId="5CE144AD" w14:textId="09AB7A40" w:rsidR="007801CF" w:rsidRPr="000F3485" w:rsidRDefault="007801CF" w:rsidP="002F7FC0">
            <w:pPr>
              <w:rPr>
                <w:rFonts w:ascii="Times New Roman" w:hAnsi="Times New Roman" w:cs="Times New Roman"/>
                <w:b/>
                <w:bCs/>
                <w:lang w:eastAsia="ru-RU"/>
              </w:rPr>
            </w:pPr>
            <w:r w:rsidRPr="000F3485">
              <w:rPr>
                <w:rFonts w:ascii="Times New Roman" w:hAnsi="Times New Roman" w:cs="Times New Roman"/>
                <w:b/>
                <w:bCs/>
                <w:lang w:eastAsia="ru-RU"/>
              </w:rPr>
              <w:t>Тема</w:t>
            </w:r>
            <w:r w:rsidR="00727910" w:rsidRPr="000F3485">
              <w:rPr>
                <w:rFonts w:ascii="Times New Roman" w:hAnsi="Times New Roman" w:cs="Times New Roman"/>
                <w:b/>
                <w:bCs/>
                <w:lang w:eastAsia="ru-RU"/>
              </w:rPr>
              <w:t xml:space="preserve"> </w:t>
            </w:r>
            <w:r w:rsidR="002F7FC0" w:rsidRPr="000F3485">
              <w:rPr>
                <w:rFonts w:ascii="Times New Roman" w:hAnsi="Times New Roman" w:cs="Times New Roman"/>
                <w:b/>
                <w:bCs/>
                <w:lang w:eastAsia="ru-RU"/>
              </w:rPr>
              <w:t>3.9</w:t>
            </w:r>
            <w:r w:rsidR="00727910" w:rsidRPr="000F3485">
              <w:rPr>
                <w:rFonts w:ascii="Times New Roman" w:hAnsi="Times New Roman" w:cs="Times New Roman"/>
                <w:b/>
                <w:bCs/>
                <w:lang w:eastAsia="ru-RU"/>
              </w:rPr>
              <w:t xml:space="preserve">. </w:t>
            </w:r>
            <w:r w:rsidRPr="000F3485">
              <w:rPr>
                <w:rFonts w:ascii="Times New Roman" w:hAnsi="Times New Roman" w:cs="Times New Roman"/>
                <w:b/>
                <w:bCs/>
                <w:lang w:eastAsia="ru-RU"/>
              </w:rPr>
              <w:t>Аппликация из ткани.</w:t>
            </w:r>
          </w:p>
        </w:tc>
        <w:tc>
          <w:tcPr>
            <w:tcW w:w="3698" w:type="pct"/>
            <w:tcBorders>
              <w:top w:val="single" w:sz="4" w:space="0" w:color="auto"/>
              <w:left w:val="single" w:sz="4" w:space="0" w:color="auto"/>
              <w:bottom w:val="single" w:sz="4" w:space="0" w:color="auto"/>
              <w:right w:val="single" w:sz="4" w:space="0" w:color="auto"/>
            </w:tcBorders>
          </w:tcPr>
          <w:p w14:paraId="491498A8"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tc>
      </w:tr>
      <w:tr w:rsidR="007801CF" w:rsidRPr="00344ABC" w14:paraId="405E4137" w14:textId="77777777" w:rsidTr="000F3485">
        <w:trPr>
          <w:trHeight w:val="255"/>
        </w:trPr>
        <w:tc>
          <w:tcPr>
            <w:tcW w:w="1302" w:type="pct"/>
            <w:vMerge/>
            <w:tcBorders>
              <w:left w:val="single" w:sz="4" w:space="0" w:color="auto"/>
              <w:right w:val="single" w:sz="4" w:space="0" w:color="auto"/>
            </w:tcBorders>
          </w:tcPr>
          <w:p w14:paraId="49BA7225"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0B9CBFD" w14:textId="77777777" w:rsidR="007801CF" w:rsidRPr="00344ABC" w:rsidRDefault="007801CF" w:rsidP="00EF14A3">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7801CF" w:rsidRPr="00344ABC" w14:paraId="5527B1CE" w14:textId="77777777" w:rsidTr="000F3485">
        <w:trPr>
          <w:trHeight w:val="255"/>
        </w:trPr>
        <w:tc>
          <w:tcPr>
            <w:tcW w:w="1302" w:type="pct"/>
            <w:vMerge/>
            <w:tcBorders>
              <w:left w:val="single" w:sz="4" w:space="0" w:color="auto"/>
              <w:right w:val="single" w:sz="4" w:space="0" w:color="auto"/>
            </w:tcBorders>
          </w:tcPr>
          <w:p w14:paraId="7AF8BF15" w14:textId="77777777" w:rsidR="007801CF" w:rsidRPr="000F3485" w:rsidRDefault="007801CF" w:rsidP="00EF14A3">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33C77C3F" w14:textId="414FD962" w:rsidR="007801CF" w:rsidRPr="00344ABC" w:rsidRDefault="0076690D" w:rsidP="00EF14A3">
            <w:pPr>
              <w:rPr>
                <w:rFonts w:ascii="Times New Roman" w:hAnsi="Times New Roman" w:cs="Times New Roman"/>
                <w:lang w:eastAsia="x-none"/>
              </w:rPr>
            </w:pPr>
            <w:r>
              <w:rPr>
                <w:rFonts w:ascii="Times New Roman" w:hAnsi="Times New Roman" w:cs="Times New Roman"/>
                <w:lang w:eastAsia="ru-RU"/>
              </w:rPr>
              <w:t>22.</w:t>
            </w:r>
            <w:r w:rsidR="007801CF" w:rsidRPr="00344ABC">
              <w:rPr>
                <w:rFonts w:ascii="Times New Roman" w:hAnsi="Times New Roman" w:cs="Times New Roman"/>
                <w:lang w:eastAsia="ru-RU"/>
              </w:rPr>
              <w:t>Виды декоративно-прикладных работ с тканью. Приемы работы с тканью.</w:t>
            </w:r>
            <w:r w:rsidR="007801CF" w:rsidRPr="00344ABC">
              <w:rPr>
                <w:rFonts w:ascii="Times New Roman" w:hAnsi="Times New Roman" w:cs="Times New Roman"/>
              </w:rPr>
              <w:t xml:space="preserve"> </w:t>
            </w:r>
            <w:r w:rsidR="007801CF" w:rsidRPr="00344ABC">
              <w:rPr>
                <w:rFonts w:ascii="Times New Roman" w:hAnsi="Times New Roman" w:cs="Times New Roman"/>
                <w:lang w:val="x-none" w:eastAsia="x-none"/>
              </w:rPr>
              <w:t>Отделка ткани. Способы обработки ткани. Приемы разметки. Раскрой. Соединение деталей из ткани. Стежки и швы, их характеристика, использование, техника исполнения</w:t>
            </w:r>
          </w:p>
          <w:p w14:paraId="2F3C9F5A" w14:textId="454947F6" w:rsidR="007801CF" w:rsidRPr="00344ABC" w:rsidRDefault="007801CF" w:rsidP="00EF14A3">
            <w:pPr>
              <w:rPr>
                <w:rFonts w:ascii="Times New Roman" w:hAnsi="Times New Roman" w:cs="Times New Roman"/>
                <w:lang w:eastAsia="ru-RU"/>
              </w:rPr>
            </w:pPr>
            <w:r w:rsidRPr="00344ABC">
              <w:rPr>
                <w:rFonts w:ascii="Times New Roman" w:hAnsi="Times New Roman" w:cs="Times New Roman"/>
                <w:lang w:eastAsia="x-none"/>
              </w:rPr>
              <w:t xml:space="preserve">Выполнение </w:t>
            </w:r>
            <w:r w:rsidRPr="00344ABC">
              <w:rPr>
                <w:rFonts w:ascii="Times New Roman" w:hAnsi="Times New Roman" w:cs="Times New Roman"/>
                <w:lang w:eastAsia="ru-RU"/>
              </w:rPr>
              <w:t>аппликация из ткани. Материалы, инструменты, приспособления.</w:t>
            </w:r>
            <w:r w:rsidRPr="00344ABC">
              <w:rPr>
                <w:rFonts w:ascii="Times New Roman" w:hAnsi="Times New Roman" w:cs="Times New Roman"/>
              </w:rPr>
              <w:t xml:space="preserve"> </w:t>
            </w:r>
            <w:r w:rsidRPr="00344ABC">
              <w:rPr>
                <w:rFonts w:ascii="Times New Roman" w:hAnsi="Times New Roman" w:cs="Times New Roman"/>
                <w:lang w:eastAsia="ru-RU"/>
              </w:rPr>
              <w:t>Авторские техники в аппликации из ткани.</w:t>
            </w:r>
            <w:r w:rsidRPr="00344ABC">
              <w:rPr>
                <w:rFonts w:ascii="Times New Roman" w:hAnsi="Times New Roman" w:cs="Times New Roman"/>
              </w:rPr>
              <w:t xml:space="preserve"> </w:t>
            </w:r>
            <w:r w:rsidRPr="00344ABC">
              <w:rPr>
                <w:rFonts w:ascii="Times New Roman" w:hAnsi="Times New Roman" w:cs="Times New Roman"/>
                <w:lang w:eastAsia="ru-RU"/>
              </w:rPr>
              <w:t>Упражнения на различные способы сборки аппликации.</w:t>
            </w:r>
            <w:r w:rsidRPr="00344ABC">
              <w:rPr>
                <w:rFonts w:ascii="Times New Roman" w:hAnsi="Times New Roman" w:cs="Times New Roman"/>
              </w:rPr>
              <w:t xml:space="preserve"> </w:t>
            </w:r>
            <w:r w:rsidRPr="00344ABC">
              <w:rPr>
                <w:rFonts w:ascii="Times New Roman" w:hAnsi="Times New Roman" w:cs="Times New Roman"/>
                <w:lang w:eastAsia="ru-RU"/>
              </w:rPr>
              <w:t>Выполнение декоративной аппликац</w:t>
            </w:r>
            <w:r w:rsidR="002F7FC0">
              <w:rPr>
                <w:rFonts w:ascii="Times New Roman" w:hAnsi="Times New Roman" w:cs="Times New Roman"/>
                <w:lang w:eastAsia="ru-RU"/>
              </w:rPr>
              <w:t xml:space="preserve">ии по авторскому эскизу. Формат </w:t>
            </w:r>
            <w:r w:rsidRPr="00344ABC">
              <w:rPr>
                <w:rFonts w:ascii="Times New Roman" w:hAnsi="Times New Roman" w:cs="Times New Roman"/>
                <w:lang w:eastAsia="ru-RU"/>
              </w:rPr>
              <w:t>30*40</w:t>
            </w:r>
          </w:p>
        </w:tc>
      </w:tr>
      <w:tr w:rsidR="007801CF" w:rsidRPr="00344ABC" w14:paraId="45B897CB" w14:textId="77777777" w:rsidTr="000F3485">
        <w:trPr>
          <w:trHeight w:val="255"/>
        </w:trPr>
        <w:tc>
          <w:tcPr>
            <w:tcW w:w="1302" w:type="pct"/>
            <w:vMerge/>
            <w:tcBorders>
              <w:left w:val="single" w:sz="4" w:space="0" w:color="auto"/>
              <w:bottom w:val="single" w:sz="4" w:space="0" w:color="auto"/>
              <w:right w:val="single" w:sz="4" w:space="0" w:color="auto"/>
            </w:tcBorders>
          </w:tcPr>
          <w:p w14:paraId="111B161B" w14:textId="77777777" w:rsidR="007801CF" w:rsidRPr="000F3485" w:rsidRDefault="007801CF" w:rsidP="00561868">
            <w:pPr>
              <w:rPr>
                <w:rFonts w:ascii="Times New Roman" w:hAnsi="Times New Roman" w:cs="Times New Roman"/>
                <w:b/>
                <w:bCs/>
                <w:lang w:eastAsia="ru-RU"/>
              </w:rPr>
            </w:pPr>
          </w:p>
        </w:tc>
        <w:tc>
          <w:tcPr>
            <w:tcW w:w="3698" w:type="pct"/>
            <w:vAlign w:val="bottom"/>
          </w:tcPr>
          <w:p w14:paraId="41F9A195" w14:textId="77777777" w:rsidR="007801CF" w:rsidRPr="00A0075E" w:rsidRDefault="007801CF" w:rsidP="0056186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72BC886" w14:textId="20B898B0" w:rsidR="007801CF" w:rsidRPr="00344ABC" w:rsidRDefault="007801CF" w:rsidP="0056186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344ABC" w14:paraId="7F44F5B8" w14:textId="77777777" w:rsidTr="000F3485">
        <w:trPr>
          <w:trHeight w:val="255"/>
        </w:trPr>
        <w:tc>
          <w:tcPr>
            <w:tcW w:w="1302" w:type="pct"/>
            <w:vMerge w:val="restart"/>
            <w:tcBorders>
              <w:left w:val="single" w:sz="4" w:space="0" w:color="auto"/>
              <w:right w:val="single" w:sz="4" w:space="0" w:color="auto"/>
            </w:tcBorders>
          </w:tcPr>
          <w:p w14:paraId="547E72DA" w14:textId="58AEE0FD" w:rsidR="002F7FC0" w:rsidRPr="000F3485" w:rsidRDefault="002F7FC0" w:rsidP="002F7FC0">
            <w:pPr>
              <w:rPr>
                <w:rFonts w:ascii="Times New Roman" w:hAnsi="Times New Roman" w:cs="Times New Roman"/>
                <w:b/>
                <w:bCs/>
                <w:lang w:eastAsia="ru-RU"/>
              </w:rPr>
            </w:pPr>
            <w:r w:rsidRPr="000F3485">
              <w:rPr>
                <w:rFonts w:ascii="Times New Roman" w:hAnsi="Times New Roman" w:cs="Times New Roman"/>
                <w:b/>
                <w:bCs/>
                <w:lang w:eastAsia="ru-RU"/>
              </w:rPr>
              <w:t>Тема 3.10. Русская тряпичная кукла</w:t>
            </w:r>
          </w:p>
        </w:tc>
        <w:tc>
          <w:tcPr>
            <w:tcW w:w="3698" w:type="pct"/>
          </w:tcPr>
          <w:p w14:paraId="666955B0" w14:textId="77777777" w:rsidR="0076690D" w:rsidRDefault="002F7FC0" w:rsidP="00561868">
            <w:pPr>
              <w:rPr>
                <w:rFonts w:ascii="Times New Roman" w:hAnsi="Times New Roman" w:cs="Times New Roman"/>
                <w:lang w:eastAsia="ru-RU"/>
              </w:rPr>
            </w:pPr>
            <w:r w:rsidRPr="00344ABC">
              <w:rPr>
                <w:rFonts w:ascii="Times New Roman" w:hAnsi="Times New Roman" w:cs="Times New Roman"/>
                <w:b/>
                <w:bCs/>
                <w:lang w:eastAsia="ru-RU"/>
              </w:rPr>
              <w:t>Содержание</w:t>
            </w:r>
            <w:r w:rsidR="0076690D" w:rsidRPr="00344ABC">
              <w:rPr>
                <w:rFonts w:ascii="Times New Roman" w:hAnsi="Times New Roman" w:cs="Times New Roman"/>
                <w:lang w:eastAsia="ru-RU"/>
              </w:rPr>
              <w:t xml:space="preserve"> </w:t>
            </w:r>
          </w:p>
          <w:p w14:paraId="12090657" w14:textId="72092D95" w:rsidR="002F7FC0" w:rsidRPr="0076690D" w:rsidRDefault="0076690D" w:rsidP="00561868">
            <w:pPr>
              <w:rPr>
                <w:rFonts w:ascii="Times New Roman" w:hAnsi="Times New Roman" w:cs="Times New Roman"/>
                <w:lang w:eastAsia="ru-RU"/>
              </w:rPr>
            </w:pPr>
            <w:r w:rsidRPr="00344ABC">
              <w:rPr>
                <w:rFonts w:ascii="Times New Roman" w:hAnsi="Times New Roman" w:cs="Times New Roman"/>
                <w:lang w:eastAsia="ru-RU"/>
              </w:rPr>
              <w:t>Русская тряпичная кукла. Технология изготовления традиционной русской куклы</w:t>
            </w:r>
          </w:p>
        </w:tc>
      </w:tr>
      <w:tr w:rsidR="002F7FC0" w:rsidRPr="00344ABC" w14:paraId="12CC202A" w14:textId="77777777" w:rsidTr="000F3485">
        <w:trPr>
          <w:trHeight w:val="255"/>
        </w:trPr>
        <w:tc>
          <w:tcPr>
            <w:tcW w:w="1302" w:type="pct"/>
            <w:vMerge/>
            <w:tcBorders>
              <w:left w:val="single" w:sz="4" w:space="0" w:color="auto"/>
              <w:right w:val="single" w:sz="4" w:space="0" w:color="auto"/>
            </w:tcBorders>
          </w:tcPr>
          <w:p w14:paraId="3CD1B7CE" w14:textId="77777777" w:rsidR="002F7FC0" w:rsidRPr="000F3485" w:rsidRDefault="002F7FC0" w:rsidP="00561868">
            <w:pPr>
              <w:rPr>
                <w:rFonts w:ascii="Times New Roman" w:hAnsi="Times New Roman" w:cs="Times New Roman"/>
                <w:b/>
                <w:bCs/>
                <w:lang w:eastAsia="ru-RU"/>
              </w:rPr>
            </w:pPr>
          </w:p>
        </w:tc>
        <w:tc>
          <w:tcPr>
            <w:tcW w:w="3698" w:type="pct"/>
          </w:tcPr>
          <w:p w14:paraId="5485243D" w14:textId="7F64C68C" w:rsidR="002F7FC0" w:rsidRPr="00A0075E" w:rsidRDefault="002F7FC0" w:rsidP="00561868">
            <w:pPr>
              <w:rPr>
                <w:rFonts w:ascii="Times New Roman" w:eastAsia="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2F7FC0" w:rsidRPr="00344ABC" w14:paraId="685562FF" w14:textId="77777777" w:rsidTr="000F3485">
        <w:trPr>
          <w:trHeight w:val="255"/>
        </w:trPr>
        <w:tc>
          <w:tcPr>
            <w:tcW w:w="1302" w:type="pct"/>
            <w:vMerge/>
            <w:tcBorders>
              <w:left w:val="single" w:sz="4" w:space="0" w:color="auto"/>
              <w:right w:val="single" w:sz="4" w:space="0" w:color="auto"/>
            </w:tcBorders>
          </w:tcPr>
          <w:p w14:paraId="2E27BE37" w14:textId="77777777" w:rsidR="002F7FC0" w:rsidRPr="000F3485" w:rsidRDefault="002F7FC0" w:rsidP="00561868">
            <w:pPr>
              <w:rPr>
                <w:rFonts w:ascii="Times New Roman" w:hAnsi="Times New Roman" w:cs="Times New Roman"/>
                <w:b/>
                <w:bCs/>
                <w:lang w:eastAsia="ru-RU"/>
              </w:rPr>
            </w:pPr>
          </w:p>
        </w:tc>
        <w:tc>
          <w:tcPr>
            <w:tcW w:w="3698" w:type="pct"/>
          </w:tcPr>
          <w:p w14:paraId="5821E337" w14:textId="4F20BC40" w:rsidR="002F7FC0" w:rsidRPr="00344ABC" w:rsidRDefault="0076690D" w:rsidP="002F7FC0">
            <w:pPr>
              <w:rPr>
                <w:rFonts w:ascii="Times New Roman" w:hAnsi="Times New Roman" w:cs="Times New Roman"/>
                <w:lang w:eastAsia="ru-RU"/>
              </w:rPr>
            </w:pPr>
            <w:r>
              <w:rPr>
                <w:rFonts w:ascii="Times New Roman" w:hAnsi="Times New Roman" w:cs="Times New Roman"/>
                <w:lang w:eastAsia="ru-RU"/>
              </w:rPr>
              <w:t>23.</w:t>
            </w:r>
            <w:r w:rsidR="002F7FC0" w:rsidRPr="00344ABC">
              <w:rPr>
                <w:rFonts w:ascii="Times New Roman" w:hAnsi="Times New Roman" w:cs="Times New Roman"/>
                <w:lang w:eastAsia="ru-RU"/>
              </w:rPr>
              <w:t>Разработка эскиза</w:t>
            </w:r>
          </w:p>
          <w:p w14:paraId="2B03F6D6" w14:textId="77777777" w:rsidR="002F7FC0" w:rsidRPr="00344ABC" w:rsidRDefault="002F7FC0" w:rsidP="002F7FC0">
            <w:pPr>
              <w:rPr>
                <w:rFonts w:ascii="Times New Roman" w:hAnsi="Times New Roman" w:cs="Times New Roman"/>
                <w:lang w:eastAsia="ru-RU"/>
              </w:rPr>
            </w:pPr>
            <w:r w:rsidRPr="00344ABC">
              <w:rPr>
                <w:rFonts w:ascii="Times New Roman" w:hAnsi="Times New Roman" w:cs="Times New Roman"/>
                <w:lang w:eastAsia="ru-RU"/>
              </w:rPr>
              <w:t>Сборка куклы. Создание образа</w:t>
            </w:r>
          </w:p>
          <w:p w14:paraId="45B91487" w14:textId="522142FD" w:rsidR="002F7FC0" w:rsidRPr="00A0075E" w:rsidRDefault="002F7FC0" w:rsidP="00561868">
            <w:pPr>
              <w:rPr>
                <w:rFonts w:ascii="Times New Roman" w:eastAsia="Times New Roman" w:hAnsi="Times New Roman" w:cs="Times New Roman"/>
                <w:b/>
                <w:bCs/>
                <w:lang w:eastAsia="ru-RU"/>
              </w:rPr>
            </w:pPr>
            <w:r w:rsidRPr="00344ABC">
              <w:rPr>
                <w:rFonts w:ascii="Times New Roman" w:hAnsi="Times New Roman" w:cs="Times New Roman"/>
                <w:lang w:eastAsia="ru-RU"/>
              </w:rPr>
              <w:t>Декорирование куклы. Аксессуары</w:t>
            </w:r>
          </w:p>
        </w:tc>
      </w:tr>
      <w:tr w:rsidR="002F7FC0" w:rsidRPr="00344ABC" w14:paraId="51000452" w14:textId="77777777" w:rsidTr="000F3485">
        <w:trPr>
          <w:trHeight w:val="255"/>
        </w:trPr>
        <w:tc>
          <w:tcPr>
            <w:tcW w:w="1302" w:type="pct"/>
            <w:vMerge/>
            <w:tcBorders>
              <w:left w:val="single" w:sz="4" w:space="0" w:color="auto"/>
              <w:bottom w:val="single" w:sz="4" w:space="0" w:color="auto"/>
              <w:right w:val="single" w:sz="4" w:space="0" w:color="auto"/>
            </w:tcBorders>
          </w:tcPr>
          <w:p w14:paraId="6790CBEC" w14:textId="77777777" w:rsidR="002F7FC0" w:rsidRPr="000F3485" w:rsidRDefault="002F7FC0" w:rsidP="00561868">
            <w:pPr>
              <w:rPr>
                <w:rFonts w:ascii="Times New Roman" w:hAnsi="Times New Roman" w:cs="Times New Roman"/>
                <w:b/>
                <w:bCs/>
                <w:lang w:eastAsia="ru-RU"/>
              </w:rPr>
            </w:pPr>
          </w:p>
        </w:tc>
        <w:tc>
          <w:tcPr>
            <w:tcW w:w="3698" w:type="pct"/>
            <w:vAlign w:val="bottom"/>
          </w:tcPr>
          <w:p w14:paraId="6113B62E" w14:textId="77777777" w:rsidR="002F7FC0" w:rsidRPr="00A0075E" w:rsidRDefault="002F7FC0" w:rsidP="002F7FC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8EC0170" w14:textId="4C40ED7C" w:rsidR="002F7FC0" w:rsidRPr="00A0075E" w:rsidRDefault="002F7FC0" w:rsidP="00561868">
            <w:pPr>
              <w:rPr>
                <w:rFonts w:ascii="Times New Roman" w:eastAsia="Times New Roman" w:hAnsi="Times New Roman" w:cs="Times New Roman"/>
                <w:b/>
                <w:bCs/>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344ABC" w14:paraId="05272904" w14:textId="77777777" w:rsidTr="000F3485">
        <w:trPr>
          <w:trHeight w:val="255"/>
        </w:trPr>
        <w:tc>
          <w:tcPr>
            <w:tcW w:w="1302" w:type="pct"/>
            <w:vMerge w:val="restart"/>
            <w:tcBorders>
              <w:left w:val="single" w:sz="4" w:space="0" w:color="auto"/>
              <w:right w:val="single" w:sz="4" w:space="0" w:color="auto"/>
            </w:tcBorders>
          </w:tcPr>
          <w:p w14:paraId="6EDCFD48" w14:textId="66BDDA6E" w:rsidR="002F7FC0" w:rsidRPr="000F3485" w:rsidRDefault="002F7FC0" w:rsidP="002F7FC0">
            <w:pPr>
              <w:rPr>
                <w:rFonts w:ascii="Times New Roman" w:hAnsi="Times New Roman" w:cs="Times New Roman"/>
                <w:b/>
                <w:bCs/>
                <w:lang w:eastAsia="ru-RU"/>
              </w:rPr>
            </w:pPr>
            <w:r w:rsidRPr="000F3485">
              <w:rPr>
                <w:rFonts w:ascii="Times New Roman" w:hAnsi="Times New Roman" w:cs="Times New Roman"/>
                <w:b/>
                <w:bCs/>
                <w:lang w:eastAsia="ru-RU"/>
              </w:rPr>
              <w:t xml:space="preserve">Тема 3.11. Авторская текстильная кукла. </w:t>
            </w:r>
          </w:p>
        </w:tc>
        <w:tc>
          <w:tcPr>
            <w:tcW w:w="3698" w:type="pct"/>
            <w:tcBorders>
              <w:top w:val="single" w:sz="4" w:space="0" w:color="auto"/>
              <w:left w:val="single" w:sz="4" w:space="0" w:color="auto"/>
              <w:bottom w:val="single" w:sz="4" w:space="0" w:color="auto"/>
              <w:right w:val="single" w:sz="4" w:space="0" w:color="auto"/>
            </w:tcBorders>
          </w:tcPr>
          <w:p w14:paraId="142ED099" w14:textId="77777777" w:rsidR="0076690D" w:rsidRDefault="002F7FC0" w:rsidP="0076690D">
            <w:pPr>
              <w:rPr>
                <w:rFonts w:ascii="Times New Roman" w:hAnsi="Times New Roman" w:cs="Times New Roman"/>
                <w:b/>
                <w:bCs/>
                <w:lang w:eastAsia="ru-RU"/>
              </w:rPr>
            </w:pPr>
            <w:r w:rsidRPr="00344ABC">
              <w:rPr>
                <w:rFonts w:ascii="Times New Roman" w:hAnsi="Times New Roman" w:cs="Times New Roman"/>
                <w:b/>
                <w:bCs/>
                <w:lang w:eastAsia="ru-RU"/>
              </w:rPr>
              <w:t>Содержание</w:t>
            </w:r>
          </w:p>
          <w:p w14:paraId="62681EC9" w14:textId="63052D16" w:rsidR="0076690D" w:rsidRPr="00344ABC" w:rsidRDefault="0076690D" w:rsidP="0076690D">
            <w:pPr>
              <w:rPr>
                <w:rFonts w:ascii="Times New Roman" w:hAnsi="Times New Roman" w:cs="Times New Roman"/>
                <w:lang w:eastAsia="ru-RU"/>
              </w:rPr>
            </w:pPr>
            <w:r w:rsidRPr="00344ABC">
              <w:rPr>
                <w:rFonts w:ascii="Times New Roman" w:hAnsi="Times New Roman" w:cs="Times New Roman"/>
                <w:lang w:eastAsia="ru-RU"/>
              </w:rPr>
              <w:t xml:space="preserve"> Авторская </w:t>
            </w:r>
            <w:r>
              <w:rPr>
                <w:rFonts w:ascii="Times New Roman" w:hAnsi="Times New Roman" w:cs="Times New Roman"/>
                <w:lang w:eastAsia="ru-RU"/>
              </w:rPr>
              <w:t xml:space="preserve">текстильная </w:t>
            </w:r>
            <w:r w:rsidRPr="00344ABC">
              <w:rPr>
                <w:rFonts w:ascii="Times New Roman" w:hAnsi="Times New Roman" w:cs="Times New Roman"/>
                <w:lang w:eastAsia="ru-RU"/>
              </w:rPr>
              <w:t xml:space="preserve">кукла. Типы кукол </w:t>
            </w:r>
          </w:p>
          <w:p w14:paraId="2EED9E01" w14:textId="4F71FF14" w:rsidR="002F7FC0" w:rsidRPr="00344ABC" w:rsidRDefault="0076690D" w:rsidP="0076690D">
            <w:pPr>
              <w:rPr>
                <w:rFonts w:ascii="Times New Roman" w:hAnsi="Times New Roman" w:cs="Times New Roman"/>
                <w:b/>
                <w:bCs/>
                <w:lang w:eastAsia="ru-RU"/>
              </w:rPr>
            </w:pPr>
            <w:r w:rsidRPr="00344ABC">
              <w:rPr>
                <w:rFonts w:ascii="Times New Roman" w:hAnsi="Times New Roman" w:cs="Times New Roman"/>
                <w:lang w:eastAsia="ru-RU"/>
              </w:rPr>
              <w:t>Анализ стиля и техники выполнения авторской куклы.</w:t>
            </w:r>
          </w:p>
        </w:tc>
      </w:tr>
      <w:tr w:rsidR="002F7FC0" w:rsidRPr="00344ABC" w14:paraId="72DB8680" w14:textId="77777777" w:rsidTr="000F3485">
        <w:trPr>
          <w:trHeight w:val="255"/>
        </w:trPr>
        <w:tc>
          <w:tcPr>
            <w:tcW w:w="1302" w:type="pct"/>
            <w:vMerge/>
            <w:tcBorders>
              <w:left w:val="single" w:sz="4" w:space="0" w:color="auto"/>
              <w:right w:val="single" w:sz="4" w:space="0" w:color="auto"/>
            </w:tcBorders>
          </w:tcPr>
          <w:p w14:paraId="4A5D268A" w14:textId="77777777" w:rsidR="002F7FC0" w:rsidRPr="000F3485" w:rsidRDefault="002F7FC0" w:rsidP="0056186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729C5CCA" w14:textId="77777777" w:rsidR="002F7FC0" w:rsidRPr="00344ABC" w:rsidRDefault="002F7FC0" w:rsidP="0056186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2F7FC0" w:rsidRPr="00344ABC" w14:paraId="5DB0F450" w14:textId="77777777" w:rsidTr="000F3485">
        <w:trPr>
          <w:trHeight w:val="255"/>
        </w:trPr>
        <w:tc>
          <w:tcPr>
            <w:tcW w:w="1302" w:type="pct"/>
            <w:vMerge/>
            <w:tcBorders>
              <w:left w:val="single" w:sz="4" w:space="0" w:color="auto"/>
              <w:right w:val="single" w:sz="4" w:space="0" w:color="auto"/>
            </w:tcBorders>
          </w:tcPr>
          <w:p w14:paraId="6AC3D3DC" w14:textId="77777777" w:rsidR="002F7FC0" w:rsidRPr="000F3485" w:rsidRDefault="002F7FC0" w:rsidP="00561868">
            <w:pPr>
              <w:rPr>
                <w:rFonts w:ascii="Times New Roman" w:hAnsi="Times New Roman" w:cs="Times New Roman"/>
                <w:b/>
                <w:bCs/>
                <w:lang w:eastAsia="ru-RU"/>
              </w:rPr>
            </w:pPr>
          </w:p>
        </w:tc>
        <w:tc>
          <w:tcPr>
            <w:tcW w:w="3698" w:type="pct"/>
            <w:tcBorders>
              <w:top w:val="single" w:sz="4" w:space="0" w:color="auto"/>
              <w:left w:val="single" w:sz="4" w:space="0" w:color="auto"/>
              <w:bottom w:val="single" w:sz="4" w:space="0" w:color="auto"/>
              <w:right w:val="single" w:sz="4" w:space="0" w:color="auto"/>
            </w:tcBorders>
          </w:tcPr>
          <w:p w14:paraId="1D67CAFA" w14:textId="4061CE76" w:rsidR="002F7FC0" w:rsidRPr="00344ABC" w:rsidRDefault="0076690D" w:rsidP="0076690D">
            <w:pPr>
              <w:rPr>
                <w:rFonts w:ascii="Times New Roman" w:hAnsi="Times New Roman" w:cs="Times New Roman"/>
                <w:lang w:eastAsia="ru-RU"/>
              </w:rPr>
            </w:pPr>
            <w:r>
              <w:rPr>
                <w:rFonts w:ascii="Times New Roman" w:hAnsi="Times New Roman" w:cs="Times New Roman"/>
                <w:lang w:eastAsia="ru-RU"/>
              </w:rPr>
              <w:t>24.</w:t>
            </w:r>
            <w:r w:rsidR="002F7FC0" w:rsidRPr="00344ABC">
              <w:rPr>
                <w:rFonts w:ascii="Times New Roman" w:hAnsi="Times New Roman" w:cs="Times New Roman"/>
                <w:lang w:eastAsia="ru-RU"/>
              </w:rPr>
              <w:t xml:space="preserve"> Традиционные и современные технологии выполнения текстильных кукол. Материалы: текстиль, ножницы, иголки, нитки, бисер, пайетки, тесьма. Сбор аналогов по видам кукол</w:t>
            </w:r>
          </w:p>
        </w:tc>
      </w:tr>
      <w:tr w:rsidR="002F7FC0" w:rsidRPr="00344ABC" w14:paraId="59F96B8B" w14:textId="77777777" w:rsidTr="000F3485">
        <w:trPr>
          <w:trHeight w:val="255"/>
        </w:trPr>
        <w:tc>
          <w:tcPr>
            <w:tcW w:w="1302" w:type="pct"/>
            <w:vMerge/>
            <w:tcBorders>
              <w:left w:val="single" w:sz="4" w:space="0" w:color="auto"/>
              <w:bottom w:val="single" w:sz="4" w:space="0" w:color="auto"/>
              <w:right w:val="single" w:sz="4" w:space="0" w:color="auto"/>
            </w:tcBorders>
          </w:tcPr>
          <w:p w14:paraId="6C1067A4" w14:textId="77777777" w:rsidR="002F7FC0" w:rsidRPr="000F3485" w:rsidRDefault="002F7FC0" w:rsidP="00561868">
            <w:pPr>
              <w:rPr>
                <w:rFonts w:ascii="Times New Roman" w:hAnsi="Times New Roman" w:cs="Times New Roman"/>
                <w:b/>
                <w:bCs/>
                <w:lang w:eastAsia="ru-RU"/>
              </w:rPr>
            </w:pPr>
          </w:p>
        </w:tc>
        <w:tc>
          <w:tcPr>
            <w:tcW w:w="3698" w:type="pct"/>
            <w:vAlign w:val="bottom"/>
          </w:tcPr>
          <w:p w14:paraId="2EEDAA54" w14:textId="77777777" w:rsidR="002F7FC0" w:rsidRPr="00A0075E" w:rsidRDefault="002F7FC0" w:rsidP="0056186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C65018D" w14:textId="6EAC375F" w:rsidR="002F7FC0" w:rsidRPr="00344ABC" w:rsidRDefault="002F7FC0" w:rsidP="0056186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344ABC" w14:paraId="3B7B9679" w14:textId="77777777" w:rsidTr="000F3485">
        <w:trPr>
          <w:trHeight w:val="255"/>
        </w:trPr>
        <w:tc>
          <w:tcPr>
            <w:tcW w:w="1302" w:type="pct"/>
            <w:vMerge w:val="restart"/>
            <w:tcBorders>
              <w:left w:val="single" w:sz="4" w:space="0" w:color="auto"/>
              <w:right w:val="single" w:sz="4" w:space="0" w:color="auto"/>
            </w:tcBorders>
          </w:tcPr>
          <w:p w14:paraId="3FAB7AB1" w14:textId="4F13DFDD" w:rsidR="002F7FC0" w:rsidRPr="000F3485" w:rsidRDefault="002F7FC0" w:rsidP="002F7FC0">
            <w:pPr>
              <w:rPr>
                <w:rFonts w:ascii="Times New Roman" w:hAnsi="Times New Roman" w:cs="Times New Roman"/>
                <w:b/>
                <w:bCs/>
                <w:lang w:eastAsia="ru-RU"/>
              </w:rPr>
            </w:pPr>
            <w:r w:rsidRPr="000F3485">
              <w:rPr>
                <w:rFonts w:ascii="Times New Roman" w:hAnsi="Times New Roman" w:cs="Times New Roman"/>
                <w:b/>
                <w:bCs/>
                <w:lang w:eastAsia="ru-RU"/>
              </w:rPr>
              <w:t xml:space="preserve">Тема 3.12. Технология </w:t>
            </w:r>
            <w:r w:rsidRPr="000F3485">
              <w:rPr>
                <w:rFonts w:ascii="Times New Roman" w:hAnsi="Times New Roman" w:cs="Times New Roman"/>
                <w:b/>
                <w:bCs/>
                <w:lang w:eastAsia="ru-RU"/>
              </w:rPr>
              <w:lastRenderedPageBreak/>
              <w:t>изготовления интерьерной куклы</w:t>
            </w:r>
          </w:p>
        </w:tc>
        <w:tc>
          <w:tcPr>
            <w:tcW w:w="3698" w:type="pct"/>
            <w:tcBorders>
              <w:top w:val="single" w:sz="4" w:space="0" w:color="auto"/>
              <w:left w:val="single" w:sz="4" w:space="0" w:color="auto"/>
              <w:bottom w:val="single" w:sz="4" w:space="0" w:color="auto"/>
              <w:right w:val="single" w:sz="4" w:space="0" w:color="auto"/>
            </w:tcBorders>
          </w:tcPr>
          <w:p w14:paraId="308E9F69" w14:textId="77777777" w:rsidR="002F7FC0" w:rsidRPr="00344ABC" w:rsidRDefault="002F7FC0" w:rsidP="00561868">
            <w:pPr>
              <w:rPr>
                <w:rFonts w:ascii="Times New Roman" w:hAnsi="Times New Roman" w:cs="Times New Roman"/>
                <w:b/>
                <w:bCs/>
                <w:lang w:eastAsia="ru-RU"/>
              </w:rPr>
            </w:pPr>
            <w:r w:rsidRPr="00344ABC">
              <w:rPr>
                <w:rFonts w:ascii="Times New Roman" w:hAnsi="Times New Roman" w:cs="Times New Roman"/>
                <w:b/>
                <w:bCs/>
                <w:lang w:eastAsia="ru-RU"/>
              </w:rPr>
              <w:lastRenderedPageBreak/>
              <w:t>Содержание</w:t>
            </w:r>
          </w:p>
        </w:tc>
      </w:tr>
      <w:tr w:rsidR="002F7FC0" w:rsidRPr="00344ABC" w14:paraId="64F00725" w14:textId="77777777" w:rsidTr="000F3485">
        <w:trPr>
          <w:trHeight w:val="255"/>
        </w:trPr>
        <w:tc>
          <w:tcPr>
            <w:tcW w:w="1302" w:type="pct"/>
            <w:vMerge/>
            <w:tcBorders>
              <w:left w:val="single" w:sz="4" w:space="0" w:color="auto"/>
              <w:right w:val="single" w:sz="4" w:space="0" w:color="auto"/>
            </w:tcBorders>
            <w:vAlign w:val="center"/>
          </w:tcPr>
          <w:p w14:paraId="0F48839D" w14:textId="77777777" w:rsidR="002F7FC0" w:rsidRPr="00344ABC" w:rsidRDefault="002F7FC0" w:rsidP="00561868">
            <w:pPr>
              <w:rPr>
                <w:rFonts w:ascii="Times New Roman" w:hAnsi="Times New Roman" w:cs="Times New Roman"/>
                <w:lang w:eastAsia="ru-RU"/>
              </w:rPr>
            </w:pPr>
          </w:p>
        </w:tc>
        <w:tc>
          <w:tcPr>
            <w:tcW w:w="3698" w:type="pct"/>
            <w:tcBorders>
              <w:top w:val="single" w:sz="4" w:space="0" w:color="auto"/>
              <w:left w:val="single" w:sz="4" w:space="0" w:color="auto"/>
              <w:bottom w:val="single" w:sz="4" w:space="0" w:color="auto"/>
              <w:right w:val="single" w:sz="4" w:space="0" w:color="auto"/>
            </w:tcBorders>
          </w:tcPr>
          <w:p w14:paraId="6BEDE7D6" w14:textId="77777777" w:rsidR="002F7FC0" w:rsidRPr="00344ABC" w:rsidRDefault="002F7FC0" w:rsidP="00561868">
            <w:pPr>
              <w:rPr>
                <w:rFonts w:ascii="Times New Roman" w:hAnsi="Times New Roman" w:cs="Times New Roman"/>
                <w:b/>
                <w:bCs/>
                <w:lang w:eastAsia="ru-RU"/>
              </w:rPr>
            </w:pPr>
            <w:r w:rsidRPr="00344ABC">
              <w:rPr>
                <w:rFonts w:ascii="Times New Roman" w:hAnsi="Times New Roman" w:cs="Times New Roman"/>
                <w:b/>
                <w:bCs/>
                <w:lang w:eastAsia="ru-RU"/>
              </w:rPr>
              <w:t>В том числе практических занятий и лабораторных работ</w:t>
            </w:r>
          </w:p>
        </w:tc>
      </w:tr>
      <w:tr w:rsidR="002F7FC0" w:rsidRPr="00344ABC" w14:paraId="61E86D3C" w14:textId="77777777" w:rsidTr="000F3485">
        <w:trPr>
          <w:trHeight w:val="255"/>
        </w:trPr>
        <w:tc>
          <w:tcPr>
            <w:tcW w:w="1302" w:type="pct"/>
            <w:vMerge/>
            <w:tcBorders>
              <w:left w:val="single" w:sz="4" w:space="0" w:color="auto"/>
              <w:right w:val="single" w:sz="4" w:space="0" w:color="auto"/>
            </w:tcBorders>
            <w:vAlign w:val="center"/>
          </w:tcPr>
          <w:p w14:paraId="674F0795" w14:textId="77777777" w:rsidR="002F7FC0" w:rsidRPr="00344ABC" w:rsidRDefault="002F7FC0" w:rsidP="00561868">
            <w:pPr>
              <w:rPr>
                <w:rFonts w:ascii="Times New Roman" w:hAnsi="Times New Roman" w:cs="Times New Roman"/>
                <w:lang w:eastAsia="ru-RU"/>
              </w:rPr>
            </w:pPr>
          </w:p>
        </w:tc>
        <w:tc>
          <w:tcPr>
            <w:tcW w:w="3698" w:type="pct"/>
            <w:tcBorders>
              <w:top w:val="single" w:sz="4" w:space="0" w:color="auto"/>
              <w:left w:val="single" w:sz="4" w:space="0" w:color="auto"/>
              <w:bottom w:val="single" w:sz="4" w:space="0" w:color="auto"/>
              <w:right w:val="single" w:sz="4" w:space="0" w:color="auto"/>
            </w:tcBorders>
          </w:tcPr>
          <w:p w14:paraId="5DE2C39B" w14:textId="033A69BA" w:rsidR="002F7FC0" w:rsidRPr="00344ABC" w:rsidRDefault="0076690D" w:rsidP="00561868">
            <w:pPr>
              <w:rPr>
                <w:rFonts w:ascii="Times New Roman" w:hAnsi="Times New Roman" w:cs="Times New Roman"/>
                <w:lang w:eastAsia="ru-RU"/>
              </w:rPr>
            </w:pPr>
            <w:r>
              <w:rPr>
                <w:rFonts w:ascii="Times New Roman" w:hAnsi="Times New Roman" w:cs="Times New Roman"/>
                <w:lang w:eastAsia="ru-RU"/>
              </w:rPr>
              <w:t>25.</w:t>
            </w:r>
            <w:r w:rsidR="002F7FC0" w:rsidRPr="00344ABC">
              <w:rPr>
                <w:rFonts w:ascii="Times New Roman" w:hAnsi="Times New Roman" w:cs="Times New Roman"/>
                <w:lang w:eastAsia="ru-RU"/>
              </w:rPr>
              <w:t>Изготовление куклы с применением различных материалов. Материалы: текстиль, нити, наполнитель, ножницы, иголки, нитки бисер, пайетки, тесьма.</w:t>
            </w:r>
          </w:p>
          <w:p w14:paraId="5F770166" w14:textId="09825C3A" w:rsidR="002F7FC0" w:rsidRPr="00344ABC" w:rsidRDefault="002F7FC0" w:rsidP="00561868">
            <w:pPr>
              <w:rPr>
                <w:rFonts w:ascii="Times New Roman" w:hAnsi="Times New Roman" w:cs="Times New Roman"/>
                <w:lang w:eastAsia="ru-RU"/>
              </w:rPr>
            </w:pPr>
            <w:r w:rsidRPr="00344ABC">
              <w:rPr>
                <w:rFonts w:ascii="Times New Roman" w:hAnsi="Times New Roman" w:cs="Times New Roman"/>
                <w:lang w:eastAsia="ru-RU"/>
              </w:rPr>
              <w:t>Технология изготовления интерьерной куклы. Разработка эскиза</w:t>
            </w:r>
          </w:p>
          <w:p w14:paraId="737D9C10" w14:textId="77777777" w:rsidR="002F7FC0" w:rsidRPr="00344ABC" w:rsidRDefault="002F7FC0" w:rsidP="00561868">
            <w:pPr>
              <w:rPr>
                <w:rFonts w:ascii="Times New Roman" w:hAnsi="Times New Roman" w:cs="Times New Roman"/>
                <w:lang w:eastAsia="ru-RU"/>
              </w:rPr>
            </w:pPr>
            <w:r w:rsidRPr="00344ABC">
              <w:rPr>
                <w:rFonts w:ascii="Times New Roman" w:hAnsi="Times New Roman" w:cs="Times New Roman"/>
                <w:lang w:eastAsia="ru-RU"/>
              </w:rPr>
              <w:t>Подготовка основы для куклы. Выкройка</w:t>
            </w:r>
          </w:p>
          <w:p w14:paraId="34D9153D" w14:textId="77777777" w:rsidR="002F7FC0" w:rsidRPr="00344ABC" w:rsidRDefault="002F7FC0" w:rsidP="00561868">
            <w:pPr>
              <w:rPr>
                <w:rFonts w:ascii="Times New Roman" w:hAnsi="Times New Roman" w:cs="Times New Roman"/>
                <w:lang w:eastAsia="ru-RU"/>
              </w:rPr>
            </w:pPr>
            <w:r w:rsidRPr="00344ABC">
              <w:rPr>
                <w:rFonts w:ascii="Times New Roman" w:hAnsi="Times New Roman" w:cs="Times New Roman"/>
                <w:lang w:eastAsia="ru-RU"/>
              </w:rPr>
              <w:t>Изготовление тела, рук, ног, головы куклы</w:t>
            </w:r>
          </w:p>
          <w:p w14:paraId="07108FB8" w14:textId="77777777" w:rsidR="002F7FC0" w:rsidRPr="00344ABC" w:rsidRDefault="002F7FC0" w:rsidP="00561868">
            <w:pPr>
              <w:rPr>
                <w:rFonts w:ascii="Times New Roman" w:hAnsi="Times New Roman" w:cs="Times New Roman"/>
                <w:lang w:eastAsia="ru-RU"/>
              </w:rPr>
            </w:pPr>
            <w:r w:rsidRPr="00344ABC">
              <w:rPr>
                <w:rFonts w:ascii="Times New Roman" w:hAnsi="Times New Roman" w:cs="Times New Roman"/>
                <w:lang w:eastAsia="ru-RU"/>
              </w:rPr>
              <w:t>Изготовление одежды, способы крепления деталей</w:t>
            </w:r>
          </w:p>
          <w:p w14:paraId="21662F0E" w14:textId="77777777" w:rsidR="002F7FC0" w:rsidRPr="00344ABC" w:rsidRDefault="002F7FC0" w:rsidP="00561868">
            <w:pPr>
              <w:rPr>
                <w:rFonts w:ascii="Times New Roman" w:hAnsi="Times New Roman" w:cs="Times New Roman"/>
                <w:lang w:eastAsia="ru-RU"/>
              </w:rPr>
            </w:pPr>
            <w:r w:rsidRPr="00344ABC">
              <w:rPr>
                <w:rFonts w:ascii="Times New Roman" w:hAnsi="Times New Roman" w:cs="Times New Roman"/>
                <w:lang w:eastAsia="ru-RU"/>
              </w:rPr>
              <w:t>Декорирование дополнительными материалами</w:t>
            </w:r>
          </w:p>
        </w:tc>
      </w:tr>
      <w:tr w:rsidR="002F7FC0" w:rsidRPr="00344ABC" w14:paraId="7C260A7E" w14:textId="77777777" w:rsidTr="000F3485">
        <w:trPr>
          <w:trHeight w:val="255"/>
        </w:trPr>
        <w:tc>
          <w:tcPr>
            <w:tcW w:w="1302" w:type="pct"/>
            <w:vMerge/>
            <w:tcBorders>
              <w:left w:val="single" w:sz="4" w:space="0" w:color="auto"/>
              <w:right w:val="single" w:sz="4" w:space="0" w:color="auto"/>
            </w:tcBorders>
            <w:vAlign w:val="center"/>
          </w:tcPr>
          <w:p w14:paraId="321209EC" w14:textId="77777777" w:rsidR="002F7FC0" w:rsidRPr="00344ABC" w:rsidRDefault="002F7FC0" w:rsidP="00561868">
            <w:pPr>
              <w:rPr>
                <w:rFonts w:ascii="Times New Roman" w:hAnsi="Times New Roman" w:cs="Times New Roman"/>
                <w:lang w:eastAsia="ru-RU"/>
              </w:rPr>
            </w:pPr>
          </w:p>
        </w:tc>
        <w:tc>
          <w:tcPr>
            <w:tcW w:w="3698" w:type="pct"/>
            <w:vAlign w:val="bottom"/>
          </w:tcPr>
          <w:p w14:paraId="6868558B" w14:textId="77777777" w:rsidR="002F7FC0" w:rsidRPr="00A0075E" w:rsidRDefault="002F7FC0" w:rsidP="0056186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9138018" w14:textId="05A6A0CC" w:rsidR="002F7FC0" w:rsidRPr="00344ABC" w:rsidRDefault="002F7FC0" w:rsidP="00561868">
            <w:pPr>
              <w:rPr>
                <w:rFonts w:ascii="Times New Roman" w:hAnsi="Times New Roman" w:cs="Times New Roman"/>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561868" w14:paraId="59154A54" w14:textId="77777777" w:rsidTr="00B018E5">
        <w:tc>
          <w:tcPr>
            <w:tcW w:w="5000" w:type="pct"/>
            <w:gridSpan w:val="2"/>
            <w:tcBorders>
              <w:top w:val="single" w:sz="4" w:space="0" w:color="auto"/>
              <w:left w:val="single" w:sz="4" w:space="0" w:color="auto"/>
              <w:bottom w:val="single" w:sz="4" w:space="0" w:color="auto"/>
              <w:right w:val="single" w:sz="4" w:space="0" w:color="auto"/>
            </w:tcBorders>
            <w:hideMark/>
          </w:tcPr>
          <w:p w14:paraId="766B5CE4" w14:textId="47144BC4" w:rsidR="002F7FC0" w:rsidRPr="00561868" w:rsidRDefault="002F7FC0" w:rsidP="000F3485">
            <w:pPr>
              <w:rPr>
                <w:rFonts w:ascii="Times New Roman" w:eastAsia="Times New Roman" w:hAnsi="Times New Roman" w:cs="Times New Roman"/>
                <w:b/>
                <w:sz w:val="23"/>
                <w:szCs w:val="23"/>
                <w:lang w:eastAsia="ru-RU"/>
              </w:rPr>
            </w:pPr>
            <w:r w:rsidRPr="00561868">
              <w:rPr>
                <w:rFonts w:ascii="Times New Roman" w:eastAsia="Times New Roman" w:hAnsi="Times New Roman" w:cs="Times New Roman"/>
                <w:b/>
                <w:bCs/>
                <w:sz w:val="23"/>
                <w:szCs w:val="23"/>
                <w:lang w:eastAsia="ru-RU"/>
              </w:rPr>
              <w:t xml:space="preserve">Раздел </w:t>
            </w:r>
            <w:r w:rsidR="00040F1F">
              <w:rPr>
                <w:rFonts w:ascii="Times New Roman" w:eastAsia="Times New Roman" w:hAnsi="Times New Roman" w:cs="Times New Roman"/>
                <w:b/>
                <w:bCs/>
                <w:sz w:val="23"/>
                <w:szCs w:val="23"/>
                <w:lang w:eastAsia="ru-RU"/>
              </w:rPr>
              <w:t>5</w:t>
            </w:r>
            <w:r w:rsidRPr="00561868">
              <w:rPr>
                <w:rFonts w:ascii="Times New Roman" w:eastAsia="Times New Roman" w:hAnsi="Times New Roman" w:cs="Times New Roman"/>
                <w:b/>
                <w:bCs/>
                <w:sz w:val="23"/>
                <w:szCs w:val="23"/>
                <w:lang w:eastAsia="ru-RU"/>
              </w:rPr>
              <w:t xml:space="preserve">. </w:t>
            </w:r>
            <w:r w:rsidRPr="00561868">
              <w:rPr>
                <w:rFonts w:ascii="Times New Roman" w:eastAsia="Calibri" w:hAnsi="Times New Roman" w:cs="Times New Roman"/>
                <w:b/>
              </w:rPr>
              <w:t>Техническое черчение</w:t>
            </w:r>
            <w:r w:rsidR="007A0171">
              <w:rPr>
                <w:rFonts w:ascii="Times New Roman" w:eastAsia="Calibri" w:hAnsi="Times New Roman" w:cs="Times New Roman"/>
                <w:b/>
              </w:rPr>
              <w:t xml:space="preserve"> </w:t>
            </w:r>
            <w:r w:rsidR="00DC5A15">
              <w:rPr>
                <w:rFonts w:ascii="Times New Roman" w:eastAsia="Calibri" w:hAnsi="Times New Roman" w:cs="Times New Roman"/>
                <w:b/>
              </w:rPr>
              <w:t xml:space="preserve"> </w:t>
            </w:r>
            <w:r w:rsidR="000F3485">
              <w:rPr>
                <w:rFonts w:ascii="Times New Roman" w:eastAsia="Calibri" w:hAnsi="Times New Roman" w:cs="Times New Roman"/>
                <w:b/>
              </w:rPr>
              <w:t>(</w:t>
            </w:r>
            <w:r w:rsidR="00DC5A15">
              <w:rPr>
                <w:rFonts w:ascii="Times New Roman" w:eastAsia="Calibri" w:hAnsi="Times New Roman" w:cs="Times New Roman"/>
                <w:b/>
              </w:rPr>
              <w:t>144</w:t>
            </w:r>
            <w:r w:rsidR="007A0171">
              <w:rPr>
                <w:rFonts w:ascii="Times New Roman" w:eastAsia="Calibri" w:hAnsi="Times New Roman" w:cs="Times New Roman"/>
                <w:b/>
              </w:rPr>
              <w:t xml:space="preserve"> часа</w:t>
            </w:r>
            <w:r w:rsidR="000F3485">
              <w:rPr>
                <w:rFonts w:ascii="Times New Roman" w:eastAsia="Calibri" w:hAnsi="Times New Roman" w:cs="Times New Roman"/>
                <w:b/>
              </w:rPr>
              <w:t>)</w:t>
            </w:r>
          </w:p>
        </w:tc>
      </w:tr>
      <w:tr w:rsidR="002F7FC0" w:rsidRPr="00561868" w14:paraId="6A1184A9" w14:textId="77777777" w:rsidTr="00B018E5">
        <w:tc>
          <w:tcPr>
            <w:tcW w:w="5000" w:type="pct"/>
            <w:gridSpan w:val="2"/>
            <w:tcBorders>
              <w:top w:val="single" w:sz="4" w:space="0" w:color="auto"/>
              <w:left w:val="single" w:sz="4" w:space="0" w:color="auto"/>
              <w:bottom w:val="single" w:sz="4" w:space="0" w:color="auto"/>
              <w:right w:val="single" w:sz="4" w:space="0" w:color="auto"/>
            </w:tcBorders>
          </w:tcPr>
          <w:p w14:paraId="20D16A1C" w14:textId="07B7AA09" w:rsidR="002F7FC0" w:rsidRPr="00561868" w:rsidRDefault="002F7FC0" w:rsidP="00561868">
            <w:pPr>
              <w:rPr>
                <w:rFonts w:ascii="Times New Roman" w:eastAsia="Times New Roman" w:hAnsi="Times New Roman" w:cs="Times New Roman"/>
                <w:b/>
                <w:bCs/>
                <w:sz w:val="23"/>
                <w:szCs w:val="23"/>
                <w:lang w:eastAsia="ru-RU"/>
              </w:rPr>
            </w:pPr>
            <w:r w:rsidRPr="0089310D">
              <w:rPr>
                <w:rFonts w:ascii="Times New Roman" w:eastAsia="Times New Roman" w:hAnsi="Times New Roman" w:cs="Times New Roman"/>
                <w:b/>
                <w:sz w:val="23"/>
                <w:szCs w:val="23"/>
                <w:lang w:eastAsia="ru-RU"/>
              </w:rPr>
              <w:t>МДК 03.05 Черчение</w:t>
            </w:r>
          </w:p>
        </w:tc>
      </w:tr>
      <w:tr w:rsidR="002F7FC0" w:rsidRPr="00561868" w14:paraId="566F247E" w14:textId="77777777" w:rsidTr="000F3485">
        <w:tc>
          <w:tcPr>
            <w:tcW w:w="1302" w:type="pct"/>
            <w:vMerge w:val="restart"/>
            <w:tcBorders>
              <w:top w:val="single" w:sz="4" w:space="0" w:color="auto"/>
              <w:left w:val="single" w:sz="4" w:space="0" w:color="auto"/>
              <w:right w:val="single" w:sz="4" w:space="0" w:color="auto"/>
            </w:tcBorders>
          </w:tcPr>
          <w:p w14:paraId="3D1B3FA8" w14:textId="77777777" w:rsidR="002F7FC0" w:rsidRPr="000F3485" w:rsidRDefault="002F7FC0" w:rsidP="000F3485">
            <w:pPr>
              <w:rPr>
                <w:rFonts w:ascii="Times New Roman" w:eastAsia="Times New Roman" w:hAnsi="Times New Roman" w:cs="Times New Roman"/>
                <w:b/>
                <w:bCs/>
                <w:szCs w:val="23"/>
                <w:lang w:eastAsia="ru-RU"/>
              </w:rPr>
            </w:pPr>
            <w:r w:rsidRPr="000F3485">
              <w:rPr>
                <w:rFonts w:ascii="Times New Roman" w:eastAsia="Times New Roman" w:hAnsi="Times New Roman" w:cs="Times New Roman"/>
                <w:b/>
                <w:bCs/>
                <w:szCs w:val="23"/>
                <w:lang w:eastAsia="ru-RU"/>
              </w:rPr>
              <w:t>Тема 1.1. Техника выполнения чертежей и правила их оформления</w:t>
            </w:r>
          </w:p>
          <w:p w14:paraId="5965D7F6"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331AE098" w14:textId="66290DD8" w:rsidR="002F7FC0" w:rsidRPr="000F3485" w:rsidRDefault="002F7FC0" w:rsidP="00561868">
            <w:pPr>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 xml:space="preserve">Содержание </w:t>
            </w:r>
          </w:p>
        </w:tc>
      </w:tr>
      <w:tr w:rsidR="000F3485" w:rsidRPr="00561868" w14:paraId="63CDFB14" w14:textId="77777777" w:rsidTr="000F3485">
        <w:tc>
          <w:tcPr>
            <w:tcW w:w="1302" w:type="pct"/>
            <w:vMerge/>
            <w:tcBorders>
              <w:top w:val="single" w:sz="4" w:space="0" w:color="auto"/>
              <w:left w:val="single" w:sz="4" w:space="0" w:color="auto"/>
              <w:right w:val="single" w:sz="4" w:space="0" w:color="auto"/>
            </w:tcBorders>
          </w:tcPr>
          <w:p w14:paraId="288A5029" w14:textId="77777777" w:rsidR="000F3485" w:rsidRPr="000F3485" w:rsidRDefault="000F3485"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5D320A9C" w14:textId="1150DC88" w:rsidR="000F3485" w:rsidRPr="00561868" w:rsidRDefault="000F3485" w:rsidP="00561868">
            <w:pPr>
              <w:rPr>
                <w:rFonts w:ascii="Times New Roman" w:eastAsia="Times New Roman" w:hAnsi="Times New Roman" w:cs="Times New Roman"/>
                <w:b/>
                <w:bCs/>
                <w:sz w:val="23"/>
                <w:szCs w:val="23"/>
                <w:lang w:eastAsia="ru-RU"/>
              </w:rPr>
            </w:pPr>
            <w:r>
              <w:rPr>
                <w:rFonts w:ascii="Times New Roman" w:eastAsia="Times New Roman" w:hAnsi="Times New Roman" w:cs="Times New Roman"/>
                <w:bCs/>
                <w:sz w:val="23"/>
                <w:szCs w:val="23"/>
                <w:lang w:eastAsia="ru-RU"/>
              </w:rPr>
              <w:t xml:space="preserve">Черчение, его роль. </w:t>
            </w:r>
            <w:r w:rsidRPr="00561868">
              <w:rPr>
                <w:rFonts w:ascii="Times New Roman" w:eastAsia="Times New Roman" w:hAnsi="Times New Roman" w:cs="Times New Roman"/>
                <w:bCs/>
                <w:sz w:val="23"/>
                <w:szCs w:val="23"/>
                <w:lang w:eastAsia="ru-RU"/>
              </w:rPr>
              <w:t>Стандартизация. Правила оформления чертежей.</w:t>
            </w:r>
          </w:p>
        </w:tc>
      </w:tr>
      <w:tr w:rsidR="002F7FC0" w:rsidRPr="00561868" w14:paraId="3555C89E" w14:textId="77777777" w:rsidTr="000F3485">
        <w:tc>
          <w:tcPr>
            <w:tcW w:w="1302" w:type="pct"/>
            <w:vMerge/>
            <w:tcBorders>
              <w:left w:val="single" w:sz="4" w:space="0" w:color="auto"/>
              <w:right w:val="single" w:sz="4" w:space="0" w:color="auto"/>
            </w:tcBorders>
            <w:hideMark/>
          </w:tcPr>
          <w:p w14:paraId="00D7E592"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758EC5D0" w14:textId="77777777" w:rsidR="002F7FC0" w:rsidRPr="00561868" w:rsidRDefault="002F7FC0" w:rsidP="00561868">
            <w:pPr>
              <w:suppressAutoHyphens/>
              <w:jc w:val="both"/>
              <w:rPr>
                <w:rFonts w:ascii="Times New Roman" w:eastAsia="Times New Roman" w:hAnsi="Times New Roman" w:cs="Times New Roman"/>
                <w:bCs/>
                <w:i/>
                <w:sz w:val="23"/>
                <w:szCs w:val="23"/>
              </w:rPr>
            </w:pPr>
            <w:r w:rsidRPr="00561868">
              <w:rPr>
                <w:rFonts w:ascii="Times New Roman" w:eastAsia="Times New Roman" w:hAnsi="Times New Roman" w:cs="Times New Roman"/>
                <w:b/>
                <w:bCs/>
                <w:sz w:val="23"/>
                <w:szCs w:val="23"/>
              </w:rPr>
              <w:t>В том числе практических занятий и лабораторных работ</w:t>
            </w:r>
          </w:p>
        </w:tc>
      </w:tr>
      <w:tr w:rsidR="002F7FC0" w:rsidRPr="00561868" w14:paraId="7D220FBA" w14:textId="77777777" w:rsidTr="000F3485">
        <w:tc>
          <w:tcPr>
            <w:tcW w:w="1302" w:type="pct"/>
            <w:vMerge/>
            <w:tcBorders>
              <w:left w:val="single" w:sz="4" w:space="0" w:color="auto"/>
              <w:right w:val="single" w:sz="4" w:space="0" w:color="auto"/>
            </w:tcBorders>
            <w:hideMark/>
          </w:tcPr>
          <w:p w14:paraId="36FE2413"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4EBAC79A" w14:textId="79A13AFE" w:rsidR="002F7FC0" w:rsidRPr="00561868" w:rsidRDefault="004E3A07" w:rsidP="004E3A07">
            <w:pPr>
              <w:suppressAutoHyphens/>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1.</w:t>
            </w:r>
            <w:r w:rsidR="002F7FC0" w:rsidRPr="00561868">
              <w:rPr>
                <w:rFonts w:ascii="Times New Roman" w:eastAsia="Times New Roman" w:hAnsi="Times New Roman" w:cs="Times New Roman"/>
                <w:bCs/>
                <w:sz w:val="23"/>
                <w:szCs w:val="23"/>
                <w:lang w:eastAsia="ru-RU"/>
              </w:rPr>
              <w:t>Чертёжные инструменты, материалы и принадлежности. Организация рабочего места. Линии чертежа. Шрифт. Форматы. Масштабы.</w:t>
            </w:r>
          </w:p>
        </w:tc>
      </w:tr>
      <w:tr w:rsidR="002F7FC0" w:rsidRPr="00561868" w14:paraId="6800C93E" w14:textId="77777777" w:rsidTr="000F3485">
        <w:tc>
          <w:tcPr>
            <w:tcW w:w="1302" w:type="pct"/>
            <w:vMerge/>
            <w:tcBorders>
              <w:left w:val="single" w:sz="4" w:space="0" w:color="auto"/>
              <w:right w:val="single" w:sz="4" w:space="0" w:color="auto"/>
            </w:tcBorders>
          </w:tcPr>
          <w:p w14:paraId="269A5C4A"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vAlign w:val="bottom"/>
          </w:tcPr>
          <w:p w14:paraId="46278717" w14:textId="77777777" w:rsidR="002F7FC0" w:rsidRPr="00A0075E" w:rsidRDefault="002F7FC0" w:rsidP="0056186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AD35216" w14:textId="757646B5" w:rsidR="002F7FC0" w:rsidRPr="00561868" w:rsidRDefault="002F7FC0" w:rsidP="00561868">
            <w:pPr>
              <w:suppressAutoHyphens/>
              <w:jc w:val="both"/>
              <w:rPr>
                <w:rFonts w:ascii="Times New Roman" w:eastAsia="Times New Roman" w:hAnsi="Times New Roman" w:cs="Times New Roman"/>
                <w:bCs/>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561868" w14:paraId="63754E1F" w14:textId="77777777" w:rsidTr="000F3485">
        <w:tc>
          <w:tcPr>
            <w:tcW w:w="1302" w:type="pct"/>
            <w:vMerge w:val="restart"/>
            <w:tcBorders>
              <w:top w:val="single" w:sz="4" w:space="0" w:color="auto"/>
              <w:left w:val="single" w:sz="4" w:space="0" w:color="auto"/>
              <w:right w:val="single" w:sz="4" w:space="0" w:color="auto"/>
            </w:tcBorders>
            <w:hideMark/>
          </w:tcPr>
          <w:p w14:paraId="1EC25CAA" w14:textId="77777777" w:rsidR="002F7FC0" w:rsidRPr="000F3485" w:rsidRDefault="002F7FC0" w:rsidP="000F3485">
            <w:pPr>
              <w:rPr>
                <w:rFonts w:ascii="Times New Roman" w:eastAsia="Times New Roman" w:hAnsi="Times New Roman" w:cs="Times New Roman"/>
                <w:b/>
                <w:bCs/>
                <w:szCs w:val="23"/>
                <w:lang w:eastAsia="ru-RU"/>
              </w:rPr>
            </w:pPr>
            <w:r w:rsidRPr="000F3485">
              <w:rPr>
                <w:rFonts w:ascii="Times New Roman" w:eastAsia="Times New Roman" w:hAnsi="Times New Roman" w:cs="Times New Roman"/>
                <w:b/>
                <w:bCs/>
                <w:szCs w:val="23"/>
                <w:lang w:eastAsia="ru-RU"/>
              </w:rPr>
              <w:t>Тема 1.2. Геометрические построения</w:t>
            </w:r>
          </w:p>
        </w:tc>
        <w:tc>
          <w:tcPr>
            <w:tcW w:w="3698" w:type="pct"/>
            <w:tcBorders>
              <w:top w:val="single" w:sz="4" w:space="0" w:color="auto"/>
              <w:left w:val="single" w:sz="4" w:space="0" w:color="auto"/>
              <w:bottom w:val="single" w:sz="4" w:space="0" w:color="auto"/>
              <w:right w:val="single" w:sz="4" w:space="0" w:color="auto"/>
            </w:tcBorders>
            <w:hideMark/>
          </w:tcPr>
          <w:p w14:paraId="2169B69C" w14:textId="77777777" w:rsidR="002F7FC0" w:rsidRPr="00561868" w:rsidRDefault="002F7FC0" w:rsidP="00561868">
            <w:pPr>
              <w:suppressAutoHyphens/>
              <w:rPr>
                <w:rFonts w:ascii="Times New Roman" w:eastAsia="Times New Roman" w:hAnsi="Times New Roman" w:cs="Times New Roman"/>
                <w:b/>
                <w:sz w:val="23"/>
                <w:szCs w:val="23"/>
                <w:lang w:eastAsia="ru-RU"/>
              </w:rPr>
            </w:pPr>
            <w:r w:rsidRPr="00561868">
              <w:rPr>
                <w:rFonts w:ascii="Times New Roman" w:eastAsia="Times New Roman" w:hAnsi="Times New Roman" w:cs="Times New Roman"/>
                <w:b/>
                <w:bCs/>
                <w:sz w:val="23"/>
                <w:szCs w:val="23"/>
                <w:lang w:eastAsia="ru-RU"/>
              </w:rPr>
              <w:t xml:space="preserve">Содержание </w:t>
            </w:r>
          </w:p>
        </w:tc>
      </w:tr>
      <w:tr w:rsidR="002F7FC0" w:rsidRPr="00561868" w14:paraId="22E24BEF" w14:textId="77777777" w:rsidTr="000F3485">
        <w:tc>
          <w:tcPr>
            <w:tcW w:w="1302" w:type="pct"/>
            <w:vMerge/>
            <w:tcBorders>
              <w:left w:val="single" w:sz="4" w:space="0" w:color="auto"/>
              <w:right w:val="single" w:sz="4" w:space="0" w:color="auto"/>
            </w:tcBorders>
            <w:hideMark/>
          </w:tcPr>
          <w:p w14:paraId="2642E955"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6FFE3532" w14:textId="77777777" w:rsidR="002F7FC0" w:rsidRPr="00561868" w:rsidRDefault="002F7FC0" w:rsidP="00561868">
            <w:pPr>
              <w:suppressAutoHyphens/>
              <w:rPr>
                <w:rFonts w:ascii="Times New Roman" w:eastAsia="Times New Roman" w:hAnsi="Times New Roman" w:cs="Times New Roman"/>
                <w:b/>
                <w:sz w:val="23"/>
                <w:szCs w:val="23"/>
                <w:lang w:eastAsia="ru-RU"/>
              </w:rPr>
            </w:pPr>
            <w:r w:rsidRPr="00561868">
              <w:rPr>
                <w:rFonts w:ascii="Times New Roman" w:eastAsia="Times New Roman" w:hAnsi="Times New Roman" w:cs="Times New Roman"/>
                <w:b/>
                <w:bCs/>
                <w:sz w:val="23"/>
                <w:szCs w:val="23"/>
                <w:lang w:eastAsia="ru-RU"/>
              </w:rPr>
              <w:t>В том числе практических занятий и лабораторных работ</w:t>
            </w:r>
          </w:p>
        </w:tc>
      </w:tr>
      <w:tr w:rsidR="002F7FC0" w:rsidRPr="00561868" w14:paraId="0557E726" w14:textId="77777777" w:rsidTr="000F3485">
        <w:tc>
          <w:tcPr>
            <w:tcW w:w="1302" w:type="pct"/>
            <w:vMerge/>
            <w:tcBorders>
              <w:left w:val="single" w:sz="4" w:space="0" w:color="auto"/>
              <w:right w:val="single" w:sz="4" w:space="0" w:color="auto"/>
            </w:tcBorders>
          </w:tcPr>
          <w:p w14:paraId="5E87C46C"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198750B5" w14:textId="39612360" w:rsidR="002F7FC0" w:rsidRPr="00561868" w:rsidRDefault="004E3A07" w:rsidP="00561868">
            <w:pPr>
              <w:suppressAutoHyphens/>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2.</w:t>
            </w:r>
            <w:r w:rsidR="002F7FC0" w:rsidRPr="00561868">
              <w:rPr>
                <w:rFonts w:ascii="Times New Roman" w:eastAsia="Times New Roman" w:hAnsi="Times New Roman" w:cs="Times New Roman"/>
                <w:bCs/>
                <w:sz w:val="23"/>
                <w:szCs w:val="23"/>
                <w:lang w:eastAsia="ru-RU"/>
              </w:rPr>
              <w:t xml:space="preserve">Построение параллельных и перпендикулярных прямых. Деление отрезка прямой на равные части. Построение и деление углов. Деление окружности на равные части и построение правильных многоугольников. Сопряжения. Построение эллипса. </w:t>
            </w:r>
          </w:p>
        </w:tc>
      </w:tr>
      <w:tr w:rsidR="002F7FC0" w:rsidRPr="00561868" w14:paraId="4A255C55" w14:textId="77777777" w:rsidTr="000F3485">
        <w:tc>
          <w:tcPr>
            <w:tcW w:w="1302" w:type="pct"/>
            <w:vMerge/>
            <w:tcBorders>
              <w:left w:val="single" w:sz="4" w:space="0" w:color="auto"/>
              <w:bottom w:val="single" w:sz="4" w:space="0" w:color="auto"/>
              <w:right w:val="single" w:sz="4" w:space="0" w:color="auto"/>
            </w:tcBorders>
          </w:tcPr>
          <w:p w14:paraId="1F99FA57"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vAlign w:val="bottom"/>
          </w:tcPr>
          <w:p w14:paraId="48A6875B" w14:textId="77777777" w:rsidR="002F7FC0" w:rsidRPr="00A0075E" w:rsidRDefault="002F7FC0" w:rsidP="0056186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125972C" w14:textId="37A398D5" w:rsidR="002F7FC0" w:rsidRPr="00561868" w:rsidRDefault="002F7FC0" w:rsidP="00561868">
            <w:pPr>
              <w:suppressAutoHyphens/>
              <w:rPr>
                <w:rFonts w:ascii="Times New Roman" w:eastAsia="Times New Roman" w:hAnsi="Times New Roman" w:cs="Times New Roman"/>
                <w:bCs/>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561868" w14:paraId="650F67C5" w14:textId="77777777" w:rsidTr="000F3485">
        <w:tc>
          <w:tcPr>
            <w:tcW w:w="1302" w:type="pct"/>
            <w:vMerge w:val="restart"/>
            <w:tcBorders>
              <w:top w:val="single" w:sz="4" w:space="0" w:color="auto"/>
              <w:left w:val="single" w:sz="4" w:space="0" w:color="auto"/>
              <w:right w:val="single" w:sz="4" w:space="0" w:color="auto"/>
            </w:tcBorders>
            <w:hideMark/>
          </w:tcPr>
          <w:p w14:paraId="184B5A2C" w14:textId="77777777" w:rsidR="002F7FC0" w:rsidRPr="000F3485" w:rsidRDefault="002F7FC0" w:rsidP="000F3485">
            <w:pPr>
              <w:rPr>
                <w:rFonts w:ascii="Times New Roman" w:eastAsia="Times New Roman" w:hAnsi="Times New Roman" w:cs="Times New Roman"/>
                <w:b/>
                <w:bCs/>
                <w:szCs w:val="23"/>
                <w:lang w:eastAsia="ru-RU"/>
              </w:rPr>
            </w:pPr>
            <w:r w:rsidRPr="000F3485">
              <w:rPr>
                <w:rFonts w:ascii="Times New Roman" w:eastAsia="Times New Roman" w:hAnsi="Times New Roman" w:cs="Times New Roman"/>
                <w:b/>
                <w:bCs/>
                <w:szCs w:val="23"/>
                <w:lang w:eastAsia="ru-RU"/>
              </w:rPr>
              <w:t>Тема 1.3. Чертежи в системе прямоугольных проекций</w:t>
            </w:r>
          </w:p>
        </w:tc>
        <w:tc>
          <w:tcPr>
            <w:tcW w:w="3698" w:type="pct"/>
            <w:tcBorders>
              <w:top w:val="single" w:sz="4" w:space="0" w:color="auto"/>
              <w:left w:val="single" w:sz="4" w:space="0" w:color="auto"/>
              <w:bottom w:val="single" w:sz="4" w:space="0" w:color="auto"/>
              <w:right w:val="single" w:sz="4" w:space="0" w:color="auto"/>
            </w:tcBorders>
            <w:hideMark/>
          </w:tcPr>
          <w:p w14:paraId="1DCF1AC2" w14:textId="77777777" w:rsidR="002F7FC0" w:rsidRPr="00561868" w:rsidRDefault="002F7FC0" w:rsidP="00561868">
            <w:pPr>
              <w:autoSpaceDE w:val="0"/>
              <w:autoSpaceDN w:val="0"/>
              <w:adjustRightInd w:val="0"/>
              <w:jc w:val="both"/>
              <w:rPr>
                <w:rFonts w:ascii="Times New Roman" w:eastAsia="Calibri" w:hAnsi="Times New Roman" w:cs="Times New Roman"/>
                <w:b/>
                <w:color w:val="000000"/>
                <w:sz w:val="23"/>
                <w:szCs w:val="23"/>
              </w:rPr>
            </w:pPr>
            <w:r w:rsidRPr="00561868">
              <w:rPr>
                <w:rFonts w:ascii="Times New Roman" w:eastAsia="Calibri" w:hAnsi="Times New Roman" w:cs="Times New Roman"/>
                <w:b/>
                <w:color w:val="000000"/>
                <w:sz w:val="23"/>
                <w:szCs w:val="23"/>
              </w:rPr>
              <w:t>Содержание</w:t>
            </w:r>
          </w:p>
        </w:tc>
      </w:tr>
      <w:tr w:rsidR="002F7FC0" w:rsidRPr="00561868" w14:paraId="75F92529" w14:textId="77777777" w:rsidTr="000F3485">
        <w:tc>
          <w:tcPr>
            <w:tcW w:w="1302" w:type="pct"/>
            <w:vMerge/>
            <w:tcBorders>
              <w:left w:val="single" w:sz="4" w:space="0" w:color="auto"/>
              <w:right w:val="single" w:sz="4" w:space="0" w:color="auto"/>
            </w:tcBorders>
            <w:hideMark/>
          </w:tcPr>
          <w:p w14:paraId="1B0CDE30"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57B4A74F" w14:textId="77777777" w:rsidR="002F7FC0" w:rsidRPr="00561868" w:rsidRDefault="002F7FC0" w:rsidP="00561868">
            <w:pPr>
              <w:autoSpaceDE w:val="0"/>
              <w:autoSpaceDN w:val="0"/>
              <w:adjustRightInd w:val="0"/>
              <w:jc w:val="both"/>
              <w:rPr>
                <w:rFonts w:ascii="Times New Roman" w:eastAsia="Calibri" w:hAnsi="Times New Roman" w:cs="Times New Roman"/>
                <w:bCs/>
                <w:color w:val="000000"/>
                <w:sz w:val="23"/>
                <w:szCs w:val="23"/>
              </w:rPr>
            </w:pPr>
            <w:r w:rsidRPr="00561868">
              <w:rPr>
                <w:rFonts w:ascii="Times New Roman" w:eastAsia="Calibri" w:hAnsi="Times New Roman" w:cs="Times New Roman"/>
                <w:b/>
                <w:bCs/>
                <w:color w:val="000000"/>
                <w:sz w:val="23"/>
                <w:szCs w:val="23"/>
              </w:rPr>
              <w:t>В том числе практических занятий и лабораторных работ</w:t>
            </w:r>
          </w:p>
        </w:tc>
      </w:tr>
      <w:tr w:rsidR="002F7FC0" w:rsidRPr="00561868" w14:paraId="4368646C" w14:textId="77777777" w:rsidTr="000F3485">
        <w:tc>
          <w:tcPr>
            <w:tcW w:w="1302" w:type="pct"/>
            <w:vMerge/>
            <w:tcBorders>
              <w:left w:val="single" w:sz="4" w:space="0" w:color="auto"/>
              <w:right w:val="single" w:sz="4" w:space="0" w:color="auto"/>
            </w:tcBorders>
            <w:hideMark/>
          </w:tcPr>
          <w:p w14:paraId="72137F04"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70FCB6A9" w14:textId="5E96F283" w:rsidR="002F7FC0" w:rsidRPr="00561868" w:rsidRDefault="004E3A07" w:rsidP="00561868">
            <w:pPr>
              <w:suppressAutoHyphens/>
              <w:autoSpaceDN w:val="0"/>
              <w:textAlignment w:val="baseline"/>
              <w:rPr>
                <w:rFonts w:ascii="Times New Roman" w:eastAsia="Times New Roman" w:hAnsi="Times New Roman" w:cs="Times New Roman"/>
                <w:bCs/>
                <w:kern w:val="3"/>
                <w:sz w:val="23"/>
                <w:szCs w:val="23"/>
                <w:lang w:eastAsia="ru-RU"/>
              </w:rPr>
            </w:pPr>
            <w:r>
              <w:rPr>
                <w:rFonts w:ascii="Times New Roman" w:eastAsia="Times New Roman" w:hAnsi="Times New Roman" w:cs="Times New Roman"/>
                <w:bCs/>
                <w:kern w:val="3"/>
                <w:sz w:val="23"/>
                <w:szCs w:val="23"/>
                <w:lang w:eastAsia="ru-RU"/>
              </w:rPr>
              <w:t>3.</w:t>
            </w:r>
            <w:r w:rsidR="002F7FC0" w:rsidRPr="00561868">
              <w:rPr>
                <w:rFonts w:ascii="Times New Roman" w:eastAsia="Times New Roman" w:hAnsi="Times New Roman" w:cs="Times New Roman"/>
                <w:bCs/>
                <w:kern w:val="3"/>
                <w:sz w:val="23"/>
                <w:szCs w:val="23"/>
                <w:lang w:eastAsia="ru-RU"/>
              </w:rPr>
              <w:t xml:space="preserve">Проецирование. Прямоугольное проецирование. Чертежи плоских фигур. Чертежи геометрических тел. </w:t>
            </w:r>
            <w:r w:rsidR="002F7FC0" w:rsidRPr="00561868">
              <w:rPr>
                <w:rFonts w:ascii="Times New Roman" w:eastAsia="Times New Roman" w:hAnsi="Times New Roman" w:cs="Times New Roman"/>
                <w:kern w:val="3"/>
                <w:sz w:val="24"/>
                <w:szCs w:val="24"/>
                <w:lang w:eastAsia="zh-CN"/>
              </w:rPr>
              <w:t>Виды: основные, дополнительные, местные</w:t>
            </w:r>
          </w:p>
          <w:p w14:paraId="29F85520" w14:textId="77777777" w:rsidR="002F7FC0" w:rsidRPr="00561868" w:rsidRDefault="002F7FC0" w:rsidP="00561868">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Расположение видов на чертеже.</w:t>
            </w:r>
          </w:p>
        </w:tc>
      </w:tr>
      <w:tr w:rsidR="002F7FC0" w:rsidRPr="00561868" w14:paraId="48AAD0B7" w14:textId="77777777" w:rsidTr="000F3485">
        <w:tc>
          <w:tcPr>
            <w:tcW w:w="1302" w:type="pct"/>
            <w:vMerge/>
            <w:tcBorders>
              <w:left w:val="single" w:sz="4" w:space="0" w:color="auto"/>
              <w:bottom w:val="single" w:sz="4" w:space="0" w:color="auto"/>
              <w:right w:val="single" w:sz="4" w:space="0" w:color="auto"/>
            </w:tcBorders>
          </w:tcPr>
          <w:p w14:paraId="2A17417A"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vAlign w:val="bottom"/>
          </w:tcPr>
          <w:p w14:paraId="59E748CA" w14:textId="77777777" w:rsidR="002F7FC0" w:rsidRPr="00A0075E" w:rsidRDefault="002F7FC0" w:rsidP="0056186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937B1BF" w14:textId="18E0468D" w:rsidR="002F7FC0" w:rsidRPr="00561868" w:rsidRDefault="002F7FC0" w:rsidP="00561868">
            <w:pPr>
              <w:suppressAutoHyphens/>
              <w:autoSpaceDN w:val="0"/>
              <w:textAlignment w:val="baseline"/>
              <w:rPr>
                <w:rFonts w:ascii="Times New Roman" w:eastAsia="Times New Roman" w:hAnsi="Times New Roman" w:cs="Times New Roman"/>
                <w:bCs/>
                <w:kern w:val="3"/>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561868" w14:paraId="27787867" w14:textId="77777777" w:rsidTr="000F3485">
        <w:tc>
          <w:tcPr>
            <w:tcW w:w="1302" w:type="pct"/>
            <w:vMerge w:val="restart"/>
            <w:tcBorders>
              <w:top w:val="single" w:sz="4" w:space="0" w:color="auto"/>
              <w:left w:val="single" w:sz="4" w:space="0" w:color="auto"/>
              <w:right w:val="single" w:sz="4" w:space="0" w:color="auto"/>
            </w:tcBorders>
            <w:hideMark/>
          </w:tcPr>
          <w:p w14:paraId="16E1586E" w14:textId="77777777" w:rsidR="002F7FC0" w:rsidRPr="000F3485" w:rsidRDefault="002F7FC0" w:rsidP="000F3485">
            <w:pPr>
              <w:rPr>
                <w:rFonts w:ascii="Times New Roman" w:eastAsia="Times New Roman" w:hAnsi="Times New Roman" w:cs="Times New Roman"/>
                <w:b/>
                <w:bCs/>
                <w:szCs w:val="23"/>
                <w:lang w:eastAsia="ru-RU"/>
              </w:rPr>
            </w:pPr>
            <w:r w:rsidRPr="000F3485">
              <w:rPr>
                <w:rFonts w:ascii="Times New Roman" w:eastAsia="Times New Roman" w:hAnsi="Times New Roman" w:cs="Times New Roman"/>
                <w:b/>
                <w:bCs/>
                <w:szCs w:val="23"/>
                <w:lang w:eastAsia="ru-RU"/>
              </w:rPr>
              <w:t>Тема 1.4. Аксонометрические проекции. Технический рисунок</w:t>
            </w:r>
          </w:p>
        </w:tc>
        <w:tc>
          <w:tcPr>
            <w:tcW w:w="3698" w:type="pct"/>
            <w:tcBorders>
              <w:top w:val="single" w:sz="4" w:space="0" w:color="auto"/>
              <w:left w:val="single" w:sz="4" w:space="0" w:color="auto"/>
              <w:bottom w:val="single" w:sz="4" w:space="0" w:color="auto"/>
              <w:right w:val="single" w:sz="4" w:space="0" w:color="auto"/>
            </w:tcBorders>
            <w:hideMark/>
          </w:tcPr>
          <w:p w14:paraId="5E0A3B97" w14:textId="77777777" w:rsidR="002F7FC0" w:rsidRPr="00561868" w:rsidRDefault="002F7FC0" w:rsidP="00561868">
            <w:pPr>
              <w:suppressAutoHyphens/>
              <w:rPr>
                <w:rFonts w:ascii="Times New Roman" w:eastAsia="Times New Roman" w:hAnsi="Times New Roman" w:cs="Times New Roman"/>
                <w:b/>
                <w:sz w:val="23"/>
                <w:szCs w:val="23"/>
                <w:lang w:eastAsia="ru-RU"/>
              </w:rPr>
            </w:pPr>
            <w:r w:rsidRPr="00561868">
              <w:rPr>
                <w:rFonts w:ascii="Times New Roman" w:eastAsia="Times New Roman" w:hAnsi="Times New Roman" w:cs="Times New Roman"/>
                <w:b/>
                <w:bCs/>
                <w:sz w:val="23"/>
                <w:szCs w:val="23"/>
                <w:lang w:eastAsia="ru-RU"/>
              </w:rPr>
              <w:t xml:space="preserve">Содержание </w:t>
            </w:r>
          </w:p>
        </w:tc>
      </w:tr>
      <w:tr w:rsidR="002F7FC0" w:rsidRPr="00561868" w14:paraId="2CD9CBBC" w14:textId="77777777" w:rsidTr="000F3485">
        <w:tc>
          <w:tcPr>
            <w:tcW w:w="1302" w:type="pct"/>
            <w:vMerge/>
            <w:tcBorders>
              <w:left w:val="single" w:sz="4" w:space="0" w:color="auto"/>
              <w:right w:val="single" w:sz="4" w:space="0" w:color="auto"/>
            </w:tcBorders>
            <w:hideMark/>
          </w:tcPr>
          <w:p w14:paraId="53AFC755"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197EDF66" w14:textId="77777777" w:rsidR="002F7FC0" w:rsidRPr="00561868" w:rsidRDefault="002F7FC0" w:rsidP="00561868">
            <w:pPr>
              <w:suppressAutoHyphens/>
              <w:rPr>
                <w:rFonts w:ascii="Times New Roman" w:eastAsia="Times New Roman" w:hAnsi="Times New Roman" w:cs="Times New Roman"/>
                <w:b/>
                <w:sz w:val="23"/>
                <w:szCs w:val="23"/>
                <w:lang w:eastAsia="ru-RU"/>
              </w:rPr>
            </w:pPr>
            <w:r w:rsidRPr="00561868">
              <w:rPr>
                <w:rFonts w:ascii="Times New Roman" w:eastAsia="Times New Roman" w:hAnsi="Times New Roman" w:cs="Times New Roman"/>
                <w:b/>
                <w:bCs/>
                <w:sz w:val="23"/>
                <w:szCs w:val="23"/>
                <w:lang w:eastAsia="ru-RU"/>
              </w:rPr>
              <w:t>В том числе практических занятий и лабораторных работ</w:t>
            </w:r>
          </w:p>
        </w:tc>
      </w:tr>
      <w:tr w:rsidR="002F7FC0" w:rsidRPr="00561868" w14:paraId="3DB14E6E" w14:textId="77777777" w:rsidTr="000F3485">
        <w:tc>
          <w:tcPr>
            <w:tcW w:w="1302" w:type="pct"/>
            <w:vMerge/>
            <w:tcBorders>
              <w:left w:val="single" w:sz="4" w:space="0" w:color="auto"/>
              <w:right w:val="single" w:sz="4" w:space="0" w:color="auto"/>
            </w:tcBorders>
            <w:hideMark/>
          </w:tcPr>
          <w:p w14:paraId="3A69ADE9"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0341897B" w14:textId="795C4CA9" w:rsidR="002F7FC0" w:rsidRPr="00561868" w:rsidRDefault="004E3A07" w:rsidP="004E3A07">
            <w:pPr>
              <w:suppressAutoHyphens/>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4.А</w:t>
            </w:r>
            <w:r w:rsidRPr="00561868">
              <w:rPr>
                <w:rFonts w:ascii="Times New Roman" w:eastAsia="Times New Roman" w:hAnsi="Times New Roman" w:cs="Times New Roman"/>
                <w:bCs/>
                <w:sz w:val="23"/>
                <w:szCs w:val="23"/>
                <w:lang w:eastAsia="ru-RU"/>
              </w:rPr>
              <w:t>ксонометрически</w:t>
            </w:r>
            <w:r>
              <w:rPr>
                <w:rFonts w:ascii="Times New Roman" w:eastAsia="Times New Roman" w:hAnsi="Times New Roman" w:cs="Times New Roman"/>
                <w:bCs/>
                <w:sz w:val="23"/>
                <w:szCs w:val="23"/>
                <w:lang w:eastAsia="ru-RU"/>
              </w:rPr>
              <w:t>е</w:t>
            </w:r>
            <w:r w:rsidRPr="00561868">
              <w:rPr>
                <w:rFonts w:ascii="Times New Roman" w:eastAsia="Times New Roman" w:hAnsi="Times New Roman" w:cs="Times New Roman"/>
                <w:bCs/>
                <w:sz w:val="23"/>
                <w:szCs w:val="23"/>
                <w:lang w:eastAsia="ru-RU"/>
              </w:rPr>
              <w:t xml:space="preserve"> проекци</w:t>
            </w:r>
            <w:r>
              <w:rPr>
                <w:rFonts w:ascii="Times New Roman" w:eastAsia="Times New Roman" w:hAnsi="Times New Roman" w:cs="Times New Roman"/>
                <w:bCs/>
                <w:sz w:val="23"/>
                <w:szCs w:val="23"/>
                <w:lang w:eastAsia="ru-RU"/>
              </w:rPr>
              <w:t>и</w:t>
            </w:r>
            <w:r w:rsidR="002F7FC0" w:rsidRPr="00561868">
              <w:rPr>
                <w:rFonts w:ascii="Times New Roman" w:eastAsia="Times New Roman" w:hAnsi="Times New Roman" w:cs="Times New Roman"/>
                <w:bCs/>
                <w:sz w:val="23"/>
                <w:szCs w:val="23"/>
                <w:lang w:eastAsia="ru-RU"/>
              </w:rPr>
              <w:t>. Построение аксонометрических проекций. Аксонометрия геометрических тел. Аксонометрические проекции цилиндра, конуса и предметов, имеющих поверхности вращения. Изображение форм предмета на техническом рисунке.</w:t>
            </w:r>
          </w:p>
        </w:tc>
      </w:tr>
      <w:tr w:rsidR="002F7FC0" w:rsidRPr="00561868" w14:paraId="1A60A79B" w14:textId="77777777" w:rsidTr="000F3485">
        <w:tc>
          <w:tcPr>
            <w:tcW w:w="1302" w:type="pct"/>
            <w:vMerge/>
            <w:tcBorders>
              <w:left w:val="single" w:sz="4" w:space="0" w:color="auto"/>
              <w:bottom w:val="single" w:sz="4" w:space="0" w:color="auto"/>
              <w:right w:val="single" w:sz="4" w:space="0" w:color="auto"/>
            </w:tcBorders>
          </w:tcPr>
          <w:p w14:paraId="13EA4720"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vAlign w:val="bottom"/>
          </w:tcPr>
          <w:p w14:paraId="56ED0463" w14:textId="77777777" w:rsidR="002F7FC0" w:rsidRPr="00A0075E" w:rsidRDefault="002F7FC0" w:rsidP="00561868">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DB741B6" w14:textId="5DCE406D" w:rsidR="002F7FC0" w:rsidRPr="00561868" w:rsidRDefault="002F7FC0" w:rsidP="00561868">
            <w:pPr>
              <w:suppressAutoHyphens/>
              <w:jc w:val="both"/>
              <w:rPr>
                <w:rFonts w:ascii="Times New Roman" w:eastAsia="Times New Roman" w:hAnsi="Times New Roman" w:cs="Times New Roman"/>
                <w:bCs/>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561868" w14:paraId="0AB7FCA2" w14:textId="77777777" w:rsidTr="000F3485">
        <w:tc>
          <w:tcPr>
            <w:tcW w:w="1302" w:type="pct"/>
            <w:vMerge w:val="restart"/>
            <w:tcBorders>
              <w:top w:val="single" w:sz="4" w:space="0" w:color="auto"/>
              <w:left w:val="single" w:sz="4" w:space="0" w:color="auto"/>
              <w:right w:val="single" w:sz="4" w:space="0" w:color="auto"/>
            </w:tcBorders>
            <w:hideMark/>
          </w:tcPr>
          <w:p w14:paraId="7CDEC56B" w14:textId="77777777" w:rsidR="002F7FC0" w:rsidRPr="000F3485" w:rsidRDefault="002F7FC0" w:rsidP="000F3485">
            <w:pPr>
              <w:rPr>
                <w:rFonts w:ascii="Times New Roman" w:eastAsia="Times New Roman" w:hAnsi="Times New Roman" w:cs="Times New Roman"/>
                <w:b/>
                <w:bCs/>
                <w:szCs w:val="23"/>
                <w:lang w:eastAsia="ru-RU"/>
              </w:rPr>
            </w:pPr>
            <w:r w:rsidRPr="000F3485">
              <w:rPr>
                <w:rFonts w:ascii="Times New Roman" w:eastAsia="Times New Roman" w:hAnsi="Times New Roman" w:cs="Times New Roman"/>
                <w:b/>
                <w:bCs/>
                <w:szCs w:val="23"/>
                <w:lang w:eastAsia="ru-RU"/>
              </w:rPr>
              <w:t>Тема 1.5.  Чтение и выполнение чертежей</w:t>
            </w:r>
          </w:p>
          <w:p w14:paraId="09489AE7" w14:textId="77777777" w:rsidR="002F7FC0" w:rsidRPr="000F3485" w:rsidRDefault="002F7FC0" w:rsidP="000F3485">
            <w:pPr>
              <w:rPr>
                <w:rFonts w:ascii="Times New Roman" w:eastAsia="Times New Roman" w:hAnsi="Times New Roman" w:cs="Times New Roman"/>
                <w:b/>
                <w:bCs/>
                <w:szCs w:val="23"/>
                <w:lang w:eastAsia="ru-RU"/>
              </w:rPr>
            </w:pPr>
          </w:p>
          <w:p w14:paraId="561A9FE0"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567441B2" w14:textId="77777777" w:rsidR="002F7FC0" w:rsidRPr="00561868" w:rsidRDefault="002F7FC0" w:rsidP="00561868">
            <w:pPr>
              <w:autoSpaceDE w:val="0"/>
              <w:autoSpaceDN w:val="0"/>
              <w:adjustRightInd w:val="0"/>
              <w:rPr>
                <w:rFonts w:ascii="Times New Roman" w:eastAsia="Calibri" w:hAnsi="Times New Roman" w:cs="Times New Roman"/>
                <w:b/>
                <w:bCs/>
                <w:color w:val="000000"/>
                <w:sz w:val="23"/>
                <w:szCs w:val="23"/>
              </w:rPr>
            </w:pPr>
            <w:r w:rsidRPr="00561868">
              <w:rPr>
                <w:rFonts w:ascii="Times New Roman" w:eastAsia="Calibri" w:hAnsi="Times New Roman" w:cs="Times New Roman"/>
                <w:b/>
                <w:bCs/>
                <w:color w:val="000000"/>
                <w:sz w:val="23"/>
                <w:szCs w:val="23"/>
              </w:rPr>
              <w:t>Содержание</w:t>
            </w:r>
          </w:p>
        </w:tc>
      </w:tr>
      <w:tr w:rsidR="002F7FC0" w:rsidRPr="00561868" w14:paraId="5A5E63C6" w14:textId="77777777" w:rsidTr="000F3485">
        <w:tc>
          <w:tcPr>
            <w:tcW w:w="1302" w:type="pct"/>
            <w:vMerge/>
            <w:tcBorders>
              <w:left w:val="single" w:sz="4" w:space="0" w:color="auto"/>
              <w:right w:val="single" w:sz="4" w:space="0" w:color="auto"/>
            </w:tcBorders>
            <w:hideMark/>
          </w:tcPr>
          <w:p w14:paraId="4F638F65"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3980E68A" w14:textId="77777777" w:rsidR="002F7FC0" w:rsidRPr="00561868" w:rsidRDefault="002F7FC0" w:rsidP="00561868">
            <w:pPr>
              <w:autoSpaceDE w:val="0"/>
              <w:autoSpaceDN w:val="0"/>
              <w:adjustRightInd w:val="0"/>
              <w:rPr>
                <w:rFonts w:ascii="Times New Roman" w:eastAsia="Calibri" w:hAnsi="Times New Roman" w:cs="Times New Roman"/>
                <w:b/>
                <w:bCs/>
                <w:color w:val="000000"/>
                <w:sz w:val="23"/>
                <w:szCs w:val="23"/>
              </w:rPr>
            </w:pPr>
            <w:r w:rsidRPr="00561868">
              <w:rPr>
                <w:rFonts w:ascii="Times New Roman" w:eastAsia="Calibri" w:hAnsi="Times New Roman" w:cs="Times New Roman"/>
                <w:b/>
                <w:bCs/>
                <w:color w:val="000000"/>
                <w:sz w:val="23"/>
                <w:szCs w:val="23"/>
              </w:rPr>
              <w:t>В том числе практических занятий и лабораторных работ</w:t>
            </w:r>
          </w:p>
        </w:tc>
      </w:tr>
      <w:tr w:rsidR="002F7FC0" w:rsidRPr="00561868" w14:paraId="2BF9B9DD" w14:textId="77777777" w:rsidTr="000F3485">
        <w:tc>
          <w:tcPr>
            <w:tcW w:w="1302" w:type="pct"/>
            <w:vMerge/>
            <w:tcBorders>
              <w:left w:val="single" w:sz="4" w:space="0" w:color="auto"/>
              <w:right w:val="single" w:sz="4" w:space="0" w:color="auto"/>
            </w:tcBorders>
            <w:hideMark/>
          </w:tcPr>
          <w:p w14:paraId="722690EC"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hideMark/>
          </w:tcPr>
          <w:p w14:paraId="4C92A073" w14:textId="64F5F7C3" w:rsidR="002F7FC0" w:rsidRPr="00561868" w:rsidRDefault="004E3A07" w:rsidP="00561868">
            <w:pPr>
              <w:suppressAutoHyphens/>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5.</w:t>
            </w:r>
            <w:r w:rsidR="002F7FC0" w:rsidRPr="00561868">
              <w:rPr>
                <w:rFonts w:ascii="Times New Roman" w:eastAsia="Times New Roman" w:hAnsi="Times New Roman" w:cs="Times New Roman"/>
                <w:bCs/>
                <w:sz w:val="23"/>
                <w:szCs w:val="23"/>
                <w:lang w:eastAsia="ru-RU"/>
              </w:rPr>
              <w:t xml:space="preserve">Анализ геометрической формы предмета. Порядок построения изображений на чертежах. Нанесение размеров с учётом формы предмета. Моделирование по чертежу. Построение проекций точки, лежащей на поверхности предмета. </w:t>
            </w:r>
          </w:p>
        </w:tc>
      </w:tr>
      <w:tr w:rsidR="002F7FC0" w:rsidRPr="00561868" w14:paraId="1677B040" w14:textId="77777777" w:rsidTr="000F3485">
        <w:tc>
          <w:tcPr>
            <w:tcW w:w="1302" w:type="pct"/>
            <w:vMerge/>
            <w:tcBorders>
              <w:left w:val="single" w:sz="4" w:space="0" w:color="auto"/>
              <w:bottom w:val="single" w:sz="4" w:space="0" w:color="auto"/>
              <w:right w:val="single" w:sz="4" w:space="0" w:color="auto"/>
            </w:tcBorders>
          </w:tcPr>
          <w:p w14:paraId="73A3C145" w14:textId="08B151F5" w:rsidR="002F7FC0" w:rsidRPr="000F3485" w:rsidRDefault="002F7FC0" w:rsidP="000F3485">
            <w:pPr>
              <w:rPr>
                <w:rFonts w:ascii="Times New Roman" w:eastAsia="Times New Roman" w:hAnsi="Times New Roman" w:cs="Times New Roman"/>
                <w:b/>
                <w:bCs/>
                <w:szCs w:val="23"/>
                <w:lang w:eastAsia="ru-RU"/>
              </w:rPr>
            </w:pPr>
          </w:p>
        </w:tc>
        <w:tc>
          <w:tcPr>
            <w:tcW w:w="3698" w:type="pct"/>
            <w:vAlign w:val="bottom"/>
          </w:tcPr>
          <w:p w14:paraId="6ADA377C" w14:textId="77777777" w:rsidR="002F7FC0" w:rsidRPr="00A0075E" w:rsidRDefault="002F7FC0" w:rsidP="008048ED">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C3A5FBC" w14:textId="508F902C" w:rsidR="002F7FC0" w:rsidRPr="00561868" w:rsidRDefault="002F7FC0" w:rsidP="008048ED">
            <w:pPr>
              <w:suppressAutoHyphens/>
              <w:jc w:val="both"/>
              <w:rPr>
                <w:rFonts w:ascii="Times New Roman" w:eastAsia="Times New Roman" w:hAnsi="Times New Roman" w:cs="Times New Roman"/>
                <w:bCs/>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561868" w14:paraId="2EF82BCA" w14:textId="77777777" w:rsidTr="000F3485">
        <w:tc>
          <w:tcPr>
            <w:tcW w:w="1302" w:type="pct"/>
            <w:vMerge w:val="restart"/>
            <w:tcBorders>
              <w:top w:val="single" w:sz="4" w:space="0" w:color="auto"/>
              <w:left w:val="single" w:sz="4" w:space="0" w:color="auto"/>
              <w:right w:val="single" w:sz="4" w:space="0" w:color="auto"/>
            </w:tcBorders>
          </w:tcPr>
          <w:p w14:paraId="265C26AF" w14:textId="77777777" w:rsidR="002F7FC0" w:rsidRPr="000F3485" w:rsidRDefault="002F7FC0" w:rsidP="000F3485">
            <w:pPr>
              <w:rPr>
                <w:rFonts w:ascii="Times New Roman" w:eastAsia="Times New Roman" w:hAnsi="Times New Roman" w:cs="Times New Roman"/>
                <w:b/>
                <w:bCs/>
                <w:szCs w:val="23"/>
                <w:lang w:eastAsia="ru-RU"/>
              </w:rPr>
            </w:pPr>
            <w:r w:rsidRPr="000F3485">
              <w:rPr>
                <w:rFonts w:ascii="Times New Roman" w:eastAsia="Times New Roman" w:hAnsi="Times New Roman" w:cs="Times New Roman"/>
                <w:b/>
                <w:bCs/>
                <w:szCs w:val="23"/>
                <w:lang w:eastAsia="ru-RU"/>
              </w:rPr>
              <w:t>Тема 1.6. Эскизы</w:t>
            </w:r>
          </w:p>
        </w:tc>
        <w:tc>
          <w:tcPr>
            <w:tcW w:w="3698" w:type="pct"/>
            <w:tcBorders>
              <w:top w:val="single" w:sz="4" w:space="0" w:color="auto"/>
              <w:left w:val="single" w:sz="4" w:space="0" w:color="auto"/>
              <w:bottom w:val="single" w:sz="4" w:space="0" w:color="auto"/>
              <w:right w:val="single" w:sz="4" w:space="0" w:color="auto"/>
            </w:tcBorders>
          </w:tcPr>
          <w:p w14:paraId="3844C16B" w14:textId="77777777" w:rsidR="002F7FC0" w:rsidRPr="00561868" w:rsidRDefault="002F7FC0" w:rsidP="008048ED">
            <w:pPr>
              <w:suppressAutoHyphens/>
              <w:jc w:val="both"/>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Содержание</w:t>
            </w:r>
          </w:p>
        </w:tc>
      </w:tr>
      <w:tr w:rsidR="002F7FC0" w:rsidRPr="00561868" w14:paraId="6A28C0A3" w14:textId="77777777" w:rsidTr="000F3485">
        <w:tc>
          <w:tcPr>
            <w:tcW w:w="1302" w:type="pct"/>
            <w:vMerge/>
            <w:tcBorders>
              <w:left w:val="single" w:sz="4" w:space="0" w:color="auto"/>
              <w:right w:val="single" w:sz="4" w:space="0" w:color="auto"/>
            </w:tcBorders>
          </w:tcPr>
          <w:p w14:paraId="01B4AC18"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0B3AC1AE" w14:textId="77777777" w:rsidR="002F7FC0" w:rsidRPr="00561868" w:rsidRDefault="002F7FC0" w:rsidP="008048ED">
            <w:pPr>
              <w:suppressAutoHyphens/>
              <w:jc w:val="both"/>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В том числе практических занятий и лабораторных работ</w:t>
            </w:r>
          </w:p>
        </w:tc>
      </w:tr>
      <w:tr w:rsidR="002F7FC0" w:rsidRPr="00561868" w14:paraId="2DF774FA" w14:textId="77777777" w:rsidTr="000F3485">
        <w:trPr>
          <w:trHeight w:val="416"/>
        </w:trPr>
        <w:tc>
          <w:tcPr>
            <w:tcW w:w="1302" w:type="pct"/>
            <w:vMerge/>
            <w:tcBorders>
              <w:left w:val="single" w:sz="4" w:space="0" w:color="auto"/>
              <w:right w:val="single" w:sz="4" w:space="0" w:color="auto"/>
            </w:tcBorders>
          </w:tcPr>
          <w:p w14:paraId="38730F39"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311BC7AA" w14:textId="4B2EE428" w:rsidR="002F7FC0" w:rsidRPr="00561868" w:rsidRDefault="004E3A07" w:rsidP="008048ED">
            <w:pPr>
              <w:suppressAutoHyphens/>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6.</w:t>
            </w:r>
            <w:r w:rsidR="002F7FC0" w:rsidRPr="00561868">
              <w:rPr>
                <w:rFonts w:ascii="Times New Roman" w:eastAsia="Times New Roman" w:hAnsi="Times New Roman" w:cs="Times New Roman"/>
                <w:bCs/>
                <w:sz w:val="23"/>
                <w:szCs w:val="23"/>
                <w:lang w:eastAsia="ru-RU"/>
              </w:rPr>
              <w:t>Выполнение эскизов деталей</w:t>
            </w:r>
          </w:p>
        </w:tc>
      </w:tr>
      <w:tr w:rsidR="002F7FC0" w:rsidRPr="00561868" w14:paraId="7C491B4D" w14:textId="77777777" w:rsidTr="000F3485">
        <w:trPr>
          <w:trHeight w:val="416"/>
        </w:trPr>
        <w:tc>
          <w:tcPr>
            <w:tcW w:w="1302" w:type="pct"/>
            <w:vMerge/>
            <w:tcBorders>
              <w:left w:val="single" w:sz="4" w:space="0" w:color="auto"/>
              <w:bottom w:val="single" w:sz="4" w:space="0" w:color="auto"/>
              <w:right w:val="single" w:sz="4" w:space="0" w:color="auto"/>
            </w:tcBorders>
          </w:tcPr>
          <w:p w14:paraId="1F745BFC"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vAlign w:val="bottom"/>
          </w:tcPr>
          <w:p w14:paraId="4FE9FF70" w14:textId="77777777" w:rsidR="002F7FC0" w:rsidRPr="00A0075E" w:rsidRDefault="002F7FC0" w:rsidP="008048ED">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DF99EAC" w14:textId="5EF95C87" w:rsidR="002F7FC0" w:rsidRPr="00561868" w:rsidRDefault="002F7FC0" w:rsidP="008048ED">
            <w:pPr>
              <w:suppressAutoHyphens/>
              <w:jc w:val="both"/>
              <w:rPr>
                <w:rFonts w:ascii="Times New Roman" w:eastAsia="Times New Roman" w:hAnsi="Times New Roman" w:cs="Times New Roman"/>
                <w:bCs/>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561868" w14:paraId="3539B42C" w14:textId="77777777" w:rsidTr="000F3485">
        <w:trPr>
          <w:trHeight w:val="259"/>
        </w:trPr>
        <w:tc>
          <w:tcPr>
            <w:tcW w:w="1302" w:type="pct"/>
            <w:vMerge w:val="restart"/>
            <w:tcBorders>
              <w:left w:val="single" w:sz="4" w:space="0" w:color="auto"/>
              <w:right w:val="single" w:sz="4" w:space="0" w:color="auto"/>
            </w:tcBorders>
          </w:tcPr>
          <w:p w14:paraId="094F665A" w14:textId="77777777" w:rsidR="002F7FC0" w:rsidRPr="000F3485" w:rsidRDefault="002F7FC0" w:rsidP="000F3485">
            <w:pPr>
              <w:rPr>
                <w:rFonts w:ascii="Times New Roman" w:eastAsia="Times New Roman" w:hAnsi="Times New Roman" w:cs="Times New Roman"/>
                <w:b/>
                <w:bCs/>
                <w:szCs w:val="23"/>
                <w:lang w:eastAsia="ru-RU"/>
              </w:rPr>
            </w:pPr>
            <w:r w:rsidRPr="000F3485">
              <w:rPr>
                <w:rFonts w:ascii="Times New Roman" w:eastAsia="Times New Roman" w:hAnsi="Times New Roman" w:cs="Times New Roman"/>
                <w:b/>
                <w:bCs/>
                <w:szCs w:val="23"/>
                <w:lang w:eastAsia="ru-RU"/>
              </w:rPr>
              <w:t xml:space="preserve">Тема 1.7. </w:t>
            </w:r>
            <w:r w:rsidRPr="000F3485">
              <w:rPr>
                <w:rFonts w:ascii="Times New Roman" w:eastAsia="Calibri" w:hAnsi="Times New Roman" w:cs="Times New Roman"/>
                <w:b/>
              </w:rPr>
              <w:t>Сечения наложенные и вынесенные</w:t>
            </w:r>
          </w:p>
        </w:tc>
        <w:tc>
          <w:tcPr>
            <w:tcW w:w="3698" w:type="pct"/>
            <w:tcBorders>
              <w:top w:val="single" w:sz="4" w:space="0" w:color="auto"/>
              <w:left w:val="single" w:sz="4" w:space="0" w:color="auto"/>
              <w:bottom w:val="single" w:sz="4" w:space="0" w:color="auto"/>
              <w:right w:val="single" w:sz="4" w:space="0" w:color="auto"/>
            </w:tcBorders>
          </w:tcPr>
          <w:p w14:paraId="461641C4" w14:textId="77777777" w:rsidR="002F7FC0" w:rsidRPr="00561868" w:rsidRDefault="002F7FC0" w:rsidP="008048ED">
            <w:pPr>
              <w:rPr>
                <w:rFonts w:ascii="Times New Roman" w:eastAsia="Calibri" w:hAnsi="Times New Roman" w:cs="Times New Roman"/>
                <w:b/>
                <w:sz w:val="23"/>
                <w:szCs w:val="23"/>
              </w:rPr>
            </w:pPr>
            <w:r w:rsidRPr="00561868">
              <w:rPr>
                <w:rFonts w:ascii="Times New Roman" w:eastAsia="Calibri" w:hAnsi="Times New Roman" w:cs="Times New Roman"/>
                <w:b/>
                <w:sz w:val="23"/>
                <w:szCs w:val="23"/>
              </w:rPr>
              <w:t>Содержание</w:t>
            </w:r>
          </w:p>
        </w:tc>
      </w:tr>
      <w:tr w:rsidR="002F7FC0" w:rsidRPr="00561868" w14:paraId="0742F8F4" w14:textId="77777777" w:rsidTr="000F3485">
        <w:trPr>
          <w:trHeight w:val="263"/>
        </w:trPr>
        <w:tc>
          <w:tcPr>
            <w:tcW w:w="1302" w:type="pct"/>
            <w:vMerge/>
            <w:tcBorders>
              <w:left w:val="single" w:sz="4" w:space="0" w:color="auto"/>
              <w:right w:val="single" w:sz="4" w:space="0" w:color="auto"/>
            </w:tcBorders>
          </w:tcPr>
          <w:p w14:paraId="01C1DC32"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05292656" w14:textId="77777777" w:rsidR="002F7FC0" w:rsidRPr="00561868" w:rsidRDefault="002F7FC0" w:rsidP="008048ED">
            <w:pPr>
              <w:rPr>
                <w:rFonts w:ascii="Times New Roman" w:eastAsia="Calibri" w:hAnsi="Times New Roman" w:cs="Times New Roman"/>
                <w:b/>
                <w:sz w:val="23"/>
                <w:szCs w:val="23"/>
              </w:rPr>
            </w:pPr>
            <w:r w:rsidRPr="00561868">
              <w:rPr>
                <w:rFonts w:ascii="Times New Roman" w:eastAsia="Calibri" w:hAnsi="Times New Roman" w:cs="Times New Roman"/>
                <w:b/>
                <w:sz w:val="23"/>
                <w:szCs w:val="23"/>
              </w:rPr>
              <w:t>В том числе практических занятий и лабораторных работ</w:t>
            </w:r>
          </w:p>
        </w:tc>
      </w:tr>
      <w:tr w:rsidR="002F7FC0" w:rsidRPr="00561868" w14:paraId="52FEF49A" w14:textId="77777777" w:rsidTr="000F3485">
        <w:trPr>
          <w:trHeight w:val="253"/>
        </w:trPr>
        <w:tc>
          <w:tcPr>
            <w:tcW w:w="1302" w:type="pct"/>
            <w:vMerge/>
            <w:tcBorders>
              <w:left w:val="single" w:sz="4" w:space="0" w:color="auto"/>
              <w:right w:val="single" w:sz="4" w:space="0" w:color="auto"/>
            </w:tcBorders>
          </w:tcPr>
          <w:p w14:paraId="2F5563A6"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79DC9F92" w14:textId="60F3B715" w:rsidR="002F7FC0" w:rsidRPr="00561868" w:rsidRDefault="004E3A07" w:rsidP="008048ED">
            <w:pPr>
              <w:suppressAutoHyphens/>
              <w:jc w:val="both"/>
              <w:rPr>
                <w:rFonts w:ascii="Times New Roman" w:eastAsia="Times New Roman" w:hAnsi="Times New Roman" w:cs="Times New Roman"/>
                <w:bCs/>
                <w:sz w:val="23"/>
                <w:szCs w:val="23"/>
                <w:lang w:eastAsia="ru-RU"/>
              </w:rPr>
            </w:pPr>
            <w:r>
              <w:rPr>
                <w:rFonts w:ascii="Times New Roman" w:eastAsia="Calibri" w:hAnsi="Times New Roman" w:cs="Times New Roman"/>
              </w:rPr>
              <w:t>7.</w:t>
            </w:r>
            <w:r w:rsidR="002F7FC0" w:rsidRPr="00561868">
              <w:rPr>
                <w:rFonts w:ascii="Times New Roman" w:eastAsia="Calibri" w:hAnsi="Times New Roman" w:cs="Times New Roman"/>
              </w:rPr>
              <w:t>Общие сведения о сечениях. Назначение сечений. Правила выполнения сечений.</w:t>
            </w:r>
          </w:p>
        </w:tc>
      </w:tr>
      <w:tr w:rsidR="002F7FC0" w:rsidRPr="00561868" w14:paraId="2377920E" w14:textId="77777777" w:rsidTr="000F3485">
        <w:trPr>
          <w:trHeight w:val="253"/>
        </w:trPr>
        <w:tc>
          <w:tcPr>
            <w:tcW w:w="1302" w:type="pct"/>
            <w:vMerge/>
            <w:tcBorders>
              <w:left w:val="single" w:sz="4" w:space="0" w:color="auto"/>
              <w:bottom w:val="single" w:sz="4" w:space="0" w:color="auto"/>
              <w:right w:val="single" w:sz="4" w:space="0" w:color="auto"/>
            </w:tcBorders>
          </w:tcPr>
          <w:p w14:paraId="0671ABBE"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vAlign w:val="bottom"/>
          </w:tcPr>
          <w:p w14:paraId="017C7714" w14:textId="77777777" w:rsidR="002F7FC0" w:rsidRPr="00A0075E" w:rsidRDefault="002F7FC0" w:rsidP="008048ED">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1D6408F" w14:textId="1EF0F1AD" w:rsidR="002F7FC0" w:rsidRPr="00561868" w:rsidRDefault="002F7FC0" w:rsidP="008048ED">
            <w:pPr>
              <w:suppressAutoHyphens/>
              <w:jc w:val="both"/>
              <w:rPr>
                <w:rFonts w:ascii="Times New Roman" w:eastAsia="Calibri" w:hAnsi="Times New Roman" w:cs="Times New Roman"/>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561868" w14:paraId="2B55CC53" w14:textId="77777777" w:rsidTr="000F3485">
        <w:trPr>
          <w:trHeight w:val="215"/>
        </w:trPr>
        <w:tc>
          <w:tcPr>
            <w:tcW w:w="1302" w:type="pct"/>
            <w:vMerge w:val="restart"/>
            <w:tcBorders>
              <w:left w:val="single" w:sz="4" w:space="0" w:color="auto"/>
              <w:right w:val="single" w:sz="4" w:space="0" w:color="auto"/>
            </w:tcBorders>
          </w:tcPr>
          <w:p w14:paraId="19FA91B6" w14:textId="77777777" w:rsidR="002F7FC0" w:rsidRPr="000F3485" w:rsidRDefault="002F7FC0" w:rsidP="000F3485">
            <w:pPr>
              <w:rPr>
                <w:rFonts w:ascii="Times New Roman" w:eastAsia="Times New Roman" w:hAnsi="Times New Roman" w:cs="Times New Roman"/>
                <w:b/>
                <w:bCs/>
                <w:szCs w:val="23"/>
                <w:lang w:eastAsia="ru-RU"/>
              </w:rPr>
            </w:pPr>
            <w:r w:rsidRPr="000F3485">
              <w:rPr>
                <w:rFonts w:ascii="Times New Roman" w:eastAsia="Times New Roman" w:hAnsi="Times New Roman" w:cs="Times New Roman"/>
                <w:b/>
                <w:bCs/>
                <w:szCs w:val="23"/>
                <w:lang w:eastAsia="ru-RU"/>
              </w:rPr>
              <w:t>Тема 1.8. Разрезы</w:t>
            </w:r>
          </w:p>
        </w:tc>
        <w:tc>
          <w:tcPr>
            <w:tcW w:w="3698" w:type="pct"/>
            <w:tcBorders>
              <w:top w:val="single" w:sz="4" w:space="0" w:color="auto"/>
              <w:left w:val="single" w:sz="4" w:space="0" w:color="auto"/>
              <w:bottom w:val="single" w:sz="4" w:space="0" w:color="auto"/>
              <w:right w:val="single" w:sz="4" w:space="0" w:color="auto"/>
            </w:tcBorders>
          </w:tcPr>
          <w:p w14:paraId="3CB4BDD2" w14:textId="77777777" w:rsidR="002F7FC0" w:rsidRPr="00561868" w:rsidRDefault="002F7FC0" w:rsidP="008048ED">
            <w:pPr>
              <w:suppressAutoHyphens/>
              <w:jc w:val="both"/>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Содержание</w:t>
            </w:r>
          </w:p>
        </w:tc>
      </w:tr>
      <w:tr w:rsidR="002F7FC0" w:rsidRPr="00561868" w14:paraId="1C37CD2D" w14:textId="77777777" w:rsidTr="000F3485">
        <w:trPr>
          <w:trHeight w:val="329"/>
        </w:trPr>
        <w:tc>
          <w:tcPr>
            <w:tcW w:w="1302" w:type="pct"/>
            <w:vMerge/>
            <w:tcBorders>
              <w:left w:val="single" w:sz="4" w:space="0" w:color="auto"/>
              <w:right w:val="single" w:sz="4" w:space="0" w:color="auto"/>
            </w:tcBorders>
          </w:tcPr>
          <w:p w14:paraId="158C5B81"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449F250D" w14:textId="77777777" w:rsidR="002F7FC0" w:rsidRPr="00561868" w:rsidRDefault="002F7FC0" w:rsidP="008048ED">
            <w:pPr>
              <w:suppressAutoHyphens/>
              <w:jc w:val="both"/>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В том числе практических занятий и лабораторных работ</w:t>
            </w:r>
          </w:p>
        </w:tc>
      </w:tr>
      <w:tr w:rsidR="002F7FC0" w:rsidRPr="00561868" w14:paraId="125B5C03" w14:textId="77777777" w:rsidTr="000F3485">
        <w:trPr>
          <w:trHeight w:val="315"/>
        </w:trPr>
        <w:tc>
          <w:tcPr>
            <w:tcW w:w="1302" w:type="pct"/>
            <w:vMerge/>
            <w:tcBorders>
              <w:left w:val="single" w:sz="4" w:space="0" w:color="auto"/>
              <w:right w:val="single" w:sz="4" w:space="0" w:color="auto"/>
            </w:tcBorders>
          </w:tcPr>
          <w:p w14:paraId="23C6FD68"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23F45241" w14:textId="00C397B2" w:rsidR="002F7FC0" w:rsidRPr="00561868" w:rsidRDefault="004E3A07" w:rsidP="008048ED">
            <w:pPr>
              <w:suppressAutoHyphens/>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8.</w:t>
            </w:r>
            <w:r w:rsidR="002F7FC0" w:rsidRPr="00561868">
              <w:rPr>
                <w:rFonts w:ascii="Times New Roman" w:eastAsia="Times New Roman" w:hAnsi="Times New Roman" w:cs="Times New Roman"/>
                <w:bCs/>
                <w:sz w:val="23"/>
                <w:szCs w:val="23"/>
                <w:lang w:eastAsia="ru-RU"/>
              </w:rPr>
              <w:t>Соединение вида и разреза. Местные разрезы. Разрезы (вырезы) в аксонометрических проекциях</w:t>
            </w:r>
          </w:p>
        </w:tc>
      </w:tr>
      <w:tr w:rsidR="002F7FC0" w:rsidRPr="00561868" w14:paraId="2135F52F" w14:textId="77777777" w:rsidTr="000F3485">
        <w:trPr>
          <w:trHeight w:val="315"/>
        </w:trPr>
        <w:tc>
          <w:tcPr>
            <w:tcW w:w="1302" w:type="pct"/>
            <w:vMerge/>
            <w:tcBorders>
              <w:left w:val="single" w:sz="4" w:space="0" w:color="auto"/>
              <w:bottom w:val="single" w:sz="4" w:space="0" w:color="auto"/>
              <w:right w:val="single" w:sz="4" w:space="0" w:color="auto"/>
            </w:tcBorders>
          </w:tcPr>
          <w:p w14:paraId="4E47E6E5"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vAlign w:val="bottom"/>
          </w:tcPr>
          <w:p w14:paraId="6457A707" w14:textId="77777777" w:rsidR="002F7FC0" w:rsidRPr="00A0075E" w:rsidRDefault="002F7FC0" w:rsidP="008048ED">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771BB94" w14:textId="11AF9D00" w:rsidR="002F7FC0" w:rsidRPr="00561868" w:rsidRDefault="002F7FC0" w:rsidP="008048ED">
            <w:pPr>
              <w:suppressAutoHyphens/>
              <w:jc w:val="both"/>
              <w:rPr>
                <w:rFonts w:ascii="Times New Roman" w:eastAsia="Times New Roman" w:hAnsi="Times New Roman" w:cs="Times New Roman"/>
                <w:bCs/>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561868" w14:paraId="176812A6" w14:textId="77777777" w:rsidTr="000F3485">
        <w:trPr>
          <w:trHeight w:val="315"/>
        </w:trPr>
        <w:tc>
          <w:tcPr>
            <w:tcW w:w="1302" w:type="pct"/>
            <w:vMerge w:val="restart"/>
            <w:tcBorders>
              <w:left w:val="single" w:sz="4" w:space="0" w:color="auto"/>
              <w:right w:val="single" w:sz="4" w:space="0" w:color="auto"/>
            </w:tcBorders>
          </w:tcPr>
          <w:p w14:paraId="55E58D78" w14:textId="77777777" w:rsidR="002F7FC0" w:rsidRPr="000F3485" w:rsidRDefault="002F7FC0" w:rsidP="000F3485">
            <w:pPr>
              <w:rPr>
                <w:rFonts w:ascii="Times New Roman" w:eastAsia="Times New Roman" w:hAnsi="Times New Roman" w:cs="Times New Roman"/>
                <w:b/>
                <w:bCs/>
                <w:szCs w:val="23"/>
                <w:lang w:eastAsia="ru-RU"/>
              </w:rPr>
            </w:pPr>
            <w:r w:rsidRPr="000F3485">
              <w:rPr>
                <w:rFonts w:ascii="Times New Roman" w:eastAsia="Times New Roman" w:hAnsi="Times New Roman" w:cs="Times New Roman"/>
                <w:b/>
                <w:bCs/>
                <w:szCs w:val="23"/>
                <w:lang w:eastAsia="ru-RU"/>
              </w:rPr>
              <w:t>Тема 1.9. Изделие. Соединение деталей в изделии</w:t>
            </w:r>
          </w:p>
        </w:tc>
        <w:tc>
          <w:tcPr>
            <w:tcW w:w="3698" w:type="pct"/>
            <w:tcBorders>
              <w:top w:val="single" w:sz="4" w:space="0" w:color="auto"/>
              <w:left w:val="single" w:sz="4" w:space="0" w:color="auto"/>
              <w:bottom w:val="single" w:sz="4" w:space="0" w:color="auto"/>
              <w:right w:val="single" w:sz="4" w:space="0" w:color="auto"/>
            </w:tcBorders>
          </w:tcPr>
          <w:p w14:paraId="62711F24" w14:textId="77777777" w:rsidR="002F7FC0" w:rsidRPr="00561868" w:rsidRDefault="002F7FC0" w:rsidP="008048ED">
            <w:pPr>
              <w:suppressAutoHyphens/>
              <w:jc w:val="both"/>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Содержание</w:t>
            </w:r>
          </w:p>
        </w:tc>
      </w:tr>
      <w:tr w:rsidR="002F7FC0" w:rsidRPr="00561868" w14:paraId="4F560387" w14:textId="77777777" w:rsidTr="000F3485">
        <w:trPr>
          <w:trHeight w:val="315"/>
        </w:trPr>
        <w:tc>
          <w:tcPr>
            <w:tcW w:w="1302" w:type="pct"/>
            <w:vMerge/>
            <w:tcBorders>
              <w:left w:val="single" w:sz="4" w:space="0" w:color="auto"/>
              <w:right w:val="single" w:sz="4" w:space="0" w:color="auto"/>
            </w:tcBorders>
          </w:tcPr>
          <w:p w14:paraId="0EA018FD"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2EEB5B9B" w14:textId="77777777" w:rsidR="002F7FC0" w:rsidRPr="00561868" w:rsidRDefault="002F7FC0" w:rsidP="008048ED">
            <w:pPr>
              <w:suppressAutoHyphens/>
              <w:jc w:val="both"/>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В том числе практических занятий и лабораторных работ</w:t>
            </w:r>
          </w:p>
        </w:tc>
      </w:tr>
      <w:tr w:rsidR="002F7FC0" w:rsidRPr="00561868" w14:paraId="1E581BBC" w14:textId="77777777" w:rsidTr="000F3485">
        <w:trPr>
          <w:trHeight w:val="315"/>
        </w:trPr>
        <w:tc>
          <w:tcPr>
            <w:tcW w:w="1302" w:type="pct"/>
            <w:vMerge/>
            <w:tcBorders>
              <w:left w:val="single" w:sz="4" w:space="0" w:color="auto"/>
              <w:right w:val="single" w:sz="4" w:space="0" w:color="auto"/>
            </w:tcBorders>
          </w:tcPr>
          <w:p w14:paraId="31D23F5D"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69D5AD25" w14:textId="6A9F2CD4" w:rsidR="002F7FC0" w:rsidRPr="00561868" w:rsidRDefault="004E3A07" w:rsidP="008048ED">
            <w:pPr>
              <w:suppressAutoHyphens/>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9.</w:t>
            </w:r>
            <w:r w:rsidR="002F7FC0" w:rsidRPr="00561868">
              <w:rPr>
                <w:rFonts w:ascii="Times New Roman" w:eastAsia="Times New Roman" w:hAnsi="Times New Roman" w:cs="Times New Roman"/>
                <w:bCs/>
                <w:sz w:val="23"/>
                <w:szCs w:val="23"/>
                <w:lang w:eastAsia="ru-RU"/>
              </w:rPr>
              <w:t>Общие сведения об изделии. Общие сведения о соединении деталей в изделии. Условное изображение и обозначение резьбы на чертежах. Чертежи разъёмных и неразъёмных соединений деталей. Чертежи неразъёмных соединений</w:t>
            </w:r>
          </w:p>
        </w:tc>
      </w:tr>
      <w:tr w:rsidR="002F7FC0" w:rsidRPr="00561868" w14:paraId="562E1F47" w14:textId="77777777" w:rsidTr="000F3485">
        <w:trPr>
          <w:trHeight w:val="315"/>
        </w:trPr>
        <w:tc>
          <w:tcPr>
            <w:tcW w:w="1302" w:type="pct"/>
            <w:vMerge/>
            <w:tcBorders>
              <w:left w:val="single" w:sz="4" w:space="0" w:color="auto"/>
              <w:bottom w:val="single" w:sz="4" w:space="0" w:color="auto"/>
              <w:right w:val="single" w:sz="4" w:space="0" w:color="auto"/>
            </w:tcBorders>
          </w:tcPr>
          <w:p w14:paraId="6BFB30C6" w14:textId="77777777" w:rsidR="002F7FC0" w:rsidRPr="000F3485" w:rsidRDefault="002F7FC0" w:rsidP="000F3485">
            <w:pPr>
              <w:rPr>
                <w:rFonts w:ascii="Times New Roman" w:eastAsia="Times New Roman" w:hAnsi="Times New Roman" w:cs="Times New Roman"/>
                <w:b/>
                <w:bCs/>
                <w:szCs w:val="23"/>
                <w:lang w:eastAsia="ru-RU"/>
              </w:rPr>
            </w:pPr>
          </w:p>
        </w:tc>
        <w:tc>
          <w:tcPr>
            <w:tcW w:w="3698" w:type="pct"/>
            <w:vAlign w:val="bottom"/>
          </w:tcPr>
          <w:p w14:paraId="6224432A" w14:textId="77777777" w:rsidR="002F7FC0" w:rsidRPr="00A0075E" w:rsidRDefault="002F7FC0" w:rsidP="008048ED">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E8B043B" w14:textId="243191AE" w:rsidR="002F7FC0" w:rsidRPr="00561868" w:rsidRDefault="002F7FC0" w:rsidP="008048ED">
            <w:pPr>
              <w:suppressAutoHyphens/>
              <w:jc w:val="both"/>
              <w:rPr>
                <w:rFonts w:ascii="Times New Roman" w:eastAsia="Times New Roman" w:hAnsi="Times New Roman" w:cs="Times New Roman"/>
                <w:bCs/>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7FC0" w:rsidRPr="00561868" w14:paraId="2AA424F4" w14:textId="77777777" w:rsidTr="000F3485">
        <w:trPr>
          <w:trHeight w:val="315"/>
        </w:trPr>
        <w:tc>
          <w:tcPr>
            <w:tcW w:w="1302" w:type="pct"/>
            <w:vMerge w:val="restart"/>
            <w:tcBorders>
              <w:left w:val="single" w:sz="4" w:space="0" w:color="auto"/>
              <w:right w:val="single" w:sz="4" w:space="0" w:color="auto"/>
            </w:tcBorders>
          </w:tcPr>
          <w:p w14:paraId="352CCC25" w14:textId="77777777" w:rsidR="002F7FC0" w:rsidRPr="000F3485" w:rsidRDefault="002F7FC0" w:rsidP="000F3485">
            <w:pPr>
              <w:rPr>
                <w:rFonts w:ascii="Times New Roman" w:eastAsia="Times New Roman" w:hAnsi="Times New Roman" w:cs="Times New Roman"/>
                <w:b/>
                <w:bCs/>
                <w:szCs w:val="23"/>
                <w:lang w:eastAsia="ru-RU"/>
              </w:rPr>
            </w:pPr>
            <w:r w:rsidRPr="000F3485">
              <w:rPr>
                <w:rFonts w:ascii="Times New Roman" w:eastAsia="Times New Roman" w:hAnsi="Times New Roman" w:cs="Times New Roman"/>
                <w:b/>
                <w:bCs/>
                <w:szCs w:val="23"/>
                <w:lang w:eastAsia="ru-RU"/>
              </w:rPr>
              <w:t>Тема 1.10.  Сборочные чертежи</w:t>
            </w:r>
          </w:p>
        </w:tc>
        <w:tc>
          <w:tcPr>
            <w:tcW w:w="3698" w:type="pct"/>
            <w:tcBorders>
              <w:top w:val="single" w:sz="4" w:space="0" w:color="auto"/>
              <w:left w:val="single" w:sz="4" w:space="0" w:color="auto"/>
              <w:bottom w:val="single" w:sz="4" w:space="0" w:color="auto"/>
              <w:right w:val="single" w:sz="4" w:space="0" w:color="auto"/>
            </w:tcBorders>
          </w:tcPr>
          <w:p w14:paraId="12A080E9" w14:textId="77777777" w:rsidR="002F7FC0" w:rsidRPr="00561868" w:rsidRDefault="002F7FC0" w:rsidP="008048ED">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
                <w:bCs/>
                <w:sz w:val="23"/>
                <w:szCs w:val="23"/>
                <w:lang w:eastAsia="ru-RU"/>
              </w:rPr>
              <w:t>Содержание</w:t>
            </w:r>
          </w:p>
        </w:tc>
      </w:tr>
      <w:tr w:rsidR="002F7FC0" w:rsidRPr="00561868" w14:paraId="09902740" w14:textId="77777777" w:rsidTr="000F3485">
        <w:trPr>
          <w:trHeight w:val="315"/>
        </w:trPr>
        <w:tc>
          <w:tcPr>
            <w:tcW w:w="1302" w:type="pct"/>
            <w:vMerge/>
            <w:tcBorders>
              <w:left w:val="single" w:sz="4" w:space="0" w:color="auto"/>
              <w:right w:val="single" w:sz="4" w:space="0" w:color="auto"/>
            </w:tcBorders>
            <w:vAlign w:val="center"/>
          </w:tcPr>
          <w:p w14:paraId="762A70FD" w14:textId="77777777" w:rsidR="002F7FC0" w:rsidRPr="00561868" w:rsidRDefault="002F7FC0" w:rsidP="008048ED">
            <w:pPr>
              <w:rPr>
                <w:rFonts w:ascii="Times New Roman" w:eastAsia="Times New Roman" w:hAnsi="Times New Roman" w:cs="Times New Roman"/>
                <w:b/>
                <w:bCs/>
                <w:sz w:val="23"/>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553D9DA2" w14:textId="77777777" w:rsidR="002F7FC0" w:rsidRPr="00561868" w:rsidRDefault="002F7FC0" w:rsidP="008048ED">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
                <w:bCs/>
                <w:sz w:val="23"/>
                <w:szCs w:val="23"/>
                <w:lang w:eastAsia="ru-RU"/>
              </w:rPr>
              <w:t>В том числе практических занятий и лабораторных работ</w:t>
            </w:r>
          </w:p>
        </w:tc>
      </w:tr>
      <w:tr w:rsidR="002F7FC0" w:rsidRPr="00561868" w14:paraId="62BB7226" w14:textId="77777777" w:rsidTr="000F3485">
        <w:trPr>
          <w:trHeight w:val="540"/>
        </w:trPr>
        <w:tc>
          <w:tcPr>
            <w:tcW w:w="1302" w:type="pct"/>
            <w:vMerge/>
            <w:tcBorders>
              <w:left w:val="single" w:sz="4" w:space="0" w:color="auto"/>
              <w:right w:val="single" w:sz="4" w:space="0" w:color="auto"/>
            </w:tcBorders>
            <w:vAlign w:val="center"/>
          </w:tcPr>
          <w:p w14:paraId="7A3E737A" w14:textId="77777777" w:rsidR="002F7FC0" w:rsidRPr="00561868" w:rsidRDefault="002F7FC0" w:rsidP="008048ED">
            <w:pPr>
              <w:rPr>
                <w:rFonts w:ascii="Times New Roman" w:eastAsia="Times New Roman" w:hAnsi="Times New Roman" w:cs="Times New Roman"/>
                <w:b/>
                <w:bCs/>
                <w:sz w:val="23"/>
                <w:szCs w:val="23"/>
                <w:lang w:eastAsia="ru-RU"/>
              </w:rPr>
            </w:pPr>
          </w:p>
        </w:tc>
        <w:tc>
          <w:tcPr>
            <w:tcW w:w="3698" w:type="pct"/>
            <w:tcBorders>
              <w:top w:val="single" w:sz="4" w:space="0" w:color="auto"/>
              <w:left w:val="single" w:sz="4" w:space="0" w:color="auto"/>
              <w:bottom w:val="single" w:sz="4" w:space="0" w:color="auto"/>
              <w:right w:val="single" w:sz="4" w:space="0" w:color="auto"/>
            </w:tcBorders>
          </w:tcPr>
          <w:p w14:paraId="48E0F61F" w14:textId="77879E73" w:rsidR="002F7FC0" w:rsidRPr="00561868" w:rsidRDefault="004E3A07" w:rsidP="008048ED">
            <w:pPr>
              <w:suppressAutoHyphens/>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10.</w:t>
            </w:r>
            <w:r w:rsidR="002F7FC0" w:rsidRPr="00561868">
              <w:rPr>
                <w:rFonts w:ascii="Times New Roman" w:eastAsia="Times New Roman" w:hAnsi="Times New Roman" w:cs="Times New Roman"/>
                <w:bCs/>
                <w:sz w:val="23"/>
                <w:szCs w:val="23"/>
                <w:lang w:eastAsia="ru-RU"/>
              </w:rPr>
              <w:t>Назначение сборочного чертежа. Изображения на сборочном чертеже. Размеры, наносимые на сборочных чертежах. Номера позиций. Спецификация. Условности и упрощения. Деталирование. Схемы.</w:t>
            </w:r>
          </w:p>
        </w:tc>
      </w:tr>
      <w:tr w:rsidR="002F7FC0" w:rsidRPr="00561868" w14:paraId="6067A4BA" w14:textId="77777777" w:rsidTr="000F3485">
        <w:trPr>
          <w:trHeight w:val="540"/>
        </w:trPr>
        <w:tc>
          <w:tcPr>
            <w:tcW w:w="1302" w:type="pct"/>
            <w:vMerge/>
            <w:tcBorders>
              <w:left w:val="single" w:sz="4" w:space="0" w:color="auto"/>
              <w:bottom w:val="single" w:sz="4" w:space="0" w:color="auto"/>
              <w:right w:val="single" w:sz="4" w:space="0" w:color="auto"/>
            </w:tcBorders>
            <w:vAlign w:val="center"/>
          </w:tcPr>
          <w:p w14:paraId="30ECA9D7" w14:textId="77777777" w:rsidR="002F7FC0" w:rsidRPr="00561868" w:rsidRDefault="002F7FC0" w:rsidP="008736B9">
            <w:pPr>
              <w:rPr>
                <w:rFonts w:ascii="Times New Roman" w:eastAsia="Times New Roman" w:hAnsi="Times New Roman" w:cs="Times New Roman"/>
                <w:b/>
                <w:bCs/>
                <w:sz w:val="23"/>
                <w:szCs w:val="23"/>
                <w:lang w:eastAsia="ru-RU"/>
              </w:rPr>
            </w:pPr>
          </w:p>
        </w:tc>
        <w:tc>
          <w:tcPr>
            <w:tcW w:w="3698" w:type="pct"/>
            <w:vAlign w:val="bottom"/>
          </w:tcPr>
          <w:p w14:paraId="71FDD3C9" w14:textId="77777777" w:rsidR="002F7FC0" w:rsidRPr="00A0075E" w:rsidRDefault="002F7FC0" w:rsidP="008736B9">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23C5A7A" w14:textId="31B2B630" w:rsidR="002F7FC0" w:rsidRPr="00561868" w:rsidRDefault="002F7FC0" w:rsidP="008736B9">
            <w:pPr>
              <w:suppressAutoHyphens/>
              <w:jc w:val="both"/>
              <w:rPr>
                <w:rFonts w:ascii="Times New Roman" w:eastAsia="Times New Roman" w:hAnsi="Times New Roman" w:cs="Times New Roman"/>
                <w:bCs/>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F3485" w:rsidRPr="00561868" w14:paraId="09269861" w14:textId="77777777" w:rsidTr="000F3485">
        <w:trPr>
          <w:trHeight w:val="13806"/>
        </w:trPr>
        <w:tc>
          <w:tcPr>
            <w:tcW w:w="5000" w:type="pct"/>
            <w:gridSpan w:val="2"/>
            <w:tcBorders>
              <w:top w:val="single" w:sz="4" w:space="0" w:color="auto"/>
              <w:left w:val="single" w:sz="4" w:space="0" w:color="auto"/>
              <w:right w:val="single" w:sz="4" w:space="0" w:color="auto"/>
            </w:tcBorders>
          </w:tcPr>
          <w:p w14:paraId="4C1704A1" w14:textId="77777777" w:rsidR="000F3485" w:rsidRPr="00561868" w:rsidRDefault="000F3485" w:rsidP="008736B9">
            <w:pPr>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lastRenderedPageBreak/>
              <w:t xml:space="preserve">Учебная практика  </w:t>
            </w:r>
          </w:p>
          <w:p w14:paraId="4B4CCA13" w14:textId="77777777" w:rsidR="000F3485" w:rsidRPr="00561868" w:rsidRDefault="000F3485" w:rsidP="008736B9">
            <w:pPr>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Виды работ:</w:t>
            </w:r>
          </w:p>
          <w:p w14:paraId="5BF11D95" w14:textId="77777777" w:rsidR="000F3485" w:rsidRPr="00561868" w:rsidRDefault="000F3485" w:rsidP="008736B9">
            <w:pPr>
              <w:tabs>
                <w:tab w:val="left" w:pos="235"/>
              </w:tabs>
              <w:suppressAutoHyphens/>
              <w:jc w:val="both"/>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 xml:space="preserve">Летний пленэр </w:t>
            </w:r>
          </w:p>
          <w:p w14:paraId="4C08BF6F" w14:textId="77777777" w:rsidR="000F3485" w:rsidRPr="00561868" w:rsidRDefault="000F3485" w:rsidP="008736B9">
            <w:pPr>
              <w:tabs>
                <w:tab w:val="left" w:pos="235"/>
              </w:tabs>
              <w:suppressAutoHyphens/>
              <w:jc w:val="both"/>
              <w:rPr>
                <w:rFonts w:ascii="Times New Roman" w:eastAsia="Times New Roman" w:hAnsi="Times New Roman" w:cs="Times New Roman"/>
                <w:bCs/>
                <w:sz w:val="23"/>
                <w:szCs w:val="23"/>
                <w:lang w:val="x-none" w:eastAsia="ru-RU"/>
              </w:rPr>
            </w:pPr>
            <w:r w:rsidRPr="00561868">
              <w:rPr>
                <w:rFonts w:ascii="Times New Roman" w:eastAsia="Times New Roman" w:hAnsi="Times New Roman" w:cs="Times New Roman"/>
                <w:bCs/>
                <w:sz w:val="23"/>
                <w:szCs w:val="23"/>
                <w:lang w:eastAsia="ru-RU"/>
              </w:rPr>
              <w:t>-</w:t>
            </w:r>
            <w:r w:rsidRPr="00561868">
              <w:rPr>
                <w:rFonts w:ascii="Times New Roman" w:eastAsia="Times New Roman" w:hAnsi="Times New Roman" w:cs="Times New Roman"/>
                <w:bCs/>
                <w:sz w:val="23"/>
                <w:szCs w:val="23"/>
                <w:lang w:val="x-none" w:eastAsia="ru-RU"/>
              </w:rPr>
              <w:t>Вводное занятие</w:t>
            </w:r>
            <w:r w:rsidRPr="00561868">
              <w:rPr>
                <w:rFonts w:ascii="Times New Roman" w:eastAsia="Times New Roman" w:hAnsi="Times New Roman" w:cs="Times New Roman"/>
                <w:bCs/>
                <w:sz w:val="23"/>
                <w:szCs w:val="23"/>
                <w:lang w:eastAsia="ru-RU"/>
              </w:rPr>
              <w:t xml:space="preserve">. </w:t>
            </w:r>
            <w:r w:rsidRPr="00561868">
              <w:rPr>
                <w:rFonts w:ascii="Times New Roman" w:eastAsia="Times New Roman" w:hAnsi="Times New Roman" w:cs="Times New Roman"/>
                <w:bCs/>
                <w:sz w:val="23"/>
                <w:szCs w:val="23"/>
                <w:lang w:val="x-none" w:eastAsia="ru-RU"/>
              </w:rPr>
              <w:t>Инструктаж по правилам поведения и техники безопасности на пленэре</w:t>
            </w:r>
            <w:r w:rsidRPr="00561868">
              <w:rPr>
                <w:rFonts w:ascii="Times New Roman" w:eastAsia="Times New Roman" w:hAnsi="Times New Roman" w:cs="Times New Roman"/>
                <w:bCs/>
                <w:sz w:val="23"/>
                <w:szCs w:val="23"/>
                <w:lang w:eastAsia="ru-RU"/>
              </w:rPr>
              <w:t>.</w:t>
            </w:r>
            <w:r w:rsidRPr="00561868">
              <w:rPr>
                <w:rFonts w:ascii="Times New Roman" w:eastAsia="Times New Roman" w:hAnsi="Times New Roman" w:cs="Times New Roman"/>
                <w:bCs/>
                <w:sz w:val="23"/>
                <w:szCs w:val="23"/>
                <w:lang w:val="x-none" w:eastAsia="ru-RU"/>
              </w:rPr>
              <w:t xml:space="preserve"> Инструктаж включает о ТБ и ПДД, одежда и защита от погодных условий, оказание медицинской помощи в крайних случаях и особенности работы на пленэре.</w:t>
            </w:r>
            <w:r w:rsidRPr="00561868">
              <w:rPr>
                <w:rFonts w:ascii="Times New Roman" w:eastAsia="Times New Roman" w:hAnsi="Times New Roman" w:cs="Times New Roman"/>
                <w:bCs/>
                <w:sz w:val="23"/>
                <w:szCs w:val="23"/>
                <w:lang w:eastAsia="ru-RU"/>
              </w:rPr>
              <w:t xml:space="preserve"> Ознакомление с основными отличиями пленэрной практики от работы в помещении. Решение организационных задач по месту и времени сбора, оснащению и основным правилам работы. </w:t>
            </w:r>
          </w:p>
          <w:p w14:paraId="06A4EB28"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xml:space="preserve">-Техника работы графическими и живописными материалами в условиях пленэра. Зарисовки растительных элементов пейзажа (куст, дерево, травянистое растение). Материалы: карандаш, уголь, пастель, акварель. Формат А3-А4 </w:t>
            </w:r>
          </w:p>
          <w:p w14:paraId="7FDE0B3C" w14:textId="77777777" w:rsidR="000F3485" w:rsidRPr="00561868" w:rsidRDefault="000F3485" w:rsidP="008736B9">
            <w:pPr>
              <w:suppressAutoHyphens/>
              <w:jc w:val="both"/>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Cs/>
                <w:sz w:val="23"/>
                <w:szCs w:val="23"/>
                <w:lang w:eastAsia="ru-RU"/>
              </w:rPr>
              <w:t>-Техника работы акварелью в условиях пленэра</w:t>
            </w:r>
            <w:r w:rsidRPr="00561868">
              <w:rPr>
                <w:rFonts w:ascii="Times New Roman" w:eastAsia="Times New Roman" w:hAnsi="Times New Roman" w:cs="Times New Roman"/>
                <w:b/>
                <w:bCs/>
                <w:sz w:val="23"/>
                <w:szCs w:val="23"/>
                <w:lang w:eastAsia="ru-RU"/>
              </w:rPr>
              <w:t>.</w:t>
            </w:r>
            <w:r w:rsidRPr="00561868">
              <w:rPr>
                <w:rFonts w:ascii="Times New Roman" w:eastAsia="Times New Roman" w:hAnsi="Times New Roman" w:cs="Times New Roman"/>
                <w:sz w:val="24"/>
              </w:rPr>
              <w:t xml:space="preserve"> Этюд натюрморта с цветами в условиях пленэра. </w:t>
            </w:r>
            <w:r w:rsidRPr="00561868">
              <w:rPr>
                <w:rFonts w:ascii="Times New Roman" w:eastAsia="Calibri" w:hAnsi="Times New Roman" w:cs="Times New Roman"/>
                <w:sz w:val="24"/>
                <w:szCs w:val="24"/>
                <w:lang w:eastAsia="ru-RU"/>
              </w:rPr>
              <w:t>Материал: акварель</w:t>
            </w:r>
            <w:r w:rsidRPr="00561868">
              <w:rPr>
                <w:rFonts w:ascii="Times New Roman" w:eastAsia="Times New Roman" w:hAnsi="Times New Roman" w:cs="Times New Roman"/>
                <w:sz w:val="23"/>
                <w:szCs w:val="23"/>
                <w:lang w:eastAsia="ru-RU"/>
              </w:rPr>
              <w:t>.</w:t>
            </w:r>
            <w:r w:rsidRPr="00561868">
              <w:rPr>
                <w:rFonts w:ascii="Calibri" w:eastAsia="Calibri" w:hAnsi="Calibri" w:cs="Times New Roman"/>
              </w:rPr>
              <w:t xml:space="preserve"> </w:t>
            </w:r>
            <w:r w:rsidRPr="00561868">
              <w:rPr>
                <w:rFonts w:ascii="Times New Roman" w:eastAsia="Times New Roman" w:hAnsi="Times New Roman" w:cs="Times New Roman"/>
                <w:sz w:val="23"/>
                <w:szCs w:val="23"/>
                <w:lang w:eastAsia="ru-RU"/>
              </w:rPr>
              <w:t>Формат 40 х50</w:t>
            </w:r>
          </w:p>
          <w:p w14:paraId="0461F55C" w14:textId="77777777" w:rsidR="000F3485" w:rsidRPr="00561868" w:rsidRDefault="000F3485" w:rsidP="008736B9">
            <w:pPr>
              <w:contextualSpacing/>
              <w:jc w:val="both"/>
              <w:rPr>
                <w:rFonts w:ascii="Times New Roman" w:eastAsia="Times New Roman" w:hAnsi="Times New Roman" w:cs="Times New Roman"/>
                <w:sz w:val="23"/>
                <w:szCs w:val="23"/>
                <w:lang w:eastAsia="x-none"/>
              </w:rPr>
            </w:pPr>
            <w:r w:rsidRPr="00561868">
              <w:rPr>
                <w:rFonts w:ascii="Times New Roman" w:eastAsia="Times New Roman" w:hAnsi="Times New Roman" w:cs="Times New Roman"/>
                <w:bCs/>
                <w:sz w:val="23"/>
                <w:szCs w:val="23"/>
                <w:lang w:eastAsia="ru-RU"/>
              </w:rPr>
              <w:t>-Зарисовка пейзажа с историческими архитектурными объектами. Материалы: карандаш, ручка, пастель, соус, сангина, бумага Формат 40х50</w:t>
            </w:r>
          </w:p>
          <w:p w14:paraId="3D0E87F0"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-Живописный этюд пейзажа с пространственными планами и открытой местностью. Материалы: бумага, акварель.  Формат 40х50</w:t>
            </w:r>
          </w:p>
          <w:p w14:paraId="1BE1F840" w14:textId="77777777" w:rsidR="000F3485" w:rsidRPr="00561868" w:rsidRDefault="000F3485" w:rsidP="008736B9">
            <w:pPr>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Cs/>
                <w:sz w:val="23"/>
                <w:szCs w:val="23"/>
                <w:lang w:eastAsia="ru-RU"/>
              </w:rPr>
              <w:t xml:space="preserve">-Этюд пейзажа с водой. </w:t>
            </w:r>
            <w:r w:rsidRPr="00561868">
              <w:rPr>
                <w:rFonts w:ascii="Calibri" w:eastAsia="Calibri" w:hAnsi="Calibri" w:cs="Times New Roman"/>
              </w:rPr>
              <w:t xml:space="preserve"> </w:t>
            </w:r>
            <w:r w:rsidRPr="00561868">
              <w:rPr>
                <w:rFonts w:ascii="Times New Roman" w:eastAsia="Times New Roman" w:hAnsi="Times New Roman" w:cs="Times New Roman"/>
                <w:bCs/>
                <w:sz w:val="23"/>
                <w:szCs w:val="23"/>
                <w:lang w:eastAsia="ru-RU"/>
              </w:rPr>
              <w:t>Материал: акварель. Формат 40 х50</w:t>
            </w:r>
          </w:p>
          <w:p w14:paraId="46FD6679" w14:textId="77777777" w:rsidR="000F3485" w:rsidRPr="00561868" w:rsidRDefault="000F3485" w:rsidP="008736B9">
            <w:pPr>
              <w:suppressAutoHyphens/>
              <w:jc w:val="both"/>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 xml:space="preserve">Осенний пленэр </w:t>
            </w:r>
          </w:p>
          <w:p w14:paraId="025104C8"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-Этюд живописного натюрморта в условиях пленэра в технике живописи гуашью.</w:t>
            </w:r>
            <w:r w:rsidRPr="00561868">
              <w:rPr>
                <w:rFonts w:ascii="Calibri" w:eastAsia="Calibri" w:hAnsi="Calibri" w:cs="Times New Roman"/>
              </w:rPr>
              <w:t xml:space="preserve">  </w:t>
            </w:r>
            <w:r w:rsidRPr="00561868">
              <w:rPr>
                <w:rFonts w:ascii="Times New Roman" w:eastAsia="Times New Roman" w:hAnsi="Times New Roman" w:cs="Times New Roman"/>
                <w:bCs/>
                <w:sz w:val="23"/>
                <w:szCs w:val="23"/>
                <w:lang w:eastAsia="ru-RU"/>
              </w:rPr>
              <w:t>Материалы: бумага, гуашь.  Формат 40х50</w:t>
            </w:r>
          </w:p>
          <w:p w14:paraId="79311171"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Этюд живописного натюрморта с овощами и фруктами.  Материалы: бумага, гуашь.  Формат 40х50</w:t>
            </w:r>
          </w:p>
          <w:p w14:paraId="6A77235F"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Графический этюд городского пейзажа (мотивы города) Материалы: карандаш, ручка, пастель, соус, сангина. Формат 40х50</w:t>
            </w:r>
          </w:p>
          <w:p w14:paraId="7794E613"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Графические зарисовки городских мотивов. Материалы: карандаш, ручка, пастель, бумага, акварель.  Формат А-3</w:t>
            </w:r>
          </w:p>
          <w:p w14:paraId="264B5CB1"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xml:space="preserve">- Краткосрочные этюды  пейзажа с водной поверхностью. Материалы: бумага, гуашь. Формат А-3. </w:t>
            </w:r>
          </w:p>
          <w:p w14:paraId="342FBA75"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-Этюд  многопланового пейзажа с водной поверхностью. Материалы: бумага, гуашь. Формат 40х50.</w:t>
            </w:r>
          </w:p>
          <w:p w14:paraId="2610F146"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Пейзаж с историческими архитектурными объектами. Материалы: карандаш, ручка, пастель, бумага, акварель.  Формат А-3</w:t>
            </w:r>
          </w:p>
          <w:p w14:paraId="7304CAF1"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Этюд фигуры человека в условиях пленэра. Материалы: гуашь, бумага. Формат 40х50</w:t>
            </w:r>
          </w:p>
          <w:p w14:paraId="19EA6874" w14:textId="77777777" w:rsidR="000F3485" w:rsidRPr="00561868" w:rsidRDefault="000F3485" w:rsidP="008736B9">
            <w:pPr>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Cs/>
                <w:sz w:val="23"/>
                <w:szCs w:val="23"/>
                <w:lang w:eastAsia="ru-RU"/>
              </w:rPr>
              <w:t>-Живописные и графические этюды пейзажа с пространственными планами и открытой местностью. Материалы: карандаш, уголь, пастель, гуашь, бумага. Формат А-3</w:t>
            </w:r>
          </w:p>
          <w:p w14:paraId="50B5E901" w14:textId="77777777" w:rsidR="000F3485" w:rsidRPr="00561868" w:rsidRDefault="000F3485" w:rsidP="008736B9">
            <w:pPr>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 xml:space="preserve">Осенний пленэр </w:t>
            </w:r>
          </w:p>
          <w:p w14:paraId="6DB8B469"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Зарисовка пейзажа с историческими архитектурными объектами. Материалы: карандаш, ручка, пастель, соус, сангина, бумага Формат 40х50</w:t>
            </w:r>
          </w:p>
          <w:p w14:paraId="61EE134F"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Живописный этюд многопланового пейзажа с ярко выраженным композиционным центром.  Материалы: масло, картон, хост. Формат 30х40, 40х50</w:t>
            </w:r>
          </w:p>
          <w:p w14:paraId="05679E96"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Графический этюд натюрморта с цветами и фруктами. Материалы: карандаш, ручка, пастель, соус, сангина, бумага. Формат 40х50</w:t>
            </w:r>
          </w:p>
          <w:p w14:paraId="733B8EA5"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Живописный этюд натюрморта в условиях пленэра.  Материалы: масло, картон, хост. Формат 40х50</w:t>
            </w:r>
          </w:p>
          <w:p w14:paraId="4EDC4BF2"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-Этюды и зарисовки фигуры человека в пейзаже.</w:t>
            </w:r>
            <w:r w:rsidRPr="00561868">
              <w:rPr>
                <w:rFonts w:ascii="Calibri" w:eastAsia="Calibri" w:hAnsi="Calibri" w:cs="Times New Roman"/>
              </w:rPr>
              <w:t xml:space="preserve"> </w:t>
            </w:r>
            <w:r w:rsidRPr="00561868">
              <w:rPr>
                <w:rFonts w:ascii="Times New Roman" w:eastAsia="Times New Roman" w:hAnsi="Times New Roman" w:cs="Times New Roman"/>
                <w:bCs/>
                <w:sz w:val="23"/>
                <w:szCs w:val="23"/>
                <w:lang w:eastAsia="ru-RU"/>
              </w:rPr>
              <w:t>Материалы: карандаш, ручка, пастель, соус, сангина, акварель, гуашь, бумага Формат А3.</w:t>
            </w:r>
          </w:p>
          <w:p w14:paraId="745A746D"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Живописный этюд многопланового пейзажа с водной поверхностью.  Материалы: масло, картон, хост. Формат 30х40, 40х50</w:t>
            </w:r>
          </w:p>
          <w:p w14:paraId="4D3180EB"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Зарисовки растительных элементов  пейзажа (куст, дерево, травянистое растение). Материалы: карандаш, уголь, пастель, акварель. Формат А3-А4</w:t>
            </w:r>
          </w:p>
          <w:p w14:paraId="7F2B9301"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Этюд пейзажа через передний план, с применением законов линейной и воздушной перспективы, передачи плоскости воды и цветовых отношений изображаемого. Материалы: масло, картон, хост. Формат 30х40</w:t>
            </w:r>
          </w:p>
          <w:p w14:paraId="2A1972C0" w14:textId="7DEA2285" w:rsidR="000F3485" w:rsidRPr="00561868" w:rsidRDefault="000F3485" w:rsidP="008736B9">
            <w:pPr>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Cs/>
                <w:sz w:val="23"/>
                <w:szCs w:val="23"/>
                <w:lang w:eastAsia="ru-RU"/>
              </w:rPr>
              <w:t>-Графический натюрморт с цветами. Материалы: карандаш, ручка, пастель, соус, сангина, бумага. Формат 40х50</w:t>
            </w:r>
          </w:p>
        </w:tc>
      </w:tr>
      <w:tr w:rsidR="000F3485" w:rsidRPr="00561868" w14:paraId="6DEB9370" w14:textId="77777777" w:rsidTr="000F3485">
        <w:trPr>
          <w:trHeight w:val="13508"/>
        </w:trPr>
        <w:tc>
          <w:tcPr>
            <w:tcW w:w="5000" w:type="pct"/>
            <w:gridSpan w:val="2"/>
            <w:tcBorders>
              <w:top w:val="single" w:sz="4" w:space="0" w:color="auto"/>
              <w:left w:val="single" w:sz="4" w:space="0" w:color="auto"/>
              <w:right w:val="single" w:sz="4" w:space="0" w:color="auto"/>
            </w:tcBorders>
          </w:tcPr>
          <w:p w14:paraId="48BE3125" w14:textId="77777777" w:rsidR="000F3485" w:rsidRPr="00561868" w:rsidRDefault="000F3485" w:rsidP="008736B9">
            <w:pPr>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lastRenderedPageBreak/>
              <w:t xml:space="preserve">Производственная практика </w:t>
            </w:r>
          </w:p>
          <w:p w14:paraId="074A4522" w14:textId="77777777" w:rsidR="000F3485" w:rsidRPr="00561868" w:rsidRDefault="000F3485" w:rsidP="008736B9">
            <w:pPr>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
                <w:bCs/>
                <w:sz w:val="23"/>
                <w:szCs w:val="23"/>
                <w:lang w:eastAsia="ru-RU"/>
              </w:rPr>
              <w:t>Виды работ:</w:t>
            </w:r>
          </w:p>
          <w:p w14:paraId="474ACE84" w14:textId="77777777" w:rsidR="000F3485" w:rsidRPr="004E3A07" w:rsidRDefault="000F3485" w:rsidP="008736B9">
            <w:pPr>
              <w:rPr>
                <w:rFonts w:ascii="Times New Roman" w:eastAsia="Times New Roman" w:hAnsi="Times New Roman" w:cs="Times New Roman"/>
                <w:b/>
                <w:bCs/>
                <w:sz w:val="23"/>
                <w:szCs w:val="23"/>
                <w:lang w:eastAsia="ru-RU"/>
              </w:rPr>
            </w:pPr>
            <w:r w:rsidRPr="004E3A07">
              <w:rPr>
                <w:rFonts w:ascii="Times New Roman" w:eastAsia="Times New Roman" w:hAnsi="Times New Roman" w:cs="Times New Roman"/>
                <w:b/>
                <w:bCs/>
                <w:sz w:val="23"/>
                <w:szCs w:val="23"/>
                <w:lang w:eastAsia="ru-RU"/>
              </w:rPr>
              <w:t xml:space="preserve">Проектирование продукта творческой деятельности в области изобразительного и декоративно-прикладного искусства  </w:t>
            </w:r>
          </w:p>
          <w:p w14:paraId="1BE17B64"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1. Проектирование продукта творческой деятельности</w:t>
            </w:r>
          </w:p>
          <w:p w14:paraId="34477236" w14:textId="77777777" w:rsidR="000F3485" w:rsidRPr="00561868" w:rsidRDefault="000F3485" w:rsidP="008736B9">
            <w:pPr>
              <w:tabs>
                <w:tab w:val="left" w:pos="330"/>
              </w:tabs>
              <w:rPr>
                <w:rFonts w:ascii="Times New Roman" w:eastAsia="Times New Roman" w:hAnsi="Times New Roman" w:cs="Times New Roman"/>
                <w:bCs/>
                <w:sz w:val="23"/>
                <w:szCs w:val="23"/>
                <w:lang w:val="x-none" w:eastAsia="x-none"/>
              </w:rPr>
            </w:pPr>
            <w:r w:rsidRPr="00561868">
              <w:rPr>
                <w:rFonts w:ascii="Times New Roman" w:eastAsia="Times New Roman" w:hAnsi="Times New Roman" w:cs="Times New Roman"/>
                <w:bCs/>
                <w:sz w:val="23"/>
                <w:szCs w:val="23"/>
                <w:lang w:eastAsia="x-none"/>
              </w:rPr>
              <w:t>-</w:t>
            </w:r>
            <w:r w:rsidRPr="00561868">
              <w:rPr>
                <w:rFonts w:ascii="Times New Roman" w:eastAsia="Times New Roman" w:hAnsi="Times New Roman" w:cs="Times New Roman"/>
                <w:bCs/>
                <w:sz w:val="23"/>
                <w:szCs w:val="23"/>
                <w:lang w:val="x-none" w:eastAsia="x-none"/>
              </w:rPr>
              <w:t xml:space="preserve"> Теоретические основы художественного проектирования в области </w:t>
            </w:r>
            <w:r w:rsidRPr="00561868">
              <w:rPr>
                <w:rFonts w:ascii="Times New Roman" w:eastAsia="Times New Roman" w:hAnsi="Times New Roman" w:cs="Times New Roman"/>
                <w:bCs/>
                <w:sz w:val="23"/>
                <w:szCs w:val="23"/>
                <w:lang w:eastAsia="x-none"/>
              </w:rPr>
              <w:t>изобразительного и декоративно-прикладного</w:t>
            </w:r>
            <w:r w:rsidRPr="00561868">
              <w:rPr>
                <w:rFonts w:ascii="Times New Roman" w:eastAsia="Times New Roman" w:hAnsi="Times New Roman" w:cs="Times New Roman"/>
                <w:bCs/>
                <w:sz w:val="23"/>
                <w:szCs w:val="23"/>
                <w:lang w:val="x-none" w:eastAsia="x-none"/>
              </w:rPr>
              <w:t>.</w:t>
            </w:r>
          </w:p>
          <w:p w14:paraId="33F55503" w14:textId="77777777" w:rsidR="000F3485" w:rsidRPr="00561868" w:rsidRDefault="000F3485" w:rsidP="008736B9">
            <w:pPr>
              <w:tabs>
                <w:tab w:val="left" w:pos="330"/>
              </w:tabs>
              <w:rPr>
                <w:rFonts w:ascii="Times New Roman" w:eastAsia="Times New Roman" w:hAnsi="Times New Roman" w:cs="Times New Roman"/>
                <w:bCs/>
                <w:sz w:val="23"/>
                <w:szCs w:val="23"/>
                <w:lang w:val="x-none" w:eastAsia="x-none"/>
              </w:rPr>
            </w:pPr>
            <w:r w:rsidRPr="00561868">
              <w:rPr>
                <w:rFonts w:ascii="Times New Roman" w:eastAsia="Times New Roman" w:hAnsi="Times New Roman" w:cs="Times New Roman"/>
                <w:bCs/>
                <w:sz w:val="23"/>
                <w:szCs w:val="23"/>
                <w:lang w:eastAsia="x-none"/>
              </w:rPr>
              <w:t xml:space="preserve">- </w:t>
            </w:r>
            <w:r w:rsidRPr="00561868">
              <w:rPr>
                <w:rFonts w:ascii="Times New Roman" w:eastAsia="Times New Roman" w:hAnsi="Times New Roman" w:cs="Times New Roman"/>
                <w:bCs/>
                <w:sz w:val="23"/>
                <w:szCs w:val="23"/>
                <w:lang w:val="x-none" w:eastAsia="x-none"/>
              </w:rPr>
              <w:t>Анализ техник и направлений.</w:t>
            </w:r>
          </w:p>
          <w:p w14:paraId="65CB344C" w14:textId="77777777" w:rsidR="000F3485"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x-none"/>
              </w:rPr>
              <w:t xml:space="preserve">- </w:t>
            </w:r>
            <w:r w:rsidRPr="00561868">
              <w:rPr>
                <w:rFonts w:ascii="Times New Roman" w:eastAsia="Times New Roman" w:hAnsi="Times New Roman" w:cs="Times New Roman"/>
                <w:bCs/>
                <w:sz w:val="23"/>
                <w:szCs w:val="23"/>
                <w:lang w:val="x-none" w:eastAsia="x-none"/>
              </w:rPr>
              <w:t>Сбор аналогов</w:t>
            </w:r>
          </w:p>
          <w:p w14:paraId="3FA22A24" w14:textId="77777777" w:rsidR="000F3485" w:rsidRDefault="000F3485" w:rsidP="008736B9">
            <w:pPr>
              <w:suppressAutoHyphens/>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2. Определение тематики проекта</w:t>
            </w:r>
          </w:p>
          <w:p w14:paraId="4B377B72"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Определение этапов работы над проектом. Поиски идеи, темы.</w:t>
            </w:r>
          </w:p>
          <w:p w14:paraId="2A87B27C"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Разработка эскизов проектов</w:t>
            </w:r>
          </w:p>
          <w:p w14:paraId="32D7125E"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xml:space="preserve">- Технологические пробы материала. </w:t>
            </w:r>
          </w:p>
          <w:p w14:paraId="7FE87962" w14:textId="77777777" w:rsidR="000F3485" w:rsidRPr="00561868" w:rsidRDefault="000F3485" w:rsidP="008736B9">
            <w:pPr>
              <w:suppressAutoHyphens/>
              <w:jc w:val="both"/>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Утверждение эскизов. Проработка конструкции</w:t>
            </w:r>
          </w:p>
          <w:p w14:paraId="1485B19F" w14:textId="77777777" w:rsidR="000F3485" w:rsidRPr="00561868" w:rsidRDefault="000F3485" w:rsidP="008736B9">
            <w:pPr>
              <w:suppressAutoHyphens/>
              <w:jc w:val="both"/>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Cs/>
                <w:sz w:val="23"/>
                <w:szCs w:val="23"/>
                <w:lang w:eastAsia="ru-RU"/>
              </w:rPr>
              <w:t>3. Реализация творческих проектов в материале</w:t>
            </w:r>
          </w:p>
          <w:p w14:paraId="67FBCE8A" w14:textId="77777777" w:rsidR="000F3485" w:rsidRPr="00561868" w:rsidRDefault="000F3485" w:rsidP="008736B9">
            <w:pPr>
              <w:tabs>
                <w:tab w:val="left" w:pos="405"/>
              </w:tabs>
              <w:contextualSpacing/>
              <w:rPr>
                <w:rFonts w:ascii="Times New Roman" w:eastAsia="Times New Roman" w:hAnsi="Times New Roman" w:cs="Times New Roman"/>
                <w:sz w:val="23"/>
                <w:szCs w:val="23"/>
                <w:lang w:eastAsia="x-none"/>
              </w:rPr>
            </w:pPr>
            <w:r w:rsidRPr="00561868">
              <w:rPr>
                <w:rFonts w:ascii="Times New Roman" w:eastAsia="Times New Roman" w:hAnsi="Times New Roman" w:cs="Times New Roman"/>
                <w:sz w:val="23"/>
                <w:szCs w:val="23"/>
                <w:lang w:eastAsia="x-none"/>
              </w:rPr>
              <w:t>- Определение этапов в выполнении проекта</w:t>
            </w:r>
          </w:p>
          <w:p w14:paraId="422F83A9" w14:textId="77777777" w:rsidR="000F3485" w:rsidRPr="00561868" w:rsidRDefault="000F3485" w:rsidP="008736B9">
            <w:pPr>
              <w:tabs>
                <w:tab w:val="left" w:pos="405"/>
              </w:tabs>
              <w:contextualSpacing/>
              <w:rPr>
                <w:rFonts w:ascii="Times New Roman" w:eastAsia="Times New Roman" w:hAnsi="Times New Roman" w:cs="Times New Roman"/>
                <w:sz w:val="23"/>
                <w:szCs w:val="23"/>
                <w:lang w:eastAsia="x-none"/>
              </w:rPr>
            </w:pPr>
            <w:r w:rsidRPr="00561868">
              <w:rPr>
                <w:rFonts w:ascii="Times New Roman" w:eastAsia="Times New Roman" w:hAnsi="Times New Roman" w:cs="Times New Roman"/>
                <w:sz w:val="23"/>
                <w:szCs w:val="23"/>
                <w:lang w:eastAsia="x-none"/>
              </w:rPr>
              <w:t>- Изготовление фрагментов изделий в материале</w:t>
            </w:r>
          </w:p>
          <w:p w14:paraId="33DACA14" w14:textId="77777777" w:rsidR="000F3485" w:rsidRPr="00561868" w:rsidRDefault="000F3485" w:rsidP="008736B9">
            <w:pPr>
              <w:tabs>
                <w:tab w:val="left" w:pos="405"/>
              </w:tabs>
              <w:contextualSpacing/>
              <w:rPr>
                <w:rFonts w:ascii="Times New Roman" w:eastAsia="Times New Roman" w:hAnsi="Times New Roman" w:cs="Times New Roman"/>
                <w:sz w:val="23"/>
                <w:szCs w:val="23"/>
                <w:lang w:eastAsia="x-none"/>
              </w:rPr>
            </w:pPr>
            <w:r w:rsidRPr="00561868">
              <w:rPr>
                <w:rFonts w:ascii="Times New Roman" w:eastAsia="Times New Roman" w:hAnsi="Times New Roman" w:cs="Times New Roman"/>
                <w:sz w:val="23"/>
                <w:szCs w:val="23"/>
                <w:lang w:eastAsia="x-none"/>
              </w:rPr>
              <w:t>- Проработка деталей проектов</w:t>
            </w:r>
          </w:p>
          <w:p w14:paraId="6B873961" w14:textId="77777777" w:rsidR="000F3485" w:rsidRPr="00561868" w:rsidRDefault="000F3485" w:rsidP="008736B9">
            <w:pPr>
              <w:tabs>
                <w:tab w:val="left" w:pos="405"/>
              </w:tabs>
              <w:contextualSpacing/>
              <w:rPr>
                <w:rFonts w:ascii="Times New Roman" w:eastAsia="Times New Roman" w:hAnsi="Times New Roman" w:cs="Times New Roman"/>
                <w:sz w:val="23"/>
                <w:szCs w:val="23"/>
                <w:lang w:eastAsia="x-none"/>
              </w:rPr>
            </w:pPr>
            <w:r w:rsidRPr="00561868">
              <w:rPr>
                <w:rFonts w:ascii="Times New Roman" w:eastAsia="Times New Roman" w:hAnsi="Times New Roman" w:cs="Times New Roman"/>
                <w:sz w:val="23"/>
                <w:szCs w:val="23"/>
                <w:lang w:eastAsia="x-none"/>
              </w:rPr>
              <w:t>- Декорирование поверхностей</w:t>
            </w:r>
          </w:p>
          <w:p w14:paraId="3DB12F75" w14:textId="77777777" w:rsidR="000F3485" w:rsidRPr="00561868" w:rsidRDefault="000F3485" w:rsidP="008736B9">
            <w:pPr>
              <w:tabs>
                <w:tab w:val="left" w:pos="405"/>
              </w:tabs>
              <w:contextualSpacing/>
              <w:rPr>
                <w:rFonts w:ascii="Times New Roman" w:eastAsia="Times New Roman" w:hAnsi="Times New Roman" w:cs="Times New Roman"/>
                <w:sz w:val="23"/>
                <w:szCs w:val="23"/>
                <w:lang w:eastAsia="x-none"/>
              </w:rPr>
            </w:pPr>
            <w:r w:rsidRPr="00561868">
              <w:rPr>
                <w:rFonts w:ascii="Times New Roman" w:eastAsia="Times New Roman" w:hAnsi="Times New Roman" w:cs="Times New Roman"/>
                <w:sz w:val="23"/>
                <w:szCs w:val="23"/>
                <w:lang w:eastAsia="x-none"/>
              </w:rPr>
              <w:t>- Подчинение единому творческому замыслу</w:t>
            </w:r>
          </w:p>
          <w:p w14:paraId="517660A9" w14:textId="77777777" w:rsidR="000F3485" w:rsidRDefault="000F3485" w:rsidP="008736B9">
            <w:pPr>
              <w:rPr>
                <w:rFonts w:ascii="Times New Roman" w:eastAsia="Times New Roman" w:hAnsi="Times New Roman" w:cs="Times New Roman"/>
                <w:sz w:val="23"/>
                <w:szCs w:val="23"/>
                <w:lang w:eastAsia="x-none"/>
              </w:rPr>
            </w:pPr>
            <w:r w:rsidRPr="00561868">
              <w:rPr>
                <w:rFonts w:ascii="Times New Roman" w:eastAsia="Times New Roman" w:hAnsi="Times New Roman" w:cs="Times New Roman"/>
                <w:sz w:val="23"/>
                <w:szCs w:val="23"/>
                <w:lang w:eastAsia="x-none"/>
              </w:rPr>
              <w:t>- Подготовка изделия к экспонированию</w:t>
            </w:r>
          </w:p>
          <w:p w14:paraId="45672656" w14:textId="77777777" w:rsidR="000F3485" w:rsidRPr="004E3A07" w:rsidRDefault="000F3485" w:rsidP="004E3A07">
            <w:pPr>
              <w:rPr>
                <w:rFonts w:ascii="Times New Roman" w:eastAsia="Times New Roman" w:hAnsi="Times New Roman" w:cs="Times New Roman"/>
                <w:b/>
                <w:bCs/>
                <w:sz w:val="23"/>
                <w:szCs w:val="23"/>
                <w:lang w:eastAsia="ru-RU"/>
              </w:rPr>
            </w:pPr>
            <w:r w:rsidRPr="004E3A07">
              <w:rPr>
                <w:rFonts w:ascii="Times New Roman" w:eastAsia="Times New Roman" w:hAnsi="Times New Roman" w:cs="Times New Roman"/>
                <w:b/>
                <w:bCs/>
                <w:sz w:val="23"/>
                <w:szCs w:val="23"/>
                <w:lang w:eastAsia="ru-RU"/>
              </w:rPr>
              <w:t>Музейная практика</w:t>
            </w:r>
          </w:p>
          <w:p w14:paraId="21367D26"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1.Культурно-образовательная деятельность музея</w:t>
            </w:r>
          </w:p>
          <w:p w14:paraId="426BCE5B"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 xml:space="preserve">-Установочная конференция по музейной практике. </w:t>
            </w:r>
          </w:p>
          <w:p w14:paraId="3CD851B3"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-Цель и задачи музейной практики.</w:t>
            </w:r>
          </w:p>
          <w:p w14:paraId="51C3154C"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 xml:space="preserve">-Музейная сеть Алтайского края и перспективы ее развития. </w:t>
            </w:r>
          </w:p>
          <w:p w14:paraId="4414D336"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-Роль художника в построении музейной экспозиции.</w:t>
            </w:r>
          </w:p>
          <w:p w14:paraId="6DF786D8"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 Народный костюм и предметы декоративно-прикладного искусства</w:t>
            </w:r>
          </w:p>
          <w:p w14:paraId="4BFD1091"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2. Изучение экспозиции музея</w:t>
            </w:r>
          </w:p>
          <w:p w14:paraId="46716D82"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 xml:space="preserve">-Посещение выставочного зала Бийского краеведческого музея им. В.В. Бианки. Изучение экспозиции музея, выставочного фонда. </w:t>
            </w:r>
          </w:p>
          <w:p w14:paraId="0882DE1C"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 xml:space="preserve">-Методы и приемы художественного построения экспозиций. </w:t>
            </w:r>
          </w:p>
          <w:p w14:paraId="1F8F8F65"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-Методика организации экскурсионной работы</w:t>
            </w:r>
          </w:p>
          <w:p w14:paraId="617CEA82"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3. Выполнение графических зарисовок и набросков музейной коллекции</w:t>
            </w:r>
          </w:p>
          <w:p w14:paraId="103D6EBF"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-Знакомство с экспозицией. Выбор объектов. Выявление особенности впечатления от объекта. Выявление природной аналогии. -Способы и средства – изобразительные приемы – выявления характерных особенностей экспоната. Пропорциональные взаимоотношения форм, их гармоничная связь</w:t>
            </w:r>
          </w:p>
          <w:p w14:paraId="1FCE4FFC"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Виды работ: применение различных техник быстрого рисования в полевых условиях, выполнение кратковременных зарисовок в музейной среде, компоновка изображений в пространстве листа, поиск выразительной графической трактовки объекта; выполнение фотографий, эскизов, схем</w:t>
            </w:r>
          </w:p>
          <w:p w14:paraId="48DF2BAC" w14:textId="77777777" w:rsidR="000F3485" w:rsidRPr="004E3A07" w:rsidRDefault="000F3485" w:rsidP="004E3A07">
            <w:pPr>
              <w:rPr>
                <w:rFonts w:ascii="Times New Roman" w:eastAsia="Times New Roman" w:hAnsi="Times New Roman" w:cs="Times New Roman"/>
                <w:bCs/>
                <w:sz w:val="23"/>
                <w:szCs w:val="23"/>
                <w:lang w:eastAsia="ru-RU"/>
              </w:rPr>
            </w:pPr>
            <w:r w:rsidRPr="004E3A07">
              <w:rPr>
                <w:rFonts w:ascii="Times New Roman" w:eastAsia="Times New Roman" w:hAnsi="Times New Roman" w:cs="Times New Roman"/>
                <w:bCs/>
                <w:sz w:val="23"/>
                <w:szCs w:val="23"/>
                <w:lang w:eastAsia="ru-RU"/>
              </w:rPr>
              <w:t>4.Выполнение серии длительных графических/живописных работ с проработкой деталей формы</w:t>
            </w:r>
          </w:p>
          <w:p w14:paraId="349B3702" w14:textId="77777777" w:rsidR="000F3485" w:rsidRPr="00561868" w:rsidRDefault="000F3485" w:rsidP="004E3A07">
            <w:pPr>
              <w:rPr>
                <w:rFonts w:ascii="Times New Roman" w:eastAsia="Times New Roman" w:hAnsi="Times New Roman" w:cs="Times New Roman"/>
                <w:b/>
                <w:bCs/>
                <w:sz w:val="23"/>
                <w:szCs w:val="23"/>
                <w:lang w:eastAsia="ru-RU"/>
              </w:rPr>
            </w:pPr>
            <w:r w:rsidRPr="004E3A07">
              <w:rPr>
                <w:rFonts w:ascii="Times New Roman" w:eastAsia="Times New Roman" w:hAnsi="Times New Roman" w:cs="Times New Roman"/>
                <w:bCs/>
                <w:sz w:val="23"/>
                <w:szCs w:val="23"/>
                <w:lang w:eastAsia="ru-RU"/>
              </w:rPr>
              <w:t>5. Защита проектов. Составление творческого портфолио</w:t>
            </w:r>
          </w:p>
          <w:p w14:paraId="419A132E" w14:textId="77777777" w:rsidR="000F3485" w:rsidRPr="009F0705" w:rsidRDefault="000F3485" w:rsidP="008736B9">
            <w:pPr>
              <w:rPr>
                <w:rFonts w:ascii="Times New Roman" w:eastAsia="Times New Roman" w:hAnsi="Times New Roman" w:cs="Times New Roman"/>
                <w:b/>
                <w:bCs/>
                <w:sz w:val="23"/>
                <w:szCs w:val="23"/>
                <w:lang w:eastAsia="ru-RU"/>
              </w:rPr>
            </w:pPr>
            <w:r w:rsidRPr="009F0705">
              <w:rPr>
                <w:rFonts w:ascii="Times New Roman" w:eastAsia="Times New Roman" w:hAnsi="Times New Roman" w:cs="Times New Roman"/>
                <w:b/>
                <w:bCs/>
                <w:sz w:val="23"/>
                <w:szCs w:val="23"/>
                <w:lang w:eastAsia="ru-RU"/>
              </w:rPr>
              <w:t>Проектирование продукта творческой деятельности. Итоговый проект, результат учебной практики Пленэр</w:t>
            </w:r>
          </w:p>
          <w:p w14:paraId="4EDEA22D"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1.  Определение тематики проекта. Выбор рабочего материала</w:t>
            </w:r>
          </w:p>
          <w:p w14:paraId="4E0089B7"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2. Определение этапов работы над проектом. Поиски идеи, темы. Утверждение эскизов.</w:t>
            </w:r>
          </w:p>
          <w:p w14:paraId="05B00481"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 xml:space="preserve">3. Проработка конструкции. Выбор формата и технологии выполнения проекта. </w:t>
            </w:r>
          </w:p>
          <w:p w14:paraId="4CA9863B" w14:textId="77777777" w:rsidR="000F3485" w:rsidRPr="00561868" w:rsidRDefault="000F3485" w:rsidP="008736B9">
            <w:pPr>
              <w:rPr>
                <w:rFonts w:ascii="Times New Roman" w:eastAsia="Times New Roman" w:hAnsi="Times New Roman" w:cs="Times New Roman"/>
                <w:bCs/>
                <w:sz w:val="23"/>
                <w:szCs w:val="23"/>
                <w:lang w:eastAsia="ru-RU"/>
              </w:rPr>
            </w:pPr>
            <w:r w:rsidRPr="00561868">
              <w:rPr>
                <w:rFonts w:ascii="Times New Roman" w:eastAsia="Times New Roman" w:hAnsi="Times New Roman" w:cs="Times New Roman"/>
                <w:bCs/>
                <w:sz w:val="23"/>
                <w:szCs w:val="23"/>
                <w:lang w:eastAsia="ru-RU"/>
              </w:rPr>
              <w:t>4. Уточнение композиционного решения работы. Поиск структурного и пластического решения композиции.</w:t>
            </w:r>
          </w:p>
          <w:p w14:paraId="43703D38" w14:textId="1E8F5635" w:rsidR="000F3485" w:rsidRPr="00561868" w:rsidRDefault="000F3485" w:rsidP="008736B9">
            <w:pPr>
              <w:rPr>
                <w:rFonts w:ascii="Times New Roman" w:eastAsia="Times New Roman" w:hAnsi="Times New Roman" w:cs="Times New Roman"/>
                <w:b/>
                <w:bCs/>
                <w:sz w:val="23"/>
                <w:szCs w:val="23"/>
                <w:lang w:eastAsia="ru-RU"/>
              </w:rPr>
            </w:pPr>
            <w:r w:rsidRPr="00561868">
              <w:rPr>
                <w:rFonts w:ascii="Times New Roman" w:eastAsia="Times New Roman" w:hAnsi="Times New Roman" w:cs="Times New Roman"/>
                <w:bCs/>
                <w:sz w:val="23"/>
                <w:szCs w:val="23"/>
                <w:lang w:eastAsia="ru-RU"/>
              </w:rPr>
              <w:t>5.  Работа в итоговом формате проекта. Большие тональные/ цветовые отношения.</w:t>
            </w:r>
          </w:p>
        </w:tc>
      </w:tr>
      <w:tr w:rsidR="00C91130" w:rsidRPr="00561868" w14:paraId="6E36FFB5" w14:textId="77777777" w:rsidTr="00B018E5">
        <w:trPr>
          <w:trHeight w:val="418"/>
        </w:trPr>
        <w:tc>
          <w:tcPr>
            <w:tcW w:w="5000" w:type="pct"/>
            <w:gridSpan w:val="2"/>
          </w:tcPr>
          <w:p w14:paraId="004D3B95" w14:textId="3E070C6F" w:rsidR="00C91130" w:rsidRPr="00102429" w:rsidRDefault="00C91130" w:rsidP="00C91130">
            <w:pPr>
              <w:rPr>
                <w:rFonts w:ascii="Times New Roman" w:eastAsia="Times New Roman" w:hAnsi="Times New Roman" w:cs="Times New Roman"/>
                <w:b/>
                <w:bCs/>
                <w:sz w:val="23"/>
                <w:szCs w:val="23"/>
                <w:lang w:eastAsia="ru-RU"/>
              </w:rPr>
            </w:pPr>
            <w:r w:rsidRPr="00102429">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C91130" w:rsidRPr="00561868" w14:paraId="71C11AF8" w14:textId="77777777" w:rsidTr="00B018E5">
        <w:trPr>
          <w:trHeight w:val="418"/>
        </w:trPr>
        <w:tc>
          <w:tcPr>
            <w:tcW w:w="5000" w:type="pct"/>
            <w:gridSpan w:val="2"/>
            <w:tcBorders>
              <w:top w:val="single" w:sz="4" w:space="0" w:color="auto"/>
              <w:left w:val="single" w:sz="4" w:space="0" w:color="auto"/>
              <w:bottom w:val="single" w:sz="4" w:space="0" w:color="auto"/>
              <w:right w:val="single" w:sz="4" w:space="0" w:color="auto"/>
            </w:tcBorders>
          </w:tcPr>
          <w:p w14:paraId="31ADC090" w14:textId="76AEF50B" w:rsidR="00C91130" w:rsidRPr="00561868" w:rsidRDefault="00C91130" w:rsidP="00DC5A15">
            <w:pPr>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 xml:space="preserve">Всего </w:t>
            </w:r>
            <w:r w:rsidR="00DC5A15">
              <w:rPr>
                <w:rFonts w:ascii="Times New Roman" w:eastAsia="Times New Roman" w:hAnsi="Times New Roman" w:cs="Times New Roman"/>
                <w:b/>
                <w:bCs/>
                <w:sz w:val="23"/>
                <w:szCs w:val="23"/>
                <w:lang w:eastAsia="ru-RU"/>
              </w:rPr>
              <w:t xml:space="preserve"> 1152</w:t>
            </w:r>
            <w:r w:rsidR="000F3485">
              <w:rPr>
                <w:rFonts w:ascii="Times New Roman" w:eastAsia="Times New Roman" w:hAnsi="Times New Roman" w:cs="Times New Roman"/>
                <w:b/>
                <w:bCs/>
                <w:sz w:val="23"/>
                <w:szCs w:val="23"/>
                <w:lang w:eastAsia="ru-RU"/>
              </w:rPr>
              <w:t xml:space="preserve"> часа</w:t>
            </w:r>
          </w:p>
        </w:tc>
      </w:tr>
    </w:tbl>
    <w:p w14:paraId="717B9946" w14:textId="4295FC00" w:rsidR="00561868" w:rsidRDefault="00561868" w:rsidP="00CB6B6C">
      <w:pPr>
        <w:jc w:val="center"/>
        <w:rPr>
          <w:rFonts w:ascii="Times New Roman" w:hAnsi="Times New Roman" w:cs="Times New Roman"/>
          <w:b/>
          <w:bCs/>
          <w:sz w:val="20"/>
          <w:szCs w:val="20"/>
        </w:rPr>
      </w:pPr>
    </w:p>
    <w:p w14:paraId="08296E50" w14:textId="77777777" w:rsidR="008736B9" w:rsidRPr="000F3485" w:rsidRDefault="008736B9" w:rsidP="000F3485">
      <w:pPr>
        <w:pStyle w:val="1f"/>
      </w:pPr>
      <w:bookmarkStart w:id="305" w:name="_Toc183694269"/>
      <w:bookmarkStart w:id="306" w:name="_Toc200524145"/>
      <w:bookmarkStart w:id="307" w:name="_Toc200524374"/>
      <w:bookmarkStart w:id="308" w:name="_Toc200524673"/>
      <w:bookmarkStart w:id="309" w:name="_Toc200527219"/>
      <w:bookmarkStart w:id="310" w:name="_Toc200527986"/>
      <w:bookmarkStart w:id="311" w:name="_Toc200528672"/>
      <w:bookmarkStart w:id="312" w:name="_Toc200530296"/>
      <w:bookmarkStart w:id="313" w:name="_Toc200530845"/>
      <w:bookmarkStart w:id="314" w:name="_Hlk183072742"/>
      <w:r w:rsidRPr="000F3485">
        <w:t>3. Условия реализации профессионального модуля</w:t>
      </w:r>
      <w:bookmarkEnd w:id="305"/>
      <w:bookmarkEnd w:id="306"/>
      <w:bookmarkEnd w:id="307"/>
      <w:bookmarkEnd w:id="308"/>
      <w:bookmarkEnd w:id="309"/>
      <w:bookmarkEnd w:id="310"/>
      <w:bookmarkEnd w:id="311"/>
      <w:bookmarkEnd w:id="312"/>
      <w:bookmarkEnd w:id="313"/>
    </w:p>
    <w:p w14:paraId="3879B00E" w14:textId="77777777" w:rsidR="008736B9" w:rsidRPr="002370AF" w:rsidRDefault="008736B9" w:rsidP="002370AF">
      <w:pPr>
        <w:pStyle w:val="114"/>
      </w:pPr>
      <w:bookmarkStart w:id="315" w:name="_Toc183694270"/>
      <w:bookmarkStart w:id="316" w:name="_Toc200524146"/>
      <w:bookmarkStart w:id="317" w:name="_Toc200524375"/>
      <w:bookmarkStart w:id="318" w:name="_Toc200524674"/>
      <w:bookmarkStart w:id="319" w:name="_Toc200527220"/>
      <w:bookmarkStart w:id="320" w:name="_Toc200527987"/>
      <w:bookmarkStart w:id="321" w:name="_Toc200528673"/>
      <w:bookmarkStart w:id="322" w:name="_Toc200530297"/>
      <w:bookmarkStart w:id="323" w:name="_Toc200530846"/>
      <w:r w:rsidRPr="002370AF">
        <w:t>3.1. Материально-техническое обеспечение</w:t>
      </w:r>
      <w:bookmarkEnd w:id="315"/>
      <w:bookmarkEnd w:id="316"/>
      <w:bookmarkEnd w:id="317"/>
      <w:bookmarkEnd w:id="318"/>
      <w:bookmarkEnd w:id="319"/>
      <w:bookmarkEnd w:id="320"/>
      <w:bookmarkEnd w:id="321"/>
      <w:bookmarkEnd w:id="322"/>
      <w:bookmarkEnd w:id="323"/>
    </w:p>
    <w:p w14:paraId="2F63DD62" w14:textId="1F0A8B46" w:rsidR="008736B9" w:rsidRPr="00A035CB" w:rsidRDefault="008736B9" w:rsidP="000F3BB7">
      <w:pPr>
        <w:tabs>
          <w:tab w:val="left" w:pos="0"/>
          <w:tab w:val="left" w:pos="851"/>
          <w:tab w:val="left" w:pos="1134"/>
        </w:tabs>
        <w:suppressAutoHyphens/>
        <w:ind w:firstLine="567"/>
        <w:rPr>
          <w:rFonts w:ascii="Times New Roman" w:hAnsi="Times New Roman"/>
          <w:b/>
          <w:sz w:val="24"/>
          <w:szCs w:val="24"/>
        </w:rPr>
      </w:pPr>
      <w:r>
        <w:rPr>
          <w:rFonts w:ascii="Times New Roman" w:hAnsi="Times New Roman" w:cs="Times New Roman"/>
          <w:bCs/>
          <w:sz w:val="24"/>
          <w:szCs w:val="24"/>
        </w:rPr>
        <w:t>Каби</w:t>
      </w:r>
      <w:r w:rsidR="00D33B83">
        <w:rPr>
          <w:rFonts w:ascii="Times New Roman" w:hAnsi="Times New Roman" w:cs="Times New Roman"/>
          <w:bCs/>
          <w:sz w:val="24"/>
          <w:szCs w:val="24"/>
        </w:rPr>
        <w:t xml:space="preserve">нет </w:t>
      </w:r>
      <w:r w:rsidR="00D33B83">
        <w:rPr>
          <w:rFonts w:ascii="Times New Roman" w:hAnsi="Times New Roman"/>
          <w:sz w:val="24"/>
          <w:szCs w:val="24"/>
        </w:rPr>
        <w:t>Черчения и М</w:t>
      </w:r>
      <w:r>
        <w:rPr>
          <w:rFonts w:ascii="Times New Roman" w:hAnsi="Times New Roman"/>
          <w:sz w:val="24"/>
          <w:szCs w:val="24"/>
        </w:rPr>
        <w:t>етодики преподавания черчения</w:t>
      </w:r>
      <w:r w:rsidRPr="00A035CB">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A035CB">
        <w:rPr>
          <w:rFonts w:ascii="Times New Roman" w:hAnsi="Times New Roman" w:cs="Times New Roman"/>
          <w:bCs/>
          <w:sz w:val="24"/>
          <w:szCs w:val="24"/>
        </w:rPr>
        <w:t xml:space="preserve"> </w:t>
      </w:r>
      <w:r w:rsidRPr="00A035CB">
        <w:rPr>
          <w:rFonts w:ascii="Times New Roman" w:hAnsi="Times New Roman" w:cs="Times New Roman"/>
          <w:bCs/>
          <w:iCs/>
          <w:sz w:val="24"/>
          <w:szCs w:val="24"/>
        </w:rPr>
        <w:t>в соответствии с приложением 3 ПОП</w:t>
      </w:r>
      <w:r w:rsidRPr="00A035CB">
        <w:rPr>
          <w:rFonts w:ascii="Times New Roman" w:hAnsi="Times New Roman" w:cs="Times New Roman"/>
          <w:bCs/>
          <w:sz w:val="24"/>
          <w:szCs w:val="24"/>
        </w:rPr>
        <w:t xml:space="preserve">. </w:t>
      </w:r>
    </w:p>
    <w:p w14:paraId="78A6A58D" w14:textId="77777777" w:rsidR="000F3485" w:rsidRDefault="000F3485" w:rsidP="002370AF">
      <w:pPr>
        <w:pStyle w:val="114"/>
        <w:rPr>
          <w:rFonts w:asciiTheme="minorHAnsi" w:hAnsiTheme="minorHAnsi"/>
        </w:rPr>
      </w:pPr>
      <w:bookmarkStart w:id="324" w:name="_Toc183694271"/>
      <w:bookmarkStart w:id="325" w:name="_Toc200524147"/>
      <w:bookmarkStart w:id="326" w:name="_Toc200524376"/>
      <w:bookmarkStart w:id="327" w:name="_Toc200524675"/>
    </w:p>
    <w:p w14:paraId="2530B957" w14:textId="77777777" w:rsidR="008736B9" w:rsidRPr="002370AF" w:rsidRDefault="008736B9" w:rsidP="002370AF">
      <w:pPr>
        <w:pStyle w:val="114"/>
      </w:pPr>
      <w:bookmarkStart w:id="328" w:name="_Toc200527221"/>
      <w:bookmarkStart w:id="329" w:name="_Toc200527988"/>
      <w:bookmarkStart w:id="330" w:name="_Toc200528674"/>
      <w:bookmarkStart w:id="331" w:name="_Toc200530298"/>
      <w:bookmarkStart w:id="332" w:name="_Toc200530847"/>
      <w:r w:rsidRPr="002370AF">
        <w:t>3.2. Учебно-методическое обеспечение</w:t>
      </w:r>
      <w:bookmarkEnd w:id="324"/>
      <w:bookmarkEnd w:id="325"/>
      <w:bookmarkEnd w:id="326"/>
      <w:bookmarkEnd w:id="327"/>
      <w:bookmarkEnd w:id="328"/>
      <w:bookmarkEnd w:id="329"/>
      <w:bookmarkEnd w:id="330"/>
      <w:bookmarkEnd w:id="331"/>
      <w:bookmarkEnd w:id="332"/>
    </w:p>
    <w:p w14:paraId="5943160C" w14:textId="77777777" w:rsidR="008736B9" w:rsidRDefault="008736B9" w:rsidP="00426D1C">
      <w:pPr>
        <w:pStyle w:val="a4"/>
        <w:tabs>
          <w:tab w:val="left" w:pos="0"/>
          <w:tab w:val="left" w:pos="851"/>
          <w:tab w:val="left" w:pos="1134"/>
        </w:tabs>
        <w:spacing w:line="276" w:lineRule="auto"/>
        <w:ind w:left="0" w:firstLine="567"/>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C2A1653" w14:textId="77777777" w:rsidR="000F3485" w:rsidRDefault="000F3485" w:rsidP="000F3BB7">
      <w:pPr>
        <w:pStyle w:val="a4"/>
        <w:tabs>
          <w:tab w:val="left" w:pos="0"/>
          <w:tab w:val="left" w:pos="851"/>
          <w:tab w:val="left" w:pos="1134"/>
        </w:tabs>
        <w:ind w:left="0" w:firstLine="567"/>
        <w:rPr>
          <w:rFonts w:ascii="Times New Roman" w:hAnsi="Times New Roman" w:cs="Times New Roman"/>
          <w:b/>
          <w:sz w:val="24"/>
          <w:szCs w:val="24"/>
        </w:rPr>
      </w:pPr>
    </w:p>
    <w:p w14:paraId="22CFABE2" w14:textId="77777777" w:rsidR="008736B9" w:rsidRPr="00E11160" w:rsidRDefault="008736B9" w:rsidP="000F3BB7">
      <w:pPr>
        <w:pStyle w:val="a4"/>
        <w:tabs>
          <w:tab w:val="left" w:pos="0"/>
          <w:tab w:val="left" w:pos="851"/>
          <w:tab w:val="left" w:pos="1134"/>
        </w:tabs>
        <w:ind w:left="0" w:firstLine="567"/>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314"/>
    <w:p w14:paraId="187125A5" w14:textId="7D0AAE8A" w:rsidR="008736B9" w:rsidRPr="00D33B83" w:rsidRDefault="008736B9" w:rsidP="00426D1C">
      <w:pPr>
        <w:tabs>
          <w:tab w:val="left" w:pos="0"/>
          <w:tab w:val="left" w:pos="851"/>
          <w:tab w:val="left" w:pos="1134"/>
        </w:tabs>
        <w:spacing w:line="276" w:lineRule="auto"/>
        <w:ind w:firstLine="567"/>
        <w:contextualSpacing/>
        <w:rPr>
          <w:rFonts w:ascii="Times New Roman" w:eastAsia="Times New Roman" w:hAnsi="Times New Roman" w:cs="Times New Roman"/>
          <w:sz w:val="24"/>
          <w:szCs w:val="24"/>
          <w:lang w:eastAsia="x-none"/>
        </w:rPr>
      </w:pPr>
      <w:r w:rsidRPr="008736B9">
        <w:rPr>
          <w:rFonts w:ascii="Times New Roman" w:eastAsia="Times New Roman" w:hAnsi="Times New Roman" w:cs="Times New Roman"/>
          <w:sz w:val="24"/>
          <w:szCs w:val="24"/>
          <w:lang w:eastAsia="x-none"/>
        </w:rPr>
        <w:t xml:space="preserve">1. </w:t>
      </w:r>
      <w:r w:rsidRPr="00D33B83">
        <w:rPr>
          <w:rFonts w:ascii="Times New Roman" w:eastAsia="Times New Roman" w:hAnsi="Times New Roman" w:cs="Times New Roman"/>
          <w:sz w:val="24"/>
          <w:szCs w:val="24"/>
          <w:lang w:eastAsia="x-none"/>
        </w:rPr>
        <w:t>Алексеев, А. Г.  Дизайн-</w:t>
      </w:r>
      <w:proofErr w:type="gramStart"/>
      <w:r w:rsidRPr="00D33B83">
        <w:rPr>
          <w:rFonts w:ascii="Times New Roman" w:eastAsia="Times New Roman" w:hAnsi="Times New Roman" w:cs="Times New Roman"/>
          <w:sz w:val="24"/>
          <w:szCs w:val="24"/>
          <w:lang w:eastAsia="x-none"/>
        </w:rPr>
        <w:t>проектирование :</w:t>
      </w:r>
      <w:proofErr w:type="gramEnd"/>
      <w:r w:rsidRPr="00D33B83">
        <w:rPr>
          <w:rFonts w:ascii="Times New Roman" w:eastAsia="Times New Roman" w:hAnsi="Times New Roman" w:cs="Times New Roman"/>
          <w:sz w:val="24"/>
          <w:szCs w:val="24"/>
          <w:lang w:eastAsia="x-none"/>
        </w:rPr>
        <w:t xml:space="preserve"> учебное пособие для среднего профессионального образования / А. Г. Алексеев. — 2-е изд. — Москва : Издательство </w:t>
      </w:r>
    </w:p>
    <w:p w14:paraId="47BDF053" w14:textId="77777777" w:rsidR="008736B9" w:rsidRPr="00D33B83" w:rsidRDefault="008736B9" w:rsidP="00426D1C">
      <w:pPr>
        <w:tabs>
          <w:tab w:val="left" w:pos="0"/>
          <w:tab w:val="left" w:pos="851"/>
          <w:tab w:val="left" w:pos="1134"/>
        </w:tabs>
        <w:spacing w:line="276" w:lineRule="auto"/>
        <w:ind w:firstLine="567"/>
        <w:contextualSpacing/>
        <w:rPr>
          <w:rFonts w:ascii="Times New Roman" w:eastAsia="Times New Roman" w:hAnsi="Times New Roman" w:cs="Times New Roman"/>
          <w:sz w:val="24"/>
          <w:szCs w:val="24"/>
          <w:lang w:eastAsia="x-none"/>
        </w:rPr>
      </w:pPr>
      <w:r w:rsidRPr="00D33B83">
        <w:rPr>
          <w:rFonts w:ascii="Times New Roman" w:eastAsia="Times New Roman" w:hAnsi="Times New Roman" w:cs="Times New Roman"/>
          <w:sz w:val="24"/>
          <w:szCs w:val="24"/>
          <w:lang w:eastAsia="x-none"/>
        </w:rPr>
        <w:t>Юрайт, 2022. — 90 с. — (Профессиональное образование). — ISBN 978-5-534-11134-7.</w:t>
      </w:r>
    </w:p>
    <w:p w14:paraId="5CB981A2" w14:textId="77777777" w:rsidR="008736B9" w:rsidRPr="00D33B83" w:rsidRDefault="008736B9" w:rsidP="00426D1C">
      <w:pPr>
        <w:tabs>
          <w:tab w:val="left" w:pos="0"/>
          <w:tab w:val="left" w:pos="851"/>
          <w:tab w:val="left" w:pos="1134"/>
        </w:tabs>
        <w:spacing w:line="276" w:lineRule="auto"/>
        <w:ind w:firstLine="567"/>
        <w:contextualSpacing/>
        <w:rPr>
          <w:rFonts w:ascii="Times New Roman" w:eastAsia="Times New Roman" w:hAnsi="Times New Roman" w:cs="Times New Roman"/>
          <w:sz w:val="24"/>
          <w:szCs w:val="24"/>
          <w:lang w:eastAsia="x-none"/>
        </w:rPr>
      </w:pPr>
      <w:r w:rsidRPr="00D33B83">
        <w:rPr>
          <w:rFonts w:ascii="Times New Roman" w:eastAsia="Times New Roman" w:hAnsi="Times New Roman" w:cs="Times New Roman"/>
          <w:sz w:val="24"/>
          <w:szCs w:val="24"/>
          <w:lang w:eastAsia="x-none"/>
        </w:rPr>
        <w:t>2.     Бакушинский А. В. Линейная перспектива в искусстве и зрительном восприятии реального пространства.  – Лань, Планета музыки, 2023</w:t>
      </w:r>
    </w:p>
    <w:p w14:paraId="53AF09C1" w14:textId="77777777" w:rsidR="008736B9" w:rsidRPr="00D33B83" w:rsidRDefault="008736B9" w:rsidP="00207BE2">
      <w:pPr>
        <w:numPr>
          <w:ilvl w:val="0"/>
          <w:numId w:val="3"/>
        </w:numPr>
        <w:tabs>
          <w:tab w:val="left" w:pos="0"/>
          <w:tab w:val="left" w:pos="851"/>
          <w:tab w:val="left" w:pos="1134"/>
        </w:tabs>
        <w:spacing w:line="276" w:lineRule="auto"/>
        <w:ind w:left="0" w:firstLine="567"/>
        <w:contextualSpacing/>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Боресков, А. В.  Компьютерная </w:t>
      </w:r>
      <w:proofErr w:type="gramStart"/>
      <w:r w:rsidRPr="00D33B83">
        <w:rPr>
          <w:rFonts w:ascii="Times New Roman" w:eastAsia="Times New Roman" w:hAnsi="Times New Roman" w:cs="Times New Roman"/>
          <w:sz w:val="24"/>
          <w:szCs w:val="24"/>
          <w:lang w:eastAsia="ru-RU"/>
        </w:rPr>
        <w:t>графика :</w:t>
      </w:r>
      <w:proofErr w:type="gramEnd"/>
      <w:r w:rsidRPr="00D33B83">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А. В. Боресков, Е. В. Шикин. — </w:t>
      </w:r>
      <w:proofErr w:type="gramStart"/>
      <w:r w:rsidRPr="00D33B83">
        <w:rPr>
          <w:rFonts w:ascii="Times New Roman" w:eastAsia="Times New Roman" w:hAnsi="Times New Roman" w:cs="Times New Roman"/>
          <w:sz w:val="24"/>
          <w:szCs w:val="24"/>
          <w:lang w:eastAsia="ru-RU"/>
        </w:rPr>
        <w:t>Москва :</w:t>
      </w:r>
      <w:proofErr w:type="gramEnd"/>
      <w:r w:rsidRPr="00D33B83">
        <w:rPr>
          <w:rFonts w:ascii="Times New Roman" w:eastAsia="Times New Roman" w:hAnsi="Times New Roman" w:cs="Times New Roman"/>
          <w:sz w:val="24"/>
          <w:szCs w:val="24"/>
          <w:lang w:eastAsia="ru-RU"/>
        </w:rPr>
        <w:t xml:space="preserve"> Издательство Юрайт, 2024. — 219 с. — (Профессиональное образование). — ISBN 978-5-534-11630-4</w:t>
      </w:r>
    </w:p>
    <w:p w14:paraId="7D160C26"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Бухарова, И. С.  Диагностика и развитие творческих способностей детей младшего школьного </w:t>
      </w:r>
      <w:proofErr w:type="gramStart"/>
      <w:r w:rsidRPr="00D33B83">
        <w:rPr>
          <w:rFonts w:ascii="Times New Roman" w:eastAsia="Times New Roman" w:hAnsi="Times New Roman" w:cs="Times New Roman"/>
          <w:sz w:val="24"/>
          <w:szCs w:val="24"/>
          <w:lang w:eastAsia="ru-RU"/>
        </w:rPr>
        <w:t>возраста :</w:t>
      </w:r>
      <w:proofErr w:type="gramEnd"/>
      <w:r w:rsidRPr="00D33B83">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И. С. Бухарова. — 2-е изд., перераб. и доп. — Москва : Издательство Юрайт, 2024. — 119 с. — (Профессиональное образование). — ISBN 978-5-534-08213-5.</w:t>
      </w:r>
    </w:p>
    <w:p w14:paraId="51DD023E"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Вибер, Ж.  Живопись и ее </w:t>
      </w:r>
      <w:proofErr w:type="gramStart"/>
      <w:r w:rsidRPr="00D33B83">
        <w:rPr>
          <w:rFonts w:ascii="Times New Roman" w:eastAsia="Times New Roman" w:hAnsi="Times New Roman" w:cs="Times New Roman"/>
          <w:sz w:val="24"/>
          <w:szCs w:val="24"/>
          <w:lang w:eastAsia="ru-RU"/>
        </w:rPr>
        <w:t>средства :</w:t>
      </w:r>
      <w:proofErr w:type="gramEnd"/>
      <w:r w:rsidRPr="00D33B83">
        <w:rPr>
          <w:rFonts w:ascii="Times New Roman" w:eastAsia="Times New Roman" w:hAnsi="Times New Roman" w:cs="Times New Roman"/>
          <w:sz w:val="24"/>
          <w:szCs w:val="24"/>
          <w:lang w:eastAsia="ru-RU"/>
        </w:rPr>
        <w:t xml:space="preserve"> практическое пособие / Ж. Вибер ; переводчики Д. И. Киплик, Н. Пирогов. — </w:t>
      </w:r>
      <w:proofErr w:type="gramStart"/>
      <w:r w:rsidRPr="00D33B83">
        <w:rPr>
          <w:rFonts w:ascii="Times New Roman" w:eastAsia="Times New Roman" w:hAnsi="Times New Roman" w:cs="Times New Roman"/>
          <w:sz w:val="24"/>
          <w:szCs w:val="24"/>
          <w:lang w:eastAsia="ru-RU"/>
        </w:rPr>
        <w:t>Москва :</w:t>
      </w:r>
      <w:proofErr w:type="gramEnd"/>
      <w:r w:rsidRPr="00D33B83">
        <w:rPr>
          <w:rFonts w:ascii="Times New Roman" w:eastAsia="Times New Roman" w:hAnsi="Times New Roman" w:cs="Times New Roman"/>
          <w:sz w:val="24"/>
          <w:szCs w:val="24"/>
          <w:lang w:eastAsia="ru-RU"/>
        </w:rPr>
        <w:t xml:space="preserve"> Издательство Юрайт, 2024. — 171 с. — (Антология мысли).</w:t>
      </w:r>
    </w:p>
    <w:p w14:paraId="26ABE8DB"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Живопись. 1 год обучения. Учебное пособие для дополнительного предпрофессионального </w:t>
      </w:r>
      <w:proofErr w:type="gramStart"/>
      <w:r w:rsidRPr="00D33B83">
        <w:rPr>
          <w:rFonts w:ascii="Times New Roman" w:eastAsia="Times New Roman" w:hAnsi="Times New Roman" w:cs="Times New Roman"/>
          <w:sz w:val="24"/>
          <w:szCs w:val="24"/>
          <w:lang w:eastAsia="ru-RU"/>
        </w:rPr>
        <w:t>образования  Ловцова</w:t>
      </w:r>
      <w:proofErr w:type="gramEnd"/>
      <w:r w:rsidRPr="00D33B83">
        <w:rPr>
          <w:rFonts w:ascii="Times New Roman" w:eastAsia="Times New Roman" w:hAnsi="Times New Roman" w:cs="Times New Roman"/>
          <w:sz w:val="24"/>
          <w:szCs w:val="24"/>
          <w:lang w:eastAsia="ru-RU"/>
        </w:rPr>
        <w:t xml:space="preserve"> И. В., Горчаков С . А – Просвещение, 2023</w:t>
      </w:r>
    </w:p>
    <w:p w14:paraId="2C10D55A"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Живопись. 2 год обучения. Учебное пособие для дополнительного предпрофессионального </w:t>
      </w:r>
      <w:proofErr w:type="gramStart"/>
      <w:r w:rsidRPr="00D33B83">
        <w:rPr>
          <w:rFonts w:ascii="Times New Roman" w:eastAsia="Times New Roman" w:hAnsi="Times New Roman" w:cs="Times New Roman"/>
          <w:sz w:val="24"/>
          <w:szCs w:val="24"/>
          <w:lang w:eastAsia="ru-RU"/>
        </w:rPr>
        <w:t>образования  Ловцова</w:t>
      </w:r>
      <w:proofErr w:type="gramEnd"/>
      <w:r w:rsidRPr="00D33B83">
        <w:rPr>
          <w:rFonts w:ascii="Times New Roman" w:eastAsia="Times New Roman" w:hAnsi="Times New Roman" w:cs="Times New Roman"/>
          <w:sz w:val="24"/>
          <w:szCs w:val="24"/>
          <w:lang w:eastAsia="ru-RU"/>
        </w:rPr>
        <w:t xml:space="preserve"> И. В., Горчаков С . А – Просвещение, 2023</w:t>
      </w:r>
    </w:p>
    <w:p w14:paraId="1CD5B597"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Жеренкова Г. И. Рисунок и живопись. - Академия ,</w:t>
      </w:r>
      <w:r w:rsidRPr="00D33B83">
        <w:rPr>
          <w:rFonts w:ascii="Times New Roman" w:eastAsia="Times New Roman" w:hAnsi="Times New Roman" w:cs="Times New Roman"/>
          <w:sz w:val="24"/>
          <w:szCs w:val="24"/>
          <w:lang w:eastAsia="ru-RU"/>
        </w:rPr>
        <w:tab/>
        <w:t>2023</w:t>
      </w:r>
    </w:p>
    <w:p w14:paraId="4DA417CE"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Зорин ЛН. Эстамп. Руководство по графическим и печатным техникам. Учебное пособие (+DVD) - Планета музыки, 2024</w:t>
      </w:r>
    </w:p>
    <w:p w14:paraId="2B320B49"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Искусство композиции. Учебное пособие Авсиян О. А. - Звонница-МГ, 2020</w:t>
      </w:r>
    </w:p>
    <w:p w14:paraId="39E7B401"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Колдина Д.Н. Лепка с детьми 4-5 лет: Сценарии занятий. – М.: Мозаика-Синтез, 2016. – 64 с.</w:t>
      </w:r>
    </w:p>
    <w:p w14:paraId="08F164F5"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Котляров, А. С.  Композиция изображения. Теория и </w:t>
      </w:r>
      <w:proofErr w:type="gramStart"/>
      <w:r w:rsidRPr="00D33B83">
        <w:rPr>
          <w:rFonts w:ascii="Times New Roman" w:eastAsia="Times New Roman" w:hAnsi="Times New Roman" w:cs="Times New Roman"/>
          <w:sz w:val="24"/>
          <w:szCs w:val="24"/>
          <w:lang w:eastAsia="ru-RU"/>
        </w:rPr>
        <w:t>практика :</w:t>
      </w:r>
      <w:proofErr w:type="gramEnd"/>
      <w:r w:rsidRPr="00D33B83">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А. С. Котляров, М. А. Кречетова. — 2-е изд., перераб. и доп. — Москва : Издательство Юрайт, 2022. — 122 с. — (Профессиональное образование). — ISBN 978-5-534-14628-8.</w:t>
      </w:r>
    </w:p>
    <w:p w14:paraId="2FBAAF45"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lastRenderedPageBreak/>
        <w:t xml:space="preserve">Кузнецов, А. В.  Основы </w:t>
      </w:r>
      <w:proofErr w:type="gramStart"/>
      <w:r w:rsidRPr="00D33B83">
        <w:rPr>
          <w:rFonts w:ascii="Times New Roman" w:eastAsia="Times New Roman" w:hAnsi="Times New Roman" w:cs="Times New Roman"/>
          <w:sz w:val="24"/>
          <w:szCs w:val="24"/>
          <w:lang w:eastAsia="ru-RU"/>
        </w:rPr>
        <w:t>эстампа :</w:t>
      </w:r>
      <w:proofErr w:type="gramEnd"/>
      <w:r w:rsidRPr="00D33B83">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А. В. Кузнецов. — </w:t>
      </w:r>
      <w:proofErr w:type="gramStart"/>
      <w:r w:rsidRPr="00D33B83">
        <w:rPr>
          <w:rFonts w:ascii="Times New Roman" w:eastAsia="Times New Roman" w:hAnsi="Times New Roman" w:cs="Times New Roman"/>
          <w:sz w:val="24"/>
          <w:szCs w:val="24"/>
          <w:lang w:eastAsia="ru-RU"/>
        </w:rPr>
        <w:t>Москва :</w:t>
      </w:r>
      <w:proofErr w:type="gramEnd"/>
      <w:r w:rsidRPr="00D33B83">
        <w:rPr>
          <w:rFonts w:ascii="Times New Roman" w:eastAsia="Times New Roman" w:hAnsi="Times New Roman" w:cs="Times New Roman"/>
          <w:sz w:val="24"/>
          <w:szCs w:val="24"/>
          <w:lang w:eastAsia="ru-RU"/>
        </w:rPr>
        <w:t xml:space="preserve"> Издательство Юрайт, 2022. — 135 с. — (Профессиональное образование). — ISBN 978-5-534-15107-7.</w:t>
      </w:r>
    </w:p>
    <w:p w14:paraId="27E2C09C"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Куракина, И. И.  Декоративно-прикладное искусство и народные </w:t>
      </w:r>
      <w:proofErr w:type="gramStart"/>
      <w:r w:rsidRPr="00D33B83">
        <w:rPr>
          <w:rFonts w:ascii="Times New Roman" w:eastAsia="Times New Roman" w:hAnsi="Times New Roman" w:cs="Times New Roman"/>
          <w:sz w:val="24"/>
          <w:szCs w:val="24"/>
          <w:lang w:eastAsia="ru-RU"/>
        </w:rPr>
        <w:t>промыслы :</w:t>
      </w:r>
      <w:proofErr w:type="gramEnd"/>
      <w:r w:rsidRPr="00D33B83">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И. И. Куракина. — </w:t>
      </w:r>
      <w:proofErr w:type="gramStart"/>
      <w:r w:rsidRPr="00D33B83">
        <w:rPr>
          <w:rFonts w:ascii="Times New Roman" w:eastAsia="Times New Roman" w:hAnsi="Times New Roman" w:cs="Times New Roman"/>
          <w:sz w:val="24"/>
          <w:szCs w:val="24"/>
          <w:lang w:eastAsia="ru-RU"/>
        </w:rPr>
        <w:t>Москва :</w:t>
      </w:r>
      <w:proofErr w:type="gramEnd"/>
      <w:r w:rsidRPr="00D33B83">
        <w:rPr>
          <w:rFonts w:ascii="Times New Roman" w:eastAsia="Times New Roman" w:hAnsi="Times New Roman" w:cs="Times New Roman"/>
          <w:sz w:val="24"/>
          <w:szCs w:val="24"/>
          <w:lang w:eastAsia="ru-RU"/>
        </w:rPr>
        <w:t xml:space="preserve"> Издательство Юрайт, 2024. — 414 с. — (Профессиональное образование). — ISBN 978-5-534-13967-9.</w:t>
      </w:r>
    </w:p>
    <w:p w14:paraId="4103F2A5"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Киплик Д. И. Техника живописи. Учебное пособие для СПО – Лань, Планета музыки, 2022</w:t>
      </w:r>
    </w:p>
    <w:p w14:paraId="4F8072D7"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Лютов, В. П.  Цветоведение и основы </w:t>
      </w:r>
      <w:proofErr w:type="gramStart"/>
      <w:r w:rsidRPr="00D33B83">
        <w:rPr>
          <w:rFonts w:ascii="Times New Roman" w:eastAsia="Times New Roman" w:hAnsi="Times New Roman" w:cs="Times New Roman"/>
          <w:sz w:val="24"/>
          <w:szCs w:val="24"/>
          <w:lang w:eastAsia="ru-RU"/>
        </w:rPr>
        <w:t>колориметрии :</w:t>
      </w:r>
      <w:proofErr w:type="gramEnd"/>
      <w:r w:rsidRPr="00D33B83">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В. П. Лютов, П. А. Четверкин, Г. Ю. Головастиков. — 3-е изд., перераб. и доп. — Москва : Издательство Юрайт, 2024. — 222 с. — (Профессиональное образование). — ISBN 978-5-534-07008-8.</w:t>
      </w:r>
    </w:p>
    <w:p w14:paraId="0DC28637"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Мирхасанов Р. Ф.</w:t>
      </w:r>
      <w:r w:rsidRPr="00D33B83">
        <w:rPr>
          <w:rFonts w:ascii="Times New Roman" w:eastAsia="Times New Roman" w:hAnsi="Times New Roman" w:cs="Times New Roman"/>
          <w:sz w:val="24"/>
          <w:szCs w:val="24"/>
          <w:lang w:eastAsia="ru-RU"/>
        </w:rPr>
        <w:tab/>
        <w:t>Живопись с основами цветоведения</w:t>
      </w:r>
      <w:r w:rsidRPr="00D33B83">
        <w:rPr>
          <w:rFonts w:ascii="Times New Roman" w:eastAsia="Times New Roman" w:hAnsi="Times New Roman" w:cs="Times New Roman"/>
          <w:sz w:val="24"/>
          <w:szCs w:val="24"/>
          <w:lang w:eastAsia="ru-RU"/>
        </w:rPr>
        <w:tab/>
        <w:t>. - Академия , 2024</w:t>
      </w:r>
    </w:p>
    <w:p w14:paraId="7AA392DD"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Омельяненко Е. В. Цветоведение и колористика.  – Лань, Планета музыки, 2022</w:t>
      </w:r>
    </w:p>
    <w:p w14:paraId="704632E6"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Основы дизайна и композиции: современные </w:t>
      </w:r>
      <w:proofErr w:type="gramStart"/>
      <w:r w:rsidRPr="00D33B83">
        <w:rPr>
          <w:rFonts w:ascii="Times New Roman" w:eastAsia="Times New Roman" w:hAnsi="Times New Roman" w:cs="Times New Roman"/>
          <w:sz w:val="24"/>
          <w:szCs w:val="24"/>
          <w:lang w:eastAsia="ru-RU"/>
        </w:rPr>
        <w:t>концепции :</w:t>
      </w:r>
      <w:proofErr w:type="gramEnd"/>
      <w:r w:rsidRPr="00D33B83">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Е. Э. Павловская [и др.] ; ответственный редактор Е. Э. Павловская. — 2-е изд., перераб. и доп. — Москва : Издательство Юрайт, 2022. — 119 с. — (Профессиональное образование). — ISBN 978-5-534-11671-7.</w:t>
      </w:r>
    </w:p>
    <w:p w14:paraId="501BA341"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Погодина С.В. Практикум по художественной обработке материалов и изобразительному искусству. - Академия ,2021</w:t>
      </w:r>
    </w:p>
    <w:p w14:paraId="4F52DEA3"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Паранюшкин Р.В. </w:t>
      </w:r>
      <w:r w:rsidRPr="00D33B83">
        <w:rPr>
          <w:rFonts w:ascii="Times New Roman" w:eastAsia="Times New Roman" w:hAnsi="Times New Roman" w:cs="Times New Roman"/>
          <w:sz w:val="24"/>
          <w:szCs w:val="24"/>
          <w:lang w:eastAsia="ru-RU"/>
        </w:rPr>
        <w:tab/>
        <w:t>Композиция. Теория и практика изобразительного искусства</w:t>
      </w:r>
      <w:r w:rsidRPr="00D33B83">
        <w:rPr>
          <w:rFonts w:ascii="Times New Roman" w:eastAsia="Times New Roman" w:hAnsi="Times New Roman" w:cs="Times New Roman"/>
          <w:sz w:val="24"/>
          <w:szCs w:val="24"/>
          <w:lang w:eastAsia="ru-RU"/>
        </w:rPr>
        <w:tab/>
        <w:t>2017:</w:t>
      </w:r>
      <w:r w:rsidRPr="00D33B83">
        <w:rPr>
          <w:rFonts w:ascii="Times New Roman" w:eastAsia="Times New Roman" w:hAnsi="Times New Roman" w:cs="Times New Roman"/>
          <w:sz w:val="24"/>
          <w:szCs w:val="24"/>
          <w:lang w:eastAsia="ru-RU"/>
        </w:rPr>
        <w:tab/>
        <w:t>Лань</w:t>
      </w:r>
    </w:p>
    <w:p w14:paraId="3933EDE1"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Рисунок фигуры человека. Учебное пособие для СПО Трофимова Е. Н., Паранюшкин Р. В.  – Лань, Планета музыки, 2022</w:t>
      </w:r>
    </w:p>
    <w:p w14:paraId="1839A257"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Рисунок. 1 год обучения. Учебное пособие для дополнительного предпрофессионального образования  Ловцова И. В., Корнеев И. И. – Просвещение, 2023</w:t>
      </w:r>
    </w:p>
    <w:p w14:paraId="76158FA9"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Рисунок. 2 год обучения. Учебное пособие для дополнительного предпрофессионального образования  Ловцова И. В., Корнеев И. И. – Просвещение, 2023</w:t>
      </w:r>
    </w:p>
    <w:p w14:paraId="34353F1B"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Скакова, А. Г.  Рисунок и </w:t>
      </w:r>
      <w:proofErr w:type="gramStart"/>
      <w:r w:rsidRPr="00D33B83">
        <w:rPr>
          <w:rFonts w:ascii="Times New Roman" w:eastAsia="Times New Roman" w:hAnsi="Times New Roman" w:cs="Times New Roman"/>
          <w:sz w:val="24"/>
          <w:szCs w:val="24"/>
          <w:lang w:eastAsia="ru-RU"/>
        </w:rPr>
        <w:t>живопись :</w:t>
      </w:r>
      <w:proofErr w:type="gramEnd"/>
      <w:r w:rsidRPr="00D33B83">
        <w:rPr>
          <w:rFonts w:ascii="Times New Roman" w:eastAsia="Times New Roman" w:hAnsi="Times New Roman" w:cs="Times New Roman"/>
          <w:sz w:val="24"/>
          <w:szCs w:val="24"/>
          <w:lang w:eastAsia="ru-RU"/>
        </w:rPr>
        <w:t xml:space="preserve"> учебник для среднего профессионального образования / А. Г. Скакова. — </w:t>
      </w:r>
      <w:proofErr w:type="gramStart"/>
      <w:r w:rsidRPr="00D33B83">
        <w:rPr>
          <w:rFonts w:ascii="Times New Roman" w:eastAsia="Times New Roman" w:hAnsi="Times New Roman" w:cs="Times New Roman"/>
          <w:sz w:val="24"/>
          <w:szCs w:val="24"/>
          <w:lang w:eastAsia="ru-RU"/>
        </w:rPr>
        <w:t>Москва :</w:t>
      </w:r>
      <w:proofErr w:type="gramEnd"/>
      <w:r w:rsidRPr="00D33B83">
        <w:rPr>
          <w:rFonts w:ascii="Times New Roman" w:eastAsia="Times New Roman" w:hAnsi="Times New Roman" w:cs="Times New Roman"/>
          <w:sz w:val="24"/>
          <w:szCs w:val="24"/>
          <w:lang w:eastAsia="ru-RU"/>
        </w:rPr>
        <w:t xml:space="preserve"> Издательство Юрайт, 2024. — 164 с. — (Профессиональное образование). — ISBN 978-5-534-11360-0.</w:t>
      </w:r>
    </w:p>
    <w:p w14:paraId="79C2BA42"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Сокольникова Н.М. Основы дизайна и композиции: учеб. для студ. учреждений СПО. -  2-е изд., стер. - М.: Академия, 2021. - 160 с.(16)с цв.ил.  - (ТОП-50 Профессиональное образование). - ISBN 978-5-0054-0040-6 - Рек Федеральным УМО</w:t>
      </w:r>
    </w:p>
    <w:p w14:paraId="3E7072CF"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Стасов В.В. Русский народный орнамент. Учебное пособие для СПО – Лань, Планета музыки, 2024</w:t>
      </w:r>
    </w:p>
    <w:p w14:paraId="7AF13A59"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Синицына, Л. В.  Народные </w:t>
      </w:r>
      <w:proofErr w:type="gramStart"/>
      <w:r w:rsidRPr="00D33B83">
        <w:rPr>
          <w:rFonts w:ascii="Times New Roman" w:eastAsia="Times New Roman" w:hAnsi="Times New Roman" w:cs="Times New Roman"/>
          <w:sz w:val="24"/>
          <w:szCs w:val="24"/>
          <w:lang w:eastAsia="ru-RU"/>
        </w:rPr>
        <w:t>промыслы :</w:t>
      </w:r>
      <w:proofErr w:type="gramEnd"/>
      <w:r w:rsidRPr="00D33B83">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Л. В. Синицына. — </w:t>
      </w:r>
      <w:proofErr w:type="gramStart"/>
      <w:r w:rsidRPr="00D33B83">
        <w:rPr>
          <w:rFonts w:ascii="Times New Roman" w:eastAsia="Times New Roman" w:hAnsi="Times New Roman" w:cs="Times New Roman"/>
          <w:sz w:val="24"/>
          <w:szCs w:val="24"/>
          <w:lang w:eastAsia="ru-RU"/>
        </w:rPr>
        <w:t>Москва :</w:t>
      </w:r>
      <w:proofErr w:type="gramEnd"/>
      <w:r w:rsidRPr="00D33B83">
        <w:rPr>
          <w:rFonts w:ascii="Times New Roman" w:eastAsia="Times New Roman" w:hAnsi="Times New Roman" w:cs="Times New Roman"/>
          <w:sz w:val="24"/>
          <w:szCs w:val="24"/>
          <w:lang w:eastAsia="ru-RU"/>
        </w:rPr>
        <w:t xml:space="preserve"> Издательство Юрайт, 2024. — 88 с. — (Профессиональное образование). — ISBN 978-5-534-14189-4.</w:t>
      </w:r>
    </w:p>
    <w:p w14:paraId="13586FA8"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Спирина, М. Ю.  Декоративно-прикладное искусство: лаковые </w:t>
      </w:r>
      <w:proofErr w:type="gramStart"/>
      <w:r w:rsidRPr="00D33B83">
        <w:rPr>
          <w:rFonts w:ascii="Times New Roman" w:eastAsia="Times New Roman" w:hAnsi="Times New Roman" w:cs="Times New Roman"/>
          <w:sz w:val="24"/>
          <w:szCs w:val="24"/>
          <w:lang w:eastAsia="ru-RU"/>
        </w:rPr>
        <w:t>изделия :</w:t>
      </w:r>
      <w:proofErr w:type="gramEnd"/>
      <w:r w:rsidRPr="00D33B83">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М. Ю. Спирина. — </w:t>
      </w:r>
      <w:proofErr w:type="gramStart"/>
      <w:r w:rsidRPr="00D33B83">
        <w:rPr>
          <w:rFonts w:ascii="Times New Roman" w:eastAsia="Times New Roman" w:hAnsi="Times New Roman" w:cs="Times New Roman"/>
          <w:sz w:val="24"/>
          <w:szCs w:val="24"/>
          <w:lang w:eastAsia="ru-RU"/>
        </w:rPr>
        <w:t>Москва :</w:t>
      </w:r>
      <w:proofErr w:type="gramEnd"/>
      <w:r w:rsidRPr="00D33B83">
        <w:rPr>
          <w:rFonts w:ascii="Times New Roman" w:eastAsia="Times New Roman" w:hAnsi="Times New Roman" w:cs="Times New Roman"/>
          <w:sz w:val="24"/>
          <w:szCs w:val="24"/>
          <w:lang w:eastAsia="ru-RU"/>
        </w:rPr>
        <w:t xml:space="preserve"> Издательство Юрайт, 2024. — 107 с. — (Профессиональное образование). — ISBN 978-5-534-13312-7</w:t>
      </w:r>
    </w:p>
    <w:p w14:paraId="42C0354E"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Техника рисунка. Учебное пособие для СПО Паранюшкин Р. В., Насуленко Г. А. .  – Лань, Планета музыки, 2021</w:t>
      </w:r>
    </w:p>
    <w:p w14:paraId="62C9D0CB"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lastRenderedPageBreak/>
        <w:t xml:space="preserve">Ткаченко, А. В.  Декоративно-прикладное искусство: </w:t>
      </w:r>
      <w:proofErr w:type="gramStart"/>
      <w:r w:rsidRPr="00D33B83">
        <w:rPr>
          <w:rFonts w:ascii="Times New Roman" w:eastAsia="Times New Roman" w:hAnsi="Times New Roman" w:cs="Times New Roman"/>
          <w:sz w:val="24"/>
          <w:szCs w:val="24"/>
          <w:lang w:eastAsia="ru-RU"/>
        </w:rPr>
        <w:t>керамика :</w:t>
      </w:r>
      <w:proofErr w:type="gramEnd"/>
      <w:r w:rsidRPr="00D33B83">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А. В. Ткаченко, Л. А. Ткаченко. — 2-е изд. — Москва : Издательство Юрайт, 2024. — 243 с. — (Профессиональное образование).</w:t>
      </w:r>
    </w:p>
    <w:p w14:paraId="735BE551"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Шокорова, Л. В.  Дизайн-проектирование: </w:t>
      </w:r>
      <w:proofErr w:type="gramStart"/>
      <w:r w:rsidRPr="00D33B83">
        <w:rPr>
          <w:rFonts w:ascii="Times New Roman" w:eastAsia="Times New Roman" w:hAnsi="Times New Roman" w:cs="Times New Roman"/>
          <w:sz w:val="24"/>
          <w:szCs w:val="24"/>
          <w:lang w:eastAsia="ru-RU"/>
        </w:rPr>
        <w:t>стилизация :</w:t>
      </w:r>
      <w:proofErr w:type="gramEnd"/>
      <w:r w:rsidRPr="00D33B83">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Л. В. Шокорова. — 2-е изд., перераб. и доп. — Москва : Издательство Юрайт, 2022. — 74 с. — (Профессиональное образование). — ISBN 978-5-534-10584-1.</w:t>
      </w:r>
    </w:p>
    <w:p w14:paraId="27795202"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Хворостов, А. С.  Живопись. </w:t>
      </w:r>
      <w:proofErr w:type="gramStart"/>
      <w:r w:rsidRPr="00D33B83">
        <w:rPr>
          <w:rFonts w:ascii="Times New Roman" w:eastAsia="Times New Roman" w:hAnsi="Times New Roman" w:cs="Times New Roman"/>
          <w:sz w:val="24"/>
          <w:szCs w:val="24"/>
          <w:lang w:eastAsia="ru-RU"/>
        </w:rPr>
        <w:t>Пейзаж :</w:t>
      </w:r>
      <w:proofErr w:type="gramEnd"/>
      <w:r w:rsidRPr="00D33B83">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А. С. Хворостов. — 2-е изд., испр. и доп. — Москва : Издательство Юрайт, 2024. — 169 с. — (Профессиональное образование). — ISBN 978-5-534-12013-4.</w:t>
      </w:r>
    </w:p>
    <w:p w14:paraId="744BDAAF"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Хворостов, А. С.  Декоративно-прикладное искусство: художественные работы по </w:t>
      </w:r>
      <w:proofErr w:type="gramStart"/>
      <w:r w:rsidRPr="00D33B83">
        <w:rPr>
          <w:rFonts w:ascii="Times New Roman" w:eastAsia="Times New Roman" w:hAnsi="Times New Roman" w:cs="Times New Roman"/>
          <w:sz w:val="24"/>
          <w:szCs w:val="24"/>
          <w:lang w:eastAsia="ru-RU"/>
        </w:rPr>
        <w:t>дереву :</w:t>
      </w:r>
      <w:proofErr w:type="gramEnd"/>
      <w:r w:rsidRPr="00D33B83">
        <w:rPr>
          <w:rFonts w:ascii="Times New Roman" w:eastAsia="Times New Roman" w:hAnsi="Times New Roman" w:cs="Times New Roman"/>
          <w:sz w:val="24"/>
          <w:szCs w:val="24"/>
          <w:lang w:eastAsia="ru-RU"/>
        </w:rPr>
        <w:t xml:space="preserve"> учебник для среднего профессионального образования / А. С. Хворостов, Д. А. Хворостов ; под общей редакцией А. С. Хворостова. — 2-е изд., испр. и доп. — Москва : Издательство Юрайт, 2024. — 248 с. — (Профессиональное образование). — ISBN 978-5-534-12507-8.</w:t>
      </w:r>
    </w:p>
    <w:p w14:paraId="1D11621D"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 xml:space="preserve">Хворостов, А. С.  Технология исполнения изделий декоративно-прикладного и народного искусства: работы по </w:t>
      </w:r>
      <w:proofErr w:type="gramStart"/>
      <w:r w:rsidRPr="00D33B83">
        <w:rPr>
          <w:rFonts w:ascii="Times New Roman" w:eastAsia="Times New Roman" w:hAnsi="Times New Roman" w:cs="Times New Roman"/>
          <w:sz w:val="24"/>
          <w:szCs w:val="24"/>
          <w:lang w:eastAsia="ru-RU"/>
        </w:rPr>
        <w:t>дереву :</w:t>
      </w:r>
      <w:proofErr w:type="gramEnd"/>
      <w:r w:rsidRPr="00D33B83">
        <w:rPr>
          <w:rFonts w:ascii="Times New Roman" w:eastAsia="Times New Roman" w:hAnsi="Times New Roman" w:cs="Times New Roman"/>
          <w:sz w:val="24"/>
          <w:szCs w:val="24"/>
          <w:lang w:eastAsia="ru-RU"/>
        </w:rPr>
        <w:t xml:space="preserve"> практическое пособие для среднего профессионального образования / А. С. Хворостов, Д. А. Хворостов ; под общей редакцией А. С. Хворостова. — 2-е изд., испр. и доп. — Москва : Издательство Юрайт, 2024. — 152 с.</w:t>
      </w:r>
    </w:p>
    <w:p w14:paraId="3EEDB3CC"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Чекмарев, А.А. Черчение: учебник для среднего профессионального образования/ А.А. Чекмарев. – 2-е изд., перераб. И доп. – Москва: Издательство Юрайт, 2024. – 275 с. – (Профессиональное образование).</w:t>
      </w:r>
    </w:p>
    <w:p w14:paraId="40177AF7"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Чекмарев, А.А. Начертательная геометрия и черчение: учебник для среднего профессионального образования/ А.А. Чекмарев. – 7-е изд., испр. и доп. – Москва: Издательство Юрайт, 2024. – 423 с. – (Профессиональное образование). – Текст: непосредственный.</w:t>
      </w:r>
    </w:p>
    <w:p w14:paraId="5FD5381C" w14:textId="77777777" w:rsidR="008736B9" w:rsidRPr="00D33B83" w:rsidRDefault="008736B9" w:rsidP="00207BE2">
      <w:pPr>
        <w:numPr>
          <w:ilvl w:val="0"/>
          <w:numId w:val="3"/>
        </w:numPr>
        <w:tabs>
          <w:tab w:val="left" w:pos="0"/>
          <w:tab w:val="left" w:pos="851"/>
          <w:tab w:val="left" w:pos="1134"/>
        </w:tabs>
        <w:spacing w:line="276" w:lineRule="auto"/>
        <w:ind w:left="0" w:firstLine="567"/>
        <w:jc w:val="both"/>
        <w:rPr>
          <w:rFonts w:ascii="Times New Roman" w:eastAsia="Times New Roman" w:hAnsi="Times New Roman" w:cs="Times New Roman"/>
          <w:sz w:val="24"/>
          <w:szCs w:val="24"/>
          <w:lang w:eastAsia="ru-RU"/>
        </w:rPr>
      </w:pPr>
      <w:r w:rsidRPr="00D33B83">
        <w:rPr>
          <w:rFonts w:ascii="Times New Roman" w:eastAsia="Times New Roman" w:hAnsi="Times New Roman" w:cs="Times New Roman"/>
          <w:sz w:val="24"/>
          <w:szCs w:val="24"/>
          <w:lang w:eastAsia="ru-RU"/>
        </w:rPr>
        <w:t>Чекмарев, А.А. Начертательная геометрия: учебник для вузов/ А.А. Чекмарев. – 2-е изд., испр. и доп. – Москва: Издательство Юрайт, 2024. 147 с. – (Высшее образование). – Текст: непосредственный.</w:t>
      </w:r>
    </w:p>
    <w:p w14:paraId="466EB6A2" w14:textId="6225AFD4" w:rsidR="00B503D5" w:rsidRPr="00D33B83" w:rsidRDefault="000F3485" w:rsidP="00426D1C">
      <w:pPr>
        <w:tabs>
          <w:tab w:val="left" w:pos="0"/>
          <w:tab w:val="left" w:pos="851"/>
          <w:tab w:val="left" w:pos="1134"/>
        </w:tabs>
        <w:suppressAutoHyphens/>
        <w:spacing w:line="276" w:lineRule="auto"/>
        <w:ind w:firstLine="56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37. </w:t>
      </w:r>
      <w:r w:rsidR="00B503D5" w:rsidRPr="00D33B83">
        <w:rPr>
          <w:rFonts w:ascii="Times New Roman" w:eastAsia="Times New Roman" w:hAnsi="Times New Roman" w:cs="Times New Roman"/>
          <w:bCs/>
          <w:sz w:val="24"/>
          <w:szCs w:val="24"/>
          <w:lang w:eastAsia="ru-RU"/>
        </w:rPr>
        <w:t>Детская литература: ЭУМК / Е.О. Путилова, А.В. Денисова, И.Л. Днепрова-Луцкая и др. – М.: Издательский центр «Академия», 2021.</w:t>
      </w:r>
    </w:p>
    <w:p w14:paraId="20614703" w14:textId="35DB706F" w:rsidR="00B503D5" w:rsidRDefault="000F3485" w:rsidP="00426D1C">
      <w:pPr>
        <w:tabs>
          <w:tab w:val="left" w:pos="0"/>
          <w:tab w:val="left" w:pos="851"/>
          <w:tab w:val="left" w:pos="1134"/>
        </w:tabs>
        <w:suppressAutoHyphens/>
        <w:spacing w:line="276" w:lineRule="auto"/>
        <w:ind w:firstLine="56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38. </w:t>
      </w:r>
      <w:r w:rsidR="00B503D5" w:rsidRPr="00D33B83">
        <w:rPr>
          <w:rFonts w:ascii="Times New Roman" w:eastAsia="Times New Roman" w:hAnsi="Times New Roman" w:cs="Times New Roman"/>
          <w:bCs/>
          <w:sz w:val="24"/>
          <w:szCs w:val="24"/>
          <w:lang w:eastAsia="ru-RU"/>
        </w:rPr>
        <w:t>Теоретические основы начального курса математики: ЭУМК / Л.П.Стойлова. – М.: Издательский центр «Академия», 2020.</w:t>
      </w:r>
    </w:p>
    <w:p w14:paraId="3E752DD0" w14:textId="77777777" w:rsidR="000F3485" w:rsidRDefault="000F3485" w:rsidP="00426D1C">
      <w:pPr>
        <w:tabs>
          <w:tab w:val="left" w:pos="0"/>
          <w:tab w:val="left" w:pos="851"/>
          <w:tab w:val="left" w:pos="1134"/>
        </w:tabs>
        <w:spacing w:line="276" w:lineRule="auto"/>
        <w:ind w:firstLine="567"/>
        <w:rPr>
          <w:rFonts w:ascii="Times New Roman" w:eastAsia="Times New Roman" w:hAnsi="Times New Roman" w:cs="Times New Roman"/>
          <w:b/>
          <w:bCs/>
          <w:sz w:val="24"/>
          <w:szCs w:val="24"/>
          <w:lang w:eastAsia="ru-RU"/>
        </w:rPr>
      </w:pPr>
    </w:p>
    <w:p w14:paraId="543648AD" w14:textId="4024CCE2" w:rsidR="00B503D5" w:rsidRDefault="000F3485" w:rsidP="00426D1C">
      <w:pPr>
        <w:tabs>
          <w:tab w:val="left" w:pos="0"/>
          <w:tab w:val="left" w:pos="851"/>
          <w:tab w:val="left" w:pos="1134"/>
        </w:tabs>
        <w:spacing w:line="276" w:lineRule="auto"/>
        <w:ind w:firstLine="567"/>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3.2.2</w:t>
      </w:r>
      <w:r w:rsidR="00B503D5" w:rsidRPr="00B503D5">
        <w:rPr>
          <w:rFonts w:ascii="Times New Roman" w:eastAsia="Times New Roman" w:hAnsi="Times New Roman" w:cs="Times New Roman"/>
          <w:b/>
          <w:bCs/>
          <w:sz w:val="24"/>
          <w:szCs w:val="24"/>
          <w:lang w:eastAsia="ru-RU"/>
        </w:rPr>
        <w:t>. Дополнительные источники</w:t>
      </w:r>
    </w:p>
    <w:p w14:paraId="7D751C91" w14:textId="77777777" w:rsidR="00B503D5" w:rsidRPr="00D33B83" w:rsidRDefault="00B503D5" w:rsidP="00207BE2">
      <w:pPr>
        <w:numPr>
          <w:ilvl w:val="0"/>
          <w:numId w:val="9"/>
        </w:numPr>
        <w:tabs>
          <w:tab w:val="left" w:pos="0"/>
          <w:tab w:val="left" w:pos="851"/>
          <w:tab w:val="left" w:pos="1134"/>
        </w:tabs>
        <w:spacing w:line="276" w:lineRule="auto"/>
        <w:ind w:left="0" w:firstLine="567"/>
        <w:jc w:val="both"/>
        <w:rPr>
          <w:rFonts w:ascii="Times New Roman" w:eastAsia="Times New Roman" w:hAnsi="Times New Roman" w:cs="Times New Roman"/>
          <w:bCs/>
          <w:sz w:val="24"/>
          <w:szCs w:val="24"/>
          <w:lang w:eastAsia="ru-RU"/>
        </w:rPr>
      </w:pPr>
      <w:r w:rsidRPr="00D33B83">
        <w:rPr>
          <w:rFonts w:ascii="Times New Roman" w:eastAsia="Times New Roman" w:hAnsi="Times New Roman" w:cs="Times New Roman"/>
          <w:bCs/>
          <w:sz w:val="24"/>
          <w:szCs w:val="24"/>
          <w:lang w:eastAsia="ru-RU"/>
        </w:rPr>
        <w:t>Федеральный государственный образовательный стандарт начального общего образования (Приказ Министерства просвещения Российской Федерации № 286 от 31 мая 2021г. «Об утверждении Федерального государственного образовательного стандарта»)»</w:t>
      </w:r>
    </w:p>
    <w:p w14:paraId="10D5DDD1" w14:textId="77777777" w:rsidR="00B503D5" w:rsidRPr="00D33B83" w:rsidRDefault="00B503D5" w:rsidP="00207BE2">
      <w:pPr>
        <w:numPr>
          <w:ilvl w:val="0"/>
          <w:numId w:val="9"/>
        </w:numPr>
        <w:tabs>
          <w:tab w:val="left" w:pos="0"/>
          <w:tab w:val="left" w:pos="851"/>
          <w:tab w:val="left" w:pos="1134"/>
        </w:tabs>
        <w:spacing w:line="276" w:lineRule="auto"/>
        <w:ind w:left="0" w:firstLine="567"/>
        <w:jc w:val="both"/>
        <w:rPr>
          <w:rFonts w:ascii="Times New Roman" w:eastAsia="Times New Roman" w:hAnsi="Times New Roman" w:cs="Times New Roman"/>
          <w:bCs/>
          <w:sz w:val="24"/>
          <w:szCs w:val="24"/>
          <w:lang w:eastAsia="ru-RU"/>
        </w:rPr>
      </w:pPr>
      <w:r w:rsidRPr="00D33B83">
        <w:rPr>
          <w:rFonts w:ascii="Times New Roman" w:eastAsia="Times New Roman" w:hAnsi="Times New Roman" w:cs="Times New Roman"/>
          <w:bCs/>
          <w:sz w:val="24"/>
          <w:szCs w:val="24"/>
          <w:lang w:eastAsia="ru-RU"/>
        </w:rPr>
        <w:t>Примерная образовательная программа начального общего образования (одобрена Решением Федерального учебно-методического объединения по общему образованию, протокол № 1/22 от 18.03. 2022г.)</w:t>
      </w:r>
    </w:p>
    <w:p w14:paraId="77AB4735" w14:textId="77777777" w:rsidR="00B503D5" w:rsidRPr="00D33B83" w:rsidRDefault="00B503D5" w:rsidP="00207BE2">
      <w:pPr>
        <w:numPr>
          <w:ilvl w:val="0"/>
          <w:numId w:val="9"/>
        </w:numPr>
        <w:tabs>
          <w:tab w:val="left" w:pos="0"/>
          <w:tab w:val="left" w:pos="851"/>
          <w:tab w:val="left" w:pos="1134"/>
        </w:tabs>
        <w:spacing w:line="276" w:lineRule="auto"/>
        <w:ind w:left="0" w:firstLine="567"/>
        <w:jc w:val="both"/>
        <w:rPr>
          <w:rFonts w:ascii="Times New Roman" w:eastAsia="Times New Roman" w:hAnsi="Times New Roman" w:cs="Times New Roman"/>
          <w:bCs/>
          <w:sz w:val="24"/>
          <w:szCs w:val="24"/>
          <w:lang w:eastAsia="ru-RU"/>
        </w:rPr>
      </w:pPr>
      <w:r w:rsidRPr="00D33B83">
        <w:rPr>
          <w:rFonts w:ascii="Times New Roman" w:eastAsia="Times New Roman" w:hAnsi="Times New Roman" w:cs="Times New Roman"/>
          <w:bCs/>
          <w:sz w:val="24"/>
          <w:szCs w:val="24"/>
          <w:lang w:eastAsia="ru-RU"/>
        </w:rPr>
        <w:t>Примерная программа начального общего образования предмета «Русский язык», культуре (для 1-4 классов образовательных организаций), одобренная федеральным учебно-методическим объединением по общему образованию, протокол 3/21 от 27.09.2021</w:t>
      </w:r>
    </w:p>
    <w:p w14:paraId="00D7A382" w14:textId="77777777" w:rsidR="00B503D5" w:rsidRPr="00D33B83" w:rsidRDefault="00B503D5" w:rsidP="00207BE2">
      <w:pPr>
        <w:numPr>
          <w:ilvl w:val="0"/>
          <w:numId w:val="9"/>
        </w:numPr>
        <w:tabs>
          <w:tab w:val="left" w:pos="0"/>
          <w:tab w:val="left" w:pos="851"/>
          <w:tab w:val="left" w:pos="1134"/>
        </w:tabs>
        <w:spacing w:line="276" w:lineRule="auto"/>
        <w:ind w:left="0" w:firstLine="567"/>
        <w:jc w:val="both"/>
        <w:rPr>
          <w:rFonts w:ascii="Times New Roman" w:eastAsia="Times New Roman" w:hAnsi="Times New Roman" w:cs="Times New Roman"/>
          <w:bCs/>
          <w:sz w:val="24"/>
          <w:szCs w:val="24"/>
          <w:lang w:eastAsia="ru-RU"/>
        </w:rPr>
      </w:pPr>
      <w:r w:rsidRPr="00D33B83">
        <w:rPr>
          <w:rFonts w:ascii="Times New Roman" w:eastAsia="Times New Roman" w:hAnsi="Times New Roman" w:cs="Times New Roman"/>
          <w:bCs/>
          <w:sz w:val="24"/>
          <w:szCs w:val="24"/>
          <w:lang w:eastAsia="ru-RU"/>
        </w:rPr>
        <w:lastRenderedPageBreak/>
        <w:t>Примерная программа начального общего образования предмета «Литературное чтение», одобренная федеральным учебно-методическим объединением по общему образованию, протокол 3/21 от 27.09.2021</w:t>
      </w:r>
    </w:p>
    <w:p w14:paraId="6BA87164" w14:textId="77777777" w:rsidR="00B503D5" w:rsidRPr="00D33B83" w:rsidRDefault="00B503D5" w:rsidP="00207BE2">
      <w:pPr>
        <w:numPr>
          <w:ilvl w:val="0"/>
          <w:numId w:val="9"/>
        </w:numPr>
        <w:tabs>
          <w:tab w:val="left" w:pos="0"/>
          <w:tab w:val="left" w:pos="851"/>
          <w:tab w:val="left" w:pos="1134"/>
        </w:tabs>
        <w:spacing w:line="276" w:lineRule="auto"/>
        <w:ind w:left="0" w:firstLine="567"/>
        <w:jc w:val="both"/>
        <w:rPr>
          <w:rFonts w:ascii="Times New Roman" w:eastAsia="Times New Roman" w:hAnsi="Times New Roman" w:cs="Times New Roman"/>
          <w:bCs/>
          <w:sz w:val="24"/>
          <w:szCs w:val="24"/>
          <w:lang w:eastAsia="ru-RU"/>
        </w:rPr>
      </w:pPr>
      <w:r w:rsidRPr="00D33B83">
        <w:rPr>
          <w:rFonts w:ascii="Times New Roman" w:eastAsia="Times New Roman" w:hAnsi="Times New Roman" w:cs="Times New Roman"/>
          <w:bCs/>
          <w:sz w:val="24"/>
          <w:szCs w:val="24"/>
          <w:lang w:eastAsia="ru-RU"/>
        </w:rPr>
        <w:t>Примерная образовательная программа предмета «Математика», одобренная федеральным учебно-методическим объединением по общему образованию, протокол 3/21 от 27.09.2021</w:t>
      </w:r>
    </w:p>
    <w:p w14:paraId="3812E7E4" w14:textId="77777777" w:rsidR="00B503D5" w:rsidRPr="00D33B83" w:rsidRDefault="00B503D5" w:rsidP="00207BE2">
      <w:pPr>
        <w:numPr>
          <w:ilvl w:val="0"/>
          <w:numId w:val="9"/>
        </w:numPr>
        <w:tabs>
          <w:tab w:val="left" w:pos="0"/>
          <w:tab w:val="left" w:pos="851"/>
          <w:tab w:val="left" w:pos="1134"/>
        </w:tabs>
        <w:spacing w:line="276" w:lineRule="auto"/>
        <w:ind w:left="0" w:firstLine="567"/>
        <w:jc w:val="both"/>
        <w:rPr>
          <w:rFonts w:ascii="Times New Roman" w:eastAsia="Times New Roman" w:hAnsi="Times New Roman" w:cs="Times New Roman"/>
          <w:bCs/>
          <w:sz w:val="24"/>
          <w:szCs w:val="24"/>
          <w:lang w:eastAsia="ru-RU"/>
        </w:rPr>
      </w:pPr>
      <w:r w:rsidRPr="00D33B83">
        <w:rPr>
          <w:rFonts w:ascii="Times New Roman" w:eastAsia="Times New Roman" w:hAnsi="Times New Roman" w:cs="Times New Roman"/>
          <w:bCs/>
          <w:sz w:val="24"/>
          <w:szCs w:val="24"/>
          <w:lang w:eastAsia="ru-RU"/>
        </w:rPr>
        <w:t>Примерная образовательная программа предмета «Окружающий мир», одобренная федеральным учебно-методическим объединением по общему образованию, протокол 3/21 от 27.09.2021</w:t>
      </w:r>
    </w:p>
    <w:p w14:paraId="478363D5" w14:textId="409BD1F5" w:rsidR="00B503D5" w:rsidRPr="00426D1C" w:rsidRDefault="00B503D5" w:rsidP="00207BE2">
      <w:pPr>
        <w:numPr>
          <w:ilvl w:val="0"/>
          <w:numId w:val="9"/>
        </w:numPr>
        <w:tabs>
          <w:tab w:val="left" w:pos="0"/>
          <w:tab w:val="left" w:pos="851"/>
          <w:tab w:val="left" w:pos="1134"/>
        </w:tabs>
        <w:spacing w:line="276" w:lineRule="auto"/>
        <w:ind w:left="0" w:firstLine="567"/>
        <w:jc w:val="both"/>
        <w:rPr>
          <w:rFonts w:ascii="Times New Roman" w:eastAsia="Times New Roman" w:hAnsi="Times New Roman" w:cs="Times New Roman"/>
          <w:bCs/>
          <w:sz w:val="24"/>
          <w:szCs w:val="24"/>
          <w:lang w:eastAsia="ru-RU"/>
        </w:rPr>
      </w:pPr>
      <w:r w:rsidRPr="00D33B83">
        <w:rPr>
          <w:rFonts w:ascii="Times New Roman" w:eastAsia="Times New Roman" w:hAnsi="Times New Roman" w:cs="Times New Roman"/>
          <w:bCs/>
          <w:sz w:val="24"/>
          <w:szCs w:val="24"/>
          <w:lang w:eastAsia="ru-RU"/>
        </w:rPr>
        <w:t>Примерная образовательная программа предмета «Технология», одобренная федеральным учебно-методическим объединением по общему образованию, протокол 3/21 от 27.09.2021</w:t>
      </w:r>
    </w:p>
    <w:p w14:paraId="1699B361" w14:textId="77777777" w:rsidR="00B503D5" w:rsidRPr="00D33B83" w:rsidRDefault="00204B35" w:rsidP="00426D1C">
      <w:pPr>
        <w:tabs>
          <w:tab w:val="left" w:pos="0"/>
          <w:tab w:val="left" w:pos="851"/>
          <w:tab w:val="left" w:pos="1134"/>
        </w:tabs>
        <w:spacing w:line="276" w:lineRule="auto"/>
        <w:ind w:firstLine="567"/>
        <w:jc w:val="both"/>
        <w:rPr>
          <w:rFonts w:ascii="Times New Roman" w:eastAsia="Times New Roman" w:hAnsi="Times New Roman" w:cs="Times New Roman"/>
          <w:bCs/>
          <w:sz w:val="24"/>
          <w:szCs w:val="24"/>
          <w:lang w:eastAsia="ru-RU"/>
        </w:rPr>
      </w:pPr>
      <w:hyperlink r:id="rId23" w:history="1">
        <w:r w:rsidR="00B503D5" w:rsidRPr="00D33B83">
          <w:rPr>
            <w:rFonts w:ascii="Times New Roman" w:eastAsia="Times New Roman" w:hAnsi="Times New Roman" w:cs="Times New Roman"/>
            <w:bCs/>
            <w:color w:val="0563C1"/>
            <w:sz w:val="24"/>
            <w:szCs w:val="24"/>
            <w:u w:val="single"/>
            <w:lang w:eastAsia="ru-RU"/>
          </w:rPr>
          <w:t>https://edsoo.ru/</w:t>
        </w:r>
      </w:hyperlink>
    </w:p>
    <w:p w14:paraId="21835147" w14:textId="77777777" w:rsidR="00B503D5" w:rsidRPr="00D33B83" w:rsidRDefault="00204B35" w:rsidP="00426D1C">
      <w:pPr>
        <w:tabs>
          <w:tab w:val="left" w:pos="0"/>
          <w:tab w:val="left" w:pos="851"/>
          <w:tab w:val="left" w:pos="1134"/>
        </w:tabs>
        <w:spacing w:line="276" w:lineRule="auto"/>
        <w:ind w:firstLine="567"/>
        <w:jc w:val="both"/>
        <w:rPr>
          <w:rFonts w:ascii="Times New Roman" w:eastAsia="Times New Roman" w:hAnsi="Times New Roman" w:cs="Times New Roman"/>
          <w:bCs/>
          <w:sz w:val="24"/>
          <w:szCs w:val="24"/>
          <w:lang w:eastAsia="ru-RU"/>
        </w:rPr>
      </w:pPr>
      <w:hyperlink r:id="rId24" w:history="1">
        <w:r w:rsidR="00B503D5" w:rsidRPr="00D33B83">
          <w:rPr>
            <w:rFonts w:ascii="Times New Roman" w:eastAsia="Times New Roman" w:hAnsi="Times New Roman" w:cs="Times New Roman"/>
            <w:bCs/>
            <w:color w:val="0563C1"/>
            <w:sz w:val="24"/>
            <w:szCs w:val="24"/>
            <w:u w:val="single"/>
            <w:lang w:eastAsia="ru-RU"/>
          </w:rPr>
          <w:t>https://fioco.ru/ru/osoko/</w:t>
        </w:r>
      </w:hyperlink>
    </w:p>
    <w:p w14:paraId="45D1DDBF" w14:textId="77777777" w:rsidR="00B503D5" w:rsidRPr="00B503D5" w:rsidRDefault="00204B35" w:rsidP="00426D1C">
      <w:pPr>
        <w:tabs>
          <w:tab w:val="left" w:pos="0"/>
          <w:tab w:val="left" w:pos="851"/>
          <w:tab w:val="left" w:pos="1134"/>
        </w:tabs>
        <w:suppressAutoHyphens/>
        <w:spacing w:line="276" w:lineRule="auto"/>
        <w:ind w:firstLine="567"/>
        <w:rPr>
          <w:rFonts w:ascii="Times New Roman" w:eastAsia="Times New Roman" w:hAnsi="Times New Roman" w:cs="Times New Roman"/>
          <w:bCs/>
          <w:i/>
          <w:sz w:val="24"/>
          <w:szCs w:val="24"/>
          <w:lang w:eastAsia="ru-RU"/>
        </w:rPr>
      </w:pPr>
      <w:hyperlink r:id="rId25" w:history="1">
        <w:r w:rsidR="00B503D5" w:rsidRPr="00D33B83">
          <w:rPr>
            <w:rFonts w:ascii="Times New Roman" w:eastAsia="Times New Roman" w:hAnsi="Times New Roman" w:cs="Times New Roman"/>
            <w:color w:val="0563C1"/>
            <w:sz w:val="24"/>
            <w:szCs w:val="24"/>
            <w:u w:val="single"/>
            <w:lang w:eastAsia="ru-RU"/>
          </w:rPr>
          <w:t>http://www.centeroko.ru/pirls21/pirls2021_pub.html</w:t>
        </w:r>
      </w:hyperlink>
    </w:p>
    <w:p w14:paraId="3311FD7C" w14:textId="77777777" w:rsidR="00B503D5" w:rsidRDefault="00B503D5" w:rsidP="00426D1C">
      <w:pPr>
        <w:tabs>
          <w:tab w:val="left" w:pos="0"/>
          <w:tab w:val="left" w:pos="851"/>
          <w:tab w:val="left" w:pos="1134"/>
        </w:tabs>
        <w:suppressAutoHyphens/>
        <w:spacing w:line="276" w:lineRule="auto"/>
        <w:ind w:firstLine="567"/>
        <w:rPr>
          <w:rFonts w:ascii="Times New Roman" w:eastAsia="Times New Roman" w:hAnsi="Times New Roman" w:cs="Times New Roman"/>
          <w:b/>
          <w:sz w:val="24"/>
          <w:szCs w:val="24"/>
          <w:lang w:eastAsia="ru-RU"/>
        </w:rPr>
      </w:pPr>
    </w:p>
    <w:p w14:paraId="2178D727" w14:textId="77777777" w:rsidR="00B503D5" w:rsidRPr="00B503D5" w:rsidRDefault="00B503D5" w:rsidP="002370AF">
      <w:pPr>
        <w:pStyle w:val="1f"/>
      </w:pPr>
      <w:bookmarkStart w:id="333" w:name="_Toc118714879"/>
      <w:bookmarkStart w:id="334" w:name="_Toc200524148"/>
      <w:bookmarkStart w:id="335" w:name="_Toc200524377"/>
      <w:bookmarkStart w:id="336" w:name="_Toc200524676"/>
      <w:bookmarkStart w:id="337" w:name="_Toc200527222"/>
      <w:bookmarkStart w:id="338" w:name="_Toc200527989"/>
      <w:bookmarkStart w:id="339" w:name="_Toc200528675"/>
      <w:bookmarkStart w:id="340" w:name="_Toc200530299"/>
      <w:bookmarkStart w:id="341" w:name="_Toc200530848"/>
      <w:r w:rsidRPr="00B503D5">
        <w:t xml:space="preserve">4. КОНТРОЛЬ И ОЦЕНКА РЕЗУЛЬТАТОВ ОСВОЕНИЯ </w:t>
      </w:r>
      <w:r w:rsidRPr="00B503D5">
        <w:br/>
        <w:t>ПРОФЕССИОНАЛЬНОГО МОДУЛЯ</w:t>
      </w:r>
      <w:bookmarkEnd w:id="333"/>
      <w:bookmarkEnd w:id="334"/>
      <w:bookmarkEnd w:id="335"/>
      <w:bookmarkEnd w:id="336"/>
      <w:bookmarkEnd w:id="337"/>
      <w:bookmarkEnd w:id="338"/>
      <w:bookmarkEnd w:id="339"/>
      <w:bookmarkEnd w:id="340"/>
      <w:bookmarkEnd w:id="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5664"/>
        <w:gridCol w:w="2973"/>
      </w:tblGrid>
      <w:tr w:rsidR="00B503D5" w:rsidRPr="008D2724" w14:paraId="0323F5A5" w14:textId="77777777" w:rsidTr="00DE5CBB">
        <w:trPr>
          <w:trHeight w:val="23"/>
        </w:trPr>
        <w:tc>
          <w:tcPr>
            <w:tcW w:w="799" w:type="pct"/>
          </w:tcPr>
          <w:p w14:paraId="7295D1DF" w14:textId="77777777" w:rsidR="00B503D5" w:rsidRPr="008D2724" w:rsidRDefault="00B503D5" w:rsidP="00DE5CBB">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78A14CE6" w14:textId="77777777" w:rsidR="00B503D5" w:rsidRPr="008D2724" w:rsidRDefault="00B503D5" w:rsidP="00DE5CB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5F0FFB2E" w14:textId="7552722B" w:rsidR="00B503D5" w:rsidRPr="008D2724" w:rsidRDefault="00B503D5" w:rsidP="002370AF">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B503D5" w:rsidRPr="008D2724" w14:paraId="1C22E1BB" w14:textId="77777777" w:rsidTr="00DE5CBB">
        <w:trPr>
          <w:trHeight w:val="23"/>
        </w:trPr>
        <w:tc>
          <w:tcPr>
            <w:tcW w:w="799" w:type="pct"/>
          </w:tcPr>
          <w:p w14:paraId="15937DEE" w14:textId="4C36ED10" w:rsidR="00B503D5" w:rsidRPr="00C06485" w:rsidRDefault="00426D1C" w:rsidP="00B503D5">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B503D5" w:rsidRPr="00C06485">
              <w:rPr>
                <w:rFonts w:ascii="Times New Roman" w:hAnsi="Times New Roman" w:cs="Times New Roman"/>
                <w:sz w:val="24"/>
                <w:szCs w:val="24"/>
              </w:rPr>
              <w:t>3.1.</w:t>
            </w:r>
          </w:p>
        </w:tc>
        <w:tc>
          <w:tcPr>
            <w:tcW w:w="2755" w:type="pct"/>
            <w:tcBorders>
              <w:top w:val="single" w:sz="4" w:space="0" w:color="auto"/>
              <w:left w:val="single" w:sz="4" w:space="0" w:color="auto"/>
              <w:bottom w:val="single" w:sz="4" w:space="0" w:color="auto"/>
              <w:right w:val="single" w:sz="4" w:space="0" w:color="auto"/>
            </w:tcBorders>
          </w:tcPr>
          <w:p w14:paraId="38830735" w14:textId="77777777" w:rsidR="00B503D5" w:rsidRPr="00181BE8" w:rsidRDefault="00B503D5" w:rsidP="00B503D5">
            <w:pPr>
              <w:jc w:val="both"/>
              <w:rPr>
                <w:rFonts w:ascii="Times New Roman" w:hAnsi="Times New Roman" w:cs="Times New Roman"/>
                <w:color w:val="000000"/>
                <w:sz w:val="24"/>
                <w:szCs w:val="24"/>
              </w:rPr>
            </w:pPr>
            <w:r w:rsidRPr="00181BE8">
              <w:rPr>
                <w:rFonts w:ascii="Times New Roman" w:hAnsi="Times New Roman" w:cs="Times New Roman"/>
                <w:color w:val="000000"/>
                <w:sz w:val="24"/>
                <w:szCs w:val="24"/>
              </w:rPr>
              <w:t>Соответствие графической работы заданным параметрам и критериям.</w:t>
            </w:r>
          </w:p>
          <w:p w14:paraId="15B85AD1" w14:textId="77777777"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color w:val="000000"/>
                <w:sz w:val="24"/>
                <w:szCs w:val="24"/>
              </w:rPr>
              <w:t xml:space="preserve"> </w:t>
            </w:r>
            <w:r w:rsidRPr="00181BE8">
              <w:rPr>
                <w:rFonts w:ascii="Times New Roman" w:hAnsi="Times New Roman" w:cs="Times New Roman"/>
                <w:bCs/>
                <w:sz w:val="24"/>
                <w:szCs w:val="24"/>
              </w:rPr>
              <w:t>Академическая грамотность:</w:t>
            </w:r>
          </w:p>
          <w:p w14:paraId="5C80C03E" w14:textId="77777777"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Композиционное решение;</w:t>
            </w:r>
          </w:p>
          <w:p w14:paraId="525BECD4" w14:textId="7190C251"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Конструктивное построение изображения, соблюдение законов линейной перспективы;</w:t>
            </w:r>
          </w:p>
          <w:p w14:paraId="2B9966D8" w14:textId="77777777" w:rsidR="00B503D5" w:rsidRPr="00181BE8" w:rsidRDefault="00B503D5" w:rsidP="00B503D5">
            <w:pPr>
              <w:jc w:val="both"/>
              <w:rPr>
                <w:rFonts w:ascii="Times New Roman" w:hAnsi="Times New Roman" w:cs="Times New Roman"/>
                <w:sz w:val="24"/>
                <w:szCs w:val="24"/>
              </w:rPr>
            </w:pPr>
            <w:r w:rsidRPr="00181BE8">
              <w:rPr>
                <w:rFonts w:ascii="Times New Roman" w:hAnsi="Times New Roman" w:cs="Times New Roman"/>
                <w:sz w:val="24"/>
                <w:szCs w:val="24"/>
              </w:rPr>
              <w:t>Объемность объектов в пространстве, читаемость формы, направленность освещения, соблюдение законов воздушной перспективы.</w:t>
            </w:r>
          </w:p>
          <w:p w14:paraId="370B408A" w14:textId="77777777"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Художественная выразительность:</w:t>
            </w:r>
          </w:p>
          <w:p w14:paraId="45B7C054" w14:textId="77777777"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Целостность видения постановки, подчинение деталей общей форме;</w:t>
            </w:r>
          </w:p>
          <w:p w14:paraId="355A3A52" w14:textId="77777777"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Передача материальности;</w:t>
            </w:r>
          </w:p>
          <w:p w14:paraId="5652D5C6" w14:textId="617C3387" w:rsidR="00B503D5" w:rsidRPr="008D2724" w:rsidRDefault="00B503D5" w:rsidP="00B503D5">
            <w:pPr>
              <w:suppressAutoHyphens/>
              <w:contextualSpacing/>
              <w:rPr>
                <w:rFonts w:ascii="Times New Roman" w:hAnsi="Times New Roman" w:cs="Times New Roman"/>
                <w:i/>
                <w:sz w:val="24"/>
                <w:szCs w:val="24"/>
              </w:rPr>
            </w:pPr>
            <w:r w:rsidRPr="00181BE8">
              <w:rPr>
                <w:rFonts w:ascii="Times New Roman" w:hAnsi="Times New Roman" w:cs="Times New Roman"/>
                <w:bCs/>
                <w:sz w:val="24"/>
                <w:szCs w:val="24"/>
              </w:rPr>
              <w:t>Передача индивидуальных внешних и психологических особенностей изображаемого</w:t>
            </w:r>
          </w:p>
        </w:tc>
        <w:tc>
          <w:tcPr>
            <w:tcW w:w="1446" w:type="pct"/>
            <w:vMerge w:val="restart"/>
            <w:tcBorders>
              <w:top w:val="single" w:sz="4" w:space="0" w:color="auto"/>
              <w:left w:val="single" w:sz="4" w:space="0" w:color="auto"/>
              <w:bottom w:val="single" w:sz="4" w:space="0" w:color="auto"/>
              <w:right w:val="single" w:sz="4" w:space="0" w:color="auto"/>
            </w:tcBorders>
          </w:tcPr>
          <w:p w14:paraId="2870A795" w14:textId="7A2B7E14"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 xml:space="preserve">Практическая работа по изображению объектов предметного </w:t>
            </w:r>
            <w:proofErr w:type="gramStart"/>
            <w:r w:rsidRPr="00181BE8">
              <w:rPr>
                <w:rFonts w:ascii="Times New Roman" w:hAnsi="Times New Roman" w:cs="Times New Roman"/>
                <w:bCs/>
                <w:sz w:val="24"/>
                <w:szCs w:val="24"/>
              </w:rPr>
              <w:t>мира</w:t>
            </w:r>
            <w:r>
              <w:rPr>
                <w:rFonts w:ascii="Times New Roman" w:hAnsi="Times New Roman" w:cs="Times New Roman"/>
                <w:bCs/>
                <w:sz w:val="24"/>
                <w:szCs w:val="24"/>
              </w:rPr>
              <w:t>;</w:t>
            </w:r>
            <w:r w:rsidRPr="00181BE8">
              <w:rPr>
                <w:rFonts w:ascii="Times New Roman" w:hAnsi="Times New Roman" w:cs="Times New Roman"/>
                <w:bCs/>
                <w:sz w:val="24"/>
                <w:szCs w:val="24"/>
              </w:rPr>
              <w:t>.</w:t>
            </w:r>
            <w:proofErr w:type="gramEnd"/>
            <w:r w:rsidRPr="00181BE8">
              <w:rPr>
                <w:rFonts w:ascii="Times New Roman" w:hAnsi="Times New Roman" w:cs="Times New Roman"/>
                <w:bCs/>
                <w:sz w:val="24"/>
                <w:szCs w:val="24"/>
              </w:rPr>
              <w:t xml:space="preserve"> Экспертная оценка рисунка</w:t>
            </w:r>
            <w:r>
              <w:rPr>
                <w:rFonts w:ascii="Times New Roman" w:hAnsi="Times New Roman" w:cs="Times New Roman"/>
                <w:bCs/>
                <w:sz w:val="24"/>
                <w:szCs w:val="24"/>
              </w:rPr>
              <w:t>;</w:t>
            </w:r>
          </w:p>
          <w:p w14:paraId="04D9C305" w14:textId="648B299D"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Заполнение карт рефлексивного анализа</w:t>
            </w:r>
            <w:r>
              <w:rPr>
                <w:rFonts w:ascii="Times New Roman" w:hAnsi="Times New Roman" w:cs="Times New Roman"/>
                <w:bCs/>
                <w:sz w:val="24"/>
                <w:szCs w:val="24"/>
              </w:rPr>
              <w:t>;</w:t>
            </w:r>
          </w:p>
          <w:p w14:paraId="311B39A9" w14:textId="49C84F3D"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 xml:space="preserve">Экспертная оценка художественной выразительности произведений изобразительного </w:t>
            </w:r>
            <w:proofErr w:type="gramStart"/>
            <w:r w:rsidRPr="00181BE8">
              <w:rPr>
                <w:rFonts w:ascii="Times New Roman" w:hAnsi="Times New Roman" w:cs="Times New Roman"/>
                <w:bCs/>
                <w:sz w:val="24"/>
                <w:szCs w:val="24"/>
              </w:rPr>
              <w:t xml:space="preserve">искусства </w:t>
            </w:r>
            <w:r>
              <w:rPr>
                <w:rFonts w:ascii="Times New Roman" w:hAnsi="Times New Roman" w:cs="Times New Roman"/>
                <w:bCs/>
                <w:sz w:val="24"/>
                <w:szCs w:val="24"/>
              </w:rPr>
              <w:t>;</w:t>
            </w:r>
            <w:proofErr w:type="gramEnd"/>
          </w:p>
          <w:p w14:paraId="05AFBDDE" w14:textId="1F79E9D4" w:rsidR="00B503D5" w:rsidRDefault="00B503D5" w:rsidP="00B503D5">
            <w:pPr>
              <w:rPr>
                <w:rFonts w:ascii="Times New Roman" w:hAnsi="Times New Roman" w:cs="Times New Roman"/>
                <w:bCs/>
                <w:sz w:val="24"/>
                <w:szCs w:val="24"/>
              </w:rPr>
            </w:pPr>
            <w:r w:rsidRPr="00181BE8">
              <w:rPr>
                <w:rFonts w:ascii="Times New Roman" w:hAnsi="Times New Roman" w:cs="Times New Roman"/>
                <w:bCs/>
                <w:sz w:val="24"/>
                <w:szCs w:val="24"/>
              </w:rPr>
              <w:t xml:space="preserve">Защита творческого </w:t>
            </w:r>
            <w:proofErr w:type="gramStart"/>
            <w:r w:rsidRPr="00181BE8">
              <w:rPr>
                <w:rFonts w:ascii="Times New Roman" w:hAnsi="Times New Roman" w:cs="Times New Roman"/>
                <w:bCs/>
                <w:sz w:val="24"/>
                <w:szCs w:val="24"/>
              </w:rPr>
              <w:t xml:space="preserve">портфолио </w:t>
            </w:r>
            <w:r w:rsidR="002B2058">
              <w:rPr>
                <w:rFonts w:ascii="Times New Roman" w:hAnsi="Times New Roman" w:cs="Times New Roman"/>
                <w:bCs/>
                <w:sz w:val="24"/>
                <w:szCs w:val="24"/>
              </w:rPr>
              <w:t>;</w:t>
            </w:r>
            <w:proofErr w:type="gramEnd"/>
          </w:p>
          <w:p w14:paraId="4213A9F7" w14:textId="6FC536A6" w:rsidR="002B2058" w:rsidRDefault="002B2058" w:rsidP="002B2058">
            <w:pPr>
              <w:spacing w:after="200" w:line="276" w:lineRule="auto"/>
              <w:jc w:val="both"/>
              <w:rPr>
                <w:rFonts w:ascii="Times New Roman" w:eastAsia="Calibri" w:hAnsi="Times New Roman" w:cs="Times New Roman"/>
                <w:bCs/>
                <w:sz w:val="24"/>
                <w:szCs w:val="24"/>
              </w:rPr>
            </w:pPr>
            <w:r w:rsidRPr="002B2058">
              <w:rPr>
                <w:rFonts w:ascii="Times New Roman" w:eastAsia="Calibri" w:hAnsi="Times New Roman" w:cs="Times New Roman"/>
                <w:bCs/>
                <w:sz w:val="24"/>
                <w:szCs w:val="24"/>
              </w:rPr>
              <w:t xml:space="preserve">Практическая работа по выполнению краткосрочных и длительных постановок  на выявление уровня владения                                                                                                                                                                           техническими приемами  живописи;  обоснованность применения средств художественной </w:t>
            </w:r>
            <w:r w:rsidRPr="002B2058">
              <w:rPr>
                <w:rFonts w:ascii="Times New Roman" w:eastAsia="Calibri" w:hAnsi="Times New Roman" w:cs="Times New Roman"/>
                <w:bCs/>
                <w:sz w:val="24"/>
                <w:szCs w:val="24"/>
              </w:rPr>
              <w:lastRenderedPageBreak/>
              <w:t>выразительности</w:t>
            </w:r>
          </w:p>
          <w:p w14:paraId="398DAD5B" w14:textId="77777777" w:rsidR="002B2058" w:rsidRPr="002B2058" w:rsidRDefault="002B2058" w:rsidP="002B2058">
            <w:pPr>
              <w:spacing w:after="200" w:line="276" w:lineRule="auto"/>
              <w:rPr>
                <w:rFonts w:ascii="Times New Roman" w:eastAsia="Calibri" w:hAnsi="Times New Roman" w:cs="Times New Roman"/>
                <w:bCs/>
                <w:sz w:val="24"/>
                <w:szCs w:val="24"/>
              </w:rPr>
            </w:pPr>
            <w:r w:rsidRPr="002B2058">
              <w:rPr>
                <w:rFonts w:ascii="Times New Roman" w:eastAsia="Calibri" w:hAnsi="Times New Roman" w:cs="Times New Roman"/>
                <w:bCs/>
                <w:sz w:val="24"/>
                <w:szCs w:val="24"/>
              </w:rPr>
              <w:t xml:space="preserve">Экспертная оценка художественной выразительности произведений изобразительного искусства </w:t>
            </w:r>
          </w:p>
          <w:p w14:paraId="0B405933" w14:textId="77777777" w:rsidR="002B2058" w:rsidRPr="002B2058" w:rsidRDefault="002B2058" w:rsidP="002B2058">
            <w:pPr>
              <w:spacing w:after="200" w:line="276" w:lineRule="auto"/>
              <w:rPr>
                <w:rFonts w:ascii="Times New Roman" w:eastAsia="Calibri" w:hAnsi="Times New Roman" w:cs="Times New Roman"/>
                <w:bCs/>
                <w:i/>
                <w:sz w:val="24"/>
                <w:szCs w:val="24"/>
              </w:rPr>
            </w:pPr>
            <w:r w:rsidRPr="002B2058">
              <w:rPr>
                <w:rFonts w:ascii="Times New Roman" w:eastAsia="Calibri" w:hAnsi="Times New Roman" w:cs="Times New Roman"/>
                <w:bCs/>
                <w:sz w:val="24"/>
                <w:szCs w:val="24"/>
              </w:rPr>
              <w:t>Защита портфолио творческих работ студентов</w:t>
            </w:r>
          </w:p>
          <w:p w14:paraId="7BCE6F38" w14:textId="3EAAA489" w:rsidR="002B2058" w:rsidRPr="002B2058" w:rsidRDefault="002B2058" w:rsidP="002B2058">
            <w:pPr>
              <w:spacing w:after="200" w:line="276" w:lineRule="auto"/>
              <w:jc w:val="both"/>
              <w:rPr>
                <w:rFonts w:ascii="Times New Roman" w:eastAsia="Calibri" w:hAnsi="Times New Roman" w:cs="Times New Roman"/>
                <w:bCs/>
                <w:sz w:val="24"/>
                <w:szCs w:val="24"/>
              </w:rPr>
            </w:pPr>
            <w:r w:rsidRPr="002B2058">
              <w:rPr>
                <w:rFonts w:ascii="Times New Roman" w:eastAsia="Calibri" w:hAnsi="Times New Roman" w:cs="Times New Roman"/>
                <w:bCs/>
                <w:sz w:val="24"/>
                <w:szCs w:val="24"/>
              </w:rPr>
              <w:t>Практическая работа</w:t>
            </w:r>
          </w:p>
          <w:p w14:paraId="6385885F" w14:textId="77777777" w:rsidR="002B2058" w:rsidRPr="002B2058" w:rsidRDefault="002B2058" w:rsidP="002B2058">
            <w:pPr>
              <w:rPr>
                <w:rFonts w:ascii="Times New Roman" w:hAnsi="Times New Roman" w:cs="Times New Roman"/>
                <w:sz w:val="24"/>
                <w:szCs w:val="24"/>
              </w:rPr>
            </w:pPr>
            <w:r w:rsidRPr="002B2058">
              <w:rPr>
                <w:rFonts w:ascii="Times New Roman" w:hAnsi="Times New Roman" w:cs="Times New Roman"/>
                <w:sz w:val="24"/>
                <w:szCs w:val="24"/>
              </w:rPr>
              <w:t>Экспертное наблюдение и оценка деятельности обучающегося при выполнении работ по учебной и производственной практике.</w:t>
            </w:r>
          </w:p>
          <w:p w14:paraId="14CD9A4D" w14:textId="77777777" w:rsidR="002B2058" w:rsidRPr="002B2058" w:rsidRDefault="002B2058" w:rsidP="002B2058">
            <w:pPr>
              <w:rPr>
                <w:rFonts w:ascii="Times New Roman" w:hAnsi="Times New Roman" w:cs="Times New Roman"/>
                <w:sz w:val="24"/>
                <w:szCs w:val="24"/>
              </w:rPr>
            </w:pPr>
            <w:r w:rsidRPr="002B2058">
              <w:rPr>
                <w:rFonts w:ascii="Times New Roman" w:hAnsi="Times New Roman" w:cs="Times New Roman"/>
                <w:sz w:val="24"/>
                <w:szCs w:val="24"/>
              </w:rPr>
              <w:t>Экспертная оценка в процессе защиты практических работ, решения ситуационных задач.</w:t>
            </w:r>
          </w:p>
          <w:p w14:paraId="059F527F" w14:textId="77777777" w:rsidR="002B2058" w:rsidRDefault="002B2058" w:rsidP="002B2058">
            <w:pPr>
              <w:rPr>
                <w:rFonts w:ascii="Times New Roman" w:hAnsi="Times New Roman" w:cs="Times New Roman"/>
                <w:sz w:val="24"/>
                <w:szCs w:val="24"/>
              </w:rPr>
            </w:pPr>
            <w:r w:rsidRPr="002B2058">
              <w:rPr>
                <w:rFonts w:ascii="Times New Roman" w:hAnsi="Times New Roman" w:cs="Times New Roman"/>
                <w:sz w:val="24"/>
                <w:szCs w:val="24"/>
              </w:rPr>
              <w:t>Положительные отзывы руководителей практики и учителей со стороны учебного заведения.</w:t>
            </w:r>
          </w:p>
          <w:p w14:paraId="6436BC62" w14:textId="77777777" w:rsidR="002B2058" w:rsidRDefault="002B2058" w:rsidP="002B2058">
            <w:pPr>
              <w:rPr>
                <w:rFonts w:ascii="Times New Roman" w:hAnsi="Times New Roman" w:cs="Times New Roman"/>
                <w:sz w:val="24"/>
                <w:szCs w:val="24"/>
              </w:rPr>
            </w:pPr>
          </w:p>
          <w:p w14:paraId="616DA118" w14:textId="77777777" w:rsidR="002B2058" w:rsidRPr="002B2058" w:rsidRDefault="002B2058" w:rsidP="002B2058">
            <w:pPr>
              <w:rPr>
                <w:rFonts w:ascii="Times New Roman" w:hAnsi="Times New Roman" w:cs="Times New Roman"/>
                <w:sz w:val="24"/>
                <w:szCs w:val="24"/>
              </w:rPr>
            </w:pPr>
            <w:r w:rsidRPr="002B2058">
              <w:rPr>
                <w:rFonts w:ascii="Times New Roman" w:hAnsi="Times New Roman" w:cs="Times New Roman"/>
                <w:sz w:val="24"/>
                <w:szCs w:val="24"/>
              </w:rPr>
              <w:t>Экспертное наблюдение и оценка деятельности обучающегося, при прохождении педагогической практики.</w:t>
            </w:r>
          </w:p>
          <w:p w14:paraId="4AC4EC76" w14:textId="77777777" w:rsidR="002B2058" w:rsidRDefault="002B2058" w:rsidP="002B2058">
            <w:pPr>
              <w:rPr>
                <w:rFonts w:ascii="Times New Roman" w:hAnsi="Times New Roman" w:cs="Times New Roman"/>
                <w:sz w:val="24"/>
                <w:szCs w:val="24"/>
              </w:rPr>
            </w:pPr>
            <w:r w:rsidRPr="002B2058">
              <w:rPr>
                <w:rFonts w:ascii="Times New Roman" w:hAnsi="Times New Roman" w:cs="Times New Roman"/>
                <w:sz w:val="24"/>
                <w:szCs w:val="24"/>
              </w:rPr>
              <w:t>Экспертная оценка в процессе защиты практических работ, отчетов по педпрактике, зачетов.</w:t>
            </w:r>
          </w:p>
          <w:p w14:paraId="288DA253" w14:textId="77777777" w:rsidR="002B2058" w:rsidRDefault="002B2058" w:rsidP="002B2058">
            <w:pPr>
              <w:rPr>
                <w:rFonts w:ascii="Times New Roman" w:hAnsi="Times New Roman" w:cs="Times New Roman"/>
                <w:sz w:val="24"/>
                <w:szCs w:val="24"/>
              </w:rPr>
            </w:pPr>
          </w:p>
          <w:p w14:paraId="19EBBDBF" w14:textId="77777777" w:rsidR="002B2058" w:rsidRPr="002B2058" w:rsidRDefault="002B2058" w:rsidP="002B2058">
            <w:pPr>
              <w:rPr>
                <w:rFonts w:ascii="Times New Roman" w:hAnsi="Times New Roman" w:cs="Times New Roman"/>
                <w:sz w:val="24"/>
                <w:szCs w:val="24"/>
              </w:rPr>
            </w:pPr>
            <w:r w:rsidRPr="002B2058">
              <w:rPr>
                <w:rFonts w:ascii="Times New Roman" w:hAnsi="Times New Roman" w:cs="Times New Roman"/>
                <w:sz w:val="24"/>
                <w:szCs w:val="24"/>
              </w:rPr>
              <w:t>Экспертное наблюдение и оценка деятельности обучающегося в процессе самостоятельной работы.</w:t>
            </w:r>
          </w:p>
          <w:p w14:paraId="720B23D3" w14:textId="77777777" w:rsidR="002B2058" w:rsidRDefault="002B2058" w:rsidP="002B2058">
            <w:pPr>
              <w:rPr>
                <w:rFonts w:ascii="Times New Roman" w:hAnsi="Times New Roman" w:cs="Times New Roman"/>
                <w:sz w:val="24"/>
                <w:szCs w:val="24"/>
              </w:rPr>
            </w:pPr>
            <w:r w:rsidRPr="002B2058">
              <w:rPr>
                <w:rFonts w:ascii="Times New Roman" w:hAnsi="Times New Roman" w:cs="Times New Roman"/>
                <w:sz w:val="24"/>
                <w:szCs w:val="24"/>
              </w:rPr>
              <w:t xml:space="preserve"> Экспертная оценка выполненной домашней работы.</w:t>
            </w:r>
          </w:p>
          <w:p w14:paraId="7B161CBF" w14:textId="77777777" w:rsidR="006F42E8" w:rsidRDefault="006F42E8" w:rsidP="002B2058">
            <w:pPr>
              <w:rPr>
                <w:rFonts w:ascii="Times New Roman" w:hAnsi="Times New Roman" w:cs="Times New Roman"/>
                <w:sz w:val="24"/>
                <w:szCs w:val="24"/>
              </w:rPr>
            </w:pPr>
          </w:p>
          <w:p w14:paraId="0B8DA241" w14:textId="77777777" w:rsidR="006F42E8" w:rsidRDefault="006F42E8" w:rsidP="002B2058">
            <w:pPr>
              <w:rPr>
                <w:rFonts w:ascii="Times New Roman" w:hAnsi="Times New Roman" w:cs="Times New Roman"/>
                <w:sz w:val="24"/>
                <w:szCs w:val="24"/>
              </w:rPr>
            </w:pPr>
            <w:r w:rsidRPr="006F42E8">
              <w:rPr>
                <w:rFonts w:ascii="Times New Roman" w:hAnsi="Times New Roman" w:cs="Times New Roman"/>
                <w:sz w:val="24"/>
                <w:szCs w:val="24"/>
              </w:rPr>
              <w:lastRenderedPageBreak/>
              <w:t>результативность и широта использования информационно-коммуникационных технологий при решении профессиональных задач</w:t>
            </w:r>
          </w:p>
          <w:p w14:paraId="48022092" w14:textId="77777777" w:rsidR="006F42E8" w:rsidRDefault="006F42E8" w:rsidP="002B2058">
            <w:pPr>
              <w:rPr>
                <w:rFonts w:ascii="Times New Roman" w:hAnsi="Times New Roman" w:cs="Times New Roman"/>
                <w:sz w:val="24"/>
                <w:szCs w:val="24"/>
              </w:rPr>
            </w:pPr>
          </w:p>
          <w:p w14:paraId="1F608360" w14:textId="77777777" w:rsidR="006F42E8" w:rsidRDefault="006F42E8" w:rsidP="002B2058">
            <w:pPr>
              <w:rPr>
                <w:rFonts w:ascii="Times New Roman" w:hAnsi="Times New Roman" w:cs="Times New Roman"/>
                <w:sz w:val="24"/>
                <w:szCs w:val="24"/>
              </w:rPr>
            </w:pPr>
            <w:r w:rsidRPr="006F42E8">
              <w:rPr>
                <w:rFonts w:ascii="Times New Roman" w:hAnsi="Times New Roman" w:cs="Times New Roman"/>
                <w:sz w:val="24"/>
                <w:szCs w:val="24"/>
              </w:rPr>
              <w:t>Интерпретация результатов наблюдений за деятельностью обучающихся в процессе деловых и имитационных игр, групповой работы при выполнении практических работ</w:t>
            </w:r>
          </w:p>
          <w:p w14:paraId="1C76478E" w14:textId="77777777" w:rsidR="006F42E8" w:rsidRDefault="006F42E8" w:rsidP="002B2058">
            <w:pPr>
              <w:rPr>
                <w:rFonts w:ascii="Times New Roman" w:hAnsi="Times New Roman" w:cs="Times New Roman"/>
                <w:sz w:val="24"/>
                <w:szCs w:val="24"/>
              </w:rPr>
            </w:pPr>
          </w:p>
          <w:p w14:paraId="364AD86B" w14:textId="0EEAD3BD" w:rsidR="006F42E8" w:rsidRPr="006F42E8" w:rsidRDefault="006F42E8" w:rsidP="006F42E8">
            <w:pPr>
              <w:rPr>
                <w:rFonts w:ascii="Times New Roman" w:hAnsi="Times New Roman" w:cs="Times New Roman"/>
                <w:sz w:val="24"/>
                <w:szCs w:val="24"/>
              </w:rPr>
            </w:pPr>
            <w:r w:rsidRPr="006F42E8">
              <w:rPr>
                <w:rFonts w:ascii="Times New Roman" w:hAnsi="Times New Roman" w:cs="Times New Roman"/>
                <w:sz w:val="24"/>
                <w:szCs w:val="24"/>
              </w:rPr>
              <w:t>Экспертное наблюдение и оценка деятельности обучающегося при выполнении работ по</w:t>
            </w:r>
            <w:r w:rsidR="00152E15">
              <w:rPr>
                <w:rFonts w:ascii="Times New Roman" w:hAnsi="Times New Roman" w:cs="Times New Roman"/>
                <w:sz w:val="24"/>
                <w:szCs w:val="24"/>
              </w:rPr>
              <w:t xml:space="preserve"> </w:t>
            </w:r>
            <w:r w:rsidRPr="006F42E8">
              <w:rPr>
                <w:rFonts w:ascii="Times New Roman" w:hAnsi="Times New Roman" w:cs="Times New Roman"/>
                <w:sz w:val="24"/>
                <w:szCs w:val="24"/>
              </w:rPr>
              <w:t>учебной и производственной практик</w:t>
            </w:r>
            <w:r w:rsidR="00152E15">
              <w:rPr>
                <w:rFonts w:ascii="Times New Roman" w:hAnsi="Times New Roman" w:cs="Times New Roman"/>
                <w:sz w:val="24"/>
                <w:szCs w:val="24"/>
              </w:rPr>
              <w:t>е</w:t>
            </w:r>
            <w:r w:rsidRPr="006F42E8">
              <w:rPr>
                <w:rFonts w:ascii="Times New Roman" w:hAnsi="Times New Roman" w:cs="Times New Roman"/>
                <w:sz w:val="24"/>
                <w:szCs w:val="24"/>
              </w:rPr>
              <w:t>.</w:t>
            </w:r>
          </w:p>
          <w:p w14:paraId="705D6246" w14:textId="77777777" w:rsidR="006F42E8" w:rsidRPr="006F42E8" w:rsidRDefault="006F42E8" w:rsidP="006F42E8">
            <w:pPr>
              <w:rPr>
                <w:rFonts w:ascii="Times New Roman" w:hAnsi="Times New Roman" w:cs="Times New Roman"/>
                <w:sz w:val="24"/>
                <w:szCs w:val="24"/>
              </w:rPr>
            </w:pPr>
            <w:r w:rsidRPr="006F42E8">
              <w:rPr>
                <w:rFonts w:ascii="Times New Roman" w:hAnsi="Times New Roman" w:cs="Times New Roman"/>
                <w:sz w:val="24"/>
                <w:szCs w:val="24"/>
              </w:rPr>
              <w:t xml:space="preserve">Экспертное наблюдение и оценка деятельности обучающегося в процессе </w:t>
            </w:r>
          </w:p>
          <w:p w14:paraId="49901CBA" w14:textId="77777777" w:rsidR="006F42E8" w:rsidRPr="006F42E8" w:rsidRDefault="006F42E8" w:rsidP="006F42E8">
            <w:pPr>
              <w:rPr>
                <w:rFonts w:ascii="Times New Roman" w:hAnsi="Times New Roman" w:cs="Times New Roman"/>
                <w:sz w:val="24"/>
                <w:szCs w:val="24"/>
              </w:rPr>
            </w:pPr>
            <w:r w:rsidRPr="006F42E8">
              <w:rPr>
                <w:rFonts w:ascii="Times New Roman" w:hAnsi="Times New Roman" w:cs="Times New Roman"/>
                <w:sz w:val="24"/>
                <w:szCs w:val="24"/>
              </w:rPr>
              <w:t>самостоятельной работы</w:t>
            </w:r>
          </w:p>
          <w:p w14:paraId="09A86477" w14:textId="549CBFC8" w:rsidR="006F42E8" w:rsidRPr="002B201B" w:rsidRDefault="006F42E8" w:rsidP="002B2058">
            <w:pPr>
              <w:rPr>
                <w:rFonts w:ascii="Times New Roman" w:hAnsi="Times New Roman" w:cs="Times New Roman"/>
                <w:sz w:val="24"/>
                <w:szCs w:val="24"/>
              </w:rPr>
            </w:pPr>
          </w:p>
        </w:tc>
      </w:tr>
      <w:tr w:rsidR="00B503D5" w:rsidRPr="008D2724" w:rsidDel="009D5E3A" w14:paraId="44CFBAA7" w14:textId="77777777" w:rsidTr="00DE5CBB">
        <w:trPr>
          <w:trHeight w:val="23"/>
        </w:trPr>
        <w:tc>
          <w:tcPr>
            <w:tcW w:w="799" w:type="pct"/>
          </w:tcPr>
          <w:p w14:paraId="013A74C4" w14:textId="723ED5FD" w:rsidR="00B503D5" w:rsidRPr="00C06485" w:rsidRDefault="00426D1C" w:rsidP="00B503D5">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B503D5" w:rsidRPr="00C06485">
              <w:rPr>
                <w:rFonts w:ascii="Times New Roman" w:hAnsi="Times New Roman" w:cs="Times New Roman"/>
                <w:sz w:val="24"/>
                <w:szCs w:val="24"/>
              </w:rPr>
              <w:t>3.2</w:t>
            </w:r>
          </w:p>
        </w:tc>
        <w:tc>
          <w:tcPr>
            <w:tcW w:w="2755" w:type="pct"/>
            <w:tcBorders>
              <w:top w:val="single" w:sz="4" w:space="0" w:color="auto"/>
              <w:left w:val="single" w:sz="4" w:space="0" w:color="auto"/>
              <w:bottom w:val="single" w:sz="4" w:space="0" w:color="auto"/>
              <w:right w:val="single" w:sz="4" w:space="0" w:color="auto"/>
            </w:tcBorders>
          </w:tcPr>
          <w:p w14:paraId="7FAA45B5" w14:textId="77777777" w:rsidR="00B503D5" w:rsidRPr="00181BE8" w:rsidRDefault="00B503D5" w:rsidP="00B503D5">
            <w:pPr>
              <w:jc w:val="both"/>
              <w:rPr>
                <w:rFonts w:ascii="Times New Roman" w:hAnsi="Times New Roman" w:cs="Times New Roman"/>
                <w:color w:val="000000"/>
                <w:sz w:val="24"/>
                <w:szCs w:val="24"/>
              </w:rPr>
            </w:pPr>
            <w:r w:rsidRPr="00181BE8">
              <w:rPr>
                <w:rFonts w:ascii="Times New Roman" w:hAnsi="Times New Roman" w:cs="Times New Roman"/>
                <w:color w:val="000000"/>
                <w:sz w:val="24"/>
                <w:szCs w:val="24"/>
              </w:rPr>
              <w:t>Соответствие живописной работы заданным параметрам и критериям.</w:t>
            </w:r>
          </w:p>
          <w:p w14:paraId="424138E6" w14:textId="77777777"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Академическая грамотность:</w:t>
            </w:r>
          </w:p>
          <w:p w14:paraId="5B30AB0A" w14:textId="77777777"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Композиционное решение;</w:t>
            </w:r>
          </w:p>
          <w:p w14:paraId="751E9684" w14:textId="77777777"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bCs/>
                <w:sz w:val="24"/>
                <w:szCs w:val="24"/>
              </w:rPr>
              <w:t>Целостность колорита;</w:t>
            </w:r>
          </w:p>
          <w:p w14:paraId="318137C5" w14:textId="77777777" w:rsidR="00B503D5" w:rsidRPr="00181BE8" w:rsidRDefault="00B503D5" w:rsidP="00B503D5">
            <w:pPr>
              <w:jc w:val="both"/>
              <w:rPr>
                <w:rFonts w:ascii="Times New Roman" w:hAnsi="Times New Roman" w:cs="Times New Roman"/>
                <w:bCs/>
                <w:sz w:val="24"/>
                <w:szCs w:val="24"/>
              </w:rPr>
            </w:pPr>
            <w:r w:rsidRPr="00181BE8">
              <w:rPr>
                <w:rFonts w:ascii="Times New Roman" w:hAnsi="Times New Roman" w:cs="Times New Roman"/>
                <w:sz w:val="24"/>
                <w:szCs w:val="24"/>
              </w:rPr>
              <w:t>Объемность объектов в пространстве, читаемость формы, направленность освещения, соблюдение законов воздушной перспективы;</w:t>
            </w:r>
            <w:r w:rsidRPr="00181BE8">
              <w:rPr>
                <w:rFonts w:ascii="Times New Roman" w:hAnsi="Times New Roman" w:cs="Times New Roman"/>
                <w:bCs/>
                <w:sz w:val="24"/>
                <w:szCs w:val="24"/>
              </w:rPr>
              <w:t xml:space="preserve"> </w:t>
            </w:r>
          </w:p>
          <w:p w14:paraId="4545571C" w14:textId="77777777" w:rsidR="00B503D5" w:rsidRPr="00181BE8" w:rsidRDefault="00B503D5" w:rsidP="002B2058">
            <w:pPr>
              <w:jc w:val="both"/>
              <w:rPr>
                <w:rFonts w:ascii="Times New Roman" w:hAnsi="Times New Roman" w:cs="Times New Roman"/>
                <w:bCs/>
                <w:sz w:val="24"/>
                <w:szCs w:val="24"/>
              </w:rPr>
            </w:pPr>
            <w:r w:rsidRPr="00181BE8">
              <w:rPr>
                <w:rFonts w:ascii="Times New Roman" w:hAnsi="Times New Roman" w:cs="Times New Roman"/>
                <w:bCs/>
                <w:sz w:val="24"/>
                <w:szCs w:val="24"/>
              </w:rPr>
              <w:t>Введение цветовых и тональных контрастов.</w:t>
            </w:r>
          </w:p>
          <w:p w14:paraId="102B9F26" w14:textId="77777777" w:rsidR="00B503D5" w:rsidRPr="00181BE8" w:rsidRDefault="00B503D5" w:rsidP="002B2058">
            <w:pPr>
              <w:jc w:val="both"/>
              <w:rPr>
                <w:rFonts w:ascii="Times New Roman" w:hAnsi="Times New Roman" w:cs="Times New Roman"/>
                <w:bCs/>
                <w:sz w:val="24"/>
                <w:szCs w:val="24"/>
              </w:rPr>
            </w:pPr>
            <w:r w:rsidRPr="00181BE8">
              <w:rPr>
                <w:rFonts w:ascii="Times New Roman" w:hAnsi="Times New Roman" w:cs="Times New Roman"/>
                <w:bCs/>
                <w:sz w:val="24"/>
                <w:szCs w:val="24"/>
              </w:rPr>
              <w:t>Художественная выразительность:</w:t>
            </w:r>
          </w:p>
          <w:p w14:paraId="74851D57" w14:textId="77777777" w:rsidR="00B503D5" w:rsidRPr="00181BE8" w:rsidRDefault="00B503D5" w:rsidP="002B2058">
            <w:pPr>
              <w:jc w:val="both"/>
              <w:rPr>
                <w:rFonts w:ascii="Times New Roman" w:hAnsi="Times New Roman" w:cs="Times New Roman"/>
                <w:bCs/>
                <w:sz w:val="24"/>
                <w:szCs w:val="24"/>
              </w:rPr>
            </w:pPr>
            <w:r w:rsidRPr="00181BE8">
              <w:rPr>
                <w:rFonts w:ascii="Times New Roman" w:hAnsi="Times New Roman" w:cs="Times New Roman"/>
                <w:bCs/>
                <w:sz w:val="24"/>
                <w:szCs w:val="24"/>
              </w:rPr>
              <w:t>Целостность видения постановки, подчинение деталей общей форме;</w:t>
            </w:r>
          </w:p>
          <w:p w14:paraId="31C376B6" w14:textId="77777777" w:rsidR="00B503D5" w:rsidRPr="00181BE8" w:rsidRDefault="00B503D5" w:rsidP="002B2058">
            <w:pPr>
              <w:jc w:val="both"/>
              <w:rPr>
                <w:rFonts w:ascii="Times New Roman" w:hAnsi="Times New Roman" w:cs="Times New Roman"/>
                <w:bCs/>
                <w:sz w:val="24"/>
                <w:szCs w:val="24"/>
              </w:rPr>
            </w:pPr>
            <w:r w:rsidRPr="00181BE8">
              <w:rPr>
                <w:rFonts w:ascii="Times New Roman" w:hAnsi="Times New Roman" w:cs="Times New Roman"/>
                <w:bCs/>
                <w:sz w:val="24"/>
                <w:szCs w:val="24"/>
              </w:rPr>
              <w:t>Передача материальности;</w:t>
            </w:r>
          </w:p>
          <w:p w14:paraId="3A9E2EAA" w14:textId="32ADF15F" w:rsidR="00B503D5" w:rsidRPr="008D2724" w:rsidRDefault="00B503D5" w:rsidP="00B503D5">
            <w:pPr>
              <w:suppressAutoHyphens/>
              <w:contextualSpacing/>
              <w:rPr>
                <w:rFonts w:ascii="Times New Roman" w:hAnsi="Times New Roman" w:cs="Times New Roman"/>
                <w:i/>
                <w:sz w:val="24"/>
                <w:szCs w:val="24"/>
              </w:rPr>
            </w:pPr>
            <w:r w:rsidRPr="00181BE8">
              <w:rPr>
                <w:rFonts w:ascii="Times New Roman" w:hAnsi="Times New Roman" w:cs="Times New Roman"/>
                <w:bCs/>
                <w:sz w:val="24"/>
                <w:szCs w:val="24"/>
              </w:rPr>
              <w:t xml:space="preserve">Передача индивидуальных внешних и </w:t>
            </w:r>
            <w:r w:rsidRPr="00181BE8">
              <w:rPr>
                <w:rFonts w:ascii="Times New Roman" w:hAnsi="Times New Roman" w:cs="Times New Roman"/>
                <w:bCs/>
                <w:sz w:val="24"/>
                <w:szCs w:val="24"/>
              </w:rPr>
              <w:lastRenderedPageBreak/>
              <w:t>психологических особенностей изображаемого</w:t>
            </w:r>
          </w:p>
        </w:tc>
        <w:tc>
          <w:tcPr>
            <w:tcW w:w="1446" w:type="pct"/>
            <w:vMerge/>
          </w:tcPr>
          <w:p w14:paraId="6170F0B8" w14:textId="77777777" w:rsidR="00B503D5" w:rsidRPr="008D2724" w:rsidDel="009D5E3A" w:rsidRDefault="00B503D5" w:rsidP="00B503D5">
            <w:pPr>
              <w:suppressAutoHyphens/>
              <w:contextualSpacing/>
              <w:rPr>
                <w:rFonts w:ascii="Times New Roman" w:hAnsi="Times New Roman" w:cs="Times New Roman"/>
                <w:i/>
                <w:sz w:val="24"/>
                <w:szCs w:val="24"/>
              </w:rPr>
            </w:pPr>
          </w:p>
        </w:tc>
      </w:tr>
      <w:tr w:rsidR="002B2058" w:rsidRPr="008D2724" w14:paraId="3DF1115F" w14:textId="77777777" w:rsidTr="00DE5CBB">
        <w:trPr>
          <w:trHeight w:val="23"/>
        </w:trPr>
        <w:tc>
          <w:tcPr>
            <w:tcW w:w="799" w:type="pct"/>
          </w:tcPr>
          <w:p w14:paraId="70388383" w14:textId="5AC4C2D6" w:rsidR="002B2058" w:rsidRPr="00C06485" w:rsidRDefault="002B2058" w:rsidP="002B2058">
            <w:pPr>
              <w:suppressAutoHyphens/>
              <w:contextualSpacing/>
              <w:rPr>
                <w:rFonts w:ascii="Times New Roman" w:hAnsi="Times New Roman" w:cs="Times New Roman"/>
                <w:sz w:val="24"/>
                <w:szCs w:val="24"/>
              </w:rPr>
            </w:pPr>
            <w:r w:rsidRPr="00C06485">
              <w:rPr>
                <w:rFonts w:ascii="Times New Roman" w:hAnsi="Times New Roman" w:cs="Times New Roman"/>
                <w:sz w:val="24"/>
                <w:szCs w:val="24"/>
              </w:rPr>
              <w:t xml:space="preserve">ПК 3.3. </w:t>
            </w:r>
          </w:p>
        </w:tc>
        <w:tc>
          <w:tcPr>
            <w:tcW w:w="2755" w:type="pct"/>
            <w:tcBorders>
              <w:top w:val="single" w:sz="4" w:space="0" w:color="auto"/>
              <w:left w:val="single" w:sz="4" w:space="0" w:color="auto"/>
              <w:bottom w:val="single" w:sz="4" w:space="0" w:color="auto"/>
              <w:right w:val="single" w:sz="4" w:space="0" w:color="auto"/>
            </w:tcBorders>
          </w:tcPr>
          <w:p w14:paraId="2011C0BD" w14:textId="77777777" w:rsidR="002B2058" w:rsidRPr="00181BE8" w:rsidRDefault="002B2058" w:rsidP="002B2058">
            <w:pPr>
              <w:rPr>
                <w:rFonts w:ascii="Times New Roman" w:hAnsi="Times New Roman" w:cs="Times New Roman"/>
                <w:color w:val="000000"/>
                <w:sz w:val="24"/>
                <w:szCs w:val="24"/>
              </w:rPr>
            </w:pPr>
            <w:r w:rsidRPr="00181BE8">
              <w:rPr>
                <w:rFonts w:ascii="Times New Roman" w:hAnsi="Times New Roman" w:cs="Times New Roman"/>
                <w:color w:val="000000"/>
                <w:sz w:val="24"/>
                <w:szCs w:val="24"/>
              </w:rPr>
              <w:t>Соответствие объемно-пластической работы заданным параметрам и критериям:</w:t>
            </w:r>
          </w:p>
          <w:p w14:paraId="641BCD07" w14:textId="38AAEACE" w:rsidR="002B2058" w:rsidRPr="00181BE8" w:rsidRDefault="002B2058" w:rsidP="006F42E8">
            <w:pPr>
              <w:rPr>
                <w:rFonts w:ascii="Times New Roman" w:hAnsi="Times New Roman" w:cs="Times New Roman"/>
                <w:color w:val="000000"/>
                <w:sz w:val="24"/>
                <w:szCs w:val="24"/>
              </w:rPr>
            </w:pPr>
            <w:r w:rsidRPr="00181BE8">
              <w:rPr>
                <w:rFonts w:ascii="Times New Roman" w:hAnsi="Times New Roman" w:cs="Times New Roman"/>
                <w:color w:val="000000"/>
                <w:sz w:val="24"/>
                <w:szCs w:val="24"/>
              </w:rPr>
              <w:t>Соблюдение последовательности выполнения работы</w:t>
            </w:r>
            <w:r w:rsidR="006F42E8">
              <w:rPr>
                <w:rFonts w:ascii="Times New Roman" w:hAnsi="Times New Roman" w:cs="Times New Roman"/>
                <w:color w:val="000000"/>
                <w:sz w:val="24"/>
                <w:szCs w:val="24"/>
              </w:rPr>
              <w:t>;</w:t>
            </w:r>
          </w:p>
          <w:p w14:paraId="1995727E" w14:textId="0FFEB582" w:rsidR="002B2058" w:rsidRPr="00181BE8" w:rsidRDefault="002B2058" w:rsidP="006F42E8">
            <w:pPr>
              <w:rPr>
                <w:rFonts w:ascii="Times New Roman" w:hAnsi="Times New Roman" w:cs="Times New Roman"/>
                <w:color w:val="000000"/>
                <w:sz w:val="24"/>
                <w:szCs w:val="24"/>
              </w:rPr>
            </w:pPr>
            <w:r w:rsidRPr="00181BE8">
              <w:rPr>
                <w:rFonts w:ascii="Times New Roman" w:hAnsi="Times New Roman" w:cs="Times New Roman"/>
                <w:color w:val="000000"/>
                <w:sz w:val="24"/>
                <w:szCs w:val="24"/>
              </w:rPr>
              <w:t>Знание закономерностей формообразования</w:t>
            </w:r>
            <w:r w:rsidR="006F42E8">
              <w:rPr>
                <w:rFonts w:ascii="Times New Roman" w:hAnsi="Times New Roman" w:cs="Times New Roman"/>
                <w:color w:val="000000"/>
                <w:sz w:val="24"/>
                <w:szCs w:val="24"/>
              </w:rPr>
              <w:t>;</w:t>
            </w:r>
          </w:p>
          <w:p w14:paraId="1556034C" w14:textId="3985F972" w:rsidR="002B2058" w:rsidRPr="00181BE8" w:rsidRDefault="002B2058" w:rsidP="006F42E8">
            <w:pPr>
              <w:rPr>
                <w:rFonts w:ascii="Times New Roman" w:hAnsi="Times New Roman" w:cs="Times New Roman"/>
                <w:color w:val="000000"/>
                <w:sz w:val="24"/>
                <w:szCs w:val="24"/>
              </w:rPr>
            </w:pPr>
            <w:r w:rsidRPr="00181BE8">
              <w:rPr>
                <w:rFonts w:ascii="Times New Roman" w:hAnsi="Times New Roman" w:cs="Times New Roman"/>
                <w:color w:val="000000"/>
                <w:sz w:val="24"/>
                <w:szCs w:val="24"/>
              </w:rPr>
              <w:t>Грамотное использование выразительных средств: объем, силуэт, пропорции, движение, поза, жест, фактура</w:t>
            </w:r>
            <w:r w:rsidR="006F42E8">
              <w:rPr>
                <w:rFonts w:ascii="Times New Roman" w:hAnsi="Times New Roman" w:cs="Times New Roman"/>
                <w:color w:val="000000"/>
                <w:sz w:val="24"/>
                <w:szCs w:val="24"/>
              </w:rPr>
              <w:t>;</w:t>
            </w:r>
          </w:p>
          <w:p w14:paraId="04A17B7D" w14:textId="1FC944F1" w:rsidR="002B2058" w:rsidRPr="008D2724" w:rsidRDefault="002B2058" w:rsidP="002B2058">
            <w:pPr>
              <w:suppressAutoHyphens/>
              <w:contextualSpacing/>
              <w:rPr>
                <w:rFonts w:ascii="Times New Roman" w:hAnsi="Times New Roman" w:cs="Times New Roman"/>
                <w:i/>
                <w:sz w:val="24"/>
                <w:szCs w:val="24"/>
              </w:rPr>
            </w:pPr>
            <w:r w:rsidRPr="00181BE8">
              <w:rPr>
                <w:rFonts w:ascii="Times New Roman" w:hAnsi="Times New Roman" w:cs="Times New Roman"/>
                <w:color w:val="000000"/>
                <w:sz w:val="24"/>
                <w:szCs w:val="24"/>
              </w:rPr>
              <w:t>Обоснованный выбор материалов, средств и приемов для достижения выразительности художественного образа объемно-пластических работ</w:t>
            </w:r>
          </w:p>
        </w:tc>
        <w:tc>
          <w:tcPr>
            <w:tcW w:w="1446" w:type="pct"/>
            <w:vMerge/>
          </w:tcPr>
          <w:p w14:paraId="420B1352" w14:textId="77777777" w:rsidR="002B2058" w:rsidRPr="008D2724" w:rsidRDefault="002B2058" w:rsidP="002B2058">
            <w:pPr>
              <w:suppressAutoHyphens/>
              <w:contextualSpacing/>
              <w:rPr>
                <w:rFonts w:ascii="Times New Roman" w:hAnsi="Times New Roman" w:cs="Times New Roman"/>
                <w:i/>
                <w:sz w:val="24"/>
                <w:szCs w:val="24"/>
              </w:rPr>
            </w:pPr>
          </w:p>
        </w:tc>
      </w:tr>
      <w:tr w:rsidR="002B2058" w:rsidRPr="008D2724" w:rsidDel="009D5E3A" w14:paraId="5021A81F" w14:textId="77777777" w:rsidTr="002B2058">
        <w:trPr>
          <w:trHeight w:val="870"/>
        </w:trPr>
        <w:tc>
          <w:tcPr>
            <w:tcW w:w="799" w:type="pct"/>
          </w:tcPr>
          <w:p w14:paraId="64344885" w14:textId="1A81AB13" w:rsidR="002B2058" w:rsidRPr="00C06485" w:rsidRDefault="002B2058" w:rsidP="002B2058">
            <w:pPr>
              <w:suppressAutoHyphens/>
              <w:contextualSpacing/>
              <w:rPr>
                <w:rFonts w:ascii="Times New Roman" w:hAnsi="Times New Roman" w:cs="Times New Roman"/>
                <w:sz w:val="24"/>
                <w:szCs w:val="24"/>
              </w:rPr>
            </w:pPr>
            <w:r w:rsidRPr="00C06485">
              <w:rPr>
                <w:rFonts w:ascii="Times New Roman" w:hAnsi="Times New Roman" w:cs="Times New Roman"/>
                <w:sz w:val="24"/>
                <w:szCs w:val="24"/>
              </w:rPr>
              <w:t xml:space="preserve">ПК 3.4. </w:t>
            </w:r>
          </w:p>
        </w:tc>
        <w:tc>
          <w:tcPr>
            <w:tcW w:w="2755" w:type="pct"/>
            <w:tcBorders>
              <w:top w:val="single" w:sz="4" w:space="0" w:color="auto"/>
              <w:left w:val="single" w:sz="4" w:space="0" w:color="auto"/>
              <w:bottom w:val="single" w:sz="4" w:space="0" w:color="auto"/>
              <w:right w:val="single" w:sz="4" w:space="0" w:color="auto"/>
            </w:tcBorders>
          </w:tcPr>
          <w:p w14:paraId="29CBF13C" w14:textId="5F811E6D" w:rsidR="002B2058" w:rsidRPr="00181BE8" w:rsidRDefault="002B2058" w:rsidP="002B2058">
            <w:pPr>
              <w:rPr>
                <w:rFonts w:ascii="Times New Roman" w:hAnsi="Times New Roman" w:cs="Times New Roman"/>
                <w:color w:val="000000"/>
                <w:sz w:val="24"/>
                <w:szCs w:val="24"/>
              </w:rPr>
            </w:pPr>
            <w:r w:rsidRPr="00181BE8">
              <w:rPr>
                <w:rFonts w:ascii="Times New Roman" w:hAnsi="Times New Roman" w:cs="Times New Roman"/>
                <w:color w:val="000000"/>
                <w:sz w:val="24"/>
                <w:szCs w:val="24"/>
              </w:rPr>
              <w:t xml:space="preserve">Соответствие работы в области декоративно прикладного искусства, дизайна, народных ремесел заданным параметрам и </w:t>
            </w:r>
            <w:proofErr w:type="gramStart"/>
            <w:r w:rsidRPr="00181BE8">
              <w:rPr>
                <w:rFonts w:ascii="Times New Roman" w:hAnsi="Times New Roman" w:cs="Times New Roman"/>
                <w:color w:val="000000"/>
                <w:sz w:val="24"/>
                <w:szCs w:val="24"/>
              </w:rPr>
              <w:t>критериям</w:t>
            </w:r>
            <w:r>
              <w:rPr>
                <w:rFonts w:ascii="Times New Roman" w:hAnsi="Times New Roman" w:cs="Times New Roman"/>
                <w:color w:val="000000"/>
                <w:sz w:val="24"/>
                <w:szCs w:val="24"/>
              </w:rPr>
              <w:t>;</w:t>
            </w:r>
            <w:r w:rsidRPr="00181BE8">
              <w:rPr>
                <w:rFonts w:ascii="Times New Roman" w:hAnsi="Times New Roman" w:cs="Times New Roman"/>
                <w:color w:val="000000"/>
                <w:sz w:val="24"/>
                <w:szCs w:val="24"/>
              </w:rPr>
              <w:t>.</w:t>
            </w:r>
            <w:proofErr w:type="gramEnd"/>
          </w:p>
          <w:p w14:paraId="0FF265D7" w14:textId="77791908" w:rsidR="002B2058" w:rsidRPr="00181BE8" w:rsidRDefault="002B2058" w:rsidP="002B2058">
            <w:pPr>
              <w:rPr>
                <w:rFonts w:ascii="Times New Roman" w:hAnsi="Times New Roman" w:cs="Times New Roman"/>
                <w:sz w:val="24"/>
                <w:szCs w:val="24"/>
              </w:rPr>
            </w:pPr>
            <w:r w:rsidRPr="00181BE8">
              <w:rPr>
                <w:rFonts w:ascii="Times New Roman" w:hAnsi="Times New Roman" w:cs="Times New Roman"/>
                <w:sz w:val="24"/>
                <w:szCs w:val="24"/>
              </w:rPr>
              <w:t>Высокая степень творческого подхода</w:t>
            </w:r>
            <w:r>
              <w:rPr>
                <w:rFonts w:ascii="Times New Roman" w:hAnsi="Times New Roman" w:cs="Times New Roman"/>
                <w:sz w:val="24"/>
                <w:szCs w:val="24"/>
              </w:rPr>
              <w:t>;</w:t>
            </w:r>
          </w:p>
          <w:p w14:paraId="613990D1" w14:textId="7BC23526" w:rsidR="002B2058" w:rsidRPr="00181BE8" w:rsidRDefault="002B2058" w:rsidP="002B2058">
            <w:pPr>
              <w:rPr>
                <w:rFonts w:ascii="Times New Roman" w:hAnsi="Times New Roman" w:cs="Times New Roman"/>
                <w:sz w:val="24"/>
                <w:szCs w:val="24"/>
              </w:rPr>
            </w:pPr>
            <w:r w:rsidRPr="00181BE8">
              <w:rPr>
                <w:rFonts w:ascii="Times New Roman" w:hAnsi="Times New Roman" w:cs="Times New Roman"/>
                <w:sz w:val="24"/>
                <w:szCs w:val="24"/>
              </w:rPr>
              <w:t>Точное решение художественной задачи</w:t>
            </w:r>
            <w:r>
              <w:rPr>
                <w:rFonts w:ascii="Times New Roman" w:hAnsi="Times New Roman" w:cs="Times New Roman"/>
                <w:sz w:val="24"/>
                <w:szCs w:val="24"/>
              </w:rPr>
              <w:t>;</w:t>
            </w:r>
          </w:p>
          <w:p w14:paraId="7875861A" w14:textId="77777777" w:rsidR="002B2058" w:rsidRPr="00181BE8" w:rsidRDefault="002B2058" w:rsidP="002B2058">
            <w:pPr>
              <w:rPr>
                <w:rFonts w:ascii="Times New Roman" w:hAnsi="Times New Roman" w:cs="Times New Roman"/>
                <w:sz w:val="24"/>
                <w:szCs w:val="24"/>
              </w:rPr>
            </w:pPr>
            <w:r w:rsidRPr="00181BE8">
              <w:rPr>
                <w:rFonts w:ascii="Times New Roman" w:hAnsi="Times New Roman" w:cs="Times New Roman"/>
                <w:color w:val="000000"/>
                <w:sz w:val="24"/>
                <w:szCs w:val="24"/>
              </w:rPr>
              <w:t>Степень владения традиционными техниками художественной обработки материалов;</w:t>
            </w:r>
          </w:p>
          <w:p w14:paraId="4FA68E07" w14:textId="647DECB6" w:rsidR="002B2058" w:rsidRPr="00181BE8" w:rsidRDefault="002B2058" w:rsidP="002B2058">
            <w:pPr>
              <w:rPr>
                <w:rFonts w:ascii="Times New Roman" w:hAnsi="Times New Roman" w:cs="Times New Roman"/>
                <w:sz w:val="24"/>
                <w:szCs w:val="24"/>
              </w:rPr>
            </w:pPr>
            <w:r w:rsidRPr="00181BE8">
              <w:rPr>
                <w:rFonts w:ascii="Times New Roman" w:hAnsi="Times New Roman" w:cs="Times New Roman"/>
                <w:sz w:val="24"/>
                <w:szCs w:val="24"/>
              </w:rPr>
              <w:t>Обоснованное применение инновационных техник и технологий при создании целостного художественного образа</w:t>
            </w:r>
            <w:r>
              <w:rPr>
                <w:rFonts w:ascii="Times New Roman" w:hAnsi="Times New Roman" w:cs="Times New Roman"/>
                <w:sz w:val="24"/>
                <w:szCs w:val="24"/>
              </w:rPr>
              <w:t>;</w:t>
            </w:r>
          </w:p>
          <w:p w14:paraId="43A382AD" w14:textId="56F0FBF5" w:rsidR="002B2058" w:rsidRPr="00181BE8" w:rsidRDefault="002B2058" w:rsidP="002B2058">
            <w:pPr>
              <w:rPr>
                <w:rFonts w:ascii="Times New Roman" w:hAnsi="Times New Roman" w:cs="Times New Roman"/>
                <w:sz w:val="24"/>
                <w:szCs w:val="24"/>
              </w:rPr>
            </w:pPr>
            <w:r w:rsidRPr="00181BE8">
              <w:rPr>
                <w:rFonts w:ascii="Times New Roman" w:hAnsi="Times New Roman" w:cs="Times New Roman"/>
                <w:sz w:val="24"/>
                <w:szCs w:val="24"/>
              </w:rPr>
              <w:t>Грамотное применение выразительных средств в процессе реализации авторского замысла</w:t>
            </w:r>
            <w:r>
              <w:rPr>
                <w:rFonts w:ascii="Times New Roman" w:hAnsi="Times New Roman" w:cs="Times New Roman"/>
                <w:sz w:val="24"/>
                <w:szCs w:val="24"/>
              </w:rPr>
              <w:t>;</w:t>
            </w:r>
          </w:p>
          <w:p w14:paraId="72D90268" w14:textId="6286F47F" w:rsidR="002B2058" w:rsidRPr="00181BE8" w:rsidRDefault="002B2058" w:rsidP="002B2058">
            <w:pPr>
              <w:rPr>
                <w:rFonts w:ascii="Times New Roman" w:hAnsi="Times New Roman" w:cs="Times New Roman"/>
                <w:sz w:val="24"/>
                <w:szCs w:val="24"/>
              </w:rPr>
            </w:pPr>
            <w:r w:rsidRPr="00181BE8">
              <w:rPr>
                <w:rFonts w:ascii="Times New Roman" w:hAnsi="Times New Roman" w:cs="Times New Roman"/>
                <w:sz w:val="24"/>
                <w:szCs w:val="24"/>
              </w:rPr>
              <w:t>Умение объединить  форму изделия, материал, декор с его функциональным назначением</w:t>
            </w:r>
            <w:r>
              <w:rPr>
                <w:rFonts w:ascii="Times New Roman" w:hAnsi="Times New Roman" w:cs="Times New Roman"/>
                <w:sz w:val="24"/>
                <w:szCs w:val="24"/>
              </w:rPr>
              <w:t>;</w:t>
            </w:r>
          </w:p>
          <w:p w14:paraId="0A3E4EA3" w14:textId="6E5EA37F" w:rsidR="002B2058" w:rsidRPr="00181BE8" w:rsidRDefault="002B2058" w:rsidP="002B2058">
            <w:pPr>
              <w:rPr>
                <w:rFonts w:ascii="Times New Roman" w:hAnsi="Times New Roman" w:cs="Times New Roman"/>
                <w:sz w:val="24"/>
                <w:szCs w:val="24"/>
              </w:rPr>
            </w:pPr>
            <w:r w:rsidRPr="00181BE8">
              <w:rPr>
                <w:rFonts w:ascii="Times New Roman" w:hAnsi="Times New Roman" w:cs="Times New Roman"/>
                <w:sz w:val="24"/>
                <w:szCs w:val="24"/>
              </w:rPr>
              <w:t>Создание гармоничной художественной формы</w:t>
            </w:r>
            <w:r>
              <w:rPr>
                <w:rFonts w:ascii="Times New Roman" w:hAnsi="Times New Roman" w:cs="Times New Roman"/>
                <w:sz w:val="24"/>
                <w:szCs w:val="24"/>
              </w:rPr>
              <w:t>;</w:t>
            </w:r>
          </w:p>
          <w:p w14:paraId="135B8AA0" w14:textId="379F5873" w:rsidR="002B2058" w:rsidRPr="00181BE8" w:rsidRDefault="002B2058" w:rsidP="002B2058">
            <w:pPr>
              <w:rPr>
                <w:rFonts w:ascii="Times New Roman" w:hAnsi="Times New Roman" w:cs="Times New Roman"/>
                <w:sz w:val="24"/>
                <w:szCs w:val="24"/>
              </w:rPr>
            </w:pPr>
            <w:r w:rsidRPr="00181BE8">
              <w:rPr>
                <w:rFonts w:ascii="Times New Roman" w:hAnsi="Times New Roman" w:cs="Times New Roman"/>
                <w:sz w:val="24"/>
                <w:szCs w:val="24"/>
              </w:rPr>
              <w:t>Применение законов формообразования</w:t>
            </w:r>
            <w:r>
              <w:rPr>
                <w:rFonts w:ascii="Times New Roman" w:hAnsi="Times New Roman" w:cs="Times New Roman"/>
                <w:sz w:val="24"/>
                <w:szCs w:val="24"/>
              </w:rPr>
              <w:t>;</w:t>
            </w:r>
          </w:p>
          <w:p w14:paraId="403CC46D" w14:textId="39E1D393" w:rsidR="002B2058" w:rsidRPr="008D2724" w:rsidRDefault="002B2058" w:rsidP="002B2058">
            <w:pPr>
              <w:widowControl w:val="0"/>
              <w:rPr>
                <w:rFonts w:ascii="Times New Roman" w:hAnsi="Times New Roman" w:cs="Times New Roman"/>
                <w:i/>
                <w:sz w:val="24"/>
                <w:szCs w:val="24"/>
              </w:rPr>
            </w:pPr>
            <w:r w:rsidRPr="00181BE8">
              <w:rPr>
                <w:rFonts w:ascii="Times New Roman" w:hAnsi="Times New Roman" w:cs="Times New Roman"/>
                <w:sz w:val="24"/>
                <w:szCs w:val="24"/>
              </w:rPr>
              <w:t>Творческий подход в защите проекта средствами информационных технологий</w:t>
            </w:r>
          </w:p>
        </w:tc>
        <w:tc>
          <w:tcPr>
            <w:tcW w:w="1446" w:type="pct"/>
            <w:vMerge/>
          </w:tcPr>
          <w:p w14:paraId="7648563F" w14:textId="77777777" w:rsidR="002B2058" w:rsidRPr="008D2724" w:rsidDel="009D5E3A" w:rsidRDefault="002B2058" w:rsidP="002B2058">
            <w:pPr>
              <w:suppressAutoHyphens/>
              <w:contextualSpacing/>
              <w:rPr>
                <w:rFonts w:ascii="Times New Roman" w:hAnsi="Times New Roman" w:cs="Times New Roman"/>
                <w:i/>
                <w:sz w:val="24"/>
                <w:szCs w:val="24"/>
              </w:rPr>
            </w:pPr>
          </w:p>
        </w:tc>
      </w:tr>
      <w:tr w:rsidR="002B2058" w:rsidRPr="008D2724" w:rsidDel="009D5E3A" w14:paraId="2354288B" w14:textId="77777777" w:rsidTr="00DE5CBB">
        <w:trPr>
          <w:trHeight w:val="23"/>
        </w:trPr>
        <w:tc>
          <w:tcPr>
            <w:tcW w:w="799" w:type="pct"/>
          </w:tcPr>
          <w:p w14:paraId="363B8335" w14:textId="404F4DB6" w:rsidR="002B2058" w:rsidRPr="00C06485" w:rsidRDefault="002B2058" w:rsidP="002B2058">
            <w:pPr>
              <w:suppressAutoHyphens/>
              <w:contextualSpacing/>
              <w:rPr>
                <w:rFonts w:ascii="Times New Roman" w:hAnsi="Times New Roman" w:cs="Times New Roman"/>
                <w:sz w:val="24"/>
                <w:szCs w:val="24"/>
              </w:rPr>
            </w:pPr>
            <w:r w:rsidRPr="00C06485">
              <w:rPr>
                <w:rFonts w:ascii="Times New Roman" w:hAnsi="Times New Roman" w:cs="Times New Roman"/>
                <w:sz w:val="24"/>
                <w:szCs w:val="24"/>
              </w:rPr>
              <w:t xml:space="preserve">ПК 3.5. </w:t>
            </w:r>
          </w:p>
        </w:tc>
        <w:tc>
          <w:tcPr>
            <w:tcW w:w="2755" w:type="pct"/>
            <w:tcBorders>
              <w:top w:val="single" w:sz="4" w:space="0" w:color="auto"/>
              <w:left w:val="single" w:sz="4" w:space="0" w:color="auto"/>
              <w:bottom w:val="single" w:sz="4" w:space="0" w:color="auto"/>
              <w:right w:val="single" w:sz="4" w:space="0" w:color="auto"/>
            </w:tcBorders>
          </w:tcPr>
          <w:p w14:paraId="77D387F1" w14:textId="77777777" w:rsidR="002B2058" w:rsidRPr="00181BE8" w:rsidRDefault="002B2058" w:rsidP="002B2058">
            <w:pPr>
              <w:widowControl w:val="0"/>
              <w:rPr>
                <w:rFonts w:ascii="Times New Roman" w:eastAsia="Times New Roman" w:hAnsi="Times New Roman" w:cs="Times New Roman"/>
                <w:bCs/>
                <w:sz w:val="24"/>
                <w:szCs w:val="24"/>
                <w:lang w:eastAsia="ru-RU"/>
              </w:rPr>
            </w:pPr>
            <w:r w:rsidRPr="00181BE8">
              <w:rPr>
                <w:rFonts w:ascii="Times New Roman" w:eastAsia="Times New Roman" w:hAnsi="Times New Roman" w:cs="Times New Roman"/>
                <w:bCs/>
                <w:sz w:val="24"/>
                <w:szCs w:val="24"/>
                <w:lang w:eastAsia="ru-RU"/>
              </w:rPr>
              <w:t>Точность и скорость чтения чертежей;</w:t>
            </w:r>
          </w:p>
          <w:p w14:paraId="09131C18" w14:textId="77777777" w:rsidR="002B2058" w:rsidRPr="00181BE8" w:rsidRDefault="002B2058" w:rsidP="002B2058">
            <w:pPr>
              <w:widowControl w:val="0"/>
              <w:rPr>
                <w:rFonts w:ascii="Times New Roman" w:eastAsia="Times New Roman" w:hAnsi="Times New Roman" w:cs="Times New Roman"/>
                <w:color w:val="000000"/>
                <w:sz w:val="24"/>
                <w:szCs w:val="24"/>
                <w:lang w:eastAsia="ru-RU"/>
              </w:rPr>
            </w:pPr>
            <w:r w:rsidRPr="00181BE8">
              <w:rPr>
                <w:rFonts w:ascii="Times New Roman" w:eastAsia="Times New Roman" w:hAnsi="Times New Roman" w:cs="Times New Roman"/>
                <w:color w:val="000000"/>
                <w:sz w:val="24"/>
                <w:szCs w:val="24"/>
                <w:lang w:eastAsia="ru-RU"/>
              </w:rPr>
              <w:t>Соответствие требованиям ГОСТа к оформлению чертежей и правилам геометрических построений;</w:t>
            </w:r>
          </w:p>
          <w:p w14:paraId="029588F2" w14:textId="3D297BCB" w:rsidR="002B2058" w:rsidRPr="00B1505F" w:rsidRDefault="002B2058" w:rsidP="002B2058">
            <w:pPr>
              <w:suppressAutoHyphens/>
              <w:contextualSpacing/>
              <w:rPr>
                <w:rFonts w:ascii="Times New Roman" w:hAnsi="Times New Roman" w:cs="Times New Roman"/>
                <w:iCs/>
                <w:sz w:val="24"/>
                <w:szCs w:val="24"/>
              </w:rPr>
            </w:pPr>
            <w:r w:rsidRPr="00181BE8">
              <w:rPr>
                <w:rFonts w:ascii="Times New Roman" w:hAnsi="Times New Roman" w:cs="Times New Roman"/>
                <w:color w:val="000000"/>
                <w:sz w:val="24"/>
                <w:szCs w:val="24"/>
              </w:rPr>
              <w:t>Соблюдение технологической последовательности выполнения различных видов чертежей, элементов строительного и топографического черчения</w:t>
            </w:r>
          </w:p>
        </w:tc>
        <w:tc>
          <w:tcPr>
            <w:tcW w:w="1446" w:type="pct"/>
            <w:vMerge/>
          </w:tcPr>
          <w:p w14:paraId="3DB351C1" w14:textId="77777777" w:rsidR="002B2058" w:rsidRPr="008D2724" w:rsidDel="009D5E3A" w:rsidRDefault="002B2058" w:rsidP="002B2058">
            <w:pPr>
              <w:suppressAutoHyphens/>
              <w:contextualSpacing/>
              <w:rPr>
                <w:rFonts w:ascii="Times New Roman" w:hAnsi="Times New Roman" w:cs="Times New Roman"/>
                <w:i/>
                <w:sz w:val="24"/>
                <w:szCs w:val="24"/>
              </w:rPr>
            </w:pPr>
          </w:p>
        </w:tc>
      </w:tr>
      <w:tr w:rsidR="002B2058" w:rsidRPr="008D2724" w:rsidDel="009D5E3A" w14:paraId="0F34AD13" w14:textId="77777777" w:rsidTr="00DE5CBB">
        <w:trPr>
          <w:trHeight w:val="23"/>
        </w:trPr>
        <w:tc>
          <w:tcPr>
            <w:tcW w:w="799" w:type="pct"/>
          </w:tcPr>
          <w:p w14:paraId="6EA4154A" w14:textId="1B94BA8B" w:rsidR="002B2058" w:rsidRPr="00C06485" w:rsidRDefault="002B2058" w:rsidP="002B2058">
            <w:pPr>
              <w:suppressAutoHyphens/>
              <w:contextualSpacing/>
              <w:rPr>
                <w:rFonts w:ascii="Times New Roman" w:hAnsi="Times New Roman" w:cs="Times New Roman"/>
                <w:sz w:val="24"/>
                <w:szCs w:val="24"/>
              </w:rPr>
            </w:pPr>
            <w:r w:rsidRPr="00C06485">
              <w:rPr>
                <w:rFonts w:ascii="Times New Roman" w:hAnsi="Times New Roman" w:cs="Times New Roman"/>
                <w:sz w:val="24"/>
                <w:szCs w:val="24"/>
              </w:rPr>
              <w:t xml:space="preserve">ОК </w:t>
            </w:r>
            <w:r w:rsidR="00C06485" w:rsidRPr="00C06485">
              <w:rPr>
                <w:rFonts w:ascii="Times New Roman" w:hAnsi="Times New Roman" w:cs="Times New Roman"/>
                <w:sz w:val="24"/>
                <w:szCs w:val="24"/>
              </w:rPr>
              <w:t>0</w:t>
            </w:r>
            <w:r w:rsidRPr="00C06485">
              <w:rPr>
                <w:rFonts w:ascii="Times New Roman" w:hAnsi="Times New Roman" w:cs="Times New Roman"/>
                <w:sz w:val="24"/>
                <w:szCs w:val="24"/>
              </w:rPr>
              <w:t>1</w:t>
            </w:r>
          </w:p>
        </w:tc>
        <w:tc>
          <w:tcPr>
            <w:tcW w:w="2755" w:type="pct"/>
            <w:tcBorders>
              <w:top w:val="single" w:sz="4" w:space="0" w:color="auto"/>
              <w:left w:val="single" w:sz="4" w:space="0" w:color="auto"/>
              <w:bottom w:val="single" w:sz="4" w:space="0" w:color="auto"/>
              <w:right w:val="single" w:sz="4" w:space="0" w:color="auto"/>
            </w:tcBorders>
            <w:vAlign w:val="center"/>
          </w:tcPr>
          <w:p w14:paraId="27CCB566" w14:textId="65CDCF7E" w:rsidR="002B2058" w:rsidRPr="00181BE8" w:rsidRDefault="006F42E8" w:rsidP="002B2058">
            <w:pPr>
              <w:tabs>
                <w:tab w:val="left" w:pos="208"/>
              </w:tabs>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2B2058" w:rsidRPr="00181BE8">
              <w:rPr>
                <w:rFonts w:ascii="Times New Roman" w:eastAsia="Times New Roman" w:hAnsi="Times New Roman" w:cs="Times New Roman"/>
                <w:sz w:val="24"/>
                <w:szCs w:val="24"/>
                <w:lang w:eastAsia="ru-RU"/>
              </w:rPr>
              <w:t>ргументированность и полнота объяснения сущности и социальной значимости будущей профессии;</w:t>
            </w:r>
          </w:p>
          <w:p w14:paraId="7357CFBC" w14:textId="7881F47B" w:rsidR="002B2058" w:rsidRPr="00181BE8" w:rsidRDefault="006F42E8" w:rsidP="002B2058">
            <w:pPr>
              <w:tabs>
                <w:tab w:val="left" w:pos="208"/>
              </w:tabs>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2B2058" w:rsidRPr="00181BE8">
              <w:rPr>
                <w:rFonts w:ascii="Times New Roman" w:eastAsia="Times New Roman" w:hAnsi="Times New Roman" w:cs="Times New Roman"/>
                <w:sz w:val="24"/>
                <w:szCs w:val="24"/>
                <w:lang w:eastAsia="ru-RU"/>
              </w:rPr>
              <w:t>ктивность, инициативность в процессе освоения профессиональной деятельности;</w:t>
            </w:r>
          </w:p>
          <w:p w14:paraId="0AC95CA8" w14:textId="39289DD1" w:rsidR="002B2058" w:rsidRPr="00181BE8" w:rsidRDefault="006F42E8" w:rsidP="002B2058">
            <w:pPr>
              <w:tabs>
                <w:tab w:val="left" w:pos="208"/>
              </w:tabs>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2B2058" w:rsidRPr="00181BE8">
              <w:rPr>
                <w:rFonts w:ascii="Times New Roman" w:eastAsia="Times New Roman" w:hAnsi="Times New Roman" w:cs="Times New Roman"/>
                <w:sz w:val="24"/>
                <w:szCs w:val="24"/>
                <w:lang w:eastAsia="ru-RU"/>
              </w:rPr>
              <w:t>наличие положительных отзывов по итогам  педагогической практики;</w:t>
            </w:r>
          </w:p>
          <w:p w14:paraId="31BE4AB1" w14:textId="5BFC056B" w:rsidR="002B2058" w:rsidRPr="0076692B" w:rsidRDefault="006F42E8" w:rsidP="002B2058">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У</w:t>
            </w:r>
            <w:r w:rsidR="002B2058" w:rsidRPr="00181BE8">
              <w:rPr>
                <w:rFonts w:ascii="Times New Roman" w:eastAsia="Times New Roman" w:hAnsi="Times New Roman" w:cs="Times New Roman"/>
                <w:sz w:val="24"/>
                <w:szCs w:val="24"/>
                <w:lang w:eastAsia="ru-RU"/>
              </w:rPr>
              <w:t>частие в студенческих конференциях, конкурсах и т.п.</w:t>
            </w:r>
          </w:p>
        </w:tc>
        <w:tc>
          <w:tcPr>
            <w:tcW w:w="1446" w:type="pct"/>
            <w:vMerge/>
          </w:tcPr>
          <w:p w14:paraId="6C4431BA" w14:textId="77777777" w:rsidR="002B2058" w:rsidRPr="008D2724" w:rsidDel="009D5E3A" w:rsidRDefault="002B2058" w:rsidP="002B2058">
            <w:pPr>
              <w:suppressAutoHyphens/>
              <w:contextualSpacing/>
              <w:rPr>
                <w:rFonts w:ascii="Times New Roman" w:hAnsi="Times New Roman" w:cs="Times New Roman"/>
                <w:i/>
                <w:sz w:val="24"/>
                <w:szCs w:val="24"/>
              </w:rPr>
            </w:pPr>
          </w:p>
        </w:tc>
      </w:tr>
      <w:tr w:rsidR="002B2058" w:rsidRPr="008D2724" w:rsidDel="009D5E3A" w14:paraId="3EB0E748" w14:textId="77777777" w:rsidTr="00DE5CBB">
        <w:trPr>
          <w:trHeight w:val="23"/>
        </w:trPr>
        <w:tc>
          <w:tcPr>
            <w:tcW w:w="799" w:type="pct"/>
          </w:tcPr>
          <w:p w14:paraId="72E07928" w14:textId="33C52763" w:rsidR="002B2058" w:rsidRPr="00C06485" w:rsidRDefault="002B2058" w:rsidP="002B2058">
            <w:pPr>
              <w:suppressAutoHyphens/>
              <w:contextualSpacing/>
              <w:rPr>
                <w:rFonts w:ascii="Times New Roman" w:hAnsi="Times New Roman" w:cs="Times New Roman"/>
                <w:sz w:val="24"/>
                <w:szCs w:val="24"/>
              </w:rPr>
            </w:pPr>
            <w:r w:rsidRPr="00C06485">
              <w:rPr>
                <w:rFonts w:ascii="Times New Roman" w:hAnsi="Times New Roman" w:cs="Times New Roman"/>
                <w:sz w:val="24"/>
                <w:szCs w:val="24"/>
              </w:rPr>
              <w:t xml:space="preserve">ОК </w:t>
            </w:r>
            <w:r w:rsidR="00C06485" w:rsidRPr="00C06485">
              <w:rPr>
                <w:rFonts w:ascii="Times New Roman" w:hAnsi="Times New Roman" w:cs="Times New Roman"/>
                <w:sz w:val="24"/>
                <w:szCs w:val="24"/>
              </w:rPr>
              <w:t>0</w:t>
            </w:r>
            <w:r w:rsidRPr="00C06485">
              <w:rPr>
                <w:rFonts w:ascii="Times New Roman" w:hAnsi="Times New Roman" w:cs="Times New Roman"/>
                <w:sz w:val="24"/>
                <w:szCs w:val="24"/>
              </w:rPr>
              <w:t>2</w:t>
            </w:r>
          </w:p>
        </w:tc>
        <w:tc>
          <w:tcPr>
            <w:tcW w:w="2755" w:type="pct"/>
            <w:tcBorders>
              <w:top w:val="single" w:sz="4" w:space="0" w:color="auto"/>
              <w:left w:val="single" w:sz="4" w:space="0" w:color="auto"/>
              <w:bottom w:val="single" w:sz="4" w:space="0" w:color="auto"/>
              <w:right w:val="single" w:sz="4" w:space="0" w:color="auto"/>
            </w:tcBorders>
            <w:vAlign w:val="center"/>
          </w:tcPr>
          <w:p w14:paraId="2196AF8D" w14:textId="6309C49B" w:rsidR="002B2058" w:rsidRPr="00181BE8" w:rsidRDefault="006F42E8" w:rsidP="002B2058">
            <w:pPr>
              <w:tabs>
                <w:tab w:val="left" w:pos="208"/>
              </w:tabs>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2B2058" w:rsidRPr="00181BE8">
              <w:rPr>
                <w:rFonts w:ascii="Times New Roman" w:eastAsia="Times New Roman" w:hAnsi="Times New Roman" w:cs="Times New Roman"/>
                <w:sz w:val="24"/>
                <w:szCs w:val="24"/>
                <w:lang w:eastAsia="ru-RU"/>
              </w:rPr>
              <w:t>боснованность постановки цели, выбора и применения методов и способов решения профессиональных задач;</w:t>
            </w:r>
          </w:p>
          <w:p w14:paraId="3A8E6B41" w14:textId="20A4428A" w:rsidR="002B2058" w:rsidRPr="0076692B" w:rsidRDefault="006F42E8" w:rsidP="002B2058">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С</w:t>
            </w:r>
            <w:r w:rsidR="002B2058" w:rsidRPr="00181BE8">
              <w:rPr>
                <w:rFonts w:ascii="Times New Roman" w:eastAsia="Times New Roman" w:hAnsi="Times New Roman" w:cs="Times New Roman"/>
                <w:sz w:val="24"/>
                <w:szCs w:val="24"/>
                <w:lang w:eastAsia="ru-RU"/>
              </w:rPr>
              <w:t>воевременность сдачи заданий, отчетов и проч.</w:t>
            </w:r>
          </w:p>
        </w:tc>
        <w:tc>
          <w:tcPr>
            <w:tcW w:w="1446" w:type="pct"/>
            <w:vMerge/>
          </w:tcPr>
          <w:p w14:paraId="04B56A05" w14:textId="77777777" w:rsidR="002B2058" w:rsidRPr="008D2724" w:rsidDel="009D5E3A" w:rsidRDefault="002B2058" w:rsidP="002B2058">
            <w:pPr>
              <w:suppressAutoHyphens/>
              <w:contextualSpacing/>
              <w:rPr>
                <w:rFonts w:ascii="Times New Roman" w:hAnsi="Times New Roman" w:cs="Times New Roman"/>
                <w:i/>
                <w:sz w:val="24"/>
                <w:szCs w:val="24"/>
              </w:rPr>
            </w:pPr>
          </w:p>
        </w:tc>
      </w:tr>
      <w:tr w:rsidR="002B2058" w:rsidRPr="008D2724" w:rsidDel="009D5E3A" w14:paraId="3C3B409D" w14:textId="77777777" w:rsidTr="00DE5CBB">
        <w:trPr>
          <w:trHeight w:val="23"/>
        </w:trPr>
        <w:tc>
          <w:tcPr>
            <w:tcW w:w="799" w:type="pct"/>
          </w:tcPr>
          <w:p w14:paraId="23A5881B" w14:textId="2D84BFFB" w:rsidR="002B2058" w:rsidRPr="00C06485" w:rsidRDefault="002B2058" w:rsidP="002B2058">
            <w:pPr>
              <w:suppressAutoHyphens/>
              <w:contextualSpacing/>
              <w:rPr>
                <w:rFonts w:ascii="Times New Roman" w:hAnsi="Times New Roman" w:cs="Times New Roman"/>
                <w:sz w:val="24"/>
                <w:szCs w:val="24"/>
              </w:rPr>
            </w:pPr>
            <w:r w:rsidRPr="00C06485">
              <w:rPr>
                <w:rFonts w:ascii="Times New Roman" w:eastAsia="Times New Roman" w:hAnsi="Times New Roman" w:cs="Times New Roman"/>
                <w:sz w:val="24"/>
                <w:szCs w:val="24"/>
                <w:lang w:eastAsia="ru-RU"/>
              </w:rPr>
              <w:t xml:space="preserve">ОК </w:t>
            </w:r>
            <w:r w:rsidR="00C06485" w:rsidRPr="00C06485">
              <w:rPr>
                <w:rFonts w:ascii="Times New Roman" w:eastAsia="Times New Roman" w:hAnsi="Times New Roman" w:cs="Times New Roman"/>
                <w:sz w:val="24"/>
                <w:szCs w:val="24"/>
                <w:lang w:eastAsia="ru-RU"/>
              </w:rPr>
              <w:t>0</w:t>
            </w:r>
            <w:r w:rsidRPr="00C06485">
              <w:rPr>
                <w:rFonts w:ascii="Times New Roman" w:eastAsia="Times New Roman" w:hAnsi="Times New Roman" w:cs="Times New Roman"/>
                <w:sz w:val="24"/>
                <w:szCs w:val="24"/>
                <w:lang w:eastAsia="ru-RU"/>
              </w:rPr>
              <w:t>4</w:t>
            </w:r>
          </w:p>
        </w:tc>
        <w:tc>
          <w:tcPr>
            <w:tcW w:w="2755" w:type="pct"/>
            <w:tcBorders>
              <w:top w:val="single" w:sz="4" w:space="0" w:color="auto"/>
              <w:left w:val="single" w:sz="4" w:space="0" w:color="auto"/>
              <w:bottom w:val="single" w:sz="4" w:space="0" w:color="auto"/>
              <w:right w:val="single" w:sz="4" w:space="0" w:color="auto"/>
            </w:tcBorders>
            <w:vAlign w:val="center"/>
          </w:tcPr>
          <w:p w14:paraId="5E368FB0" w14:textId="75FEDCD6" w:rsidR="002B2058" w:rsidRPr="0076692B" w:rsidRDefault="002B2058" w:rsidP="002B2058">
            <w:pPr>
              <w:suppressAutoHyphens/>
              <w:contextualSpacing/>
              <w:rPr>
                <w:rFonts w:ascii="Times New Roman" w:hAnsi="Times New Roman" w:cs="Times New Roman"/>
                <w:iCs/>
                <w:sz w:val="24"/>
                <w:szCs w:val="24"/>
              </w:rPr>
            </w:pPr>
            <w:r w:rsidRPr="00181BE8">
              <w:rPr>
                <w:rFonts w:ascii="Times New Roman" w:eastAsia="Times New Roman" w:hAnsi="Times New Roman" w:cs="Times New Roman"/>
                <w:sz w:val="24"/>
                <w:szCs w:val="24"/>
                <w:lang w:eastAsia="ru-RU"/>
              </w:rPr>
              <w:t xml:space="preserve">-нахождение и использование разнообразных источников </w:t>
            </w:r>
            <w:proofErr w:type="gramStart"/>
            <w:r w:rsidRPr="00181BE8">
              <w:rPr>
                <w:rFonts w:ascii="Times New Roman" w:eastAsia="Times New Roman" w:hAnsi="Times New Roman" w:cs="Times New Roman"/>
                <w:sz w:val="24"/>
                <w:szCs w:val="24"/>
                <w:lang w:eastAsia="ru-RU"/>
              </w:rPr>
              <w:t xml:space="preserve">информации,   </w:t>
            </w:r>
            <w:proofErr w:type="gramEnd"/>
            <w:r w:rsidRPr="00181BE8">
              <w:rPr>
                <w:rFonts w:ascii="Times New Roman" w:eastAsia="Times New Roman" w:hAnsi="Times New Roman" w:cs="Times New Roman"/>
                <w:sz w:val="24"/>
                <w:szCs w:val="24"/>
                <w:lang w:eastAsia="ru-RU"/>
              </w:rPr>
              <w:t xml:space="preserve">                                                          </w:t>
            </w:r>
            <w:r w:rsidRPr="00181BE8">
              <w:rPr>
                <w:rFonts w:ascii="Times New Roman" w:eastAsia="Times New Roman" w:hAnsi="Times New Roman" w:cs="Times New Roman"/>
                <w:sz w:val="24"/>
                <w:szCs w:val="24"/>
                <w:lang w:eastAsia="ru-RU"/>
              </w:rPr>
              <w:lastRenderedPageBreak/>
              <w:t>-определение степени достоверности и актуальности информации,                                        -упрощение подачи информации для ясности понимания и представления.                - оперативность поиска и результативность использования информации, необходимой для  профессионального и личностного развития</w:t>
            </w:r>
          </w:p>
        </w:tc>
        <w:tc>
          <w:tcPr>
            <w:tcW w:w="1446" w:type="pct"/>
            <w:vMerge/>
          </w:tcPr>
          <w:p w14:paraId="6E332C66" w14:textId="77777777" w:rsidR="002B2058" w:rsidRPr="008D2724" w:rsidDel="009D5E3A" w:rsidRDefault="002B2058" w:rsidP="002B2058">
            <w:pPr>
              <w:suppressAutoHyphens/>
              <w:contextualSpacing/>
              <w:rPr>
                <w:rFonts w:ascii="Times New Roman" w:hAnsi="Times New Roman" w:cs="Times New Roman"/>
                <w:i/>
                <w:sz w:val="24"/>
                <w:szCs w:val="24"/>
              </w:rPr>
            </w:pPr>
          </w:p>
        </w:tc>
      </w:tr>
      <w:tr w:rsidR="006F42E8" w:rsidRPr="008D2724" w:rsidDel="009D5E3A" w14:paraId="072D8EE9" w14:textId="77777777" w:rsidTr="00DE5CBB">
        <w:trPr>
          <w:trHeight w:val="23"/>
        </w:trPr>
        <w:tc>
          <w:tcPr>
            <w:tcW w:w="799" w:type="pct"/>
          </w:tcPr>
          <w:p w14:paraId="482A8EBE" w14:textId="58C5D0CE" w:rsidR="006F42E8" w:rsidRPr="00C06485" w:rsidRDefault="006F42E8" w:rsidP="006F42E8">
            <w:pPr>
              <w:suppressAutoHyphens/>
              <w:contextualSpacing/>
              <w:rPr>
                <w:rFonts w:ascii="Times New Roman" w:hAnsi="Times New Roman" w:cs="Times New Roman"/>
                <w:sz w:val="24"/>
                <w:szCs w:val="24"/>
              </w:rPr>
            </w:pPr>
            <w:r w:rsidRPr="00C06485">
              <w:rPr>
                <w:rFonts w:ascii="Times New Roman" w:hAnsi="Times New Roman" w:cs="Times New Roman"/>
                <w:sz w:val="24"/>
                <w:szCs w:val="24"/>
              </w:rPr>
              <w:t xml:space="preserve">ОК </w:t>
            </w:r>
            <w:r w:rsidR="00C06485" w:rsidRPr="00C06485">
              <w:rPr>
                <w:rFonts w:ascii="Times New Roman" w:hAnsi="Times New Roman" w:cs="Times New Roman"/>
                <w:sz w:val="24"/>
                <w:szCs w:val="24"/>
              </w:rPr>
              <w:t>0</w:t>
            </w:r>
            <w:r w:rsidRPr="00C06485">
              <w:rPr>
                <w:rFonts w:ascii="Times New Roman" w:hAnsi="Times New Roman" w:cs="Times New Roman"/>
                <w:sz w:val="24"/>
                <w:szCs w:val="24"/>
              </w:rPr>
              <w:t>5</w:t>
            </w:r>
          </w:p>
        </w:tc>
        <w:tc>
          <w:tcPr>
            <w:tcW w:w="2755" w:type="pct"/>
            <w:tcBorders>
              <w:top w:val="single" w:sz="4" w:space="0" w:color="auto"/>
              <w:left w:val="single" w:sz="4" w:space="0" w:color="auto"/>
              <w:bottom w:val="single" w:sz="4" w:space="0" w:color="auto"/>
              <w:right w:val="single" w:sz="4" w:space="0" w:color="auto"/>
            </w:tcBorders>
            <w:vAlign w:val="center"/>
          </w:tcPr>
          <w:p w14:paraId="23B2E259" w14:textId="0CE2839B" w:rsidR="006F42E8" w:rsidRPr="0076692B" w:rsidRDefault="006F42E8" w:rsidP="006F42E8">
            <w:pPr>
              <w:suppressAutoHyphens/>
              <w:contextualSpacing/>
              <w:rPr>
                <w:rFonts w:ascii="Times New Roman" w:hAnsi="Times New Roman" w:cs="Times New Roman"/>
                <w:iCs/>
                <w:sz w:val="24"/>
                <w:szCs w:val="24"/>
              </w:rPr>
            </w:pPr>
            <w:r w:rsidRPr="00181BE8">
              <w:rPr>
                <w:rFonts w:ascii="Times New Roman" w:eastAsia="Times New Roman" w:hAnsi="Times New Roman" w:cs="Times New Roman"/>
                <w:sz w:val="24"/>
                <w:szCs w:val="24"/>
                <w:lang w:eastAsia="ru-RU"/>
              </w:rPr>
              <w:t>результативность и широта использования информационно-коммуникационных технологий при решении профессиональных задач</w:t>
            </w:r>
          </w:p>
        </w:tc>
        <w:tc>
          <w:tcPr>
            <w:tcW w:w="1446" w:type="pct"/>
            <w:vMerge/>
          </w:tcPr>
          <w:p w14:paraId="20A22336" w14:textId="77777777" w:rsidR="006F42E8" w:rsidRPr="008D2724" w:rsidDel="009D5E3A" w:rsidRDefault="006F42E8" w:rsidP="006F42E8">
            <w:pPr>
              <w:suppressAutoHyphens/>
              <w:contextualSpacing/>
              <w:rPr>
                <w:rFonts w:ascii="Times New Roman" w:hAnsi="Times New Roman" w:cs="Times New Roman"/>
                <w:i/>
                <w:sz w:val="24"/>
                <w:szCs w:val="24"/>
              </w:rPr>
            </w:pPr>
          </w:p>
        </w:tc>
      </w:tr>
      <w:tr w:rsidR="006F42E8" w:rsidRPr="008D2724" w:rsidDel="009D5E3A" w14:paraId="3FD354F2" w14:textId="77777777" w:rsidTr="00DE5CBB">
        <w:trPr>
          <w:trHeight w:val="23"/>
        </w:trPr>
        <w:tc>
          <w:tcPr>
            <w:tcW w:w="799" w:type="pct"/>
          </w:tcPr>
          <w:p w14:paraId="79D02E46" w14:textId="37E859C2" w:rsidR="006F42E8" w:rsidRPr="00C06485" w:rsidRDefault="006F42E8" w:rsidP="006F42E8">
            <w:pPr>
              <w:suppressAutoHyphens/>
              <w:contextualSpacing/>
              <w:rPr>
                <w:rFonts w:ascii="Times New Roman" w:hAnsi="Times New Roman" w:cs="Times New Roman"/>
                <w:sz w:val="24"/>
                <w:szCs w:val="24"/>
              </w:rPr>
            </w:pPr>
            <w:r w:rsidRPr="00C06485">
              <w:rPr>
                <w:rFonts w:ascii="Times New Roman" w:hAnsi="Times New Roman" w:cs="Times New Roman"/>
                <w:sz w:val="24"/>
                <w:szCs w:val="24"/>
              </w:rPr>
              <w:t xml:space="preserve">ОК </w:t>
            </w:r>
            <w:r w:rsidR="00C06485" w:rsidRPr="00C06485">
              <w:rPr>
                <w:rFonts w:ascii="Times New Roman" w:hAnsi="Times New Roman" w:cs="Times New Roman"/>
                <w:sz w:val="24"/>
                <w:szCs w:val="24"/>
              </w:rPr>
              <w:t>0</w:t>
            </w:r>
            <w:r w:rsidRPr="00C06485">
              <w:rPr>
                <w:rFonts w:ascii="Times New Roman" w:hAnsi="Times New Roman" w:cs="Times New Roman"/>
                <w:sz w:val="24"/>
                <w:szCs w:val="24"/>
              </w:rPr>
              <w:t>6</w:t>
            </w:r>
          </w:p>
        </w:tc>
        <w:tc>
          <w:tcPr>
            <w:tcW w:w="2755" w:type="pct"/>
            <w:tcBorders>
              <w:top w:val="single" w:sz="4" w:space="0" w:color="auto"/>
              <w:left w:val="single" w:sz="4" w:space="0" w:color="auto"/>
              <w:bottom w:val="single" w:sz="4" w:space="0" w:color="auto"/>
              <w:right w:val="single" w:sz="4" w:space="0" w:color="auto"/>
            </w:tcBorders>
            <w:vAlign w:val="center"/>
          </w:tcPr>
          <w:p w14:paraId="050A6131" w14:textId="77777777" w:rsidR="006F42E8" w:rsidRPr="00181BE8" w:rsidRDefault="006F42E8" w:rsidP="006F42E8">
            <w:pPr>
              <w:tabs>
                <w:tab w:val="left" w:pos="208"/>
              </w:tabs>
              <w:suppressAutoHyphens/>
              <w:contextualSpacing/>
              <w:rPr>
                <w:rFonts w:ascii="Times New Roman" w:eastAsia="Times New Roman" w:hAnsi="Times New Roman" w:cs="Times New Roman"/>
                <w:sz w:val="24"/>
                <w:szCs w:val="24"/>
                <w:lang w:eastAsia="ru-RU"/>
              </w:rPr>
            </w:pPr>
            <w:r w:rsidRPr="00181BE8">
              <w:rPr>
                <w:rFonts w:ascii="Times New Roman" w:eastAsia="Times New Roman" w:hAnsi="Times New Roman" w:cs="Times New Roman"/>
                <w:sz w:val="24"/>
                <w:szCs w:val="24"/>
                <w:lang w:eastAsia="ru-RU"/>
              </w:rPr>
              <w:t>- 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14:paraId="7A3F39D0" w14:textId="77777777" w:rsidR="006F42E8" w:rsidRPr="00181BE8" w:rsidRDefault="006F42E8" w:rsidP="006F42E8">
            <w:pPr>
              <w:tabs>
                <w:tab w:val="left" w:pos="208"/>
              </w:tabs>
              <w:suppressAutoHyphens/>
              <w:contextualSpacing/>
              <w:rPr>
                <w:rFonts w:ascii="Times New Roman" w:eastAsia="Times New Roman" w:hAnsi="Times New Roman" w:cs="Times New Roman"/>
                <w:sz w:val="24"/>
                <w:szCs w:val="24"/>
                <w:lang w:eastAsia="ru-RU"/>
              </w:rPr>
            </w:pPr>
            <w:r w:rsidRPr="00181BE8">
              <w:rPr>
                <w:rFonts w:ascii="Times New Roman" w:eastAsia="Times New Roman" w:hAnsi="Times New Roman" w:cs="Times New Roman"/>
                <w:sz w:val="24"/>
                <w:szCs w:val="24"/>
                <w:lang w:eastAsia="ru-RU"/>
              </w:rPr>
              <w:t>- четкое выполнение обязанностей при работе в команде  или выполнении задания в группе,</w:t>
            </w:r>
          </w:p>
          <w:p w14:paraId="6699D66C" w14:textId="77777777" w:rsidR="006F42E8" w:rsidRPr="00181BE8" w:rsidRDefault="006F42E8" w:rsidP="006F42E8">
            <w:pPr>
              <w:tabs>
                <w:tab w:val="left" w:pos="208"/>
              </w:tabs>
              <w:suppressAutoHyphens/>
              <w:contextualSpacing/>
              <w:rPr>
                <w:rFonts w:ascii="Times New Roman" w:eastAsia="Times New Roman" w:hAnsi="Times New Roman" w:cs="Times New Roman"/>
                <w:sz w:val="24"/>
                <w:szCs w:val="24"/>
                <w:lang w:eastAsia="ru-RU"/>
              </w:rPr>
            </w:pPr>
            <w:r w:rsidRPr="00181BE8">
              <w:rPr>
                <w:rFonts w:ascii="Times New Roman" w:eastAsia="Times New Roman" w:hAnsi="Times New Roman" w:cs="Times New Roman"/>
                <w:sz w:val="24"/>
                <w:szCs w:val="24"/>
                <w:lang w:eastAsia="ru-RU"/>
              </w:rPr>
              <w:t>- соблюдение норм профессиональной этики при работе в команде.</w:t>
            </w:r>
          </w:p>
          <w:p w14:paraId="464C9700" w14:textId="4D6B0117" w:rsidR="006F42E8" w:rsidRPr="0076692B" w:rsidRDefault="006F42E8" w:rsidP="006F42E8">
            <w:pPr>
              <w:suppressAutoHyphens/>
              <w:contextualSpacing/>
              <w:rPr>
                <w:rFonts w:ascii="Times New Roman" w:hAnsi="Times New Roman" w:cs="Times New Roman"/>
                <w:iCs/>
                <w:sz w:val="24"/>
                <w:szCs w:val="24"/>
              </w:rPr>
            </w:pPr>
            <w:r w:rsidRPr="00181BE8">
              <w:rPr>
                <w:rFonts w:ascii="Times New Roman" w:eastAsia="Times New Roman" w:hAnsi="Times New Roman" w:cs="Times New Roman"/>
                <w:sz w:val="24"/>
                <w:szCs w:val="24"/>
                <w:lang w:eastAsia="ru-RU"/>
              </w:rPr>
              <w:t>- использование знания сильных сторон, качеств, которые необходимо развивать у членов команды, для определения педагогических задач.                                         - демонстрация навыков эффективного общения.</w:t>
            </w:r>
          </w:p>
        </w:tc>
        <w:tc>
          <w:tcPr>
            <w:tcW w:w="1446" w:type="pct"/>
            <w:vMerge/>
          </w:tcPr>
          <w:p w14:paraId="0349C33B" w14:textId="77777777" w:rsidR="006F42E8" w:rsidRPr="008D2724" w:rsidDel="009D5E3A" w:rsidRDefault="006F42E8" w:rsidP="006F42E8">
            <w:pPr>
              <w:suppressAutoHyphens/>
              <w:contextualSpacing/>
              <w:rPr>
                <w:rFonts w:ascii="Times New Roman" w:hAnsi="Times New Roman" w:cs="Times New Roman"/>
                <w:i/>
                <w:sz w:val="24"/>
                <w:szCs w:val="24"/>
              </w:rPr>
            </w:pPr>
          </w:p>
        </w:tc>
      </w:tr>
      <w:tr w:rsidR="006F42E8" w:rsidRPr="008D2724" w:rsidDel="009D5E3A" w14:paraId="6CBBAD25" w14:textId="77777777" w:rsidTr="00DE5CBB">
        <w:trPr>
          <w:trHeight w:val="23"/>
        </w:trPr>
        <w:tc>
          <w:tcPr>
            <w:tcW w:w="799" w:type="pct"/>
          </w:tcPr>
          <w:p w14:paraId="296EAFB2" w14:textId="09A6A4C8" w:rsidR="006F42E8" w:rsidRPr="00C06485" w:rsidRDefault="006F42E8" w:rsidP="006F42E8">
            <w:pPr>
              <w:suppressAutoHyphens/>
              <w:contextualSpacing/>
              <w:rPr>
                <w:rFonts w:ascii="Times New Roman" w:hAnsi="Times New Roman" w:cs="Times New Roman"/>
                <w:sz w:val="24"/>
                <w:szCs w:val="24"/>
              </w:rPr>
            </w:pPr>
            <w:r w:rsidRPr="00C06485">
              <w:rPr>
                <w:rFonts w:ascii="Times New Roman" w:hAnsi="Times New Roman" w:cs="Times New Roman"/>
                <w:sz w:val="24"/>
                <w:szCs w:val="24"/>
              </w:rPr>
              <w:t xml:space="preserve">ОК </w:t>
            </w:r>
            <w:r w:rsidR="00C06485" w:rsidRPr="00C06485">
              <w:rPr>
                <w:rFonts w:ascii="Times New Roman" w:hAnsi="Times New Roman" w:cs="Times New Roman"/>
                <w:sz w:val="24"/>
                <w:szCs w:val="24"/>
              </w:rPr>
              <w:t>0</w:t>
            </w:r>
            <w:r w:rsidRPr="00C06485">
              <w:rPr>
                <w:rFonts w:ascii="Times New Roman" w:hAnsi="Times New Roman" w:cs="Times New Roman"/>
                <w:sz w:val="24"/>
                <w:szCs w:val="24"/>
              </w:rPr>
              <w:t>9</w:t>
            </w:r>
          </w:p>
        </w:tc>
        <w:tc>
          <w:tcPr>
            <w:tcW w:w="2755" w:type="pct"/>
            <w:tcBorders>
              <w:top w:val="single" w:sz="4" w:space="0" w:color="auto"/>
              <w:left w:val="single" w:sz="4" w:space="0" w:color="auto"/>
              <w:bottom w:val="single" w:sz="4" w:space="0" w:color="auto"/>
              <w:right w:val="single" w:sz="4" w:space="0" w:color="auto"/>
            </w:tcBorders>
          </w:tcPr>
          <w:p w14:paraId="21B7725F" w14:textId="2A2FCA8B" w:rsidR="006F42E8" w:rsidRPr="0076692B" w:rsidRDefault="006F42E8" w:rsidP="006F42E8">
            <w:pPr>
              <w:suppressAutoHyphens/>
              <w:contextualSpacing/>
              <w:rPr>
                <w:rFonts w:ascii="Times New Roman" w:hAnsi="Times New Roman" w:cs="Times New Roman"/>
                <w:iCs/>
                <w:sz w:val="24"/>
                <w:szCs w:val="24"/>
              </w:rPr>
            </w:pPr>
            <w:r w:rsidRPr="00181BE8">
              <w:rPr>
                <w:rFonts w:ascii="Times New Roman" w:eastAsia="Calibri" w:hAnsi="Times New Roman" w:cs="Times New Roman"/>
                <w:sz w:val="24"/>
                <w:szCs w:val="24"/>
              </w:rPr>
              <w:t>- демонстрация интереса к инновационным  технологиям  и готовности к освоению новых технологий в профессиональной деятельности.</w:t>
            </w:r>
          </w:p>
        </w:tc>
        <w:tc>
          <w:tcPr>
            <w:tcW w:w="1446" w:type="pct"/>
            <w:vMerge/>
          </w:tcPr>
          <w:p w14:paraId="15AB6E85" w14:textId="77777777" w:rsidR="006F42E8" w:rsidRPr="008D2724" w:rsidDel="009D5E3A" w:rsidRDefault="006F42E8" w:rsidP="006F42E8">
            <w:pPr>
              <w:suppressAutoHyphens/>
              <w:contextualSpacing/>
              <w:rPr>
                <w:rFonts w:ascii="Times New Roman" w:hAnsi="Times New Roman" w:cs="Times New Roman"/>
                <w:i/>
                <w:sz w:val="24"/>
                <w:szCs w:val="24"/>
              </w:rPr>
            </w:pPr>
          </w:p>
        </w:tc>
      </w:tr>
    </w:tbl>
    <w:p w14:paraId="2FC6FBC6" w14:textId="77777777" w:rsidR="008736B9" w:rsidRPr="00B503D5" w:rsidRDefault="008736B9" w:rsidP="008736B9">
      <w:pPr>
        <w:spacing w:line="276" w:lineRule="auto"/>
        <w:ind w:firstLine="709"/>
        <w:contextualSpacing/>
        <w:jc w:val="both"/>
        <w:rPr>
          <w:rFonts w:ascii="Times New Roman" w:hAnsi="Times New Roman" w:cs="Times New Roman"/>
          <w:bCs/>
          <w:iCs/>
          <w:sz w:val="24"/>
          <w:szCs w:val="24"/>
        </w:rPr>
      </w:pPr>
    </w:p>
    <w:p w14:paraId="0F8CF3A3" w14:textId="77777777" w:rsidR="006F42E8" w:rsidRDefault="006F42E8" w:rsidP="008736B9">
      <w:pPr>
        <w:jc w:val="center"/>
        <w:rPr>
          <w:rFonts w:ascii="Times New Roman" w:hAnsi="Times New Roman" w:cs="Times New Roman"/>
          <w:b/>
          <w:bCs/>
          <w:sz w:val="20"/>
          <w:szCs w:val="20"/>
        </w:rPr>
        <w:sectPr w:rsidR="006F42E8" w:rsidSect="000F3BB7">
          <w:pgSz w:w="11906" w:h="16838"/>
          <w:pgMar w:top="1134" w:right="567" w:bottom="1134" w:left="1276" w:header="709" w:footer="709" w:gutter="0"/>
          <w:cols w:space="708"/>
          <w:docGrid w:linePitch="360"/>
        </w:sectPr>
      </w:pPr>
    </w:p>
    <w:p w14:paraId="5053DB65" w14:textId="2FDEAAE8" w:rsidR="006F42E8" w:rsidRPr="00102429" w:rsidRDefault="006F42E8" w:rsidP="006F42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DC2995" w:rsidRPr="00DC2995">
        <w:rPr>
          <w:rFonts w:ascii="Times New Roman" w:eastAsia="Times New Roman" w:hAnsi="Times New Roman" w:cs="Times New Roman"/>
          <w:b/>
          <w:bCs/>
          <w:iCs/>
          <w:sz w:val="24"/>
          <w:szCs w:val="26"/>
          <w:lang w:val="x-none" w:eastAsia="ar-SA"/>
        </w:rPr>
        <w:t>1.</w:t>
      </w:r>
      <w:r w:rsidR="00102429">
        <w:rPr>
          <w:rFonts w:ascii="Times New Roman" w:eastAsia="Times New Roman" w:hAnsi="Times New Roman" w:cs="Times New Roman"/>
          <w:b/>
          <w:bCs/>
          <w:iCs/>
          <w:sz w:val="24"/>
          <w:szCs w:val="26"/>
          <w:lang w:eastAsia="ar-SA"/>
        </w:rPr>
        <w:t>4.1</w:t>
      </w:r>
    </w:p>
    <w:p w14:paraId="3C14A11C" w14:textId="77777777" w:rsidR="006F42E8" w:rsidRDefault="006F42E8" w:rsidP="006F42E8">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7E758CD4" w14:textId="77777777" w:rsidR="006F42E8" w:rsidRPr="00836D1C" w:rsidRDefault="006F42E8" w:rsidP="006F42E8">
      <w:pPr>
        <w:jc w:val="right"/>
        <w:rPr>
          <w:rFonts w:ascii="Times New Roman" w:hAnsi="Times New Roman" w:cs="Times New Roman"/>
          <w:b/>
          <w:bCs/>
          <w:sz w:val="24"/>
          <w:szCs w:val="24"/>
        </w:rPr>
      </w:pPr>
      <w:r w:rsidRPr="00836D1C">
        <w:rPr>
          <w:rFonts w:ascii="Times New Roman" w:hAnsi="Times New Roman" w:cs="Times New Roman"/>
          <w:b/>
          <w:bCs/>
          <w:sz w:val="24"/>
          <w:szCs w:val="24"/>
        </w:rPr>
        <w:t>54.02.06 Изобразительное искусство и черчение</w:t>
      </w:r>
    </w:p>
    <w:p w14:paraId="7EA8A32A" w14:textId="77777777" w:rsidR="006F42E8" w:rsidRDefault="006F42E8" w:rsidP="006F42E8">
      <w:pPr>
        <w:jc w:val="right"/>
        <w:rPr>
          <w:rFonts w:ascii="Times New Roman" w:hAnsi="Times New Roman" w:cs="Times New Roman"/>
          <w:b/>
          <w:bCs/>
          <w:color w:val="0070C0"/>
          <w:sz w:val="24"/>
          <w:szCs w:val="24"/>
        </w:rPr>
      </w:pPr>
    </w:p>
    <w:p w14:paraId="26886FBB" w14:textId="77777777" w:rsidR="006F42E8" w:rsidRDefault="006F42E8" w:rsidP="006F42E8">
      <w:pPr>
        <w:jc w:val="right"/>
        <w:rPr>
          <w:rFonts w:ascii="Times New Roman" w:hAnsi="Times New Roman" w:cs="Times New Roman"/>
          <w:b/>
          <w:bCs/>
          <w:color w:val="0070C0"/>
          <w:sz w:val="24"/>
          <w:szCs w:val="24"/>
        </w:rPr>
      </w:pPr>
    </w:p>
    <w:p w14:paraId="5B331AF2" w14:textId="77777777" w:rsidR="006F42E8" w:rsidRDefault="006F42E8" w:rsidP="006F42E8">
      <w:pPr>
        <w:jc w:val="right"/>
        <w:rPr>
          <w:rFonts w:ascii="Times New Roman" w:hAnsi="Times New Roman" w:cs="Times New Roman"/>
          <w:b/>
          <w:bCs/>
          <w:color w:val="0070C0"/>
          <w:sz w:val="24"/>
          <w:szCs w:val="24"/>
        </w:rPr>
      </w:pPr>
    </w:p>
    <w:p w14:paraId="529D90BA" w14:textId="77777777" w:rsidR="006F42E8" w:rsidRDefault="006F42E8" w:rsidP="006F42E8">
      <w:pPr>
        <w:jc w:val="right"/>
        <w:rPr>
          <w:rFonts w:ascii="Times New Roman" w:hAnsi="Times New Roman" w:cs="Times New Roman"/>
          <w:b/>
          <w:bCs/>
          <w:color w:val="0070C0"/>
          <w:sz w:val="24"/>
          <w:szCs w:val="24"/>
        </w:rPr>
      </w:pPr>
    </w:p>
    <w:p w14:paraId="01C60F1C" w14:textId="77777777" w:rsidR="006F42E8" w:rsidRDefault="006F42E8" w:rsidP="006F42E8">
      <w:pPr>
        <w:jc w:val="right"/>
        <w:rPr>
          <w:rFonts w:ascii="Times New Roman" w:hAnsi="Times New Roman" w:cs="Times New Roman"/>
          <w:b/>
          <w:bCs/>
          <w:color w:val="0070C0"/>
          <w:sz w:val="24"/>
          <w:szCs w:val="24"/>
        </w:rPr>
      </w:pPr>
    </w:p>
    <w:p w14:paraId="263E48FD" w14:textId="77777777" w:rsidR="006F42E8" w:rsidRDefault="006F42E8" w:rsidP="006F42E8">
      <w:pPr>
        <w:jc w:val="right"/>
        <w:rPr>
          <w:rFonts w:ascii="Times New Roman" w:hAnsi="Times New Roman" w:cs="Times New Roman"/>
          <w:b/>
          <w:bCs/>
          <w:color w:val="0070C0"/>
          <w:sz w:val="24"/>
          <w:szCs w:val="24"/>
        </w:rPr>
      </w:pPr>
    </w:p>
    <w:p w14:paraId="3E82E502" w14:textId="77777777" w:rsidR="006F42E8" w:rsidRDefault="006F42E8" w:rsidP="006F42E8">
      <w:pPr>
        <w:jc w:val="right"/>
        <w:rPr>
          <w:rFonts w:ascii="Times New Roman" w:hAnsi="Times New Roman" w:cs="Times New Roman"/>
          <w:b/>
          <w:bCs/>
          <w:color w:val="0070C0"/>
          <w:sz w:val="24"/>
          <w:szCs w:val="24"/>
        </w:rPr>
      </w:pPr>
    </w:p>
    <w:p w14:paraId="3E985911" w14:textId="77777777" w:rsidR="006F42E8" w:rsidRDefault="006F42E8" w:rsidP="006F42E8">
      <w:pPr>
        <w:jc w:val="right"/>
        <w:rPr>
          <w:rFonts w:ascii="Times New Roman" w:hAnsi="Times New Roman" w:cs="Times New Roman"/>
          <w:b/>
          <w:bCs/>
          <w:color w:val="0070C0"/>
          <w:sz w:val="24"/>
          <w:szCs w:val="24"/>
        </w:rPr>
      </w:pPr>
    </w:p>
    <w:p w14:paraId="759DA4C2" w14:textId="77777777" w:rsidR="006F42E8" w:rsidRDefault="006F42E8" w:rsidP="006F42E8">
      <w:pPr>
        <w:jc w:val="right"/>
        <w:rPr>
          <w:rFonts w:ascii="Times New Roman" w:hAnsi="Times New Roman" w:cs="Times New Roman"/>
          <w:b/>
          <w:bCs/>
          <w:color w:val="0070C0"/>
          <w:sz w:val="24"/>
          <w:szCs w:val="24"/>
        </w:rPr>
      </w:pPr>
    </w:p>
    <w:p w14:paraId="3BC6A089" w14:textId="77777777" w:rsidR="006F42E8" w:rsidRDefault="006F42E8" w:rsidP="006F42E8">
      <w:pPr>
        <w:jc w:val="right"/>
        <w:rPr>
          <w:rFonts w:ascii="Times New Roman" w:hAnsi="Times New Roman" w:cs="Times New Roman"/>
          <w:b/>
          <w:bCs/>
          <w:color w:val="0070C0"/>
          <w:sz w:val="24"/>
          <w:szCs w:val="24"/>
        </w:rPr>
      </w:pPr>
    </w:p>
    <w:p w14:paraId="4E097D90" w14:textId="77777777" w:rsidR="006F42E8" w:rsidRPr="00502F97" w:rsidRDefault="006F42E8" w:rsidP="006F42E8">
      <w:pPr>
        <w:jc w:val="right"/>
        <w:rPr>
          <w:rFonts w:ascii="Times New Roman" w:hAnsi="Times New Roman" w:cs="Times New Roman"/>
          <w:b/>
          <w:bCs/>
          <w:color w:val="0070C0"/>
          <w:sz w:val="24"/>
          <w:szCs w:val="24"/>
        </w:rPr>
      </w:pPr>
    </w:p>
    <w:p w14:paraId="5D22D653" w14:textId="7199383B" w:rsidR="006F42E8" w:rsidRDefault="006F42E8" w:rsidP="006F42E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C852644" w14:textId="039348C1" w:rsidR="006F42E8" w:rsidRPr="00633682" w:rsidRDefault="00633682" w:rsidP="00633682">
      <w:pPr>
        <w:pStyle w:val="1"/>
        <w:rPr>
          <w:sz w:val="28"/>
          <w:szCs w:val="28"/>
        </w:rPr>
      </w:pPr>
      <w:bookmarkStart w:id="342" w:name="_Toc200530300"/>
      <w:r w:rsidRPr="00633682">
        <w:rPr>
          <w:sz w:val="28"/>
          <w:szCs w:val="28"/>
        </w:rPr>
        <w:t>«</w:t>
      </w:r>
      <w:bookmarkStart w:id="343" w:name="_Hlk183006779"/>
      <w:r w:rsidR="00C06485">
        <w:rPr>
          <w:rFonts w:eastAsia="Calibri"/>
          <w:sz w:val="28"/>
          <w:szCs w:val="28"/>
        </w:rPr>
        <w:t>ПМн</w:t>
      </w:r>
      <w:r w:rsidRPr="00633682">
        <w:rPr>
          <w:rFonts w:eastAsia="Calibri"/>
          <w:sz w:val="28"/>
          <w:szCs w:val="28"/>
        </w:rPr>
        <w:t xml:space="preserve">.04 </w:t>
      </w:r>
      <w:bookmarkEnd w:id="343"/>
      <w:r w:rsidR="00A2200E" w:rsidRPr="00E63DB7">
        <w:t xml:space="preserve"> ОРГАНИЗАЦИЯ ХУДОЖЕСТВЕННО-ТВОРЧЕСКОЙ И ПРОДУКТИВНЫХ ВИДОВ ДЕЯТЕЛЬНОСТИ В ДОШКОЛЬНОЙ ОБРАЗОВ</w:t>
      </w:r>
      <w:r w:rsidR="00102429">
        <w:t>АТЕЛЬНОЙ ОРГАНИЗАЦИИ</w:t>
      </w:r>
      <w:r w:rsidR="00A2200E">
        <w:t>»</w:t>
      </w:r>
      <w:bookmarkEnd w:id="342"/>
    </w:p>
    <w:p w14:paraId="3B19B8B3" w14:textId="1EF1E423" w:rsidR="006F42E8" w:rsidRPr="00633682" w:rsidRDefault="00C06485" w:rsidP="00633682">
      <w:pPr>
        <w:pStyle w:val="1"/>
      </w:pPr>
      <w:bookmarkStart w:id="344" w:name="_Toc200530301"/>
      <w:r>
        <w:t>Для направленности</w:t>
      </w:r>
      <w:r w:rsidRPr="00C06485">
        <w:t xml:space="preserve"> </w:t>
      </w:r>
      <w:r>
        <w:t>«</w:t>
      </w:r>
      <w:r w:rsidRPr="00C06485">
        <w:t>Преподавание изобразительной деятельности в дошкольных образовательных учреждениях</w:t>
      </w:r>
      <w:r>
        <w:t>»</w:t>
      </w:r>
      <w:bookmarkEnd w:id="344"/>
    </w:p>
    <w:p w14:paraId="64CF7521" w14:textId="77777777" w:rsidR="006F42E8" w:rsidRPr="00F53FDC" w:rsidRDefault="006F42E8" w:rsidP="006F42E8">
      <w:pPr>
        <w:spacing w:line="360" w:lineRule="auto"/>
        <w:jc w:val="center"/>
        <w:rPr>
          <w:rFonts w:ascii="Times New Roman" w:hAnsi="Times New Roman" w:cs="Times New Roman"/>
          <w:sz w:val="24"/>
          <w:szCs w:val="24"/>
        </w:rPr>
      </w:pPr>
    </w:p>
    <w:p w14:paraId="05CD657C" w14:textId="77777777" w:rsidR="006F42E8" w:rsidRPr="00F53FDC" w:rsidRDefault="006F42E8" w:rsidP="006F42E8">
      <w:pPr>
        <w:spacing w:line="360" w:lineRule="auto"/>
        <w:jc w:val="center"/>
        <w:rPr>
          <w:rFonts w:ascii="Times New Roman" w:hAnsi="Times New Roman" w:cs="Times New Roman"/>
          <w:sz w:val="24"/>
          <w:szCs w:val="24"/>
        </w:rPr>
      </w:pPr>
    </w:p>
    <w:p w14:paraId="33BAE824" w14:textId="77777777" w:rsidR="006F42E8" w:rsidRPr="00F53FDC" w:rsidRDefault="006F42E8" w:rsidP="006F42E8">
      <w:pPr>
        <w:spacing w:line="360" w:lineRule="auto"/>
        <w:jc w:val="center"/>
        <w:rPr>
          <w:rFonts w:ascii="Times New Roman" w:hAnsi="Times New Roman" w:cs="Times New Roman"/>
          <w:sz w:val="24"/>
          <w:szCs w:val="24"/>
        </w:rPr>
      </w:pPr>
    </w:p>
    <w:p w14:paraId="2468795B" w14:textId="77777777" w:rsidR="006F42E8" w:rsidRPr="00F53FDC" w:rsidRDefault="006F42E8" w:rsidP="006F42E8">
      <w:pPr>
        <w:spacing w:line="360" w:lineRule="auto"/>
        <w:jc w:val="center"/>
        <w:rPr>
          <w:rFonts w:ascii="Times New Roman" w:hAnsi="Times New Roman" w:cs="Times New Roman"/>
          <w:sz w:val="24"/>
          <w:szCs w:val="24"/>
        </w:rPr>
      </w:pPr>
    </w:p>
    <w:p w14:paraId="57046E73" w14:textId="77777777" w:rsidR="006F42E8" w:rsidRPr="00F53FDC" w:rsidRDefault="006F42E8" w:rsidP="006F42E8">
      <w:pPr>
        <w:spacing w:line="360" w:lineRule="auto"/>
        <w:jc w:val="center"/>
        <w:rPr>
          <w:rFonts w:ascii="Times New Roman" w:hAnsi="Times New Roman" w:cs="Times New Roman"/>
          <w:sz w:val="24"/>
          <w:szCs w:val="24"/>
        </w:rPr>
      </w:pPr>
    </w:p>
    <w:p w14:paraId="600E1C2D" w14:textId="77777777" w:rsidR="006F42E8" w:rsidRPr="00F53FDC" w:rsidRDefault="006F42E8" w:rsidP="006F42E8">
      <w:pPr>
        <w:spacing w:line="360" w:lineRule="auto"/>
        <w:jc w:val="center"/>
        <w:rPr>
          <w:rFonts w:ascii="Times New Roman" w:hAnsi="Times New Roman" w:cs="Times New Roman"/>
          <w:sz w:val="24"/>
          <w:szCs w:val="24"/>
        </w:rPr>
      </w:pPr>
    </w:p>
    <w:p w14:paraId="185BC17E" w14:textId="77777777" w:rsidR="006F42E8" w:rsidRPr="00F53FDC" w:rsidRDefault="006F42E8" w:rsidP="006F42E8">
      <w:pPr>
        <w:spacing w:line="360" w:lineRule="auto"/>
        <w:jc w:val="center"/>
        <w:rPr>
          <w:rFonts w:ascii="Times New Roman" w:hAnsi="Times New Roman" w:cs="Times New Roman"/>
          <w:sz w:val="24"/>
          <w:szCs w:val="24"/>
        </w:rPr>
      </w:pPr>
    </w:p>
    <w:p w14:paraId="131ABBC5" w14:textId="77777777" w:rsidR="006F42E8" w:rsidRPr="00F53FDC" w:rsidRDefault="006F42E8" w:rsidP="006F42E8">
      <w:pPr>
        <w:spacing w:line="360" w:lineRule="auto"/>
        <w:jc w:val="center"/>
        <w:rPr>
          <w:rFonts w:ascii="Times New Roman" w:hAnsi="Times New Roman" w:cs="Times New Roman"/>
          <w:sz w:val="24"/>
          <w:szCs w:val="24"/>
        </w:rPr>
      </w:pPr>
    </w:p>
    <w:p w14:paraId="03A22280" w14:textId="77777777" w:rsidR="006F42E8" w:rsidRPr="00F53FDC" w:rsidRDefault="006F42E8" w:rsidP="006F42E8">
      <w:pPr>
        <w:spacing w:line="360" w:lineRule="auto"/>
        <w:jc w:val="center"/>
        <w:rPr>
          <w:rFonts w:ascii="Times New Roman" w:hAnsi="Times New Roman" w:cs="Times New Roman"/>
          <w:sz w:val="24"/>
          <w:szCs w:val="24"/>
        </w:rPr>
      </w:pPr>
    </w:p>
    <w:p w14:paraId="7E12493C" w14:textId="77777777" w:rsidR="006F42E8" w:rsidRPr="00F53FDC" w:rsidRDefault="006F42E8" w:rsidP="006F42E8">
      <w:pPr>
        <w:spacing w:line="360" w:lineRule="auto"/>
        <w:jc w:val="center"/>
        <w:rPr>
          <w:rFonts w:ascii="Times New Roman" w:hAnsi="Times New Roman" w:cs="Times New Roman"/>
          <w:sz w:val="24"/>
          <w:szCs w:val="24"/>
        </w:rPr>
      </w:pPr>
    </w:p>
    <w:p w14:paraId="1E90809B" w14:textId="77777777" w:rsidR="006F42E8" w:rsidRPr="00F53FDC" w:rsidRDefault="006F42E8" w:rsidP="006F42E8">
      <w:pPr>
        <w:spacing w:line="360" w:lineRule="auto"/>
        <w:jc w:val="center"/>
        <w:rPr>
          <w:rFonts w:ascii="Times New Roman" w:hAnsi="Times New Roman" w:cs="Times New Roman"/>
          <w:sz w:val="24"/>
          <w:szCs w:val="24"/>
        </w:rPr>
      </w:pPr>
    </w:p>
    <w:p w14:paraId="28A26CE3" w14:textId="77777777" w:rsidR="006F42E8" w:rsidRPr="00F53FDC" w:rsidRDefault="006F42E8" w:rsidP="006F42E8">
      <w:pPr>
        <w:spacing w:line="360" w:lineRule="auto"/>
        <w:jc w:val="center"/>
        <w:rPr>
          <w:rFonts w:ascii="Times New Roman" w:hAnsi="Times New Roman" w:cs="Times New Roman"/>
          <w:sz w:val="24"/>
          <w:szCs w:val="24"/>
        </w:rPr>
      </w:pPr>
    </w:p>
    <w:p w14:paraId="7A380B3D" w14:textId="5CCA9E2C" w:rsidR="006F42E8" w:rsidRDefault="006F42E8" w:rsidP="006F42E8">
      <w:pPr>
        <w:spacing w:line="360" w:lineRule="auto"/>
        <w:jc w:val="center"/>
        <w:rPr>
          <w:rFonts w:ascii="Times New Roman" w:hAnsi="Times New Roman" w:cs="Times New Roman"/>
          <w:sz w:val="24"/>
          <w:szCs w:val="24"/>
        </w:rPr>
      </w:pPr>
    </w:p>
    <w:p w14:paraId="6422E276" w14:textId="2956B8F6" w:rsidR="00DC2995" w:rsidRDefault="00DC2995" w:rsidP="006F42E8">
      <w:pPr>
        <w:spacing w:line="360" w:lineRule="auto"/>
        <w:jc w:val="center"/>
        <w:rPr>
          <w:rFonts w:ascii="Times New Roman" w:hAnsi="Times New Roman" w:cs="Times New Roman"/>
          <w:sz w:val="24"/>
          <w:szCs w:val="24"/>
        </w:rPr>
      </w:pPr>
    </w:p>
    <w:p w14:paraId="7F028503" w14:textId="1EB5C784" w:rsidR="00DC2995" w:rsidRDefault="00DC2995" w:rsidP="006F42E8">
      <w:pPr>
        <w:spacing w:line="360" w:lineRule="auto"/>
        <w:jc w:val="center"/>
        <w:rPr>
          <w:rFonts w:ascii="Times New Roman" w:hAnsi="Times New Roman" w:cs="Times New Roman"/>
          <w:sz w:val="24"/>
          <w:szCs w:val="24"/>
        </w:rPr>
      </w:pPr>
    </w:p>
    <w:p w14:paraId="3EB3DD82" w14:textId="154593CE" w:rsidR="00DC2995" w:rsidRDefault="00DC2995" w:rsidP="006F42E8">
      <w:pPr>
        <w:spacing w:line="360" w:lineRule="auto"/>
        <w:jc w:val="center"/>
        <w:rPr>
          <w:rFonts w:ascii="Times New Roman" w:hAnsi="Times New Roman" w:cs="Times New Roman"/>
          <w:sz w:val="24"/>
          <w:szCs w:val="24"/>
        </w:rPr>
      </w:pPr>
    </w:p>
    <w:p w14:paraId="2943F591" w14:textId="77777777" w:rsidR="00DC2995" w:rsidRPr="00F53FDC" w:rsidRDefault="00DC2995" w:rsidP="006F42E8">
      <w:pPr>
        <w:spacing w:line="360" w:lineRule="auto"/>
        <w:jc w:val="center"/>
        <w:rPr>
          <w:rFonts w:ascii="Times New Roman" w:hAnsi="Times New Roman" w:cs="Times New Roman"/>
          <w:sz w:val="24"/>
          <w:szCs w:val="24"/>
        </w:rPr>
      </w:pPr>
    </w:p>
    <w:p w14:paraId="53142E00" w14:textId="77777777" w:rsidR="006F42E8" w:rsidRPr="00F53FDC" w:rsidRDefault="006F42E8" w:rsidP="006F42E8">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619205A1" w14:textId="77777777" w:rsidR="00DC2995" w:rsidRDefault="00DC2995" w:rsidP="008736B9">
      <w:pPr>
        <w:jc w:val="center"/>
        <w:rPr>
          <w:rFonts w:ascii="Times New Roman" w:hAnsi="Times New Roman" w:cs="Times New Roman"/>
          <w:b/>
          <w:bCs/>
          <w:sz w:val="20"/>
          <w:szCs w:val="20"/>
        </w:rPr>
        <w:sectPr w:rsidR="00DC2995" w:rsidSect="001604E7">
          <w:pgSz w:w="11906" w:h="16838"/>
          <w:pgMar w:top="1134" w:right="567" w:bottom="1134" w:left="1701" w:header="709" w:footer="709" w:gutter="0"/>
          <w:cols w:space="708"/>
          <w:docGrid w:linePitch="360"/>
        </w:sectPr>
      </w:pPr>
    </w:p>
    <w:p w14:paraId="1D67C342" w14:textId="22FC18FC" w:rsidR="00DC2995" w:rsidRPr="00426D1C" w:rsidRDefault="00DC2995" w:rsidP="00426D1C">
      <w:pPr>
        <w:pStyle w:val="1f"/>
        <w:rPr>
          <w:rFonts w:asciiTheme="minorHAnsi" w:hAnsiTheme="minorHAnsi"/>
          <w:lang w:val="ru-RU"/>
        </w:rPr>
      </w:pPr>
      <w:bookmarkStart w:id="345" w:name="_Toc200524149"/>
      <w:bookmarkStart w:id="346" w:name="_Toc200524378"/>
      <w:bookmarkStart w:id="347" w:name="_Toc200524677"/>
      <w:bookmarkStart w:id="348" w:name="_Toc200527223"/>
      <w:bookmarkStart w:id="349" w:name="_Toc200527990"/>
      <w:bookmarkStart w:id="350" w:name="_Toc200528676"/>
      <w:bookmarkStart w:id="351" w:name="_Toc200530302"/>
      <w:bookmarkStart w:id="352" w:name="_Toc200530849"/>
      <w:r w:rsidRPr="00B766E1">
        <w:lastRenderedPageBreak/>
        <w:t>СОДЕРЖАНИЕ ПРОГРАММЫ</w:t>
      </w:r>
      <w:bookmarkEnd w:id="345"/>
      <w:bookmarkEnd w:id="346"/>
      <w:bookmarkEnd w:id="347"/>
      <w:bookmarkEnd w:id="348"/>
      <w:bookmarkEnd w:id="349"/>
      <w:bookmarkEnd w:id="350"/>
      <w:bookmarkEnd w:id="351"/>
      <w:bookmarkEnd w:id="352"/>
    </w:p>
    <w:p w14:paraId="0CE17BA3" w14:textId="09C3435E" w:rsidR="00C06485" w:rsidRDefault="00DC2995" w:rsidP="00426D1C">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4150C49A" w14:textId="77777777" w:rsidR="00C06485" w:rsidRDefault="00204B35">
      <w:pPr>
        <w:pStyle w:val="14"/>
        <w:rPr>
          <w:rFonts w:asciiTheme="minorHAnsi" w:eastAsiaTheme="minorEastAsia" w:hAnsiTheme="minorHAnsi" w:cstheme="minorBidi"/>
          <w:b w:val="0"/>
          <w:bCs w:val="0"/>
          <w:lang w:eastAsia="ru-RU"/>
        </w:rPr>
      </w:pPr>
      <w:hyperlink w:anchor="_Toc200527223" w:history="1">
        <w:r w:rsidR="00C06485" w:rsidRPr="007C4C6A">
          <w:rPr>
            <w:rStyle w:val="af0"/>
          </w:rPr>
          <w:t>СОДЕРЖАНИЕ ПРОГРАММЫ</w:t>
        </w:r>
        <w:r w:rsidR="00C06485">
          <w:rPr>
            <w:webHidden/>
          </w:rPr>
          <w:tab/>
        </w:r>
        <w:r w:rsidR="00C06485">
          <w:rPr>
            <w:webHidden/>
          </w:rPr>
          <w:fldChar w:fldCharType="begin"/>
        </w:r>
        <w:r w:rsidR="00C06485">
          <w:rPr>
            <w:webHidden/>
          </w:rPr>
          <w:instrText xml:space="preserve"> PAGEREF _Toc200527223 \h </w:instrText>
        </w:r>
        <w:r w:rsidR="00C06485">
          <w:rPr>
            <w:webHidden/>
          </w:rPr>
        </w:r>
        <w:r w:rsidR="00C06485">
          <w:rPr>
            <w:webHidden/>
          </w:rPr>
          <w:fldChar w:fldCharType="separate"/>
        </w:r>
        <w:r w:rsidR="00426D1C">
          <w:rPr>
            <w:webHidden/>
          </w:rPr>
          <w:t>77</w:t>
        </w:r>
        <w:r w:rsidR="00C06485">
          <w:rPr>
            <w:webHidden/>
          </w:rPr>
          <w:fldChar w:fldCharType="end"/>
        </w:r>
      </w:hyperlink>
    </w:p>
    <w:p w14:paraId="52931E1D" w14:textId="77777777" w:rsidR="00C06485" w:rsidRDefault="00204B35">
      <w:pPr>
        <w:pStyle w:val="14"/>
        <w:rPr>
          <w:rFonts w:asciiTheme="minorHAnsi" w:eastAsiaTheme="minorEastAsia" w:hAnsiTheme="minorHAnsi" w:cstheme="minorBidi"/>
          <w:b w:val="0"/>
          <w:bCs w:val="0"/>
          <w:lang w:eastAsia="ru-RU"/>
        </w:rPr>
      </w:pPr>
      <w:hyperlink w:anchor="_Toc200527224" w:history="1">
        <w:r w:rsidR="00C06485" w:rsidRPr="007C4C6A">
          <w:rPr>
            <w:rStyle w:val="af0"/>
          </w:rPr>
          <w:t>1. Общая характеристика ПРИМЕРНОЙ РАБОЧЕЙ ПРОГРАММЫ ПРОФЕССИОНАЛЬНОГО МОДУЛЯ</w:t>
        </w:r>
        <w:r w:rsidR="00C06485">
          <w:rPr>
            <w:webHidden/>
          </w:rPr>
          <w:tab/>
        </w:r>
        <w:r w:rsidR="00C06485">
          <w:rPr>
            <w:webHidden/>
          </w:rPr>
          <w:fldChar w:fldCharType="begin"/>
        </w:r>
        <w:r w:rsidR="00C06485">
          <w:rPr>
            <w:webHidden/>
          </w:rPr>
          <w:instrText xml:space="preserve"> PAGEREF _Toc200527224 \h </w:instrText>
        </w:r>
        <w:r w:rsidR="00C06485">
          <w:rPr>
            <w:webHidden/>
          </w:rPr>
        </w:r>
        <w:r w:rsidR="00C06485">
          <w:rPr>
            <w:webHidden/>
          </w:rPr>
          <w:fldChar w:fldCharType="separate"/>
        </w:r>
        <w:r w:rsidR="00426D1C">
          <w:rPr>
            <w:webHidden/>
          </w:rPr>
          <w:t>78</w:t>
        </w:r>
        <w:r w:rsidR="00C06485">
          <w:rPr>
            <w:webHidden/>
          </w:rPr>
          <w:fldChar w:fldCharType="end"/>
        </w:r>
      </w:hyperlink>
    </w:p>
    <w:p w14:paraId="70F71407" w14:textId="77777777" w:rsidR="00C06485" w:rsidRDefault="00204B35">
      <w:pPr>
        <w:pStyle w:val="21"/>
        <w:rPr>
          <w:rFonts w:asciiTheme="minorHAnsi" w:eastAsiaTheme="minorEastAsia" w:hAnsiTheme="minorHAnsi" w:cstheme="minorBidi"/>
          <w:i w:val="0"/>
          <w:iCs w:val="0"/>
          <w:sz w:val="22"/>
          <w:szCs w:val="22"/>
        </w:rPr>
      </w:pPr>
      <w:hyperlink w:anchor="_Toc200527225" w:history="1">
        <w:r w:rsidR="00C06485" w:rsidRPr="007C4C6A">
          <w:rPr>
            <w:rStyle w:val="af0"/>
          </w:rPr>
          <w:t>1.1. Цель и место профессионального модуля в структуре образовательной программы</w:t>
        </w:r>
        <w:r w:rsidR="00C06485">
          <w:rPr>
            <w:webHidden/>
          </w:rPr>
          <w:tab/>
        </w:r>
        <w:r w:rsidR="00C06485">
          <w:rPr>
            <w:webHidden/>
          </w:rPr>
          <w:fldChar w:fldCharType="begin"/>
        </w:r>
        <w:r w:rsidR="00C06485">
          <w:rPr>
            <w:webHidden/>
          </w:rPr>
          <w:instrText xml:space="preserve"> PAGEREF _Toc200527225 \h </w:instrText>
        </w:r>
        <w:r w:rsidR="00C06485">
          <w:rPr>
            <w:webHidden/>
          </w:rPr>
        </w:r>
        <w:r w:rsidR="00C06485">
          <w:rPr>
            <w:webHidden/>
          </w:rPr>
          <w:fldChar w:fldCharType="separate"/>
        </w:r>
        <w:r w:rsidR="00426D1C">
          <w:rPr>
            <w:webHidden/>
          </w:rPr>
          <w:t>78</w:t>
        </w:r>
        <w:r w:rsidR="00C06485">
          <w:rPr>
            <w:webHidden/>
          </w:rPr>
          <w:fldChar w:fldCharType="end"/>
        </w:r>
      </w:hyperlink>
    </w:p>
    <w:p w14:paraId="51C8340C" w14:textId="77777777" w:rsidR="00C06485" w:rsidRDefault="00204B35">
      <w:pPr>
        <w:pStyle w:val="21"/>
        <w:rPr>
          <w:rFonts w:asciiTheme="minorHAnsi" w:eastAsiaTheme="minorEastAsia" w:hAnsiTheme="minorHAnsi" w:cstheme="minorBidi"/>
          <w:i w:val="0"/>
          <w:iCs w:val="0"/>
          <w:sz w:val="22"/>
          <w:szCs w:val="22"/>
        </w:rPr>
      </w:pPr>
      <w:hyperlink w:anchor="_Toc200527226" w:history="1">
        <w:r w:rsidR="00C06485" w:rsidRPr="007C4C6A">
          <w:rPr>
            <w:rStyle w:val="af0"/>
          </w:rPr>
          <w:t>1.2. Планируемые результаты освоения профессионального модуля</w:t>
        </w:r>
        <w:r w:rsidR="00C06485">
          <w:rPr>
            <w:webHidden/>
          </w:rPr>
          <w:tab/>
        </w:r>
        <w:r w:rsidR="00C06485">
          <w:rPr>
            <w:webHidden/>
          </w:rPr>
          <w:fldChar w:fldCharType="begin"/>
        </w:r>
        <w:r w:rsidR="00C06485">
          <w:rPr>
            <w:webHidden/>
          </w:rPr>
          <w:instrText xml:space="preserve"> PAGEREF _Toc200527226 \h </w:instrText>
        </w:r>
        <w:r w:rsidR="00C06485">
          <w:rPr>
            <w:webHidden/>
          </w:rPr>
        </w:r>
        <w:r w:rsidR="00C06485">
          <w:rPr>
            <w:webHidden/>
          </w:rPr>
          <w:fldChar w:fldCharType="separate"/>
        </w:r>
        <w:r w:rsidR="00426D1C">
          <w:rPr>
            <w:webHidden/>
          </w:rPr>
          <w:t>78</w:t>
        </w:r>
        <w:r w:rsidR="00C06485">
          <w:rPr>
            <w:webHidden/>
          </w:rPr>
          <w:fldChar w:fldCharType="end"/>
        </w:r>
      </w:hyperlink>
    </w:p>
    <w:p w14:paraId="08819298" w14:textId="77777777" w:rsidR="00C06485" w:rsidRDefault="00204B35">
      <w:pPr>
        <w:pStyle w:val="14"/>
        <w:rPr>
          <w:rFonts w:asciiTheme="minorHAnsi" w:eastAsiaTheme="minorEastAsia" w:hAnsiTheme="minorHAnsi" w:cstheme="minorBidi"/>
          <w:b w:val="0"/>
          <w:bCs w:val="0"/>
          <w:lang w:eastAsia="ru-RU"/>
        </w:rPr>
      </w:pPr>
      <w:hyperlink w:anchor="_Toc200527227" w:history="1">
        <w:r w:rsidR="00C06485" w:rsidRPr="007C4C6A">
          <w:rPr>
            <w:rStyle w:val="af0"/>
          </w:rPr>
          <w:t>2. Структура и содержание профессионального модуля</w:t>
        </w:r>
        <w:r w:rsidR="00C06485">
          <w:rPr>
            <w:webHidden/>
          </w:rPr>
          <w:tab/>
        </w:r>
        <w:r w:rsidR="00C06485">
          <w:rPr>
            <w:webHidden/>
          </w:rPr>
          <w:fldChar w:fldCharType="begin"/>
        </w:r>
        <w:r w:rsidR="00C06485">
          <w:rPr>
            <w:webHidden/>
          </w:rPr>
          <w:instrText xml:space="preserve"> PAGEREF _Toc200527227 \h </w:instrText>
        </w:r>
        <w:r w:rsidR="00C06485">
          <w:rPr>
            <w:webHidden/>
          </w:rPr>
        </w:r>
        <w:r w:rsidR="00C06485">
          <w:rPr>
            <w:webHidden/>
          </w:rPr>
          <w:fldChar w:fldCharType="separate"/>
        </w:r>
        <w:r w:rsidR="00426D1C">
          <w:rPr>
            <w:webHidden/>
          </w:rPr>
          <w:t>84</w:t>
        </w:r>
        <w:r w:rsidR="00C06485">
          <w:rPr>
            <w:webHidden/>
          </w:rPr>
          <w:fldChar w:fldCharType="end"/>
        </w:r>
      </w:hyperlink>
    </w:p>
    <w:p w14:paraId="6DE189B6" w14:textId="77777777" w:rsidR="00C06485" w:rsidRDefault="00204B35">
      <w:pPr>
        <w:pStyle w:val="21"/>
        <w:rPr>
          <w:rFonts w:asciiTheme="minorHAnsi" w:eastAsiaTheme="minorEastAsia" w:hAnsiTheme="minorHAnsi" w:cstheme="minorBidi"/>
          <w:i w:val="0"/>
          <w:iCs w:val="0"/>
          <w:sz w:val="22"/>
          <w:szCs w:val="22"/>
        </w:rPr>
      </w:pPr>
      <w:hyperlink w:anchor="_Toc200527228" w:history="1">
        <w:r w:rsidR="00C06485" w:rsidRPr="007C4C6A">
          <w:rPr>
            <w:rStyle w:val="af0"/>
          </w:rPr>
          <w:t>2.1. Трудоемкость освоения модуля</w:t>
        </w:r>
        <w:r w:rsidR="00C06485">
          <w:rPr>
            <w:webHidden/>
          </w:rPr>
          <w:tab/>
        </w:r>
        <w:r w:rsidR="00C06485">
          <w:rPr>
            <w:webHidden/>
          </w:rPr>
          <w:fldChar w:fldCharType="begin"/>
        </w:r>
        <w:r w:rsidR="00C06485">
          <w:rPr>
            <w:webHidden/>
          </w:rPr>
          <w:instrText xml:space="preserve"> PAGEREF _Toc200527228 \h </w:instrText>
        </w:r>
        <w:r w:rsidR="00C06485">
          <w:rPr>
            <w:webHidden/>
          </w:rPr>
        </w:r>
        <w:r w:rsidR="00C06485">
          <w:rPr>
            <w:webHidden/>
          </w:rPr>
          <w:fldChar w:fldCharType="separate"/>
        </w:r>
        <w:r w:rsidR="00426D1C">
          <w:rPr>
            <w:webHidden/>
          </w:rPr>
          <w:t>84</w:t>
        </w:r>
        <w:r w:rsidR="00C06485">
          <w:rPr>
            <w:webHidden/>
          </w:rPr>
          <w:fldChar w:fldCharType="end"/>
        </w:r>
      </w:hyperlink>
    </w:p>
    <w:p w14:paraId="006D09AD" w14:textId="77777777" w:rsidR="00C06485" w:rsidRDefault="00204B35">
      <w:pPr>
        <w:pStyle w:val="21"/>
        <w:rPr>
          <w:rFonts w:asciiTheme="minorHAnsi" w:eastAsiaTheme="minorEastAsia" w:hAnsiTheme="minorHAnsi" w:cstheme="minorBidi"/>
          <w:i w:val="0"/>
          <w:iCs w:val="0"/>
          <w:sz w:val="22"/>
          <w:szCs w:val="22"/>
        </w:rPr>
      </w:pPr>
      <w:hyperlink w:anchor="_Toc200527229" w:history="1">
        <w:r w:rsidR="00C06485" w:rsidRPr="007C4C6A">
          <w:rPr>
            <w:rStyle w:val="af0"/>
          </w:rPr>
          <w:t>2.2. Структура профессионального модуля</w:t>
        </w:r>
        <w:r w:rsidR="00C06485">
          <w:rPr>
            <w:webHidden/>
          </w:rPr>
          <w:tab/>
        </w:r>
        <w:r w:rsidR="00C06485">
          <w:rPr>
            <w:webHidden/>
          </w:rPr>
          <w:fldChar w:fldCharType="begin"/>
        </w:r>
        <w:r w:rsidR="00C06485">
          <w:rPr>
            <w:webHidden/>
          </w:rPr>
          <w:instrText xml:space="preserve"> PAGEREF _Toc200527229 \h </w:instrText>
        </w:r>
        <w:r w:rsidR="00C06485">
          <w:rPr>
            <w:webHidden/>
          </w:rPr>
        </w:r>
        <w:r w:rsidR="00C06485">
          <w:rPr>
            <w:webHidden/>
          </w:rPr>
          <w:fldChar w:fldCharType="separate"/>
        </w:r>
        <w:r w:rsidR="00426D1C">
          <w:rPr>
            <w:webHidden/>
          </w:rPr>
          <w:t>84</w:t>
        </w:r>
        <w:r w:rsidR="00C06485">
          <w:rPr>
            <w:webHidden/>
          </w:rPr>
          <w:fldChar w:fldCharType="end"/>
        </w:r>
      </w:hyperlink>
    </w:p>
    <w:p w14:paraId="7218DD61" w14:textId="77777777" w:rsidR="00C06485" w:rsidRDefault="00204B35">
      <w:pPr>
        <w:pStyle w:val="21"/>
        <w:rPr>
          <w:rFonts w:asciiTheme="minorHAnsi" w:eastAsiaTheme="minorEastAsia" w:hAnsiTheme="minorHAnsi" w:cstheme="minorBidi"/>
          <w:i w:val="0"/>
          <w:iCs w:val="0"/>
          <w:sz w:val="22"/>
          <w:szCs w:val="22"/>
        </w:rPr>
      </w:pPr>
      <w:hyperlink w:anchor="_Toc200527230" w:history="1">
        <w:r w:rsidR="00C06485" w:rsidRPr="007C4C6A">
          <w:rPr>
            <w:rStyle w:val="af0"/>
          </w:rPr>
          <w:t>2.3. Примерное содержание профессионального модуля</w:t>
        </w:r>
        <w:r w:rsidR="00C06485">
          <w:rPr>
            <w:webHidden/>
          </w:rPr>
          <w:tab/>
        </w:r>
        <w:r w:rsidR="00C06485">
          <w:rPr>
            <w:webHidden/>
          </w:rPr>
          <w:fldChar w:fldCharType="begin"/>
        </w:r>
        <w:r w:rsidR="00C06485">
          <w:rPr>
            <w:webHidden/>
          </w:rPr>
          <w:instrText xml:space="preserve"> PAGEREF _Toc200527230 \h </w:instrText>
        </w:r>
        <w:r w:rsidR="00C06485">
          <w:rPr>
            <w:webHidden/>
          </w:rPr>
        </w:r>
        <w:r w:rsidR="00C06485">
          <w:rPr>
            <w:webHidden/>
          </w:rPr>
          <w:fldChar w:fldCharType="separate"/>
        </w:r>
        <w:r w:rsidR="00426D1C">
          <w:rPr>
            <w:webHidden/>
          </w:rPr>
          <w:t>85</w:t>
        </w:r>
        <w:r w:rsidR="00C06485">
          <w:rPr>
            <w:webHidden/>
          </w:rPr>
          <w:fldChar w:fldCharType="end"/>
        </w:r>
      </w:hyperlink>
    </w:p>
    <w:p w14:paraId="3EF1C089" w14:textId="77777777" w:rsidR="00C06485" w:rsidRDefault="00204B35">
      <w:pPr>
        <w:pStyle w:val="14"/>
        <w:rPr>
          <w:rFonts w:asciiTheme="minorHAnsi" w:eastAsiaTheme="minorEastAsia" w:hAnsiTheme="minorHAnsi" w:cstheme="minorBidi"/>
          <w:b w:val="0"/>
          <w:bCs w:val="0"/>
          <w:lang w:eastAsia="ru-RU"/>
        </w:rPr>
      </w:pPr>
      <w:hyperlink w:anchor="_Toc200527231" w:history="1">
        <w:r w:rsidR="00C06485" w:rsidRPr="007C4C6A">
          <w:rPr>
            <w:rStyle w:val="af0"/>
          </w:rPr>
          <w:t>3. Условия реализации профессионального модуля</w:t>
        </w:r>
        <w:r w:rsidR="00C06485">
          <w:rPr>
            <w:webHidden/>
          </w:rPr>
          <w:tab/>
        </w:r>
        <w:r w:rsidR="00C06485">
          <w:rPr>
            <w:webHidden/>
          </w:rPr>
          <w:fldChar w:fldCharType="begin"/>
        </w:r>
        <w:r w:rsidR="00C06485">
          <w:rPr>
            <w:webHidden/>
          </w:rPr>
          <w:instrText xml:space="preserve"> PAGEREF _Toc200527231 \h </w:instrText>
        </w:r>
        <w:r w:rsidR="00C06485">
          <w:rPr>
            <w:webHidden/>
          </w:rPr>
        </w:r>
        <w:r w:rsidR="00C06485">
          <w:rPr>
            <w:webHidden/>
          </w:rPr>
          <w:fldChar w:fldCharType="separate"/>
        </w:r>
        <w:r w:rsidR="00426D1C">
          <w:rPr>
            <w:webHidden/>
          </w:rPr>
          <w:t>94</w:t>
        </w:r>
        <w:r w:rsidR="00C06485">
          <w:rPr>
            <w:webHidden/>
          </w:rPr>
          <w:fldChar w:fldCharType="end"/>
        </w:r>
      </w:hyperlink>
    </w:p>
    <w:p w14:paraId="5B74152B" w14:textId="77777777" w:rsidR="00C06485" w:rsidRDefault="00204B35">
      <w:pPr>
        <w:pStyle w:val="21"/>
        <w:rPr>
          <w:rFonts w:asciiTheme="minorHAnsi" w:eastAsiaTheme="minorEastAsia" w:hAnsiTheme="minorHAnsi" w:cstheme="minorBidi"/>
          <w:i w:val="0"/>
          <w:iCs w:val="0"/>
          <w:sz w:val="22"/>
          <w:szCs w:val="22"/>
        </w:rPr>
      </w:pPr>
      <w:hyperlink w:anchor="_Toc200527232" w:history="1">
        <w:r w:rsidR="00C06485" w:rsidRPr="007C4C6A">
          <w:rPr>
            <w:rStyle w:val="af0"/>
          </w:rPr>
          <w:t>3.1. Материально-техническое обеспечение</w:t>
        </w:r>
        <w:r w:rsidR="00C06485">
          <w:rPr>
            <w:webHidden/>
          </w:rPr>
          <w:tab/>
        </w:r>
        <w:r w:rsidR="00C06485">
          <w:rPr>
            <w:webHidden/>
          </w:rPr>
          <w:fldChar w:fldCharType="begin"/>
        </w:r>
        <w:r w:rsidR="00C06485">
          <w:rPr>
            <w:webHidden/>
          </w:rPr>
          <w:instrText xml:space="preserve"> PAGEREF _Toc200527232 \h </w:instrText>
        </w:r>
        <w:r w:rsidR="00C06485">
          <w:rPr>
            <w:webHidden/>
          </w:rPr>
        </w:r>
        <w:r w:rsidR="00C06485">
          <w:rPr>
            <w:webHidden/>
          </w:rPr>
          <w:fldChar w:fldCharType="separate"/>
        </w:r>
        <w:r w:rsidR="00426D1C">
          <w:rPr>
            <w:webHidden/>
          </w:rPr>
          <w:t>94</w:t>
        </w:r>
        <w:r w:rsidR="00C06485">
          <w:rPr>
            <w:webHidden/>
          </w:rPr>
          <w:fldChar w:fldCharType="end"/>
        </w:r>
      </w:hyperlink>
    </w:p>
    <w:p w14:paraId="0F5D04D1" w14:textId="77777777" w:rsidR="00C06485" w:rsidRDefault="00204B35">
      <w:pPr>
        <w:pStyle w:val="21"/>
        <w:rPr>
          <w:rFonts w:asciiTheme="minorHAnsi" w:eastAsiaTheme="minorEastAsia" w:hAnsiTheme="minorHAnsi" w:cstheme="minorBidi"/>
          <w:i w:val="0"/>
          <w:iCs w:val="0"/>
          <w:sz w:val="22"/>
          <w:szCs w:val="22"/>
        </w:rPr>
      </w:pPr>
      <w:hyperlink w:anchor="_Toc200527233" w:history="1">
        <w:r w:rsidR="00C06485" w:rsidRPr="007C4C6A">
          <w:rPr>
            <w:rStyle w:val="af0"/>
          </w:rPr>
          <w:t>3.2. Учебно-методическое обеспечение</w:t>
        </w:r>
        <w:r w:rsidR="00C06485">
          <w:rPr>
            <w:webHidden/>
          </w:rPr>
          <w:tab/>
        </w:r>
        <w:r w:rsidR="00C06485">
          <w:rPr>
            <w:webHidden/>
          </w:rPr>
          <w:fldChar w:fldCharType="begin"/>
        </w:r>
        <w:r w:rsidR="00C06485">
          <w:rPr>
            <w:webHidden/>
          </w:rPr>
          <w:instrText xml:space="preserve"> PAGEREF _Toc200527233 \h </w:instrText>
        </w:r>
        <w:r w:rsidR="00C06485">
          <w:rPr>
            <w:webHidden/>
          </w:rPr>
        </w:r>
        <w:r w:rsidR="00C06485">
          <w:rPr>
            <w:webHidden/>
          </w:rPr>
          <w:fldChar w:fldCharType="separate"/>
        </w:r>
        <w:r w:rsidR="00426D1C">
          <w:rPr>
            <w:webHidden/>
          </w:rPr>
          <w:t>95</w:t>
        </w:r>
        <w:r w:rsidR="00C06485">
          <w:rPr>
            <w:webHidden/>
          </w:rPr>
          <w:fldChar w:fldCharType="end"/>
        </w:r>
      </w:hyperlink>
    </w:p>
    <w:p w14:paraId="7E8E7281" w14:textId="77777777" w:rsidR="00C06485" w:rsidRDefault="00204B35">
      <w:pPr>
        <w:pStyle w:val="14"/>
        <w:rPr>
          <w:rFonts w:asciiTheme="minorHAnsi" w:eastAsiaTheme="minorEastAsia" w:hAnsiTheme="minorHAnsi" w:cstheme="minorBidi"/>
          <w:b w:val="0"/>
          <w:bCs w:val="0"/>
          <w:lang w:eastAsia="ru-RU"/>
        </w:rPr>
      </w:pPr>
      <w:hyperlink w:anchor="_Toc200527234" w:history="1">
        <w:r w:rsidR="00C06485" w:rsidRPr="007C4C6A">
          <w:rPr>
            <w:rStyle w:val="af0"/>
          </w:rPr>
          <w:t>4. КОНТРОЛЬ И ОЦЕНКА РЕЗУЛЬТАТОВ ОСВОЕНИЯ  ПРОФЕССИОНАЛЬНОГО МОДУЛЯ</w:t>
        </w:r>
        <w:r w:rsidR="00C06485">
          <w:rPr>
            <w:webHidden/>
          </w:rPr>
          <w:tab/>
        </w:r>
        <w:r w:rsidR="00C06485">
          <w:rPr>
            <w:webHidden/>
          </w:rPr>
          <w:fldChar w:fldCharType="begin"/>
        </w:r>
        <w:r w:rsidR="00C06485">
          <w:rPr>
            <w:webHidden/>
          </w:rPr>
          <w:instrText xml:space="preserve"> PAGEREF _Toc200527234 \h </w:instrText>
        </w:r>
        <w:r w:rsidR="00C06485">
          <w:rPr>
            <w:webHidden/>
          </w:rPr>
        </w:r>
        <w:r w:rsidR="00C06485">
          <w:rPr>
            <w:webHidden/>
          </w:rPr>
          <w:fldChar w:fldCharType="separate"/>
        </w:r>
        <w:r w:rsidR="00426D1C">
          <w:rPr>
            <w:webHidden/>
          </w:rPr>
          <w:t>96</w:t>
        </w:r>
        <w:r w:rsidR="00C06485">
          <w:rPr>
            <w:webHidden/>
          </w:rPr>
          <w:fldChar w:fldCharType="end"/>
        </w:r>
      </w:hyperlink>
    </w:p>
    <w:p w14:paraId="55F947D9" w14:textId="77777777" w:rsidR="00CD3F17" w:rsidRDefault="00DC2995" w:rsidP="00DC2995">
      <w:pPr>
        <w:jc w:val="center"/>
        <w:sectPr w:rsidR="00CD3F17" w:rsidSect="001604E7">
          <w:pgSz w:w="11906" w:h="16838"/>
          <w:pgMar w:top="1134" w:right="567" w:bottom="1134" w:left="1701" w:header="709" w:footer="709" w:gutter="0"/>
          <w:cols w:space="708"/>
          <w:docGrid w:linePitch="360"/>
        </w:sectPr>
      </w:pPr>
      <w:r>
        <w:fldChar w:fldCharType="end"/>
      </w:r>
    </w:p>
    <w:p w14:paraId="57463DC0" w14:textId="77777777" w:rsidR="00CD3F17" w:rsidRPr="002370AF" w:rsidRDefault="00CD3F17" w:rsidP="002370AF">
      <w:pPr>
        <w:pStyle w:val="1f"/>
      </w:pPr>
      <w:bookmarkStart w:id="353" w:name="_Toc200524150"/>
      <w:bookmarkStart w:id="354" w:name="_Toc200524379"/>
      <w:bookmarkStart w:id="355" w:name="_Toc200524678"/>
      <w:bookmarkStart w:id="356" w:name="_Toc200527224"/>
      <w:bookmarkStart w:id="357" w:name="_Toc200527991"/>
      <w:bookmarkStart w:id="358" w:name="_Toc200528677"/>
      <w:bookmarkStart w:id="359" w:name="_Toc200530303"/>
      <w:bookmarkStart w:id="360" w:name="_Toc200530850"/>
      <w:r w:rsidRPr="002370AF">
        <w:lastRenderedPageBreak/>
        <w:t>1. Общая характеристика ПРИМЕРНОЙ РАБОЧЕЙ ПРОГРАММЫ ПРОФЕССИОНАЛЬНОГО МОДУЛЯ</w:t>
      </w:r>
      <w:bookmarkEnd w:id="353"/>
      <w:bookmarkEnd w:id="354"/>
      <w:bookmarkEnd w:id="355"/>
      <w:bookmarkEnd w:id="356"/>
      <w:bookmarkEnd w:id="357"/>
      <w:bookmarkEnd w:id="358"/>
      <w:bookmarkEnd w:id="359"/>
      <w:bookmarkEnd w:id="360"/>
    </w:p>
    <w:p w14:paraId="0DBA1B9F" w14:textId="43A3FC03" w:rsidR="00CD3F17" w:rsidRPr="008D6CD8" w:rsidRDefault="00CD3F17" w:rsidP="000F3BB7">
      <w:pPr>
        <w:pStyle w:val="1d"/>
        <w:ind w:firstLine="567"/>
        <w:jc w:val="center"/>
        <w:rPr>
          <w:rFonts w:eastAsia="Segoe UI"/>
          <w:lang w:val="ru-RU"/>
        </w:rPr>
      </w:pPr>
      <w:r w:rsidRPr="00C13371">
        <w:rPr>
          <w:rFonts w:eastAsia="Segoe UI"/>
          <w:lang w:val="ru-RU"/>
        </w:rPr>
        <w:t>«</w:t>
      </w:r>
      <w:r w:rsidRPr="00CD3F17">
        <w:rPr>
          <w:b/>
          <w:bCs/>
          <w:iCs/>
          <w:szCs w:val="26"/>
          <w:lang w:val="ru-RU" w:eastAsia="ar-SA"/>
        </w:rPr>
        <w:t xml:space="preserve">ПМн.04 </w:t>
      </w:r>
      <w:bookmarkStart w:id="361" w:name="_Hlk183007319"/>
      <w:r w:rsidRPr="00CD3F17">
        <w:rPr>
          <w:b/>
          <w:bCs/>
          <w:iCs/>
          <w:szCs w:val="26"/>
          <w:lang w:val="ru-RU" w:eastAsia="ar-SA"/>
        </w:rPr>
        <w:t>Организация художественно-творческой и продуктивных видов деятельности в дошкольной образовательной организации</w:t>
      </w:r>
      <w:bookmarkEnd w:id="361"/>
      <w:r w:rsidRPr="00C13371">
        <w:rPr>
          <w:rFonts w:eastAsia="Segoe UI"/>
          <w:lang w:val="ru-RU"/>
        </w:rPr>
        <w:t>»</w:t>
      </w:r>
    </w:p>
    <w:p w14:paraId="37C2624D" w14:textId="77777777" w:rsidR="00CD3F17" w:rsidRPr="002370AF" w:rsidRDefault="00CD3F17" w:rsidP="002370AF">
      <w:pPr>
        <w:pStyle w:val="114"/>
      </w:pPr>
      <w:bookmarkStart w:id="362" w:name="_Toc200524151"/>
      <w:bookmarkStart w:id="363" w:name="_Toc200524380"/>
      <w:bookmarkStart w:id="364" w:name="_Toc200524679"/>
      <w:bookmarkStart w:id="365" w:name="_Toc200527225"/>
      <w:bookmarkStart w:id="366" w:name="_Toc200527992"/>
      <w:bookmarkStart w:id="367" w:name="_Toc200528678"/>
      <w:bookmarkStart w:id="368" w:name="_Toc200530304"/>
      <w:bookmarkStart w:id="369" w:name="_Toc200530851"/>
      <w:r w:rsidRPr="002370AF">
        <w:t>1.1. Цель и место профессионального модуля в структуре образовательной программы</w:t>
      </w:r>
      <w:bookmarkEnd w:id="362"/>
      <w:bookmarkEnd w:id="363"/>
      <w:bookmarkEnd w:id="364"/>
      <w:bookmarkEnd w:id="365"/>
      <w:bookmarkEnd w:id="366"/>
      <w:bookmarkEnd w:id="367"/>
      <w:bookmarkEnd w:id="368"/>
      <w:bookmarkEnd w:id="369"/>
    </w:p>
    <w:p w14:paraId="3741FF03" w14:textId="0F47E927" w:rsidR="00CD3F17" w:rsidRDefault="00CD3F17" w:rsidP="000F3BB7">
      <w:pPr>
        <w:suppressAutoHyphens/>
        <w:ind w:firstLine="567"/>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освоение вида деятельности</w:t>
      </w:r>
      <w:r w:rsidRPr="00312B8F">
        <w:rPr>
          <w:rFonts w:ascii="Times New Roman" w:eastAsia="Times New Roman" w:hAnsi="Times New Roman" w:cs="Times New Roman"/>
          <w:sz w:val="24"/>
          <w:szCs w:val="24"/>
          <w:lang w:eastAsia="ru-RU"/>
        </w:rPr>
        <w:t xml:space="preserve"> </w:t>
      </w:r>
      <w:r w:rsidRPr="00312B8F">
        <w:rPr>
          <w:rFonts w:ascii="Times New Roman" w:eastAsia="Times New Roman" w:hAnsi="Times New Roman" w:cs="Times New Roman"/>
          <w:i/>
          <w:iCs/>
          <w:sz w:val="24"/>
          <w:szCs w:val="24"/>
          <w:lang w:eastAsia="ru-RU"/>
        </w:rPr>
        <w:t>«</w:t>
      </w:r>
      <w:r w:rsidRPr="00CD3F17">
        <w:rPr>
          <w:rFonts w:ascii="Times New Roman" w:eastAsia="Times New Roman" w:hAnsi="Times New Roman" w:cs="Times New Roman"/>
          <w:bCs/>
          <w:iCs/>
          <w:sz w:val="24"/>
          <w:szCs w:val="26"/>
          <w:lang w:eastAsia="ar-SA"/>
        </w:rPr>
        <w:t>Организация художественно-творческой и продуктивных видов деятельности в дошкольной образовательной организации (по выбору)</w:t>
      </w:r>
      <w:r w:rsidRPr="00312B8F">
        <w:rPr>
          <w:rFonts w:ascii="Times New Roman" w:eastAsia="Times New Roman" w:hAnsi="Times New Roman" w:cs="Times New Roman"/>
          <w:bCs/>
          <w:i/>
          <w:iCs/>
          <w:sz w:val="24"/>
          <w:szCs w:val="24"/>
          <w:lang w:eastAsia="ru-RU"/>
        </w:rPr>
        <w:t>»</w:t>
      </w:r>
      <w:r w:rsidRPr="00312B8F">
        <w:rPr>
          <w:rFonts w:ascii="Times New Roman" w:eastAsia="Times New Roman" w:hAnsi="Times New Roman" w:cs="Times New Roman"/>
          <w:sz w:val="24"/>
          <w:szCs w:val="24"/>
          <w:lang w:eastAsia="ru-RU"/>
        </w:rPr>
        <w:t xml:space="preserve">. </w:t>
      </w:r>
    </w:p>
    <w:p w14:paraId="79E0E429" w14:textId="77777777" w:rsidR="00CD3F17" w:rsidRPr="00312B8F" w:rsidRDefault="00CD3F17" w:rsidP="000F3BB7">
      <w:pPr>
        <w:suppressAutoHyphens/>
        <w:ind w:firstLine="567"/>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312B8F">
        <w:rPr>
          <w:rFonts w:ascii="Times New Roman" w:hAnsi="Times New Roman" w:cs="Times New Roman"/>
          <w:sz w:val="24"/>
          <w:szCs w:val="24"/>
        </w:rPr>
        <w:t>обязательную часть образовательной программы.</w:t>
      </w:r>
    </w:p>
    <w:p w14:paraId="1FF6B3FC" w14:textId="77777777" w:rsidR="00CD3F17" w:rsidRPr="002370AF" w:rsidRDefault="00CD3F17" w:rsidP="002370AF">
      <w:pPr>
        <w:pStyle w:val="114"/>
      </w:pPr>
      <w:bookmarkStart w:id="370" w:name="_Toc200524152"/>
      <w:bookmarkStart w:id="371" w:name="_Toc200524381"/>
      <w:bookmarkStart w:id="372" w:name="_Toc200524680"/>
      <w:bookmarkStart w:id="373" w:name="_Toc200527226"/>
      <w:bookmarkStart w:id="374" w:name="_Toc200527993"/>
      <w:bookmarkStart w:id="375" w:name="_Toc200528679"/>
      <w:bookmarkStart w:id="376" w:name="_Toc200530305"/>
      <w:bookmarkStart w:id="377" w:name="_Toc200530852"/>
      <w:r w:rsidRPr="002370AF">
        <w:t>1.2. Планируемые результаты освоения профессионального модуля</w:t>
      </w:r>
      <w:bookmarkEnd w:id="370"/>
      <w:bookmarkEnd w:id="371"/>
      <w:bookmarkEnd w:id="372"/>
      <w:bookmarkEnd w:id="373"/>
      <w:bookmarkEnd w:id="374"/>
      <w:bookmarkEnd w:id="375"/>
      <w:bookmarkEnd w:id="376"/>
      <w:bookmarkEnd w:id="377"/>
    </w:p>
    <w:p w14:paraId="56638B49" w14:textId="77777777" w:rsidR="00CD3F17" w:rsidRDefault="00CD3F17" w:rsidP="000F3BB7">
      <w:pPr>
        <w:ind w:firstLine="567"/>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A234D74" w14:textId="043E760B" w:rsidR="008736B9" w:rsidRDefault="00CD3F17" w:rsidP="000F3BB7">
      <w:pPr>
        <w:ind w:firstLine="567"/>
        <w:jc w:val="center"/>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2759"/>
        <w:gridCol w:w="2775"/>
        <w:gridCol w:w="3217"/>
      </w:tblGrid>
      <w:tr w:rsidR="00912EFC" w:rsidRPr="000E591D" w14:paraId="60D930A1" w14:textId="77777777" w:rsidTr="000F3BB7">
        <w:tc>
          <w:tcPr>
            <w:tcW w:w="1129" w:type="dxa"/>
            <w:tcBorders>
              <w:top w:val="single" w:sz="4" w:space="0" w:color="auto"/>
              <w:left w:val="single" w:sz="4" w:space="0" w:color="auto"/>
              <w:right w:val="single" w:sz="4" w:space="0" w:color="auto"/>
            </w:tcBorders>
          </w:tcPr>
          <w:p w14:paraId="7005929B" w14:textId="77777777" w:rsidR="00912EFC" w:rsidRPr="00C13371" w:rsidRDefault="00912EFC" w:rsidP="00DE5CBB">
            <w:pPr>
              <w:rPr>
                <w:rStyle w:val="afb"/>
                <w:b/>
                <w:i w:val="0"/>
                <w:sz w:val="24"/>
                <w:szCs w:val="24"/>
              </w:rPr>
            </w:pPr>
            <w:bookmarkStart w:id="378" w:name="_Hlk183078298"/>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20D640FE" w14:textId="77777777" w:rsidR="00912EFC" w:rsidRPr="00C13371" w:rsidRDefault="00912EFC" w:rsidP="00DE5CBB">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880D57" w14:textId="77777777" w:rsidR="00912EFC" w:rsidRPr="00C13371" w:rsidRDefault="00912EFC" w:rsidP="00DE5CBB">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3378" w:type="dxa"/>
            <w:tcBorders>
              <w:top w:val="single" w:sz="4" w:space="0" w:color="auto"/>
              <w:left w:val="single" w:sz="4" w:space="0" w:color="auto"/>
              <w:bottom w:val="single" w:sz="4" w:space="0" w:color="auto"/>
              <w:right w:val="single" w:sz="4" w:space="0" w:color="auto"/>
            </w:tcBorders>
          </w:tcPr>
          <w:p w14:paraId="3C749DDE" w14:textId="77777777" w:rsidR="00912EFC" w:rsidRPr="00C13371" w:rsidRDefault="00912EFC" w:rsidP="00DE5CBB">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912EFC" w:rsidRPr="000E591D" w14:paraId="62FA2BD1" w14:textId="77777777" w:rsidTr="000F3BB7">
        <w:trPr>
          <w:trHeight w:val="6324"/>
        </w:trPr>
        <w:tc>
          <w:tcPr>
            <w:tcW w:w="1129" w:type="dxa"/>
            <w:tcBorders>
              <w:top w:val="single" w:sz="4" w:space="0" w:color="auto"/>
              <w:left w:val="single" w:sz="4" w:space="0" w:color="auto"/>
              <w:right w:val="single" w:sz="4" w:space="0" w:color="auto"/>
            </w:tcBorders>
          </w:tcPr>
          <w:p w14:paraId="072B684F" w14:textId="77777777" w:rsidR="00912EFC" w:rsidRPr="00C13371" w:rsidRDefault="00912EFC" w:rsidP="00DE5CBB">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274D4DAE" w14:textId="77777777" w:rsidR="00912EFC" w:rsidRPr="00C13371" w:rsidRDefault="00912EFC" w:rsidP="00DE5CB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5BA9E1C7" w14:textId="77777777" w:rsidR="00912EFC" w:rsidRPr="00F87D60" w:rsidRDefault="00912EF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1F4779C5" w14:textId="77777777" w:rsidR="00912EFC" w:rsidRPr="00F87D60" w:rsidRDefault="00912EF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14173251" w14:textId="77777777" w:rsidR="00912EFC" w:rsidRPr="00F87D60" w:rsidRDefault="00912EFC" w:rsidP="00DE5CBB">
            <w:pPr>
              <w:rPr>
                <w:rFonts w:ascii="Times New Roman" w:eastAsia="Calibri" w:hAnsi="Times New Roman" w:cs="Times New Roman"/>
                <w:iCs/>
              </w:rPr>
            </w:pPr>
            <w:r>
              <w:rPr>
                <w:rFonts w:ascii="Times New Roman" w:eastAsia="Calibri" w:hAnsi="Times New Roman" w:cs="Times New Roman"/>
                <w:iCs/>
              </w:rPr>
              <w:t>-</w:t>
            </w:r>
            <w:r w:rsidRPr="00946935">
              <w:rPr>
                <w:rFonts w:ascii="Times New Roman" w:eastAsia="Calibri" w:hAnsi="Times New Roman" w:cs="Times New Roman"/>
                <w:iCs/>
              </w:rPr>
              <w:t>владеть актуальными методами работы в профессиональной и смежных сферах</w:t>
            </w:r>
          </w:p>
          <w:p w14:paraId="58F2064C" w14:textId="77777777" w:rsidR="00912EFC" w:rsidRPr="00C13371" w:rsidRDefault="00912EFC" w:rsidP="00DE5CB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2833" w:type="dxa"/>
            <w:shd w:val="clear" w:color="auto" w:fill="auto"/>
          </w:tcPr>
          <w:p w14:paraId="57E86647"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09A89560"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p w14:paraId="237746B7"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31E08EDB"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методы работы в профессиональной и смежных сферах</w:t>
            </w:r>
          </w:p>
          <w:p w14:paraId="0ED54021"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порядок оценки результатов решения задач профессиональной деятельности</w:t>
            </w:r>
          </w:p>
        </w:tc>
        <w:tc>
          <w:tcPr>
            <w:tcW w:w="3378" w:type="dxa"/>
            <w:tcBorders>
              <w:top w:val="single" w:sz="4" w:space="0" w:color="auto"/>
              <w:left w:val="single" w:sz="4" w:space="0" w:color="auto"/>
              <w:right w:val="single" w:sz="4" w:space="0" w:color="auto"/>
            </w:tcBorders>
          </w:tcPr>
          <w:p w14:paraId="2609D9ED" w14:textId="77777777" w:rsidR="00912EFC" w:rsidRPr="00C13371" w:rsidRDefault="00912EFC" w:rsidP="00DE5CBB">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912EFC" w:rsidRPr="000E591D" w14:paraId="2DC4D717" w14:textId="77777777" w:rsidTr="000F3BB7">
        <w:trPr>
          <w:trHeight w:val="7083"/>
        </w:trPr>
        <w:tc>
          <w:tcPr>
            <w:tcW w:w="1129" w:type="dxa"/>
            <w:tcBorders>
              <w:top w:val="single" w:sz="4" w:space="0" w:color="auto"/>
              <w:left w:val="single" w:sz="4" w:space="0" w:color="auto"/>
              <w:right w:val="single" w:sz="4" w:space="0" w:color="auto"/>
            </w:tcBorders>
          </w:tcPr>
          <w:p w14:paraId="326FDF25" w14:textId="77777777" w:rsidR="00912EFC" w:rsidRPr="00C13371" w:rsidRDefault="00912EFC" w:rsidP="00DE5CBB">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shd w:val="clear" w:color="auto" w:fill="auto"/>
          </w:tcPr>
          <w:p w14:paraId="08D06FB4"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3F59F706" w14:textId="77777777" w:rsidR="00912EFC" w:rsidRPr="00F87D60" w:rsidRDefault="00912EF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79668894" w14:textId="77777777" w:rsidR="00912EFC" w:rsidRPr="00F87D60" w:rsidRDefault="00912EF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оценивать практическую значимость результатов поиска</w:t>
            </w:r>
          </w:p>
          <w:p w14:paraId="6D928914" w14:textId="77777777" w:rsidR="00912EFC" w:rsidRPr="00F87D60" w:rsidRDefault="00912EF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p w14:paraId="29A1B316" w14:textId="77777777" w:rsidR="00912EFC" w:rsidRPr="00F87D60" w:rsidRDefault="00912EFC"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3B601F58"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c>
          <w:tcPr>
            <w:tcW w:w="2833" w:type="dxa"/>
            <w:shd w:val="clear" w:color="auto" w:fill="auto"/>
          </w:tcPr>
          <w:p w14:paraId="719F5054"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p w14:paraId="07D98CCC"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приемы структурирования информации</w:t>
            </w:r>
          </w:p>
          <w:p w14:paraId="3FFB1F56"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формат оформления результатов поиска информации</w:t>
            </w:r>
          </w:p>
          <w:p w14:paraId="1FEE0D0C"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p w14:paraId="0A7740EE"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c>
          <w:tcPr>
            <w:tcW w:w="3378" w:type="dxa"/>
            <w:tcBorders>
              <w:top w:val="single" w:sz="4" w:space="0" w:color="auto"/>
              <w:left w:val="single" w:sz="4" w:space="0" w:color="auto"/>
              <w:right w:val="single" w:sz="4" w:space="0" w:color="auto"/>
            </w:tcBorders>
          </w:tcPr>
          <w:p w14:paraId="1C02AD73" w14:textId="77777777" w:rsidR="00912EFC" w:rsidRPr="00C13371" w:rsidRDefault="00912EFC" w:rsidP="00DE5CB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912EFC" w:rsidRPr="000E591D" w14:paraId="73213FE1" w14:textId="77777777" w:rsidTr="000F3BB7">
        <w:trPr>
          <w:trHeight w:val="1771"/>
        </w:trPr>
        <w:tc>
          <w:tcPr>
            <w:tcW w:w="1129" w:type="dxa"/>
            <w:tcBorders>
              <w:top w:val="single" w:sz="4" w:space="0" w:color="auto"/>
              <w:left w:val="single" w:sz="4" w:space="0" w:color="auto"/>
              <w:right w:val="single" w:sz="4" w:space="0" w:color="auto"/>
            </w:tcBorders>
          </w:tcPr>
          <w:p w14:paraId="737C5DAD" w14:textId="77777777" w:rsidR="00912EFC" w:rsidRPr="00C13371" w:rsidRDefault="00912EFC" w:rsidP="00DE5CBB">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shd w:val="clear" w:color="auto" w:fill="auto"/>
          </w:tcPr>
          <w:p w14:paraId="0522AB44"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организовывать работу коллектива и команды</w:t>
            </w:r>
          </w:p>
          <w:p w14:paraId="1E10F518"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shd w:val="clear" w:color="auto" w:fill="auto"/>
          </w:tcPr>
          <w:p w14:paraId="0B9765B3"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основы деятельности коллектива</w:t>
            </w:r>
          </w:p>
          <w:p w14:paraId="4A253E8C"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особенности личности</w:t>
            </w:r>
          </w:p>
        </w:tc>
        <w:tc>
          <w:tcPr>
            <w:tcW w:w="3378" w:type="dxa"/>
            <w:tcBorders>
              <w:top w:val="single" w:sz="4" w:space="0" w:color="auto"/>
              <w:left w:val="single" w:sz="4" w:space="0" w:color="auto"/>
              <w:right w:val="single" w:sz="4" w:space="0" w:color="auto"/>
            </w:tcBorders>
          </w:tcPr>
          <w:p w14:paraId="11DD5562" w14:textId="77777777" w:rsidR="00912EFC" w:rsidRPr="00C13371" w:rsidRDefault="00912EFC" w:rsidP="00DE5CBB">
            <w:pPr>
              <w:jc w:val="center"/>
              <w:rPr>
                <w:rFonts w:ascii="Times New Roman" w:hAnsi="Times New Roman" w:cs="Times New Roman"/>
                <w:bCs/>
                <w:i/>
                <w:sz w:val="24"/>
                <w:szCs w:val="24"/>
              </w:rPr>
            </w:pPr>
          </w:p>
        </w:tc>
      </w:tr>
      <w:tr w:rsidR="00912EFC" w:rsidRPr="000E591D" w14:paraId="20359082" w14:textId="77777777" w:rsidTr="000F3BB7">
        <w:trPr>
          <w:trHeight w:val="2024"/>
        </w:trPr>
        <w:tc>
          <w:tcPr>
            <w:tcW w:w="1129" w:type="dxa"/>
            <w:tcBorders>
              <w:top w:val="single" w:sz="4" w:space="0" w:color="auto"/>
              <w:left w:val="single" w:sz="4" w:space="0" w:color="auto"/>
              <w:right w:val="single" w:sz="4" w:space="0" w:color="auto"/>
            </w:tcBorders>
          </w:tcPr>
          <w:p w14:paraId="5D9C8C2E" w14:textId="77777777" w:rsidR="00912EFC" w:rsidRPr="00C13371" w:rsidRDefault="00912EFC" w:rsidP="00DE5CBB">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shd w:val="clear" w:color="auto" w:fill="auto"/>
          </w:tcPr>
          <w:p w14:paraId="59BA9AD9"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66D36460"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проявлять толерантность в рабочем коллективе</w:t>
            </w:r>
          </w:p>
        </w:tc>
        <w:tc>
          <w:tcPr>
            <w:tcW w:w="2833" w:type="dxa"/>
            <w:shd w:val="clear" w:color="auto" w:fill="auto"/>
          </w:tcPr>
          <w:p w14:paraId="56BEA624"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 xml:space="preserve">правила оформления документов </w:t>
            </w:r>
          </w:p>
          <w:p w14:paraId="6AF8A92A"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правила построения устных сообщений</w:t>
            </w:r>
          </w:p>
          <w:p w14:paraId="607E9449"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особенности социального и культурного контекста</w:t>
            </w:r>
          </w:p>
        </w:tc>
        <w:tc>
          <w:tcPr>
            <w:tcW w:w="3378" w:type="dxa"/>
            <w:tcBorders>
              <w:top w:val="single" w:sz="4" w:space="0" w:color="auto"/>
              <w:left w:val="single" w:sz="4" w:space="0" w:color="auto"/>
              <w:right w:val="single" w:sz="4" w:space="0" w:color="auto"/>
            </w:tcBorders>
          </w:tcPr>
          <w:p w14:paraId="730BA13D" w14:textId="77777777" w:rsidR="00912EFC" w:rsidRPr="00C13371" w:rsidRDefault="00912EFC" w:rsidP="00DE5CBB">
            <w:pPr>
              <w:jc w:val="center"/>
              <w:rPr>
                <w:rFonts w:ascii="Times New Roman" w:hAnsi="Times New Roman" w:cs="Times New Roman"/>
                <w:bCs/>
                <w:i/>
                <w:sz w:val="24"/>
                <w:szCs w:val="24"/>
              </w:rPr>
            </w:pPr>
          </w:p>
        </w:tc>
      </w:tr>
      <w:tr w:rsidR="00912EFC" w:rsidRPr="000E591D" w14:paraId="29978F95" w14:textId="77777777" w:rsidTr="000F3BB7">
        <w:trPr>
          <w:trHeight w:val="4301"/>
        </w:trPr>
        <w:tc>
          <w:tcPr>
            <w:tcW w:w="1129" w:type="dxa"/>
            <w:tcBorders>
              <w:left w:val="single" w:sz="4" w:space="0" w:color="auto"/>
              <w:right w:val="single" w:sz="4" w:space="0" w:color="auto"/>
            </w:tcBorders>
          </w:tcPr>
          <w:p w14:paraId="41F57BB5" w14:textId="77777777" w:rsidR="00912EFC" w:rsidRPr="00C13371" w:rsidRDefault="00912EFC" w:rsidP="00DE5CBB">
            <w:pPr>
              <w:rPr>
                <w:rFonts w:ascii="Times New Roman" w:hAnsi="Times New Roman" w:cs="Times New Roman"/>
                <w:bCs/>
                <w:sz w:val="24"/>
                <w:szCs w:val="24"/>
              </w:rPr>
            </w:pPr>
            <w:r w:rsidRPr="00C13371">
              <w:rPr>
                <w:rFonts w:ascii="Times New Roman" w:hAnsi="Times New Roman" w:cs="Times New Roman"/>
                <w:bCs/>
                <w:sz w:val="24"/>
                <w:szCs w:val="24"/>
              </w:rPr>
              <w:lastRenderedPageBreak/>
              <w:t>ОК.0</w:t>
            </w:r>
            <w:r>
              <w:rPr>
                <w:rFonts w:ascii="Times New Roman" w:hAnsi="Times New Roman" w:cs="Times New Roman"/>
                <w:bCs/>
                <w:sz w:val="24"/>
                <w:szCs w:val="24"/>
              </w:rPr>
              <w:t>6</w:t>
            </w:r>
          </w:p>
        </w:tc>
        <w:tc>
          <w:tcPr>
            <w:tcW w:w="2833" w:type="dxa"/>
            <w:shd w:val="clear" w:color="auto" w:fill="auto"/>
          </w:tcPr>
          <w:p w14:paraId="0197963D" w14:textId="77777777" w:rsidR="00912EFC" w:rsidRPr="00C13371" w:rsidRDefault="00912EFC" w:rsidP="00DE5CBB">
            <w:pPr>
              <w:rPr>
                <w:rFonts w:ascii="Times New Roman" w:hAnsi="Times New Roman" w:cs="Times New Roman"/>
                <w:bCs/>
                <w:sz w:val="24"/>
                <w:szCs w:val="24"/>
              </w:rPr>
            </w:pPr>
            <w:r>
              <w:rPr>
                <w:rFonts w:ascii="Times New Roman" w:eastAsia="Calibri" w:hAnsi="Times New Roman" w:cs="Times New Roman"/>
              </w:rPr>
              <w:t>-</w:t>
            </w:r>
            <w:r w:rsidRPr="00F87D60">
              <w:rPr>
                <w:rFonts w:ascii="Times New Roman" w:eastAsia="Calibri" w:hAnsi="Times New Roman" w:cs="Times New Roman"/>
              </w:rPr>
              <w:t>проявлять гражданско-патриотическую позицию</w:t>
            </w:r>
          </w:p>
          <w:p w14:paraId="2F6B6094" w14:textId="77777777" w:rsidR="00912EFC" w:rsidRPr="00C13371" w:rsidRDefault="00912EFC" w:rsidP="00DE5CBB">
            <w:pPr>
              <w:rPr>
                <w:rFonts w:ascii="Times New Roman" w:hAnsi="Times New Roman" w:cs="Times New Roman"/>
                <w:bCs/>
                <w:sz w:val="24"/>
                <w:szCs w:val="24"/>
              </w:rPr>
            </w:pPr>
            <w:r>
              <w:rPr>
                <w:rFonts w:ascii="Times New Roman" w:eastAsia="Calibri" w:hAnsi="Times New Roman" w:cs="Times New Roman"/>
                <w:bCs/>
                <w:iCs/>
              </w:rPr>
              <w:t>-</w:t>
            </w:r>
            <w:r w:rsidRPr="00616563">
              <w:rPr>
                <w:rFonts w:ascii="Times New Roman" w:eastAsia="Calibri" w:hAnsi="Times New Roman" w:cs="Times New Roman"/>
                <w:bCs/>
                <w:iCs/>
              </w:rPr>
              <w:t>демонстрировать осознанное поведение</w:t>
            </w:r>
          </w:p>
          <w:p w14:paraId="4564CD02" w14:textId="77777777" w:rsidR="00912EFC" w:rsidRPr="00C13371" w:rsidRDefault="00912EFC" w:rsidP="00DE5CBB">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описывать значимость своей</w:t>
            </w:r>
            <w:r>
              <w:rPr>
                <w:rFonts w:ascii="Times New Roman" w:eastAsia="Calibri" w:hAnsi="Times New Roman" w:cs="Times New Roman"/>
                <w:bCs/>
                <w:iCs/>
              </w:rPr>
              <w:t xml:space="preserve"> </w:t>
            </w:r>
            <w:r w:rsidRPr="00616563">
              <w:rPr>
                <w:rFonts w:ascii="Times New Roman" w:eastAsia="Calibri" w:hAnsi="Times New Roman" w:cs="Times New Roman"/>
                <w:bCs/>
                <w:iCs/>
              </w:rPr>
              <w:t>специальности</w:t>
            </w:r>
          </w:p>
          <w:p w14:paraId="47199064" w14:textId="77777777" w:rsidR="00912EFC" w:rsidRPr="00C13371" w:rsidRDefault="00912EFC" w:rsidP="00DE5CBB">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применять стандарты антикоррупционного поведения</w:t>
            </w:r>
          </w:p>
        </w:tc>
        <w:tc>
          <w:tcPr>
            <w:tcW w:w="2833" w:type="dxa"/>
            <w:shd w:val="clear" w:color="auto" w:fill="auto"/>
          </w:tcPr>
          <w:p w14:paraId="3AC53993"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сущность гражданско-патриотической позиции</w:t>
            </w:r>
          </w:p>
          <w:p w14:paraId="3B3E8FCC"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традиционных общечеловеческих ценностей, в том</w:t>
            </w:r>
            <w:r w:rsidRPr="00616563">
              <w:rPr>
                <w:rFonts w:ascii="Times New Roman" w:eastAsia="Calibri" w:hAnsi="Times New Roman" w:cs="Times New Roman"/>
                <w:bCs/>
                <w:iCs/>
              </w:rPr>
              <w:t xml:space="preserve"> числе с учетом гармонизации межнациональных и межрелигиозных отношений</w:t>
            </w:r>
          </w:p>
          <w:p w14:paraId="6A1F6551"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значимость профессиональной деятельности по </w:t>
            </w:r>
            <w:r w:rsidRPr="00616563">
              <w:rPr>
                <w:rFonts w:ascii="Times New Roman" w:eastAsia="Calibri" w:hAnsi="Times New Roman" w:cs="Times New Roman"/>
                <w:bCs/>
                <w:iCs/>
              </w:rPr>
              <w:t>специальности</w:t>
            </w:r>
          </w:p>
          <w:p w14:paraId="517EB6F5"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стандарты антикоррупционного поведения и последствия его нарушения</w:t>
            </w:r>
          </w:p>
        </w:tc>
        <w:tc>
          <w:tcPr>
            <w:tcW w:w="3378" w:type="dxa"/>
            <w:tcBorders>
              <w:top w:val="single" w:sz="4" w:space="0" w:color="auto"/>
              <w:left w:val="single" w:sz="4" w:space="0" w:color="auto"/>
              <w:right w:val="single" w:sz="4" w:space="0" w:color="auto"/>
            </w:tcBorders>
          </w:tcPr>
          <w:p w14:paraId="053DA961" w14:textId="77777777" w:rsidR="00912EFC" w:rsidRPr="00C13371" w:rsidRDefault="00912EFC" w:rsidP="00DE5CBB">
            <w:pPr>
              <w:jc w:val="center"/>
              <w:rPr>
                <w:rFonts w:ascii="Times New Roman" w:hAnsi="Times New Roman" w:cs="Times New Roman"/>
                <w:bCs/>
                <w:i/>
                <w:sz w:val="24"/>
                <w:szCs w:val="24"/>
              </w:rPr>
            </w:pPr>
          </w:p>
        </w:tc>
      </w:tr>
      <w:tr w:rsidR="00912EFC" w:rsidRPr="000E591D" w14:paraId="6A104710" w14:textId="77777777" w:rsidTr="000F3BB7">
        <w:trPr>
          <w:trHeight w:val="5313"/>
        </w:trPr>
        <w:tc>
          <w:tcPr>
            <w:tcW w:w="1129" w:type="dxa"/>
            <w:tcBorders>
              <w:left w:val="single" w:sz="4" w:space="0" w:color="auto"/>
              <w:right w:val="single" w:sz="4" w:space="0" w:color="auto"/>
            </w:tcBorders>
          </w:tcPr>
          <w:p w14:paraId="366C1A73" w14:textId="77777777" w:rsidR="00912EFC" w:rsidRPr="00C13371" w:rsidRDefault="00912EFC" w:rsidP="00DE5CBB">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shd w:val="clear" w:color="auto" w:fill="auto"/>
          </w:tcPr>
          <w:p w14:paraId="6C3F8704"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соблюдать нормы экологической безопасности</w:t>
            </w:r>
          </w:p>
          <w:p w14:paraId="5C2B8B1A"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616563">
              <w:rPr>
                <w:rFonts w:ascii="Times New Roman" w:eastAsia="Calibri" w:hAnsi="Times New Roman" w:cs="Times New Roman"/>
                <w:bCs/>
                <w:iCs/>
              </w:rPr>
              <w:t>специальности</w:t>
            </w:r>
          </w:p>
          <w:p w14:paraId="0D845EF5"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p w14:paraId="2A3B8FCF"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p w14:paraId="4A08B185"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rPr>
              <w:t>-</w:t>
            </w:r>
            <w:r w:rsidRPr="00F87D60">
              <w:rPr>
                <w:rFonts w:ascii="Times New Roman" w:eastAsia="Calibri" w:hAnsi="Times New Roman" w:cs="Times New Roman"/>
              </w:rPr>
              <w:t>эффективно действовать в чрезвычайных ситуациях</w:t>
            </w:r>
          </w:p>
        </w:tc>
        <w:tc>
          <w:tcPr>
            <w:tcW w:w="2833" w:type="dxa"/>
            <w:shd w:val="clear" w:color="auto" w:fill="auto"/>
          </w:tcPr>
          <w:p w14:paraId="4A8F136F"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p w14:paraId="6DE9542D"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основные ресурсы, задействованные в профессиональной деятельности</w:t>
            </w:r>
          </w:p>
          <w:p w14:paraId="2B4F2DCC"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пути обеспечения ресурсосбережения</w:t>
            </w:r>
          </w:p>
          <w:p w14:paraId="179CB0DF"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принципы бережливого производства</w:t>
            </w:r>
          </w:p>
          <w:p w14:paraId="713A129B"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основные направления изменения климатических условий региона</w:t>
            </w:r>
          </w:p>
          <w:p w14:paraId="5BE8BBF8"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правила поведения в чрезвычайных ситуациях</w:t>
            </w:r>
          </w:p>
        </w:tc>
        <w:tc>
          <w:tcPr>
            <w:tcW w:w="3378" w:type="dxa"/>
            <w:tcBorders>
              <w:top w:val="single" w:sz="4" w:space="0" w:color="auto"/>
              <w:left w:val="single" w:sz="4" w:space="0" w:color="auto"/>
              <w:right w:val="single" w:sz="4" w:space="0" w:color="auto"/>
            </w:tcBorders>
          </w:tcPr>
          <w:p w14:paraId="0A7FF615" w14:textId="77777777" w:rsidR="00912EFC" w:rsidRPr="00C13371" w:rsidRDefault="00912EFC" w:rsidP="00DE5CBB">
            <w:pPr>
              <w:jc w:val="center"/>
              <w:rPr>
                <w:rFonts w:ascii="Times New Roman" w:hAnsi="Times New Roman" w:cs="Times New Roman"/>
                <w:bCs/>
                <w:i/>
                <w:sz w:val="24"/>
                <w:szCs w:val="24"/>
              </w:rPr>
            </w:pPr>
          </w:p>
        </w:tc>
      </w:tr>
      <w:tr w:rsidR="000D2D5E" w:rsidRPr="000E591D" w14:paraId="70AB8B99" w14:textId="77777777" w:rsidTr="000F3BB7">
        <w:trPr>
          <w:trHeight w:val="5750"/>
        </w:trPr>
        <w:tc>
          <w:tcPr>
            <w:tcW w:w="1129" w:type="dxa"/>
            <w:tcBorders>
              <w:left w:val="single" w:sz="4" w:space="0" w:color="auto"/>
              <w:right w:val="single" w:sz="4" w:space="0" w:color="auto"/>
            </w:tcBorders>
          </w:tcPr>
          <w:p w14:paraId="3ADF087B" w14:textId="2477B512" w:rsidR="000D2D5E" w:rsidRDefault="000D2D5E" w:rsidP="00DE5CBB">
            <w:pPr>
              <w:rPr>
                <w:rFonts w:ascii="Times New Roman" w:hAnsi="Times New Roman" w:cs="Times New Roman"/>
                <w:bCs/>
                <w:sz w:val="24"/>
                <w:szCs w:val="24"/>
              </w:rPr>
            </w:pPr>
            <w:r w:rsidRPr="000D2D5E">
              <w:rPr>
                <w:rFonts w:ascii="Times New Roman" w:hAnsi="Times New Roman" w:cs="Times New Roman"/>
                <w:bCs/>
                <w:sz w:val="24"/>
                <w:szCs w:val="24"/>
              </w:rPr>
              <w:lastRenderedPageBreak/>
              <w:t>ОК.0</w:t>
            </w:r>
            <w:r>
              <w:rPr>
                <w:rFonts w:ascii="Times New Roman" w:hAnsi="Times New Roman" w:cs="Times New Roman"/>
                <w:bCs/>
                <w:sz w:val="24"/>
                <w:szCs w:val="24"/>
              </w:rPr>
              <w:t>8</w:t>
            </w:r>
          </w:p>
        </w:tc>
        <w:tc>
          <w:tcPr>
            <w:tcW w:w="2833" w:type="dxa"/>
            <w:shd w:val="clear" w:color="auto" w:fill="auto"/>
          </w:tcPr>
          <w:p w14:paraId="6D96E258" w14:textId="77777777" w:rsidR="008B3DCA" w:rsidRPr="008B3DCA" w:rsidRDefault="008B3DCA" w:rsidP="008B3DCA">
            <w:pPr>
              <w:rPr>
                <w:rFonts w:ascii="Times New Roman" w:eastAsia="Calibri" w:hAnsi="Times New Roman" w:cs="Times New Roman"/>
                <w:bCs/>
                <w:iCs/>
              </w:rPr>
            </w:pPr>
            <w:r w:rsidRPr="008B3DCA">
              <w:rPr>
                <w:rFonts w:ascii="Times New Roman" w:eastAsia="Calibri" w:hAnsi="Times New Roman" w:cs="Times New Roman"/>
                <w:bCs/>
                <w:iCs/>
              </w:rPr>
              <w:t>использовать физкультурно-оздоровительную деятельность для укрепления здоровья, достижения жизненных и профессиональных целей</w:t>
            </w:r>
          </w:p>
          <w:p w14:paraId="50763C89" w14:textId="77777777" w:rsidR="008B3DCA" w:rsidRPr="008B3DCA" w:rsidRDefault="008B3DCA" w:rsidP="008B3DCA">
            <w:pPr>
              <w:rPr>
                <w:rFonts w:ascii="Times New Roman" w:eastAsia="Calibri" w:hAnsi="Times New Roman" w:cs="Times New Roman"/>
                <w:bCs/>
                <w:iCs/>
              </w:rPr>
            </w:pPr>
            <w:r w:rsidRPr="008B3DCA">
              <w:rPr>
                <w:rFonts w:ascii="Times New Roman" w:eastAsia="Calibri" w:hAnsi="Times New Roman" w:cs="Times New Roman"/>
                <w:bCs/>
                <w:iCs/>
              </w:rPr>
              <w:t>применять рациональные приемы двигательных функций в профессиональной деятельности</w:t>
            </w:r>
          </w:p>
          <w:p w14:paraId="19551DCB" w14:textId="62FD2344" w:rsidR="000D2D5E" w:rsidRDefault="008B3DCA" w:rsidP="008B3DCA">
            <w:pPr>
              <w:rPr>
                <w:rFonts w:ascii="Times New Roman" w:eastAsia="Calibri" w:hAnsi="Times New Roman" w:cs="Times New Roman"/>
                <w:bCs/>
                <w:iCs/>
              </w:rPr>
            </w:pPr>
            <w:r w:rsidRPr="008B3DCA">
              <w:rPr>
                <w:rFonts w:ascii="Times New Roman" w:eastAsia="Calibri" w:hAnsi="Times New Roman" w:cs="Times New Roman"/>
                <w:bCs/>
                <w:iCs/>
              </w:rPr>
              <w:t>пользоваться средствами профилактики перенапряжения, характерными для данной специальности</w:t>
            </w:r>
          </w:p>
        </w:tc>
        <w:tc>
          <w:tcPr>
            <w:tcW w:w="2833" w:type="dxa"/>
            <w:shd w:val="clear" w:color="auto" w:fill="auto"/>
          </w:tcPr>
          <w:p w14:paraId="1FE46B1F" w14:textId="77777777" w:rsidR="008B3DCA" w:rsidRPr="008B3DCA" w:rsidRDefault="008B3DCA" w:rsidP="008B3DCA">
            <w:pPr>
              <w:rPr>
                <w:rFonts w:ascii="Times New Roman" w:eastAsia="Calibri" w:hAnsi="Times New Roman" w:cs="Times New Roman"/>
                <w:bCs/>
                <w:iCs/>
              </w:rPr>
            </w:pPr>
            <w:r w:rsidRPr="008B3DCA">
              <w:rPr>
                <w:rFonts w:ascii="Times New Roman" w:eastAsia="Calibri" w:hAnsi="Times New Roman" w:cs="Times New Roman"/>
                <w:bCs/>
                <w:iCs/>
              </w:rPr>
              <w:t>роль физической культуры в общекультурном, профессиональном и социальном развитии человека</w:t>
            </w:r>
          </w:p>
          <w:p w14:paraId="18EE490C" w14:textId="77777777" w:rsidR="008B3DCA" w:rsidRPr="008B3DCA" w:rsidRDefault="008B3DCA" w:rsidP="008B3DCA">
            <w:pPr>
              <w:rPr>
                <w:rFonts w:ascii="Times New Roman" w:eastAsia="Calibri" w:hAnsi="Times New Roman" w:cs="Times New Roman"/>
                <w:bCs/>
                <w:iCs/>
              </w:rPr>
            </w:pPr>
            <w:r w:rsidRPr="008B3DCA">
              <w:rPr>
                <w:rFonts w:ascii="Times New Roman" w:eastAsia="Calibri" w:hAnsi="Times New Roman" w:cs="Times New Roman"/>
                <w:bCs/>
                <w:iCs/>
              </w:rPr>
              <w:t>основы здорового образа жизни</w:t>
            </w:r>
          </w:p>
          <w:p w14:paraId="08752176" w14:textId="77777777" w:rsidR="008B3DCA" w:rsidRPr="008B3DCA" w:rsidRDefault="008B3DCA" w:rsidP="008B3DCA">
            <w:pPr>
              <w:rPr>
                <w:rFonts w:ascii="Times New Roman" w:eastAsia="Calibri" w:hAnsi="Times New Roman" w:cs="Times New Roman"/>
                <w:bCs/>
                <w:iCs/>
              </w:rPr>
            </w:pPr>
            <w:r w:rsidRPr="008B3DCA">
              <w:rPr>
                <w:rFonts w:ascii="Times New Roman" w:eastAsia="Calibri" w:hAnsi="Times New Roman" w:cs="Times New Roman"/>
                <w:bCs/>
                <w:iCs/>
              </w:rPr>
              <w:t>условия профессиональной деятельности и зоны риска физического здоровья для специальности</w:t>
            </w:r>
          </w:p>
          <w:p w14:paraId="7164B6AE" w14:textId="10916604" w:rsidR="000D2D5E" w:rsidRDefault="008B3DCA" w:rsidP="008B3DCA">
            <w:pPr>
              <w:rPr>
                <w:rFonts w:ascii="Times New Roman" w:eastAsia="Calibri" w:hAnsi="Times New Roman" w:cs="Times New Roman"/>
                <w:bCs/>
                <w:iCs/>
              </w:rPr>
            </w:pPr>
            <w:r w:rsidRPr="008B3DCA">
              <w:rPr>
                <w:rFonts w:ascii="Times New Roman" w:eastAsia="Calibri" w:hAnsi="Times New Roman" w:cs="Times New Roman"/>
                <w:bCs/>
                <w:iCs/>
              </w:rPr>
              <w:t>средства профилактики перенапряжения</w:t>
            </w:r>
          </w:p>
        </w:tc>
        <w:tc>
          <w:tcPr>
            <w:tcW w:w="3378" w:type="dxa"/>
            <w:tcBorders>
              <w:top w:val="single" w:sz="4" w:space="0" w:color="auto"/>
              <w:left w:val="single" w:sz="4" w:space="0" w:color="auto"/>
              <w:right w:val="single" w:sz="4" w:space="0" w:color="auto"/>
            </w:tcBorders>
          </w:tcPr>
          <w:p w14:paraId="3FC12B6B" w14:textId="77777777" w:rsidR="000D2D5E" w:rsidRPr="00C13371" w:rsidRDefault="000D2D5E" w:rsidP="00DE5CBB">
            <w:pPr>
              <w:jc w:val="center"/>
              <w:rPr>
                <w:rFonts w:ascii="Times New Roman" w:hAnsi="Times New Roman" w:cs="Times New Roman"/>
                <w:bCs/>
                <w:i/>
                <w:sz w:val="24"/>
                <w:szCs w:val="24"/>
              </w:rPr>
            </w:pPr>
          </w:p>
        </w:tc>
      </w:tr>
      <w:tr w:rsidR="00912EFC" w:rsidRPr="000E591D" w14:paraId="52C5725C" w14:textId="77777777" w:rsidTr="000F3BB7">
        <w:trPr>
          <w:trHeight w:val="5566"/>
        </w:trPr>
        <w:tc>
          <w:tcPr>
            <w:tcW w:w="1129" w:type="dxa"/>
            <w:tcBorders>
              <w:left w:val="single" w:sz="4" w:space="0" w:color="auto"/>
              <w:right w:val="single" w:sz="4" w:space="0" w:color="auto"/>
            </w:tcBorders>
          </w:tcPr>
          <w:p w14:paraId="0D831CF0" w14:textId="77777777" w:rsidR="00912EFC" w:rsidRDefault="00912EFC" w:rsidP="00DE5CBB">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shd w:val="clear" w:color="auto" w:fill="auto"/>
          </w:tcPr>
          <w:p w14:paraId="79F9DAC8"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14B2252"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участвовать в диалогах на знакомые общие и профессиональные темы</w:t>
            </w:r>
          </w:p>
          <w:p w14:paraId="3A705A6A"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строить простые высказывания о себе и о своей профессиональной деятельности</w:t>
            </w:r>
          </w:p>
          <w:p w14:paraId="034957F3"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кратко обосновывать и объяснять свои действия (текущие и планируемые)</w:t>
            </w:r>
          </w:p>
          <w:p w14:paraId="2FBFB023"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2833" w:type="dxa"/>
            <w:shd w:val="clear" w:color="auto" w:fill="auto"/>
          </w:tcPr>
          <w:p w14:paraId="67D504A8"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построения простых и сложных предложений на профессиональные темы</w:t>
            </w:r>
          </w:p>
          <w:p w14:paraId="72209EFC"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основные общеупотребительные глаголы (бытовая и профессиональная лексика)</w:t>
            </w:r>
          </w:p>
          <w:p w14:paraId="68801059"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14000844"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особенности произношения</w:t>
            </w:r>
          </w:p>
          <w:p w14:paraId="6049DBB0" w14:textId="77777777" w:rsidR="00912EFC" w:rsidRPr="00C13371" w:rsidRDefault="00912EFC"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чтения текстов профессиональной направленности</w:t>
            </w:r>
          </w:p>
        </w:tc>
        <w:tc>
          <w:tcPr>
            <w:tcW w:w="3378" w:type="dxa"/>
            <w:tcBorders>
              <w:top w:val="single" w:sz="4" w:space="0" w:color="auto"/>
              <w:left w:val="single" w:sz="4" w:space="0" w:color="auto"/>
              <w:right w:val="single" w:sz="4" w:space="0" w:color="auto"/>
            </w:tcBorders>
          </w:tcPr>
          <w:p w14:paraId="0C7DD79E" w14:textId="77777777" w:rsidR="00912EFC" w:rsidRPr="00C13371" w:rsidRDefault="00912EFC" w:rsidP="00DE5CBB">
            <w:pPr>
              <w:jc w:val="center"/>
              <w:rPr>
                <w:rFonts w:ascii="Times New Roman" w:hAnsi="Times New Roman" w:cs="Times New Roman"/>
                <w:bCs/>
                <w:i/>
                <w:sz w:val="24"/>
                <w:szCs w:val="24"/>
              </w:rPr>
            </w:pPr>
          </w:p>
        </w:tc>
      </w:tr>
      <w:tr w:rsidR="000D2D5E" w:rsidRPr="000E591D" w14:paraId="6FDCD2B0" w14:textId="77777777" w:rsidTr="000F3BB7">
        <w:trPr>
          <w:trHeight w:val="9233"/>
        </w:trPr>
        <w:tc>
          <w:tcPr>
            <w:tcW w:w="1129" w:type="dxa"/>
            <w:tcBorders>
              <w:top w:val="single" w:sz="4" w:space="0" w:color="auto"/>
              <w:left w:val="single" w:sz="4" w:space="0" w:color="auto"/>
              <w:right w:val="single" w:sz="4" w:space="0" w:color="auto"/>
            </w:tcBorders>
          </w:tcPr>
          <w:p w14:paraId="7BC10278" w14:textId="4F18FECF" w:rsidR="000D2D5E" w:rsidRPr="00C13371" w:rsidRDefault="000D2D5E" w:rsidP="000D2D5E">
            <w:pPr>
              <w:rPr>
                <w:rFonts w:ascii="Times New Roman" w:hAnsi="Times New Roman" w:cs="Times New Roman"/>
                <w:bCs/>
                <w:sz w:val="24"/>
                <w:szCs w:val="24"/>
              </w:rPr>
            </w:pPr>
            <w:r>
              <w:rPr>
                <w:rFonts w:ascii="Times New Roman" w:eastAsia="Times New Roman" w:hAnsi="Times New Roman" w:cs="Times New Roman"/>
                <w:sz w:val="24"/>
                <w:lang w:eastAsia="ru-RU"/>
              </w:rPr>
              <w:lastRenderedPageBreak/>
              <w:t>ПК 4.1</w:t>
            </w:r>
          </w:p>
        </w:tc>
        <w:tc>
          <w:tcPr>
            <w:tcW w:w="2833" w:type="dxa"/>
            <w:tcBorders>
              <w:top w:val="single" w:sz="4" w:space="0" w:color="auto"/>
              <w:left w:val="single" w:sz="4" w:space="0" w:color="auto"/>
              <w:bottom w:val="single" w:sz="4" w:space="0" w:color="auto"/>
              <w:right w:val="single" w:sz="4" w:space="0" w:color="auto"/>
            </w:tcBorders>
          </w:tcPr>
          <w:p w14:paraId="4625350E" w14:textId="77777777" w:rsidR="000D2D5E" w:rsidRDefault="000D2D5E" w:rsidP="000D2D5E">
            <w:pPr>
              <w:jc w:val="both"/>
              <w:rPr>
                <w:rFonts w:ascii="Times New Roman" w:eastAsia="Times New Roman" w:hAnsi="Times New Roman" w:cs="Times New Roman"/>
                <w:lang w:val="x-none"/>
              </w:rPr>
            </w:pPr>
            <w:r>
              <w:rPr>
                <w:rFonts w:ascii="Times New Roman" w:eastAsia="Times New Roman" w:hAnsi="Times New Roman" w:cs="Times New Roman"/>
                <w:iCs/>
                <w:lang w:eastAsia="ru-RU"/>
              </w:rPr>
              <w:t>-проектировать процесс</w:t>
            </w:r>
            <w:r>
              <w:rPr>
                <w:rFonts w:ascii="Times New Roman" w:eastAsia="Times New Roman" w:hAnsi="Times New Roman" w:cs="Times New Roman"/>
                <w:spacing w:val="-67"/>
                <w:lang w:val="x-none"/>
              </w:rPr>
              <w:t xml:space="preserve"> </w:t>
            </w:r>
            <w:r>
              <w:rPr>
                <w:rFonts w:ascii="Times New Roman" w:eastAsia="Times New Roman" w:hAnsi="Times New Roman" w:cs="Times New Roman"/>
                <w:spacing w:val="-67"/>
              </w:rPr>
              <w:t xml:space="preserve">  </w:t>
            </w:r>
            <w:r>
              <w:rPr>
                <w:rFonts w:ascii="Times New Roman" w:eastAsia="Times New Roman" w:hAnsi="Times New Roman" w:cs="Times New Roman"/>
                <w:lang w:val="x-none"/>
              </w:rPr>
              <w:t>обучения на</w:t>
            </w:r>
            <w:r>
              <w:rPr>
                <w:rFonts w:ascii="Times New Roman" w:eastAsia="Times New Roman" w:hAnsi="Times New Roman" w:cs="Times New Roman"/>
                <w:spacing w:val="1"/>
                <w:lang w:val="x-none"/>
              </w:rPr>
              <w:t xml:space="preserve"> </w:t>
            </w:r>
            <w:r>
              <w:rPr>
                <w:rFonts w:ascii="Times New Roman" w:eastAsia="Times New Roman" w:hAnsi="Times New Roman" w:cs="Times New Roman"/>
                <w:lang w:val="x-none"/>
              </w:rPr>
              <w:t>основе</w:t>
            </w:r>
            <w:r>
              <w:rPr>
                <w:rFonts w:ascii="Times New Roman" w:eastAsia="Times New Roman" w:hAnsi="Times New Roman" w:cs="Times New Roman"/>
                <w:spacing w:val="1"/>
                <w:lang w:val="x-none"/>
              </w:rPr>
              <w:t xml:space="preserve"> </w:t>
            </w:r>
            <w:r>
              <w:rPr>
                <w:rFonts w:ascii="Times New Roman" w:eastAsia="Times New Roman" w:hAnsi="Times New Roman" w:cs="Times New Roman"/>
                <w:lang w:val="x-none"/>
              </w:rPr>
              <w:t>федерального</w:t>
            </w:r>
            <w:r>
              <w:rPr>
                <w:rFonts w:ascii="Times New Roman" w:eastAsia="Times New Roman" w:hAnsi="Times New Roman" w:cs="Times New Roman"/>
                <w:spacing w:val="1"/>
                <w:lang w:val="x-none"/>
              </w:rPr>
              <w:t xml:space="preserve"> </w:t>
            </w:r>
            <w:r>
              <w:rPr>
                <w:rFonts w:ascii="Times New Roman" w:eastAsia="Times New Roman" w:hAnsi="Times New Roman" w:cs="Times New Roman"/>
                <w:lang w:val="x-none"/>
              </w:rPr>
              <w:t>государственного</w:t>
            </w:r>
            <w:r>
              <w:rPr>
                <w:rFonts w:ascii="Times New Roman" w:eastAsia="Times New Roman" w:hAnsi="Times New Roman" w:cs="Times New Roman"/>
                <w:spacing w:val="1"/>
                <w:lang w:val="x-none"/>
              </w:rPr>
              <w:t xml:space="preserve"> </w:t>
            </w:r>
            <w:r>
              <w:rPr>
                <w:rFonts w:ascii="Times New Roman" w:eastAsia="Times New Roman" w:hAnsi="Times New Roman" w:cs="Times New Roman"/>
                <w:lang w:val="x-none"/>
              </w:rPr>
              <w:t>образовательного</w:t>
            </w:r>
            <w:r>
              <w:rPr>
                <w:rFonts w:ascii="Times New Roman" w:eastAsia="Times New Roman" w:hAnsi="Times New Roman" w:cs="Times New Roman"/>
                <w:spacing w:val="1"/>
                <w:lang w:val="x-none"/>
              </w:rPr>
              <w:t xml:space="preserve"> </w:t>
            </w:r>
            <w:r>
              <w:rPr>
                <w:rFonts w:ascii="Times New Roman" w:eastAsia="Times New Roman" w:hAnsi="Times New Roman" w:cs="Times New Roman"/>
                <w:lang w:val="x-none"/>
              </w:rPr>
              <w:t>стандарта</w:t>
            </w:r>
            <w:r>
              <w:rPr>
                <w:rFonts w:ascii="Times New Roman" w:eastAsia="Times New Roman" w:hAnsi="Times New Roman" w:cs="Times New Roman"/>
              </w:rPr>
              <w:t>, примерных образовательных программ</w:t>
            </w:r>
            <w:r>
              <w:rPr>
                <w:rFonts w:ascii="Times New Roman" w:eastAsia="Times New Roman" w:hAnsi="Times New Roman" w:cs="Times New Roman"/>
                <w:lang w:val="x-none"/>
              </w:rPr>
              <w:t>;</w:t>
            </w:r>
          </w:p>
          <w:p w14:paraId="1C714024" w14:textId="77777777" w:rsidR="000D2D5E" w:rsidRDefault="000D2D5E" w:rsidP="002370AF">
            <w:pPr>
              <w:rPr>
                <w:rFonts w:ascii="Times New Roman" w:eastAsia="Times New Roman" w:hAnsi="Times New Roman" w:cs="Times New Roman"/>
                <w:iCs/>
                <w:lang w:eastAsia="ru-RU"/>
              </w:rPr>
            </w:pPr>
            <w:r>
              <w:rPr>
                <w:rFonts w:ascii="Times New Roman" w:eastAsia="Times New Roman" w:hAnsi="Times New Roman" w:cs="Times New Roman"/>
                <w:iCs/>
                <w:lang w:eastAsia="ru-RU"/>
              </w:rPr>
              <w:t>-определять цели и задачи занятия, планировать его с учетом особенностей методики преподавания изобразительной деятельности, индивидуальных и возрастных особенностей обучающихся и в соответствии с современными требованиями (дидактическими, организационными, методическими, санитарно-гигиеническими нормами);</w:t>
            </w:r>
          </w:p>
          <w:p w14:paraId="3FB667B1" w14:textId="77777777" w:rsidR="000D2D5E" w:rsidRDefault="000D2D5E" w:rsidP="000D2D5E">
            <w:pPr>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-формулировать различные виды учебных задач и проектировать их решение в соответствии с уровнем познавательного развития дошкольников;</w:t>
            </w:r>
          </w:p>
          <w:p w14:paraId="4AA07874" w14:textId="53B4B722" w:rsidR="000D2D5E" w:rsidRPr="00C13371" w:rsidRDefault="000D2D5E" w:rsidP="000D2D5E">
            <w:pPr>
              <w:rPr>
                <w:rFonts w:ascii="Times New Roman" w:hAnsi="Times New Roman" w:cs="Times New Roman"/>
                <w:bCs/>
                <w:sz w:val="24"/>
                <w:szCs w:val="24"/>
              </w:rPr>
            </w:pPr>
            <w:r>
              <w:rPr>
                <w:rFonts w:ascii="Times New Roman" w:eastAsia="Times New Roman" w:hAnsi="Times New Roman" w:cs="Times New Roman"/>
                <w:iCs/>
                <w:lang w:eastAsia="ru-RU"/>
              </w:rPr>
              <w:t>-проектировать процесс обучения с учетом индивидуальных особенностей обучающихся</w:t>
            </w:r>
          </w:p>
        </w:tc>
        <w:tc>
          <w:tcPr>
            <w:tcW w:w="2833" w:type="dxa"/>
            <w:tcBorders>
              <w:top w:val="single" w:sz="4" w:space="0" w:color="auto"/>
              <w:left w:val="single" w:sz="4" w:space="0" w:color="auto"/>
              <w:bottom w:val="single" w:sz="4" w:space="0" w:color="auto"/>
              <w:right w:val="single" w:sz="4" w:space="0" w:color="auto"/>
            </w:tcBorders>
          </w:tcPr>
          <w:p w14:paraId="2EB7EAE9" w14:textId="4AB164C8" w:rsidR="000D2D5E" w:rsidRDefault="000D2D5E" w:rsidP="00E01109">
            <w:pPr>
              <w:rPr>
                <w:rFonts w:ascii="Times New Roman" w:eastAsia="Times New Roman" w:hAnsi="Times New Roman" w:cs="Times New Roman"/>
                <w:iCs/>
                <w:lang w:eastAsia="ru-RU"/>
              </w:rPr>
            </w:pPr>
            <w:r>
              <w:rPr>
                <w:rFonts w:ascii="Times New Roman" w:eastAsia="Times New Roman" w:hAnsi="Times New Roman" w:cs="Times New Roman"/>
                <w:iCs/>
                <w:lang w:eastAsia="ru-RU"/>
              </w:rPr>
              <w:t>-требован</w:t>
            </w:r>
            <w:r w:rsidR="00E01109">
              <w:rPr>
                <w:rFonts w:ascii="Times New Roman" w:eastAsia="Times New Roman" w:hAnsi="Times New Roman" w:cs="Times New Roman"/>
                <w:iCs/>
                <w:lang w:eastAsia="ru-RU"/>
              </w:rPr>
              <w:t>ия</w:t>
            </w:r>
            <w:r>
              <w:rPr>
                <w:rFonts w:ascii="Times New Roman" w:eastAsia="Times New Roman" w:hAnsi="Times New Roman" w:cs="Times New Roman"/>
                <w:iCs/>
                <w:lang w:eastAsia="ru-RU"/>
              </w:rPr>
              <w:t xml:space="preserve"> федерального государственного образовательного стандарта;</w:t>
            </w:r>
          </w:p>
          <w:p w14:paraId="60BBC056" w14:textId="3DB11545" w:rsidR="000D2D5E" w:rsidRDefault="000D2D5E" w:rsidP="00E01109">
            <w:pPr>
              <w:rPr>
                <w:rFonts w:ascii="Times New Roman" w:eastAsia="Times New Roman" w:hAnsi="Times New Roman" w:cs="Times New Roman"/>
                <w:lang w:eastAsia="ru-RU"/>
              </w:rPr>
            </w:pPr>
            <w:r>
              <w:rPr>
                <w:rFonts w:ascii="Times New Roman" w:eastAsia="Times New Roman" w:hAnsi="Times New Roman" w:cs="Times New Roman"/>
                <w:bCs/>
                <w:iCs/>
                <w:spacing w:val="-1"/>
                <w:lang w:eastAsia="ru-RU"/>
              </w:rPr>
              <w:t>-психолого-педагогических основ</w:t>
            </w:r>
            <w:r w:rsidR="00E01109">
              <w:rPr>
                <w:rFonts w:ascii="Times New Roman" w:eastAsia="Times New Roman" w:hAnsi="Times New Roman" w:cs="Times New Roman"/>
                <w:bCs/>
                <w:iCs/>
                <w:spacing w:val="-1"/>
                <w:lang w:eastAsia="ru-RU"/>
              </w:rPr>
              <w:t>ы</w:t>
            </w:r>
            <w:r>
              <w:rPr>
                <w:rFonts w:ascii="Times New Roman" w:eastAsia="Times New Roman" w:hAnsi="Times New Roman" w:cs="Times New Roman"/>
                <w:bCs/>
                <w:iCs/>
                <w:spacing w:val="-1"/>
                <w:lang w:eastAsia="ru-RU"/>
              </w:rPr>
              <w:t xml:space="preserve"> овладения изобразительной деятельностью,</w:t>
            </w:r>
            <w:r>
              <w:rPr>
                <w:rFonts w:ascii="Times New Roman" w:eastAsia="Times New Roman" w:hAnsi="Times New Roman" w:cs="Times New Roman"/>
                <w:lang w:eastAsia="ru-RU"/>
              </w:rPr>
              <w:t xml:space="preserve"> </w:t>
            </w:r>
          </w:p>
          <w:p w14:paraId="1DCE9F53" w14:textId="04773407" w:rsidR="000D2D5E" w:rsidRDefault="000D2D5E" w:rsidP="00E01109">
            <w:pPr>
              <w:rPr>
                <w:rFonts w:ascii="Times New Roman" w:eastAsia="Times New Roman" w:hAnsi="Times New Roman" w:cs="Times New Roman"/>
                <w:bCs/>
                <w:iCs/>
                <w:spacing w:val="-1"/>
                <w:highlight w:val="yellow"/>
                <w:lang w:eastAsia="ru-RU"/>
              </w:rPr>
            </w:pPr>
            <w:r>
              <w:rPr>
                <w:rFonts w:ascii="Times New Roman" w:eastAsia="Times New Roman" w:hAnsi="Times New Roman" w:cs="Times New Roman"/>
                <w:lang w:eastAsia="ru-RU"/>
              </w:rPr>
              <w:t>-</w:t>
            </w:r>
            <w:r>
              <w:rPr>
                <w:rFonts w:ascii="Times New Roman" w:eastAsia="Times New Roman" w:hAnsi="Times New Roman" w:cs="Times New Roman"/>
                <w:bCs/>
                <w:iCs/>
                <w:spacing w:val="-1"/>
                <w:lang w:eastAsia="ru-RU"/>
              </w:rPr>
              <w:t>психологически</w:t>
            </w:r>
            <w:r w:rsidR="00E01109">
              <w:rPr>
                <w:rFonts w:ascii="Times New Roman" w:eastAsia="Times New Roman" w:hAnsi="Times New Roman" w:cs="Times New Roman"/>
                <w:bCs/>
                <w:iCs/>
                <w:spacing w:val="-1"/>
                <w:lang w:eastAsia="ru-RU"/>
              </w:rPr>
              <w:t>е</w:t>
            </w:r>
            <w:r>
              <w:rPr>
                <w:rFonts w:ascii="Times New Roman" w:eastAsia="Times New Roman" w:hAnsi="Times New Roman" w:cs="Times New Roman"/>
                <w:bCs/>
                <w:iCs/>
                <w:spacing w:val="-1"/>
                <w:lang w:eastAsia="ru-RU"/>
              </w:rPr>
              <w:t xml:space="preserve"> основ</w:t>
            </w:r>
            <w:r w:rsidR="00E01109">
              <w:rPr>
                <w:rFonts w:ascii="Times New Roman" w:eastAsia="Times New Roman" w:hAnsi="Times New Roman" w:cs="Times New Roman"/>
                <w:bCs/>
                <w:iCs/>
                <w:spacing w:val="-1"/>
                <w:lang w:eastAsia="ru-RU"/>
              </w:rPr>
              <w:t xml:space="preserve">ы </w:t>
            </w:r>
            <w:r>
              <w:rPr>
                <w:rFonts w:ascii="Times New Roman" w:eastAsia="Times New Roman" w:hAnsi="Times New Roman" w:cs="Times New Roman"/>
                <w:bCs/>
                <w:iCs/>
                <w:spacing w:val="-1"/>
                <w:lang w:eastAsia="ru-RU"/>
              </w:rPr>
              <w:t>развития индивидуальности в творческом процессе</w:t>
            </w:r>
          </w:p>
          <w:p w14:paraId="485931CA" w14:textId="4F6C2518" w:rsidR="000D2D5E" w:rsidRPr="00C13371" w:rsidRDefault="000D2D5E" w:rsidP="00E01109">
            <w:pPr>
              <w:rPr>
                <w:rFonts w:ascii="Times New Roman" w:hAnsi="Times New Roman" w:cs="Times New Roman"/>
                <w:bCs/>
                <w:i/>
                <w:sz w:val="24"/>
                <w:szCs w:val="24"/>
              </w:rPr>
            </w:pPr>
            <w:r>
              <w:rPr>
                <w:rFonts w:ascii="Times New Roman" w:eastAsia="Times New Roman" w:hAnsi="Times New Roman" w:cs="Times New Roman"/>
                <w:bCs/>
                <w:iCs/>
                <w:spacing w:val="-1"/>
                <w:lang w:eastAsia="ru-RU"/>
              </w:rPr>
              <w:t>-теоретически</w:t>
            </w:r>
            <w:r w:rsidR="00E01109">
              <w:rPr>
                <w:rFonts w:ascii="Times New Roman" w:eastAsia="Times New Roman" w:hAnsi="Times New Roman" w:cs="Times New Roman"/>
                <w:bCs/>
                <w:iCs/>
                <w:spacing w:val="-1"/>
                <w:lang w:eastAsia="ru-RU"/>
              </w:rPr>
              <w:t>е</w:t>
            </w:r>
            <w:r>
              <w:rPr>
                <w:rFonts w:ascii="Times New Roman" w:eastAsia="Times New Roman" w:hAnsi="Times New Roman" w:cs="Times New Roman"/>
                <w:bCs/>
                <w:iCs/>
                <w:spacing w:val="-1"/>
                <w:lang w:eastAsia="ru-RU"/>
              </w:rPr>
              <w:t xml:space="preserve"> основ</w:t>
            </w:r>
            <w:r w:rsidR="00E01109">
              <w:rPr>
                <w:rFonts w:ascii="Times New Roman" w:eastAsia="Times New Roman" w:hAnsi="Times New Roman" w:cs="Times New Roman"/>
                <w:bCs/>
                <w:iCs/>
                <w:spacing w:val="-1"/>
                <w:lang w:eastAsia="ru-RU"/>
              </w:rPr>
              <w:t>ы</w:t>
            </w:r>
            <w:r>
              <w:rPr>
                <w:rFonts w:ascii="Times New Roman" w:eastAsia="Times New Roman" w:hAnsi="Times New Roman" w:cs="Times New Roman"/>
                <w:bCs/>
                <w:iCs/>
                <w:spacing w:val="-1"/>
                <w:lang w:eastAsia="ru-RU"/>
              </w:rPr>
              <w:t xml:space="preserve"> и методик</w:t>
            </w:r>
            <w:r w:rsidR="00E01109">
              <w:rPr>
                <w:rFonts w:ascii="Times New Roman" w:eastAsia="Times New Roman" w:hAnsi="Times New Roman" w:cs="Times New Roman"/>
                <w:bCs/>
                <w:iCs/>
                <w:spacing w:val="-1"/>
                <w:lang w:eastAsia="ru-RU"/>
              </w:rPr>
              <w:t>а</w:t>
            </w:r>
            <w:r>
              <w:rPr>
                <w:rFonts w:ascii="Times New Roman" w:eastAsia="Times New Roman" w:hAnsi="Times New Roman" w:cs="Times New Roman"/>
                <w:bCs/>
                <w:iCs/>
                <w:spacing w:val="-1"/>
                <w:lang w:eastAsia="ru-RU"/>
              </w:rPr>
              <w:t xml:space="preserve"> планирования занятий по изобразительной деятельности</w:t>
            </w:r>
          </w:p>
        </w:tc>
        <w:tc>
          <w:tcPr>
            <w:tcW w:w="3378" w:type="dxa"/>
            <w:tcBorders>
              <w:top w:val="single" w:sz="4" w:space="0" w:color="auto"/>
              <w:left w:val="single" w:sz="4" w:space="0" w:color="auto"/>
              <w:bottom w:val="single" w:sz="4" w:space="0" w:color="auto"/>
              <w:right w:val="single" w:sz="4" w:space="0" w:color="auto"/>
            </w:tcBorders>
          </w:tcPr>
          <w:p w14:paraId="584BD2A4" w14:textId="058F6751" w:rsidR="000D2D5E" w:rsidRPr="00C13371" w:rsidRDefault="000D2D5E" w:rsidP="000D2D5E">
            <w:pPr>
              <w:rPr>
                <w:rFonts w:ascii="Times New Roman" w:hAnsi="Times New Roman" w:cs="Times New Roman"/>
                <w:bCs/>
                <w:sz w:val="24"/>
                <w:szCs w:val="24"/>
              </w:rPr>
            </w:pPr>
            <w:r>
              <w:rPr>
                <w:rFonts w:ascii="Times New Roman" w:eastAsia="Times New Roman" w:hAnsi="Times New Roman" w:cs="Times New Roman"/>
                <w:iCs/>
                <w:lang w:eastAsia="ru-RU"/>
              </w:rPr>
              <w:t>-планирования и реализации профессиональной деятельности по организации изобразительной деятельности детей дошкольного возраста в соответствии с требованиями ФГОС ДО, вариативной примерной основной образовательной программой дошкольного образования</w:t>
            </w:r>
          </w:p>
        </w:tc>
      </w:tr>
      <w:tr w:rsidR="000D2D5E" w14:paraId="3DAFCF41" w14:textId="77777777" w:rsidTr="000F3BB7">
        <w:trPr>
          <w:trHeight w:val="5264"/>
        </w:trPr>
        <w:tc>
          <w:tcPr>
            <w:tcW w:w="1129" w:type="dxa"/>
            <w:tcBorders>
              <w:left w:val="single" w:sz="4" w:space="0" w:color="auto"/>
              <w:right w:val="single" w:sz="4" w:space="0" w:color="auto"/>
            </w:tcBorders>
          </w:tcPr>
          <w:p w14:paraId="058BA679" w14:textId="4B77FBCC" w:rsidR="000D2D5E" w:rsidRPr="00C13371" w:rsidRDefault="000D2D5E" w:rsidP="000D2D5E">
            <w:pPr>
              <w:rPr>
                <w:rFonts w:ascii="Times New Roman" w:hAnsi="Times New Roman" w:cs="Times New Roman"/>
                <w:bCs/>
                <w:sz w:val="24"/>
                <w:szCs w:val="24"/>
              </w:rPr>
            </w:pPr>
            <w:r w:rsidRPr="009C6FFD">
              <w:rPr>
                <w:rFonts w:ascii="Times New Roman" w:eastAsia="Times New Roman" w:hAnsi="Times New Roman" w:cs="Times New Roman"/>
                <w:sz w:val="24"/>
                <w:lang w:eastAsia="ru-RU"/>
              </w:rPr>
              <w:lastRenderedPageBreak/>
              <w:t xml:space="preserve">ПК </w:t>
            </w:r>
            <w:r>
              <w:rPr>
                <w:rFonts w:ascii="Times New Roman" w:eastAsia="Times New Roman" w:hAnsi="Times New Roman" w:cs="Times New Roman"/>
                <w:sz w:val="24"/>
                <w:lang w:eastAsia="ru-RU"/>
              </w:rPr>
              <w:t>4.2</w:t>
            </w:r>
          </w:p>
        </w:tc>
        <w:tc>
          <w:tcPr>
            <w:tcW w:w="2833" w:type="dxa"/>
            <w:tcBorders>
              <w:top w:val="single" w:sz="4" w:space="0" w:color="auto"/>
              <w:left w:val="single" w:sz="4" w:space="0" w:color="auto"/>
              <w:bottom w:val="single" w:sz="4" w:space="0" w:color="auto"/>
              <w:right w:val="single" w:sz="4" w:space="0" w:color="auto"/>
            </w:tcBorders>
          </w:tcPr>
          <w:p w14:paraId="0AC1C8A9" w14:textId="502D84EF" w:rsidR="000D2D5E" w:rsidRPr="00C13371" w:rsidRDefault="00E01109" w:rsidP="00E01109">
            <w:pPr>
              <w:rPr>
                <w:rFonts w:ascii="Times New Roman" w:hAnsi="Times New Roman" w:cs="Times New Roman"/>
                <w:bCs/>
                <w:sz w:val="24"/>
                <w:szCs w:val="24"/>
              </w:rPr>
            </w:pPr>
            <w:r>
              <w:rPr>
                <w:rFonts w:ascii="Times New Roman" w:eastAsia="Times New Roman" w:hAnsi="Times New Roman" w:cs="Times New Roman"/>
                <w:lang w:eastAsia="ru-RU"/>
              </w:rPr>
              <w:t xml:space="preserve">- </w:t>
            </w:r>
            <w:r w:rsidRPr="00E01109">
              <w:rPr>
                <w:rFonts w:ascii="Times New Roman" w:eastAsia="Times New Roman" w:hAnsi="Times New Roman" w:cs="Times New Roman"/>
                <w:lang w:eastAsia="ru-RU"/>
              </w:rPr>
              <w:t>использовать разнообразные методы, формы и средства организации изобразительной деятельности (рисование, лепку, аппликацию, конструирование) детей дошкольного возраста, осуществлять анализ проведения художественно-творческой и продуктивной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14A82D2" w14:textId="3E383D54" w:rsidR="000D2D5E" w:rsidRPr="00C13371" w:rsidRDefault="000D2D5E" w:rsidP="00E01109">
            <w:pPr>
              <w:rPr>
                <w:rFonts w:ascii="Times New Roman" w:hAnsi="Times New Roman" w:cs="Times New Roman"/>
                <w:bCs/>
                <w:i/>
                <w:sz w:val="24"/>
                <w:szCs w:val="24"/>
              </w:rPr>
            </w:pPr>
            <w:r>
              <w:rPr>
                <w:rFonts w:ascii="Times New Roman" w:eastAsia="Times New Roman" w:hAnsi="Times New Roman" w:cs="Times New Roman"/>
                <w:lang w:eastAsia="ru-RU"/>
              </w:rPr>
              <w:t>-методик</w:t>
            </w:r>
            <w:r w:rsidR="00E01109">
              <w:rPr>
                <w:rFonts w:ascii="Times New Roman" w:eastAsia="Times New Roman" w:hAnsi="Times New Roman" w:cs="Times New Roman"/>
                <w:lang w:eastAsia="ru-RU"/>
              </w:rPr>
              <w:t>а</w:t>
            </w:r>
            <w:r>
              <w:rPr>
                <w:rFonts w:ascii="Times New Roman" w:eastAsia="Times New Roman" w:hAnsi="Times New Roman" w:cs="Times New Roman"/>
                <w:lang w:eastAsia="ru-RU"/>
              </w:rPr>
              <w:t xml:space="preserve"> организации, проведения и анализа изобразительной деятельности (рисование, лепка, аппликация, конструирование) детей дошкольного возраста.</w:t>
            </w:r>
            <w:r>
              <w:rPr>
                <w:rFonts w:ascii="Times New Roman" w:eastAsia="Times New Roman" w:hAnsi="Times New Roman" w:cs="Times New Roman"/>
                <w:b/>
                <w:lang w:eastAsia="ru-RU"/>
              </w:rPr>
              <w:t xml:space="preserve"> </w:t>
            </w:r>
          </w:p>
        </w:tc>
        <w:tc>
          <w:tcPr>
            <w:tcW w:w="3378" w:type="dxa"/>
            <w:tcBorders>
              <w:top w:val="single" w:sz="4" w:space="0" w:color="auto"/>
              <w:left w:val="single" w:sz="4" w:space="0" w:color="auto"/>
              <w:bottom w:val="single" w:sz="4" w:space="0" w:color="auto"/>
              <w:right w:val="single" w:sz="4" w:space="0" w:color="auto"/>
            </w:tcBorders>
          </w:tcPr>
          <w:p w14:paraId="49DB98EB" w14:textId="77777777" w:rsidR="000D2D5E" w:rsidRDefault="000D2D5E" w:rsidP="00E01109">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-организации и проведения различных видов изобразительной деятельности (рисование, лепка, аппликация, конструирование) детей дошкольного возраста в соответствии с примерной образовательной программой дошкольного образования;</w:t>
            </w:r>
          </w:p>
          <w:p w14:paraId="1289708F" w14:textId="0886519B" w:rsidR="000D2D5E" w:rsidRPr="00C13371" w:rsidRDefault="000D2D5E" w:rsidP="00E01109">
            <w:pPr>
              <w:rPr>
                <w:rFonts w:ascii="Times New Roman" w:hAnsi="Times New Roman" w:cs="Times New Roman"/>
                <w:bCs/>
                <w:i/>
                <w:sz w:val="24"/>
                <w:szCs w:val="24"/>
              </w:rPr>
            </w:pPr>
            <w:r>
              <w:rPr>
                <w:rFonts w:ascii="Times New Roman" w:eastAsia="Times New Roman" w:hAnsi="Times New Roman" w:cs="Times New Roman"/>
                <w:lang w:eastAsia="ru-RU"/>
              </w:rPr>
              <w:t>- составление конспектов (технологических карт) организации изобразительной деятельности дошкольного возраста в соответствии с содержанием образовательной области.</w:t>
            </w:r>
          </w:p>
        </w:tc>
      </w:tr>
      <w:tr w:rsidR="000D2D5E" w14:paraId="0938B3DF" w14:textId="77777777" w:rsidTr="000F3BB7">
        <w:trPr>
          <w:trHeight w:val="5819"/>
        </w:trPr>
        <w:tc>
          <w:tcPr>
            <w:tcW w:w="1129" w:type="dxa"/>
            <w:tcBorders>
              <w:left w:val="single" w:sz="4" w:space="0" w:color="auto"/>
              <w:right w:val="single" w:sz="4" w:space="0" w:color="auto"/>
            </w:tcBorders>
          </w:tcPr>
          <w:p w14:paraId="1CAEB806" w14:textId="1BFC046B" w:rsidR="000D2D5E" w:rsidRPr="00C13371" w:rsidRDefault="000D2D5E" w:rsidP="000D2D5E">
            <w:pPr>
              <w:rPr>
                <w:rFonts w:ascii="Times New Roman" w:hAnsi="Times New Roman" w:cs="Times New Roman"/>
                <w:bCs/>
                <w:sz w:val="24"/>
                <w:szCs w:val="24"/>
              </w:rPr>
            </w:pPr>
            <w:r w:rsidRPr="009C6FFD">
              <w:rPr>
                <w:rFonts w:ascii="Times New Roman" w:eastAsia="Times New Roman" w:hAnsi="Times New Roman" w:cs="Times New Roman"/>
                <w:sz w:val="24"/>
                <w:lang w:eastAsia="ru-RU"/>
              </w:rPr>
              <w:t>ПК</w:t>
            </w:r>
            <w:r>
              <w:rPr>
                <w:rFonts w:ascii="Times New Roman" w:eastAsia="Times New Roman" w:hAnsi="Times New Roman" w:cs="Times New Roman"/>
                <w:sz w:val="24"/>
                <w:lang w:eastAsia="ru-RU"/>
              </w:rPr>
              <w:t xml:space="preserve"> 4.3</w:t>
            </w:r>
          </w:p>
        </w:tc>
        <w:tc>
          <w:tcPr>
            <w:tcW w:w="2833" w:type="dxa"/>
            <w:tcBorders>
              <w:top w:val="single" w:sz="4" w:space="0" w:color="auto"/>
              <w:left w:val="single" w:sz="4" w:space="0" w:color="auto"/>
              <w:bottom w:val="single" w:sz="4" w:space="0" w:color="auto"/>
              <w:right w:val="single" w:sz="4" w:space="0" w:color="auto"/>
            </w:tcBorders>
          </w:tcPr>
          <w:p w14:paraId="0237CC49" w14:textId="1B711203" w:rsidR="000D2D5E" w:rsidRDefault="00E01109" w:rsidP="00E01109">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0D2D5E">
              <w:rPr>
                <w:rFonts w:ascii="Times New Roman" w:eastAsia="Times New Roman" w:hAnsi="Times New Roman" w:cs="Times New Roman"/>
                <w:lang w:eastAsia="ru-RU"/>
              </w:rPr>
              <w:t>осуществлять подбор диагностических методик для определения уровня сформированности умений и развития творческих способностей детей дошкольного возраста процессе организации изобразительной деятельности;</w:t>
            </w:r>
          </w:p>
          <w:p w14:paraId="1608BE10" w14:textId="33235B9C" w:rsidR="000D2D5E" w:rsidRPr="00C13371" w:rsidRDefault="000D2D5E" w:rsidP="00E01109">
            <w:pPr>
              <w:rPr>
                <w:rFonts w:ascii="Times New Roman" w:hAnsi="Times New Roman" w:cs="Times New Roman"/>
                <w:bCs/>
                <w:i/>
                <w:sz w:val="24"/>
                <w:szCs w:val="24"/>
              </w:rPr>
            </w:pPr>
            <w:r>
              <w:rPr>
                <w:rFonts w:ascii="Times New Roman" w:eastAsia="Times New Roman" w:hAnsi="Times New Roman" w:cs="Times New Roman"/>
                <w:lang w:eastAsia="ru-RU"/>
              </w:rPr>
              <w:t>- осуществлять педагогическое наблюдение за развитием детей дошкольного возраста в процессе организации изобразительной деятельности, анализировать результаты развития и соотносить их с общими целевыми ориентирами</w:t>
            </w:r>
          </w:p>
        </w:tc>
        <w:tc>
          <w:tcPr>
            <w:tcW w:w="2833" w:type="dxa"/>
            <w:tcBorders>
              <w:top w:val="single" w:sz="4" w:space="0" w:color="auto"/>
              <w:left w:val="single" w:sz="4" w:space="0" w:color="auto"/>
              <w:bottom w:val="single" w:sz="4" w:space="0" w:color="auto"/>
              <w:right w:val="single" w:sz="4" w:space="0" w:color="auto"/>
            </w:tcBorders>
          </w:tcPr>
          <w:p w14:paraId="58514135" w14:textId="101FE866" w:rsidR="000D2D5E" w:rsidRPr="00C13371" w:rsidRDefault="000D2D5E" w:rsidP="00E01109">
            <w:pPr>
              <w:rPr>
                <w:rFonts w:ascii="Times New Roman" w:hAnsi="Times New Roman" w:cs="Times New Roman"/>
                <w:bCs/>
                <w:i/>
                <w:sz w:val="24"/>
                <w:szCs w:val="24"/>
              </w:rPr>
            </w:pPr>
            <w:r>
              <w:rPr>
                <w:rFonts w:ascii="Times New Roman" w:eastAsia="Times New Roman" w:hAnsi="Times New Roman" w:cs="Times New Roman"/>
                <w:lang w:eastAsia="ru-RU"/>
              </w:rPr>
              <w:t>- метод</w:t>
            </w:r>
            <w:r w:rsidR="00E01109">
              <w:rPr>
                <w:rFonts w:ascii="Times New Roman" w:eastAsia="Times New Roman" w:hAnsi="Times New Roman" w:cs="Times New Roman"/>
                <w:lang w:eastAsia="ru-RU"/>
              </w:rPr>
              <w:t>ы</w:t>
            </w:r>
            <w:r>
              <w:rPr>
                <w:rFonts w:ascii="Times New Roman" w:eastAsia="Times New Roman" w:hAnsi="Times New Roman" w:cs="Times New Roman"/>
                <w:lang w:eastAsia="ru-RU"/>
              </w:rPr>
              <w:t xml:space="preserve"> наблюдения и диагностики сформированности умений и развития творческих способностей детей дошкольного возраста, процесс организации изобразительной деятельности. </w:t>
            </w:r>
          </w:p>
        </w:tc>
        <w:tc>
          <w:tcPr>
            <w:tcW w:w="3378" w:type="dxa"/>
            <w:tcBorders>
              <w:top w:val="single" w:sz="4" w:space="0" w:color="auto"/>
              <w:left w:val="single" w:sz="4" w:space="0" w:color="auto"/>
              <w:bottom w:val="single" w:sz="4" w:space="0" w:color="auto"/>
              <w:right w:val="single" w:sz="4" w:space="0" w:color="auto"/>
            </w:tcBorders>
          </w:tcPr>
          <w:p w14:paraId="30211593" w14:textId="77777777" w:rsidR="000D2D5E" w:rsidRDefault="000D2D5E" w:rsidP="00E01109">
            <w:pPr>
              <w:rPr>
                <w:rFonts w:ascii="Times New Roman" w:eastAsia="Times New Roman" w:hAnsi="Times New Roman" w:cs="Times New Roman"/>
                <w:lang w:eastAsia="ru-RU"/>
              </w:rPr>
            </w:pPr>
            <w:r>
              <w:rPr>
                <w:rFonts w:ascii="Times New Roman" w:eastAsia="Times New Roman" w:hAnsi="Times New Roman" w:cs="Times New Roman"/>
                <w:lang w:eastAsia="ru-RU"/>
              </w:rPr>
              <w:t>-применения диагностических методик для определения уровня сформированности умений и развития творческих способностей детей дошкольного возраста процессе организации изобразительной деятельности;</w:t>
            </w:r>
          </w:p>
          <w:p w14:paraId="4B1895D4" w14:textId="0045652C" w:rsidR="000D2D5E" w:rsidRPr="00C13371" w:rsidRDefault="000D2D5E" w:rsidP="00E01109">
            <w:pPr>
              <w:rPr>
                <w:rFonts w:ascii="Times New Roman" w:hAnsi="Times New Roman" w:cs="Times New Roman"/>
                <w:bCs/>
                <w:i/>
                <w:sz w:val="24"/>
                <w:szCs w:val="24"/>
              </w:rPr>
            </w:pPr>
            <w:r>
              <w:rPr>
                <w:rFonts w:ascii="Times New Roman" w:eastAsia="Times New Roman" w:hAnsi="Times New Roman" w:cs="Times New Roman"/>
                <w:lang w:eastAsia="ru-RU"/>
              </w:rPr>
              <w:t>- осуществления педагогического наблюдения за развитием детей дошкольного возраста в процессе организации изобразительной деятельности детей дошкольного возраста</w:t>
            </w:r>
          </w:p>
        </w:tc>
      </w:tr>
      <w:tr w:rsidR="000D2D5E" w14:paraId="1CB94C3E" w14:textId="77777777" w:rsidTr="000F3BB7">
        <w:trPr>
          <w:trHeight w:val="5831"/>
        </w:trPr>
        <w:tc>
          <w:tcPr>
            <w:tcW w:w="1129" w:type="dxa"/>
            <w:tcBorders>
              <w:left w:val="single" w:sz="4" w:space="0" w:color="auto"/>
              <w:right w:val="single" w:sz="4" w:space="0" w:color="auto"/>
            </w:tcBorders>
          </w:tcPr>
          <w:p w14:paraId="5F591AEC" w14:textId="415138E4" w:rsidR="000D2D5E" w:rsidRPr="00C13371" w:rsidRDefault="000D2D5E" w:rsidP="000D2D5E">
            <w:pPr>
              <w:rPr>
                <w:rFonts w:ascii="Times New Roman" w:hAnsi="Times New Roman" w:cs="Times New Roman"/>
                <w:bCs/>
                <w:sz w:val="24"/>
                <w:szCs w:val="24"/>
              </w:rPr>
            </w:pPr>
            <w:r w:rsidRPr="009C6FFD">
              <w:rPr>
                <w:rFonts w:ascii="Times New Roman" w:eastAsia="Times New Roman" w:hAnsi="Times New Roman" w:cs="Times New Roman"/>
                <w:sz w:val="24"/>
                <w:lang w:eastAsia="ru-RU"/>
              </w:rPr>
              <w:lastRenderedPageBreak/>
              <w:t>ПК.</w:t>
            </w:r>
            <w:r>
              <w:rPr>
                <w:rFonts w:ascii="Times New Roman" w:eastAsia="Times New Roman" w:hAnsi="Times New Roman" w:cs="Times New Roman"/>
                <w:sz w:val="24"/>
                <w:lang w:eastAsia="ru-RU"/>
              </w:rPr>
              <w:t>4</w:t>
            </w:r>
            <w:r w:rsidRPr="009C6FFD">
              <w:rPr>
                <w:rFonts w:ascii="Times New Roman" w:eastAsia="Times New Roman" w:hAnsi="Times New Roman" w:cs="Times New Roman"/>
                <w:sz w:val="24"/>
                <w:lang w:eastAsia="ru-RU"/>
              </w:rPr>
              <w:t>.</w:t>
            </w:r>
            <w:r>
              <w:rPr>
                <w:rFonts w:ascii="Times New Roman" w:eastAsia="Times New Roman" w:hAnsi="Times New Roman" w:cs="Times New Roman"/>
                <w:sz w:val="24"/>
                <w:lang w:eastAsia="ru-RU"/>
              </w:rPr>
              <w:t>4</w:t>
            </w:r>
          </w:p>
        </w:tc>
        <w:tc>
          <w:tcPr>
            <w:tcW w:w="2833" w:type="dxa"/>
            <w:tcBorders>
              <w:top w:val="single" w:sz="4" w:space="0" w:color="auto"/>
              <w:left w:val="single" w:sz="4" w:space="0" w:color="auto"/>
              <w:bottom w:val="single" w:sz="4" w:space="0" w:color="auto"/>
              <w:right w:val="single" w:sz="4" w:space="0" w:color="auto"/>
            </w:tcBorders>
          </w:tcPr>
          <w:p w14:paraId="0E373CFD" w14:textId="58F17431" w:rsidR="000D2D5E" w:rsidRDefault="000D2D5E" w:rsidP="00E01109">
            <w:pPr>
              <w:shd w:val="clear" w:color="auto" w:fill="FFFFFF"/>
              <w:rPr>
                <w:rFonts w:ascii="Times New Roman" w:eastAsia="Times New Roman" w:hAnsi="Times New Roman" w:cs="Times New Roman"/>
                <w:lang w:eastAsia="ru-RU"/>
              </w:rPr>
            </w:pPr>
            <w:r>
              <w:rPr>
                <w:rFonts w:ascii="Times New Roman" w:eastAsia="Times New Roman" w:hAnsi="Times New Roman" w:cs="Times New Roman"/>
                <w:lang w:eastAsia="ru-RU"/>
              </w:rPr>
              <w:t>-разрабатывать и оформлять документацию, обеспечивающую организацию изобразительной</w:t>
            </w:r>
            <w:r>
              <w:rPr>
                <w:rFonts w:ascii="Times New Roman" w:eastAsia="Times New Roman" w:hAnsi="Times New Roman" w:cs="Times New Roman"/>
                <w:b/>
                <w:lang w:eastAsia="ru-RU"/>
              </w:rPr>
              <w:t xml:space="preserve"> </w:t>
            </w:r>
            <w:r>
              <w:rPr>
                <w:rFonts w:ascii="Times New Roman" w:eastAsia="Times New Roman" w:hAnsi="Times New Roman" w:cs="Times New Roman"/>
                <w:lang w:eastAsia="ru-RU"/>
              </w:rPr>
              <w:t xml:space="preserve">деятельности детей раннего и дошкольного возраста; </w:t>
            </w:r>
          </w:p>
          <w:p w14:paraId="49337274" w14:textId="782B5E25" w:rsidR="000D2D5E" w:rsidRPr="00C13371" w:rsidRDefault="000D2D5E" w:rsidP="00E01109">
            <w:pPr>
              <w:rPr>
                <w:rFonts w:ascii="Times New Roman" w:hAnsi="Times New Roman" w:cs="Times New Roman"/>
                <w:bCs/>
                <w:i/>
                <w:sz w:val="24"/>
                <w:szCs w:val="24"/>
              </w:rPr>
            </w:pPr>
            <w:r>
              <w:rPr>
                <w:rFonts w:ascii="Times New Roman" w:eastAsia="Times New Roman" w:hAnsi="Times New Roman" w:cs="Times New Roman"/>
                <w:lang w:eastAsia="ru-RU"/>
              </w:rPr>
              <w:t>- понимать документацию специалистов (психологов, дефектологов, логопедов и т.д.), использовать полученную информацию для организации изобразительной деятельности детей дошкольного возраста;</w:t>
            </w:r>
          </w:p>
        </w:tc>
        <w:tc>
          <w:tcPr>
            <w:tcW w:w="2833" w:type="dxa"/>
            <w:tcBorders>
              <w:top w:val="single" w:sz="4" w:space="0" w:color="auto"/>
              <w:left w:val="single" w:sz="4" w:space="0" w:color="auto"/>
              <w:bottom w:val="single" w:sz="4" w:space="0" w:color="auto"/>
              <w:right w:val="single" w:sz="4" w:space="0" w:color="auto"/>
            </w:tcBorders>
          </w:tcPr>
          <w:p w14:paraId="4D550961" w14:textId="7C4D29FA" w:rsidR="000D2D5E" w:rsidRDefault="000D2D5E" w:rsidP="00E01109">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w:t>
            </w:r>
            <w:r w:rsidR="00E01109">
              <w:rPr>
                <w:rFonts w:ascii="Times New Roman" w:eastAsia="Times New Roman" w:hAnsi="Times New Roman" w:cs="Times New Roman"/>
                <w:lang w:eastAsia="ru-RU"/>
              </w:rPr>
              <w:t>я</w:t>
            </w:r>
            <w:r>
              <w:rPr>
                <w:rFonts w:ascii="Times New Roman" w:eastAsia="Times New Roman" w:hAnsi="Times New Roman" w:cs="Times New Roman"/>
                <w:lang w:eastAsia="ru-RU"/>
              </w:rPr>
              <w:t xml:space="preserve"> к структуре, содержанию и оформлению документации, обеспечивающей организацию изобразительной деятельности детей дошкольного возраста;</w:t>
            </w:r>
          </w:p>
          <w:p w14:paraId="5255A827" w14:textId="1F37F754" w:rsidR="000D2D5E" w:rsidRDefault="000D2D5E" w:rsidP="00E01109">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-разработк</w:t>
            </w:r>
            <w:r w:rsidR="00E01109">
              <w:rPr>
                <w:rFonts w:ascii="Times New Roman" w:eastAsia="Times New Roman" w:hAnsi="Times New Roman" w:cs="Times New Roman"/>
                <w:lang w:eastAsia="ru-RU"/>
              </w:rPr>
              <w:t>а</w:t>
            </w:r>
            <w:r>
              <w:rPr>
                <w:rFonts w:ascii="Times New Roman" w:eastAsia="Times New Roman" w:hAnsi="Times New Roman" w:cs="Times New Roman"/>
                <w:lang w:eastAsia="ru-RU"/>
              </w:rPr>
              <w:t xml:space="preserve"> учебно-методических материалов для реализации образовательных программ с учетом их целесообразности, соответствия программному содержанию и возрасту обучающихся;</w:t>
            </w:r>
          </w:p>
          <w:p w14:paraId="1AAF9581" w14:textId="53252331" w:rsidR="000D2D5E" w:rsidRPr="00C13371" w:rsidRDefault="000D2D5E" w:rsidP="00E01109">
            <w:pPr>
              <w:rPr>
                <w:rFonts w:ascii="Times New Roman" w:hAnsi="Times New Roman" w:cs="Times New Roman"/>
                <w:bCs/>
                <w:i/>
                <w:sz w:val="24"/>
                <w:szCs w:val="24"/>
              </w:rPr>
            </w:pPr>
            <w:r>
              <w:rPr>
                <w:rFonts w:ascii="Times New Roman" w:eastAsia="Times New Roman" w:hAnsi="Times New Roman" w:cs="Times New Roman"/>
                <w:lang w:eastAsia="ru-RU"/>
              </w:rPr>
              <w:t>-ведени</w:t>
            </w:r>
            <w:r w:rsidR="00E01109">
              <w:rPr>
                <w:rFonts w:ascii="Times New Roman" w:eastAsia="Times New Roman" w:hAnsi="Times New Roman" w:cs="Times New Roman"/>
                <w:lang w:eastAsia="ru-RU"/>
              </w:rPr>
              <w:t>е</w:t>
            </w:r>
            <w:r>
              <w:rPr>
                <w:rFonts w:ascii="Times New Roman" w:eastAsia="Times New Roman" w:hAnsi="Times New Roman" w:cs="Times New Roman"/>
                <w:lang w:eastAsia="ru-RU"/>
              </w:rPr>
              <w:t xml:space="preserve"> документации, обеспечивающей организацию процесса обучения</w:t>
            </w:r>
          </w:p>
        </w:tc>
        <w:tc>
          <w:tcPr>
            <w:tcW w:w="3378" w:type="dxa"/>
            <w:tcBorders>
              <w:top w:val="single" w:sz="4" w:space="0" w:color="auto"/>
              <w:left w:val="single" w:sz="4" w:space="0" w:color="auto"/>
              <w:bottom w:val="single" w:sz="4" w:space="0" w:color="auto"/>
              <w:right w:val="single" w:sz="4" w:space="0" w:color="auto"/>
            </w:tcBorders>
          </w:tcPr>
          <w:p w14:paraId="79F73BAD" w14:textId="5F1C8DEB" w:rsidR="000D2D5E" w:rsidRPr="00C13371" w:rsidRDefault="000D2D5E" w:rsidP="00E01109">
            <w:pPr>
              <w:rPr>
                <w:rFonts w:ascii="Times New Roman" w:hAnsi="Times New Roman" w:cs="Times New Roman"/>
                <w:bCs/>
                <w:i/>
                <w:sz w:val="24"/>
                <w:szCs w:val="24"/>
              </w:rPr>
            </w:pPr>
            <w:r>
              <w:rPr>
                <w:rFonts w:ascii="Times New Roman" w:eastAsia="Times New Roman" w:hAnsi="Times New Roman" w:cs="Times New Roman"/>
                <w:lang w:eastAsia="ru-RU"/>
              </w:rPr>
              <w:t>- ведения документации в бумажном и электронном виде, обеспечивающей организацию изобразительной деятельности детей дошкольного возраста</w:t>
            </w:r>
          </w:p>
        </w:tc>
      </w:tr>
    </w:tbl>
    <w:p w14:paraId="56B512A9" w14:textId="07A7C765" w:rsidR="00C06485" w:rsidRDefault="00C06485" w:rsidP="002370AF">
      <w:pPr>
        <w:pStyle w:val="1f"/>
        <w:rPr>
          <w:rFonts w:asciiTheme="minorHAnsi" w:hAnsiTheme="minorHAnsi"/>
          <w:lang w:val="ru-RU"/>
        </w:rPr>
      </w:pPr>
      <w:bookmarkStart w:id="379" w:name="_Toc200524153"/>
      <w:bookmarkStart w:id="380" w:name="_Toc200524382"/>
      <w:bookmarkStart w:id="381" w:name="_Toc200524681"/>
      <w:bookmarkStart w:id="382" w:name="_Toc200527227"/>
      <w:bookmarkStart w:id="383" w:name="_Hlk183079969"/>
      <w:bookmarkEnd w:id="378"/>
    </w:p>
    <w:p w14:paraId="5BA6811E" w14:textId="77777777" w:rsidR="00704E38" w:rsidRPr="00E3570C" w:rsidRDefault="00704E38" w:rsidP="002370AF">
      <w:pPr>
        <w:pStyle w:val="1f"/>
      </w:pPr>
      <w:bookmarkStart w:id="384" w:name="_Toc200527994"/>
      <w:bookmarkStart w:id="385" w:name="_Toc200528680"/>
      <w:bookmarkStart w:id="386" w:name="_Toc200530306"/>
      <w:bookmarkStart w:id="387" w:name="_Toc200530853"/>
      <w:r w:rsidRPr="00E3570C">
        <w:t>2. Структура и содержание профессионального модуля</w:t>
      </w:r>
      <w:bookmarkEnd w:id="379"/>
      <w:bookmarkEnd w:id="380"/>
      <w:bookmarkEnd w:id="381"/>
      <w:bookmarkEnd w:id="382"/>
      <w:bookmarkEnd w:id="384"/>
      <w:bookmarkEnd w:id="385"/>
      <w:bookmarkEnd w:id="386"/>
      <w:bookmarkEnd w:id="387"/>
    </w:p>
    <w:p w14:paraId="1DB451EA" w14:textId="1EE5499B" w:rsidR="00704E38" w:rsidRPr="00E3570C" w:rsidRDefault="00704E38" w:rsidP="002370AF">
      <w:pPr>
        <w:pStyle w:val="114"/>
      </w:pPr>
      <w:bookmarkStart w:id="388" w:name="_Toc200524154"/>
      <w:bookmarkStart w:id="389" w:name="_Toc200524383"/>
      <w:bookmarkStart w:id="390" w:name="_Toc200524682"/>
      <w:bookmarkStart w:id="391" w:name="_Toc200527228"/>
      <w:bookmarkStart w:id="392" w:name="_Toc200527995"/>
      <w:bookmarkStart w:id="393" w:name="_Toc200528681"/>
      <w:bookmarkStart w:id="394" w:name="_Toc200530307"/>
      <w:bookmarkStart w:id="395" w:name="_Toc200530854"/>
      <w:r w:rsidRPr="00E3570C">
        <w:t>2.1. Трудоемкость освоения модуля</w:t>
      </w:r>
      <w:bookmarkEnd w:id="388"/>
      <w:bookmarkEnd w:id="389"/>
      <w:bookmarkEnd w:id="390"/>
      <w:bookmarkEnd w:id="391"/>
      <w:bookmarkEnd w:id="392"/>
      <w:bookmarkEnd w:id="393"/>
      <w:bookmarkEnd w:id="394"/>
      <w:bookmarkEnd w:id="395"/>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04E38" w:rsidRPr="00E3570C" w14:paraId="6C6F8BBD" w14:textId="77777777" w:rsidTr="00DE5CBB">
        <w:trPr>
          <w:trHeight w:val="23"/>
        </w:trPr>
        <w:tc>
          <w:tcPr>
            <w:tcW w:w="2460" w:type="pct"/>
            <w:vAlign w:val="center"/>
          </w:tcPr>
          <w:p w14:paraId="29B734B5" w14:textId="77777777" w:rsidR="00704E38" w:rsidRPr="00C25AF9" w:rsidRDefault="00704E38" w:rsidP="00DE5CBB">
            <w:pPr>
              <w:jc w:val="center"/>
              <w:rPr>
                <w:rFonts w:ascii="Times New Roman" w:hAnsi="Times New Roman" w:cs="Times New Roman"/>
                <w:b/>
                <w:sz w:val="24"/>
              </w:rPr>
            </w:pPr>
            <w:r w:rsidRPr="00C25AF9">
              <w:rPr>
                <w:rFonts w:ascii="Times New Roman" w:hAnsi="Times New Roman" w:cs="Times New Roman"/>
                <w:b/>
                <w:sz w:val="24"/>
              </w:rPr>
              <w:t>Наименование составных частей модуля</w:t>
            </w:r>
          </w:p>
        </w:tc>
        <w:tc>
          <w:tcPr>
            <w:tcW w:w="1195" w:type="pct"/>
            <w:vAlign w:val="center"/>
          </w:tcPr>
          <w:p w14:paraId="746DCE28" w14:textId="77777777" w:rsidR="00704E38" w:rsidRPr="00C25AF9" w:rsidRDefault="00704E38" w:rsidP="00DE5CBB">
            <w:pPr>
              <w:jc w:val="center"/>
              <w:rPr>
                <w:rFonts w:ascii="Times New Roman" w:hAnsi="Times New Roman" w:cs="Times New Roman"/>
                <w:b/>
                <w:iCs/>
                <w:sz w:val="24"/>
              </w:rPr>
            </w:pPr>
            <w:r w:rsidRPr="00C25AF9">
              <w:rPr>
                <w:rFonts w:ascii="Times New Roman" w:hAnsi="Times New Roman" w:cs="Times New Roman"/>
                <w:b/>
                <w:iCs/>
                <w:sz w:val="24"/>
              </w:rPr>
              <w:t>Объем в часах</w:t>
            </w:r>
          </w:p>
        </w:tc>
        <w:tc>
          <w:tcPr>
            <w:tcW w:w="1345" w:type="pct"/>
          </w:tcPr>
          <w:p w14:paraId="338ABC88" w14:textId="77777777" w:rsidR="00704E38" w:rsidRPr="00C25AF9" w:rsidRDefault="00704E38" w:rsidP="00DE5CBB">
            <w:pPr>
              <w:jc w:val="center"/>
              <w:rPr>
                <w:rFonts w:ascii="Times New Roman" w:hAnsi="Times New Roman" w:cs="Times New Roman"/>
                <w:b/>
                <w:iCs/>
                <w:sz w:val="24"/>
              </w:rPr>
            </w:pPr>
            <w:r w:rsidRPr="00C25AF9">
              <w:rPr>
                <w:rFonts w:ascii="Times New Roman" w:hAnsi="Times New Roman" w:cs="Times New Roman"/>
                <w:b/>
                <w:sz w:val="24"/>
              </w:rPr>
              <w:t>В т.ч. в форме практ. подготовки</w:t>
            </w:r>
          </w:p>
        </w:tc>
      </w:tr>
      <w:tr w:rsidR="00704E38" w:rsidRPr="00E3570C" w14:paraId="606B600D" w14:textId="77777777" w:rsidTr="00DE5CBB">
        <w:trPr>
          <w:trHeight w:val="23"/>
        </w:trPr>
        <w:tc>
          <w:tcPr>
            <w:tcW w:w="2460" w:type="pct"/>
            <w:vAlign w:val="center"/>
          </w:tcPr>
          <w:p w14:paraId="0E50C5CD" w14:textId="77777777" w:rsidR="00704E38" w:rsidRPr="00C25AF9" w:rsidRDefault="00704E38" w:rsidP="00DE5CBB">
            <w:pPr>
              <w:jc w:val="both"/>
              <w:rPr>
                <w:rFonts w:ascii="Times New Roman" w:hAnsi="Times New Roman" w:cs="Times New Roman"/>
                <w:bCs/>
                <w:sz w:val="24"/>
                <w:szCs w:val="24"/>
              </w:rPr>
            </w:pPr>
            <w:r w:rsidRPr="00C25AF9">
              <w:rPr>
                <w:rFonts w:ascii="Times New Roman" w:hAnsi="Times New Roman" w:cs="Times New Roman"/>
                <w:bCs/>
                <w:sz w:val="24"/>
                <w:szCs w:val="24"/>
              </w:rPr>
              <w:t>Учебные занятия</w:t>
            </w:r>
          </w:p>
        </w:tc>
        <w:tc>
          <w:tcPr>
            <w:tcW w:w="1195" w:type="pct"/>
            <w:vAlign w:val="center"/>
          </w:tcPr>
          <w:p w14:paraId="4BC111EE" w14:textId="5998A92D" w:rsidR="00704E38" w:rsidRPr="00C25AF9" w:rsidRDefault="00C25AF9" w:rsidP="00DE5CBB">
            <w:pPr>
              <w:jc w:val="center"/>
              <w:rPr>
                <w:rFonts w:ascii="Times New Roman" w:hAnsi="Times New Roman" w:cs="Times New Roman"/>
                <w:bCs/>
                <w:sz w:val="24"/>
                <w:szCs w:val="24"/>
              </w:rPr>
            </w:pPr>
            <w:r w:rsidRPr="00C25AF9">
              <w:rPr>
                <w:rFonts w:ascii="Times New Roman" w:hAnsi="Times New Roman" w:cs="Times New Roman"/>
                <w:bCs/>
                <w:sz w:val="24"/>
                <w:szCs w:val="24"/>
              </w:rPr>
              <w:t>72</w:t>
            </w:r>
          </w:p>
        </w:tc>
        <w:tc>
          <w:tcPr>
            <w:tcW w:w="1345" w:type="pct"/>
            <w:vAlign w:val="center"/>
          </w:tcPr>
          <w:p w14:paraId="48D9A3BD" w14:textId="7D80D653" w:rsidR="00704E38" w:rsidRPr="00C25AF9" w:rsidRDefault="00C25AF9" w:rsidP="00DE5CBB">
            <w:pPr>
              <w:jc w:val="center"/>
              <w:rPr>
                <w:rFonts w:ascii="Times New Roman" w:hAnsi="Times New Roman" w:cs="Times New Roman"/>
                <w:bCs/>
                <w:sz w:val="24"/>
                <w:szCs w:val="24"/>
              </w:rPr>
            </w:pPr>
            <w:r w:rsidRPr="00C25AF9">
              <w:rPr>
                <w:rFonts w:ascii="Times New Roman" w:hAnsi="Times New Roman" w:cs="Times New Roman"/>
                <w:bCs/>
                <w:sz w:val="24"/>
                <w:szCs w:val="24"/>
              </w:rPr>
              <w:t>36</w:t>
            </w:r>
          </w:p>
        </w:tc>
      </w:tr>
      <w:tr w:rsidR="00704E38" w:rsidRPr="00E3570C" w14:paraId="0C22573A" w14:textId="77777777" w:rsidTr="00DE5CBB">
        <w:trPr>
          <w:trHeight w:val="23"/>
        </w:trPr>
        <w:tc>
          <w:tcPr>
            <w:tcW w:w="2460" w:type="pct"/>
            <w:vAlign w:val="center"/>
          </w:tcPr>
          <w:p w14:paraId="1250BD20" w14:textId="77777777" w:rsidR="00704E38" w:rsidRPr="00C25AF9" w:rsidRDefault="00704E38" w:rsidP="00DE5CBB">
            <w:pPr>
              <w:jc w:val="both"/>
              <w:rPr>
                <w:rFonts w:ascii="Times New Roman" w:hAnsi="Times New Roman" w:cs="Times New Roman"/>
                <w:bCs/>
                <w:sz w:val="24"/>
                <w:szCs w:val="24"/>
              </w:rPr>
            </w:pPr>
            <w:r w:rsidRPr="00C25AF9">
              <w:rPr>
                <w:rFonts w:ascii="Times New Roman" w:hAnsi="Times New Roman" w:cs="Times New Roman"/>
                <w:bCs/>
                <w:sz w:val="24"/>
                <w:szCs w:val="24"/>
              </w:rPr>
              <w:t>Курсовая работа (проект)</w:t>
            </w:r>
          </w:p>
        </w:tc>
        <w:tc>
          <w:tcPr>
            <w:tcW w:w="1195" w:type="pct"/>
            <w:vAlign w:val="center"/>
          </w:tcPr>
          <w:p w14:paraId="3E742567" w14:textId="77777777" w:rsidR="00704E38" w:rsidRPr="00C25AF9" w:rsidRDefault="00704E38" w:rsidP="00DE5CBB">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c>
          <w:tcPr>
            <w:tcW w:w="1345" w:type="pct"/>
            <w:vAlign w:val="center"/>
          </w:tcPr>
          <w:p w14:paraId="08CBC3C7" w14:textId="77777777" w:rsidR="00704E38" w:rsidRPr="00C25AF9" w:rsidRDefault="00704E38" w:rsidP="00DE5CBB">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r>
      <w:tr w:rsidR="00704E38" w:rsidRPr="00E3570C" w14:paraId="64570D5F" w14:textId="77777777" w:rsidTr="00DE5CBB">
        <w:trPr>
          <w:trHeight w:val="23"/>
        </w:trPr>
        <w:tc>
          <w:tcPr>
            <w:tcW w:w="2460" w:type="pct"/>
            <w:vAlign w:val="center"/>
          </w:tcPr>
          <w:p w14:paraId="1C790CD0" w14:textId="77777777" w:rsidR="00704E38" w:rsidRPr="00C25AF9" w:rsidRDefault="00704E38" w:rsidP="00DE5CBB">
            <w:pPr>
              <w:jc w:val="both"/>
              <w:rPr>
                <w:rFonts w:ascii="Times New Roman" w:hAnsi="Times New Roman" w:cs="Times New Roman"/>
                <w:bCs/>
                <w:sz w:val="24"/>
                <w:szCs w:val="24"/>
              </w:rPr>
            </w:pPr>
            <w:r w:rsidRPr="00C25AF9">
              <w:rPr>
                <w:rFonts w:ascii="Times New Roman" w:hAnsi="Times New Roman" w:cs="Times New Roman"/>
                <w:bCs/>
                <w:sz w:val="24"/>
                <w:szCs w:val="24"/>
              </w:rPr>
              <w:t>Самостоятельная работа</w:t>
            </w:r>
          </w:p>
        </w:tc>
        <w:tc>
          <w:tcPr>
            <w:tcW w:w="1195" w:type="pct"/>
            <w:vAlign w:val="center"/>
          </w:tcPr>
          <w:p w14:paraId="6AED38A3" w14:textId="77777777" w:rsidR="00704E38" w:rsidRPr="00C25AF9" w:rsidRDefault="00704E38" w:rsidP="00DE5CBB">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c>
          <w:tcPr>
            <w:tcW w:w="1345" w:type="pct"/>
            <w:vAlign w:val="center"/>
          </w:tcPr>
          <w:p w14:paraId="29A2C472" w14:textId="77777777" w:rsidR="00704E38" w:rsidRPr="00C25AF9" w:rsidRDefault="00704E38" w:rsidP="00DE5CBB">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r>
      <w:tr w:rsidR="00704E38" w:rsidRPr="00E3570C" w14:paraId="2BD475E4" w14:textId="77777777" w:rsidTr="00DE5CBB">
        <w:trPr>
          <w:trHeight w:val="23"/>
        </w:trPr>
        <w:tc>
          <w:tcPr>
            <w:tcW w:w="2460" w:type="pct"/>
            <w:vAlign w:val="center"/>
          </w:tcPr>
          <w:p w14:paraId="7AA8EC0C" w14:textId="77777777" w:rsidR="00704E38" w:rsidRPr="00C25AF9" w:rsidRDefault="00704E38" w:rsidP="00DE5CBB">
            <w:pPr>
              <w:jc w:val="both"/>
              <w:rPr>
                <w:rFonts w:ascii="Times New Roman" w:hAnsi="Times New Roman" w:cs="Times New Roman"/>
                <w:bCs/>
                <w:sz w:val="24"/>
                <w:szCs w:val="24"/>
              </w:rPr>
            </w:pPr>
            <w:r w:rsidRPr="00C25AF9">
              <w:rPr>
                <w:rFonts w:ascii="Times New Roman" w:hAnsi="Times New Roman" w:cs="Times New Roman"/>
                <w:bCs/>
                <w:sz w:val="24"/>
                <w:szCs w:val="24"/>
              </w:rPr>
              <w:t>Практика, в т.ч.:</w:t>
            </w:r>
          </w:p>
        </w:tc>
        <w:tc>
          <w:tcPr>
            <w:tcW w:w="1195" w:type="pct"/>
            <w:vAlign w:val="center"/>
          </w:tcPr>
          <w:p w14:paraId="3D746FD6" w14:textId="09BC1A25" w:rsidR="00704E38" w:rsidRPr="00C25AF9" w:rsidRDefault="00C25AF9" w:rsidP="00DE5CBB">
            <w:pPr>
              <w:jc w:val="center"/>
              <w:rPr>
                <w:rFonts w:ascii="Times New Roman" w:hAnsi="Times New Roman" w:cs="Times New Roman"/>
                <w:bCs/>
                <w:sz w:val="24"/>
                <w:szCs w:val="24"/>
              </w:rPr>
            </w:pPr>
            <w:r w:rsidRPr="00C25AF9">
              <w:rPr>
                <w:rFonts w:ascii="Times New Roman" w:hAnsi="Times New Roman" w:cs="Times New Roman"/>
                <w:bCs/>
                <w:sz w:val="24"/>
                <w:szCs w:val="24"/>
              </w:rPr>
              <w:t>108</w:t>
            </w:r>
          </w:p>
        </w:tc>
        <w:tc>
          <w:tcPr>
            <w:tcW w:w="1345" w:type="pct"/>
            <w:vAlign w:val="center"/>
          </w:tcPr>
          <w:p w14:paraId="36F338BD" w14:textId="12C11832" w:rsidR="00704E38" w:rsidRPr="00C25AF9" w:rsidRDefault="00C25AF9" w:rsidP="00DE5CBB">
            <w:pPr>
              <w:jc w:val="center"/>
              <w:rPr>
                <w:rFonts w:ascii="Times New Roman" w:hAnsi="Times New Roman" w:cs="Times New Roman"/>
                <w:bCs/>
                <w:sz w:val="24"/>
                <w:szCs w:val="24"/>
              </w:rPr>
            </w:pPr>
            <w:r w:rsidRPr="00C25AF9">
              <w:rPr>
                <w:rFonts w:ascii="Times New Roman" w:hAnsi="Times New Roman" w:cs="Times New Roman"/>
                <w:bCs/>
                <w:sz w:val="24"/>
                <w:szCs w:val="24"/>
              </w:rPr>
              <w:t>108</w:t>
            </w:r>
          </w:p>
        </w:tc>
      </w:tr>
      <w:tr w:rsidR="00704E38" w:rsidRPr="00E3570C" w14:paraId="2D9FEE3F" w14:textId="77777777" w:rsidTr="00DE5CBB">
        <w:trPr>
          <w:trHeight w:val="23"/>
        </w:trPr>
        <w:tc>
          <w:tcPr>
            <w:tcW w:w="2460" w:type="pct"/>
            <w:vAlign w:val="center"/>
          </w:tcPr>
          <w:p w14:paraId="10BB6D65" w14:textId="77777777" w:rsidR="00704E38" w:rsidRPr="00C25AF9" w:rsidRDefault="00704E38" w:rsidP="00DE5CBB">
            <w:pPr>
              <w:jc w:val="both"/>
              <w:rPr>
                <w:rFonts w:ascii="Times New Roman" w:hAnsi="Times New Roman" w:cs="Times New Roman"/>
                <w:bCs/>
                <w:sz w:val="24"/>
                <w:szCs w:val="24"/>
              </w:rPr>
            </w:pPr>
            <w:r w:rsidRPr="00C25AF9">
              <w:rPr>
                <w:rFonts w:ascii="Times New Roman" w:hAnsi="Times New Roman" w:cs="Times New Roman"/>
                <w:bCs/>
                <w:sz w:val="24"/>
                <w:szCs w:val="24"/>
              </w:rPr>
              <w:t>учебная</w:t>
            </w:r>
          </w:p>
        </w:tc>
        <w:tc>
          <w:tcPr>
            <w:tcW w:w="1195" w:type="pct"/>
            <w:vAlign w:val="center"/>
          </w:tcPr>
          <w:p w14:paraId="01606CB3" w14:textId="32881428" w:rsidR="00704E38" w:rsidRPr="00C25AF9" w:rsidRDefault="00C25AF9" w:rsidP="00DE5CBB">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36</w:t>
            </w:r>
          </w:p>
        </w:tc>
        <w:tc>
          <w:tcPr>
            <w:tcW w:w="1345" w:type="pct"/>
            <w:vAlign w:val="center"/>
          </w:tcPr>
          <w:p w14:paraId="6B36BA8F" w14:textId="4C79DBDD" w:rsidR="00704E38" w:rsidRPr="00C25AF9" w:rsidRDefault="00C25AF9" w:rsidP="00DE5CBB">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36</w:t>
            </w:r>
          </w:p>
        </w:tc>
      </w:tr>
      <w:tr w:rsidR="00704E38" w:rsidRPr="00E3570C" w14:paraId="4C234D93" w14:textId="77777777" w:rsidTr="00DE5CBB">
        <w:trPr>
          <w:trHeight w:val="23"/>
        </w:trPr>
        <w:tc>
          <w:tcPr>
            <w:tcW w:w="2460" w:type="pct"/>
            <w:vAlign w:val="center"/>
          </w:tcPr>
          <w:p w14:paraId="6B83B449" w14:textId="77777777" w:rsidR="00704E38" w:rsidRPr="00C25AF9" w:rsidRDefault="00704E38" w:rsidP="00DE5CBB">
            <w:pPr>
              <w:jc w:val="both"/>
              <w:rPr>
                <w:rFonts w:ascii="Times New Roman" w:hAnsi="Times New Roman" w:cs="Times New Roman"/>
                <w:bCs/>
                <w:sz w:val="24"/>
                <w:szCs w:val="24"/>
              </w:rPr>
            </w:pPr>
            <w:r w:rsidRPr="00C25AF9">
              <w:rPr>
                <w:rFonts w:ascii="Times New Roman" w:hAnsi="Times New Roman" w:cs="Times New Roman"/>
                <w:bCs/>
                <w:sz w:val="24"/>
                <w:szCs w:val="24"/>
              </w:rPr>
              <w:t>производственная</w:t>
            </w:r>
          </w:p>
        </w:tc>
        <w:tc>
          <w:tcPr>
            <w:tcW w:w="1195" w:type="pct"/>
            <w:vAlign w:val="center"/>
          </w:tcPr>
          <w:p w14:paraId="36A846B6" w14:textId="3726EED2" w:rsidR="00704E38" w:rsidRPr="00C25AF9" w:rsidRDefault="00C25AF9" w:rsidP="00DE5CBB">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72</w:t>
            </w:r>
          </w:p>
        </w:tc>
        <w:tc>
          <w:tcPr>
            <w:tcW w:w="1345" w:type="pct"/>
            <w:vAlign w:val="center"/>
          </w:tcPr>
          <w:p w14:paraId="70AD870F" w14:textId="2AA1770B" w:rsidR="00704E38" w:rsidRPr="00C25AF9" w:rsidRDefault="00C25AF9" w:rsidP="00DE5CBB">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72</w:t>
            </w:r>
          </w:p>
        </w:tc>
      </w:tr>
      <w:tr w:rsidR="00704E38" w:rsidRPr="00E3570C" w14:paraId="55A6ED72" w14:textId="77777777" w:rsidTr="00DE5CBB">
        <w:trPr>
          <w:trHeight w:val="23"/>
        </w:trPr>
        <w:tc>
          <w:tcPr>
            <w:tcW w:w="2460" w:type="pct"/>
            <w:vAlign w:val="center"/>
          </w:tcPr>
          <w:p w14:paraId="0163D573" w14:textId="77777777" w:rsidR="00704E38" w:rsidRPr="00C25AF9" w:rsidRDefault="00704E38" w:rsidP="00DE5CBB">
            <w:pPr>
              <w:jc w:val="both"/>
              <w:rPr>
                <w:rFonts w:ascii="Times New Roman" w:hAnsi="Times New Roman" w:cs="Times New Roman"/>
                <w:bCs/>
                <w:sz w:val="24"/>
                <w:szCs w:val="24"/>
              </w:rPr>
            </w:pPr>
            <w:r w:rsidRPr="00C25AF9">
              <w:rPr>
                <w:rFonts w:ascii="Times New Roman" w:hAnsi="Times New Roman" w:cs="Times New Roman"/>
                <w:bCs/>
                <w:sz w:val="24"/>
                <w:szCs w:val="24"/>
              </w:rPr>
              <w:t xml:space="preserve">Промежуточная аттестация </w:t>
            </w:r>
          </w:p>
        </w:tc>
        <w:tc>
          <w:tcPr>
            <w:tcW w:w="1195" w:type="pct"/>
            <w:vAlign w:val="center"/>
          </w:tcPr>
          <w:p w14:paraId="6E005678" w14:textId="77777777" w:rsidR="00704E38" w:rsidRPr="00C25AF9" w:rsidRDefault="00704E38" w:rsidP="00DE5CBB">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c>
          <w:tcPr>
            <w:tcW w:w="1345" w:type="pct"/>
            <w:vAlign w:val="center"/>
          </w:tcPr>
          <w:p w14:paraId="1E02348E" w14:textId="77777777" w:rsidR="00704E38" w:rsidRPr="00C25AF9" w:rsidRDefault="00704E38" w:rsidP="00DE5CBB">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r>
      <w:tr w:rsidR="00704E38" w:rsidRPr="00E3570C" w14:paraId="13F4417B" w14:textId="77777777" w:rsidTr="00DE5CBB">
        <w:trPr>
          <w:trHeight w:val="23"/>
        </w:trPr>
        <w:tc>
          <w:tcPr>
            <w:tcW w:w="2460" w:type="pct"/>
            <w:vAlign w:val="center"/>
          </w:tcPr>
          <w:p w14:paraId="7FF021A6" w14:textId="77777777" w:rsidR="00704E38" w:rsidRPr="00C25AF9" w:rsidRDefault="00704E38" w:rsidP="00DE5CBB">
            <w:pPr>
              <w:jc w:val="both"/>
              <w:rPr>
                <w:rFonts w:ascii="Times New Roman" w:hAnsi="Times New Roman" w:cs="Times New Roman"/>
                <w:bCs/>
                <w:sz w:val="24"/>
                <w:szCs w:val="24"/>
              </w:rPr>
            </w:pPr>
            <w:r w:rsidRPr="00C25AF9">
              <w:rPr>
                <w:rFonts w:ascii="Times New Roman" w:hAnsi="Times New Roman" w:cs="Times New Roman"/>
                <w:bCs/>
                <w:sz w:val="24"/>
                <w:szCs w:val="24"/>
              </w:rPr>
              <w:t>Всего</w:t>
            </w:r>
          </w:p>
        </w:tc>
        <w:tc>
          <w:tcPr>
            <w:tcW w:w="1195" w:type="pct"/>
            <w:vAlign w:val="center"/>
          </w:tcPr>
          <w:p w14:paraId="3A47EB72" w14:textId="251FDBB2" w:rsidR="00704E38" w:rsidRPr="00C25AF9" w:rsidRDefault="00C25AF9" w:rsidP="00DE5CBB">
            <w:pPr>
              <w:jc w:val="center"/>
              <w:rPr>
                <w:rFonts w:ascii="Times New Roman" w:hAnsi="Times New Roman" w:cs="Times New Roman"/>
                <w:b/>
                <w:sz w:val="24"/>
                <w:szCs w:val="24"/>
              </w:rPr>
            </w:pPr>
            <w:r w:rsidRPr="00C25AF9">
              <w:rPr>
                <w:rFonts w:ascii="Times New Roman" w:hAnsi="Times New Roman" w:cs="Times New Roman"/>
                <w:b/>
                <w:sz w:val="24"/>
                <w:szCs w:val="24"/>
              </w:rPr>
              <w:t>180</w:t>
            </w:r>
          </w:p>
        </w:tc>
        <w:tc>
          <w:tcPr>
            <w:tcW w:w="1345" w:type="pct"/>
            <w:vAlign w:val="center"/>
          </w:tcPr>
          <w:p w14:paraId="74203DEA" w14:textId="6223B4CC" w:rsidR="00704E38" w:rsidRPr="00C25AF9" w:rsidRDefault="00C25AF9" w:rsidP="00DE5CBB">
            <w:pPr>
              <w:jc w:val="center"/>
              <w:rPr>
                <w:rFonts w:ascii="Times New Roman" w:hAnsi="Times New Roman" w:cs="Times New Roman"/>
                <w:b/>
                <w:sz w:val="24"/>
                <w:szCs w:val="24"/>
              </w:rPr>
            </w:pPr>
            <w:r w:rsidRPr="00C25AF9">
              <w:rPr>
                <w:rFonts w:ascii="Times New Roman" w:hAnsi="Times New Roman" w:cs="Times New Roman"/>
                <w:b/>
                <w:sz w:val="24"/>
                <w:szCs w:val="24"/>
              </w:rPr>
              <w:t>144</w:t>
            </w:r>
          </w:p>
        </w:tc>
      </w:tr>
    </w:tbl>
    <w:p w14:paraId="1191FA18" w14:textId="77777777" w:rsidR="00C06485" w:rsidRDefault="00C06485" w:rsidP="00426D1C">
      <w:pPr>
        <w:pStyle w:val="114"/>
        <w:ind w:firstLine="0"/>
        <w:rPr>
          <w:rFonts w:asciiTheme="minorHAnsi" w:hAnsiTheme="minorHAnsi"/>
        </w:rPr>
      </w:pPr>
      <w:bookmarkStart w:id="396" w:name="_Toc200524155"/>
      <w:bookmarkStart w:id="397" w:name="_Toc200524384"/>
      <w:bookmarkStart w:id="398" w:name="_Toc200524683"/>
      <w:bookmarkStart w:id="399" w:name="_Toc200527229"/>
    </w:p>
    <w:p w14:paraId="0FCA977D" w14:textId="77777777" w:rsidR="00152E15" w:rsidRDefault="00152E15" w:rsidP="002370AF">
      <w:pPr>
        <w:pStyle w:val="114"/>
        <w:rPr>
          <w:rFonts w:asciiTheme="minorHAnsi" w:hAnsiTheme="minorHAnsi"/>
        </w:rPr>
      </w:pPr>
      <w:bookmarkStart w:id="400" w:name="_Toc200527996"/>
      <w:bookmarkStart w:id="401" w:name="_Toc200528682"/>
      <w:bookmarkStart w:id="402" w:name="_Toc200530308"/>
      <w:bookmarkStart w:id="403" w:name="_Toc200530855"/>
    </w:p>
    <w:p w14:paraId="3EBBCF2F" w14:textId="77777777" w:rsidR="00152E15" w:rsidRDefault="00152E15" w:rsidP="002370AF">
      <w:pPr>
        <w:pStyle w:val="114"/>
        <w:rPr>
          <w:rFonts w:asciiTheme="minorHAnsi" w:hAnsiTheme="minorHAnsi"/>
        </w:rPr>
      </w:pPr>
    </w:p>
    <w:p w14:paraId="3D76759B" w14:textId="77777777" w:rsidR="00152E15" w:rsidRDefault="00152E15" w:rsidP="002370AF">
      <w:pPr>
        <w:pStyle w:val="114"/>
        <w:rPr>
          <w:rFonts w:asciiTheme="minorHAnsi" w:hAnsiTheme="minorHAnsi"/>
        </w:rPr>
      </w:pPr>
    </w:p>
    <w:p w14:paraId="52BC8DA8" w14:textId="77777777" w:rsidR="00152E15" w:rsidRDefault="00152E15" w:rsidP="002370AF">
      <w:pPr>
        <w:pStyle w:val="114"/>
        <w:rPr>
          <w:rFonts w:asciiTheme="minorHAnsi" w:hAnsiTheme="minorHAnsi"/>
        </w:rPr>
      </w:pPr>
    </w:p>
    <w:p w14:paraId="7D8F96F1" w14:textId="77777777" w:rsidR="00152E15" w:rsidRDefault="00152E15" w:rsidP="002370AF">
      <w:pPr>
        <w:pStyle w:val="114"/>
        <w:rPr>
          <w:rFonts w:asciiTheme="minorHAnsi" w:hAnsiTheme="minorHAnsi"/>
        </w:rPr>
      </w:pPr>
    </w:p>
    <w:p w14:paraId="48A762D4" w14:textId="77777777" w:rsidR="00152E15" w:rsidRDefault="00152E15" w:rsidP="002370AF">
      <w:pPr>
        <w:pStyle w:val="114"/>
        <w:rPr>
          <w:rFonts w:asciiTheme="minorHAnsi" w:hAnsiTheme="minorHAnsi"/>
        </w:rPr>
      </w:pPr>
    </w:p>
    <w:p w14:paraId="54FC2DFB" w14:textId="77777777" w:rsidR="00152E15" w:rsidRDefault="00152E15" w:rsidP="002370AF">
      <w:pPr>
        <w:pStyle w:val="114"/>
        <w:rPr>
          <w:rFonts w:asciiTheme="minorHAnsi" w:hAnsiTheme="minorHAnsi"/>
        </w:rPr>
      </w:pPr>
    </w:p>
    <w:p w14:paraId="77840279" w14:textId="77777777" w:rsidR="00152E15" w:rsidRDefault="00152E15" w:rsidP="002370AF">
      <w:pPr>
        <w:pStyle w:val="114"/>
        <w:rPr>
          <w:rFonts w:asciiTheme="minorHAnsi" w:hAnsiTheme="minorHAnsi"/>
        </w:rPr>
      </w:pPr>
    </w:p>
    <w:p w14:paraId="4852FD6A" w14:textId="77777777" w:rsidR="00152E15" w:rsidRDefault="00152E15" w:rsidP="002370AF">
      <w:pPr>
        <w:pStyle w:val="114"/>
        <w:rPr>
          <w:rFonts w:asciiTheme="minorHAnsi" w:hAnsiTheme="minorHAnsi"/>
        </w:rPr>
      </w:pPr>
    </w:p>
    <w:p w14:paraId="14883EAB" w14:textId="362BC5E0" w:rsidR="00704E38" w:rsidRPr="002370AF" w:rsidRDefault="00704E38" w:rsidP="002370AF">
      <w:pPr>
        <w:pStyle w:val="114"/>
      </w:pPr>
      <w:r w:rsidRPr="002370AF">
        <w:lastRenderedPageBreak/>
        <w:t>2.2. Структура профессионального модуля</w:t>
      </w:r>
      <w:bookmarkEnd w:id="396"/>
      <w:bookmarkEnd w:id="397"/>
      <w:bookmarkEnd w:id="398"/>
      <w:bookmarkEnd w:id="399"/>
      <w:bookmarkEnd w:id="400"/>
      <w:bookmarkEnd w:id="401"/>
      <w:bookmarkEnd w:id="402"/>
      <w:bookmarkEnd w:id="403"/>
      <w:r w:rsidRPr="002370A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0"/>
        <w:gridCol w:w="4214"/>
        <w:gridCol w:w="871"/>
        <w:gridCol w:w="725"/>
        <w:gridCol w:w="579"/>
        <w:gridCol w:w="581"/>
        <w:gridCol w:w="579"/>
        <w:gridCol w:w="436"/>
        <w:gridCol w:w="585"/>
        <w:gridCol w:w="424"/>
      </w:tblGrid>
      <w:tr w:rsidR="00E01109" w:rsidRPr="00BC1987" w14:paraId="5F8FC499" w14:textId="77777777" w:rsidTr="001A3D76">
        <w:trPr>
          <w:cantSplit/>
          <w:trHeight w:val="3271"/>
        </w:trPr>
        <w:tc>
          <w:tcPr>
            <w:tcW w:w="436" w:type="pct"/>
            <w:tcBorders>
              <w:bottom w:val="single" w:sz="4" w:space="0" w:color="auto"/>
            </w:tcBorders>
          </w:tcPr>
          <w:p w14:paraId="49D8F253" w14:textId="77777777" w:rsidR="00704E38" w:rsidRPr="00BC1987" w:rsidRDefault="00704E38" w:rsidP="00DE5CBB">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Код ОК, ПК</w:t>
            </w:r>
          </w:p>
        </w:tc>
        <w:tc>
          <w:tcPr>
            <w:tcW w:w="2138" w:type="pct"/>
            <w:tcBorders>
              <w:bottom w:val="single" w:sz="4" w:space="0" w:color="auto"/>
            </w:tcBorders>
            <w:vAlign w:val="center"/>
          </w:tcPr>
          <w:p w14:paraId="22D52994" w14:textId="77777777" w:rsidR="00704E38" w:rsidRPr="00BC1987" w:rsidRDefault="00704E38" w:rsidP="00DE5CBB">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66A8DAEB" w14:textId="77777777" w:rsidR="00704E38" w:rsidRPr="00BC1987" w:rsidRDefault="00704E38" w:rsidP="00DE5CBB">
            <w:pPr>
              <w:jc w:val="center"/>
              <w:rPr>
                <w:rFonts w:ascii="Times New Roman" w:eastAsia="Times New Roman" w:hAnsi="Times New Roman" w:cs="Times New Roman"/>
                <w:lang w:eastAsia="ru-RU"/>
              </w:rPr>
            </w:pPr>
            <w:r w:rsidRPr="00BC1987">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76E36680" w14:textId="77777777" w:rsidR="00704E38" w:rsidRPr="00BC1987" w:rsidRDefault="00704E38" w:rsidP="00DE5CBB">
            <w:pPr>
              <w:jc w:val="center"/>
              <w:rPr>
                <w:rFonts w:ascii="Times New Roman" w:eastAsia="Times New Roman" w:hAnsi="Times New Roman" w:cs="Times New Roman"/>
                <w:lang w:eastAsia="ru-RU"/>
              </w:rPr>
            </w:pPr>
            <w:r w:rsidRPr="00BC1987">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hemeFill="background1" w:themeFillShade="D9"/>
            <w:textDirection w:val="btLr"/>
            <w:vAlign w:val="center"/>
          </w:tcPr>
          <w:p w14:paraId="0CE02361" w14:textId="77777777" w:rsidR="00704E38" w:rsidRPr="00BC1987" w:rsidRDefault="00704E38" w:rsidP="00DE5CBB">
            <w:pPr>
              <w:suppressAutoHyphens/>
              <w:ind w:left="113" w:right="113"/>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Обучение по МДК, в т.ч.:</w:t>
            </w:r>
          </w:p>
        </w:tc>
        <w:tc>
          <w:tcPr>
            <w:tcW w:w="295" w:type="pct"/>
            <w:textDirection w:val="btLr"/>
            <w:vAlign w:val="center"/>
          </w:tcPr>
          <w:p w14:paraId="0DBA02DA" w14:textId="77777777" w:rsidR="00704E38" w:rsidRPr="00BC1987" w:rsidRDefault="00704E38" w:rsidP="00DE5CBB">
            <w:pPr>
              <w:suppressAutoHyphens/>
              <w:jc w:val="center"/>
              <w:rPr>
                <w:rFonts w:ascii="Times New Roman" w:eastAsia="Times New Roman" w:hAnsi="Times New Roman" w:cs="Times New Roman"/>
                <w:lang w:eastAsia="ru-RU"/>
              </w:rPr>
            </w:pPr>
            <w:r w:rsidRPr="00BC1987">
              <w:rPr>
                <w:rFonts w:ascii="Times New Roman" w:hAnsi="Times New Roman" w:cs="Times New Roman"/>
                <w:bCs/>
                <w:sz w:val="24"/>
                <w:szCs w:val="24"/>
              </w:rPr>
              <w:t>Учебные занятия</w:t>
            </w:r>
          </w:p>
        </w:tc>
        <w:tc>
          <w:tcPr>
            <w:tcW w:w="294" w:type="pct"/>
            <w:textDirection w:val="btLr"/>
            <w:vAlign w:val="center"/>
          </w:tcPr>
          <w:p w14:paraId="340C2B08" w14:textId="77777777" w:rsidR="00704E38" w:rsidRPr="00BC1987" w:rsidRDefault="00704E38" w:rsidP="00DE5CBB">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Курсовая работа (проект)</w:t>
            </w:r>
          </w:p>
        </w:tc>
        <w:tc>
          <w:tcPr>
            <w:tcW w:w="221" w:type="pct"/>
            <w:textDirection w:val="btLr"/>
            <w:vAlign w:val="center"/>
          </w:tcPr>
          <w:p w14:paraId="51DB9078" w14:textId="77777777" w:rsidR="00704E38" w:rsidRPr="00BC1987" w:rsidRDefault="00704E38" w:rsidP="00DE5CBB">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Самостоятельная работа</w:t>
            </w:r>
            <w:r w:rsidRPr="00BC1987">
              <w:rPr>
                <w:rFonts w:ascii="Times New Roman" w:eastAsia="Times New Roman" w:hAnsi="Times New Roman" w:cs="Times New Roman"/>
                <w:i/>
                <w:vertAlign w:val="superscript"/>
                <w:lang w:eastAsia="ru-RU"/>
              </w:rPr>
              <w:footnoteReference w:id="6"/>
            </w:r>
          </w:p>
        </w:tc>
        <w:tc>
          <w:tcPr>
            <w:tcW w:w="297" w:type="pct"/>
            <w:shd w:val="clear" w:color="auto" w:fill="D9D9D9" w:themeFill="background1" w:themeFillShade="D9"/>
            <w:textDirection w:val="btLr"/>
            <w:vAlign w:val="center"/>
          </w:tcPr>
          <w:p w14:paraId="6F423F21" w14:textId="77777777" w:rsidR="00704E38" w:rsidRPr="00BC1987" w:rsidRDefault="00704E38" w:rsidP="00DE5CBB">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Учебная практика</w:t>
            </w:r>
          </w:p>
        </w:tc>
        <w:tc>
          <w:tcPr>
            <w:tcW w:w="215" w:type="pct"/>
            <w:shd w:val="clear" w:color="auto" w:fill="D9D9D9" w:themeFill="background1" w:themeFillShade="D9"/>
            <w:textDirection w:val="btLr"/>
          </w:tcPr>
          <w:p w14:paraId="5B7CD8A3" w14:textId="77777777" w:rsidR="00704E38" w:rsidRPr="00BC1987" w:rsidRDefault="00704E38" w:rsidP="00DE5CBB">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Производственная практика</w:t>
            </w:r>
          </w:p>
        </w:tc>
      </w:tr>
      <w:tr w:rsidR="00E01109" w:rsidRPr="00BC1987" w14:paraId="42469BDA" w14:textId="77777777" w:rsidTr="001A3D76">
        <w:trPr>
          <w:cantSplit/>
          <w:trHeight w:val="73"/>
        </w:trPr>
        <w:tc>
          <w:tcPr>
            <w:tcW w:w="436" w:type="pct"/>
            <w:tcBorders>
              <w:bottom w:val="single" w:sz="4" w:space="0" w:color="auto"/>
            </w:tcBorders>
            <w:vAlign w:val="center"/>
          </w:tcPr>
          <w:p w14:paraId="29760430" w14:textId="77777777" w:rsidR="00704E38" w:rsidRPr="00BC1987" w:rsidRDefault="00704E38" w:rsidP="00DE5CBB">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1</w:t>
            </w:r>
          </w:p>
        </w:tc>
        <w:tc>
          <w:tcPr>
            <w:tcW w:w="2138" w:type="pct"/>
            <w:tcBorders>
              <w:bottom w:val="single" w:sz="4" w:space="0" w:color="auto"/>
            </w:tcBorders>
            <w:vAlign w:val="center"/>
          </w:tcPr>
          <w:p w14:paraId="2F8B80C7" w14:textId="77777777" w:rsidR="00704E38" w:rsidRPr="00BC1987" w:rsidRDefault="00704E38" w:rsidP="00DE5CBB">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15D815E2" w14:textId="77777777" w:rsidR="00704E38" w:rsidRPr="00BC1987" w:rsidRDefault="00704E38" w:rsidP="00DE5CBB">
            <w:pPr>
              <w:jc w:val="center"/>
              <w:rPr>
                <w:rFonts w:ascii="Times New Roman" w:eastAsia="Times New Roman" w:hAnsi="Times New Roman" w:cs="Times New Roman"/>
                <w:iCs/>
                <w:sz w:val="16"/>
                <w:szCs w:val="16"/>
                <w:lang w:eastAsia="ru-RU"/>
              </w:rPr>
            </w:pPr>
            <w:r w:rsidRPr="00BC1987">
              <w:rPr>
                <w:rFonts w:ascii="Times New Roman" w:eastAsia="Times New Roman" w:hAnsi="Times New Roman" w:cs="Times New Roman"/>
                <w:iCs/>
                <w:sz w:val="16"/>
                <w:szCs w:val="16"/>
                <w:lang w:eastAsia="ru-RU"/>
              </w:rPr>
              <w:t>3</w:t>
            </w:r>
          </w:p>
        </w:tc>
        <w:tc>
          <w:tcPr>
            <w:tcW w:w="368" w:type="pct"/>
            <w:tcBorders>
              <w:bottom w:val="single" w:sz="4" w:space="0" w:color="auto"/>
            </w:tcBorders>
            <w:vAlign w:val="center"/>
          </w:tcPr>
          <w:p w14:paraId="1DCC2C70" w14:textId="77777777" w:rsidR="00704E38" w:rsidRPr="00BC1987" w:rsidRDefault="00704E38" w:rsidP="00DE5CBB">
            <w:pPr>
              <w:jc w:val="center"/>
              <w:rPr>
                <w:rFonts w:ascii="Times New Roman" w:eastAsia="Times New Roman" w:hAnsi="Times New Roman" w:cs="Times New Roman"/>
                <w:iCs/>
                <w:sz w:val="16"/>
                <w:szCs w:val="16"/>
                <w:lang w:eastAsia="ru-RU"/>
              </w:rPr>
            </w:pPr>
            <w:r w:rsidRPr="00BC1987">
              <w:rPr>
                <w:rFonts w:ascii="Times New Roman" w:eastAsia="Times New Roman" w:hAnsi="Times New Roman" w:cs="Times New Roman"/>
                <w:sz w:val="16"/>
                <w:szCs w:val="16"/>
                <w:lang w:eastAsia="ru-RU"/>
              </w:rPr>
              <w:t>4</w:t>
            </w:r>
          </w:p>
        </w:tc>
        <w:tc>
          <w:tcPr>
            <w:tcW w:w="294" w:type="pct"/>
            <w:shd w:val="clear" w:color="auto" w:fill="D9D9D9" w:themeFill="background1" w:themeFillShade="D9"/>
            <w:vAlign w:val="center"/>
          </w:tcPr>
          <w:p w14:paraId="3CD1740B" w14:textId="77777777" w:rsidR="00704E38" w:rsidRPr="00BC1987" w:rsidRDefault="00704E38" w:rsidP="00DE5CBB">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5</w:t>
            </w:r>
          </w:p>
        </w:tc>
        <w:tc>
          <w:tcPr>
            <w:tcW w:w="295" w:type="pct"/>
            <w:vAlign w:val="center"/>
          </w:tcPr>
          <w:p w14:paraId="4A5D9C0B" w14:textId="77777777" w:rsidR="00704E38" w:rsidRPr="00BC1987" w:rsidRDefault="00704E38" w:rsidP="00DE5CBB">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color w:val="000000"/>
                <w:sz w:val="16"/>
                <w:szCs w:val="16"/>
                <w:lang w:eastAsia="ru-RU"/>
              </w:rPr>
              <w:t>6</w:t>
            </w:r>
          </w:p>
        </w:tc>
        <w:tc>
          <w:tcPr>
            <w:tcW w:w="294" w:type="pct"/>
            <w:vAlign w:val="center"/>
          </w:tcPr>
          <w:p w14:paraId="043827DE" w14:textId="77777777" w:rsidR="00704E38" w:rsidRPr="00BC1987" w:rsidRDefault="00704E38" w:rsidP="00DE5CBB">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7</w:t>
            </w:r>
          </w:p>
        </w:tc>
        <w:tc>
          <w:tcPr>
            <w:tcW w:w="221" w:type="pct"/>
            <w:vAlign w:val="center"/>
          </w:tcPr>
          <w:p w14:paraId="795E2944" w14:textId="77777777" w:rsidR="00704E38" w:rsidRPr="00BC1987" w:rsidRDefault="00704E38" w:rsidP="00DE5CBB">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8</w:t>
            </w:r>
          </w:p>
        </w:tc>
        <w:tc>
          <w:tcPr>
            <w:tcW w:w="297" w:type="pct"/>
            <w:shd w:val="clear" w:color="auto" w:fill="D9D9D9" w:themeFill="background1" w:themeFillShade="D9"/>
          </w:tcPr>
          <w:p w14:paraId="2C6209B2" w14:textId="77777777" w:rsidR="00704E38" w:rsidRPr="00BC1987" w:rsidRDefault="00704E38" w:rsidP="00DE5CBB">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9</w:t>
            </w:r>
          </w:p>
        </w:tc>
        <w:tc>
          <w:tcPr>
            <w:tcW w:w="215" w:type="pct"/>
            <w:shd w:val="clear" w:color="auto" w:fill="D9D9D9" w:themeFill="background1" w:themeFillShade="D9"/>
          </w:tcPr>
          <w:p w14:paraId="481AAC08" w14:textId="77777777" w:rsidR="00704E38" w:rsidRPr="00BC1987" w:rsidRDefault="00704E38" w:rsidP="00DE5CBB">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10</w:t>
            </w:r>
          </w:p>
        </w:tc>
      </w:tr>
      <w:tr w:rsidR="00E01109" w:rsidRPr="00BC1987" w14:paraId="379D24E2" w14:textId="77777777" w:rsidTr="001A3D76">
        <w:tc>
          <w:tcPr>
            <w:tcW w:w="436" w:type="pct"/>
          </w:tcPr>
          <w:p w14:paraId="29D5D815" w14:textId="2ADC8AD3" w:rsidR="00704E38" w:rsidRPr="00152E15" w:rsidRDefault="00704E38" w:rsidP="00FE3FA4">
            <w:pP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 xml:space="preserve">ПК </w:t>
            </w:r>
            <w:r w:rsidR="00BC1987" w:rsidRPr="00152E15">
              <w:rPr>
                <w:rFonts w:ascii="Times New Roman" w:eastAsia="Times New Roman" w:hAnsi="Times New Roman" w:cs="Times New Roman"/>
                <w:bCs/>
                <w:color w:val="000000"/>
                <w:sz w:val="20"/>
                <w:szCs w:val="20"/>
                <w:lang w:eastAsia="ru-RU"/>
              </w:rPr>
              <w:t>4</w:t>
            </w:r>
            <w:r w:rsidRPr="00152E15">
              <w:rPr>
                <w:rFonts w:ascii="Times New Roman" w:eastAsia="Times New Roman" w:hAnsi="Times New Roman" w:cs="Times New Roman"/>
                <w:bCs/>
                <w:color w:val="000000"/>
                <w:sz w:val="20"/>
                <w:szCs w:val="20"/>
                <w:lang w:eastAsia="ru-RU"/>
              </w:rPr>
              <w:t xml:space="preserve">.1 – </w:t>
            </w:r>
            <w:r w:rsidR="00BC1987" w:rsidRPr="00152E15">
              <w:rPr>
                <w:rFonts w:ascii="Times New Roman" w:eastAsia="Times New Roman" w:hAnsi="Times New Roman" w:cs="Times New Roman"/>
                <w:bCs/>
                <w:color w:val="000000"/>
                <w:sz w:val="20"/>
                <w:szCs w:val="20"/>
                <w:lang w:eastAsia="ru-RU"/>
              </w:rPr>
              <w:t>4.4</w:t>
            </w:r>
          </w:p>
          <w:p w14:paraId="0BCF67F6" w14:textId="39F81E1F" w:rsidR="00704E38" w:rsidRPr="00152E15" w:rsidRDefault="00704E38" w:rsidP="00FE3FA4">
            <w:pPr>
              <w:rPr>
                <w:rFonts w:ascii="Times New Roman" w:eastAsia="Times New Roman" w:hAnsi="Times New Roman" w:cs="Times New Roman"/>
                <w:bCs/>
                <w:color w:val="000000"/>
                <w:sz w:val="20"/>
                <w:szCs w:val="20"/>
                <w:lang w:eastAsia="ru-RU"/>
              </w:rPr>
            </w:pPr>
            <w:r w:rsidRPr="00152E15">
              <w:rPr>
                <w:rFonts w:ascii="Times New Roman" w:eastAsia="Times New Roman" w:hAnsi="Times New Roman" w:cs="Times New Roman"/>
                <w:bCs/>
                <w:color w:val="000000"/>
                <w:sz w:val="20"/>
                <w:szCs w:val="20"/>
                <w:lang w:eastAsia="ru-RU"/>
              </w:rPr>
              <w:t xml:space="preserve">ОК </w:t>
            </w:r>
            <w:r w:rsidR="00BC1987" w:rsidRPr="00152E15">
              <w:rPr>
                <w:rFonts w:ascii="Times New Roman" w:eastAsia="Times New Roman" w:hAnsi="Times New Roman" w:cs="Times New Roman"/>
                <w:bCs/>
                <w:color w:val="000000"/>
                <w:sz w:val="20"/>
                <w:szCs w:val="20"/>
                <w:lang w:eastAsia="ru-RU"/>
              </w:rPr>
              <w:t>0</w:t>
            </w:r>
            <w:r w:rsidRPr="00152E15">
              <w:rPr>
                <w:rFonts w:ascii="Times New Roman" w:eastAsia="Times New Roman" w:hAnsi="Times New Roman" w:cs="Times New Roman"/>
                <w:bCs/>
                <w:color w:val="000000"/>
                <w:sz w:val="20"/>
                <w:szCs w:val="20"/>
                <w:lang w:eastAsia="ru-RU"/>
              </w:rPr>
              <w:t>1</w:t>
            </w:r>
            <w:r w:rsidR="00BC1987" w:rsidRPr="00152E15">
              <w:rPr>
                <w:rFonts w:ascii="Times New Roman" w:eastAsia="Times New Roman" w:hAnsi="Times New Roman" w:cs="Times New Roman"/>
                <w:bCs/>
                <w:color w:val="000000"/>
                <w:sz w:val="20"/>
                <w:szCs w:val="20"/>
                <w:lang w:eastAsia="ru-RU"/>
              </w:rPr>
              <w:t>-07</w:t>
            </w:r>
            <w:r w:rsidRPr="00152E15">
              <w:rPr>
                <w:rFonts w:ascii="Times New Roman" w:eastAsia="Times New Roman" w:hAnsi="Times New Roman" w:cs="Times New Roman"/>
                <w:bCs/>
                <w:color w:val="000000"/>
                <w:sz w:val="20"/>
                <w:szCs w:val="20"/>
                <w:lang w:eastAsia="ru-RU"/>
              </w:rPr>
              <w:t>,</w:t>
            </w:r>
            <w:r w:rsidR="00BC1987" w:rsidRPr="00152E15">
              <w:rPr>
                <w:rFonts w:ascii="Times New Roman" w:eastAsia="Times New Roman" w:hAnsi="Times New Roman" w:cs="Times New Roman"/>
                <w:bCs/>
                <w:color w:val="000000"/>
                <w:sz w:val="20"/>
                <w:szCs w:val="20"/>
                <w:lang w:eastAsia="ru-RU"/>
              </w:rPr>
              <w:t xml:space="preserve"> 0</w:t>
            </w:r>
            <w:r w:rsidRPr="00152E15">
              <w:rPr>
                <w:rFonts w:ascii="Times New Roman" w:eastAsia="Times New Roman" w:hAnsi="Times New Roman" w:cs="Times New Roman"/>
                <w:bCs/>
                <w:color w:val="000000"/>
                <w:sz w:val="20"/>
                <w:szCs w:val="20"/>
                <w:lang w:eastAsia="ru-RU"/>
              </w:rPr>
              <w:t>9</w:t>
            </w:r>
          </w:p>
          <w:p w14:paraId="2ED4030A" w14:textId="77777777" w:rsidR="00704E38" w:rsidRPr="00152E15" w:rsidRDefault="00704E38" w:rsidP="00FE3FA4">
            <w:pPr>
              <w:rPr>
                <w:rFonts w:ascii="Times New Roman" w:eastAsia="Times New Roman" w:hAnsi="Times New Roman" w:cs="Times New Roman"/>
                <w:bCs/>
                <w:lang w:eastAsia="ru-RU"/>
              </w:rPr>
            </w:pPr>
          </w:p>
        </w:tc>
        <w:tc>
          <w:tcPr>
            <w:tcW w:w="2138" w:type="pct"/>
          </w:tcPr>
          <w:p w14:paraId="4CB7FA49" w14:textId="0F4C53F9" w:rsidR="00704E38" w:rsidRPr="00BC1987" w:rsidRDefault="00E01109" w:rsidP="00FE3FA4">
            <w:pPr>
              <w:rPr>
                <w:rFonts w:ascii="Times New Roman" w:eastAsia="Times New Roman" w:hAnsi="Times New Roman" w:cs="Times New Roman"/>
                <w:lang w:eastAsia="ru-RU"/>
              </w:rPr>
            </w:pPr>
            <w:r w:rsidRPr="00C06485">
              <w:rPr>
                <w:rFonts w:ascii="Times New Roman" w:eastAsia="Times New Roman" w:hAnsi="Times New Roman" w:cs="Times New Roman"/>
                <w:b/>
                <w:color w:val="000000"/>
                <w:lang w:eastAsia="ru-RU"/>
              </w:rPr>
              <w:t>Раздел 1.</w:t>
            </w:r>
            <w:r w:rsidR="00C06485">
              <w:rPr>
                <w:rFonts w:ascii="Times New Roman" w:eastAsia="Times New Roman" w:hAnsi="Times New Roman" w:cs="Times New Roman"/>
                <w:iCs/>
                <w:lang w:eastAsia="ru-RU"/>
              </w:rPr>
              <w:t xml:space="preserve"> </w:t>
            </w:r>
            <w:r w:rsidR="00BC1987" w:rsidRPr="00C06485">
              <w:rPr>
                <w:rFonts w:ascii="Times New Roman" w:eastAsia="Times New Roman" w:hAnsi="Times New Roman" w:cs="Times New Roman"/>
                <w:iCs/>
                <w:lang w:eastAsia="ru-RU"/>
              </w:rPr>
              <w:t>Т</w:t>
            </w:r>
            <w:r w:rsidR="00BC1987" w:rsidRPr="00BC1987">
              <w:rPr>
                <w:rFonts w:ascii="Times New Roman" w:eastAsia="Times New Roman" w:hAnsi="Times New Roman" w:cs="Times New Roman"/>
                <w:iCs/>
                <w:lang w:eastAsia="ru-RU"/>
              </w:rPr>
              <w:t>еоретические и методические основы организации художественно-творческой и продуктивных видов деятельности в дошкольной образовательной организации</w:t>
            </w:r>
          </w:p>
        </w:tc>
        <w:tc>
          <w:tcPr>
            <w:tcW w:w="442" w:type="pct"/>
          </w:tcPr>
          <w:p w14:paraId="49099577" w14:textId="08C82BA9" w:rsidR="00704E38" w:rsidRPr="00BC1987" w:rsidRDefault="00C25AF9" w:rsidP="00C064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8" w:type="pct"/>
          </w:tcPr>
          <w:p w14:paraId="0FB7D2FF" w14:textId="5EDC6CE8" w:rsidR="00704E38" w:rsidRPr="00BC1987" w:rsidRDefault="00C25AF9" w:rsidP="00C0648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94" w:type="pct"/>
            <w:shd w:val="clear" w:color="auto" w:fill="D9D9D9" w:themeFill="background1" w:themeFillShade="D9"/>
          </w:tcPr>
          <w:p w14:paraId="1A262F2B" w14:textId="77777777" w:rsidR="00704E38" w:rsidRPr="00BC1987" w:rsidRDefault="00704E38" w:rsidP="00C06485">
            <w:pPr>
              <w:jc w:val="center"/>
              <w:rPr>
                <w:rFonts w:ascii="Times New Roman" w:eastAsia="Times New Roman" w:hAnsi="Times New Roman" w:cs="Times New Roman"/>
                <w:b/>
                <w:bCs/>
                <w:lang w:eastAsia="ru-RU"/>
              </w:rPr>
            </w:pPr>
            <w:r w:rsidRPr="00BC1987">
              <w:rPr>
                <w:rFonts w:ascii="Times New Roman" w:eastAsia="Times New Roman" w:hAnsi="Times New Roman" w:cs="Times New Roman"/>
                <w:b/>
                <w:bCs/>
                <w:lang w:eastAsia="ru-RU"/>
              </w:rPr>
              <w:t>72</w:t>
            </w:r>
          </w:p>
        </w:tc>
        <w:tc>
          <w:tcPr>
            <w:tcW w:w="295" w:type="pct"/>
          </w:tcPr>
          <w:p w14:paraId="45EC56BE" w14:textId="77777777" w:rsidR="00704E38" w:rsidRPr="00BC1987" w:rsidRDefault="00704E38" w:rsidP="00C06485">
            <w:pPr>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72</w:t>
            </w:r>
          </w:p>
        </w:tc>
        <w:tc>
          <w:tcPr>
            <w:tcW w:w="294" w:type="pct"/>
          </w:tcPr>
          <w:p w14:paraId="16C893DD" w14:textId="77777777" w:rsidR="00704E38" w:rsidRPr="00BC1987" w:rsidRDefault="00704E38" w:rsidP="00C06485">
            <w:pPr>
              <w:jc w:val="center"/>
              <w:rPr>
                <w:rFonts w:ascii="Times New Roman" w:eastAsia="Times New Roman" w:hAnsi="Times New Roman" w:cs="Times New Roman"/>
                <w:b/>
                <w:bCs/>
                <w:lang w:eastAsia="ru-RU"/>
              </w:rPr>
            </w:pPr>
            <w:r w:rsidRPr="00BC1987">
              <w:rPr>
                <w:rFonts w:ascii="Times New Roman" w:eastAsia="Times New Roman" w:hAnsi="Times New Roman" w:cs="Times New Roman"/>
                <w:lang w:eastAsia="ru-RU"/>
              </w:rPr>
              <w:t>-</w:t>
            </w:r>
          </w:p>
        </w:tc>
        <w:tc>
          <w:tcPr>
            <w:tcW w:w="221" w:type="pct"/>
          </w:tcPr>
          <w:p w14:paraId="27DD3AC9" w14:textId="77777777" w:rsidR="00704E38" w:rsidRPr="00BC1987" w:rsidRDefault="00704E38" w:rsidP="00C06485">
            <w:pPr>
              <w:jc w:val="center"/>
              <w:rPr>
                <w:rFonts w:ascii="Times New Roman" w:eastAsia="Times New Roman" w:hAnsi="Times New Roman" w:cs="Times New Roman"/>
                <w:b/>
                <w:bCs/>
                <w:lang w:eastAsia="ru-RU"/>
              </w:rPr>
            </w:pPr>
            <w:r w:rsidRPr="00BC1987">
              <w:rPr>
                <w:rFonts w:ascii="Times New Roman" w:eastAsia="Times New Roman" w:hAnsi="Times New Roman" w:cs="Times New Roman"/>
                <w:b/>
                <w:bCs/>
                <w:lang w:eastAsia="ru-RU"/>
              </w:rPr>
              <w:t>-</w:t>
            </w:r>
          </w:p>
        </w:tc>
        <w:tc>
          <w:tcPr>
            <w:tcW w:w="297" w:type="pct"/>
            <w:shd w:val="clear" w:color="auto" w:fill="D9D9D9" w:themeFill="background1" w:themeFillShade="D9"/>
          </w:tcPr>
          <w:p w14:paraId="6D24FF04" w14:textId="32E115FF" w:rsidR="00704E38" w:rsidRPr="00BC1987" w:rsidRDefault="00704E38" w:rsidP="00C06485">
            <w:pPr>
              <w:jc w:val="center"/>
              <w:rPr>
                <w:rFonts w:ascii="Times New Roman" w:eastAsia="Times New Roman" w:hAnsi="Times New Roman" w:cs="Times New Roman"/>
                <w:b/>
                <w:bCs/>
                <w:lang w:eastAsia="ru-RU"/>
              </w:rPr>
            </w:pPr>
          </w:p>
        </w:tc>
        <w:tc>
          <w:tcPr>
            <w:tcW w:w="215" w:type="pct"/>
            <w:shd w:val="clear" w:color="auto" w:fill="D9D9D9" w:themeFill="background1" w:themeFillShade="D9"/>
          </w:tcPr>
          <w:p w14:paraId="3F584007" w14:textId="73B6477A" w:rsidR="00704E38" w:rsidRPr="00BC1987" w:rsidRDefault="00704E38" w:rsidP="00C06485">
            <w:pPr>
              <w:ind w:left="-72" w:right="-143"/>
              <w:jc w:val="center"/>
              <w:rPr>
                <w:rFonts w:ascii="Times New Roman" w:eastAsia="Times New Roman" w:hAnsi="Times New Roman" w:cs="Times New Roman"/>
                <w:b/>
                <w:bCs/>
                <w:lang w:eastAsia="ru-RU"/>
              </w:rPr>
            </w:pPr>
          </w:p>
        </w:tc>
      </w:tr>
      <w:tr w:rsidR="00E01109" w:rsidRPr="00BC1987" w14:paraId="6E78B0A9" w14:textId="77777777" w:rsidTr="00E01109">
        <w:trPr>
          <w:trHeight w:val="314"/>
        </w:trPr>
        <w:tc>
          <w:tcPr>
            <w:tcW w:w="436" w:type="pct"/>
          </w:tcPr>
          <w:p w14:paraId="32D6421D" w14:textId="77777777" w:rsidR="00704E38" w:rsidRPr="00BC1987" w:rsidRDefault="00704E38" w:rsidP="00FE3FA4">
            <w:pPr>
              <w:rPr>
                <w:rFonts w:ascii="Times New Roman" w:eastAsia="Times New Roman" w:hAnsi="Times New Roman" w:cs="Times New Roman"/>
                <w:bCs/>
                <w:lang w:eastAsia="ru-RU"/>
              </w:rPr>
            </w:pPr>
          </w:p>
        </w:tc>
        <w:tc>
          <w:tcPr>
            <w:tcW w:w="2138" w:type="pct"/>
          </w:tcPr>
          <w:p w14:paraId="60B3204F" w14:textId="77777777" w:rsidR="00704E38" w:rsidRPr="00BC1987" w:rsidRDefault="00704E38" w:rsidP="00FE3FA4">
            <w:pPr>
              <w:rPr>
                <w:rFonts w:ascii="Times New Roman" w:eastAsia="Times New Roman" w:hAnsi="Times New Roman" w:cs="Times New Roman"/>
                <w:bCs/>
                <w:lang w:eastAsia="ru-RU"/>
              </w:rPr>
            </w:pPr>
            <w:r w:rsidRPr="00BC1987">
              <w:rPr>
                <w:rFonts w:ascii="Times New Roman" w:eastAsia="Times New Roman" w:hAnsi="Times New Roman" w:cs="Times New Roman"/>
                <w:bCs/>
                <w:lang w:eastAsia="ru-RU"/>
              </w:rPr>
              <w:t>Учебная практика</w:t>
            </w:r>
          </w:p>
        </w:tc>
        <w:tc>
          <w:tcPr>
            <w:tcW w:w="442" w:type="pct"/>
          </w:tcPr>
          <w:p w14:paraId="52EB655E" w14:textId="6D37E751" w:rsidR="00704E38" w:rsidRPr="00BC1987" w:rsidRDefault="00C25AF9" w:rsidP="00C064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8" w:type="pct"/>
          </w:tcPr>
          <w:p w14:paraId="2B9CABDB" w14:textId="0A7E2F8E" w:rsidR="00704E38" w:rsidRPr="00BC1987" w:rsidRDefault="00C25AF9" w:rsidP="00C06485">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294" w:type="pct"/>
            <w:shd w:val="clear" w:color="auto" w:fill="D9D9D9" w:themeFill="background1" w:themeFillShade="D9"/>
          </w:tcPr>
          <w:p w14:paraId="3479A8D5" w14:textId="77777777" w:rsidR="00704E38" w:rsidRPr="00BC1987" w:rsidRDefault="00704E38" w:rsidP="00C06485">
            <w:pPr>
              <w:jc w:val="center"/>
              <w:rPr>
                <w:rFonts w:ascii="Times New Roman" w:eastAsia="Times New Roman" w:hAnsi="Times New Roman" w:cs="Times New Roman"/>
                <w:b/>
                <w:bCs/>
                <w:lang w:eastAsia="ru-RU"/>
              </w:rPr>
            </w:pPr>
          </w:p>
        </w:tc>
        <w:tc>
          <w:tcPr>
            <w:tcW w:w="810" w:type="pct"/>
            <w:gridSpan w:val="3"/>
            <w:shd w:val="clear" w:color="auto" w:fill="auto"/>
          </w:tcPr>
          <w:p w14:paraId="3A4EB6AA" w14:textId="77777777" w:rsidR="00704E38" w:rsidRPr="00BC1987" w:rsidRDefault="00704E38" w:rsidP="00C06485">
            <w:pPr>
              <w:jc w:val="center"/>
              <w:rPr>
                <w:rFonts w:ascii="Times New Roman" w:eastAsia="Times New Roman" w:hAnsi="Times New Roman" w:cs="Times New Roman"/>
                <w:b/>
                <w:bCs/>
                <w:lang w:eastAsia="ru-RU"/>
              </w:rPr>
            </w:pPr>
          </w:p>
        </w:tc>
        <w:tc>
          <w:tcPr>
            <w:tcW w:w="297" w:type="pct"/>
            <w:shd w:val="clear" w:color="auto" w:fill="D9D9D9" w:themeFill="background1" w:themeFillShade="D9"/>
          </w:tcPr>
          <w:p w14:paraId="78C275F1" w14:textId="71067724" w:rsidR="00704E38" w:rsidRPr="00BC1987" w:rsidRDefault="00C25AF9" w:rsidP="00C064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15" w:type="pct"/>
            <w:shd w:val="clear" w:color="auto" w:fill="D9D9D9" w:themeFill="background1" w:themeFillShade="D9"/>
          </w:tcPr>
          <w:p w14:paraId="573384C0" w14:textId="77777777" w:rsidR="00704E38" w:rsidRPr="00BC1987" w:rsidRDefault="00704E38" w:rsidP="00C06485">
            <w:pPr>
              <w:ind w:left="-72" w:right="-143"/>
              <w:jc w:val="center"/>
              <w:rPr>
                <w:rFonts w:ascii="Times New Roman" w:eastAsia="Times New Roman" w:hAnsi="Times New Roman" w:cs="Times New Roman"/>
                <w:b/>
                <w:bCs/>
                <w:lang w:eastAsia="ru-RU"/>
              </w:rPr>
            </w:pPr>
          </w:p>
        </w:tc>
      </w:tr>
      <w:tr w:rsidR="00E01109" w:rsidRPr="00BC1987" w14:paraId="543F2714" w14:textId="77777777" w:rsidTr="00E01109">
        <w:trPr>
          <w:trHeight w:val="314"/>
        </w:trPr>
        <w:tc>
          <w:tcPr>
            <w:tcW w:w="436" w:type="pct"/>
          </w:tcPr>
          <w:p w14:paraId="271E275A" w14:textId="77777777" w:rsidR="00704E38" w:rsidRPr="00BC1987" w:rsidRDefault="00704E38" w:rsidP="00FE3FA4">
            <w:pPr>
              <w:rPr>
                <w:rFonts w:ascii="Times New Roman" w:eastAsia="Times New Roman" w:hAnsi="Times New Roman" w:cs="Times New Roman"/>
                <w:lang w:eastAsia="ru-RU"/>
              </w:rPr>
            </w:pPr>
          </w:p>
        </w:tc>
        <w:tc>
          <w:tcPr>
            <w:tcW w:w="2138" w:type="pct"/>
          </w:tcPr>
          <w:p w14:paraId="4AD86729" w14:textId="77777777" w:rsidR="00704E38" w:rsidRPr="00BC1987" w:rsidRDefault="00704E38" w:rsidP="00FE3FA4">
            <w:pPr>
              <w:rPr>
                <w:rFonts w:ascii="Times New Roman" w:eastAsia="Times New Roman" w:hAnsi="Times New Roman" w:cs="Times New Roman"/>
                <w:b/>
                <w:bCs/>
                <w:u w:val="single"/>
                <w:lang w:eastAsia="ru-RU"/>
              </w:rPr>
            </w:pPr>
            <w:r w:rsidRPr="00BC1987">
              <w:rPr>
                <w:rFonts w:ascii="Times New Roman" w:eastAsia="Times New Roman" w:hAnsi="Times New Roman" w:cs="Times New Roman"/>
                <w:lang w:eastAsia="ru-RU"/>
              </w:rPr>
              <w:t>Производственная практика</w:t>
            </w:r>
          </w:p>
        </w:tc>
        <w:tc>
          <w:tcPr>
            <w:tcW w:w="442" w:type="pct"/>
          </w:tcPr>
          <w:p w14:paraId="6AFA63F6" w14:textId="10326725" w:rsidR="00704E38" w:rsidRPr="00BC1987" w:rsidRDefault="00C25AF9" w:rsidP="00C064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8" w:type="pct"/>
          </w:tcPr>
          <w:p w14:paraId="22D9CCEE" w14:textId="776F78FE" w:rsidR="00704E38" w:rsidRPr="00BC1987" w:rsidRDefault="00C25AF9" w:rsidP="00C06485">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94" w:type="pct"/>
            <w:shd w:val="clear" w:color="auto" w:fill="D9D9D9" w:themeFill="background1" w:themeFillShade="D9"/>
          </w:tcPr>
          <w:p w14:paraId="189783FB" w14:textId="77777777" w:rsidR="00704E38" w:rsidRPr="00BC1987" w:rsidRDefault="00704E38" w:rsidP="00C06485">
            <w:pPr>
              <w:jc w:val="center"/>
              <w:rPr>
                <w:rFonts w:ascii="Times New Roman" w:eastAsia="Times New Roman" w:hAnsi="Times New Roman" w:cs="Times New Roman"/>
                <w:b/>
                <w:bCs/>
                <w:lang w:eastAsia="ru-RU"/>
              </w:rPr>
            </w:pPr>
          </w:p>
        </w:tc>
        <w:tc>
          <w:tcPr>
            <w:tcW w:w="810" w:type="pct"/>
            <w:gridSpan w:val="3"/>
            <w:shd w:val="clear" w:color="auto" w:fill="auto"/>
          </w:tcPr>
          <w:p w14:paraId="07AEEC89" w14:textId="77777777" w:rsidR="00704E38" w:rsidRPr="00BC1987" w:rsidRDefault="00704E38" w:rsidP="00C06485">
            <w:pPr>
              <w:jc w:val="center"/>
              <w:rPr>
                <w:rFonts w:ascii="Times New Roman" w:eastAsia="Times New Roman" w:hAnsi="Times New Roman" w:cs="Times New Roman"/>
                <w:b/>
                <w:bCs/>
                <w:lang w:eastAsia="ru-RU"/>
              </w:rPr>
            </w:pPr>
          </w:p>
        </w:tc>
        <w:tc>
          <w:tcPr>
            <w:tcW w:w="297" w:type="pct"/>
            <w:shd w:val="clear" w:color="auto" w:fill="D9D9D9" w:themeFill="background1" w:themeFillShade="D9"/>
          </w:tcPr>
          <w:p w14:paraId="5CB4E7A9" w14:textId="77777777" w:rsidR="00704E38" w:rsidRPr="00BC1987" w:rsidRDefault="00704E38" w:rsidP="00C06485">
            <w:pPr>
              <w:jc w:val="center"/>
              <w:rPr>
                <w:rFonts w:ascii="Times New Roman" w:eastAsia="Times New Roman" w:hAnsi="Times New Roman" w:cs="Times New Roman"/>
                <w:b/>
                <w:bCs/>
                <w:lang w:eastAsia="ru-RU"/>
              </w:rPr>
            </w:pPr>
          </w:p>
        </w:tc>
        <w:tc>
          <w:tcPr>
            <w:tcW w:w="215" w:type="pct"/>
            <w:shd w:val="clear" w:color="auto" w:fill="D9D9D9" w:themeFill="background1" w:themeFillShade="D9"/>
          </w:tcPr>
          <w:p w14:paraId="23281876" w14:textId="77C4268F" w:rsidR="00704E38" w:rsidRPr="00BC1987" w:rsidRDefault="00C25AF9" w:rsidP="00C06485">
            <w:pPr>
              <w:ind w:left="-72" w:right="-143"/>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E01109" w:rsidRPr="00BC1987" w14:paraId="14503A78" w14:textId="77777777" w:rsidTr="00E01109">
        <w:tc>
          <w:tcPr>
            <w:tcW w:w="436" w:type="pct"/>
          </w:tcPr>
          <w:p w14:paraId="15CB1DA8" w14:textId="77777777" w:rsidR="00704E38" w:rsidRPr="00BC1987" w:rsidRDefault="00704E38" w:rsidP="00FE3FA4">
            <w:pPr>
              <w:rPr>
                <w:rFonts w:ascii="Times New Roman" w:eastAsia="Times New Roman" w:hAnsi="Times New Roman" w:cs="Times New Roman"/>
                <w:lang w:eastAsia="ru-RU"/>
              </w:rPr>
            </w:pPr>
          </w:p>
        </w:tc>
        <w:tc>
          <w:tcPr>
            <w:tcW w:w="2138" w:type="pct"/>
          </w:tcPr>
          <w:p w14:paraId="2C3D8562" w14:textId="77777777" w:rsidR="00704E38" w:rsidRPr="00BC1987" w:rsidRDefault="00704E38" w:rsidP="00FE3FA4">
            <w:pP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Промежуточная аттестация</w:t>
            </w:r>
          </w:p>
        </w:tc>
        <w:tc>
          <w:tcPr>
            <w:tcW w:w="442" w:type="pct"/>
          </w:tcPr>
          <w:p w14:paraId="4F32C1CA" w14:textId="5A04757A" w:rsidR="00704E38" w:rsidRPr="00BC1987" w:rsidRDefault="00C06485" w:rsidP="00C0648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368" w:type="pct"/>
            <w:shd w:val="clear" w:color="auto" w:fill="auto"/>
          </w:tcPr>
          <w:p w14:paraId="69413D45" w14:textId="77777777" w:rsidR="00704E38" w:rsidRPr="00BC1987" w:rsidRDefault="00704E38" w:rsidP="00C06485">
            <w:pPr>
              <w:jc w:val="center"/>
              <w:rPr>
                <w:rFonts w:ascii="Times New Roman" w:eastAsia="Times New Roman" w:hAnsi="Times New Roman" w:cs="Times New Roman"/>
                <w:b/>
                <w:lang w:eastAsia="ru-RU"/>
              </w:rPr>
            </w:pPr>
          </w:p>
        </w:tc>
        <w:tc>
          <w:tcPr>
            <w:tcW w:w="294" w:type="pct"/>
            <w:shd w:val="clear" w:color="auto" w:fill="D9D9D9" w:themeFill="background1" w:themeFillShade="D9"/>
          </w:tcPr>
          <w:p w14:paraId="06D86692" w14:textId="77777777" w:rsidR="00704E38" w:rsidRPr="00BC1987" w:rsidRDefault="00704E38" w:rsidP="00C06485">
            <w:pPr>
              <w:jc w:val="center"/>
              <w:rPr>
                <w:rFonts w:ascii="Times New Roman" w:eastAsia="Times New Roman" w:hAnsi="Times New Roman" w:cs="Times New Roman"/>
                <w:i/>
                <w:lang w:eastAsia="ru-RU"/>
              </w:rPr>
            </w:pPr>
          </w:p>
        </w:tc>
        <w:tc>
          <w:tcPr>
            <w:tcW w:w="810" w:type="pct"/>
            <w:gridSpan w:val="3"/>
            <w:shd w:val="clear" w:color="auto" w:fill="auto"/>
          </w:tcPr>
          <w:p w14:paraId="36E3B519" w14:textId="77777777" w:rsidR="00704E38" w:rsidRPr="00BC1987" w:rsidRDefault="00704E38" w:rsidP="00C06485">
            <w:pPr>
              <w:jc w:val="center"/>
              <w:rPr>
                <w:rFonts w:ascii="Times New Roman" w:eastAsia="Times New Roman" w:hAnsi="Times New Roman" w:cs="Times New Roman"/>
                <w:i/>
                <w:lang w:eastAsia="ru-RU"/>
              </w:rPr>
            </w:pPr>
          </w:p>
        </w:tc>
        <w:tc>
          <w:tcPr>
            <w:tcW w:w="297" w:type="pct"/>
            <w:shd w:val="clear" w:color="auto" w:fill="D9D9D9" w:themeFill="background1" w:themeFillShade="D9"/>
          </w:tcPr>
          <w:p w14:paraId="58A7538D" w14:textId="77777777" w:rsidR="00704E38" w:rsidRPr="00BC1987" w:rsidRDefault="00704E38" w:rsidP="00C06485">
            <w:pPr>
              <w:jc w:val="center"/>
              <w:rPr>
                <w:rFonts w:ascii="Times New Roman" w:eastAsia="Times New Roman" w:hAnsi="Times New Roman" w:cs="Times New Roman"/>
                <w:i/>
                <w:lang w:eastAsia="ru-RU"/>
              </w:rPr>
            </w:pPr>
          </w:p>
        </w:tc>
        <w:tc>
          <w:tcPr>
            <w:tcW w:w="215" w:type="pct"/>
            <w:shd w:val="clear" w:color="auto" w:fill="D9D9D9" w:themeFill="background1" w:themeFillShade="D9"/>
          </w:tcPr>
          <w:p w14:paraId="263D2F67" w14:textId="77777777" w:rsidR="00704E38" w:rsidRPr="00BC1987" w:rsidRDefault="00704E38" w:rsidP="00C06485">
            <w:pPr>
              <w:ind w:left="-72" w:right="-143"/>
              <w:jc w:val="center"/>
              <w:rPr>
                <w:rFonts w:ascii="Times New Roman" w:eastAsia="Times New Roman" w:hAnsi="Times New Roman" w:cs="Times New Roman"/>
                <w:i/>
                <w:lang w:eastAsia="ru-RU"/>
              </w:rPr>
            </w:pPr>
          </w:p>
        </w:tc>
      </w:tr>
      <w:tr w:rsidR="00E01109" w:rsidRPr="00C63897" w14:paraId="02C999BB" w14:textId="77777777" w:rsidTr="001A3D76">
        <w:trPr>
          <w:trHeight w:val="217"/>
        </w:trPr>
        <w:tc>
          <w:tcPr>
            <w:tcW w:w="436" w:type="pct"/>
          </w:tcPr>
          <w:p w14:paraId="64DFBBF9" w14:textId="77777777" w:rsidR="00704E38" w:rsidRPr="00BC1987" w:rsidRDefault="00704E38" w:rsidP="00FE3FA4">
            <w:pPr>
              <w:rPr>
                <w:rFonts w:ascii="Times New Roman" w:eastAsia="Times New Roman" w:hAnsi="Times New Roman" w:cs="Times New Roman"/>
                <w:b/>
                <w:i/>
                <w:lang w:eastAsia="ru-RU"/>
              </w:rPr>
            </w:pPr>
          </w:p>
        </w:tc>
        <w:tc>
          <w:tcPr>
            <w:tcW w:w="2138" w:type="pct"/>
          </w:tcPr>
          <w:p w14:paraId="763B2A01" w14:textId="77777777" w:rsidR="00704E38" w:rsidRPr="00BC1987" w:rsidRDefault="00704E38" w:rsidP="00FE3FA4">
            <w:pPr>
              <w:rPr>
                <w:rFonts w:ascii="Times New Roman" w:eastAsia="Times New Roman" w:hAnsi="Times New Roman" w:cs="Times New Roman"/>
                <w:b/>
                <w:i/>
                <w:lang w:eastAsia="ru-RU"/>
              </w:rPr>
            </w:pPr>
            <w:r w:rsidRPr="00BC1987">
              <w:rPr>
                <w:rFonts w:ascii="Times New Roman" w:eastAsia="Times New Roman" w:hAnsi="Times New Roman" w:cs="Times New Roman"/>
                <w:b/>
                <w:i/>
                <w:lang w:eastAsia="ru-RU"/>
              </w:rPr>
              <w:t xml:space="preserve">Всего: </w:t>
            </w:r>
          </w:p>
        </w:tc>
        <w:tc>
          <w:tcPr>
            <w:tcW w:w="442" w:type="pct"/>
          </w:tcPr>
          <w:p w14:paraId="56C74D71" w14:textId="26D68CAF" w:rsidR="00704E38" w:rsidRPr="00BC1987" w:rsidRDefault="00C25AF9" w:rsidP="00C06485">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180</w:t>
            </w:r>
          </w:p>
        </w:tc>
        <w:tc>
          <w:tcPr>
            <w:tcW w:w="368" w:type="pct"/>
          </w:tcPr>
          <w:p w14:paraId="36F2C33D" w14:textId="1A7263E5" w:rsidR="00704E38" w:rsidRPr="00BC1987" w:rsidRDefault="00C25AF9" w:rsidP="00C0648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294" w:type="pct"/>
            <w:shd w:val="clear" w:color="auto" w:fill="D9D9D9" w:themeFill="background1" w:themeFillShade="D9"/>
          </w:tcPr>
          <w:p w14:paraId="1A38D72D" w14:textId="77777777" w:rsidR="00704E38" w:rsidRPr="00BC1987" w:rsidRDefault="00704E38" w:rsidP="00C06485">
            <w:pPr>
              <w:jc w:val="center"/>
              <w:rPr>
                <w:rFonts w:ascii="Times New Roman" w:eastAsia="Times New Roman" w:hAnsi="Times New Roman" w:cs="Times New Roman"/>
                <w:b/>
                <w:i/>
                <w:lang w:eastAsia="ru-RU"/>
              </w:rPr>
            </w:pPr>
          </w:p>
        </w:tc>
        <w:tc>
          <w:tcPr>
            <w:tcW w:w="295" w:type="pct"/>
          </w:tcPr>
          <w:p w14:paraId="11A38EED" w14:textId="0B592970" w:rsidR="00704E38" w:rsidRPr="001A3D76" w:rsidRDefault="00C25AF9" w:rsidP="00C06485">
            <w:pPr>
              <w:jc w:val="center"/>
              <w:rPr>
                <w:rFonts w:ascii="Times New Roman" w:eastAsia="Times New Roman" w:hAnsi="Times New Roman" w:cs="Times New Roman"/>
                <w:b/>
                <w:iCs/>
                <w:lang w:eastAsia="ru-RU"/>
              </w:rPr>
            </w:pPr>
            <w:r w:rsidRPr="001A3D76">
              <w:rPr>
                <w:rFonts w:ascii="Times New Roman" w:eastAsia="Times New Roman" w:hAnsi="Times New Roman" w:cs="Times New Roman"/>
                <w:b/>
                <w:iCs/>
                <w:lang w:eastAsia="ru-RU"/>
              </w:rPr>
              <w:t>72</w:t>
            </w:r>
          </w:p>
        </w:tc>
        <w:tc>
          <w:tcPr>
            <w:tcW w:w="294" w:type="pct"/>
          </w:tcPr>
          <w:p w14:paraId="4AAEC8B4" w14:textId="77777777" w:rsidR="00704E38" w:rsidRPr="00BC1987" w:rsidRDefault="00704E38" w:rsidP="00C06485">
            <w:pPr>
              <w:jc w:val="center"/>
              <w:rPr>
                <w:rFonts w:ascii="Times New Roman" w:eastAsia="Times New Roman" w:hAnsi="Times New Roman" w:cs="Times New Roman"/>
                <w:b/>
                <w:i/>
                <w:lang w:eastAsia="ru-RU"/>
              </w:rPr>
            </w:pPr>
            <w:r w:rsidRPr="00BC1987">
              <w:rPr>
                <w:rFonts w:ascii="Times New Roman" w:eastAsia="Times New Roman" w:hAnsi="Times New Roman" w:cs="Times New Roman"/>
                <w:b/>
                <w:i/>
                <w:lang w:eastAsia="ru-RU"/>
              </w:rPr>
              <w:t>-</w:t>
            </w:r>
          </w:p>
        </w:tc>
        <w:tc>
          <w:tcPr>
            <w:tcW w:w="221" w:type="pct"/>
          </w:tcPr>
          <w:p w14:paraId="2E567A7B" w14:textId="77777777" w:rsidR="00704E38" w:rsidRPr="00BC1987" w:rsidRDefault="00704E38" w:rsidP="00C06485">
            <w:pPr>
              <w:jc w:val="center"/>
              <w:rPr>
                <w:rFonts w:ascii="Times New Roman" w:eastAsia="Times New Roman" w:hAnsi="Times New Roman" w:cs="Times New Roman"/>
                <w:b/>
                <w:i/>
                <w:lang w:eastAsia="ru-RU"/>
              </w:rPr>
            </w:pPr>
            <w:r w:rsidRPr="00BC1987">
              <w:rPr>
                <w:rFonts w:ascii="Times New Roman" w:eastAsia="Times New Roman" w:hAnsi="Times New Roman" w:cs="Times New Roman"/>
                <w:b/>
                <w:i/>
                <w:lang w:eastAsia="ru-RU"/>
              </w:rPr>
              <w:t>-</w:t>
            </w:r>
          </w:p>
        </w:tc>
        <w:tc>
          <w:tcPr>
            <w:tcW w:w="297" w:type="pct"/>
            <w:shd w:val="clear" w:color="auto" w:fill="D9D9D9" w:themeFill="background1" w:themeFillShade="D9"/>
          </w:tcPr>
          <w:p w14:paraId="46A59966" w14:textId="0F6B5A36" w:rsidR="00704E38" w:rsidRPr="00BC1987" w:rsidRDefault="00C25AF9" w:rsidP="00C0648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15" w:type="pct"/>
            <w:shd w:val="clear" w:color="auto" w:fill="D9D9D9" w:themeFill="background1" w:themeFillShade="D9"/>
          </w:tcPr>
          <w:p w14:paraId="59FABA4A" w14:textId="456B9C54" w:rsidR="00704E38" w:rsidRPr="00C63897" w:rsidRDefault="00C25AF9" w:rsidP="00C06485">
            <w:pPr>
              <w:ind w:left="-72" w:right="-143"/>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0630A7A6" w14:textId="77777777" w:rsidR="00C06485" w:rsidRDefault="00C06485" w:rsidP="00C06485">
      <w:pPr>
        <w:pStyle w:val="114"/>
        <w:ind w:firstLine="0"/>
        <w:rPr>
          <w:rFonts w:asciiTheme="minorHAnsi" w:hAnsiTheme="minorHAnsi"/>
        </w:rPr>
      </w:pPr>
      <w:bookmarkStart w:id="404" w:name="_Toc200524156"/>
      <w:bookmarkStart w:id="405" w:name="_Toc200524385"/>
      <w:bookmarkStart w:id="406" w:name="_Toc200524684"/>
      <w:bookmarkStart w:id="407" w:name="_Toc200527230"/>
    </w:p>
    <w:p w14:paraId="7E0723B9" w14:textId="77777777" w:rsidR="00704E38" w:rsidRPr="00C06485" w:rsidRDefault="00704E38" w:rsidP="00C06485">
      <w:pPr>
        <w:pStyle w:val="114"/>
      </w:pPr>
      <w:bookmarkStart w:id="408" w:name="_Toc200527997"/>
      <w:bookmarkStart w:id="409" w:name="_Toc200528683"/>
      <w:bookmarkStart w:id="410" w:name="_Toc200530309"/>
      <w:bookmarkStart w:id="411" w:name="_Toc200530856"/>
      <w:r w:rsidRPr="00C06485">
        <w:t>2.3. Примерное содержание профессионального модуля</w:t>
      </w:r>
      <w:bookmarkEnd w:id="383"/>
      <w:bookmarkEnd w:id="404"/>
      <w:bookmarkEnd w:id="405"/>
      <w:bookmarkEnd w:id="406"/>
      <w:bookmarkEnd w:id="407"/>
      <w:bookmarkEnd w:id="408"/>
      <w:bookmarkEnd w:id="409"/>
      <w:bookmarkEnd w:id="410"/>
      <w:bookmarkEnd w:id="411"/>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2694"/>
        <w:gridCol w:w="7371"/>
      </w:tblGrid>
      <w:tr w:rsidR="00D01460" w:rsidRPr="00704E38" w14:paraId="4962F01A" w14:textId="77777777" w:rsidTr="00C06485">
        <w:tc>
          <w:tcPr>
            <w:tcW w:w="2694" w:type="dxa"/>
            <w:vAlign w:val="center"/>
          </w:tcPr>
          <w:p w14:paraId="1494A3FB" w14:textId="3B3FB9F0" w:rsidR="00D01460" w:rsidRPr="00704E38" w:rsidRDefault="00D01460" w:rsidP="00C06485">
            <w:pPr>
              <w:jc w:val="center"/>
              <w:rPr>
                <w:rFonts w:ascii="Times New Roman" w:eastAsia="Times New Roman" w:hAnsi="Times New Roman" w:cs="Times New Roman"/>
                <w:b/>
                <w:color w:val="0D0D0D"/>
                <w:sz w:val="24"/>
                <w:szCs w:val="24"/>
              </w:rPr>
            </w:pPr>
            <w:r w:rsidRPr="00C13371">
              <w:rPr>
                <w:rFonts w:ascii="Times New Roman" w:eastAsia="Times New Roman" w:hAnsi="Times New Roman" w:cs="Times New Roman"/>
                <w:b/>
                <w:bCs/>
                <w:lang w:eastAsia="ru-RU"/>
              </w:rPr>
              <w:t>Наименование разделов и тем</w:t>
            </w:r>
          </w:p>
        </w:tc>
        <w:tc>
          <w:tcPr>
            <w:tcW w:w="7371" w:type="dxa"/>
            <w:vAlign w:val="center"/>
          </w:tcPr>
          <w:p w14:paraId="5D6253F9" w14:textId="16CCFB8A" w:rsidR="00D01460" w:rsidRPr="00704E38" w:rsidRDefault="00D01460" w:rsidP="00C06485">
            <w:pPr>
              <w:jc w:val="center"/>
              <w:rPr>
                <w:rFonts w:ascii="Times New Roman" w:eastAsia="Times New Roman" w:hAnsi="Times New Roman" w:cs="Times New Roman"/>
                <w:b/>
                <w:color w:val="0D0D0D"/>
                <w:sz w:val="24"/>
                <w:szCs w:val="24"/>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D01460" w:rsidRPr="00704E38" w14:paraId="43CF91BB" w14:textId="77777777" w:rsidTr="00704E38">
        <w:tc>
          <w:tcPr>
            <w:tcW w:w="1006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19BDF3A" w14:textId="0ED42EC6" w:rsidR="00BF08D8" w:rsidRPr="00704E38" w:rsidRDefault="00BF08D8" w:rsidP="00FE3FA4">
            <w:pPr>
              <w:rPr>
                <w:rFonts w:ascii="Times New Roman" w:eastAsia="Times New Roman" w:hAnsi="Times New Roman" w:cs="Times New Roman"/>
                <w:b/>
                <w:color w:val="0D0D0D"/>
                <w:sz w:val="24"/>
                <w:szCs w:val="24"/>
              </w:rPr>
            </w:pPr>
            <w:r>
              <w:rPr>
                <w:rFonts w:ascii="Times New Roman" w:eastAsia="Times New Roman" w:hAnsi="Times New Roman" w:cs="Times New Roman"/>
                <w:b/>
                <w:color w:val="0D0D0D"/>
                <w:sz w:val="24"/>
                <w:szCs w:val="24"/>
              </w:rPr>
              <w:t xml:space="preserve">Раздел 1. </w:t>
            </w:r>
            <w:r w:rsidR="00C06485" w:rsidRPr="00C06485">
              <w:rPr>
                <w:rFonts w:ascii="Times New Roman" w:eastAsia="Times New Roman" w:hAnsi="Times New Roman" w:cs="Times New Roman"/>
                <w:b/>
                <w:color w:val="0D0D0D"/>
                <w:sz w:val="24"/>
                <w:szCs w:val="24"/>
              </w:rPr>
              <w:t xml:space="preserve">Теоретические и методические основы организации художественно-творческой и продуктивных видов деятельности в дошкольной образовательной организации </w:t>
            </w:r>
            <w:r w:rsidR="00C06485">
              <w:rPr>
                <w:rFonts w:ascii="Times New Roman" w:eastAsia="Times New Roman" w:hAnsi="Times New Roman" w:cs="Times New Roman"/>
                <w:b/>
                <w:color w:val="0D0D0D"/>
                <w:sz w:val="24"/>
                <w:szCs w:val="24"/>
              </w:rPr>
              <w:br/>
              <w:t>(</w:t>
            </w:r>
            <w:r w:rsidR="00C91130">
              <w:rPr>
                <w:rFonts w:ascii="Times New Roman" w:eastAsia="Times New Roman" w:hAnsi="Times New Roman" w:cs="Times New Roman"/>
                <w:b/>
                <w:color w:val="0D0D0D"/>
                <w:sz w:val="24"/>
                <w:szCs w:val="24"/>
              </w:rPr>
              <w:t>72 часа</w:t>
            </w:r>
            <w:r w:rsidR="00C06485">
              <w:rPr>
                <w:rFonts w:ascii="Times New Roman" w:eastAsia="Times New Roman" w:hAnsi="Times New Roman" w:cs="Times New Roman"/>
                <w:b/>
                <w:color w:val="0D0D0D"/>
                <w:sz w:val="24"/>
                <w:szCs w:val="24"/>
              </w:rPr>
              <w:t>)</w:t>
            </w:r>
          </w:p>
        </w:tc>
      </w:tr>
      <w:tr w:rsidR="00BF08D8" w:rsidRPr="00704E38" w14:paraId="5F6BA315" w14:textId="77777777" w:rsidTr="00704E38">
        <w:tc>
          <w:tcPr>
            <w:tcW w:w="1006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7F4A505" w14:textId="3AB213B3" w:rsidR="00BF08D8" w:rsidRPr="00704E38" w:rsidRDefault="00BF08D8" w:rsidP="00FE3FA4">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 xml:space="preserve">МДК 04.01. </w:t>
            </w:r>
            <w:r w:rsidR="00C06485" w:rsidRPr="00C06485">
              <w:rPr>
                <w:rFonts w:ascii="Times New Roman" w:eastAsia="Times New Roman" w:hAnsi="Times New Roman" w:cs="Times New Roman"/>
                <w:b/>
                <w:color w:val="0D0D0D"/>
                <w:sz w:val="24"/>
                <w:szCs w:val="24"/>
              </w:rPr>
              <w:t>Теоретические и методические основы организации художественно-творческой и продуктивных видов деятельности в дошкольной образовательной организации</w:t>
            </w:r>
          </w:p>
        </w:tc>
      </w:tr>
      <w:tr w:rsidR="00D01460" w:rsidRPr="00704E38" w14:paraId="783D0F3E" w14:textId="77777777" w:rsidTr="00C06485">
        <w:tc>
          <w:tcPr>
            <w:tcW w:w="2694" w:type="dxa"/>
            <w:vMerge w:val="restart"/>
            <w:tcBorders>
              <w:top w:val="single" w:sz="4" w:space="0" w:color="000000"/>
              <w:left w:val="single" w:sz="4" w:space="0" w:color="000000"/>
              <w:right w:val="single" w:sz="4" w:space="0" w:color="000000"/>
            </w:tcBorders>
            <w:shd w:val="clear" w:color="auto" w:fill="FFFFFF"/>
            <w:hideMark/>
          </w:tcPr>
          <w:p w14:paraId="498C7010" w14:textId="6954E754" w:rsidR="00D01460" w:rsidRPr="00C06485" w:rsidRDefault="00D01460" w:rsidP="00FE3FA4">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D0D0D"/>
                <w:sz w:val="24"/>
                <w:szCs w:val="24"/>
              </w:rPr>
              <w:t>Тема 1.</w:t>
            </w:r>
            <w:r w:rsidR="00BF08D8" w:rsidRPr="00C06485">
              <w:rPr>
                <w:rFonts w:ascii="Times New Roman" w:eastAsia="Times New Roman" w:hAnsi="Times New Roman" w:cs="Times New Roman"/>
                <w:b/>
                <w:color w:val="0D0D0D"/>
                <w:sz w:val="24"/>
                <w:szCs w:val="24"/>
              </w:rPr>
              <w:t>1.</w:t>
            </w:r>
            <w:r w:rsidRPr="00C06485">
              <w:rPr>
                <w:rFonts w:ascii="Times New Roman" w:eastAsia="Times New Roman" w:hAnsi="Times New Roman" w:cs="Times New Roman"/>
                <w:b/>
                <w:color w:val="0D0D0D"/>
                <w:sz w:val="24"/>
                <w:szCs w:val="24"/>
              </w:rPr>
              <w:t xml:space="preserve">  </w:t>
            </w:r>
            <w:r w:rsidRPr="00C06485">
              <w:rPr>
                <w:rFonts w:ascii="Times New Roman" w:eastAsia="Times New Roman" w:hAnsi="Times New Roman" w:cs="Times New Roman"/>
                <w:b/>
                <w:color w:val="000000"/>
                <w:sz w:val="24"/>
                <w:szCs w:val="24"/>
              </w:rPr>
              <w:t>Значение изобразительной деятельности для всестороннего воспитания детей. Программа по изобразительному искусству в детском саду</w:t>
            </w: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B3F499"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b/>
                <w:bCs/>
                <w:color w:val="0D0D0D"/>
                <w:sz w:val="24"/>
                <w:szCs w:val="24"/>
              </w:rPr>
              <w:t>Содержание</w:t>
            </w:r>
          </w:p>
        </w:tc>
      </w:tr>
      <w:tr w:rsidR="00D01460" w:rsidRPr="00704E38" w14:paraId="4657698F" w14:textId="77777777" w:rsidTr="00C06485">
        <w:trPr>
          <w:trHeight w:val="2325"/>
        </w:trPr>
        <w:tc>
          <w:tcPr>
            <w:tcW w:w="2694" w:type="dxa"/>
            <w:vMerge/>
            <w:tcBorders>
              <w:left w:val="single" w:sz="4" w:space="0" w:color="000000"/>
              <w:right w:val="single" w:sz="4" w:space="0" w:color="000000"/>
            </w:tcBorders>
            <w:shd w:val="clear" w:color="auto" w:fill="FFFFFF"/>
            <w:vAlign w:val="center"/>
            <w:hideMark/>
          </w:tcPr>
          <w:p w14:paraId="597EAD8A" w14:textId="77777777" w:rsidR="00D01460" w:rsidRPr="00C06485" w:rsidRDefault="00D01460" w:rsidP="00FE3FA4">
            <w:pPr>
              <w:rPr>
                <w:rFonts w:ascii="Times New Roman" w:eastAsia="Times New Roman" w:hAnsi="Times New Roman" w:cs="Times New Roman"/>
                <w:b/>
                <w:color w:val="000000"/>
                <w:sz w:val="24"/>
                <w:szCs w:val="24"/>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6BD47640" w14:textId="77777777" w:rsidR="00D01460" w:rsidRPr="00704E38" w:rsidRDefault="00D01460" w:rsidP="00FE3FA4">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Изобразительное искусство как форма отражения и эстетического осмысления действительности.</w:t>
            </w:r>
          </w:p>
          <w:p w14:paraId="50C95D66" w14:textId="77777777" w:rsidR="00D01460" w:rsidRPr="00704E38" w:rsidRDefault="00D01460" w:rsidP="00FE3FA4">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Психические процессы, связанные с изобразительной деятельностью.</w:t>
            </w:r>
          </w:p>
          <w:p w14:paraId="5810FE7A" w14:textId="77777777" w:rsidR="00D01460" w:rsidRPr="00704E38" w:rsidRDefault="00D01460" w:rsidP="00FE3FA4">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Специфика детского творчества и его формирование. Принципы построения программы. Определение уровня усвоения программы. Основы преемственности. Формы организации изобразительной деятельности. Подготовка воспитателя к занятиям</w:t>
            </w:r>
          </w:p>
        </w:tc>
      </w:tr>
      <w:tr w:rsidR="00D01460" w:rsidRPr="00704E38" w14:paraId="231AC3C2" w14:textId="77777777" w:rsidTr="00C06485">
        <w:trPr>
          <w:trHeight w:val="419"/>
        </w:trPr>
        <w:tc>
          <w:tcPr>
            <w:tcW w:w="2694" w:type="dxa"/>
            <w:vMerge/>
            <w:tcBorders>
              <w:left w:val="single" w:sz="4" w:space="0" w:color="000000"/>
              <w:bottom w:val="single" w:sz="4" w:space="0" w:color="000000"/>
              <w:right w:val="single" w:sz="4" w:space="0" w:color="000000"/>
            </w:tcBorders>
            <w:shd w:val="clear" w:color="auto" w:fill="FFFFFF"/>
            <w:vAlign w:val="center"/>
          </w:tcPr>
          <w:p w14:paraId="56D8CFE3" w14:textId="77777777" w:rsidR="00D01460" w:rsidRPr="00C06485" w:rsidRDefault="00D01460" w:rsidP="00FE3FA4">
            <w:pPr>
              <w:rPr>
                <w:rFonts w:ascii="Times New Roman" w:eastAsia="Times New Roman" w:hAnsi="Times New Roman" w:cs="Times New Roman"/>
                <w:b/>
                <w:color w:val="000000"/>
                <w:sz w:val="24"/>
                <w:szCs w:val="24"/>
              </w:rPr>
            </w:pPr>
          </w:p>
        </w:tc>
        <w:tc>
          <w:tcPr>
            <w:tcW w:w="7371" w:type="dxa"/>
            <w:vAlign w:val="bottom"/>
          </w:tcPr>
          <w:p w14:paraId="469E7ABB" w14:textId="77777777" w:rsidR="00D01460" w:rsidRPr="00A0075E" w:rsidRDefault="00D01460"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6AC17D2" w14:textId="48D739A4" w:rsidR="00D01460" w:rsidRPr="00704E38" w:rsidRDefault="00D01460" w:rsidP="00FE3FA4">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713CFB48" w14:textId="77777777" w:rsidTr="00C06485">
        <w:tc>
          <w:tcPr>
            <w:tcW w:w="2694" w:type="dxa"/>
            <w:vMerge w:val="restart"/>
            <w:tcBorders>
              <w:top w:val="single" w:sz="4" w:space="0" w:color="000000"/>
              <w:left w:val="single" w:sz="4" w:space="0" w:color="000000"/>
              <w:right w:val="single" w:sz="4" w:space="0" w:color="000000"/>
            </w:tcBorders>
            <w:shd w:val="clear" w:color="auto" w:fill="FFFFFF"/>
            <w:hideMark/>
          </w:tcPr>
          <w:p w14:paraId="2279715C" w14:textId="3D113B63" w:rsidR="00D01460" w:rsidRPr="00C06485" w:rsidRDefault="00D01460" w:rsidP="00FE3FA4">
            <w:pPr>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D0D0D"/>
                <w:sz w:val="24"/>
                <w:szCs w:val="24"/>
              </w:rPr>
              <w:t xml:space="preserve">Тема </w:t>
            </w:r>
            <w:r w:rsidR="00BF08D8" w:rsidRPr="00C06485">
              <w:rPr>
                <w:rFonts w:ascii="Times New Roman" w:eastAsia="Times New Roman" w:hAnsi="Times New Roman" w:cs="Times New Roman"/>
                <w:b/>
                <w:color w:val="0D0D0D"/>
                <w:sz w:val="24"/>
                <w:szCs w:val="24"/>
              </w:rPr>
              <w:t>1.</w:t>
            </w:r>
            <w:r w:rsidRPr="00C06485">
              <w:rPr>
                <w:rFonts w:ascii="Times New Roman" w:eastAsia="Times New Roman" w:hAnsi="Times New Roman" w:cs="Times New Roman"/>
                <w:b/>
                <w:color w:val="0D0D0D"/>
                <w:sz w:val="24"/>
                <w:szCs w:val="24"/>
              </w:rPr>
              <w:t xml:space="preserve">2. </w:t>
            </w:r>
            <w:r w:rsidRPr="00C06485">
              <w:rPr>
                <w:rFonts w:ascii="Times New Roman" w:eastAsia="Times New Roman" w:hAnsi="Times New Roman" w:cs="Times New Roman"/>
                <w:b/>
                <w:color w:val="000000"/>
                <w:sz w:val="24"/>
                <w:szCs w:val="24"/>
              </w:rPr>
              <w:t xml:space="preserve">Художественно-эстетическая предметно-пространственная </w:t>
            </w:r>
            <w:r w:rsidRPr="00C06485">
              <w:rPr>
                <w:rFonts w:ascii="Times New Roman" w:eastAsia="Times New Roman" w:hAnsi="Times New Roman" w:cs="Times New Roman"/>
                <w:b/>
                <w:color w:val="000000"/>
                <w:sz w:val="24"/>
                <w:szCs w:val="24"/>
              </w:rPr>
              <w:lastRenderedPageBreak/>
              <w:t>среда как условие развития детской продуктивной деятельности</w:t>
            </w: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FEAB2B" w14:textId="77777777" w:rsidR="00D01460" w:rsidRPr="00704E38" w:rsidRDefault="00D01460" w:rsidP="00FE3FA4">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bCs/>
                <w:color w:val="0D0D0D"/>
                <w:sz w:val="24"/>
                <w:szCs w:val="24"/>
              </w:rPr>
              <w:lastRenderedPageBreak/>
              <w:t>Содержание</w:t>
            </w:r>
          </w:p>
        </w:tc>
      </w:tr>
      <w:tr w:rsidR="00D01460" w:rsidRPr="00704E38" w14:paraId="04885751" w14:textId="77777777" w:rsidTr="00C06485">
        <w:trPr>
          <w:trHeight w:val="610"/>
        </w:trPr>
        <w:tc>
          <w:tcPr>
            <w:tcW w:w="2694" w:type="dxa"/>
            <w:vMerge/>
            <w:tcBorders>
              <w:left w:val="single" w:sz="4" w:space="0" w:color="000000"/>
              <w:right w:val="single" w:sz="4" w:space="0" w:color="000000"/>
            </w:tcBorders>
            <w:shd w:val="clear" w:color="auto" w:fill="FFFFFF"/>
            <w:vAlign w:val="center"/>
            <w:hideMark/>
          </w:tcPr>
          <w:p w14:paraId="4B80F490" w14:textId="77777777" w:rsidR="00D01460" w:rsidRPr="00C06485" w:rsidRDefault="00D01460" w:rsidP="00FE3FA4">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2D331872" w14:textId="77777777" w:rsidR="00D01460" w:rsidRPr="00704E38" w:rsidRDefault="00D01460" w:rsidP="00FE3FA4">
            <w:pPr>
              <w:rPr>
                <w:rFonts w:ascii="Arial" w:eastAsia="Times New Roman" w:hAnsi="Arial" w:cs="Times New Roman"/>
                <w:bCs/>
                <w:color w:val="000000"/>
                <w:kern w:val="32"/>
                <w:sz w:val="32"/>
                <w:szCs w:val="32"/>
              </w:rPr>
            </w:pPr>
            <w:bookmarkStart w:id="412" w:name="_Toc183694272"/>
            <w:r w:rsidRPr="00704E38">
              <w:rPr>
                <w:rFonts w:ascii="Times New Roman" w:eastAsia="Times New Roman" w:hAnsi="Times New Roman" w:cs="Times New Roman"/>
                <w:bCs/>
                <w:color w:val="000000"/>
                <w:kern w:val="32"/>
                <w:sz w:val="24"/>
                <w:szCs w:val="24"/>
              </w:rPr>
              <w:t>Принципы организации художественно-эстетической предметно-пространственной развивающей среды. Модель организации художественно-эстетической предметно-пространственной среды.</w:t>
            </w:r>
            <w:bookmarkEnd w:id="412"/>
          </w:p>
        </w:tc>
      </w:tr>
      <w:tr w:rsidR="00D01460" w:rsidRPr="00704E38" w14:paraId="79A46AE5" w14:textId="77777777" w:rsidTr="00C06485">
        <w:tc>
          <w:tcPr>
            <w:tcW w:w="2694" w:type="dxa"/>
            <w:vMerge/>
            <w:tcBorders>
              <w:left w:val="single" w:sz="4" w:space="0" w:color="000000"/>
              <w:right w:val="single" w:sz="4" w:space="0" w:color="000000"/>
            </w:tcBorders>
            <w:shd w:val="clear" w:color="auto" w:fill="FFFFFF"/>
            <w:vAlign w:val="center"/>
            <w:hideMark/>
          </w:tcPr>
          <w:p w14:paraId="7D8A5F64" w14:textId="77777777" w:rsidR="00D01460" w:rsidRPr="00C06485" w:rsidRDefault="00D01460" w:rsidP="00FE3FA4">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407A7C89"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4145A712" w14:textId="77777777" w:rsidTr="00C06485">
        <w:tc>
          <w:tcPr>
            <w:tcW w:w="2694" w:type="dxa"/>
            <w:vMerge/>
            <w:tcBorders>
              <w:left w:val="single" w:sz="4" w:space="0" w:color="000000"/>
              <w:right w:val="single" w:sz="4" w:space="0" w:color="000000"/>
            </w:tcBorders>
            <w:shd w:val="clear" w:color="auto" w:fill="FFFFFF"/>
            <w:vAlign w:val="center"/>
            <w:hideMark/>
          </w:tcPr>
          <w:p w14:paraId="33A5DB0A" w14:textId="77777777" w:rsidR="00D01460" w:rsidRPr="00C06485" w:rsidRDefault="00D01460" w:rsidP="00FE3FA4">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718528E4" w14:textId="7CC1E144" w:rsidR="00D01460" w:rsidRPr="00704E38" w:rsidRDefault="00D01460" w:rsidP="00FE3FA4">
            <w:pPr>
              <w:rPr>
                <w:rFonts w:ascii="Times New Roman" w:eastAsia="Times New Roman" w:hAnsi="Times New Roman" w:cs="Times New Roman"/>
                <w:color w:val="0D0D0D"/>
                <w:sz w:val="24"/>
                <w:szCs w:val="24"/>
              </w:rPr>
            </w:pPr>
            <w:r w:rsidRPr="00C06485">
              <w:rPr>
                <w:rFonts w:ascii="Times New Roman" w:eastAsia="Times New Roman" w:hAnsi="Times New Roman" w:cs="Times New Roman"/>
                <w:color w:val="0D0D0D"/>
                <w:sz w:val="24"/>
                <w:szCs w:val="24"/>
              </w:rPr>
              <w:t>1</w:t>
            </w:r>
            <w:r w:rsidR="00C06485">
              <w:rPr>
                <w:rFonts w:ascii="Times New Roman" w:eastAsia="Times New Roman" w:hAnsi="Times New Roman" w:cs="Times New Roman"/>
                <w:color w:val="000000"/>
                <w:sz w:val="24"/>
                <w:szCs w:val="24"/>
              </w:rPr>
              <w:t>.</w:t>
            </w:r>
            <w:r w:rsidRPr="00C06485">
              <w:rPr>
                <w:rFonts w:ascii="Times New Roman" w:eastAsia="Times New Roman" w:hAnsi="Times New Roman" w:cs="Times New Roman"/>
                <w:color w:val="000000"/>
                <w:sz w:val="24"/>
                <w:szCs w:val="24"/>
              </w:rPr>
              <w:t xml:space="preserve"> </w:t>
            </w:r>
            <w:r w:rsidRPr="00704E38">
              <w:rPr>
                <w:rFonts w:ascii="Times New Roman" w:eastAsia="Times New Roman" w:hAnsi="Times New Roman" w:cs="Times New Roman"/>
                <w:color w:val="000000"/>
                <w:sz w:val="24"/>
                <w:szCs w:val="24"/>
              </w:rPr>
              <w:t>Анализ  художественно-эстетической  среды в базовых дошкольных учреждения</w:t>
            </w:r>
            <w:r w:rsidRPr="00704E38">
              <w:rPr>
                <w:rFonts w:ascii="Times New Roman" w:eastAsia="Times New Roman" w:hAnsi="Times New Roman" w:cs="Times New Roman"/>
                <w:i/>
                <w:color w:val="000000"/>
                <w:sz w:val="24"/>
                <w:szCs w:val="24"/>
              </w:rPr>
              <w:t>х</w:t>
            </w:r>
            <w:r w:rsidRPr="00704E38">
              <w:rPr>
                <w:rFonts w:ascii="Times New Roman" w:eastAsia="Times New Roman" w:hAnsi="Times New Roman" w:cs="Times New Roman"/>
                <w:color w:val="000000"/>
                <w:sz w:val="24"/>
                <w:szCs w:val="24"/>
              </w:rPr>
              <w:t>.</w:t>
            </w:r>
            <w:r w:rsidRPr="00704E38">
              <w:rPr>
                <w:rFonts w:ascii="Calibri" w:eastAsia="Times New Roman" w:hAnsi="Calibri" w:cs="Times New Roman"/>
                <w:color w:val="000000"/>
                <w:sz w:val="24"/>
                <w:szCs w:val="24"/>
              </w:rPr>
              <w:t xml:space="preserve">   </w:t>
            </w:r>
          </w:p>
        </w:tc>
      </w:tr>
      <w:tr w:rsidR="00D01460" w:rsidRPr="00704E38" w14:paraId="1E572237" w14:textId="77777777" w:rsidTr="00C06485">
        <w:tc>
          <w:tcPr>
            <w:tcW w:w="2694" w:type="dxa"/>
            <w:vMerge/>
            <w:tcBorders>
              <w:left w:val="single" w:sz="4" w:space="0" w:color="000000"/>
              <w:bottom w:val="single" w:sz="4" w:space="0" w:color="auto"/>
              <w:right w:val="single" w:sz="4" w:space="0" w:color="000000"/>
            </w:tcBorders>
            <w:shd w:val="clear" w:color="auto" w:fill="FFFFFF"/>
            <w:vAlign w:val="center"/>
          </w:tcPr>
          <w:p w14:paraId="1181F994" w14:textId="77777777" w:rsidR="00D01460" w:rsidRPr="00C06485" w:rsidRDefault="00D01460" w:rsidP="00FE3FA4">
            <w:pPr>
              <w:rPr>
                <w:rFonts w:ascii="Times New Roman" w:eastAsia="Times New Roman" w:hAnsi="Times New Roman" w:cs="Times New Roman"/>
                <w:b/>
                <w:color w:val="0D0D0D"/>
                <w:sz w:val="24"/>
                <w:szCs w:val="24"/>
                <w:highlight w:val="yellow"/>
              </w:rPr>
            </w:pPr>
          </w:p>
        </w:tc>
        <w:tc>
          <w:tcPr>
            <w:tcW w:w="7371" w:type="dxa"/>
            <w:vAlign w:val="bottom"/>
          </w:tcPr>
          <w:p w14:paraId="52ED4AB9" w14:textId="77777777" w:rsidR="00D01460" w:rsidRPr="00A0075E" w:rsidRDefault="00D01460"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2505199" w14:textId="74588142" w:rsidR="00D01460" w:rsidRPr="00704E38" w:rsidRDefault="00D01460" w:rsidP="00FE3FA4">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1383029F" w14:textId="77777777" w:rsidTr="00C06485">
        <w:tc>
          <w:tcPr>
            <w:tcW w:w="2694" w:type="dxa"/>
            <w:vMerge w:val="restart"/>
            <w:tcBorders>
              <w:top w:val="single" w:sz="4" w:space="0" w:color="auto"/>
              <w:left w:val="single" w:sz="4" w:space="0" w:color="auto"/>
              <w:right w:val="single" w:sz="4" w:space="0" w:color="auto"/>
            </w:tcBorders>
            <w:shd w:val="clear" w:color="auto" w:fill="FFFFFF"/>
            <w:hideMark/>
          </w:tcPr>
          <w:p w14:paraId="28273535" w14:textId="415E8A18" w:rsidR="00D01460" w:rsidRPr="00C06485" w:rsidRDefault="00D01460" w:rsidP="00FE3FA4">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D0D0D"/>
                <w:sz w:val="24"/>
                <w:szCs w:val="24"/>
              </w:rPr>
              <w:t xml:space="preserve">Тема </w:t>
            </w:r>
            <w:r w:rsidR="00BF08D8" w:rsidRPr="00C06485">
              <w:rPr>
                <w:rFonts w:ascii="Times New Roman" w:eastAsia="Times New Roman" w:hAnsi="Times New Roman" w:cs="Times New Roman"/>
                <w:b/>
                <w:color w:val="0D0D0D"/>
                <w:sz w:val="24"/>
                <w:szCs w:val="24"/>
              </w:rPr>
              <w:t>1.</w:t>
            </w:r>
            <w:r w:rsidRPr="00C06485">
              <w:rPr>
                <w:rFonts w:ascii="Times New Roman" w:eastAsia="Times New Roman" w:hAnsi="Times New Roman" w:cs="Times New Roman"/>
                <w:b/>
                <w:color w:val="0D0D0D"/>
                <w:sz w:val="24"/>
                <w:szCs w:val="24"/>
              </w:rPr>
              <w:t xml:space="preserve">3.  </w:t>
            </w:r>
            <w:r w:rsidRPr="00C06485">
              <w:rPr>
                <w:rFonts w:ascii="Times New Roman" w:eastAsia="Times New Roman" w:hAnsi="Times New Roman" w:cs="Times New Roman"/>
                <w:b/>
                <w:color w:val="000000"/>
                <w:sz w:val="24"/>
                <w:szCs w:val="24"/>
              </w:rPr>
              <w:t>Виды продуктивной деятельности дошкольников: рисование, лепка, аппликация, конструирование</w:t>
            </w:r>
          </w:p>
        </w:tc>
        <w:tc>
          <w:tcPr>
            <w:tcW w:w="7371" w:type="dxa"/>
            <w:tcBorders>
              <w:top w:val="single" w:sz="4" w:space="0" w:color="000000"/>
              <w:left w:val="single" w:sz="4" w:space="0" w:color="auto"/>
              <w:bottom w:val="single" w:sz="4" w:space="0" w:color="000000"/>
              <w:right w:val="single" w:sz="4" w:space="0" w:color="000000"/>
            </w:tcBorders>
            <w:shd w:val="clear" w:color="auto" w:fill="FFFFFF"/>
            <w:vAlign w:val="center"/>
            <w:hideMark/>
          </w:tcPr>
          <w:p w14:paraId="0330F9AA"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b/>
                <w:bCs/>
                <w:color w:val="0D0D0D"/>
                <w:sz w:val="24"/>
                <w:szCs w:val="24"/>
              </w:rPr>
              <w:t>Содержание</w:t>
            </w:r>
          </w:p>
        </w:tc>
      </w:tr>
      <w:tr w:rsidR="00D01460" w:rsidRPr="00704E38" w14:paraId="651A8D9C" w14:textId="77777777" w:rsidTr="00C06485">
        <w:tc>
          <w:tcPr>
            <w:tcW w:w="2694" w:type="dxa"/>
            <w:vMerge/>
            <w:tcBorders>
              <w:left w:val="single" w:sz="4" w:space="0" w:color="auto"/>
              <w:right w:val="single" w:sz="4" w:space="0" w:color="auto"/>
            </w:tcBorders>
            <w:shd w:val="clear" w:color="auto" w:fill="FFFFFF"/>
            <w:vAlign w:val="center"/>
            <w:hideMark/>
          </w:tcPr>
          <w:p w14:paraId="24083D2F" w14:textId="77777777" w:rsidR="00D01460" w:rsidRPr="00C06485" w:rsidRDefault="00D01460" w:rsidP="00FE3FA4">
            <w:pPr>
              <w:rPr>
                <w:rFonts w:ascii="Times New Roman" w:eastAsia="Times New Roman" w:hAnsi="Times New Roman" w:cs="Times New Roman"/>
                <w:b/>
                <w:color w:val="000000"/>
                <w:sz w:val="24"/>
                <w:szCs w:val="24"/>
              </w:rPr>
            </w:pPr>
          </w:p>
        </w:tc>
        <w:tc>
          <w:tcPr>
            <w:tcW w:w="7371" w:type="dxa"/>
            <w:tcBorders>
              <w:top w:val="single" w:sz="4" w:space="0" w:color="000000"/>
              <w:left w:val="single" w:sz="4" w:space="0" w:color="auto"/>
              <w:bottom w:val="single" w:sz="4" w:space="0" w:color="000000"/>
              <w:right w:val="single" w:sz="4" w:space="0" w:color="000000"/>
            </w:tcBorders>
            <w:shd w:val="clear" w:color="auto" w:fill="FFFFFF"/>
            <w:hideMark/>
          </w:tcPr>
          <w:p w14:paraId="6B1FFDD7" w14:textId="77777777" w:rsidR="00D01460" w:rsidRPr="00704E38" w:rsidRDefault="00D01460" w:rsidP="00FE3FA4">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Виды изобразительной деятельности: рисование, лепка аппликация, конструирование. </w:t>
            </w:r>
          </w:p>
          <w:p w14:paraId="455A076C" w14:textId="77777777" w:rsidR="00D01460" w:rsidRPr="00704E38" w:rsidRDefault="00D01460" w:rsidP="00FE3FA4">
            <w:pPr>
              <w:rPr>
                <w:rFonts w:ascii="Calibri" w:eastAsia="Times New Roman" w:hAnsi="Calibri" w:cs="Times New Roman"/>
                <w:color w:val="0D0D0D"/>
              </w:rPr>
            </w:pPr>
            <w:r w:rsidRPr="00704E38">
              <w:rPr>
                <w:rFonts w:ascii="Times New Roman" w:eastAsia="Times New Roman" w:hAnsi="Times New Roman" w:cs="Times New Roman"/>
                <w:color w:val="000000"/>
                <w:sz w:val="24"/>
                <w:szCs w:val="24"/>
              </w:rPr>
              <w:t xml:space="preserve">Определение видов. </w:t>
            </w:r>
            <w:r w:rsidRPr="00704E38">
              <w:rPr>
                <w:rFonts w:ascii="Times New Roman" w:eastAsia="Times New Roman" w:hAnsi="Times New Roman" w:cs="Times New Roman"/>
                <w:color w:val="000000"/>
              </w:rPr>
              <w:t>Оборудование и материал для занятий по изобразительной деятельности.</w:t>
            </w:r>
          </w:p>
        </w:tc>
      </w:tr>
      <w:tr w:rsidR="00D01460" w:rsidRPr="00704E38" w14:paraId="766D450C" w14:textId="77777777" w:rsidTr="00C06485">
        <w:tc>
          <w:tcPr>
            <w:tcW w:w="2694" w:type="dxa"/>
            <w:vMerge/>
            <w:tcBorders>
              <w:left w:val="single" w:sz="4" w:space="0" w:color="auto"/>
              <w:right w:val="single" w:sz="4" w:space="0" w:color="auto"/>
            </w:tcBorders>
            <w:shd w:val="clear" w:color="auto" w:fill="FFFFFF"/>
            <w:vAlign w:val="center"/>
            <w:hideMark/>
          </w:tcPr>
          <w:p w14:paraId="46B79108" w14:textId="77777777" w:rsidR="00D01460" w:rsidRPr="00C06485" w:rsidRDefault="00D01460" w:rsidP="00FE3FA4">
            <w:pPr>
              <w:rPr>
                <w:rFonts w:ascii="Times New Roman" w:eastAsia="Times New Roman" w:hAnsi="Times New Roman" w:cs="Times New Roman"/>
                <w:b/>
                <w:color w:val="000000"/>
                <w:sz w:val="24"/>
                <w:szCs w:val="24"/>
              </w:rPr>
            </w:pPr>
          </w:p>
        </w:tc>
        <w:tc>
          <w:tcPr>
            <w:tcW w:w="7371" w:type="dxa"/>
            <w:tcBorders>
              <w:top w:val="single" w:sz="4" w:space="0" w:color="000000"/>
              <w:left w:val="single" w:sz="4" w:space="0" w:color="auto"/>
              <w:bottom w:val="single" w:sz="4" w:space="0" w:color="auto"/>
              <w:right w:val="single" w:sz="4" w:space="0" w:color="000000"/>
            </w:tcBorders>
            <w:shd w:val="clear" w:color="auto" w:fill="FFFFFF"/>
            <w:hideMark/>
          </w:tcPr>
          <w:p w14:paraId="0B43C750"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38B1EE6F" w14:textId="77777777" w:rsidTr="00C06485">
        <w:trPr>
          <w:trHeight w:val="554"/>
        </w:trPr>
        <w:tc>
          <w:tcPr>
            <w:tcW w:w="2694" w:type="dxa"/>
            <w:vMerge/>
            <w:tcBorders>
              <w:left w:val="single" w:sz="4" w:space="0" w:color="auto"/>
              <w:right w:val="single" w:sz="4" w:space="0" w:color="auto"/>
            </w:tcBorders>
            <w:shd w:val="clear" w:color="auto" w:fill="FFFFFF"/>
            <w:vAlign w:val="center"/>
            <w:hideMark/>
          </w:tcPr>
          <w:p w14:paraId="58FEC908" w14:textId="77777777" w:rsidR="00D01460" w:rsidRPr="00C06485" w:rsidRDefault="00D01460" w:rsidP="00FE3FA4">
            <w:pPr>
              <w:rPr>
                <w:rFonts w:ascii="Times New Roman" w:eastAsia="Times New Roman" w:hAnsi="Times New Roman" w:cs="Times New Roman"/>
                <w:b/>
                <w:color w:val="000000"/>
                <w:sz w:val="24"/>
                <w:szCs w:val="24"/>
              </w:rPr>
            </w:pPr>
          </w:p>
        </w:tc>
        <w:tc>
          <w:tcPr>
            <w:tcW w:w="7371" w:type="dxa"/>
            <w:tcBorders>
              <w:top w:val="single" w:sz="4" w:space="0" w:color="auto"/>
              <w:left w:val="single" w:sz="4" w:space="0" w:color="auto"/>
              <w:bottom w:val="single" w:sz="4" w:space="0" w:color="auto"/>
              <w:right w:val="single" w:sz="4" w:space="0" w:color="000000"/>
            </w:tcBorders>
            <w:shd w:val="clear" w:color="auto" w:fill="FFFFFF"/>
            <w:hideMark/>
          </w:tcPr>
          <w:p w14:paraId="76995CC3" w14:textId="34EBE8A9" w:rsidR="00D01460" w:rsidRPr="00704E38" w:rsidRDefault="00D01460" w:rsidP="00FE3FA4">
            <w:pPr>
              <w:rPr>
                <w:rFonts w:ascii="Times New Roman" w:eastAsia="Times New Roman" w:hAnsi="Times New Roman" w:cs="Times New Roman"/>
                <w:color w:val="0D0D0D"/>
                <w:sz w:val="24"/>
                <w:szCs w:val="24"/>
              </w:rPr>
            </w:pPr>
            <w:r w:rsidRPr="00C06485">
              <w:rPr>
                <w:rFonts w:ascii="Times New Roman" w:eastAsia="Times New Roman" w:hAnsi="Times New Roman" w:cs="Times New Roman"/>
                <w:color w:val="0D0D0D"/>
                <w:sz w:val="24"/>
                <w:szCs w:val="24"/>
              </w:rPr>
              <w:t>2</w:t>
            </w:r>
            <w:r w:rsidR="00C06485">
              <w:rPr>
                <w:rFonts w:ascii="Times New Roman" w:eastAsia="Times New Roman" w:hAnsi="Times New Roman" w:cs="Times New Roman"/>
                <w:color w:val="0D0D0D"/>
                <w:sz w:val="24"/>
                <w:szCs w:val="24"/>
              </w:rPr>
              <w:t>.</w:t>
            </w:r>
            <w:r w:rsidRPr="00704E38">
              <w:rPr>
                <w:rFonts w:ascii="Times New Roman" w:eastAsia="Times New Roman" w:hAnsi="Times New Roman" w:cs="Times New Roman"/>
                <w:color w:val="0D0D0D"/>
                <w:sz w:val="24"/>
                <w:szCs w:val="24"/>
              </w:rPr>
              <w:t xml:space="preserve"> Наблюдение и анализ </w:t>
            </w:r>
            <w:r w:rsidRPr="00704E38">
              <w:rPr>
                <w:rFonts w:ascii="Times New Roman" w:eastAsia="Times New Roman" w:hAnsi="Times New Roman" w:cs="Times New Roman"/>
                <w:color w:val="000000"/>
                <w:sz w:val="24"/>
                <w:szCs w:val="24"/>
              </w:rPr>
              <w:t>детских работ  в ДОУ по разным видам изобразительной деятельности.</w:t>
            </w:r>
            <w:r w:rsidRPr="00704E38">
              <w:rPr>
                <w:rFonts w:ascii="Calibri" w:eastAsia="Times New Roman" w:hAnsi="Calibri" w:cs="Times New Roman"/>
                <w:color w:val="000000"/>
                <w:sz w:val="24"/>
                <w:szCs w:val="24"/>
              </w:rPr>
              <w:t xml:space="preserve">  </w:t>
            </w:r>
          </w:p>
        </w:tc>
      </w:tr>
      <w:tr w:rsidR="00D01460" w:rsidRPr="00704E38" w14:paraId="55188C69" w14:textId="77777777" w:rsidTr="00C06485">
        <w:trPr>
          <w:trHeight w:val="554"/>
        </w:trPr>
        <w:tc>
          <w:tcPr>
            <w:tcW w:w="2694" w:type="dxa"/>
            <w:vMerge/>
            <w:tcBorders>
              <w:left w:val="single" w:sz="4" w:space="0" w:color="auto"/>
              <w:bottom w:val="single" w:sz="4" w:space="0" w:color="auto"/>
              <w:right w:val="single" w:sz="4" w:space="0" w:color="auto"/>
            </w:tcBorders>
            <w:shd w:val="clear" w:color="auto" w:fill="FFFFFF"/>
            <w:vAlign w:val="center"/>
          </w:tcPr>
          <w:p w14:paraId="7C924A14" w14:textId="77777777" w:rsidR="00D01460" w:rsidRPr="00C06485" w:rsidRDefault="00D01460" w:rsidP="00FE3FA4">
            <w:pPr>
              <w:rPr>
                <w:rFonts w:ascii="Times New Roman" w:eastAsia="Times New Roman" w:hAnsi="Times New Roman" w:cs="Times New Roman"/>
                <w:b/>
                <w:color w:val="000000"/>
                <w:sz w:val="24"/>
                <w:szCs w:val="24"/>
              </w:rPr>
            </w:pPr>
          </w:p>
        </w:tc>
        <w:tc>
          <w:tcPr>
            <w:tcW w:w="7371" w:type="dxa"/>
            <w:vAlign w:val="bottom"/>
          </w:tcPr>
          <w:p w14:paraId="1D3CCD67" w14:textId="77777777" w:rsidR="00D01460" w:rsidRPr="00A0075E" w:rsidRDefault="00D01460"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330E046" w14:textId="40A0A5A2" w:rsidR="00D01460" w:rsidRPr="00704E38" w:rsidRDefault="00D01460" w:rsidP="00FE3FA4">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3D7129CD" w14:textId="77777777" w:rsidTr="00C06485">
        <w:tc>
          <w:tcPr>
            <w:tcW w:w="2694" w:type="dxa"/>
            <w:vMerge w:val="restart"/>
            <w:tcBorders>
              <w:top w:val="single" w:sz="4" w:space="0" w:color="auto"/>
              <w:left w:val="single" w:sz="4" w:space="0" w:color="000000"/>
              <w:right w:val="single" w:sz="4" w:space="0" w:color="000000"/>
            </w:tcBorders>
            <w:shd w:val="clear" w:color="auto" w:fill="FFFFFF"/>
            <w:hideMark/>
          </w:tcPr>
          <w:p w14:paraId="1D14EE45" w14:textId="7446D916" w:rsidR="00D01460" w:rsidRPr="00C06485" w:rsidRDefault="00D01460" w:rsidP="00FE3FA4">
            <w:pPr>
              <w:rPr>
                <w:rFonts w:ascii="Times New Roman" w:eastAsia="Times New Roman" w:hAnsi="Times New Roman" w:cs="Times New Roman"/>
                <w:b/>
                <w:color w:val="0D0D0D"/>
                <w:sz w:val="24"/>
                <w:szCs w:val="24"/>
              </w:rPr>
            </w:pPr>
            <w:r w:rsidRPr="00C06485">
              <w:rPr>
                <w:rFonts w:ascii="Times New Roman" w:eastAsia="Times New Roman" w:hAnsi="Times New Roman" w:cs="Times New Roman"/>
                <w:b/>
                <w:color w:val="0D0D0D"/>
                <w:sz w:val="24"/>
                <w:szCs w:val="24"/>
              </w:rPr>
              <w:t xml:space="preserve">Тема </w:t>
            </w:r>
            <w:r w:rsidR="00BF08D8" w:rsidRPr="00C06485">
              <w:rPr>
                <w:rFonts w:ascii="Times New Roman" w:eastAsia="Times New Roman" w:hAnsi="Times New Roman" w:cs="Times New Roman"/>
                <w:b/>
                <w:color w:val="0D0D0D"/>
                <w:sz w:val="24"/>
                <w:szCs w:val="24"/>
              </w:rPr>
              <w:t>1.</w:t>
            </w:r>
            <w:r w:rsidRPr="00C06485">
              <w:rPr>
                <w:rFonts w:ascii="Times New Roman" w:eastAsia="Times New Roman" w:hAnsi="Times New Roman" w:cs="Times New Roman"/>
                <w:b/>
                <w:color w:val="0D0D0D"/>
                <w:sz w:val="24"/>
                <w:szCs w:val="24"/>
              </w:rPr>
              <w:t xml:space="preserve">4.  </w:t>
            </w:r>
            <w:r w:rsidRPr="00C06485">
              <w:rPr>
                <w:rFonts w:ascii="Times New Roman" w:eastAsia="Times New Roman" w:hAnsi="Times New Roman" w:cs="Times New Roman"/>
                <w:b/>
                <w:color w:val="000000"/>
                <w:sz w:val="24"/>
                <w:szCs w:val="24"/>
              </w:rPr>
              <w:t>Методы и приемы обучения продуктивным видам деятельности детей дошкольного возраста</w:t>
            </w:r>
          </w:p>
        </w:tc>
        <w:tc>
          <w:tcPr>
            <w:tcW w:w="7371" w:type="dxa"/>
            <w:tcBorders>
              <w:top w:val="single" w:sz="4" w:space="0" w:color="auto"/>
              <w:left w:val="single" w:sz="4" w:space="0" w:color="000000"/>
              <w:bottom w:val="single" w:sz="4" w:space="0" w:color="000000"/>
              <w:right w:val="single" w:sz="4" w:space="0" w:color="000000"/>
            </w:tcBorders>
            <w:shd w:val="clear" w:color="auto" w:fill="FFFFFF"/>
            <w:vAlign w:val="center"/>
            <w:hideMark/>
          </w:tcPr>
          <w:p w14:paraId="47058DA8"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b/>
                <w:bCs/>
                <w:color w:val="0D0D0D"/>
                <w:sz w:val="24"/>
                <w:szCs w:val="24"/>
              </w:rPr>
              <w:t>Содержание</w:t>
            </w:r>
          </w:p>
        </w:tc>
      </w:tr>
      <w:tr w:rsidR="00D01460" w:rsidRPr="00704E38" w14:paraId="049A67BF" w14:textId="77777777" w:rsidTr="00C06485">
        <w:tc>
          <w:tcPr>
            <w:tcW w:w="2694" w:type="dxa"/>
            <w:vMerge/>
            <w:tcBorders>
              <w:left w:val="single" w:sz="4" w:space="0" w:color="000000"/>
              <w:right w:val="single" w:sz="4" w:space="0" w:color="000000"/>
            </w:tcBorders>
            <w:shd w:val="clear" w:color="auto" w:fill="FFFFFF"/>
            <w:vAlign w:val="center"/>
            <w:hideMark/>
          </w:tcPr>
          <w:p w14:paraId="395D66C1" w14:textId="77777777" w:rsidR="00D01460" w:rsidRPr="00C06485" w:rsidRDefault="00D01460" w:rsidP="00FE3FA4">
            <w:pPr>
              <w:rPr>
                <w:rFonts w:ascii="Times New Roman" w:eastAsia="Times New Roman" w:hAnsi="Times New Roman" w:cs="Times New Roman"/>
                <w:b/>
                <w:color w:val="0D0D0D"/>
                <w:sz w:val="24"/>
                <w:szCs w:val="24"/>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4F3BC651" w14:textId="77777777" w:rsidR="00D01460" w:rsidRPr="00704E38" w:rsidRDefault="00D01460" w:rsidP="00FE3FA4">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Характеристика методов и приемов. Информационно-рецептивный метод.</w:t>
            </w:r>
          </w:p>
          <w:p w14:paraId="4333E0DA" w14:textId="77777777" w:rsidR="00D01460" w:rsidRPr="00704E38" w:rsidRDefault="00D01460" w:rsidP="00FE3FA4">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Репродуктивный метод (практический). Исследовательский и эвристический методы.</w:t>
            </w:r>
          </w:p>
          <w:p w14:paraId="3845D35A"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00000"/>
                <w:sz w:val="24"/>
                <w:szCs w:val="24"/>
              </w:rPr>
              <w:t>Игровые приемы обучения.</w:t>
            </w:r>
          </w:p>
        </w:tc>
      </w:tr>
      <w:tr w:rsidR="00D01460" w:rsidRPr="00704E38" w14:paraId="10F7EFA9" w14:textId="77777777" w:rsidTr="00C06485">
        <w:tc>
          <w:tcPr>
            <w:tcW w:w="2694" w:type="dxa"/>
            <w:vMerge/>
            <w:tcBorders>
              <w:left w:val="single" w:sz="4" w:space="0" w:color="000000"/>
              <w:bottom w:val="single" w:sz="4" w:space="0" w:color="000000"/>
              <w:right w:val="single" w:sz="4" w:space="0" w:color="000000"/>
            </w:tcBorders>
            <w:shd w:val="clear" w:color="auto" w:fill="FFFFFF"/>
            <w:vAlign w:val="center"/>
          </w:tcPr>
          <w:p w14:paraId="6CE203CE" w14:textId="77777777" w:rsidR="00D01460" w:rsidRPr="00C06485" w:rsidRDefault="00D01460" w:rsidP="00FE3FA4">
            <w:pPr>
              <w:rPr>
                <w:rFonts w:ascii="Times New Roman" w:eastAsia="Times New Roman" w:hAnsi="Times New Roman" w:cs="Times New Roman"/>
                <w:b/>
                <w:color w:val="0D0D0D"/>
                <w:sz w:val="24"/>
                <w:szCs w:val="24"/>
              </w:rPr>
            </w:pPr>
          </w:p>
        </w:tc>
        <w:tc>
          <w:tcPr>
            <w:tcW w:w="7371" w:type="dxa"/>
            <w:vAlign w:val="bottom"/>
          </w:tcPr>
          <w:p w14:paraId="579ACE93" w14:textId="77777777" w:rsidR="00D01460" w:rsidRPr="00A0075E" w:rsidRDefault="00D01460"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5B8E362" w14:textId="68F3C0AE" w:rsidR="00D01460" w:rsidRPr="00704E38" w:rsidRDefault="00D01460" w:rsidP="00FE3FA4">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274991AD" w14:textId="77777777" w:rsidTr="00C06485">
        <w:trPr>
          <w:trHeight w:val="219"/>
        </w:trPr>
        <w:tc>
          <w:tcPr>
            <w:tcW w:w="2694" w:type="dxa"/>
            <w:vMerge w:val="restart"/>
            <w:tcBorders>
              <w:top w:val="single" w:sz="4" w:space="0" w:color="000000"/>
              <w:left w:val="single" w:sz="4" w:space="0" w:color="000000"/>
              <w:right w:val="single" w:sz="4" w:space="0" w:color="000000"/>
            </w:tcBorders>
            <w:shd w:val="clear" w:color="auto" w:fill="FFFFFF"/>
            <w:hideMark/>
          </w:tcPr>
          <w:p w14:paraId="328ACCED" w14:textId="5B14D8CF" w:rsidR="00D01460" w:rsidRPr="00C06485" w:rsidRDefault="00D01460" w:rsidP="00FE3FA4">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D0D0D"/>
                <w:sz w:val="24"/>
                <w:szCs w:val="24"/>
              </w:rPr>
              <w:t xml:space="preserve">Тема  </w:t>
            </w:r>
            <w:r w:rsidR="00BF08D8" w:rsidRPr="00C06485">
              <w:rPr>
                <w:rFonts w:ascii="Times New Roman" w:eastAsia="Times New Roman" w:hAnsi="Times New Roman" w:cs="Times New Roman"/>
                <w:b/>
                <w:color w:val="0D0D0D"/>
                <w:sz w:val="24"/>
                <w:szCs w:val="24"/>
              </w:rPr>
              <w:t>1.</w:t>
            </w:r>
            <w:r w:rsidRPr="00C06485">
              <w:rPr>
                <w:rFonts w:ascii="Times New Roman" w:eastAsia="Times New Roman" w:hAnsi="Times New Roman" w:cs="Times New Roman"/>
                <w:b/>
                <w:color w:val="0D0D0D"/>
                <w:sz w:val="24"/>
                <w:szCs w:val="24"/>
              </w:rPr>
              <w:t xml:space="preserve">5.  </w:t>
            </w:r>
            <w:r w:rsidRPr="00C06485">
              <w:rPr>
                <w:rFonts w:ascii="Times New Roman" w:eastAsia="Times New Roman" w:hAnsi="Times New Roman" w:cs="Times New Roman"/>
                <w:b/>
                <w:color w:val="000000"/>
                <w:sz w:val="24"/>
                <w:szCs w:val="24"/>
              </w:rPr>
              <w:t>Планирование работы по изобразительной деятельности на занятиях. Требование к планированию</w:t>
            </w: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E45EF7"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b/>
                <w:bCs/>
                <w:color w:val="0D0D0D"/>
                <w:sz w:val="24"/>
                <w:szCs w:val="24"/>
              </w:rPr>
              <w:t>Содержание</w:t>
            </w:r>
          </w:p>
        </w:tc>
      </w:tr>
      <w:tr w:rsidR="00D01460" w:rsidRPr="00704E38" w14:paraId="31F1A73B" w14:textId="77777777" w:rsidTr="00C06485">
        <w:trPr>
          <w:trHeight w:val="728"/>
        </w:trPr>
        <w:tc>
          <w:tcPr>
            <w:tcW w:w="2694" w:type="dxa"/>
            <w:vMerge/>
            <w:tcBorders>
              <w:left w:val="single" w:sz="4" w:space="0" w:color="000000"/>
              <w:right w:val="single" w:sz="4" w:space="0" w:color="000000"/>
            </w:tcBorders>
            <w:shd w:val="clear" w:color="auto" w:fill="FFFFFF"/>
            <w:vAlign w:val="center"/>
            <w:hideMark/>
          </w:tcPr>
          <w:p w14:paraId="4C66544B" w14:textId="77777777" w:rsidR="00D01460" w:rsidRPr="00C06485" w:rsidRDefault="00D01460" w:rsidP="00FE3FA4">
            <w:pPr>
              <w:rPr>
                <w:rFonts w:ascii="Times New Roman" w:eastAsia="Times New Roman" w:hAnsi="Times New Roman" w:cs="Times New Roman"/>
                <w:b/>
                <w:color w:val="000000"/>
                <w:sz w:val="24"/>
                <w:szCs w:val="24"/>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0CBC9A4D" w14:textId="77777777" w:rsidR="00D01460" w:rsidRPr="00704E38" w:rsidRDefault="00D01460" w:rsidP="00FE3FA4">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Типы занятий. Организация занятий. Необходимость планирования работы по изобразительному творчеству детей в детском саду.  Планирование по разделам программы: обучение изображению предметов, сюжета, узоров и технике работы. Планирование по видам изобразительной деятельности. Планирование по типам занятий. Отбор предметного и сюжетного содержания занятий.</w:t>
            </w:r>
          </w:p>
        </w:tc>
      </w:tr>
      <w:tr w:rsidR="00D01460" w:rsidRPr="00704E38" w14:paraId="5A874D39" w14:textId="77777777" w:rsidTr="00C06485">
        <w:trPr>
          <w:trHeight w:val="195"/>
        </w:trPr>
        <w:tc>
          <w:tcPr>
            <w:tcW w:w="2694" w:type="dxa"/>
            <w:vMerge/>
            <w:tcBorders>
              <w:left w:val="single" w:sz="4" w:space="0" w:color="000000"/>
              <w:right w:val="single" w:sz="4" w:space="0" w:color="000000"/>
            </w:tcBorders>
            <w:shd w:val="clear" w:color="auto" w:fill="FFFFFF"/>
            <w:vAlign w:val="center"/>
            <w:hideMark/>
          </w:tcPr>
          <w:p w14:paraId="1EA95DD9" w14:textId="77777777" w:rsidR="00D01460" w:rsidRPr="00C06485" w:rsidRDefault="00D01460" w:rsidP="00FE3FA4">
            <w:pPr>
              <w:rPr>
                <w:rFonts w:ascii="Times New Roman" w:eastAsia="Times New Roman" w:hAnsi="Times New Roman" w:cs="Times New Roman"/>
                <w:b/>
                <w:color w:val="000000"/>
                <w:sz w:val="24"/>
                <w:szCs w:val="24"/>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62821862" w14:textId="77777777" w:rsidR="00D01460" w:rsidRPr="00704E38" w:rsidRDefault="00D01460" w:rsidP="00FE3FA4">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2A5DB634" w14:textId="77777777" w:rsidTr="00C06485">
        <w:trPr>
          <w:trHeight w:val="300"/>
        </w:trPr>
        <w:tc>
          <w:tcPr>
            <w:tcW w:w="2694" w:type="dxa"/>
            <w:vMerge/>
            <w:tcBorders>
              <w:left w:val="single" w:sz="4" w:space="0" w:color="000000"/>
              <w:right w:val="single" w:sz="4" w:space="0" w:color="000000"/>
            </w:tcBorders>
            <w:shd w:val="clear" w:color="auto" w:fill="FFFFFF"/>
            <w:vAlign w:val="center"/>
            <w:hideMark/>
          </w:tcPr>
          <w:p w14:paraId="13AA7899" w14:textId="77777777" w:rsidR="00D01460" w:rsidRPr="00C06485" w:rsidRDefault="00D01460" w:rsidP="00FE3FA4">
            <w:pPr>
              <w:rPr>
                <w:rFonts w:ascii="Times New Roman" w:eastAsia="Times New Roman" w:hAnsi="Times New Roman" w:cs="Times New Roman"/>
                <w:b/>
                <w:color w:val="000000"/>
                <w:sz w:val="24"/>
                <w:szCs w:val="24"/>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1667AE54" w14:textId="59497814" w:rsidR="00D01460" w:rsidRPr="00704E38" w:rsidRDefault="00D01460" w:rsidP="00FE3FA4">
            <w:pPr>
              <w:rPr>
                <w:rFonts w:ascii="Times New Roman" w:eastAsia="Times New Roman" w:hAnsi="Times New Roman" w:cs="Times New Roman"/>
                <w:b/>
                <w:color w:val="0D0D0D"/>
                <w:sz w:val="24"/>
                <w:szCs w:val="24"/>
              </w:rPr>
            </w:pPr>
            <w:r w:rsidRPr="00C06485">
              <w:rPr>
                <w:rFonts w:ascii="Times New Roman" w:eastAsia="Times New Roman" w:hAnsi="Times New Roman" w:cs="Times New Roman"/>
                <w:color w:val="0D0D0D"/>
                <w:sz w:val="24"/>
                <w:szCs w:val="24"/>
              </w:rPr>
              <w:t>3</w:t>
            </w:r>
            <w:r w:rsidR="00C06485">
              <w:rPr>
                <w:rFonts w:ascii="Times New Roman" w:eastAsia="Times New Roman" w:hAnsi="Times New Roman" w:cs="Times New Roman"/>
                <w:color w:val="0D0D0D"/>
                <w:sz w:val="24"/>
                <w:szCs w:val="24"/>
              </w:rPr>
              <w:t>.</w:t>
            </w:r>
            <w:r>
              <w:rPr>
                <w:rFonts w:ascii="Times New Roman" w:eastAsia="Times New Roman" w:hAnsi="Times New Roman" w:cs="Times New Roman"/>
                <w:b/>
                <w:color w:val="0D0D0D"/>
                <w:sz w:val="24"/>
                <w:szCs w:val="24"/>
              </w:rPr>
              <w:t xml:space="preserve"> </w:t>
            </w:r>
            <w:r w:rsidRPr="00704E38">
              <w:rPr>
                <w:rFonts w:ascii="Times New Roman" w:eastAsia="Times New Roman" w:hAnsi="Times New Roman" w:cs="Times New Roman"/>
                <w:color w:val="000000"/>
                <w:sz w:val="24"/>
                <w:szCs w:val="24"/>
              </w:rPr>
              <w:t>Составление календарно-тематического плана по изобразительной деятельности.</w:t>
            </w:r>
          </w:p>
        </w:tc>
      </w:tr>
      <w:tr w:rsidR="00D01460" w:rsidRPr="00704E38" w14:paraId="0CFE8F68" w14:textId="77777777" w:rsidTr="00C06485">
        <w:trPr>
          <w:trHeight w:val="300"/>
        </w:trPr>
        <w:tc>
          <w:tcPr>
            <w:tcW w:w="2694" w:type="dxa"/>
            <w:vMerge/>
            <w:tcBorders>
              <w:left w:val="single" w:sz="4" w:space="0" w:color="000000"/>
              <w:bottom w:val="single" w:sz="4" w:space="0" w:color="000000"/>
              <w:right w:val="single" w:sz="4" w:space="0" w:color="000000"/>
            </w:tcBorders>
            <w:shd w:val="clear" w:color="auto" w:fill="FFFFFF"/>
            <w:vAlign w:val="center"/>
          </w:tcPr>
          <w:p w14:paraId="69D68E21" w14:textId="77777777" w:rsidR="00D01460" w:rsidRPr="00C06485" w:rsidRDefault="00D01460" w:rsidP="00FE3FA4">
            <w:pPr>
              <w:rPr>
                <w:rFonts w:ascii="Times New Roman" w:eastAsia="Times New Roman" w:hAnsi="Times New Roman" w:cs="Times New Roman"/>
                <w:b/>
                <w:color w:val="000000"/>
                <w:sz w:val="24"/>
                <w:szCs w:val="24"/>
              </w:rPr>
            </w:pPr>
          </w:p>
        </w:tc>
        <w:tc>
          <w:tcPr>
            <w:tcW w:w="7371" w:type="dxa"/>
            <w:vAlign w:val="bottom"/>
          </w:tcPr>
          <w:p w14:paraId="5A8B075F" w14:textId="77777777" w:rsidR="00D01460" w:rsidRPr="00A0075E" w:rsidRDefault="00D01460"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7178963" w14:textId="22A6B116" w:rsidR="00D01460" w:rsidRPr="00704E38" w:rsidRDefault="00D01460" w:rsidP="00FE3FA4">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0AD8107B" w14:textId="77777777" w:rsidTr="00C06485">
        <w:tc>
          <w:tcPr>
            <w:tcW w:w="2694" w:type="dxa"/>
            <w:vMerge w:val="restart"/>
            <w:tcBorders>
              <w:top w:val="single" w:sz="4" w:space="0" w:color="000000"/>
              <w:left w:val="single" w:sz="4" w:space="0" w:color="000000"/>
              <w:right w:val="single" w:sz="4" w:space="0" w:color="000000"/>
            </w:tcBorders>
            <w:shd w:val="clear" w:color="auto" w:fill="FFFFFF"/>
          </w:tcPr>
          <w:p w14:paraId="6823B8D6" w14:textId="0C3B88D1" w:rsidR="00D01460" w:rsidRPr="00C06485" w:rsidRDefault="00D01460" w:rsidP="00FE3FA4">
            <w:pPr>
              <w:rPr>
                <w:rFonts w:ascii="Times New Roman" w:eastAsia="Times New Roman" w:hAnsi="Times New Roman" w:cs="Times New Roman"/>
                <w:b/>
                <w:color w:val="000000"/>
                <w:sz w:val="24"/>
                <w:szCs w:val="24"/>
              </w:rPr>
            </w:pPr>
            <w:bookmarkStart w:id="413" w:name="_Toc183694273"/>
            <w:r w:rsidRPr="00C06485">
              <w:rPr>
                <w:rFonts w:ascii="Times New Roman" w:eastAsia="Times New Roman" w:hAnsi="Times New Roman" w:cs="Times New Roman"/>
                <w:b/>
                <w:color w:val="0D0D0D"/>
                <w:sz w:val="24"/>
                <w:szCs w:val="24"/>
              </w:rPr>
              <w:t xml:space="preserve">Тема </w:t>
            </w:r>
            <w:r w:rsidR="00BF08D8" w:rsidRPr="00C06485">
              <w:rPr>
                <w:rFonts w:ascii="Times New Roman" w:eastAsia="Times New Roman" w:hAnsi="Times New Roman" w:cs="Times New Roman"/>
                <w:b/>
                <w:color w:val="0D0D0D"/>
                <w:sz w:val="24"/>
                <w:szCs w:val="24"/>
              </w:rPr>
              <w:t>1.</w:t>
            </w:r>
            <w:r w:rsidRPr="00C06485">
              <w:rPr>
                <w:rFonts w:ascii="Times New Roman" w:eastAsia="Times New Roman" w:hAnsi="Times New Roman" w:cs="Times New Roman"/>
                <w:b/>
                <w:color w:val="0D0D0D"/>
                <w:sz w:val="24"/>
                <w:szCs w:val="24"/>
              </w:rPr>
              <w:t xml:space="preserve">6. </w:t>
            </w:r>
            <w:r w:rsidRPr="00C06485">
              <w:rPr>
                <w:rFonts w:ascii="Times New Roman" w:eastAsia="Times New Roman" w:hAnsi="Times New Roman" w:cs="Times New Roman"/>
                <w:b/>
                <w:color w:val="000000"/>
                <w:sz w:val="24"/>
                <w:szCs w:val="24"/>
              </w:rPr>
              <w:t>Методика организации и проведения занятий изобразительной</w:t>
            </w:r>
            <w:bookmarkEnd w:id="413"/>
            <w:r w:rsidRPr="00C06485">
              <w:rPr>
                <w:rFonts w:ascii="Times New Roman" w:eastAsia="Times New Roman" w:hAnsi="Times New Roman" w:cs="Times New Roman"/>
                <w:b/>
                <w:color w:val="000000"/>
                <w:sz w:val="24"/>
                <w:szCs w:val="24"/>
              </w:rPr>
              <w:t xml:space="preserve"> </w:t>
            </w:r>
          </w:p>
          <w:p w14:paraId="3D76E2AD" w14:textId="77777777" w:rsidR="00D01460" w:rsidRPr="00C06485" w:rsidRDefault="00D01460" w:rsidP="00FE3FA4">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color w:val="000000"/>
                <w:sz w:val="24"/>
                <w:szCs w:val="24"/>
              </w:rPr>
              <w:t>деятельности и конструированию</w:t>
            </w:r>
          </w:p>
          <w:p w14:paraId="14E2E722" w14:textId="77777777" w:rsidR="00D01460" w:rsidRPr="00C06485" w:rsidRDefault="00D01460" w:rsidP="00FE3FA4">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C9C67C" w14:textId="77777777" w:rsidR="00D01460" w:rsidRPr="00704E38" w:rsidRDefault="00D01460" w:rsidP="00FE3FA4">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bCs/>
                <w:color w:val="0D0D0D"/>
                <w:sz w:val="24"/>
                <w:szCs w:val="24"/>
              </w:rPr>
              <w:t>Содержание</w:t>
            </w:r>
          </w:p>
        </w:tc>
      </w:tr>
      <w:tr w:rsidR="00D01460" w:rsidRPr="00704E38" w14:paraId="7DB53B7F" w14:textId="77777777" w:rsidTr="00C06485">
        <w:trPr>
          <w:trHeight w:val="1390"/>
        </w:trPr>
        <w:tc>
          <w:tcPr>
            <w:tcW w:w="2694" w:type="dxa"/>
            <w:vMerge/>
            <w:tcBorders>
              <w:left w:val="single" w:sz="4" w:space="0" w:color="000000"/>
              <w:right w:val="single" w:sz="4" w:space="0" w:color="000000"/>
            </w:tcBorders>
            <w:shd w:val="clear" w:color="auto" w:fill="FFFFFF"/>
            <w:vAlign w:val="center"/>
            <w:hideMark/>
          </w:tcPr>
          <w:p w14:paraId="1DFCE81F" w14:textId="77777777" w:rsidR="00D01460" w:rsidRPr="00C06485" w:rsidRDefault="00D01460" w:rsidP="00FE3FA4">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61B1E6" w14:textId="77777777" w:rsidR="00D01460" w:rsidRPr="00704E38" w:rsidRDefault="00D01460" w:rsidP="00FE3FA4">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Занятие как основная форма обучения детей изобразительной деятельности. Особенности организации занятий в разных возрастных группах. </w:t>
            </w:r>
          </w:p>
          <w:p w14:paraId="60F286B7"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00000"/>
                <w:sz w:val="24"/>
                <w:szCs w:val="24"/>
              </w:rPr>
              <w:t>Подготовка детей к занятию. Подготовка материалов с учетом вида деятельности.</w:t>
            </w:r>
          </w:p>
          <w:p w14:paraId="5327033B"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00000"/>
                <w:sz w:val="24"/>
                <w:szCs w:val="24"/>
              </w:rPr>
              <w:t>Организация дежурства по возрастным группам, сочетание дежурства с самообслуживанием. Структура занятия. Подготовка воспитателя к занятию.</w:t>
            </w:r>
          </w:p>
        </w:tc>
      </w:tr>
      <w:tr w:rsidR="00D01460" w:rsidRPr="00704E38" w14:paraId="27548080" w14:textId="77777777" w:rsidTr="00C06485">
        <w:trPr>
          <w:trHeight w:val="483"/>
        </w:trPr>
        <w:tc>
          <w:tcPr>
            <w:tcW w:w="2694" w:type="dxa"/>
            <w:vMerge/>
            <w:tcBorders>
              <w:left w:val="single" w:sz="4" w:space="0" w:color="000000"/>
              <w:bottom w:val="single" w:sz="4" w:space="0" w:color="000000"/>
              <w:right w:val="single" w:sz="4" w:space="0" w:color="000000"/>
            </w:tcBorders>
            <w:shd w:val="clear" w:color="auto" w:fill="FFFFFF"/>
            <w:vAlign w:val="center"/>
          </w:tcPr>
          <w:p w14:paraId="072690C0" w14:textId="77777777" w:rsidR="00D01460" w:rsidRPr="00C06485" w:rsidRDefault="00D01460" w:rsidP="00FE3FA4">
            <w:pPr>
              <w:rPr>
                <w:rFonts w:ascii="Times New Roman" w:eastAsia="Times New Roman" w:hAnsi="Times New Roman" w:cs="Times New Roman"/>
                <w:b/>
                <w:color w:val="0D0D0D"/>
                <w:sz w:val="24"/>
                <w:szCs w:val="24"/>
                <w:highlight w:val="yellow"/>
              </w:rPr>
            </w:pPr>
          </w:p>
        </w:tc>
        <w:tc>
          <w:tcPr>
            <w:tcW w:w="7371" w:type="dxa"/>
            <w:vAlign w:val="bottom"/>
          </w:tcPr>
          <w:p w14:paraId="0B7639F4" w14:textId="77777777" w:rsidR="00D01460" w:rsidRPr="00A0075E" w:rsidRDefault="00D01460"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D8BCD6B" w14:textId="5199F8F7" w:rsidR="00D01460" w:rsidRPr="00704E38" w:rsidRDefault="00D01460" w:rsidP="00FE3FA4">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107C863B" w14:textId="77777777" w:rsidTr="00C06485">
        <w:trPr>
          <w:trHeight w:val="225"/>
        </w:trPr>
        <w:tc>
          <w:tcPr>
            <w:tcW w:w="2694" w:type="dxa"/>
            <w:vMerge w:val="restart"/>
            <w:tcBorders>
              <w:top w:val="single" w:sz="4" w:space="0" w:color="000000"/>
              <w:left w:val="single" w:sz="4" w:space="0" w:color="000000"/>
              <w:right w:val="single" w:sz="4" w:space="0" w:color="000000"/>
            </w:tcBorders>
            <w:shd w:val="clear" w:color="auto" w:fill="FFFFFF"/>
          </w:tcPr>
          <w:p w14:paraId="2CB8698E" w14:textId="097F3446" w:rsidR="00D01460" w:rsidRPr="00C06485" w:rsidRDefault="00D01460" w:rsidP="00FE3FA4">
            <w:pPr>
              <w:rPr>
                <w:rFonts w:ascii="Times New Roman" w:eastAsia="Times New Roman" w:hAnsi="Times New Roman" w:cs="Times New Roman"/>
                <w:b/>
                <w:bCs/>
                <w:color w:val="000000"/>
                <w:kern w:val="32"/>
                <w:sz w:val="24"/>
                <w:szCs w:val="24"/>
              </w:rPr>
            </w:pPr>
            <w:bookmarkStart w:id="414" w:name="_Toc183694274"/>
            <w:r w:rsidRPr="00C06485">
              <w:rPr>
                <w:rFonts w:ascii="Times New Roman" w:eastAsia="Times New Roman" w:hAnsi="Times New Roman" w:cs="Times New Roman"/>
                <w:b/>
                <w:bCs/>
                <w:color w:val="0D0D0D"/>
                <w:kern w:val="32"/>
                <w:sz w:val="24"/>
                <w:szCs w:val="24"/>
              </w:rPr>
              <w:t xml:space="preserve">Тема </w:t>
            </w:r>
            <w:r w:rsidR="00BF08D8" w:rsidRPr="00C06485">
              <w:rPr>
                <w:rFonts w:ascii="Times New Roman" w:eastAsia="Times New Roman" w:hAnsi="Times New Roman" w:cs="Times New Roman"/>
                <w:b/>
                <w:bCs/>
                <w:color w:val="0D0D0D"/>
                <w:kern w:val="32"/>
                <w:sz w:val="24"/>
                <w:szCs w:val="24"/>
              </w:rPr>
              <w:t>1.</w:t>
            </w:r>
            <w:r w:rsidRPr="00C06485">
              <w:rPr>
                <w:rFonts w:ascii="Times New Roman" w:eastAsia="Times New Roman" w:hAnsi="Times New Roman" w:cs="Times New Roman"/>
                <w:b/>
                <w:bCs/>
                <w:color w:val="0D0D0D"/>
                <w:kern w:val="32"/>
                <w:sz w:val="24"/>
                <w:szCs w:val="24"/>
              </w:rPr>
              <w:t>7.</w:t>
            </w:r>
            <w:r w:rsidRPr="00C06485">
              <w:rPr>
                <w:rFonts w:ascii="Times New Roman" w:eastAsia="Times New Roman" w:hAnsi="Times New Roman" w:cs="Times New Roman"/>
                <w:b/>
                <w:color w:val="000000"/>
                <w:kern w:val="32"/>
                <w:sz w:val="24"/>
                <w:szCs w:val="24"/>
              </w:rPr>
              <w:t xml:space="preserve"> </w:t>
            </w:r>
            <w:r w:rsidR="008D68F7" w:rsidRPr="00C06485">
              <w:rPr>
                <w:rFonts w:ascii="Times New Roman" w:eastAsia="Times New Roman" w:hAnsi="Times New Roman" w:cs="Times New Roman"/>
                <w:b/>
                <w:bCs/>
                <w:color w:val="000000"/>
                <w:kern w:val="32"/>
                <w:sz w:val="24"/>
                <w:szCs w:val="24"/>
              </w:rPr>
              <w:t xml:space="preserve">Разновидность современных </w:t>
            </w:r>
            <w:r w:rsidRPr="00C06485">
              <w:rPr>
                <w:rFonts w:ascii="Times New Roman" w:eastAsia="Times New Roman" w:hAnsi="Times New Roman" w:cs="Times New Roman"/>
                <w:b/>
                <w:bCs/>
                <w:color w:val="000000"/>
                <w:kern w:val="32"/>
                <w:sz w:val="24"/>
                <w:szCs w:val="24"/>
              </w:rPr>
              <w:t>образовательных программ</w:t>
            </w:r>
            <w:bookmarkEnd w:id="414"/>
          </w:p>
          <w:p w14:paraId="39B62E26" w14:textId="77777777" w:rsidR="00D01460" w:rsidRPr="00C06485" w:rsidRDefault="00D01460" w:rsidP="00FE3FA4">
            <w:pPr>
              <w:rPr>
                <w:rFonts w:ascii="Times New Roman" w:eastAsia="Times New Roman" w:hAnsi="Times New Roman" w:cs="Times New Roman"/>
                <w:b/>
                <w:sz w:val="24"/>
                <w:szCs w:val="24"/>
              </w:rPr>
            </w:pPr>
          </w:p>
          <w:p w14:paraId="1D153F2C" w14:textId="77777777" w:rsidR="00D01460" w:rsidRPr="00C06485" w:rsidRDefault="00D01460" w:rsidP="00FE3FA4">
            <w:pPr>
              <w:rPr>
                <w:rFonts w:ascii="Times New Roman" w:eastAsia="Times New Roman" w:hAnsi="Times New Roman" w:cs="Times New Roman"/>
                <w:b/>
                <w:sz w:val="24"/>
                <w:szCs w:val="24"/>
              </w:rPr>
            </w:pPr>
          </w:p>
          <w:p w14:paraId="53254CE1" w14:textId="77777777" w:rsidR="00D01460" w:rsidRPr="00C06485" w:rsidRDefault="00D01460" w:rsidP="00FE3FA4">
            <w:pPr>
              <w:rPr>
                <w:rFonts w:ascii="Times New Roman" w:eastAsia="Times New Roman" w:hAnsi="Times New Roman" w:cs="Times New Roman"/>
                <w:b/>
                <w:sz w:val="24"/>
                <w:szCs w:val="24"/>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59034208" w14:textId="77777777" w:rsidR="00D01460" w:rsidRPr="00704E38" w:rsidRDefault="00D01460" w:rsidP="00FE3FA4">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lastRenderedPageBreak/>
              <w:t>Содержание</w:t>
            </w:r>
          </w:p>
        </w:tc>
      </w:tr>
      <w:tr w:rsidR="00D01460" w:rsidRPr="00704E38" w14:paraId="57C84645" w14:textId="77777777" w:rsidTr="00C06485">
        <w:trPr>
          <w:trHeight w:val="634"/>
        </w:trPr>
        <w:tc>
          <w:tcPr>
            <w:tcW w:w="2694" w:type="dxa"/>
            <w:vMerge/>
            <w:tcBorders>
              <w:left w:val="single" w:sz="4" w:space="0" w:color="000000"/>
              <w:right w:val="single" w:sz="4" w:space="0" w:color="000000"/>
            </w:tcBorders>
            <w:shd w:val="clear" w:color="auto" w:fill="FFFFFF"/>
            <w:vAlign w:val="center"/>
            <w:hideMark/>
          </w:tcPr>
          <w:p w14:paraId="14364700" w14:textId="77777777" w:rsidR="00D01460" w:rsidRPr="00C06485" w:rsidRDefault="00D01460" w:rsidP="00FE3FA4">
            <w:pPr>
              <w:rPr>
                <w:rFonts w:ascii="Times New Roman" w:eastAsia="Times New Roman" w:hAnsi="Times New Roman" w:cs="Times New Roman"/>
                <w:b/>
                <w:sz w:val="24"/>
                <w:szCs w:val="24"/>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014E7C02" w14:textId="77777777" w:rsidR="00D01460" w:rsidRPr="00704E38" w:rsidRDefault="00D01460" w:rsidP="00FE3FA4">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Содержание образовательных программ «От рождения до школы», «Радуга»,  «Детство», «Успех», «Цветные ладошки» И.А. Лыковой по изобразительной деятельности образовательной области «Художественное творчество.</w:t>
            </w:r>
          </w:p>
        </w:tc>
      </w:tr>
      <w:tr w:rsidR="00D01460" w:rsidRPr="00704E38" w14:paraId="1B91AC17" w14:textId="77777777" w:rsidTr="00C06485">
        <w:trPr>
          <w:trHeight w:val="429"/>
        </w:trPr>
        <w:tc>
          <w:tcPr>
            <w:tcW w:w="2694" w:type="dxa"/>
            <w:vMerge/>
            <w:tcBorders>
              <w:left w:val="single" w:sz="4" w:space="0" w:color="000000"/>
              <w:right w:val="single" w:sz="4" w:space="0" w:color="000000"/>
            </w:tcBorders>
            <w:shd w:val="clear" w:color="auto" w:fill="FFFFFF"/>
            <w:vAlign w:val="center"/>
            <w:hideMark/>
          </w:tcPr>
          <w:p w14:paraId="393CB8C2" w14:textId="77777777" w:rsidR="00D01460" w:rsidRPr="00C06485" w:rsidRDefault="00D01460" w:rsidP="00FE3FA4">
            <w:pPr>
              <w:rPr>
                <w:rFonts w:ascii="Times New Roman" w:eastAsia="Times New Roman" w:hAnsi="Times New Roman" w:cs="Times New Roman"/>
                <w:b/>
                <w:sz w:val="24"/>
                <w:szCs w:val="24"/>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6988AF55"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00000"/>
                <w:sz w:val="24"/>
                <w:szCs w:val="24"/>
              </w:rPr>
              <w:t xml:space="preserve"> Современные образовательные программы: «Путешествие в мир искусства», «Гармонизация развития», «Радость творчества». Анализ </w:t>
            </w:r>
            <w:r w:rsidRPr="00704E38">
              <w:rPr>
                <w:rFonts w:ascii="Times New Roman" w:eastAsia="Times New Roman" w:hAnsi="Times New Roman" w:cs="Times New Roman"/>
                <w:color w:val="000000"/>
                <w:sz w:val="24"/>
                <w:szCs w:val="24"/>
              </w:rPr>
              <w:lastRenderedPageBreak/>
              <w:t>программ воспитания детей дошкольного возраста «Детство», «Радуга», «Развитие», «Кроха», «Истоки» и др.</w:t>
            </w:r>
          </w:p>
        </w:tc>
      </w:tr>
      <w:tr w:rsidR="00D01460" w:rsidRPr="00704E38" w14:paraId="0512D8E9" w14:textId="77777777" w:rsidTr="00C06485">
        <w:tc>
          <w:tcPr>
            <w:tcW w:w="2694" w:type="dxa"/>
            <w:vMerge/>
            <w:tcBorders>
              <w:left w:val="single" w:sz="4" w:space="0" w:color="000000"/>
              <w:right w:val="single" w:sz="4" w:space="0" w:color="000000"/>
            </w:tcBorders>
            <w:shd w:val="clear" w:color="auto" w:fill="FFFFFF"/>
            <w:vAlign w:val="center"/>
            <w:hideMark/>
          </w:tcPr>
          <w:p w14:paraId="3E83A068" w14:textId="77777777" w:rsidR="00D01460" w:rsidRPr="00C06485" w:rsidRDefault="00D01460" w:rsidP="00FE3FA4">
            <w:pPr>
              <w:rPr>
                <w:rFonts w:ascii="Times New Roman" w:eastAsia="Times New Roman" w:hAnsi="Times New Roman" w:cs="Times New Roman"/>
                <w:b/>
                <w:sz w:val="24"/>
                <w:szCs w:val="24"/>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5AAD9C82" w14:textId="77777777" w:rsidR="00D01460" w:rsidRPr="00704E38" w:rsidRDefault="00D01460" w:rsidP="00FE3FA4">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0E87353A"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3F182495" w14:textId="77777777" w:rsidR="00D01460" w:rsidRPr="00C06485" w:rsidRDefault="00D01460" w:rsidP="00FE3FA4">
            <w:pPr>
              <w:rPr>
                <w:rFonts w:ascii="Times New Roman" w:eastAsia="Times New Roman" w:hAnsi="Times New Roman" w:cs="Times New Roman"/>
                <w:b/>
                <w:sz w:val="24"/>
                <w:szCs w:val="24"/>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6749A31C" w14:textId="65FB4D8D" w:rsidR="00D01460" w:rsidRPr="00C06485" w:rsidRDefault="00D01460" w:rsidP="00FE3FA4">
            <w:pPr>
              <w:rPr>
                <w:rFonts w:ascii="Times New Roman" w:eastAsia="Times New Roman" w:hAnsi="Times New Roman" w:cs="Times New Roman"/>
                <w:color w:val="0D0D0D"/>
                <w:sz w:val="24"/>
                <w:szCs w:val="24"/>
              </w:rPr>
            </w:pPr>
            <w:r w:rsidRPr="00C06485">
              <w:rPr>
                <w:rFonts w:ascii="Times New Roman" w:eastAsia="Times New Roman" w:hAnsi="Times New Roman" w:cs="Times New Roman"/>
                <w:color w:val="0D0D0D"/>
                <w:sz w:val="24"/>
                <w:szCs w:val="24"/>
              </w:rPr>
              <w:t>4</w:t>
            </w:r>
            <w:r w:rsidR="00C06485">
              <w:rPr>
                <w:rFonts w:ascii="Times New Roman" w:eastAsia="Times New Roman" w:hAnsi="Times New Roman" w:cs="Times New Roman"/>
                <w:color w:val="0D0D0D"/>
                <w:sz w:val="24"/>
                <w:szCs w:val="24"/>
              </w:rPr>
              <w:t>.</w:t>
            </w:r>
            <w:r w:rsidRPr="00C06485">
              <w:rPr>
                <w:rFonts w:ascii="Times New Roman" w:eastAsia="Times New Roman" w:hAnsi="Times New Roman" w:cs="Times New Roman"/>
                <w:color w:val="0D0D0D"/>
                <w:sz w:val="24"/>
                <w:szCs w:val="24"/>
              </w:rPr>
              <w:t xml:space="preserve"> </w:t>
            </w:r>
            <w:r w:rsidRPr="00C06485">
              <w:rPr>
                <w:rFonts w:ascii="Times New Roman" w:eastAsia="Times New Roman" w:hAnsi="Times New Roman" w:cs="Times New Roman"/>
                <w:color w:val="000000"/>
                <w:sz w:val="24"/>
                <w:szCs w:val="24"/>
              </w:rPr>
              <w:t xml:space="preserve">Написать   рецензии по программам «Радуга», «Развитие», «Детство».   </w:t>
            </w:r>
          </w:p>
        </w:tc>
      </w:tr>
      <w:tr w:rsidR="00D01460" w:rsidRPr="00704E38" w14:paraId="474A146A" w14:textId="77777777" w:rsidTr="00C06485">
        <w:trPr>
          <w:trHeight w:val="70"/>
        </w:trPr>
        <w:tc>
          <w:tcPr>
            <w:tcW w:w="2694" w:type="dxa"/>
            <w:vMerge/>
            <w:tcBorders>
              <w:left w:val="single" w:sz="4" w:space="0" w:color="000000"/>
              <w:bottom w:val="single" w:sz="4" w:space="0" w:color="000000"/>
              <w:right w:val="single" w:sz="4" w:space="0" w:color="000000"/>
            </w:tcBorders>
            <w:shd w:val="clear" w:color="auto" w:fill="FFFFFF"/>
            <w:vAlign w:val="center"/>
          </w:tcPr>
          <w:p w14:paraId="21764249" w14:textId="77777777" w:rsidR="00D01460" w:rsidRPr="00C06485" w:rsidRDefault="00D01460" w:rsidP="00FE3FA4">
            <w:pPr>
              <w:rPr>
                <w:rFonts w:ascii="Times New Roman" w:eastAsia="Times New Roman" w:hAnsi="Times New Roman" w:cs="Times New Roman"/>
                <w:b/>
                <w:sz w:val="24"/>
                <w:szCs w:val="24"/>
              </w:rPr>
            </w:pPr>
          </w:p>
        </w:tc>
        <w:tc>
          <w:tcPr>
            <w:tcW w:w="7371" w:type="dxa"/>
            <w:vAlign w:val="bottom"/>
          </w:tcPr>
          <w:p w14:paraId="20FBA271" w14:textId="77777777" w:rsidR="00D01460" w:rsidRPr="00A0075E" w:rsidRDefault="00D01460"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0D99C32" w14:textId="70939E2B" w:rsidR="00D01460" w:rsidRPr="00704E38" w:rsidRDefault="00D01460" w:rsidP="00FE3FA4">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7A3A8524" w14:textId="77777777" w:rsidTr="00C06485">
        <w:trPr>
          <w:trHeight w:val="70"/>
        </w:trPr>
        <w:tc>
          <w:tcPr>
            <w:tcW w:w="2694" w:type="dxa"/>
            <w:vMerge w:val="restart"/>
            <w:tcBorders>
              <w:top w:val="single" w:sz="4" w:space="0" w:color="000000"/>
              <w:left w:val="single" w:sz="4" w:space="0" w:color="000000"/>
              <w:right w:val="single" w:sz="4" w:space="0" w:color="000000"/>
            </w:tcBorders>
            <w:shd w:val="clear" w:color="auto" w:fill="FFFFFF"/>
          </w:tcPr>
          <w:p w14:paraId="7411A4A5" w14:textId="0EE2EFBD" w:rsidR="00D01460" w:rsidRPr="00C06485" w:rsidRDefault="00D01460" w:rsidP="00FE3FA4">
            <w:pPr>
              <w:rPr>
                <w:rFonts w:ascii="Times New Roman" w:eastAsia="Times New Roman" w:hAnsi="Times New Roman" w:cs="Times New Roman"/>
                <w:b/>
                <w:color w:val="0D0D0D"/>
                <w:sz w:val="24"/>
                <w:szCs w:val="24"/>
              </w:rPr>
            </w:pPr>
            <w:r w:rsidRPr="00C06485">
              <w:rPr>
                <w:rFonts w:ascii="Times New Roman" w:eastAsia="Times New Roman" w:hAnsi="Times New Roman" w:cs="Times New Roman"/>
                <w:b/>
                <w:color w:val="0D0D0D"/>
                <w:sz w:val="24"/>
                <w:szCs w:val="24"/>
              </w:rPr>
              <w:t xml:space="preserve">Тема </w:t>
            </w:r>
            <w:r w:rsidR="00BF08D8" w:rsidRPr="00C06485">
              <w:rPr>
                <w:rFonts w:ascii="Times New Roman" w:eastAsia="Times New Roman" w:hAnsi="Times New Roman" w:cs="Times New Roman"/>
                <w:b/>
                <w:color w:val="0D0D0D"/>
                <w:sz w:val="24"/>
                <w:szCs w:val="24"/>
              </w:rPr>
              <w:t>1.</w:t>
            </w:r>
            <w:r w:rsidRPr="00C06485">
              <w:rPr>
                <w:rFonts w:ascii="Times New Roman" w:eastAsia="Times New Roman" w:hAnsi="Times New Roman" w:cs="Times New Roman"/>
                <w:b/>
                <w:color w:val="0D0D0D"/>
                <w:sz w:val="24"/>
                <w:szCs w:val="24"/>
              </w:rPr>
              <w:t>8.</w:t>
            </w:r>
          </w:p>
          <w:p w14:paraId="63E63F15" w14:textId="77777777" w:rsidR="00D01460" w:rsidRPr="00C06485" w:rsidRDefault="00D01460" w:rsidP="00FE3FA4">
            <w:pPr>
              <w:rPr>
                <w:rFonts w:ascii="Times New Roman" w:eastAsia="Times New Roman" w:hAnsi="Times New Roman" w:cs="Times New Roman"/>
                <w:b/>
                <w:sz w:val="24"/>
                <w:szCs w:val="24"/>
              </w:rPr>
            </w:pPr>
            <w:r w:rsidRPr="00C06485">
              <w:rPr>
                <w:rFonts w:ascii="Times New Roman" w:eastAsia="Times New Roman" w:hAnsi="Times New Roman" w:cs="Times New Roman"/>
                <w:b/>
                <w:sz w:val="24"/>
                <w:szCs w:val="24"/>
              </w:rPr>
              <w:t>Занятия по рисованию с детьми 1 младшей группы,   второй  младшей группе</w:t>
            </w:r>
          </w:p>
          <w:p w14:paraId="130EED43" w14:textId="77777777" w:rsidR="00D01460" w:rsidRPr="00C06485" w:rsidRDefault="00D01460" w:rsidP="00FE3FA4">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3EB0D4A5" w14:textId="77777777" w:rsidR="00D01460" w:rsidRPr="00704E38" w:rsidRDefault="00D01460" w:rsidP="00FE3FA4">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74C204FB"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32129FCE" w14:textId="77777777" w:rsidR="00D01460" w:rsidRPr="00C06485" w:rsidRDefault="00D01460" w:rsidP="00FE3FA4">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0F8960B4" w14:textId="77777777" w:rsidR="00D01460" w:rsidRPr="00704E38" w:rsidRDefault="00D01460" w:rsidP="00FE3FA4">
            <w:pPr>
              <w:rPr>
                <w:rFonts w:ascii="Times New Roman" w:eastAsia="Times New Roman" w:hAnsi="Times New Roman" w:cs="Times New Roman"/>
                <w:bCs/>
                <w:color w:val="000000"/>
                <w:sz w:val="24"/>
                <w:szCs w:val="24"/>
              </w:rPr>
            </w:pPr>
            <w:r w:rsidRPr="00704E38">
              <w:rPr>
                <w:rFonts w:ascii="Times New Roman" w:eastAsia="Times New Roman" w:hAnsi="Times New Roman" w:cs="Times New Roman"/>
                <w:bCs/>
                <w:color w:val="000000"/>
                <w:sz w:val="24"/>
                <w:szCs w:val="24"/>
              </w:rPr>
              <w:t>Характер рисования у детей от 2 до 3 лет. Методы и приемы обучения, руководство рисованием.</w:t>
            </w:r>
          </w:p>
          <w:p w14:paraId="244F9C14" w14:textId="77777777" w:rsidR="00D01460" w:rsidRPr="00704E38" w:rsidRDefault="00D01460" w:rsidP="00FE3FA4">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Cs/>
                <w:color w:val="000000"/>
                <w:sz w:val="24"/>
                <w:szCs w:val="24"/>
              </w:rPr>
              <w:t>Вторая младшая группа, программа воспитания и обучения, изображение предметов, передача связного содержания, технические навыки, рассматривание рисунков.</w:t>
            </w:r>
          </w:p>
        </w:tc>
      </w:tr>
      <w:tr w:rsidR="00D01460" w:rsidRPr="00704E38" w14:paraId="791CF32B" w14:textId="77777777" w:rsidTr="00C06485">
        <w:trPr>
          <w:trHeight w:val="138"/>
        </w:trPr>
        <w:tc>
          <w:tcPr>
            <w:tcW w:w="2694" w:type="dxa"/>
            <w:vMerge/>
            <w:tcBorders>
              <w:left w:val="single" w:sz="4" w:space="0" w:color="000000"/>
              <w:right w:val="single" w:sz="4" w:space="0" w:color="000000"/>
            </w:tcBorders>
            <w:shd w:val="clear" w:color="auto" w:fill="FFFFFF"/>
            <w:vAlign w:val="center"/>
            <w:hideMark/>
          </w:tcPr>
          <w:p w14:paraId="52460519"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633E69EB" w14:textId="77777777" w:rsidR="00D01460" w:rsidRPr="00704E38" w:rsidRDefault="00D01460" w:rsidP="00D01460">
            <w:pPr>
              <w:rPr>
                <w:rFonts w:ascii="Times New Roman" w:eastAsia="Times New Roman" w:hAnsi="Times New Roman" w:cs="Times New Roman"/>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r w:rsidRPr="00704E38">
              <w:rPr>
                <w:rFonts w:ascii="Times New Roman" w:eastAsia="Times New Roman" w:hAnsi="Times New Roman" w:cs="Times New Roman"/>
                <w:color w:val="0D0D0D"/>
                <w:sz w:val="24"/>
                <w:szCs w:val="24"/>
              </w:rPr>
              <w:t>.</w:t>
            </w:r>
          </w:p>
        </w:tc>
      </w:tr>
      <w:tr w:rsidR="00D01460" w:rsidRPr="00704E38" w14:paraId="0CABD96A" w14:textId="77777777" w:rsidTr="00C06485">
        <w:trPr>
          <w:trHeight w:val="150"/>
        </w:trPr>
        <w:tc>
          <w:tcPr>
            <w:tcW w:w="2694" w:type="dxa"/>
            <w:vMerge/>
            <w:tcBorders>
              <w:left w:val="single" w:sz="4" w:space="0" w:color="000000"/>
              <w:right w:val="single" w:sz="4" w:space="0" w:color="000000"/>
            </w:tcBorders>
            <w:shd w:val="clear" w:color="auto" w:fill="FFFFFF"/>
            <w:vAlign w:val="center"/>
            <w:hideMark/>
          </w:tcPr>
          <w:p w14:paraId="66A9AD48"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6C9E9E3F" w14:textId="13CD1141" w:rsidR="00D01460" w:rsidRPr="00C06485" w:rsidRDefault="00D01460" w:rsidP="00D01460">
            <w:pPr>
              <w:rPr>
                <w:rFonts w:ascii="Times New Roman" w:eastAsia="Times New Roman" w:hAnsi="Times New Roman" w:cs="Times New Roman"/>
                <w:color w:val="0D0D0D"/>
                <w:sz w:val="24"/>
                <w:szCs w:val="24"/>
              </w:rPr>
            </w:pPr>
            <w:r w:rsidRPr="00C06485">
              <w:rPr>
                <w:rFonts w:ascii="Times New Roman" w:eastAsia="Times New Roman" w:hAnsi="Times New Roman" w:cs="Times New Roman"/>
                <w:color w:val="0D0D0D"/>
                <w:sz w:val="24"/>
                <w:szCs w:val="24"/>
              </w:rPr>
              <w:t>5</w:t>
            </w:r>
            <w:r w:rsidR="00C06485">
              <w:rPr>
                <w:rFonts w:ascii="Times New Roman" w:eastAsia="Times New Roman" w:hAnsi="Times New Roman" w:cs="Times New Roman"/>
                <w:color w:val="0D0D0D"/>
                <w:sz w:val="24"/>
                <w:szCs w:val="24"/>
              </w:rPr>
              <w:t>.</w:t>
            </w:r>
            <w:r w:rsidRPr="00C06485">
              <w:rPr>
                <w:rFonts w:ascii="Times New Roman" w:eastAsia="Times New Roman" w:hAnsi="Times New Roman" w:cs="Times New Roman"/>
                <w:color w:val="0D0D0D"/>
                <w:sz w:val="24"/>
                <w:szCs w:val="24"/>
              </w:rPr>
              <w:t xml:space="preserve"> Наблюдение и анализ различных видов занятий по рисованию (рисование по образцу,</w:t>
            </w:r>
            <w:r w:rsidRPr="00C06485">
              <w:rPr>
                <w:rFonts w:ascii="Calibri" w:eastAsia="Times New Roman" w:hAnsi="Calibri" w:cs="Times New Roman"/>
              </w:rPr>
              <w:t xml:space="preserve"> </w:t>
            </w:r>
            <w:r w:rsidRPr="00C06485">
              <w:rPr>
                <w:rFonts w:ascii="Times New Roman" w:eastAsia="Times New Roman" w:hAnsi="Times New Roman" w:cs="Times New Roman"/>
                <w:color w:val="0D0D0D"/>
                <w:sz w:val="24"/>
                <w:szCs w:val="24"/>
              </w:rPr>
              <w:t>предметное, декоративное, и т.д.)</w:t>
            </w:r>
          </w:p>
        </w:tc>
      </w:tr>
      <w:tr w:rsidR="00D01460" w:rsidRPr="00704E38" w14:paraId="2A34C73A" w14:textId="77777777" w:rsidTr="00C06485">
        <w:trPr>
          <w:trHeight w:val="150"/>
        </w:trPr>
        <w:tc>
          <w:tcPr>
            <w:tcW w:w="2694" w:type="dxa"/>
            <w:vMerge/>
            <w:tcBorders>
              <w:left w:val="single" w:sz="4" w:space="0" w:color="000000"/>
              <w:bottom w:val="single" w:sz="4" w:space="0" w:color="000000"/>
              <w:right w:val="single" w:sz="4" w:space="0" w:color="000000"/>
            </w:tcBorders>
            <w:shd w:val="clear" w:color="auto" w:fill="FFFFFF"/>
            <w:vAlign w:val="center"/>
          </w:tcPr>
          <w:p w14:paraId="6E4E1328"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4FB986AF"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441C524" w14:textId="1B70C756" w:rsidR="00D01460" w:rsidRPr="00704E38" w:rsidRDefault="00D01460" w:rsidP="00D01460">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6D960331" w14:textId="77777777" w:rsidTr="00C06485">
        <w:tc>
          <w:tcPr>
            <w:tcW w:w="2694" w:type="dxa"/>
            <w:vMerge w:val="restart"/>
            <w:tcBorders>
              <w:top w:val="single" w:sz="4" w:space="0" w:color="000000"/>
              <w:left w:val="single" w:sz="4" w:space="0" w:color="000000"/>
              <w:right w:val="single" w:sz="4" w:space="0" w:color="000000"/>
            </w:tcBorders>
            <w:shd w:val="clear" w:color="auto" w:fill="FFFFFF"/>
            <w:hideMark/>
          </w:tcPr>
          <w:p w14:paraId="37C07BFE" w14:textId="1E638406" w:rsidR="00D01460" w:rsidRPr="00C06485" w:rsidRDefault="00D01460" w:rsidP="00D01460">
            <w:pPr>
              <w:rPr>
                <w:rFonts w:ascii="Times New Roman" w:eastAsia="Times New Roman" w:hAnsi="Times New Roman" w:cs="Times New Roman"/>
                <w:b/>
                <w:color w:val="0D0D0D"/>
                <w:sz w:val="24"/>
                <w:szCs w:val="24"/>
              </w:rPr>
            </w:pPr>
            <w:r w:rsidRPr="00C06485">
              <w:rPr>
                <w:rFonts w:ascii="Times New Roman" w:eastAsia="Times New Roman" w:hAnsi="Times New Roman" w:cs="Times New Roman"/>
                <w:b/>
                <w:sz w:val="24"/>
                <w:szCs w:val="24"/>
              </w:rPr>
              <w:t xml:space="preserve">Тема </w:t>
            </w:r>
            <w:r w:rsidR="00BF08D8" w:rsidRPr="00C06485">
              <w:rPr>
                <w:rFonts w:ascii="Times New Roman" w:eastAsia="Times New Roman" w:hAnsi="Times New Roman" w:cs="Times New Roman"/>
                <w:b/>
                <w:sz w:val="24"/>
                <w:szCs w:val="24"/>
              </w:rPr>
              <w:t>1.</w:t>
            </w:r>
            <w:r w:rsidRPr="00C06485">
              <w:rPr>
                <w:rFonts w:ascii="Times New Roman" w:eastAsia="Times New Roman" w:hAnsi="Times New Roman" w:cs="Times New Roman"/>
                <w:b/>
                <w:sz w:val="24"/>
                <w:szCs w:val="24"/>
              </w:rPr>
              <w:t xml:space="preserve">9. </w:t>
            </w:r>
          </w:p>
          <w:p w14:paraId="6E6199DC" w14:textId="77777777" w:rsidR="00D01460" w:rsidRPr="00C06485" w:rsidRDefault="00D01460" w:rsidP="00D01460">
            <w:pPr>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00000"/>
                <w:sz w:val="24"/>
                <w:szCs w:val="24"/>
              </w:rPr>
              <w:t>Рисование во второй младшей группе</w:t>
            </w: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31587DEA"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679ED1D7" w14:textId="77777777" w:rsidTr="00C06485">
        <w:tc>
          <w:tcPr>
            <w:tcW w:w="2694" w:type="dxa"/>
            <w:vMerge/>
            <w:tcBorders>
              <w:left w:val="single" w:sz="4" w:space="0" w:color="000000"/>
              <w:right w:val="single" w:sz="4" w:space="0" w:color="000000"/>
            </w:tcBorders>
            <w:shd w:val="clear" w:color="auto" w:fill="FFFFFF"/>
            <w:vAlign w:val="center"/>
            <w:hideMark/>
          </w:tcPr>
          <w:p w14:paraId="2F056411"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7CDC9DFD"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Анализ детских рисунков. Отработка умения демонстрировать детям приемы рисования.</w:t>
            </w:r>
          </w:p>
          <w:p w14:paraId="36A5ED7E"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Овладение техникой рисования треугольных и прямоугольных форм. Примерная тематика: флажок, лопатка, кирпичик и др. (Тему для рисования на каждый новый технический прием выбирает студент).</w:t>
            </w:r>
          </w:p>
        </w:tc>
      </w:tr>
      <w:tr w:rsidR="00D01460" w:rsidRPr="00704E38" w14:paraId="328C0A7F" w14:textId="77777777" w:rsidTr="00C06485">
        <w:tc>
          <w:tcPr>
            <w:tcW w:w="2694" w:type="dxa"/>
            <w:vMerge/>
            <w:tcBorders>
              <w:left w:val="single" w:sz="4" w:space="0" w:color="000000"/>
              <w:right w:val="single" w:sz="4" w:space="0" w:color="000000"/>
            </w:tcBorders>
            <w:shd w:val="clear" w:color="auto" w:fill="FFFFFF"/>
            <w:vAlign w:val="center"/>
            <w:hideMark/>
          </w:tcPr>
          <w:p w14:paraId="52E523F5"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3BA15BB3"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3A90BABF" w14:textId="77777777" w:rsidTr="00C06485">
        <w:tc>
          <w:tcPr>
            <w:tcW w:w="2694" w:type="dxa"/>
            <w:vMerge/>
            <w:tcBorders>
              <w:left w:val="single" w:sz="4" w:space="0" w:color="000000"/>
              <w:right w:val="single" w:sz="4" w:space="0" w:color="000000"/>
            </w:tcBorders>
            <w:shd w:val="clear" w:color="auto" w:fill="FFFFFF"/>
            <w:vAlign w:val="center"/>
            <w:hideMark/>
          </w:tcPr>
          <w:p w14:paraId="417B688D"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21195A2F" w14:textId="082D9D66" w:rsidR="00D01460" w:rsidRPr="00C06485" w:rsidRDefault="00C06485" w:rsidP="00D01460">
            <w:pPr>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6. </w:t>
            </w:r>
            <w:r w:rsidR="00D01460" w:rsidRPr="00C06485">
              <w:rPr>
                <w:rFonts w:ascii="Times New Roman" w:eastAsia="Times New Roman" w:hAnsi="Times New Roman" w:cs="Times New Roman"/>
                <w:color w:val="0D0D0D"/>
                <w:sz w:val="24"/>
                <w:szCs w:val="24"/>
              </w:rPr>
              <w:t>Разработка технологических карт занятий по рисованию</w:t>
            </w:r>
            <w:r w:rsidR="00D01460" w:rsidRPr="00C06485">
              <w:rPr>
                <w:rFonts w:ascii="Calibri" w:eastAsia="Times New Roman" w:hAnsi="Calibri" w:cs="Times New Roman"/>
              </w:rPr>
              <w:t xml:space="preserve"> </w:t>
            </w:r>
            <w:r w:rsidR="00D01460" w:rsidRPr="00C06485">
              <w:rPr>
                <w:rFonts w:ascii="Times New Roman" w:eastAsia="Times New Roman" w:hAnsi="Times New Roman" w:cs="Times New Roman"/>
                <w:color w:val="0D0D0D"/>
                <w:sz w:val="24"/>
                <w:szCs w:val="24"/>
              </w:rPr>
              <w:t>во второй младшей группе.</w:t>
            </w:r>
          </w:p>
        </w:tc>
      </w:tr>
      <w:tr w:rsidR="00D01460" w:rsidRPr="00704E38" w14:paraId="09C1A5C1" w14:textId="77777777" w:rsidTr="00C06485">
        <w:tc>
          <w:tcPr>
            <w:tcW w:w="2694" w:type="dxa"/>
            <w:vMerge/>
            <w:tcBorders>
              <w:left w:val="single" w:sz="4" w:space="0" w:color="000000"/>
              <w:bottom w:val="single" w:sz="4" w:space="0" w:color="000000"/>
              <w:right w:val="single" w:sz="4" w:space="0" w:color="000000"/>
            </w:tcBorders>
            <w:shd w:val="clear" w:color="auto" w:fill="FFFFFF"/>
            <w:vAlign w:val="center"/>
          </w:tcPr>
          <w:p w14:paraId="2921BD9C"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7E5C9E79"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E73C10C" w14:textId="4238938C" w:rsidR="00D01460" w:rsidRPr="00704E38" w:rsidRDefault="00D01460" w:rsidP="00D01460">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0AC9DFC0" w14:textId="77777777" w:rsidTr="00C06485">
        <w:trPr>
          <w:trHeight w:val="273"/>
        </w:trPr>
        <w:tc>
          <w:tcPr>
            <w:tcW w:w="2694" w:type="dxa"/>
            <w:vMerge w:val="restart"/>
            <w:tcBorders>
              <w:top w:val="single" w:sz="4" w:space="0" w:color="000000"/>
              <w:left w:val="single" w:sz="4" w:space="0" w:color="000000"/>
              <w:right w:val="single" w:sz="4" w:space="0" w:color="000000"/>
            </w:tcBorders>
            <w:shd w:val="clear" w:color="auto" w:fill="FFFFFF"/>
            <w:hideMark/>
          </w:tcPr>
          <w:p w14:paraId="5D5913B1" w14:textId="45F5A599" w:rsidR="00D01460" w:rsidRPr="00C06485" w:rsidRDefault="00D01460" w:rsidP="00D01460">
            <w:pPr>
              <w:rPr>
                <w:rFonts w:ascii="Times New Roman" w:eastAsia="Times New Roman" w:hAnsi="Times New Roman" w:cs="Times New Roman"/>
                <w:b/>
                <w:sz w:val="24"/>
                <w:szCs w:val="24"/>
              </w:rPr>
            </w:pPr>
            <w:r w:rsidRPr="00C06485">
              <w:rPr>
                <w:rFonts w:ascii="Times New Roman" w:eastAsia="Times New Roman" w:hAnsi="Times New Roman" w:cs="Times New Roman"/>
                <w:b/>
                <w:sz w:val="24"/>
                <w:szCs w:val="24"/>
              </w:rPr>
              <w:t xml:space="preserve">Тема </w:t>
            </w:r>
            <w:r w:rsidR="00BF08D8" w:rsidRPr="00C06485">
              <w:rPr>
                <w:rFonts w:ascii="Times New Roman" w:eastAsia="Times New Roman" w:hAnsi="Times New Roman" w:cs="Times New Roman"/>
                <w:b/>
                <w:sz w:val="24"/>
                <w:szCs w:val="24"/>
              </w:rPr>
              <w:t>1.</w:t>
            </w:r>
            <w:r w:rsidRPr="00C06485">
              <w:rPr>
                <w:rFonts w:ascii="Times New Roman" w:eastAsia="Times New Roman" w:hAnsi="Times New Roman" w:cs="Times New Roman"/>
                <w:b/>
                <w:sz w:val="24"/>
                <w:szCs w:val="24"/>
              </w:rPr>
              <w:t>10.</w:t>
            </w:r>
          </w:p>
          <w:p w14:paraId="3D555321" w14:textId="77777777" w:rsidR="00D01460" w:rsidRPr="00C06485" w:rsidRDefault="00D01460" w:rsidP="00D01460">
            <w:pPr>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00000"/>
                <w:sz w:val="24"/>
                <w:szCs w:val="24"/>
              </w:rPr>
              <w:t>Рисование во второй младшей группе</w:t>
            </w:r>
            <w:r w:rsidRPr="00C06485">
              <w:rPr>
                <w:rFonts w:ascii="Times New Roman" w:eastAsia="Times New Roman" w:hAnsi="Times New Roman" w:cs="Times New Roman"/>
                <w:b/>
                <w:color w:val="0D0D0D"/>
                <w:sz w:val="24"/>
                <w:szCs w:val="24"/>
              </w:rPr>
              <w:t xml:space="preserve"> </w:t>
            </w: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0D62ED10"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72B4F2CB" w14:textId="77777777" w:rsidTr="00C06485">
        <w:trPr>
          <w:trHeight w:val="273"/>
        </w:trPr>
        <w:tc>
          <w:tcPr>
            <w:tcW w:w="2694" w:type="dxa"/>
            <w:vMerge/>
            <w:tcBorders>
              <w:left w:val="single" w:sz="4" w:space="0" w:color="000000"/>
              <w:right w:val="single" w:sz="4" w:space="0" w:color="000000"/>
            </w:tcBorders>
            <w:shd w:val="clear" w:color="auto" w:fill="FFFFFF"/>
            <w:vAlign w:val="center"/>
            <w:hideMark/>
          </w:tcPr>
          <w:p w14:paraId="7D997A20"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03EF125E" w14:textId="27E98FFB"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Методика проведения занятий по рисованию с детьми младшего дошкольного возраста.</w:t>
            </w:r>
          </w:p>
        </w:tc>
      </w:tr>
      <w:tr w:rsidR="00D01460" w:rsidRPr="00704E38" w14:paraId="35394A05" w14:textId="77777777" w:rsidTr="00C06485">
        <w:trPr>
          <w:trHeight w:val="273"/>
        </w:trPr>
        <w:tc>
          <w:tcPr>
            <w:tcW w:w="2694" w:type="dxa"/>
            <w:vMerge/>
            <w:tcBorders>
              <w:left w:val="single" w:sz="4" w:space="0" w:color="000000"/>
              <w:right w:val="single" w:sz="4" w:space="0" w:color="000000"/>
            </w:tcBorders>
            <w:shd w:val="clear" w:color="auto" w:fill="FFFFFF"/>
            <w:vAlign w:val="center"/>
            <w:hideMark/>
          </w:tcPr>
          <w:p w14:paraId="22D35580"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2083DDCD"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1003CF8A"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71D98325"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67BB08FF" w14:textId="58FC0EF8"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D0D0D"/>
                <w:sz w:val="24"/>
                <w:szCs w:val="24"/>
              </w:rPr>
              <w:t>7</w:t>
            </w:r>
            <w:r w:rsidR="00C06485">
              <w:rPr>
                <w:rFonts w:ascii="Times New Roman" w:eastAsia="Times New Roman" w:hAnsi="Times New Roman" w:cs="Times New Roman"/>
                <w:color w:val="0D0D0D"/>
                <w:sz w:val="24"/>
                <w:szCs w:val="24"/>
              </w:rPr>
              <w:t>.</w:t>
            </w:r>
            <w:r w:rsidRPr="00C06485">
              <w:rPr>
                <w:rFonts w:ascii="Times New Roman" w:eastAsia="Times New Roman" w:hAnsi="Times New Roman" w:cs="Times New Roman"/>
                <w:color w:val="0D0D0D"/>
                <w:sz w:val="24"/>
                <w:szCs w:val="24"/>
              </w:rPr>
              <w:t xml:space="preserve"> </w:t>
            </w:r>
            <w:r w:rsidRPr="00C06485">
              <w:rPr>
                <w:rFonts w:ascii="Times New Roman" w:eastAsia="Times New Roman" w:hAnsi="Times New Roman" w:cs="Times New Roman"/>
                <w:color w:val="000000"/>
                <w:sz w:val="24"/>
                <w:szCs w:val="24"/>
              </w:rPr>
              <w:t xml:space="preserve"> Отработка умения демонстрировать детям приемы рисования по программе 2 младшей группы</w:t>
            </w:r>
          </w:p>
        </w:tc>
      </w:tr>
      <w:tr w:rsidR="00D01460" w:rsidRPr="00704E38" w14:paraId="2BC10ECE" w14:textId="77777777" w:rsidTr="00C06485">
        <w:trPr>
          <w:trHeight w:val="70"/>
        </w:trPr>
        <w:tc>
          <w:tcPr>
            <w:tcW w:w="2694" w:type="dxa"/>
            <w:vMerge/>
            <w:tcBorders>
              <w:left w:val="single" w:sz="4" w:space="0" w:color="000000"/>
              <w:bottom w:val="single" w:sz="4" w:space="0" w:color="000000"/>
              <w:right w:val="single" w:sz="4" w:space="0" w:color="000000"/>
            </w:tcBorders>
            <w:shd w:val="clear" w:color="auto" w:fill="FFFFFF"/>
            <w:vAlign w:val="center"/>
          </w:tcPr>
          <w:p w14:paraId="41D8B452"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3131681D"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18A8FF2" w14:textId="4F73F714" w:rsidR="00D01460" w:rsidRPr="00704E38" w:rsidRDefault="00D01460" w:rsidP="00D01460">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07121AE7" w14:textId="77777777" w:rsidTr="00C06485">
        <w:trPr>
          <w:trHeight w:val="70"/>
        </w:trPr>
        <w:tc>
          <w:tcPr>
            <w:tcW w:w="2694" w:type="dxa"/>
            <w:vMerge w:val="restart"/>
            <w:tcBorders>
              <w:top w:val="single" w:sz="4" w:space="0" w:color="000000"/>
              <w:left w:val="single" w:sz="4" w:space="0" w:color="000000"/>
              <w:right w:val="single" w:sz="4" w:space="0" w:color="000000"/>
            </w:tcBorders>
            <w:shd w:val="clear" w:color="auto" w:fill="FFFFFF"/>
          </w:tcPr>
          <w:p w14:paraId="7D3D9295" w14:textId="2A10DC03"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 xml:space="preserve">Тема </w:t>
            </w:r>
            <w:r w:rsidR="00BF08D8" w:rsidRPr="00C06485">
              <w:rPr>
                <w:rFonts w:ascii="Times New Roman" w:eastAsia="Times New Roman" w:hAnsi="Times New Roman" w:cs="Times New Roman"/>
                <w:b/>
                <w:color w:val="000000"/>
                <w:sz w:val="24"/>
                <w:szCs w:val="24"/>
              </w:rPr>
              <w:t>1.</w:t>
            </w:r>
            <w:r w:rsidRPr="00C06485">
              <w:rPr>
                <w:rFonts w:ascii="Times New Roman" w:eastAsia="Times New Roman" w:hAnsi="Times New Roman" w:cs="Times New Roman"/>
                <w:b/>
                <w:color w:val="000000"/>
                <w:sz w:val="24"/>
                <w:szCs w:val="24"/>
              </w:rPr>
              <w:t>11.</w:t>
            </w:r>
          </w:p>
          <w:p w14:paraId="3E2D59D6" w14:textId="77777777" w:rsidR="00D01460" w:rsidRPr="00C06485" w:rsidRDefault="00D01460" w:rsidP="00D01460">
            <w:pPr>
              <w:spacing w:after="200"/>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Занятия по рисованию с детьми средней группы</w:t>
            </w:r>
          </w:p>
          <w:p w14:paraId="6CDC3C62" w14:textId="77777777" w:rsidR="00D01460" w:rsidRPr="00C06485" w:rsidRDefault="00D01460" w:rsidP="00D01460">
            <w:pPr>
              <w:widowControl w:val="0"/>
              <w:rPr>
                <w:rFonts w:ascii="Times New Roman" w:eastAsia="Times New Roman" w:hAnsi="Times New Roman" w:cs="Times New Roman"/>
                <w:b/>
                <w:color w:val="000000"/>
                <w:sz w:val="24"/>
                <w:szCs w:val="24"/>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58056D0B" w14:textId="77777777" w:rsidR="00D01460" w:rsidRPr="00704E38" w:rsidRDefault="00D01460" w:rsidP="00D01460">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5BB155C3"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5C9EB275"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4F312897"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Использование  информационно – рецептивного метода (наблюдение, обследование, показ обобщенных способов изображения и др.) Значение слова педагога в обучении сюжетному рисованию.  Эмоциональное восприятие  детьми предметов декоративно-прикладного искусства.</w:t>
            </w:r>
          </w:p>
          <w:p w14:paraId="2BEF0CE3" w14:textId="77777777" w:rsidR="00D01460" w:rsidRPr="00704E38" w:rsidRDefault="00D01460" w:rsidP="00D01460">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color w:val="000000"/>
                <w:sz w:val="24"/>
                <w:szCs w:val="24"/>
              </w:rPr>
              <w:t>Роль индивидуальных форм работы с детьми и игровых приемов.</w:t>
            </w:r>
          </w:p>
        </w:tc>
      </w:tr>
      <w:tr w:rsidR="00D01460" w:rsidRPr="00704E38" w14:paraId="4B90DBA4" w14:textId="77777777" w:rsidTr="00C06485">
        <w:trPr>
          <w:trHeight w:val="70"/>
        </w:trPr>
        <w:tc>
          <w:tcPr>
            <w:tcW w:w="2694" w:type="dxa"/>
            <w:vMerge/>
            <w:tcBorders>
              <w:left w:val="single" w:sz="4" w:space="0" w:color="000000"/>
              <w:bottom w:val="single" w:sz="4" w:space="0" w:color="000000"/>
              <w:right w:val="single" w:sz="4" w:space="0" w:color="000000"/>
            </w:tcBorders>
            <w:shd w:val="clear" w:color="auto" w:fill="FFFFFF"/>
            <w:vAlign w:val="center"/>
          </w:tcPr>
          <w:p w14:paraId="5205AD0D"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vAlign w:val="bottom"/>
          </w:tcPr>
          <w:p w14:paraId="09392DC0"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ECCA2DD" w14:textId="719CE0FC"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71B4318C" w14:textId="77777777" w:rsidTr="00C06485">
        <w:trPr>
          <w:trHeight w:val="320"/>
        </w:trPr>
        <w:tc>
          <w:tcPr>
            <w:tcW w:w="2694" w:type="dxa"/>
            <w:vMerge w:val="restart"/>
            <w:tcBorders>
              <w:top w:val="single" w:sz="4" w:space="0" w:color="000000"/>
              <w:left w:val="single" w:sz="4" w:space="0" w:color="000000"/>
              <w:right w:val="single" w:sz="4" w:space="0" w:color="auto"/>
            </w:tcBorders>
            <w:shd w:val="clear" w:color="auto" w:fill="FFFFFF"/>
            <w:hideMark/>
          </w:tcPr>
          <w:p w14:paraId="3D33F4A7" w14:textId="037D7097"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bCs/>
                <w:color w:val="000000"/>
                <w:sz w:val="24"/>
                <w:szCs w:val="24"/>
              </w:rPr>
              <w:t xml:space="preserve">Тема </w:t>
            </w:r>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12.</w:t>
            </w:r>
          </w:p>
          <w:p w14:paraId="0D3D8A34" w14:textId="77777777" w:rsidR="00D01460" w:rsidRPr="00C06485" w:rsidRDefault="00D01460" w:rsidP="00D01460">
            <w:pPr>
              <w:widowControl w:val="0"/>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bCs/>
                <w:color w:val="000000"/>
                <w:sz w:val="24"/>
                <w:szCs w:val="24"/>
              </w:rPr>
              <w:t>Рисование в средней группе</w:t>
            </w:r>
          </w:p>
        </w:tc>
        <w:tc>
          <w:tcPr>
            <w:tcW w:w="7371" w:type="dxa"/>
            <w:tcBorders>
              <w:top w:val="single" w:sz="4" w:space="0" w:color="auto"/>
              <w:left w:val="single" w:sz="4" w:space="0" w:color="auto"/>
              <w:bottom w:val="single" w:sz="4" w:space="0" w:color="auto"/>
              <w:right w:val="single" w:sz="4" w:space="0" w:color="auto"/>
            </w:tcBorders>
            <w:shd w:val="clear" w:color="auto" w:fill="FFFFFF"/>
            <w:hideMark/>
          </w:tcPr>
          <w:p w14:paraId="0CEBB713"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5CCFA386" w14:textId="77777777" w:rsidTr="00C06485">
        <w:trPr>
          <w:trHeight w:val="930"/>
        </w:trPr>
        <w:tc>
          <w:tcPr>
            <w:tcW w:w="2694" w:type="dxa"/>
            <w:vMerge/>
            <w:tcBorders>
              <w:left w:val="single" w:sz="4" w:space="0" w:color="000000"/>
              <w:right w:val="single" w:sz="4" w:space="0" w:color="auto"/>
            </w:tcBorders>
            <w:shd w:val="clear" w:color="auto" w:fill="FFFFFF"/>
            <w:vAlign w:val="center"/>
            <w:hideMark/>
          </w:tcPr>
          <w:p w14:paraId="28DDBAE0"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tcBorders>
              <w:top w:val="single" w:sz="4" w:space="0" w:color="auto"/>
              <w:left w:val="single" w:sz="4" w:space="0" w:color="auto"/>
              <w:bottom w:val="single" w:sz="4" w:space="0" w:color="auto"/>
              <w:right w:val="single" w:sz="4" w:space="0" w:color="auto"/>
            </w:tcBorders>
            <w:shd w:val="clear" w:color="auto" w:fill="FFFFFF"/>
            <w:hideMark/>
          </w:tcPr>
          <w:p w14:paraId="5D56F652"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Анализ детских рисунков. </w:t>
            </w:r>
          </w:p>
          <w:p w14:paraId="6C34848C"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Упражнения в организации восприятия предмета, игрушки, иллюстрации детьми. </w:t>
            </w:r>
          </w:p>
          <w:p w14:paraId="35CDEA1E"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Отработка методики показа обобщенных способов предметного изображения, приемов декоративного рисования.</w:t>
            </w:r>
          </w:p>
        </w:tc>
      </w:tr>
      <w:tr w:rsidR="00D01460" w:rsidRPr="00704E38" w14:paraId="45B57194" w14:textId="77777777" w:rsidTr="00C06485">
        <w:trPr>
          <w:trHeight w:val="415"/>
        </w:trPr>
        <w:tc>
          <w:tcPr>
            <w:tcW w:w="2694" w:type="dxa"/>
            <w:vMerge/>
            <w:tcBorders>
              <w:left w:val="single" w:sz="4" w:space="0" w:color="000000"/>
              <w:bottom w:val="single" w:sz="4" w:space="0" w:color="000000"/>
              <w:right w:val="single" w:sz="4" w:space="0" w:color="auto"/>
            </w:tcBorders>
            <w:shd w:val="clear" w:color="auto" w:fill="FFFFFF"/>
            <w:vAlign w:val="center"/>
          </w:tcPr>
          <w:p w14:paraId="0323A6ED"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vAlign w:val="bottom"/>
          </w:tcPr>
          <w:p w14:paraId="09DB5406"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9C7813B" w14:textId="3E33266C"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7F3F72BA" w14:textId="77777777" w:rsidTr="00C06485">
        <w:trPr>
          <w:trHeight w:val="240"/>
        </w:trPr>
        <w:tc>
          <w:tcPr>
            <w:tcW w:w="2694" w:type="dxa"/>
            <w:vMerge w:val="restart"/>
            <w:tcBorders>
              <w:top w:val="single" w:sz="4" w:space="0" w:color="000000"/>
              <w:left w:val="single" w:sz="4" w:space="0" w:color="000000"/>
              <w:right w:val="single" w:sz="4" w:space="0" w:color="000000"/>
            </w:tcBorders>
            <w:shd w:val="clear" w:color="auto" w:fill="FFFFFF"/>
            <w:hideMark/>
          </w:tcPr>
          <w:p w14:paraId="24C1236C" w14:textId="1C665BA4"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bCs/>
                <w:color w:val="000000"/>
                <w:sz w:val="24"/>
                <w:szCs w:val="24"/>
              </w:rPr>
              <w:t xml:space="preserve">Тема </w:t>
            </w:r>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13.</w:t>
            </w:r>
          </w:p>
          <w:p w14:paraId="2078B49D" w14:textId="77777777" w:rsidR="00D01460" w:rsidRPr="00C06485" w:rsidRDefault="00D01460" w:rsidP="00D01460">
            <w:pPr>
              <w:widowControl w:val="0"/>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bCs/>
                <w:color w:val="000000"/>
                <w:sz w:val="24"/>
                <w:szCs w:val="24"/>
              </w:rPr>
              <w:t>Рисование в средней группе</w:t>
            </w: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51B59E5C" w14:textId="77777777" w:rsidR="00D01460" w:rsidRPr="00704E38" w:rsidRDefault="00D01460" w:rsidP="00D01460">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1685C957" w14:textId="77777777" w:rsidTr="00C06485">
        <w:trPr>
          <w:trHeight w:val="15"/>
        </w:trPr>
        <w:tc>
          <w:tcPr>
            <w:tcW w:w="2694" w:type="dxa"/>
            <w:vMerge/>
            <w:tcBorders>
              <w:left w:val="single" w:sz="4" w:space="0" w:color="000000"/>
              <w:right w:val="single" w:sz="4" w:space="0" w:color="000000"/>
            </w:tcBorders>
            <w:shd w:val="clear" w:color="auto" w:fill="FFFFFF"/>
            <w:vAlign w:val="center"/>
            <w:hideMark/>
          </w:tcPr>
          <w:p w14:paraId="4021414E"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56D3315D" w14:textId="77777777" w:rsidR="00D01460" w:rsidRPr="00704E38" w:rsidRDefault="00D01460" w:rsidP="00D01460">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color w:val="000000"/>
                <w:sz w:val="24"/>
                <w:szCs w:val="24"/>
              </w:rPr>
              <w:t xml:space="preserve">Декоративное рисование. Принципы построения декоративного узора. </w:t>
            </w:r>
          </w:p>
        </w:tc>
      </w:tr>
      <w:tr w:rsidR="00D01460" w:rsidRPr="00704E38" w14:paraId="52F9D0D9" w14:textId="77777777" w:rsidTr="00C06485">
        <w:trPr>
          <w:trHeight w:val="266"/>
        </w:trPr>
        <w:tc>
          <w:tcPr>
            <w:tcW w:w="2694" w:type="dxa"/>
            <w:vMerge/>
            <w:tcBorders>
              <w:left w:val="single" w:sz="4" w:space="0" w:color="000000"/>
              <w:right w:val="single" w:sz="4" w:space="0" w:color="000000"/>
            </w:tcBorders>
            <w:shd w:val="clear" w:color="auto" w:fill="FFFFFF"/>
            <w:vAlign w:val="center"/>
            <w:hideMark/>
          </w:tcPr>
          <w:p w14:paraId="2589C322"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310FAF7E"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Методика организации и проведения декоративного рисования.</w:t>
            </w:r>
            <w:r w:rsidRPr="00704E38">
              <w:rPr>
                <w:rFonts w:ascii="Calibri" w:eastAsia="Times New Roman" w:hAnsi="Calibri" w:cs="Times New Roman"/>
                <w:color w:val="000000"/>
                <w:sz w:val="24"/>
                <w:szCs w:val="24"/>
              </w:rPr>
              <w:t xml:space="preserve">  </w:t>
            </w:r>
          </w:p>
        </w:tc>
      </w:tr>
      <w:tr w:rsidR="00D01460" w:rsidRPr="00704E38" w14:paraId="737D0920"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54CDFC02"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7D49B722" w14:textId="77777777" w:rsidR="00D01460" w:rsidRPr="00704E38" w:rsidRDefault="00D01460" w:rsidP="00D01460">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b/>
                <w:bCs/>
                <w:color w:val="000000"/>
                <w:sz w:val="24"/>
                <w:szCs w:val="24"/>
              </w:rPr>
              <w:t>В том числе практических занятий и лабораторных работ</w:t>
            </w:r>
          </w:p>
        </w:tc>
      </w:tr>
      <w:tr w:rsidR="00D01460" w:rsidRPr="00704E38" w14:paraId="1251AA00"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1ED3FCAD"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6CF6C27A" w14:textId="58D733C8"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8</w:t>
            </w:r>
            <w:r w:rsidR="00C06485">
              <w:rPr>
                <w:rFonts w:ascii="Times New Roman" w:eastAsia="Times New Roman" w:hAnsi="Times New Roman" w:cs="Times New Roman"/>
                <w:color w:val="000000"/>
                <w:sz w:val="24"/>
                <w:szCs w:val="24"/>
              </w:rPr>
              <w:t>.</w:t>
            </w:r>
            <w:r w:rsidRPr="00C06485">
              <w:rPr>
                <w:rFonts w:ascii="Times New Roman" w:eastAsia="Times New Roman" w:hAnsi="Times New Roman" w:cs="Times New Roman"/>
                <w:color w:val="000000"/>
                <w:sz w:val="24"/>
                <w:szCs w:val="24"/>
              </w:rPr>
              <w:t xml:space="preserve"> Разработка технологических карт занятий по декоративному рисованию в средней группе.</w:t>
            </w:r>
          </w:p>
        </w:tc>
      </w:tr>
      <w:tr w:rsidR="00D01460" w:rsidRPr="00704E38" w14:paraId="1F3B9121" w14:textId="77777777" w:rsidTr="00C06485">
        <w:trPr>
          <w:trHeight w:val="70"/>
        </w:trPr>
        <w:tc>
          <w:tcPr>
            <w:tcW w:w="2694" w:type="dxa"/>
            <w:vMerge/>
            <w:tcBorders>
              <w:left w:val="single" w:sz="4" w:space="0" w:color="000000"/>
              <w:bottom w:val="single" w:sz="4" w:space="0" w:color="000000"/>
              <w:right w:val="single" w:sz="4" w:space="0" w:color="000000"/>
            </w:tcBorders>
            <w:shd w:val="clear" w:color="auto" w:fill="FFFFFF"/>
            <w:vAlign w:val="center"/>
          </w:tcPr>
          <w:p w14:paraId="41B7B52D"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vAlign w:val="bottom"/>
          </w:tcPr>
          <w:p w14:paraId="18A14647"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FAE5D3C" w14:textId="7E11C843" w:rsidR="00D01460" w:rsidRPr="00704E38" w:rsidRDefault="00D01460" w:rsidP="00D01460">
            <w:pPr>
              <w:rPr>
                <w:rFonts w:ascii="Times New Roman" w:eastAsia="Times New Roman" w:hAnsi="Times New Roman" w:cs="Times New Roman"/>
                <w:b/>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7CEE9ECE" w14:textId="77777777" w:rsidTr="00C06485">
        <w:trPr>
          <w:trHeight w:val="279"/>
        </w:trPr>
        <w:tc>
          <w:tcPr>
            <w:tcW w:w="2694" w:type="dxa"/>
            <w:vMerge w:val="restart"/>
            <w:tcBorders>
              <w:top w:val="single" w:sz="4" w:space="0" w:color="000000"/>
              <w:left w:val="single" w:sz="4" w:space="0" w:color="000000"/>
              <w:right w:val="single" w:sz="4" w:space="0" w:color="000000"/>
            </w:tcBorders>
            <w:shd w:val="clear" w:color="auto" w:fill="FFFFFF"/>
            <w:hideMark/>
          </w:tcPr>
          <w:p w14:paraId="61F37A0B" w14:textId="4772F1EC" w:rsidR="00D01460" w:rsidRPr="00C06485" w:rsidRDefault="00D01460" w:rsidP="00633682">
            <w:pPr>
              <w:rPr>
                <w:rFonts w:ascii="Times New Roman" w:eastAsia="Times New Roman" w:hAnsi="Times New Roman" w:cs="Times New Roman"/>
                <w:b/>
                <w:bCs/>
                <w:color w:val="000000"/>
                <w:kern w:val="32"/>
                <w:sz w:val="24"/>
                <w:szCs w:val="24"/>
              </w:rPr>
            </w:pPr>
            <w:bookmarkStart w:id="415" w:name="_Toc183694275"/>
            <w:r w:rsidRPr="00C06485">
              <w:rPr>
                <w:rFonts w:ascii="Times New Roman" w:eastAsia="Times New Roman" w:hAnsi="Times New Roman" w:cs="Times New Roman"/>
                <w:b/>
                <w:color w:val="000000"/>
                <w:kern w:val="32"/>
                <w:sz w:val="24"/>
                <w:szCs w:val="24"/>
              </w:rPr>
              <w:t xml:space="preserve">Тема </w:t>
            </w:r>
            <w:r w:rsidR="00BF08D8" w:rsidRPr="00C06485">
              <w:rPr>
                <w:rFonts w:ascii="Times New Roman" w:eastAsia="Times New Roman" w:hAnsi="Times New Roman" w:cs="Times New Roman"/>
                <w:b/>
                <w:color w:val="000000"/>
                <w:kern w:val="32"/>
                <w:sz w:val="24"/>
                <w:szCs w:val="24"/>
              </w:rPr>
              <w:t>1.</w:t>
            </w:r>
            <w:r w:rsidRPr="00C06485">
              <w:rPr>
                <w:rFonts w:ascii="Times New Roman" w:eastAsia="Times New Roman" w:hAnsi="Times New Roman" w:cs="Times New Roman"/>
                <w:b/>
                <w:color w:val="000000"/>
                <w:kern w:val="32"/>
                <w:sz w:val="24"/>
                <w:szCs w:val="24"/>
              </w:rPr>
              <w:t>14.</w:t>
            </w:r>
            <w:bookmarkEnd w:id="415"/>
          </w:p>
          <w:p w14:paraId="549DF31A" w14:textId="77777777" w:rsidR="00D01460" w:rsidRPr="00C06485" w:rsidRDefault="00D01460" w:rsidP="00633682">
            <w:pPr>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00000"/>
                <w:sz w:val="24"/>
                <w:szCs w:val="24"/>
              </w:rPr>
              <w:t>Рисование с детьми старшей группы</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4A8416FE" w14:textId="77777777" w:rsidR="00D01460" w:rsidRPr="00704E38" w:rsidRDefault="00D01460" w:rsidP="00633682">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36111F52" w14:textId="77777777" w:rsidTr="00C06485">
        <w:trPr>
          <w:trHeight w:val="465"/>
        </w:trPr>
        <w:tc>
          <w:tcPr>
            <w:tcW w:w="2694" w:type="dxa"/>
            <w:vMerge/>
            <w:tcBorders>
              <w:left w:val="single" w:sz="4" w:space="0" w:color="000000"/>
              <w:right w:val="single" w:sz="4" w:space="0" w:color="000000"/>
            </w:tcBorders>
            <w:shd w:val="clear" w:color="auto" w:fill="FFFFFF"/>
            <w:vAlign w:val="center"/>
            <w:hideMark/>
          </w:tcPr>
          <w:p w14:paraId="694F403E"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20606AA9" w14:textId="77777777" w:rsidR="00D01460" w:rsidRPr="00704E38" w:rsidRDefault="00D01460" w:rsidP="00633682">
            <w:pPr>
              <w:rPr>
                <w:rFonts w:ascii="Calibri" w:eastAsia="Times New Roman" w:hAnsi="Calibri" w:cs="Times New Roman"/>
                <w:color w:val="000000"/>
                <w:sz w:val="24"/>
                <w:szCs w:val="24"/>
              </w:rPr>
            </w:pPr>
            <w:r w:rsidRPr="00704E38">
              <w:rPr>
                <w:rFonts w:ascii="Times New Roman" w:eastAsia="Times New Roman" w:hAnsi="Times New Roman" w:cs="Times New Roman"/>
                <w:b/>
                <w:color w:val="000000"/>
                <w:sz w:val="24"/>
                <w:szCs w:val="24"/>
              </w:rPr>
              <w:t>Изображение деревьев</w:t>
            </w:r>
            <w:r w:rsidRPr="00704E38">
              <w:rPr>
                <w:rFonts w:ascii="Times New Roman" w:eastAsia="Times New Roman" w:hAnsi="Times New Roman" w:cs="Times New Roman"/>
                <w:color w:val="000000"/>
                <w:sz w:val="24"/>
                <w:szCs w:val="24"/>
              </w:rPr>
              <w:t>.</w:t>
            </w:r>
            <w:r w:rsidRPr="00704E38">
              <w:rPr>
                <w:rFonts w:ascii="Calibri" w:eastAsia="Times New Roman" w:hAnsi="Calibri" w:cs="Times New Roman"/>
                <w:color w:val="000000"/>
                <w:sz w:val="24"/>
                <w:szCs w:val="24"/>
              </w:rPr>
              <w:t xml:space="preserve">  </w:t>
            </w:r>
            <w:r w:rsidRPr="00704E38">
              <w:rPr>
                <w:rFonts w:ascii="Times New Roman" w:eastAsia="Times New Roman" w:hAnsi="Times New Roman" w:cs="Times New Roman"/>
                <w:color w:val="000000"/>
                <w:sz w:val="24"/>
                <w:szCs w:val="24"/>
              </w:rPr>
              <w:t>Анализ детских рисунков с изображением деревьев. Рассматривание и анализ различных пород деревьев на иллюстрациях, рисунках, фотографиях и репродукциях: тополь, береза, ель, сосна, дуб, яблоня и др., выявление общего и характерного.</w:t>
            </w:r>
            <w:r w:rsidRPr="00704E38">
              <w:rPr>
                <w:rFonts w:ascii="Calibri" w:eastAsia="Times New Roman" w:hAnsi="Calibri" w:cs="Times New Roman"/>
                <w:color w:val="000000"/>
                <w:sz w:val="24"/>
                <w:szCs w:val="24"/>
              </w:rPr>
              <w:t xml:space="preserve">  </w:t>
            </w:r>
          </w:p>
          <w:p w14:paraId="2DE88A98" w14:textId="77777777" w:rsidR="00D01460" w:rsidRPr="00704E38" w:rsidRDefault="00D01460" w:rsidP="00633682">
            <w:pPr>
              <w:rPr>
                <w:rFonts w:ascii="Calibri" w:eastAsia="Times New Roman" w:hAnsi="Calibri" w:cs="Times New Roman"/>
                <w:color w:val="000000"/>
                <w:sz w:val="24"/>
                <w:szCs w:val="24"/>
              </w:rPr>
            </w:pPr>
            <w:r w:rsidRPr="00704E38">
              <w:rPr>
                <w:rFonts w:ascii="Times New Roman" w:eastAsia="Times New Roman" w:hAnsi="Times New Roman" w:cs="Times New Roman"/>
                <w:color w:val="000000"/>
                <w:sz w:val="24"/>
                <w:szCs w:val="24"/>
              </w:rPr>
              <w:t>Методики показа обобщенных способов изображения деревьев материалами (гуашь, акварель, уголь, сангина).</w:t>
            </w:r>
          </w:p>
          <w:p w14:paraId="4D19C1B5" w14:textId="77777777" w:rsidR="00D01460" w:rsidRPr="00704E38" w:rsidRDefault="00D01460" w:rsidP="00633682">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color w:val="000000"/>
                <w:sz w:val="24"/>
                <w:szCs w:val="24"/>
              </w:rPr>
              <w:t>Изображение зданий</w:t>
            </w:r>
            <w:r w:rsidRPr="00704E38">
              <w:rPr>
                <w:rFonts w:ascii="Times New Roman" w:eastAsia="Times New Roman" w:hAnsi="Times New Roman" w:cs="Times New Roman"/>
                <w:color w:val="000000"/>
                <w:sz w:val="24"/>
                <w:szCs w:val="24"/>
              </w:rPr>
              <w:t>.</w:t>
            </w:r>
            <w:r w:rsidRPr="00704E38">
              <w:rPr>
                <w:rFonts w:ascii="Calibri" w:eastAsia="Times New Roman" w:hAnsi="Calibri" w:cs="Times New Roman"/>
                <w:color w:val="000000"/>
                <w:sz w:val="24"/>
                <w:szCs w:val="24"/>
              </w:rPr>
              <w:t xml:space="preserve"> </w:t>
            </w:r>
            <w:r w:rsidRPr="00704E38">
              <w:rPr>
                <w:rFonts w:ascii="Times New Roman" w:eastAsia="Times New Roman" w:hAnsi="Times New Roman" w:cs="Times New Roman"/>
                <w:color w:val="000000"/>
                <w:sz w:val="24"/>
                <w:szCs w:val="24"/>
              </w:rPr>
              <w:t xml:space="preserve">Анализ изображений </w:t>
            </w:r>
            <w:proofErr w:type="gramStart"/>
            <w:r w:rsidRPr="00704E38">
              <w:rPr>
                <w:rFonts w:ascii="Times New Roman" w:eastAsia="Times New Roman" w:hAnsi="Times New Roman" w:cs="Times New Roman"/>
                <w:color w:val="000000"/>
                <w:sz w:val="24"/>
                <w:szCs w:val="24"/>
              </w:rPr>
              <w:t>различных  зданий</w:t>
            </w:r>
            <w:proofErr w:type="gramEnd"/>
            <w:r w:rsidRPr="00704E38">
              <w:rPr>
                <w:rFonts w:ascii="Times New Roman" w:eastAsia="Times New Roman" w:hAnsi="Times New Roman" w:cs="Times New Roman"/>
                <w:color w:val="000000"/>
                <w:sz w:val="24"/>
                <w:szCs w:val="24"/>
              </w:rPr>
              <w:t xml:space="preserve"> (назначение, архитектура, украшения) на рисунках, иллюстрациях, фотографиях, репродукциях: сельские и городские дома, детский сад, школа, цирк, театр, вокзал, завод. </w:t>
            </w:r>
          </w:p>
          <w:p w14:paraId="70292A72" w14:textId="77777777" w:rsidR="00D01460" w:rsidRPr="00704E38" w:rsidRDefault="00D01460" w:rsidP="00633682">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Отработка способов изображения зданий разными материалами.</w:t>
            </w:r>
          </w:p>
        </w:tc>
      </w:tr>
      <w:tr w:rsidR="00D01460" w:rsidRPr="00704E38" w14:paraId="5191CD97"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49EB523F"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63BF2356" w14:textId="77777777" w:rsidR="00D01460" w:rsidRPr="00704E38" w:rsidRDefault="00D01460" w:rsidP="00633682">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53F2FEAB"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61890AC5"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7ECBB3F4" w14:textId="52EA6AE1" w:rsidR="00D01460" w:rsidRPr="00C06485" w:rsidRDefault="00D01460" w:rsidP="00633682">
            <w:pPr>
              <w:rPr>
                <w:rFonts w:ascii="Times New Roman" w:eastAsia="Times New Roman" w:hAnsi="Times New Roman" w:cs="Times New Roman"/>
                <w:color w:val="0D0D0D"/>
                <w:sz w:val="24"/>
                <w:szCs w:val="24"/>
              </w:rPr>
            </w:pPr>
            <w:r w:rsidRPr="00C06485">
              <w:rPr>
                <w:rFonts w:ascii="Times New Roman" w:eastAsia="Times New Roman" w:hAnsi="Times New Roman" w:cs="Times New Roman"/>
                <w:color w:val="0D0D0D"/>
                <w:sz w:val="24"/>
                <w:szCs w:val="24"/>
              </w:rPr>
              <w:t>9.</w:t>
            </w:r>
            <w:r w:rsidR="00C06485" w:rsidRPr="00C06485">
              <w:rPr>
                <w:rFonts w:ascii="Times New Roman" w:eastAsia="Times New Roman" w:hAnsi="Times New Roman" w:cs="Times New Roman"/>
                <w:color w:val="0D0D0D"/>
                <w:sz w:val="24"/>
                <w:szCs w:val="24"/>
              </w:rPr>
              <w:t xml:space="preserve"> </w:t>
            </w:r>
            <w:r w:rsidRPr="00C06485">
              <w:rPr>
                <w:rFonts w:ascii="Times New Roman" w:eastAsia="Times New Roman" w:hAnsi="Times New Roman" w:cs="Times New Roman"/>
                <w:color w:val="0D0D0D"/>
                <w:sz w:val="24"/>
                <w:szCs w:val="24"/>
              </w:rPr>
              <w:t>Разработка технологических карт занятий по рисованию</w:t>
            </w:r>
            <w:r w:rsidRPr="00C06485">
              <w:rPr>
                <w:rFonts w:ascii="Times New Roman" w:eastAsia="Times New Roman" w:hAnsi="Times New Roman" w:cs="Times New Roman"/>
              </w:rPr>
              <w:t xml:space="preserve"> в </w:t>
            </w:r>
            <w:r w:rsidRPr="00C06485">
              <w:rPr>
                <w:rFonts w:ascii="Times New Roman" w:eastAsia="Times New Roman" w:hAnsi="Times New Roman" w:cs="Times New Roman"/>
                <w:color w:val="0D0D0D"/>
                <w:sz w:val="24"/>
                <w:szCs w:val="24"/>
              </w:rPr>
              <w:t>старшей группе.</w:t>
            </w:r>
            <w:r w:rsidRPr="00C06485">
              <w:rPr>
                <w:rFonts w:ascii="Times New Roman" w:eastAsia="Times New Roman" w:hAnsi="Times New Roman" w:cs="Times New Roman"/>
                <w:color w:val="333333"/>
                <w:sz w:val="24"/>
                <w:szCs w:val="24"/>
                <w:shd w:val="clear" w:color="auto" w:fill="FFFFFF"/>
              </w:rPr>
              <w:t xml:space="preserve"> </w:t>
            </w:r>
          </w:p>
        </w:tc>
      </w:tr>
      <w:tr w:rsidR="00D01460" w:rsidRPr="00704E38" w14:paraId="75C34804" w14:textId="77777777" w:rsidTr="00C06485">
        <w:trPr>
          <w:trHeight w:val="70"/>
        </w:trPr>
        <w:tc>
          <w:tcPr>
            <w:tcW w:w="2694" w:type="dxa"/>
            <w:vMerge/>
            <w:tcBorders>
              <w:left w:val="single" w:sz="4" w:space="0" w:color="000000"/>
              <w:bottom w:val="single" w:sz="4" w:space="0" w:color="000000"/>
              <w:right w:val="single" w:sz="4" w:space="0" w:color="000000"/>
            </w:tcBorders>
            <w:shd w:val="clear" w:color="auto" w:fill="FFFFFF"/>
            <w:vAlign w:val="center"/>
          </w:tcPr>
          <w:p w14:paraId="34E566FB"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vAlign w:val="bottom"/>
          </w:tcPr>
          <w:p w14:paraId="3AE3C1D1" w14:textId="77777777" w:rsidR="00D01460" w:rsidRPr="00A0075E" w:rsidRDefault="00D01460" w:rsidP="00633682">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5FAC72F7" w14:textId="4E8F51C1" w:rsidR="00D01460" w:rsidRPr="00704E38" w:rsidRDefault="00D01460" w:rsidP="00633682">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785016F2" w14:textId="77777777" w:rsidTr="00C06485">
        <w:trPr>
          <w:trHeight w:val="330"/>
        </w:trPr>
        <w:tc>
          <w:tcPr>
            <w:tcW w:w="2694" w:type="dxa"/>
            <w:vMerge w:val="restart"/>
            <w:tcBorders>
              <w:top w:val="single" w:sz="4" w:space="0" w:color="000000"/>
              <w:left w:val="single" w:sz="4" w:space="0" w:color="000000"/>
              <w:right w:val="single" w:sz="4" w:space="0" w:color="000000"/>
            </w:tcBorders>
            <w:shd w:val="clear" w:color="auto" w:fill="FFFFFF"/>
          </w:tcPr>
          <w:p w14:paraId="2C20C7FB" w14:textId="6A86AFD8" w:rsidR="00D01460" w:rsidRPr="00C06485" w:rsidRDefault="00D01460" w:rsidP="00633682">
            <w:pPr>
              <w:rPr>
                <w:rFonts w:ascii="Times New Roman" w:eastAsia="Times New Roman" w:hAnsi="Times New Roman" w:cs="Times New Roman"/>
                <w:b/>
                <w:bCs/>
                <w:color w:val="000000"/>
                <w:kern w:val="32"/>
                <w:sz w:val="24"/>
                <w:szCs w:val="24"/>
              </w:rPr>
            </w:pPr>
            <w:bookmarkStart w:id="416" w:name="_Toc183694276"/>
            <w:r w:rsidRPr="00C06485">
              <w:rPr>
                <w:rFonts w:ascii="Times New Roman" w:eastAsia="Times New Roman" w:hAnsi="Times New Roman" w:cs="Times New Roman"/>
                <w:b/>
                <w:color w:val="000000"/>
                <w:kern w:val="32"/>
                <w:sz w:val="24"/>
                <w:szCs w:val="24"/>
              </w:rPr>
              <w:t xml:space="preserve">Тема </w:t>
            </w:r>
            <w:r w:rsidR="00BF08D8" w:rsidRPr="00C06485">
              <w:rPr>
                <w:rFonts w:ascii="Times New Roman" w:eastAsia="Times New Roman" w:hAnsi="Times New Roman" w:cs="Times New Roman"/>
                <w:b/>
                <w:color w:val="000000"/>
                <w:kern w:val="32"/>
                <w:sz w:val="24"/>
                <w:szCs w:val="24"/>
              </w:rPr>
              <w:t>1.</w:t>
            </w:r>
            <w:r w:rsidRPr="00C06485">
              <w:rPr>
                <w:rFonts w:ascii="Times New Roman" w:eastAsia="Times New Roman" w:hAnsi="Times New Roman" w:cs="Times New Roman"/>
                <w:b/>
                <w:color w:val="000000"/>
                <w:kern w:val="32"/>
                <w:sz w:val="24"/>
                <w:szCs w:val="24"/>
              </w:rPr>
              <w:t>15.</w:t>
            </w:r>
            <w:bookmarkEnd w:id="416"/>
          </w:p>
          <w:p w14:paraId="00A4A435" w14:textId="77777777" w:rsidR="00D01460" w:rsidRPr="00C06485" w:rsidRDefault="00D01460" w:rsidP="00633682">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Рисование с детьми старшей группы</w:t>
            </w:r>
          </w:p>
          <w:p w14:paraId="473C2553"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6970B11A" w14:textId="77777777" w:rsidR="00D01460" w:rsidRPr="00704E38" w:rsidRDefault="00D01460" w:rsidP="00633682">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377707D0" w14:textId="77777777" w:rsidTr="00C06485">
        <w:trPr>
          <w:trHeight w:val="705"/>
        </w:trPr>
        <w:tc>
          <w:tcPr>
            <w:tcW w:w="2694" w:type="dxa"/>
            <w:vMerge/>
            <w:tcBorders>
              <w:left w:val="single" w:sz="4" w:space="0" w:color="000000"/>
              <w:right w:val="single" w:sz="4" w:space="0" w:color="000000"/>
            </w:tcBorders>
            <w:shd w:val="clear" w:color="auto" w:fill="FFFFFF"/>
            <w:vAlign w:val="center"/>
            <w:hideMark/>
          </w:tcPr>
          <w:p w14:paraId="338D4112"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4D060C75" w14:textId="77777777" w:rsidR="00D01460" w:rsidRPr="00704E38" w:rsidRDefault="00D01460" w:rsidP="00633682">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b/>
                <w:color w:val="000000"/>
                <w:sz w:val="24"/>
                <w:szCs w:val="24"/>
              </w:rPr>
              <w:t>Изображение транспорта</w:t>
            </w:r>
          </w:p>
          <w:p w14:paraId="7C18B1D4" w14:textId="77777777" w:rsidR="00D01460" w:rsidRPr="00704E38" w:rsidRDefault="00D01460" w:rsidP="00633682">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Анализ детских рисунков с изображением транспорта. Анализ различных машин (в игрушках, на рисунках и иллюстрациях, фотографиях): виды грузовых машин, виды легковых машин, специальные машины, теплоходы, корабли, самолеты, вертолеты, электропоезда, метро и т.д.</w:t>
            </w:r>
          </w:p>
          <w:p w14:paraId="5A6AFD3D" w14:textId="77777777" w:rsidR="00D01460" w:rsidRPr="00704E38" w:rsidRDefault="00D01460" w:rsidP="00633682">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b/>
                <w:color w:val="000000"/>
                <w:sz w:val="24"/>
                <w:szCs w:val="24"/>
              </w:rPr>
              <w:t>Изображение рыб, птиц</w:t>
            </w:r>
          </w:p>
          <w:p w14:paraId="5581E44D" w14:textId="77777777" w:rsidR="00D01460" w:rsidRPr="00704E38" w:rsidRDefault="00D01460" w:rsidP="00633682">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Анализ детских рисунков с изображением рыб, птиц. Формирование восприятия игрушек, иллюстраций, рисунков, фотографий, изображающих рыб и птиц: ворона, сорока, утка, гусь, петух, курица, попугай.</w:t>
            </w:r>
          </w:p>
        </w:tc>
      </w:tr>
      <w:tr w:rsidR="00D01460" w:rsidRPr="00704E38" w14:paraId="4893E1E3"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6C737760"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24B77C49" w14:textId="77777777" w:rsidR="00D01460" w:rsidRPr="00704E38" w:rsidRDefault="00D01460" w:rsidP="00633682">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46917A3C"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6C4DA68A"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2CE01EB8" w14:textId="6A08B5DF" w:rsidR="00D01460" w:rsidRPr="00C06485" w:rsidRDefault="00D01460" w:rsidP="00633682">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D0D0D"/>
                <w:sz w:val="24"/>
                <w:szCs w:val="24"/>
              </w:rPr>
              <w:t>10</w:t>
            </w:r>
            <w:r w:rsidR="00C06485">
              <w:rPr>
                <w:rFonts w:ascii="Times New Roman" w:eastAsia="Times New Roman" w:hAnsi="Times New Roman" w:cs="Times New Roman"/>
                <w:color w:val="0D0D0D"/>
                <w:sz w:val="24"/>
                <w:szCs w:val="24"/>
              </w:rPr>
              <w:t>.</w:t>
            </w:r>
            <w:r w:rsidRPr="00C06485">
              <w:rPr>
                <w:rFonts w:ascii="Times New Roman" w:eastAsia="Times New Roman" w:hAnsi="Times New Roman" w:cs="Times New Roman"/>
                <w:color w:val="0D0D0D"/>
                <w:sz w:val="24"/>
                <w:szCs w:val="24"/>
              </w:rPr>
              <w:t xml:space="preserve"> </w:t>
            </w:r>
            <w:r w:rsidRPr="00C06485">
              <w:rPr>
                <w:rFonts w:ascii="Times New Roman" w:eastAsia="Times New Roman" w:hAnsi="Times New Roman" w:cs="Times New Roman"/>
                <w:color w:val="000000"/>
                <w:sz w:val="24"/>
                <w:szCs w:val="24"/>
              </w:rPr>
              <w:t>Отработка методики проведения занятий по изображению транспорта разными материалами.</w:t>
            </w:r>
          </w:p>
          <w:p w14:paraId="2D07329D" w14:textId="77777777" w:rsidR="00D01460" w:rsidRPr="00C06485" w:rsidRDefault="00D01460" w:rsidP="00633682">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Отработка методики показа обобщенных способов изображения рыб и птиц разными материалами.</w:t>
            </w:r>
          </w:p>
          <w:p w14:paraId="082D8C9A" w14:textId="77777777" w:rsidR="00D01460" w:rsidRPr="00C06485" w:rsidRDefault="00D01460" w:rsidP="00633682">
            <w:pPr>
              <w:rPr>
                <w:rFonts w:ascii="Times New Roman" w:eastAsia="Times New Roman" w:hAnsi="Times New Roman" w:cs="Times New Roman"/>
                <w:color w:val="0D0D0D"/>
                <w:sz w:val="24"/>
                <w:szCs w:val="24"/>
              </w:rPr>
            </w:pPr>
            <w:r w:rsidRPr="00C06485">
              <w:rPr>
                <w:rFonts w:ascii="Times New Roman" w:eastAsia="Times New Roman" w:hAnsi="Times New Roman" w:cs="Times New Roman"/>
                <w:color w:val="000000"/>
                <w:sz w:val="24"/>
                <w:szCs w:val="24"/>
              </w:rPr>
              <w:t>Отработка программного содержания занятия, разработка конспекта занятия</w:t>
            </w:r>
          </w:p>
        </w:tc>
      </w:tr>
      <w:tr w:rsidR="00D01460" w:rsidRPr="00704E38" w14:paraId="4A214183" w14:textId="77777777" w:rsidTr="00C06485">
        <w:trPr>
          <w:trHeight w:val="70"/>
        </w:trPr>
        <w:tc>
          <w:tcPr>
            <w:tcW w:w="2694" w:type="dxa"/>
            <w:vMerge/>
            <w:tcBorders>
              <w:left w:val="single" w:sz="4" w:space="0" w:color="000000"/>
              <w:bottom w:val="single" w:sz="4" w:space="0" w:color="000000"/>
              <w:right w:val="single" w:sz="4" w:space="0" w:color="000000"/>
            </w:tcBorders>
            <w:shd w:val="clear" w:color="auto" w:fill="FFFFFF"/>
            <w:vAlign w:val="center"/>
          </w:tcPr>
          <w:p w14:paraId="3ED4B587"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vAlign w:val="bottom"/>
          </w:tcPr>
          <w:p w14:paraId="12307675" w14:textId="77777777" w:rsidR="00D01460" w:rsidRPr="00A0075E" w:rsidRDefault="00D01460" w:rsidP="00633682">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144DEBA" w14:textId="683D3387" w:rsidR="00D01460" w:rsidRPr="00704E38" w:rsidRDefault="00D01460" w:rsidP="00633682">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21F03B04" w14:textId="77777777" w:rsidTr="00C06485">
        <w:trPr>
          <w:trHeight w:val="279"/>
        </w:trPr>
        <w:tc>
          <w:tcPr>
            <w:tcW w:w="2694" w:type="dxa"/>
            <w:vMerge w:val="restart"/>
            <w:tcBorders>
              <w:top w:val="single" w:sz="4" w:space="0" w:color="000000"/>
              <w:left w:val="single" w:sz="4" w:space="0" w:color="000000"/>
              <w:right w:val="single" w:sz="4" w:space="0" w:color="000000"/>
            </w:tcBorders>
            <w:shd w:val="clear" w:color="auto" w:fill="FFFFFF"/>
            <w:hideMark/>
          </w:tcPr>
          <w:p w14:paraId="560B26A3" w14:textId="58DEB84C" w:rsidR="00D01460" w:rsidRPr="00C06485" w:rsidRDefault="00D01460" w:rsidP="00633682">
            <w:pPr>
              <w:rPr>
                <w:rFonts w:ascii="Times New Roman" w:eastAsia="Times New Roman" w:hAnsi="Times New Roman" w:cs="Times New Roman"/>
                <w:b/>
                <w:bCs/>
                <w:color w:val="000000"/>
                <w:kern w:val="32"/>
                <w:sz w:val="24"/>
                <w:szCs w:val="24"/>
              </w:rPr>
            </w:pPr>
            <w:bookmarkStart w:id="417" w:name="_Toc183694277"/>
            <w:r w:rsidRPr="00C06485">
              <w:rPr>
                <w:rFonts w:ascii="Times New Roman" w:eastAsia="Times New Roman" w:hAnsi="Times New Roman" w:cs="Times New Roman"/>
                <w:b/>
                <w:color w:val="000000"/>
                <w:kern w:val="32"/>
                <w:sz w:val="24"/>
                <w:szCs w:val="24"/>
              </w:rPr>
              <w:t xml:space="preserve">Тема </w:t>
            </w:r>
            <w:r w:rsidR="00BF08D8" w:rsidRPr="00C06485">
              <w:rPr>
                <w:rFonts w:ascii="Times New Roman" w:eastAsia="Times New Roman" w:hAnsi="Times New Roman" w:cs="Times New Roman"/>
                <w:b/>
                <w:color w:val="000000"/>
                <w:kern w:val="32"/>
                <w:sz w:val="24"/>
                <w:szCs w:val="24"/>
              </w:rPr>
              <w:t>1.</w:t>
            </w:r>
            <w:r w:rsidRPr="00C06485">
              <w:rPr>
                <w:rFonts w:ascii="Times New Roman" w:eastAsia="Times New Roman" w:hAnsi="Times New Roman" w:cs="Times New Roman"/>
                <w:b/>
                <w:color w:val="000000"/>
                <w:kern w:val="32"/>
                <w:sz w:val="24"/>
                <w:szCs w:val="24"/>
              </w:rPr>
              <w:t>16.</w:t>
            </w:r>
            <w:bookmarkEnd w:id="417"/>
          </w:p>
          <w:p w14:paraId="04D62910" w14:textId="77777777" w:rsidR="00D01460" w:rsidRPr="00C06485" w:rsidRDefault="00D01460" w:rsidP="00633682">
            <w:pPr>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00000"/>
                <w:sz w:val="24"/>
                <w:szCs w:val="24"/>
              </w:rPr>
              <w:t xml:space="preserve">Рисование с детьми </w:t>
            </w:r>
            <w:r w:rsidRPr="00C06485">
              <w:rPr>
                <w:rFonts w:ascii="Times New Roman" w:eastAsia="Times New Roman" w:hAnsi="Times New Roman" w:cs="Times New Roman"/>
                <w:b/>
                <w:color w:val="000000"/>
                <w:sz w:val="24"/>
                <w:szCs w:val="24"/>
              </w:rPr>
              <w:lastRenderedPageBreak/>
              <w:t>старшей группы</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26F2093B" w14:textId="77777777" w:rsidR="00D01460" w:rsidRPr="00704E38" w:rsidRDefault="00D01460" w:rsidP="00633682">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lastRenderedPageBreak/>
              <w:t>Содержание</w:t>
            </w:r>
          </w:p>
        </w:tc>
      </w:tr>
      <w:tr w:rsidR="00D01460" w:rsidRPr="00704E38" w14:paraId="5D7F2F72" w14:textId="77777777" w:rsidTr="00C06485">
        <w:trPr>
          <w:trHeight w:val="465"/>
        </w:trPr>
        <w:tc>
          <w:tcPr>
            <w:tcW w:w="2694" w:type="dxa"/>
            <w:vMerge/>
            <w:tcBorders>
              <w:left w:val="single" w:sz="4" w:space="0" w:color="000000"/>
              <w:right w:val="single" w:sz="4" w:space="0" w:color="000000"/>
            </w:tcBorders>
            <w:shd w:val="clear" w:color="auto" w:fill="FFFFFF"/>
            <w:vAlign w:val="center"/>
            <w:hideMark/>
          </w:tcPr>
          <w:p w14:paraId="1814C0A7"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6F2F82FC" w14:textId="77777777" w:rsidR="00D01460" w:rsidRPr="00704E38" w:rsidRDefault="00D01460" w:rsidP="00633682">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b/>
                <w:color w:val="000000"/>
                <w:sz w:val="24"/>
                <w:szCs w:val="24"/>
              </w:rPr>
              <w:t>Изображение животных</w:t>
            </w:r>
          </w:p>
          <w:p w14:paraId="0CC0DFDB" w14:textId="77777777" w:rsidR="00D01460" w:rsidRPr="00704E38" w:rsidRDefault="00D01460" w:rsidP="00633682">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lastRenderedPageBreak/>
              <w:t>Анализ детских рисунков с изображением животных. Анализ игрушек, рисунков, иллюстраций, фотографий, изображающих животных: собака, лиса, волк, белка, медведь, слон, тигр, верблюд, кошка, баран и др.</w:t>
            </w:r>
          </w:p>
          <w:p w14:paraId="5E589405" w14:textId="77777777" w:rsidR="00D01460" w:rsidRPr="00704E38" w:rsidRDefault="00D01460" w:rsidP="00633682">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Отработка методики показа способов изображения животных разными материалами.</w:t>
            </w:r>
          </w:p>
        </w:tc>
      </w:tr>
      <w:tr w:rsidR="00D01460" w:rsidRPr="00704E38" w14:paraId="16A799B6"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734C0C37"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477D9816" w14:textId="77777777" w:rsidR="00D01460" w:rsidRPr="00704E38" w:rsidRDefault="00D01460" w:rsidP="00633682">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5DB02A91"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36C09ABB"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2041BC82" w14:textId="6B3619A1" w:rsidR="00D01460" w:rsidRPr="00C06485" w:rsidRDefault="00D01460" w:rsidP="00633682">
            <w:pPr>
              <w:rPr>
                <w:rFonts w:ascii="Times New Roman" w:eastAsia="Times New Roman" w:hAnsi="Times New Roman" w:cs="Times New Roman"/>
                <w:color w:val="0D0D0D"/>
                <w:sz w:val="24"/>
                <w:szCs w:val="24"/>
              </w:rPr>
            </w:pPr>
            <w:r w:rsidRPr="00C06485">
              <w:rPr>
                <w:rFonts w:ascii="Times New Roman" w:eastAsia="Times New Roman" w:hAnsi="Times New Roman" w:cs="Times New Roman"/>
                <w:color w:val="0D0D0D"/>
                <w:sz w:val="24"/>
                <w:szCs w:val="24"/>
              </w:rPr>
              <w:t>11</w:t>
            </w:r>
            <w:r w:rsidR="00C06485">
              <w:rPr>
                <w:rFonts w:ascii="Times New Roman" w:eastAsia="Times New Roman" w:hAnsi="Times New Roman" w:cs="Times New Roman"/>
                <w:color w:val="0D0D0D"/>
                <w:sz w:val="24"/>
                <w:szCs w:val="24"/>
              </w:rPr>
              <w:t>.</w:t>
            </w:r>
            <w:r w:rsidRPr="00C06485">
              <w:rPr>
                <w:rFonts w:ascii="Times New Roman" w:eastAsia="Times New Roman" w:hAnsi="Times New Roman" w:cs="Times New Roman"/>
                <w:color w:val="0D0D0D"/>
                <w:sz w:val="24"/>
                <w:szCs w:val="24"/>
              </w:rPr>
              <w:t xml:space="preserve"> </w:t>
            </w:r>
            <w:r w:rsidRPr="00C06485">
              <w:rPr>
                <w:rFonts w:ascii="Times New Roman" w:eastAsia="Times New Roman" w:hAnsi="Times New Roman" w:cs="Times New Roman"/>
                <w:color w:val="000000"/>
                <w:sz w:val="24"/>
                <w:szCs w:val="24"/>
              </w:rPr>
              <w:t>Отбор программного содержания занятия, разработка конспекта занятия</w:t>
            </w:r>
          </w:p>
        </w:tc>
      </w:tr>
      <w:tr w:rsidR="00D01460" w:rsidRPr="00704E38" w14:paraId="469F0D80" w14:textId="77777777" w:rsidTr="00C06485">
        <w:trPr>
          <w:trHeight w:val="70"/>
        </w:trPr>
        <w:tc>
          <w:tcPr>
            <w:tcW w:w="2694" w:type="dxa"/>
            <w:vMerge/>
            <w:tcBorders>
              <w:left w:val="single" w:sz="4" w:space="0" w:color="000000"/>
              <w:bottom w:val="single" w:sz="4" w:space="0" w:color="000000"/>
              <w:right w:val="single" w:sz="4" w:space="0" w:color="000000"/>
            </w:tcBorders>
            <w:shd w:val="clear" w:color="auto" w:fill="FFFFFF"/>
            <w:vAlign w:val="center"/>
          </w:tcPr>
          <w:p w14:paraId="6497AD54"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vAlign w:val="bottom"/>
          </w:tcPr>
          <w:p w14:paraId="5C4CAA43" w14:textId="77777777" w:rsidR="00D01460" w:rsidRPr="00A0075E" w:rsidRDefault="00D01460" w:rsidP="00633682">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9E162FB" w14:textId="042CA103" w:rsidR="00D01460" w:rsidRPr="00704E38" w:rsidRDefault="00D01460" w:rsidP="00633682">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5A6D99E9" w14:textId="77777777" w:rsidTr="00C06485">
        <w:trPr>
          <w:trHeight w:val="271"/>
        </w:trPr>
        <w:tc>
          <w:tcPr>
            <w:tcW w:w="2694" w:type="dxa"/>
            <w:vMerge w:val="restart"/>
            <w:tcBorders>
              <w:top w:val="single" w:sz="4" w:space="0" w:color="000000"/>
              <w:left w:val="single" w:sz="4" w:space="0" w:color="000000"/>
              <w:right w:val="single" w:sz="4" w:space="0" w:color="000000"/>
            </w:tcBorders>
            <w:shd w:val="clear" w:color="auto" w:fill="FFFFFF"/>
            <w:hideMark/>
          </w:tcPr>
          <w:p w14:paraId="4A5DEE91" w14:textId="0809F5F4" w:rsidR="00D01460" w:rsidRPr="00C06485" w:rsidRDefault="00D01460" w:rsidP="00633682">
            <w:pPr>
              <w:rPr>
                <w:rFonts w:ascii="Times New Roman" w:eastAsia="Times New Roman" w:hAnsi="Times New Roman" w:cs="Times New Roman"/>
                <w:b/>
                <w:bCs/>
                <w:color w:val="000000"/>
                <w:kern w:val="32"/>
                <w:sz w:val="24"/>
                <w:szCs w:val="24"/>
              </w:rPr>
            </w:pPr>
            <w:bookmarkStart w:id="418" w:name="_Toc183694278"/>
            <w:r w:rsidRPr="00C06485">
              <w:rPr>
                <w:rFonts w:ascii="Times New Roman" w:eastAsia="Times New Roman" w:hAnsi="Times New Roman" w:cs="Times New Roman"/>
                <w:b/>
                <w:color w:val="000000"/>
                <w:kern w:val="32"/>
                <w:sz w:val="24"/>
                <w:szCs w:val="24"/>
              </w:rPr>
              <w:t xml:space="preserve">Тема </w:t>
            </w:r>
            <w:r w:rsidR="00BF08D8" w:rsidRPr="00C06485">
              <w:rPr>
                <w:rFonts w:ascii="Times New Roman" w:eastAsia="Times New Roman" w:hAnsi="Times New Roman" w:cs="Times New Roman"/>
                <w:b/>
                <w:color w:val="000000"/>
                <w:kern w:val="32"/>
                <w:sz w:val="24"/>
                <w:szCs w:val="24"/>
              </w:rPr>
              <w:t>1.</w:t>
            </w:r>
            <w:r w:rsidRPr="00C06485">
              <w:rPr>
                <w:rFonts w:ascii="Times New Roman" w:eastAsia="Times New Roman" w:hAnsi="Times New Roman" w:cs="Times New Roman"/>
                <w:b/>
                <w:color w:val="000000"/>
                <w:kern w:val="32"/>
                <w:sz w:val="24"/>
                <w:szCs w:val="24"/>
              </w:rPr>
              <w:t>17.</w:t>
            </w:r>
            <w:bookmarkEnd w:id="418"/>
          </w:p>
          <w:p w14:paraId="10960E1D" w14:textId="77777777" w:rsidR="00D01460" w:rsidRPr="00C06485" w:rsidRDefault="00D01460" w:rsidP="00633682">
            <w:pPr>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00000"/>
                <w:sz w:val="24"/>
                <w:szCs w:val="24"/>
              </w:rPr>
              <w:t>Рисование с детьми старшей группы</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67A8356A" w14:textId="77777777" w:rsidR="00D01460" w:rsidRPr="00704E38" w:rsidRDefault="00D01460" w:rsidP="00633682">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51822E06" w14:textId="77777777" w:rsidTr="00C06485">
        <w:trPr>
          <w:trHeight w:val="1325"/>
        </w:trPr>
        <w:tc>
          <w:tcPr>
            <w:tcW w:w="2694" w:type="dxa"/>
            <w:vMerge/>
            <w:tcBorders>
              <w:left w:val="single" w:sz="4" w:space="0" w:color="000000"/>
              <w:right w:val="single" w:sz="4" w:space="0" w:color="000000"/>
            </w:tcBorders>
            <w:shd w:val="clear" w:color="auto" w:fill="FFFFFF"/>
            <w:vAlign w:val="center"/>
            <w:hideMark/>
          </w:tcPr>
          <w:p w14:paraId="39B6622D"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24E12CB8" w14:textId="77777777" w:rsidR="00D01460" w:rsidRPr="00704E38" w:rsidRDefault="00D01460" w:rsidP="00633682">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b/>
                <w:color w:val="000000"/>
                <w:sz w:val="24"/>
                <w:szCs w:val="24"/>
              </w:rPr>
              <w:t>Изображение человека</w:t>
            </w:r>
          </w:p>
          <w:p w14:paraId="6D7D568C" w14:textId="77777777" w:rsidR="00D01460" w:rsidRPr="00704E38" w:rsidRDefault="00D01460" w:rsidP="00633682">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Анализ детских рисунков с изображением человека. Рассматривание и анализ игрушек, рисунков, иллюстраций, фотографий, репродукций с изображением человека: кукла, петрушка, повар, красная шапочка, кукла в национальной одежде, лыжник, космонавт и др.</w:t>
            </w:r>
          </w:p>
          <w:p w14:paraId="7C6E328A" w14:textId="77777777" w:rsidR="00D01460" w:rsidRPr="00704E38" w:rsidRDefault="00D01460" w:rsidP="00633682">
            <w:pPr>
              <w:rPr>
                <w:rFonts w:ascii="Times New Roman" w:eastAsia="Times New Roman" w:hAnsi="Times New Roman" w:cs="Times New Roman"/>
                <w:b/>
                <w:color w:val="000000"/>
                <w:sz w:val="24"/>
                <w:szCs w:val="24"/>
              </w:rPr>
            </w:pPr>
            <w:r w:rsidRPr="001A3D76">
              <w:rPr>
                <w:rFonts w:ascii="Times New Roman" w:eastAsia="Times New Roman" w:hAnsi="Times New Roman" w:cs="Times New Roman"/>
                <w:bCs/>
                <w:color w:val="000000"/>
                <w:sz w:val="24"/>
                <w:szCs w:val="24"/>
              </w:rPr>
              <w:t>Отработка методики проведения занятий</w:t>
            </w:r>
            <w:r w:rsidRPr="00704E38">
              <w:rPr>
                <w:rFonts w:ascii="Times New Roman" w:eastAsia="Times New Roman" w:hAnsi="Times New Roman" w:cs="Times New Roman"/>
                <w:color w:val="000000"/>
                <w:sz w:val="24"/>
                <w:szCs w:val="24"/>
              </w:rPr>
              <w:t xml:space="preserve"> по изображению человека разными материалами.</w:t>
            </w:r>
          </w:p>
        </w:tc>
      </w:tr>
      <w:tr w:rsidR="00D01460" w:rsidRPr="00704E38" w14:paraId="14D2AC56" w14:textId="77777777" w:rsidTr="00C06485">
        <w:trPr>
          <w:trHeight w:val="445"/>
        </w:trPr>
        <w:tc>
          <w:tcPr>
            <w:tcW w:w="2694" w:type="dxa"/>
            <w:vMerge/>
            <w:tcBorders>
              <w:left w:val="single" w:sz="4" w:space="0" w:color="000000"/>
              <w:bottom w:val="single" w:sz="4" w:space="0" w:color="000000"/>
              <w:right w:val="single" w:sz="4" w:space="0" w:color="000000"/>
            </w:tcBorders>
            <w:shd w:val="clear" w:color="auto" w:fill="FFFFFF"/>
            <w:vAlign w:val="center"/>
          </w:tcPr>
          <w:p w14:paraId="32A8657C" w14:textId="77777777" w:rsidR="00D01460" w:rsidRPr="00C06485" w:rsidRDefault="00D01460" w:rsidP="00633682">
            <w:pPr>
              <w:rPr>
                <w:rFonts w:ascii="Times New Roman" w:eastAsia="Times New Roman" w:hAnsi="Times New Roman" w:cs="Times New Roman"/>
                <w:b/>
                <w:color w:val="0D0D0D"/>
                <w:sz w:val="24"/>
                <w:szCs w:val="24"/>
                <w:highlight w:val="yellow"/>
              </w:rPr>
            </w:pPr>
          </w:p>
        </w:tc>
        <w:tc>
          <w:tcPr>
            <w:tcW w:w="7371" w:type="dxa"/>
            <w:vAlign w:val="bottom"/>
          </w:tcPr>
          <w:p w14:paraId="739C7A89" w14:textId="77777777" w:rsidR="00D01460" w:rsidRPr="00A0075E" w:rsidRDefault="00D01460" w:rsidP="00633682">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14A274F" w14:textId="5515BCE6" w:rsidR="00D01460" w:rsidRPr="00704E38" w:rsidRDefault="00D01460" w:rsidP="00633682">
            <w:pPr>
              <w:rPr>
                <w:rFonts w:ascii="Times New Roman" w:eastAsia="Times New Roman" w:hAnsi="Times New Roman" w:cs="Times New Roman"/>
                <w:b/>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70A94A50" w14:textId="77777777" w:rsidTr="00C06485">
        <w:trPr>
          <w:trHeight w:val="204"/>
        </w:trPr>
        <w:tc>
          <w:tcPr>
            <w:tcW w:w="2694" w:type="dxa"/>
            <w:vMerge w:val="restart"/>
            <w:tcBorders>
              <w:top w:val="single" w:sz="4" w:space="0" w:color="000000"/>
              <w:left w:val="single" w:sz="4" w:space="0" w:color="000000"/>
              <w:right w:val="single" w:sz="4" w:space="0" w:color="000000"/>
            </w:tcBorders>
            <w:shd w:val="clear" w:color="auto" w:fill="FFFFFF"/>
            <w:hideMark/>
          </w:tcPr>
          <w:p w14:paraId="0A2C7725" w14:textId="42035316" w:rsidR="00D01460" w:rsidRPr="00C06485" w:rsidRDefault="00D01460" w:rsidP="00633682">
            <w:pPr>
              <w:rPr>
                <w:rFonts w:ascii="Times New Roman" w:eastAsia="Times New Roman" w:hAnsi="Times New Roman" w:cs="Times New Roman"/>
                <w:b/>
                <w:bCs/>
                <w:color w:val="000000"/>
                <w:kern w:val="32"/>
                <w:sz w:val="24"/>
                <w:szCs w:val="24"/>
              </w:rPr>
            </w:pPr>
            <w:bookmarkStart w:id="419" w:name="_Toc183694279"/>
            <w:r w:rsidRPr="00C06485">
              <w:rPr>
                <w:rFonts w:ascii="Times New Roman" w:eastAsia="Times New Roman" w:hAnsi="Times New Roman" w:cs="Times New Roman"/>
                <w:b/>
                <w:color w:val="000000"/>
                <w:kern w:val="32"/>
                <w:sz w:val="24"/>
                <w:szCs w:val="24"/>
              </w:rPr>
              <w:t xml:space="preserve">Тема </w:t>
            </w:r>
            <w:r w:rsidR="00BF08D8" w:rsidRPr="00C06485">
              <w:rPr>
                <w:rFonts w:ascii="Times New Roman" w:eastAsia="Times New Roman" w:hAnsi="Times New Roman" w:cs="Times New Roman"/>
                <w:b/>
                <w:color w:val="000000"/>
                <w:kern w:val="32"/>
                <w:sz w:val="24"/>
                <w:szCs w:val="24"/>
              </w:rPr>
              <w:t>1.</w:t>
            </w:r>
            <w:r w:rsidRPr="00C06485">
              <w:rPr>
                <w:rFonts w:ascii="Times New Roman" w:eastAsia="Times New Roman" w:hAnsi="Times New Roman" w:cs="Times New Roman"/>
                <w:b/>
                <w:color w:val="000000"/>
                <w:kern w:val="32"/>
                <w:sz w:val="24"/>
                <w:szCs w:val="24"/>
              </w:rPr>
              <w:t>18.</w:t>
            </w:r>
            <w:bookmarkEnd w:id="419"/>
          </w:p>
          <w:p w14:paraId="66E38D8C" w14:textId="77777777" w:rsidR="00D01460" w:rsidRPr="00C06485" w:rsidRDefault="00D01460" w:rsidP="00633682">
            <w:pPr>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00000"/>
                <w:sz w:val="24"/>
                <w:szCs w:val="24"/>
              </w:rPr>
              <w:t>Рисование с детьми старшей группы</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42BA1C29" w14:textId="77777777" w:rsidR="00D01460" w:rsidRPr="00704E38" w:rsidRDefault="00D01460" w:rsidP="00633682">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4650E608" w14:textId="77777777" w:rsidTr="00C06485">
        <w:trPr>
          <w:trHeight w:val="540"/>
        </w:trPr>
        <w:tc>
          <w:tcPr>
            <w:tcW w:w="2694" w:type="dxa"/>
            <w:vMerge/>
            <w:tcBorders>
              <w:left w:val="single" w:sz="4" w:space="0" w:color="000000"/>
              <w:right w:val="single" w:sz="4" w:space="0" w:color="000000"/>
            </w:tcBorders>
            <w:shd w:val="clear" w:color="auto" w:fill="FFFFFF"/>
            <w:vAlign w:val="center"/>
            <w:hideMark/>
          </w:tcPr>
          <w:p w14:paraId="2994CF62"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4CE4A0DE" w14:textId="77777777" w:rsidR="00D01460" w:rsidRPr="001A3D76" w:rsidRDefault="00D01460" w:rsidP="00D01460">
            <w:pPr>
              <w:rPr>
                <w:rFonts w:ascii="Times New Roman" w:eastAsia="Times New Roman" w:hAnsi="Times New Roman" w:cs="Times New Roman"/>
                <w:bCs/>
                <w:color w:val="000000"/>
                <w:sz w:val="24"/>
                <w:szCs w:val="24"/>
              </w:rPr>
            </w:pPr>
            <w:r w:rsidRPr="001A3D76">
              <w:rPr>
                <w:rFonts w:ascii="Times New Roman" w:eastAsia="Times New Roman" w:hAnsi="Times New Roman" w:cs="Times New Roman"/>
                <w:bCs/>
                <w:color w:val="000000"/>
                <w:sz w:val="24"/>
                <w:szCs w:val="24"/>
              </w:rPr>
              <w:t>Декоративное рисование в старшей группе</w:t>
            </w:r>
          </w:p>
          <w:p w14:paraId="79FC3C50"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Анализ детских рисунков.</w:t>
            </w:r>
          </w:p>
          <w:p w14:paraId="5CA2B6D5"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Рисование несложных декоративных элементов по мотивам народных промыслов: дымковская игрушка, городецкая, хохломская, гжельская и др. Создание декоративных композиций по мотивам современного декоративного искусства (роспись на тканях, платках, керамике и др.) с использованием силуэтных форм</w:t>
            </w:r>
            <w:r w:rsidRPr="00704E38">
              <w:rPr>
                <w:rFonts w:ascii="Calibri" w:eastAsia="Times New Roman" w:hAnsi="Calibri" w:cs="Times New Roman"/>
                <w:color w:val="000000"/>
                <w:sz w:val="24"/>
                <w:szCs w:val="24"/>
              </w:rPr>
              <w:t>.</w:t>
            </w:r>
          </w:p>
        </w:tc>
      </w:tr>
      <w:tr w:rsidR="00D01460" w:rsidRPr="00704E38" w14:paraId="3E098CCC"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2895A1F1"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0F7256A6"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218F50A4"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0F6B410F"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712D63B9" w14:textId="15822BBA"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D0D0D"/>
                <w:sz w:val="24"/>
                <w:szCs w:val="24"/>
              </w:rPr>
              <w:t>12</w:t>
            </w:r>
            <w:r w:rsidR="00C06485">
              <w:rPr>
                <w:rFonts w:ascii="Times New Roman" w:eastAsia="Times New Roman" w:hAnsi="Times New Roman" w:cs="Times New Roman"/>
                <w:color w:val="0D0D0D"/>
                <w:sz w:val="24"/>
                <w:szCs w:val="24"/>
              </w:rPr>
              <w:t>.</w:t>
            </w:r>
            <w:r w:rsidRPr="00C06485">
              <w:rPr>
                <w:rFonts w:ascii="Times New Roman" w:eastAsia="Times New Roman" w:hAnsi="Times New Roman" w:cs="Times New Roman"/>
                <w:color w:val="0D0D0D"/>
                <w:sz w:val="24"/>
                <w:szCs w:val="24"/>
              </w:rPr>
              <w:t xml:space="preserve"> </w:t>
            </w:r>
            <w:r w:rsidRPr="00C06485">
              <w:rPr>
                <w:rFonts w:ascii="Times New Roman" w:eastAsia="Times New Roman" w:hAnsi="Times New Roman" w:cs="Times New Roman"/>
                <w:color w:val="000000"/>
                <w:sz w:val="24"/>
                <w:szCs w:val="24"/>
              </w:rPr>
              <w:t>Отработка методики показа приемов рисования различных элементов: волнистые и изогнутые линии, дуги, листья, цветы, ягодки.</w:t>
            </w:r>
          </w:p>
          <w:p w14:paraId="7557A8B0" w14:textId="77777777"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Оформление альбомов по разным видам рисования в старшей группе.</w:t>
            </w:r>
          </w:p>
          <w:p w14:paraId="3EEF6B23" w14:textId="77777777" w:rsidR="00D01460" w:rsidRPr="00C06485" w:rsidRDefault="00D01460" w:rsidP="00D01460">
            <w:pPr>
              <w:rPr>
                <w:rFonts w:ascii="Times New Roman" w:eastAsia="Times New Roman" w:hAnsi="Times New Roman" w:cs="Times New Roman"/>
                <w:color w:val="0D0D0D"/>
                <w:sz w:val="24"/>
                <w:szCs w:val="24"/>
              </w:rPr>
            </w:pPr>
            <w:r w:rsidRPr="00C06485">
              <w:rPr>
                <w:rFonts w:ascii="Times New Roman" w:eastAsia="Times New Roman" w:hAnsi="Times New Roman" w:cs="Times New Roman"/>
                <w:color w:val="000000"/>
                <w:sz w:val="24"/>
                <w:szCs w:val="24"/>
              </w:rPr>
              <w:t>Отбор программного содержания занятия, разработка конспекта занятия</w:t>
            </w:r>
            <w:r w:rsidRPr="00C06485">
              <w:rPr>
                <w:rFonts w:ascii="Calibri" w:eastAsia="Times New Roman" w:hAnsi="Calibri" w:cs="Times New Roman"/>
                <w:color w:val="000000"/>
                <w:sz w:val="24"/>
                <w:szCs w:val="24"/>
              </w:rPr>
              <w:t xml:space="preserve">   </w:t>
            </w:r>
          </w:p>
        </w:tc>
      </w:tr>
      <w:tr w:rsidR="00D01460" w:rsidRPr="00704E38" w14:paraId="4AC9DC3F" w14:textId="77777777" w:rsidTr="00C06485">
        <w:trPr>
          <w:trHeight w:val="70"/>
        </w:trPr>
        <w:tc>
          <w:tcPr>
            <w:tcW w:w="2694" w:type="dxa"/>
            <w:vMerge/>
            <w:tcBorders>
              <w:left w:val="single" w:sz="4" w:space="0" w:color="000000"/>
              <w:bottom w:val="single" w:sz="4" w:space="0" w:color="000000"/>
              <w:right w:val="single" w:sz="4" w:space="0" w:color="000000"/>
            </w:tcBorders>
            <w:shd w:val="clear" w:color="auto" w:fill="FFFFFF"/>
            <w:vAlign w:val="center"/>
          </w:tcPr>
          <w:p w14:paraId="76B632DB"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511727CD"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6C9E7AE" w14:textId="005EBA2B" w:rsidR="00D01460" w:rsidRPr="00704E38" w:rsidRDefault="00D01460" w:rsidP="00D01460">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64C2C7AF" w14:textId="77777777" w:rsidTr="00C06485">
        <w:trPr>
          <w:trHeight w:val="251"/>
        </w:trPr>
        <w:tc>
          <w:tcPr>
            <w:tcW w:w="2694" w:type="dxa"/>
            <w:vMerge w:val="restart"/>
            <w:tcBorders>
              <w:top w:val="single" w:sz="4" w:space="0" w:color="000000"/>
              <w:left w:val="single" w:sz="4" w:space="0" w:color="000000"/>
              <w:right w:val="single" w:sz="4" w:space="0" w:color="000000"/>
            </w:tcBorders>
            <w:shd w:val="clear" w:color="auto" w:fill="FFFFFF"/>
            <w:hideMark/>
          </w:tcPr>
          <w:p w14:paraId="1215564F" w14:textId="0B2C275D"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 xml:space="preserve">Тема </w:t>
            </w:r>
            <w:r w:rsidR="00BF08D8" w:rsidRPr="00C06485">
              <w:rPr>
                <w:rFonts w:ascii="Times New Roman" w:eastAsia="Times New Roman" w:hAnsi="Times New Roman" w:cs="Times New Roman"/>
                <w:b/>
                <w:color w:val="000000"/>
                <w:sz w:val="24"/>
                <w:szCs w:val="24"/>
              </w:rPr>
              <w:t>1.</w:t>
            </w:r>
            <w:r w:rsidRPr="00C06485">
              <w:rPr>
                <w:rFonts w:ascii="Times New Roman" w:eastAsia="Times New Roman" w:hAnsi="Times New Roman" w:cs="Times New Roman"/>
                <w:b/>
                <w:color w:val="000000"/>
                <w:sz w:val="24"/>
                <w:szCs w:val="24"/>
              </w:rPr>
              <w:t>19.</w:t>
            </w:r>
          </w:p>
          <w:p w14:paraId="579CDE0E" w14:textId="77777777"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Занятия по рисованию с детьми подготовительной к школе группе</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37FF9242"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2525BDB1" w14:textId="77777777" w:rsidTr="00C06485">
        <w:trPr>
          <w:trHeight w:val="914"/>
        </w:trPr>
        <w:tc>
          <w:tcPr>
            <w:tcW w:w="2694" w:type="dxa"/>
            <w:vMerge/>
            <w:tcBorders>
              <w:left w:val="single" w:sz="4" w:space="0" w:color="000000"/>
              <w:right w:val="single" w:sz="4" w:space="0" w:color="000000"/>
            </w:tcBorders>
            <w:shd w:val="clear" w:color="auto" w:fill="FFFFFF"/>
            <w:vAlign w:val="center"/>
            <w:hideMark/>
          </w:tcPr>
          <w:p w14:paraId="1F737E2F"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2CBCA359"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Особенности проведения занятий с детьми подготовительной к школе группе </w:t>
            </w:r>
          </w:p>
          <w:p w14:paraId="5BD351BD"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Обучение рисованию с натуры, на темы сказок, литературных произведений, рисование по мотивам декоративно-прикладного искусства. Рисование по замыслу. Коллективное творчество детей.</w:t>
            </w:r>
          </w:p>
        </w:tc>
      </w:tr>
      <w:tr w:rsidR="00D01460" w:rsidRPr="00704E38" w14:paraId="29E2445C" w14:textId="77777777" w:rsidTr="00C06485">
        <w:trPr>
          <w:trHeight w:val="475"/>
        </w:trPr>
        <w:tc>
          <w:tcPr>
            <w:tcW w:w="2694" w:type="dxa"/>
            <w:vMerge/>
            <w:tcBorders>
              <w:left w:val="single" w:sz="4" w:space="0" w:color="000000"/>
              <w:bottom w:val="single" w:sz="4" w:space="0" w:color="000000"/>
              <w:right w:val="single" w:sz="4" w:space="0" w:color="000000"/>
            </w:tcBorders>
            <w:shd w:val="clear" w:color="auto" w:fill="FFFFFF"/>
            <w:vAlign w:val="center"/>
          </w:tcPr>
          <w:p w14:paraId="41BA02C4"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vAlign w:val="bottom"/>
          </w:tcPr>
          <w:p w14:paraId="2B51AD86"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808EFC0" w14:textId="777AC9B0"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078F0CEC" w14:textId="77777777" w:rsidTr="00C06485">
        <w:trPr>
          <w:trHeight w:val="256"/>
        </w:trPr>
        <w:tc>
          <w:tcPr>
            <w:tcW w:w="2694" w:type="dxa"/>
            <w:vMerge w:val="restart"/>
            <w:tcBorders>
              <w:top w:val="single" w:sz="4" w:space="0" w:color="000000"/>
              <w:left w:val="single" w:sz="4" w:space="0" w:color="000000"/>
              <w:right w:val="single" w:sz="4" w:space="0" w:color="000000"/>
            </w:tcBorders>
            <w:shd w:val="clear" w:color="auto" w:fill="FFFFFF"/>
          </w:tcPr>
          <w:p w14:paraId="33EB0578" w14:textId="603D8892"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bCs/>
                <w:color w:val="000000"/>
                <w:sz w:val="24"/>
                <w:szCs w:val="24"/>
              </w:rPr>
              <w:t xml:space="preserve">Тема </w:t>
            </w:r>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20.</w:t>
            </w:r>
          </w:p>
          <w:p w14:paraId="5A3DA216" w14:textId="6EB76BC9"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Рисование с детьми подготовительной к школе группе</w:t>
            </w:r>
          </w:p>
          <w:p w14:paraId="09800980" w14:textId="77777777" w:rsidR="00D01460" w:rsidRPr="00C06485" w:rsidRDefault="00D01460" w:rsidP="00D01460">
            <w:pPr>
              <w:widowControl w:val="0"/>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0FF92F5F"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lastRenderedPageBreak/>
              <w:t>Содержание</w:t>
            </w:r>
          </w:p>
        </w:tc>
      </w:tr>
      <w:tr w:rsidR="00D01460" w:rsidRPr="00704E38" w14:paraId="6A432D4D" w14:textId="77777777" w:rsidTr="00C06485">
        <w:trPr>
          <w:trHeight w:val="444"/>
        </w:trPr>
        <w:tc>
          <w:tcPr>
            <w:tcW w:w="2694" w:type="dxa"/>
            <w:vMerge/>
            <w:tcBorders>
              <w:left w:val="single" w:sz="4" w:space="0" w:color="000000"/>
              <w:right w:val="single" w:sz="4" w:space="0" w:color="000000"/>
            </w:tcBorders>
            <w:shd w:val="clear" w:color="auto" w:fill="FFFFFF"/>
            <w:vAlign w:val="center"/>
            <w:hideMark/>
          </w:tcPr>
          <w:p w14:paraId="15EF6532"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1C09F021"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Анализ детских рисунков с изображением деревьев, зданий, транспорт, рыб, птиц, животных, человека.</w:t>
            </w:r>
          </w:p>
          <w:p w14:paraId="444DE7F9"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Декоративное рисование в подготовительной к школе группе.</w:t>
            </w:r>
          </w:p>
        </w:tc>
      </w:tr>
      <w:tr w:rsidR="00D01460" w:rsidRPr="00704E38" w14:paraId="10B5F705" w14:textId="77777777" w:rsidTr="00C06485">
        <w:trPr>
          <w:trHeight w:val="330"/>
        </w:trPr>
        <w:tc>
          <w:tcPr>
            <w:tcW w:w="2694" w:type="dxa"/>
            <w:vMerge/>
            <w:tcBorders>
              <w:left w:val="single" w:sz="4" w:space="0" w:color="000000"/>
              <w:right w:val="single" w:sz="4" w:space="0" w:color="000000"/>
            </w:tcBorders>
            <w:shd w:val="clear" w:color="auto" w:fill="FFFFFF"/>
            <w:vAlign w:val="center"/>
            <w:hideMark/>
          </w:tcPr>
          <w:p w14:paraId="2E2DC102"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2C5241FE"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4393C0DD"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2FD2412D"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1C4D8136" w14:textId="3DD44A53"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D0D0D"/>
                <w:sz w:val="24"/>
                <w:szCs w:val="24"/>
              </w:rPr>
              <w:t>13</w:t>
            </w:r>
            <w:r w:rsidR="00C06485">
              <w:rPr>
                <w:rFonts w:ascii="Times New Roman" w:eastAsia="Times New Roman" w:hAnsi="Times New Roman" w:cs="Times New Roman"/>
                <w:color w:val="0D0D0D"/>
                <w:sz w:val="24"/>
                <w:szCs w:val="24"/>
              </w:rPr>
              <w:t>.</w:t>
            </w:r>
            <w:r w:rsidRPr="00C06485">
              <w:rPr>
                <w:rFonts w:ascii="Times New Roman" w:eastAsia="Times New Roman" w:hAnsi="Times New Roman" w:cs="Times New Roman"/>
                <w:color w:val="0D0D0D"/>
                <w:sz w:val="24"/>
                <w:szCs w:val="24"/>
              </w:rPr>
              <w:t xml:space="preserve"> </w:t>
            </w:r>
            <w:r w:rsidRPr="00C06485">
              <w:rPr>
                <w:rFonts w:ascii="Times New Roman" w:eastAsia="Times New Roman" w:hAnsi="Times New Roman" w:cs="Times New Roman"/>
                <w:color w:val="000000"/>
                <w:sz w:val="24"/>
                <w:szCs w:val="24"/>
              </w:rPr>
              <w:t>Анализ методики проведения занятий по различным жанрам (пейзаж, натюрморт и др.).</w:t>
            </w:r>
          </w:p>
          <w:p w14:paraId="6462AE29" w14:textId="77777777" w:rsidR="00D01460" w:rsidRPr="00C06485" w:rsidRDefault="00D01460" w:rsidP="00D01460">
            <w:pPr>
              <w:rPr>
                <w:rFonts w:ascii="Calibri" w:eastAsia="Times New Roman" w:hAnsi="Calibri" w:cs="Times New Roman"/>
                <w:color w:val="000000"/>
                <w:sz w:val="24"/>
                <w:szCs w:val="24"/>
              </w:rPr>
            </w:pPr>
            <w:r w:rsidRPr="00C06485">
              <w:rPr>
                <w:rFonts w:ascii="Times New Roman" w:eastAsia="Times New Roman" w:hAnsi="Times New Roman" w:cs="Times New Roman"/>
                <w:color w:val="000000"/>
                <w:sz w:val="24"/>
                <w:szCs w:val="24"/>
              </w:rPr>
              <w:t>Оформление альбомов по разным видам рисования в подготовительной к школе группах.</w:t>
            </w:r>
            <w:r w:rsidRPr="00C06485">
              <w:rPr>
                <w:rFonts w:ascii="Calibri" w:eastAsia="Times New Roman" w:hAnsi="Calibri" w:cs="Times New Roman"/>
                <w:color w:val="000000"/>
                <w:sz w:val="24"/>
                <w:szCs w:val="24"/>
              </w:rPr>
              <w:t xml:space="preserve">  </w:t>
            </w:r>
          </w:p>
        </w:tc>
      </w:tr>
      <w:tr w:rsidR="00D01460" w:rsidRPr="00704E38" w14:paraId="2A945B69" w14:textId="77777777" w:rsidTr="00C06485">
        <w:trPr>
          <w:trHeight w:val="70"/>
        </w:trPr>
        <w:tc>
          <w:tcPr>
            <w:tcW w:w="2694" w:type="dxa"/>
            <w:vMerge/>
            <w:tcBorders>
              <w:left w:val="single" w:sz="4" w:space="0" w:color="000000"/>
              <w:bottom w:val="single" w:sz="4" w:space="0" w:color="000000"/>
              <w:right w:val="single" w:sz="4" w:space="0" w:color="000000"/>
            </w:tcBorders>
            <w:shd w:val="clear" w:color="auto" w:fill="FFFFFF"/>
            <w:vAlign w:val="center"/>
          </w:tcPr>
          <w:p w14:paraId="51963846"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59B9DC99"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AF9C201" w14:textId="4A50B7D7" w:rsidR="00D01460" w:rsidRPr="00704E38" w:rsidRDefault="00D01460" w:rsidP="00D01460">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06485" w:rsidRPr="00704E38" w14:paraId="2BDD1626" w14:textId="77777777" w:rsidTr="00C06485">
        <w:trPr>
          <w:trHeight w:val="345"/>
        </w:trPr>
        <w:tc>
          <w:tcPr>
            <w:tcW w:w="2694" w:type="dxa"/>
            <w:vMerge w:val="restart"/>
            <w:tcBorders>
              <w:top w:val="single" w:sz="4" w:space="0" w:color="000000"/>
              <w:left w:val="single" w:sz="4" w:space="0" w:color="000000"/>
              <w:right w:val="single" w:sz="4" w:space="0" w:color="000000"/>
            </w:tcBorders>
            <w:shd w:val="clear" w:color="auto" w:fill="FFFFFF"/>
            <w:hideMark/>
          </w:tcPr>
          <w:p w14:paraId="165AA47F" w14:textId="14F779B7" w:rsidR="00C06485" w:rsidRPr="00C06485" w:rsidRDefault="00C06485"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bCs/>
                <w:color w:val="000000"/>
                <w:sz w:val="24"/>
                <w:szCs w:val="24"/>
              </w:rPr>
              <w:t>Тема 1.21.</w:t>
            </w:r>
          </w:p>
          <w:p w14:paraId="2E65572E" w14:textId="246096E8" w:rsidR="00C06485" w:rsidRPr="00C06485" w:rsidRDefault="00C06485"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Рисование с детьми подготовительной к школе группе</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00CE5EA6" w14:textId="77777777" w:rsidR="00C06485" w:rsidRPr="00704E38" w:rsidRDefault="00C06485"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C06485" w:rsidRPr="00704E38" w14:paraId="14BE4FD5" w14:textId="77777777" w:rsidTr="00C06485">
        <w:trPr>
          <w:trHeight w:val="778"/>
        </w:trPr>
        <w:tc>
          <w:tcPr>
            <w:tcW w:w="2694" w:type="dxa"/>
            <w:vMerge/>
            <w:tcBorders>
              <w:left w:val="single" w:sz="4" w:space="0" w:color="000000"/>
              <w:right w:val="single" w:sz="4" w:space="0" w:color="000000"/>
            </w:tcBorders>
            <w:shd w:val="clear" w:color="auto" w:fill="FFFFFF"/>
            <w:vAlign w:val="center"/>
            <w:hideMark/>
          </w:tcPr>
          <w:p w14:paraId="5BA77CA4" w14:textId="77777777" w:rsidR="00C06485" w:rsidRPr="00C06485" w:rsidRDefault="00C06485" w:rsidP="00D01460">
            <w:pPr>
              <w:rPr>
                <w:rFonts w:ascii="Times New Roman" w:eastAsia="Times New Roman" w:hAnsi="Times New Roman" w:cs="Times New Roman"/>
                <w:b/>
                <w:color w:val="000000"/>
                <w:sz w:val="24"/>
                <w:szCs w:val="24"/>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4365970D" w14:textId="7CCECB77" w:rsidR="00C06485" w:rsidRPr="00704E38" w:rsidRDefault="00C06485"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Отработка методики показа приемов рисования различных элементов: волнистые и изогнутые линии, дуги, листья, цветы, ягодки.</w:t>
            </w:r>
          </w:p>
          <w:p w14:paraId="2B60AC6F" w14:textId="77777777" w:rsidR="00C06485" w:rsidRPr="00704E38" w:rsidRDefault="00C06485"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Оформление альбомов по разным видам рисования в подготовительной к школе группах</w:t>
            </w:r>
          </w:p>
        </w:tc>
      </w:tr>
      <w:tr w:rsidR="00C06485" w:rsidRPr="00704E38" w14:paraId="4AEE2FBC" w14:textId="77777777" w:rsidTr="00C06485">
        <w:trPr>
          <w:trHeight w:val="519"/>
        </w:trPr>
        <w:tc>
          <w:tcPr>
            <w:tcW w:w="2694" w:type="dxa"/>
            <w:vMerge/>
            <w:tcBorders>
              <w:left w:val="single" w:sz="4" w:space="0" w:color="000000"/>
              <w:bottom w:val="single" w:sz="4" w:space="0" w:color="000000"/>
              <w:right w:val="single" w:sz="4" w:space="0" w:color="000000"/>
            </w:tcBorders>
            <w:shd w:val="clear" w:color="auto" w:fill="FFFFFF"/>
            <w:vAlign w:val="center"/>
          </w:tcPr>
          <w:p w14:paraId="53C31290" w14:textId="77777777" w:rsidR="00C06485" w:rsidRPr="00C06485" w:rsidRDefault="00C06485" w:rsidP="00D01460">
            <w:pPr>
              <w:rPr>
                <w:rFonts w:ascii="Times New Roman" w:eastAsia="Times New Roman" w:hAnsi="Times New Roman" w:cs="Times New Roman"/>
                <w:b/>
                <w:color w:val="000000"/>
                <w:sz w:val="24"/>
                <w:szCs w:val="24"/>
              </w:rPr>
            </w:pPr>
          </w:p>
        </w:tc>
        <w:tc>
          <w:tcPr>
            <w:tcW w:w="7371" w:type="dxa"/>
            <w:vAlign w:val="bottom"/>
          </w:tcPr>
          <w:p w14:paraId="37BE3013" w14:textId="77777777" w:rsidR="00C06485" w:rsidRPr="00A0075E" w:rsidRDefault="00C06485"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DAC02A3" w14:textId="16471974" w:rsidR="00C06485" w:rsidRPr="00704E38" w:rsidRDefault="00C06485"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23DBFEEC" w14:textId="77777777" w:rsidTr="00C06485">
        <w:trPr>
          <w:trHeight w:val="263"/>
        </w:trPr>
        <w:tc>
          <w:tcPr>
            <w:tcW w:w="2694" w:type="dxa"/>
            <w:vMerge w:val="restart"/>
            <w:tcBorders>
              <w:top w:val="single" w:sz="4" w:space="0" w:color="000000"/>
              <w:left w:val="single" w:sz="4" w:space="0" w:color="000000"/>
              <w:right w:val="single" w:sz="4" w:space="0" w:color="000000"/>
            </w:tcBorders>
            <w:shd w:val="clear" w:color="auto" w:fill="FFFFFF"/>
          </w:tcPr>
          <w:p w14:paraId="64095E97" w14:textId="5E9D3133"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bCs/>
                <w:color w:val="000000"/>
                <w:sz w:val="24"/>
                <w:szCs w:val="24"/>
              </w:rPr>
              <w:t xml:space="preserve">Тема </w:t>
            </w:r>
            <w:bookmarkStart w:id="420" w:name="_Toc311540003"/>
            <w:bookmarkStart w:id="421" w:name="_Toc311538852"/>
            <w:bookmarkStart w:id="422" w:name="_Toc309719182"/>
            <w:bookmarkStart w:id="423" w:name="_Toc309718962"/>
            <w:bookmarkEnd w:id="420"/>
            <w:bookmarkEnd w:id="421"/>
            <w:bookmarkEnd w:id="422"/>
            <w:bookmarkEnd w:id="423"/>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22.</w:t>
            </w:r>
          </w:p>
          <w:p w14:paraId="567EBA3E" w14:textId="21337C2F"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color w:val="000000"/>
                <w:sz w:val="24"/>
                <w:szCs w:val="24"/>
              </w:rPr>
              <w:t>Занятия по лепке с детьми во второй младшей группы</w:t>
            </w:r>
          </w:p>
          <w:p w14:paraId="56BBD23C" w14:textId="77777777" w:rsidR="00D01460" w:rsidRPr="00C06485" w:rsidRDefault="00D01460" w:rsidP="00D01460">
            <w:pPr>
              <w:widowControl w:val="0"/>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7E7D2F58"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21A06131" w14:textId="77777777" w:rsidTr="00C06485">
        <w:trPr>
          <w:trHeight w:val="1621"/>
        </w:trPr>
        <w:tc>
          <w:tcPr>
            <w:tcW w:w="2694" w:type="dxa"/>
            <w:vMerge/>
            <w:tcBorders>
              <w:left w:val="single" w:sz="4" w:space="0" w:color="000000"/>
              <w:right w:val="single" w:sz="4" w:space="0" w:color="000000"/>
            </w:tcBorders>
            <w:shd w:val="clear" w:color="auto" w:fill="FFFFFF"/>
            <w:vAlign w:val="center"/>
            <w:hideMark/>
          </w:tcPr>
          <w:p w14:paraId="49CF70C3"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3625B831"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Методы и приемы обучения лепки.</w:t>
            </w:r>
          </w:p>
          <w:p w14:paraId="6017F0FD"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Обследование предметов с участием различных анализаторов.  Лепка по образцу (без показа приема). Игровые приемы на занятиях. Организация и методика проведения занятий. Оборудование и материалы для занятий лепкой. Анализ детских работ. </w:t>
            </w:r>
          </w:p>
          <w:p w14:paraId="1184F4CD" w14:textId="7758AE21" w:rsidR="00D01460" w:rsidRPr="00704E38" w:rsidRDefault="00D01460" w:rsidP="00D01460">
            <w:pPr>
              <w:tabs>
                <w:tab w:val="num" w:pos="1122"/>
              </w:tabs>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Отбор программного содержания занятия по предметной лепке.</w:t>
            </w:r>
          </w:p>
          <w:p w14:paraId="34B01C9D" w14:textId="201D20B3"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Отработка умений по лепки несложных предметных изображений.</w:t>
            </w:r>
          </w:p>
        </w:tc>
      </w:tr>
      <w:tr w:rsidR="00D01460" w:rsidRPr="00704E38" w14:paraId="04563E82" w14:textId="77777777" w:rsidTr="00C06485">
        <w:trPr>
          <w:trHeight w:val="511"/>
        </w:trPr>
        <w:tc>
          <w:tcPr>
            <w:tcW w:w="2694" w:type="dxa"/>
            <w:vMerge/>
            <w:tcBorders>
              <w:left w:val="single" w:sz="4" w:space="0" w:color="000000"/>
              <w:bottom w:val="single" w:sz="4" w:space="0" w:color="000000"/>
              <w:right w:val="single" w:sz="4" w:space="0" w:color="000000"/>
            </w:tcBorders>
            <w:shd w:val="clear" w:color="auto" w:fill="FFFFFF"/>
            <w:vAlign w:val="center"/>
          </w:tcPr>
          <w:p w14:paraId="4A58802B"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7BBBC800"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039CC0F" w14:textId="6DF4AF78"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2C088815" w14:textId="77777777" w:rsidTr="00C06485">
        <w:trPr>
          <w:trHeight w:val="240"/>
        </w:trPr>
        <w:tc>
          <w:tcPr>
            <w:tcW w:w="2694" w:type="dxa"/>
            <w:vMerge w:val="restart"/>
            <w:tcBorders>
              <w:top w:val="single" w:sz="4" w:space="0" w:color="000000"/>
              <w:left w:val="single" w:sz="4" w:space="0" w:color="000000"/>
              <w:right w:val="single" w:sz="4" w:space="0" w:color="000000"/>
            </w:tcBorders>
            <w:shd w:val="clear" w:color="auto" w:fill="FFFFFF"/>
            <w:hideMark/>
          </w:tcPr>
          <w:p w14:paraId="20BD559E" w14:textId="6628F528"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 xml:space="preserve">Тема </w:t>
            </w:r>
            <w:r w:rsidR="00BF08D8" w:rsidRPr="00C06485">
              <w:rPr>
                <w:rFonts w:ascii="Times New Roman" w:eastAsia="Times New Roman" w:hAnsi="Times New Roman" w:cs="Times New Roman"/>
                <w:b/>
                <w:color w:val="000000"/>
                <w:sz w:val="24"/>
                <w:szCs w:val="24"/>
              </w:rPr>
              <w:t>1.</w:t>
            </w:r>
            <w:r w:rsidRPr="00C06485">
              <w:rPr>
                <w:rFonts w:ascii="Times New Roman" w:eastAsia="Times New Roman" w:hAnsi="Times New Roman" w:cs="Times New Roman"/>
                <w:b/>
                <w:color w:val="000000"/>
                <w:sz w:val="24"/>
                <w:szCs w:val="24"/>
              </w:rPr>
              <w:t>23.</w:t>
            </w:r>
          </w:p>
          <w:p w14:paraId="1A8A4673" w14:textId="77777777"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Занятия по лепке с детьми средней группы</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45BD5828"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62BD380D" w14:textId="77777777" w:rsidTr="00C06485">
        <w:trPr>
          <w:trHeight w:val="800"/>
        </w:trPr>
        <w:tc>
          <w:tcPr>
            <w:tcW w:w="2694" w:type="dxa"/>
            <w:vMerge/>
            <w:tcBorders>
              <w:left w:val="single" w:sz="4" w:space="0" w:color="000000"/>
              <w:right w:val="single" w:sz="4" w:space="0" w:color="000000"/>
            </w:tcBorders>
            <w:shd w:val="clear" w:color="auto" w:fill="FFFFFF"/>
            <w:vAlign w:val="center"/>
            <w:hideMark/>
          </w:tcPr>
          <w:p w14:paraId="5E5962AC"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262B408B" w14:textId="4098F818"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Методы и приемы обучения детей предметной лепке (с натуры, по представлению). Рассматривание и анализ натуры, игрушки, скульптурных и графических изображений. Показ приемов лепки отдельных частей предмета разными способами (конструктивный, скульптурный)</w:t>
            </w:r>
          </w:p>
          <w:p w14:paraId="6457E917" w14:textId="059CE2C4"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 Лепка рельефов; Отработка способов изображения новых технических приемов. Совершенствование изобразительных и технических умений, полученных в предшествующих группах.  Ленточный способ лепки посуды. Лепка по мотивам народной игрушки и керамических изделий декоративного искусства. Руководство коллективной работой детей.</w:t>
            </w:r>
          </w:p>
        </w:tc>
      </w:tr>
      <w:tr w:rsidR="00D01460" w:rsidRPr="00704E38" w14:paraId="4C96AB0B" w14:textId="77777777" w:rsidTr="00C06485">
        <w:trPr>
          <w:trHeight w:val="495"/>
        </w:trPr>
        <w:tc>
          <w:tcPr>
            <w:tcW w:w="2694" w:type="dxa"/>
            <w:vMerge/>
            <w:tcBorders>
              <w:left w:val="single" w:sz="4" w:space="0" w:color="000000"/>
              <w:bottom w:val="single" w:sz="4" w:space="0" w:color="000000"/>
              <w:right w:val="single" w:sz="4" w:space="0" w:color="000000"/>
            </w:tcBorders>
            <w:shd w:val="clear" w:color="auto" w:fill="FFFFFF"/>
            <w:vAlign w:val="center"/>
          </w:tcPr>
          <w:p w14:paraId="50D11AD2"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vAlign w:val="bottom"/>
          </w:tcPr>
          <w:p w14:paraId="4CC6E3C7"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0FEDDFC" w14:textId="051D350B"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2269FBD8" w14:textId="77777777" w:rsidTr="00C06485">
        <w:trPr>
          <w:trHeight w:val="223"/>
        </w:trPr>
        <w:tc>
          <w:tcPr>
            <w:tcW w:w="2694" w:type="dxa"/>
            <w:vMerge w:val="restart"/>
            <w:tcBorders>
              <w:top w:val="single" w:sz="4" w:space="0" w:color="000000"/>
              <w:left w:val="single" w:sz="4" w:space="0" w:color="000000"/>
              <w:right w:val="single" w:sz="4" w:space="0" w:color="000000"/>
            </w:tcBorders>
            <w:shd w:val="clear" w:color="auto" w:fill="FFFFFF"/>
            <w:hideMark/>
          </w:tcPr>
          <w:p w14:paraId="101C2517" w14:textId="7F4B724B"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bCs/>
                <w:color w:val="000000"/>
                <w:sz w:val="24"/>
                <w:szCs w:val="24"/>
              </w:rPr>
              <w:t xml:space="preserve">Тема </w:t>
            </w:r>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24.</w:t>
            </w:r>
          </w:p>
          <w:p w14:paraId="22C79915" w14:textId="6E3B632D" w:rsidR="00D01460" w:rsidRPr="00C06485" w:rsidRDefault="00D01460" w:rsidP="00D01460">
            <w:pPr>
              <w:widowControl w:val="0"/>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00000"/>
                <w:sz w:val="24"/>
                <w:szCs w:val="24"/>
              </w:rPr>
              <w:t>Лепка в среднем дошкольном возрасте</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5E48772B"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Содержание</w:t>
            </w:r>
          </w:p>
        </w:tc>
      </w:tr>
      <w:tr w:rsidR="00D01460" w:rsidRPr="00704E38" w14:paraId="7E28C561" w14:textId="77777777" w:rsidTr="00C06485">
        <w:trPr>
          <w:trHeight w:val="445"/>
        </w:trPr>
        <w:tc>
          <w:tcPr>
            <w:tcW w:w="2694" w:type="dxa"/>
            <w:vMerge/>
            <w:tcBorders>
              <w:left w:val="single" w:sz="4" w:space="0" w:color="000000"/>
              <w:right w:val="single" w:sz="4" w:space="0" w:color="000000"/>
            </w:tcBorders>
            <w:shd w:val="clear" w:color="auto" w:fill="FFFFFF"/>
            <w:vAlign w:val="center"/>
            <w:hideMark/>
          </w:tcPr>
          <w:p w14:paraId="56EF62A9"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38A8DB64" w14:textId="1233F49A" w:rsidR="00D01460" w:rsidRPr="00704E38" w:rsidRDefault="00D01460" w:rsidP="00D01460">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color w:val="000000"/>
                <w:sz w:val="24"/>
                <w:szCs w:val="24"/>
              </w:rPr>
              <w:t xml:space="preserve"> Методы и приемы обучения детей лепке детей по замыслу</w:t>
            </w:r>
            <w:r w:rsidRPr="00704E38">
              <w:rPr>
                <w:rFonts w:ascii="Times New Roman" w:eastAsia="Times New Roman" w:hAnsi="Times New Roman" w:cs="Times New Roman"/>
                <w:b/>
                <w:color w:val="000000"/>
                <w:sz w:val="24"/>
                <w:szCs w:val="24"/>
              </w:rPr>
              <w:t>.</w:t>
            </w:r>
          </w:p>
          <w:p w14:paraId="40F557AE"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Обучение детей умению воспринимать предметы.</w:t>
            </w:r>
          </w:p>
          <w:p w14:paraId="1F318B93"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Использование частичного показа приемов и способов лепки с опорой на опыт детей.</w:t>
            </w:r>
          </w:p>
          <w:p w14:paraId="4AC44651"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Использование игровых приемов и художественного слова. Обучение умению анализировать свои работы, работы других детей.</w:t>
            </w:r>
          </w:p>
        </w:tc>
      </w:tr>
      <w:tr w:rsidR="00D01460" w:rsidRPr="00704E38" w14:paraId="71ECCC82"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7D2926A7"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2EBCBDCB"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2ADBD73C" w14:textId="77777777" w:rsidTr="00C06485">
        <w:trPr>
          <w:trHeight w:val="70"/>
        </w:trPr>
        <w:tc>
          <w:tcPr>
            <w:tcW w:w="2694" w:type="dxa"/>
            <w:vMerge/>
            <w:tcBorders>
              <w:left w:val="single" w:sz="4" w:space="0" w:color="000000"/>
              <w:right w:val="single" w:sz="4" w:space="0" w:color="000000"/>
            </w:tcBorders>
            <w:shd w:val="clear" w:color="auto" w:fill="FFFFFF"/>
            <w:vAlign w:val="center"/>
            <w:hideMark/>
          </w:tcPr>
          <w:p w14:paraId="246E8765"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hideMark/>
          </w:tcPr>
          <w:p w14:paraId="08AE0383" w14:textId="2123C7CE"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D0D0D"/>
                <w:sz w:val="24"/>
                <w:szCs w:val="24"/>
              </w:rPr>
              <w:t>14</w:t>
            </w:r>
            <w:r w:rsidR="00C06485">
              <w:rPr>
                <w:rFonts w:ascii="Times New Roman" w:eastAsia="Times New Roman" w:hAnsi="Times New Roman" w:cs="Times New Roman"/>
                <w:color w:val="0D0D0D"/>
                <w:sz w:val="24"/>
                <w:szCs w:val="24"/>
              </w:rPr>
              <w:t>.</w:t>
            </w:r>
            <w:r w:rsidRPr="00C06485">
              <w:rPr>
                <w:rFonts w:ascii="Times New Roman" w:eastAsia="Times New Roman" w:hAnsi="Times New Roman" w:cs="Times New Roman"/>
                <w:color w:val="0D0D0D"/>
                <w:sz w:val="24"/>
                <w:szCs w:val="24"/>
              </w:rPr>
              <w:t xml:space="preserve"> </w:t>
            </w:r>
            <w:r w:rsidRPr="00C06485">
              <w:rPr>
                <w:rFonts w:ascii="Times New Roman" w:eastAsia="Times New Roman" w:hAnsi="Times New Roman" w:cs="Times New Roman"/>
                <w:color w:val="000000"/>
                <w:sz w:val="24"/>
                <w:szCs w:val="24"/>
              </w:rPr>
              <w:t>Демонстрация и анализ способов обследования предметов.</w:t>
            </w:r>
          </w:p>
          <w:p w14:paraId="16C97F40" w14:textId="77777777" w:rsidR="00D01460" w:rsidRPr="00C06485" w:rsidRDefault="00D01460" w:rsidP="00D01460">
            <w:pPr>
              <w:rPr>
                <w:rFonts w:ascii="Times New Roman" w:eastAsia="Times New Roman" w:hAnsi="Times New Roman" w:cs="Times New Roman"/>
                <w:color w:val="0D0D0D"/>
                <w:sz w:val="24"/>
                <w:szCs w:val="24"/>
              </w:rPr>
            </w:pPr>
            <w:r w:rsidRPr="00C06485">
              <w:rPr>
                <w:rFonts w:ascii="Times New Roman" w:eastAsia="Times New Roman" w:hAnsi="Times New Roman" w:cs="Times New Roman"/>
                <w:color w:val="000000"/>
                <w:sz w:val="24"/>
                <w:szCs w:val="24"/>
              </w:rPr>
              <w:t>Отбор программного содержания занятия и ведущих методов и приемов обучения.</w:t>
            </w:r>
          </w:p>
        </w:tc>
      </w:tr>
      <w:tr w:rsidR="00D01460" w:rsidRPr="00704E38" w14:paraId="566CCE10" w14:textId="77777777" w:rsidTr="00C06485">
        <w:trPr>
          <w:trHeight w:val="70"/>
        </w:trPr>
        <w:tc>
          <w:tcPr>
            <w:tcW w:w="2694" w:type="dxa"/>
            <w:vMerge/>
            <w:tcBorders>
              <w:left w:val="single" w:sz="4" w:space="0" w:color="000000"/>
              <w:bottom w:val="single" w:sz="4" w:space="0" w:color="000000"/>
              <w:right w:val="single" w:sz="4" w:space="0" w:color="000000"/>
            </w:tcBorders>
            <w:shd w:val="clear" w:color="auto" w:fill="FFFFFF"/>
            <w:vAlign w:val="center"/>
          </w:tcPr>
          <w:p w14:paraId="197D1C7A"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3C75699D"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FBA3AC0" w14:textId="7F618DAA" w:rsidR="00D01460" w:rsidRPr="00704E38" w:rsidRDefault="00D01460" w:rsidP="00D01460">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33B4DF5C" w14:textId="77777777" w:rsidTr="00C06485">
        <w:trPr>
          <w:trHeight w:val="225"/>
        </w:trPr>
        <w:tc>
          <w:tcPr>
            <w:tcW w:w="2694" w:type="dxa"/>
            <w:vMerge w:val="restart"/>
            <w:tcBorders>
              <w:top w:val="single" w:sz="4" w:space="0" w:color="000000"/>
              <w:left w:val="single" w:sz="4" w:space="0" w:color="000000"/>
              <w:right w:val="single" w:sz="4" w:space="0" w:color="000000"/>
            </w:tcBorders>
            <w:shd w:val="clear" w:color="auto" w:fill="FFFFFF"/>
          </w:tcPr>
          <w:p w14:paraId="4EDCD3D7" w14:textId="41941F2D"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bCs/>
                <w:color w:val="000000"/>
                <w:sz w:val="24"/>
                <w:szCs w:val="24"/>
              </w:rPr>
              <w:lastRenderedPageBreak/>
              <w:t xml:space="preserve">Тема </w:t>
            </w:r>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25.</w:t>
            </w:r>
          </w:p>
          <w:p w14:paraId="08B7BE0B" w14:textId="77777777"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Лепка в старшем дошкольном возрасте</w:t>
            </w:r>
          </w:p>
          <w:p w14:paraId="0C0264CC" w14:textId="77777777" w:rsidR="00D01460" w:rsidRPr="00C06485" w:rsidRDefault="00D01460" w:rsidP="00D01460">
            <w:pPr>
              <w:widowControl w:val="0"/>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52E18D72"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15EBA33F" w14:textId="77777777" w:rsidTr="00C06485">
        <w:trPr>
          <w:trHeight w:val="796"/>
        </w:trPr>
        <w:tc>
          <w:tcPr>
            <w:tcW w:w="2694" w:type="dxa"/>
            <w:vMerge/>
            <w:tcBorders>
              <w:left w:val="single" w:sz="4" w:space="0" w:color="000000"/>
              <w:right w:val="single" w:sz="4" w:space="0" w:color="000000"/>
            </w:tcBorders>
            <w:shd w:val="clear" w:color="auto" w:fill="FFFFFF"/>
            <w:vAlign w:val="center"/>
            <w:hideMark/>
          </w:tcPr>
          <w:p w14:paraId="3CE9AAAF"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6B45C261" w14:textId="6B380F2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Методы и приемы обучения лепке по замыслу. Лепка по мотивам народной игрушки и керамических изделий декоративного искусства.</w:t>
            </w:r>
          </w:p>
          <w:p w14:paraId="6E3EF607"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Рассматривание и анализ натуры, игрушек, графических и скульптурных изображений.</w:t>
            </w:r>
          </w:p>
        </w:tc>
      </w:tr>
      <w:tr w:rsidR="00D01460" w:rsidRPr="00704E38" w14:paraId="0ED22839" w14:textId="77777777" w:rsidTr="00C06485">
        <w:trPr>
          <w:trHeight w:val="202"/>
        </w:trPr>
        <w:tc>
          <w:tcPr>
            <w:tcW w:w="2694" w:type="dxa"/>
            <w:vMerge/>
            <w:tcBorders>
              <w:left w:val="single" w:sz="4" w:space="0" w:color="000000"/>
              <w:right w:val="single" w:sz="4" w:space="0" w:color="000000"/>
            </w:tcBorders>
            <w:shd w:val="clear" w:color="auto" w:fill="FFFFFF"/>
            <w:vAlign w:val="center"/>
            <w:hideMark/>
          </w:tcPr>
          <w:p w14:paraId="0BE26063"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0698734C"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14814945" w14:textId="77777777" w:rsidTr="00C06485">
        <w:trPr>
          <w:trHeight w:val="444"/>
        </w:trPr>
        <w:tc>
          <w:tcPr>
            <w:tcW w:w="2694" w:type="dxa"/>
            <w:vMerge/>
            <w:tcBorders>
              <w:left w:val="single" w:sz="4" w:space="0" w:color="000000"/>
              <w:right w:val="single" w:sz="4" w:space="0" w:color="000000"/>
            </w:tcBorders>
            <w:shd w:val="clear" w:color="auto" w:fill="FFFFFF"/>
            <w:vAlign w:val="center"/>
            <w:hideMark/>
          </w:tcPr>
          <w:p w14:paraId="2F5DC579"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7239ECD0" w14:textId="74B4DD75"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D0D0D"/>
                <w:sz w:val="24"/>
                <w:szCs w:val="24"/>
              </w:rPr>
              <w:t>15</w:t>
            </w:r>
            <w:r w:rsidR="00C06485">
              <w:rPr>
                <w:rFonts w:ascii="Times New Roman" w:eastAsia="Times New Roman" w:hAnsi="Times New Roman" w:cs="Times New Roman"/>
                <w:color w:val="0D0D0D"/>
                <w:sz w:val="24"/>
                <w:szCs w:val="24"/>
              </w:rPr>
              <w:t>.</w:t>
            </w:r>
            <w:r w:rsidRPr="00C06485">
              <w:rPr>
                <w:rFonts w:ascii="Times New Roman" w:eastAsia="Times New Roman" w:hAnsi="Times New Roman" w:cs="Times New Roman"/>
                <w:color w:val="0D0D0D"/>
                <w:sz w:val="24"/>
                <w:szCs w:val="24"/>
              </w:rPr>
              <w:t xml:space="preserve"> </w:t>
            </w:r>
            <w:r w:rsidRPr="00C06485">
              <w:rPr>
                <w:rFonts w:ascii="Times New Roman" w:eastAsia="Times New Roman" w:hAnsi="Times New Roman" w:cs="Times New Roman"/>
                <w:color w:val="000000"/>
                <w:sz w:val="24"/>
                <w:szCs w:val="24"/>
              </w:rPr>
              <w:t>Отработка способов изображения новых технических приемов.</w:t>
            </w:r>
          </w:p>
          <w:p w14:paraId="333ED88E" w14:textId="77777777"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Использование ленточного способа в лепке посуды. Лепка по мотивам народной игрушки и керамических изделий декоративного искусства</w:t>
            </w:r>
          </w:p>
          <w:p w14:paraId="0D069622" w14:textId="77777777"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Рассматривание и анализ натуры, игрушек, графических и скульптурных изображений.</w:t>
            </w:r>
          </w:p>
        </w:tc>
      </w:tr>
      <w:tr w:rsidR="00D01460" w:rsidRPr="00704E38" w14:paraId="05CE308D" w14:textId="77777777" w:rsidTr="00C06485">
        <w:trPr>
          <w:trHeight w:val="342"/>
        </w:trPr>
        <w:tc>
          <w:tcPr>
            <w:tcW w:w="2694" w:type="dxa"/>
            <w:vMerge/>
            <w:tcBorders>
              <w:left w:val="single" w:sz="4" w:space="0" w:color="000000"/>
              <w:bottom w:val="single" w:sz="4" w:space="0" w:color="000000"/>
              <w:right w:val="single" w:sz="4" w:space="0" w:color="000000"/>
            </w:tcBorders>
            <w:shd w:val="clear" w:color="auto" w:fill="FFFFFF"/>
            <w:vAlign w:val="center"/>
          </w:tcPr>
          <w:p w14:paraId="5FBCB081"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08E82692"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4CC1F00" w14:textId="4D1C55B4" w:rsidR="00D01460" w:rsidRPr="00704E38" w:rsidRDefault="00D01460" w:rsidP="00D01460">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39A1ADBB" w14:textId="77777777" w:rsidTr="00C06485">
        <w:trPr>
          <w:trHeight w:val="301"/>
        </w:trPr>
        <w:tc>
          <w:tcPr>
            <w:tcW w:w="2694" w:type="dxa"/>
            <w:vMerge w:val="restart"/>
            <w:tcBorders>
              <w:top w:val="single" w:sz="4" w:space="0" w:color="000000"/>
              <w:left w:val="single" w:sz="4" w:space="0" w:color="000000"/>
              <w:right w:val="single" w:sz="4" w:space="0" w:color="000000"/>
            </w:tcBorders>
            <w:shd w:val="clear" w:color="auto" w:fill="FFFFFF"/>
            <w:hideMark/>
          </w:tcPr>
          <w:p w14:paraId="3EE499CF" w14:textId="539B2A7A"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bCs/>
                <w:color w:val="000000"/>
                <w:sz w:val="24"/>
                <w:szCs w:val="24"/>
              </w:rPr>
              <w:t xml:space="preserve">Тема </w:t>
            </w:r>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26.</w:t>
            </w:r>
          </w:p>
          <w:p w14:paraId="62ED6773" w14:textId="77777777" w:rsidR="00D01460" w:rsidRPr="00C06485" w:rsidRDefault="00D01460" w:rsidP="00D01460">
            <w:pPr>
              <w:widowControl w:val="0"/>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00000"/>
                <w:sz w:val="24"/>
                <w:szCs w:val="24"/>
              </w:rPr>
              <w:t>Занятия по лепке с детьми подготовительной к школе группы с элементами народного творчества</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48A68B08"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4DB5597F" w14:textId="77777777" w:rsidTr="00C06485">
        <w:trPr>
          <w:trHeight w:val="1455"/>
        </w:trPr>
        <w:tc>
          <w:tcPr>
            <w:tcW w:w="2694" w:type="dxa"/>
            <w:vMerge/>
            <w:tcBorders>
              <w:left w:val="single" w:sz="4" w:space="0" w:color="000000"/>
              <w:right w:val="single" w:sz="4" w:space="0" w:color="000000"/>
            </w:tcBorders>
            <w:shd w:val="clear" w:color="auto" w:fill="FFFFFF"/>
            <w:vAlign w:val="center"/>
            <w:hideMark/>
          </w:tcPr>
          <w:p w14:paraId="0A92BAE0"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3A17D1FB"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Обучение лепке с натуры.</w:t>
            </w:r>
          </w:p>
          <w:p w14:paraId="3EDF6346"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Методы обучения сюжетной лепке. Создание сюжетных композиций. </w:t>
            </w:r>
          </w:p>
          <w:p w14:paraId="1AF04D26"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Усложнение технических приемов лепки. Более высокие требования к качеству лепки (прочность соединения, устойчивость положения и др.). Выполнение коллективных композиций.</w:t>
            </w:r>
          </w:p>
          <w:p w14:paraId="0FCC60AE"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Декоративная лепка. Совершенствование ранее полученных технических умений.</w:t>
            </w:r>
          </w:p>
          <w:p w14:paraId="2EA5BDB1"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Отбор программного содержания, написание конспекта занятия по коллективной лепке.</w:t>
            </w:r>
          </w:p>
        </w:tc>
      </w:tr>
      <w:tr w:rsidR="00D01460" w:rsidRPr="00704E38" w14:paraId="07F6722F" w14:textId="77777777" w:rsidTr="00C06485">
        <w:trPr>
          <w:trHeight w:val="391"/>
        </w:trPr>
        <w:tc>
          <w:tcPr>
            <w:tcW w:w="2694" w:type="dxa"/>
            <w:vMerge/>
            <w:tcBorders>
              <w:left w:val="single" w:sz="4" w:space="0" w:color="000000"/>
              <w:bottom w:val="single" w:sz="4" w:space="0" w:color="000000"/>
              <w:right w:val="single" w:sz="4" w:space="0" w:color="000000"/>
            </w:tcBorders>
            <w:shd w:val="clear" w:color="auto" w:fill="FFFFFF"/>
            <w:vAlign w:val="center"/>
          </w:tcPr>
          <w:p w14:paraId="640DF15A"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26FAF956"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5F0F512" w14:textId="053C1C22"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57C6691B" w14:textId="77777777" w:rsidTr="00C06485">
        <w:trPr>
          <w:trHeight w:val="285"/>
        </w:trPr>
        <w:tc>
          <w:tcPr>
            <w:tcW w:w="2694" w:type="dxa"/>
            <w:vMerge w:val="restart"/>
            <w:tcBorders>
              <w:top w:val="single" w:sz="4" w:space="0" w:color="000000"/>
              <w:left w:val="single" w:sz="4" w:space="0" w:color="000000"/>
              <w:right w:val="single" w:sz="4" w:space="0" w:color="000000"/>
            </w:tcBorders>
            <w:shd w:val="clear" w:color="auto" w:fill="FFFFFF"/>
            <w:hideMark/>
          </w:tcPr>
          <w:p w14:paraId="41372B4A" w14:textId="21017F81"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bCs/>
                <w:color w:val="000000"/>
                <w:sz w:val="24"/>
                <w:szCs w:val="24"/>
              </w:rPr>
              <w:t xml:space="preserve">Тема </w:t>
            </w:r>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27.</w:t>
            </w:r>
          </w:p>
          <w:p w14:paraId="7C847AAA" w14:textId="3B704C24"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 xml:space="preserve">Лепка с детьми подготовительной к школе группы </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0162C239"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1681E43C" w14:textId="77777777" w:rsidTr="00C06485">
        <w:trPr>
          <w:trHeight w:val="570"/>
        </w:trPr>
        <w:tc>
          <w:tcPr>
            <w:tcW w:w="2694" w:type="dxa"/>
            <w:vMerge/>
            <w:tcBorders>
              <w:left w:val="single" w:sz="4" w:space="0" w:color="000000"/>
              <w:right w:val="single" w:sz="4" w:space="0" w:color="000000"/>
            </w:tcBorders>
            <w:shd w:val="clear" w:color="auto" w:fill="FFFFFF"/>
            <w:vAlign w:val="center"/>
            <w:hideMark/>
          </w:tcPr>
          <w:p w14:paraId="71BB2266"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33238AFB"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Демонстрация и анализ натуры.</w:t>
            </w:r>
          </w:p>
          <w:p w14:paraId="7597969F"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Показ технических приемов лепки предмета из целого куска с помощью стеки.</w:t>
            </w:r>
          </w:p>
        </w:tc>
      </w:tr>
      <w:tr w:rsidR="00D01460" w:rsidRPr="00704E38" w14:paraId="13A6A97E" w14:textId="77777777" w:rsidTr="00C06485">
        <w:trPr>
          <w:trHeight w:val="570"/>
        </w:trPr>
        <w:tc>
          <w:tcPr>
            <w:tcW w:w="2694" w:type="dxa"/>
            <w:vMerge/>
            <w:tcBorders>
              <w:left w:val="single" w:sz="4" w:space="0" w:color="000000"/>
              <w:bottom w:val="single" w:sz="4" w:space="0" w:color="000000"/>
              <w:right w:val="single" w:sz="4" w:space="0" w:color="000000"/>
            </w:tcBorders>
            <w:shd w:val="clear" w:color="auto" w:fill="FFFFFF"/>
            <w:vAlign w:val="center"/>
          </w:tcPr>
          <w:p w14:paraId="552F1434" w14:textId="77777777" w:rsidR="00D01460" w:rsidRPr="00C06485" w:rsidRDefault="00D01460" w:rsidP="00D01460">
            <w:pPr>
              <w:rPr>
                <w:rFonts w:ascii="Times New Roman" w:eastAsia="Times New Roman" w:hAnsi="Times New Roman" w:cs="Times New Roman"/>
                <w:b/>
                <w:color w:val="000000"/>
                <w:sz w:val="24"/>
                <w:szCs w:val="24"/>
              </w:rPr>
            </w:pPr>
          </w:p>
        </w:tc>
        <w:tc>
          <w:tcPr>
            <w:tcW w:w="7371" w:type="dxa"/>
            <w:vAlign w:val="bottom"/>
          </w:tcPr>
          <w:p w14:paraId="590176F5"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A26F58C" w14:textId="283D8B8B"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2321D7FA" w14:textId="77777777" w:rsidTr="00C06485">
        <w:trPr>
          <w:trHeight w:val="276"/>
        </w:trPr>
        <w:tc>
          <w:tcPr>
            <w:tcW w:w="2694" w:type="dxa"/>
            <w:vMerge w:val="restart"/>
            <w:tcBorders>
              <w:top w:val="single" w:sz="4" w:space="0" w:color="000000"/>
              <w:left w:val="single" w:sz="4" w:space="0" w:color="000000"/>
              <w:right w:val="single" w:sz="4" w:space="0" w:color="000000"/>
            </w:tcBorders>
            <w:shd w:val="clear" w:color="auto" w:fill="FFFFFF"/>
          </w:tcPr>
          <w:p w14:paraId="101DA1F9" w14:textId="731AAB7B"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bCs/>
                <w:color w:val="000000"/>
                <w:sz w:val="24"/>
                <w:szCs w:val="24"/>
              </w:rPr>
              <w:t xml:space="preserve">Тема </w:t>
            </w:r>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28.</w:t>
            </w:r>
          </w:p>
          <w:p w14:paraId="5BDB8E91" w14:textId="77777777"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Лепка  с детьми подготовительной к школе группы</w:t>
            </w:r>
          </w:p>
          <w:p w14:paraId="10F94AF6" w14:textId="77777777" w:rsidR="00D01460" w:rsidRPr="00C06485" w:rsidRDefault="00D01460" w:rsidP="00D01460">
            <w:pPr>
              <w:widowControl w:val="0"/>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46BD83A0" w14:textId="77777777" w:rsidR="00D01460" w:rsidRPr="00704E38" w:rsidRDefault="00D01460" w:rsidP="00D01460">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6123FDC7" w14:textId="77777777" w:rsidTr="00C06485">
        <w:trPr>
          <w:trHeight w:val="1073"/>
        </w:trPr>
        <w:tc>
          <w:tcPr>
            <w:tcW w:w="2694" w:type="dxa"/>
            <w:vMerge/>
            <w:tcBorders>
              <w:left w:val="single" w:sz="4" w:space="0" w:color="000000"/>
              <w:right w:val="single" w:sz="4" w:space="0" w:color="000000"/>
            </w:tcBorders>
            <w:shd w:val="clear" w:color="auto" w:fill="FFFFFF"/>
            <w:vAlign w:val="center"/>
            <w:hideMark/>
          </w:tcPr>
          <w:p w14:paraId="64676750"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6DF34B91"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Составить картотеку игровых ситуаций, используемых на различных занятиях лепкой, пользуясь методическими пособиями.</w:t>
            </w:r>
          </w:p>
          <w:p w14:paraId="29A6DBE9"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Проанализировать какую роль они выполняют на занятиях.</w:t>
            </w:r>
          </w:p>
          <w:p w14:paraId="014F3238" w14:textId="77777777" w:rsidR="00D01460" w:rsidRPr="00704E38" w:rsidRDefault="00D01460" w:rsidP="00D01460">
            <w:pPr>
              <w:rPr>
                <w:rFonts w:ascii="Calibri" w:eastAsia="Times New Roman" w:hAnsi="Calibri" w:cs="Times New Roman"/>
                <w:color w:val="000000"/>
                <w:sz w:val="24"/>
                <w:szCs w:val="24"/>
              </w:rPr>
            </w:pPr>
            <w:r w:rsidRPr="00704E38">
              <w:rPr>
                <w:rFonts w:ascii="Times New Roman" w:eastAsia="Times New Roman" w:hAnsi="Times New Roman" w:cs="Times New Roman"/>
                <w:color w:val="000000"/>
                <w:sz w:val="24"/>
                <w:szCs w:val="24"/>
              </w:rPr>
              <w:t>Результаты анализа оформить в тезисах.</w:t>
            </w:r>
            <w:r w:rsidRPr="00704E38">
              <w:rPr>
                <w:rFonts w:ascii="Calibri" w:eastAsia="Times New Roman" w:hAnsi="Calibri" w:cs="Times New Roman"/>
                <w:color w:val="000000"/>
                <w:sz w:val="24"/>
                <w:szCs w:val="24"/>
              </w:rPr>
              <w:t xml:space="preserve">  </w:t>
            </w:r>
          </w:p>
        </w:tc>
      </w:tr>
      <w:tr w:rsidR="00D01460" w:rsidRPr="00704E38" w14:paraId="707199DF" w14:textId="77777777" w:rsidTr="00C06485">
        <w:trPr>
          <w:trHeight w:val="240"/>
        </w:trPr>
        <w:tc>
          <w:tcPr>
            <w:tcW w:w="2694" w:type="dxa"/>
            <w:vMerge/>
            <w:tcBorders>
              <w:left w:val="single" w:sz="4" w:space="0" w:color="000000"/>
              <w:right w:val="single" w:sz="4" w:space="0" w:color="000000"/>
            </w:tcBorders>
            <w:shd w:val="clear" w:color="auto" w:fill="FFFFFF"/>
            <w:vAlign w:val="center"/>
            <w:hideMark/>
          </w:tcPr>
          <w:p w14:paraId="3CCBAE75"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6CF09F4F"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7292BDDB" w14:textId="77777777" w:rsidTr="00C06485">
        <w:trPr>
          <w:trHeight w:val="693"/>
        </w:trPr>
        <w:tc>
          <w:tcPr>
            <w:tcW w:w="2694" w:type="dxa"/>
            <w:vMerge/>
            <w:tcBorders>
              <w:left w:val="single" w:sz="4" w:space="0" w:color="000000"/>
              <w:right w:val="single" w:sz="4" w:space="0" w:color="000000"/>
            </w:tcBorders>
            <w:shd w:val="clear" w:color="auto" w:fill="FFFFFF"/>
            <w:vAlign w:val="center"/>
            <w:hideMark/>
          </w:tcPr>
          <w:p w14:paraId="5128F80C"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1C41FCB8" w14:textId="6509F2FC"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color w:val="0D0D0D"/>
                <w:sz w:val="24"/>
                <w:szCs w:val="24"/>
              </w:rPr>
              <w:t>16</w:t>
            </w:r>
            <w:r>
              <w:rPr>
                <w:rFonts w:ascii="Times New Roman" w:eastAsia="Times New Roman" w:hAnsi="Times New Roman" w:cs="Times New Roman"/>
                <w:b/>
                <w:color w:val="0D0D0D"/>
                <w:sz w:val="24"/>
                <w:szCs w:val="24"/>
              </w:rPr>
              <w:t xml:space="preserve"> </w:t>
            </w:r>
            <w:r w:rsidRPr="00704E38">
              <w:rPr>
                <w:rFonts w:ascii="Times New Roman" w:eastAsia="Times New Roman" w:hAnsi="Times New Roman" w:cs="Times New Roman"/>
                <w:color w:val="000000"/>
                <w:sz w:val="24"/>
                <w:szCs w:val="24"/>
              </w:rPr>
              <w:t xml:space="preserve">Выполнение коллективной лепки (зоопарк, птицеферма, футболисты, </w:t>
            </w:r>
          </w:p>
          <w:p w14:paraId="2A88E25B" w14:textId="77777777" w:rsidR="00D01460" w:rsidRPr="00704E38" w:rsidRDefault="00D01460" w:rsidP="00D01460">
            <w:pPr>
              <w:rPr>
                <w:rFonts w:ascii="Calibri" w:eastAsia="Times New Roman" w:hAnsi="Calibri" w:cs="Times New Roman"/>
                <w:color w:val="000000"/>
                <w:sz w:val="24"/>
                <w:szCs w:val="24"/>
              </w:rPr>
            </w:pPr>
            <w:r w:rsidRPr="00704E38">
              <w:rPr>
                <w:rFonts w:ascii="Times New Roman" w:eastAsia="Times New Roman" w:hAnsi="Times New Roman" w:cs="Times New Roman"/>
                <w:color w:val="000000"/>
                <w:sz w:val="24"/>
                <w:szCs w:val="24"/>
              </w:rPr>
              <w:t>зимние развлечения, сюжет сказок).</w:t>
            </w:r>
          </w:p>
        </w:tc>
      </w:tr>
      <w:tr w:rsidR="00D01460" w:rsidRPr="00704E38" w14:paraId="0C24B287" w14:textId="77777777" w:rsidTr="00C06485">
        <w:trPr>
          <w:trHeight w:val="633"/>
        </w:trPr>
        <w:tc>
          <w:tcPr>
            <w:tcW w:w="2694" w:type="dxa"/>
            <w:vMerge/>
            <w:tcBorders>
              <w:left w:val="single" w:sz="4" w:space="0" w:color="000000"/>
              <w:bottom w:val="single" w:sz="4" w:space="0" w:color="000000"/>
              <w:right w:val="single" w:sz="4" w:space="0" w:color="000000"/>
            </w:tcBorders>
            <w:shd w:val="clear" w:color="auto" w:fill="FFFFFF"/>
            <w:vAlign w:val="center"/>
          </w:tcPr>
          <w:p w14:paraId="364786D6"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283EA45A"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10C9E60" w14:textId="0633E2AC" w:rsidR="00D01460" w:rsidRPr="00704E38" w:rsidRDefault="00D01460" w:rsidP="00D01460">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5B0D925F" w14:textId="77777777" w:rsidTr="00C06485">
        <w:trPr>
          <w:trHeight w:val="195"/>
        </w:trPr>
        <w:tc>
          <w:tcPr>
            <w:tcW w:w="2694" w:type="dxa"/>
            <w:vMerge w:val="restart"/>
            <w:tcBorders>
              <w:top w:val="single" w:sz="4" w:space="0" w:color="000000"/>
              <w:left w:val="single" w:sz="4" w:space="0" w:color="000000"/>
              <w:right w:val="single" w:sz="4" w:space="0" w:color="000000"/>
            </w:tcBorders>
            <w:shd w:val="clear" w:color="auto" w:fill="FFFFFF"/>
          </w:tcPr>
          <w:p w14:paraId="028A7299" w14:textId="4598A9BA" w:rsidR="00D01460" w:rsidRPr="00C06485" w:rsidRDefault="00D01460" w:rsidP="00D01460">
            <w:pPr>
              <w:rPr>
                <w:rFonts w:ascii="Times New Roman" w:eastAsia="Times New Roman" w:hAnsi="Times New Roman" w:cs="Times New Roman"/>
                <w:b/>
                <w:sz w:val="24"/>
                <w:szCs w:val="24"/>
                <w:shd w:val="clear" w:color="auto" w:fill="FFFFFF"/>
              </w:rPr>
            </w:pPr>
            <w:r w:rsidRPr="00C06485">
              <w:rPr>
                <w:rFonts w:ascii="Times New Roman" w:eastAsia="Times New Roman" w:hAnsi="Times New Roman" w:cs="Times New Roman"/>
                <w:b/>
                <w:sz w:val="24"/>
                <w:szCs w:val="24"/>
                <w:shd w:val="clear" w:color="auto" w:fill="FFFFFF"/>
              </w:rPr>
              <w:t xml:space="preserve">Тема </w:t>
            </w:r>
            <w:r w:rsidR="00BF08D8" w:rsidRPr="00C06485">
              <w:rPr>
                <w:rFonts w:ascii="Times New Roman" w:eastAsia="Times New Roman" w:hAnsi="Times New Roman" w:cs="Times New Roman"/>
                <w:b/>
                <w:sz w:val="24"/>
                <w:szCs w:val="24"/>
                <w:shd w:val="clear" w:color="auto" w:fill="FFFFFF"/>
              </w:rPr>
              <w:t>1.</w:t>
            </w:r>
            <w:r w:rsidRPr="00C06485">
              <w:rPr>
                <w:rFonts w:ascii="Times New Roman" w:eastAsia="Times New Roman" w:hAnsi="Times New Roman" w:cs="Times New Roman"/>
                <w:b/>
                <w:sz w:val="24"/>
                <w:szCs w:val="24"/>
                <w:shd w:val="clear" w:color="auto" w:fill="FFFFFF"/>
              </w:rPr>
              <w:t>29.</w:t>
            </w:r>
          </w:p>
          <w:p w14:paraId="145B0AC3" w14:textId="77777777" w:rsidR="00D01460" w:rsidRPr="00C06485" w:rsidRDefault="00D01460" w:rsidP="00D01460">
            <w:pPr>
              <w:rPr>
                <w:rFonts w:ascii="Times New Roman" w:eastAsia="Times New Roman" w:hAnsi="Times New Roman" w:cs="Times New Roman"/>
                <w:b/>
                <w:color w:val="000000"/>
                <w:sz w:val="24"/>
                <w:szCs w:val="24"/>
                <w:shd w:val="clear" w:color="auto" w:fill="FFFFFF"/>
              </w:rPr>
            </w:pPr>
            <w:r w:rsidRPr="00C06485">
              <w:rPr>
                <w:rFonts w:ascii="Times New Roman" w:eastAsia="Times New Roman" w:hAnsi="Times New Roman" w:cs="Times New Roman"/>
                <w:b/>
                <w:color w:val="000000"/>
                <w:sz w:val="24"/>
                <w:szCs w:val="24"/>
              </w:rPr>
              <w:t xml:space="preserve">Пластилинография. Совместная деятельность воспитателя с детьми дошкольного возраста </w:t>
            </w:r>
          </w:p>
          <w:p w14:paraId="03B890A5" w14:textId="77777777" w:rsidR="00D01460" w:rsidRPr="00C06485" w:rsidRDefault="00D01460" w:rsidP="00D01460">
            <w:pPr>
              <w:spacing w:after="200"/>
              <w:rPr>
                <w:rFonts w:ascii="Times New Roman" w:eastAsia="Times New Roman" w:hAnsi="Times New Roman" w:cs="Times New Roman"/>
                <w:b/>
                <w:color w:val="000000"/>
                <w:sz w:val="24"/>
                <w:szCs w:val="24"/>
                <w:shd w:val="clear" w:color="auto" w:fill="FFFFFF"/>
              </w:rPr>
            </w:pPr>
          </w:p>
          <w:p w14:paraId="5A91BE17" w14:textId="77777777" w:rsidR="00D01460" w:rsidRPr="00C06485" w:rsidRDefault="00D01460" w:rsidP="00D01460">
            <w:pPr>
              <w:widowControl w:val="0"/>
              <w:rPr>
                <w:rFonts w:ascii="Times New Roman" w:eastAsia="Times New Roman" w:hAnsi="Times New Roman" w:cs="Times New Roman"/>
                <w:b/>
                <w:color w:val="0D0D0D"/>
                <w:sz w:val="24"/>
                <w:szCs w:val="24"/>
                <w:highlight w:val="yellow"/>
              </w:rPr>
            </w:pPr>
          </w:p>
          <w:p w14:paraId="24366262" w14:textId="77777777" w:rsidR="00D01460" w:rsidRPr="00C06485" w:rsidRDefault="00D01460" w:rsidP="00D01460">
            <w:pPr>
              <w:widowControl w:val="0"/>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5568FDE7"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00000"/>
                <w:sz w:val="24"/>
                <w:szCs w:val="24"/>
              </w:rPr>
              <w:lastRenderedPageBreak/>
              <w:t>Содержание</w:t>
            </w:r>
          </w:p>
        </w:tc>
      </w:tr>
      <w:tr w:rsidR="00D01460" w:rsidRPr="00704E38" w14:paraId="1CD317AC" w14:textId="77777777" w:rsidTr="00C06485">
        <w:trPr>
          <w:trHeight w:val="450"/>
        </w:trPr>
        <w:tc>
          <w:tcPr>
            <w:tcW w:w="2694" w:type="dxa"/>
            <w:vMerge/>
            <w:tcBorders>
              <w:left w:val="single" w:sz="4" w:space="0" w:color="000000"/>
              <w:right w:val="single" w:sz="4" w:space="0" w:color="000000"/>
            </w:tcBorders>
            <w:shd w:val="clear" w:color="auto" w:fill="FFFFFF"/>
            <w:vAlign w:val="center"/>
            <w:hideMark/>
          </w:tcPr>
          <w:p w14:paraId="32B53F39"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6E473915" w14:textId="43FBCE81" w:rsidR="00D01460" w:rsidRPr="00BF08D8" w:rsidRDefault="00D01460" w:rsidP="001A3D76">
            <w:pPr>
              <w:shd w:val="clear" w:color="auto" w:fill="FFFFFF"/>
              <w:rPr>
                <w:rFonts w:ascii="Times New Roman" w:eastAsia="Times New Roman" w:hAnsi="Times New Roman" w:cs="Times New Roman"/>
                <w:color w:val="000000"/>
                <w:sz w:val="24"/>
                <w:szCs w:val="24"/>
                <w:lang w:eastAsia="ru-RU"/>
              </w:rPr>
            </w:pPr>
            <w:r w:rsidRPr="001A3D76">
              <w:rPr>
                <w:rFonts w:ascii="Times New Roman" w:eastAsia="Times New Roman" w:hAnsi="Times New Roman" w:cs="Times New Roman"/>
                <w:color w:val="000000"/>
                <w:sz w:val="24"/>
                <w:szCs w:val="24"/>
              </w:rPr>
              <w:t>Виды пластилинографии: прямая пластилинографии, обратная пластилинография, модульная пластилинографии, мозаичная пластилинографии, контурная пластилинографии, многослойная пластилинография, фактурная пластилинография.</w:t>
            </w:r>
          </w:p>
          <w:p w14:paraId="3D65D07E" w14:textId="77777777" w:rsidR="00D01460" w:rsidRPr="00704E38" w:rsidRDefault="00D01460" w:rsidP="00D01460">
            <w:pPr>
              <w:shd w:val="clear" w:color="auto" w:fill="FFFFFF"/>
              <w:spacing w:line="276" w:lineRule="auto"/>
              <w:rPr>
                <w:rFonts w:ascii="Times New Roman" w:eastAsia="Times New Roman" w:hAnsi="Times New Roman" w:cs="Times New Roman"/>
                <w:b/>
                <w:sz w:val="24"/>
                <w:szCs w:val="24"/>
                <w:lang w:eastAsia="ru-RU"/>
              </w:rPr>
            </w:pPr>
            <w:r w:rsidRPr="001A3D76">
              <w:rPr>
                <w:rFonts w:ascii="Times New Roman" w:eastAsia="Times New Roman" w:hAnsi="Times New Roman" w:cs="Times New Roman"/>
                <w:bCs/>
                <w:color w:val="000000"/>
                <w:sz w:val="24"/>
                <w:szCs w:val="24"/>
              </w:rPr>
              <w:t>Этапы</w:t>
            </w:r>
            <w:r w:rsidRPr="00704E38">
              <w:rPr>
                <w:rFonts w:ascii="Times New Roman" w:eastAsia="Times New Roman" w:hAnsi="Times New Roman" w:cs="Times New Roman"/>
                <w:color w:val="000000"/>
                <w:sz w:val="24"/>
                <w:szCs w:val="24"/>
              </w:rPr>
              <w:t xml:space="preserve"> выполнения. </w:t>
            </w:r>
          </w:p>
          <w:p w14:paraId="05FC40FA" w14:textId="77777777" w:rsidR="00D01460" w:rsidRPr="00704E38" w:rsidRDefault="00D01460" w:rsidP="00D01460">
            <w:pPr>
              <w:rPr>
                <w:rFonts w:ascii="Times New Roman" w:eastAsia="Times New Roman" w:hAnsi="Times New Roman" w:cs="Times New Roman"/>
                <w:bCs/>
                <w:color w:val="000000"/>
                <w:sz w:val="24"/>
                <w:szCs w:val="24"/>
              </w:rPr>
            </w:pPr>
            <w:r w:rsidRPr="00704E38">
              <w:rPr>
                <w:rFonts w:ascii="Times New Roman" w:eastAsia="Times New Roman" w:hAnsi="Times New Roman" w:cs="Times New Roman"/>
                <w:color w:val="000000"/>
                <w:sz w:val="24"/>
                <w:szCs w:val="24"/>
              </w:rPr>
              <w:lastRenderedPageBreak/>
              <w:t>Инструменты и материалы (различные поверхности)</w:t>
            </w:r>
          </w:p>
        </w:tc>
      </w:tr>
      <w:tr w:rsidR="00D01460" w:rsidRPr="00704E38" w14:paraId="5DF464A5" w14:textId="77777777" w:rsidTr="00C06485">
        <w:trPr>
          <w:trHeight w:val="165"/>
        </w:trPr>
        <w:tc>
          <w:tcPr>
            <w:tcW w:w="2694" w:type="dxa"/>
            <w:vMerge/>
            <w:tcBorders>
              <w:left w:val="single" w:sz="4" w:space="0" w:color="000000"/>
              <w:right w:val="single" w:sz="4" w:space="0" w:color="000000"/>
            </w:tcBorders>
            <w:shd w:val="clear" w:color="auto" w:fill="FFFFFF"/>
            <w:vAlign w:val="center"/>
            <w:hideMark/>
          </w:tcPr>
          <w:p w14:paraId="693FE0DF"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52A2BE7A"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762AA705" w14:textId="77777777" w:rsidTr="00C06485">
        <w:trPr>
          <w:trHeight w:val="1437"/>
        </w:trPr>
        <w:tc>
          <w:tcPr>
            <w:tcW w:w="2694" w:type="dxa"/>
            <w:vMerge/>
            <w:tcBorders>
              <w:left w:val="single" w:sz="4" w:space="0" w:color="000000"/>
              <w:right w:val="single" w:sz="4" w:space="0" w:color="000000"/>
            </w:tcBorders>
            <w:shd w:val="clear" w:color="auto" w:fill="FFFFFF"/>
            <w:vAlign w:val="center"/>
            <w:hideMark/>
          </w:tcPr>
          <w:p w14:paraId="03C5E935"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19FBFBCD" w14:textId="77777777" w:rsidR="00C06485" w:rsidRPr="00C06485" w:rsidRDefault="00D01460" w:rsidP="00C06485">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D0D0D"/>
                <w:sz w:val="24"/>
                <w:szCs w:val="24"/>
              </w:rPr>
              <w:t>17</w:t>
            </w:r>
            <w:r w:rsidR="00C06485" w:rsidRPr="00C06485">
              <w:rPr>
                <w:rFonts w:ascii="Times New Roman" w:eastAsia="Times New Roman" w:hAnsi="Times New Roman" w:cs="Times New Roman"/>
                <w:color w:val="0D0D0D"/>
                <w:sz w:val="24"/>
                <w:szCs w:val="24"/>
              </w:rPr>
              <w:t>.</w:t>
            </w:r>
            <w:r w:rsidRPr="00C06485">
              <w:rPr>
                <w:rFonts w:ascii="Times New Roman" w:eastAsia="Times New Roman" w:hAnsi="Times New Roman" w:cs="Times New Roman"/>
                <w:color w:val="0D0D0D"/>
                <w:sz w:val="24"/>
                <w:szCs w:val="24"/>
              </w:rPr>
              <w:t xml:space="preserve"> </w:t>
            </w:r>
            <w:r w:rsidR="00C06485" w:rsidRPr="00C06485">
              <w:rPr>
                <w:rFonts w:ascii="Times New Roman" w:eastAsia="Times New Roman" w:hAnsi="Times New Roman" w:cs="Times New Roman"/>
                <w:color w:val="000000"/>
                <w:sz w:val="24"/>
                <w:szCs w:val="24"/>
              </w:rPr>
              <w:t>Поделка в технике пластилинографии</w:t>
            </w:r>
          </w:p>
          <w:p w14:paraId="72F79B9F" w14:textId="77777777" w:rsidR="00C06485" w:rsidRPr="00C06485" w:rsidRDefault="00C06485" w:rsidP="00C06485">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Продемонстрировать  умение создавать изделие в технике рисования пластилином на разных поверхностях в индивидуальной работе с детьми.</w:t>
            </w:r>
          </w:p>
          <w:p w14:paraId="226955C3" w14:textId="77777777" w:rsidR="00C06485" w:rsidRPr="00C06485" w:rsidRDefault="00C06485" w:rsidP="00C06485">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Выполнение  образцов и технологических карт.</w:t>
            </w:r>
          </w:p>
          <w:p w14:paraId="6DC80CD3" w14:textId="3E0BCC0B" w:rsidR="00D01460" w:rsidRPr="00C06485" w:rsidRDefault="00D01460" w:rsidP="00C06485">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 xml:space="preserve">1. Определить цель и задачи для индивидуальной работы с детьми. </w:t>
            </w:r>
          </w:p>
          <w:p w14:paraId="2EA0F65C" w14:textId="77777777"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 xml:space="preserve">2. Выбрать форму и поверхность для создания изделия. </w:t>
            </w:r>
          </w:p>
          <w:p w14:paraId="7017FD10" w14:textId="77777777"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 xml:space="preserve">3. Подобрать материалы и оборудование. </w:t>
            </w:r>
          </w:p>
          <w:p w14:paraId="63544041" w14:textId="77777777" w:rsidR="00D01460" w:rsidRPr="00C06485" w:rsidRDefault="00D01460" w:rsidP="00D01460">
            <w:pPr>
              <w:rPr>
                <w:rFonts w:ascii="Times New Roman" w:eastAsia="Times New Roman" w:hAnsi="Times New Roman" w:cs="Times New Roman"/>
                <w:color w:val="000000"/>
                <w:sz w:val="24"/>
                <w:szCs w:val="24"/>
              </w:rPr>
            </w:pPr>
            <w:r w:rsidRPr="00C06485">
              <w:rPr>
                <w:rFonts w:ascii="Times New Roman" w:eastAsia="Times New Roman" w:hAnsi="Times New Roman" w:cs="Times New Roman"/>
                <w:color w:val="000000"/>
                <w:sz w:val="24"/>
                <w:szCs w:val="24"/>
              </w:rPr>
              <w:t xml:space="preserve">4. Создать эскиз. </w:t>
            </w:r>
          </w:p>
          <w:p w14:paraId="534651AD" w14:textId="29BAA9CF" w:rsidR="00D01460" w:rsidRPr="00C06485" w:rsidRDefault="00C06485" w:rsidP="00D0146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Покрыть пластилином. </w:t>
            </w:r>
          </w:p>
        </w:tc>
      </w:tr>
      <w:tr w:rsidR="00D01460" w:rsidRPr="00704E38" w14:paraId="25FB74B8" w14:textId="77777777" w:rsidTr="00C06485">
        <w:trPr>
          <w:trHeight w:val="510"/>
        </w:trPr>
        <w:tc>
          <w:tcPr>
            <w:tcW w:w="2694" w:type="dxa"/>
            <w:vMerge/>
            <w:tcBorders>
              <w:left w:val="single" w:sz="4" w:space="0" w:color="000000"/>
              <w:bottom w:val="single" w:sz="4" w:space="0" w:color="000000"/>
              <w:right w:val="single" w:sz="4" w:space="0" w:color="000000"/>
            </w:tcBorders>
            <w:shd w:val="clear" w:color="auto" w:fill="FFFFFF"/>
            <w:vAlign w:val="center"/>
          </w:tcPr>
          <w:p w14:paraId="0471D511"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4E244CC0"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E07A2C0" w14:textId="61A1463A" w:rsidR="00D01460" w:rsidRPr="00704E38" w:rsidRDefault="00D01460" w:rsidP="00D01460">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3B9179A5" w14:textId="77777777" w:rsidTr="00C06485">
        <w:trPr>
          <w:trHeight w:val="171"/>
        </w:trPr>
        <w:tc>
          <w:tcPr>
            <w:tcW w:w="2694" w:type="dxa"/>
            <w:vMerge w:val="restart"/>
            <w:tcBorders>
              <w:top w:val="single" w:sz="4" w:space="0" w:color="000000"/>
              <w:left w:val="single" w:sz="4" w:space="0" w:color="000000"/>
              <w:right w:val="single" w:sz="4" w:space="0" w:color="000000"/>
            </w:tcBorders>
            <w:shd w:val="clear" w:color="auto" w:fill="FFFFFF"/>
            <w:hideMark/>
          </w:tcPr>
          <w:p w14:paraId="5D565331" w14:textId="5C917B56" w:rsidR="00D01460" w:rsidRPr="00C06485" w:rsidRDefault="00D01460" w:rsidP="00D01460">
            <w:pPr>
              <w:rPr>
                <w:rFonts w:ascii="Times New Roman" w:eastAsia="Times New Roman" w:hAnsi="Times New Roman" w:cs="Times New Roman"/>
                <w:b/>
                <w:bCs/>
                <w:sz w:val="24"/>
                <w:szCs w:val="24"/>
              </w:rPr>
            </w:pPr>
            <w:r w:rsidRPr="00C06485">
              <w:rPr>
                <w:rFonts w:ascii="Times New Roman" w:eastAsia="Times New Roman" w:hAnsi="Times New Roman" w:cs="Times New Roman"/>
                <w:b/>
                <w:bCs/>
                <w:sz w:val="24"/>
                <w:szCs w:val="24"/>
              </w:rPr>
              <w:t xml:space="preserve">Тема </w:t>
            </w:r>
            <w:r w:rsidR="00BF08D8" w:rsidRPr="00C06485">
              <w:rPr>
                <w:rFonts w:ascii="Times New Roman" w:eastAsia="Times New Roman" w:hAnsi="Times New Roman" w:cs="Times New Roman"/>
                <w:b/>
                <w:bCs/>
                <w:sz w:val="24"/>
                <w:szCs w:val="24"/>
              </w:rPr>
              <w:t>1.</w:t>
            </w:r>
            <w:r w:rsidRPr="00C06485">
              <w:rPr>
                <w:rFonts w:ascii="Times New Roman" w:eastAsia="Times New Roman" w:hAnsi="Times New Roman" w:cs="Times New Roman"/>
                <w:b/>
                <w:bCs/>
                <w:sz w:val="24"/>
                <w:szCs w:val="24"/>
              </w:rPr>
              <w:t>30.</w:t>
            </w:r>
          </w:p>
          <w:p w14:paraId="53C259B0" w14:textId="77777777" w:rsidR="00D01460" w:rsidRPr="00C06485" w:rsidRDefault="00D01460" w:rsidP="00D01460">
            <w:pPr>
              <w:rPr>
                <w:rFonts w:ascii="Times New Roman" w:eastAsia="Times New Roman" w:hAnsi="Times New Roman" w:cs="Times New Roman"/>
                <w:b/>
                <w:sz w:val="24"/>
                <w:szCs w:val="24"/>
              </w:rPr>
            </w:pPr>
            <w:r w:rsidRPr="00C06485">
              <w:rPr>
                <w:rFonts w:ascii="Times New Roman" w:eastAsia="Times New Roman" w:hAnsi="Times New Roman" w:cs="Times New Roman"/>
                <w:b/>
                <w:sz w:val="24"/>
                <w:szCs w:val="24"/>
              </w:rPr>
              <w:t xml:space="preserve">Занятия по аппликации с детьми второй  младшей группы </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61F79B70"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3BC91B1D" w14:textId="77777777" w:rsidTr="00C06485">
        <w:trPr>
          <w:trHeight w:val="975"/>
        </w:trPr>
        <w:tc>
          <w:tcPr>
            <w:tcW w:w="2694" w:type="dxa"/>
            <w:vMerge/>
            <w:tcBorders>
              <w:left w:val="single" w:sz="4" w:space="0" w:color="000000"/>
              <w:right w:val="single" w:sz="4" w:space="0" w:color="000000"/>
            </w:tcBorders>
            <w:shd w:val="clear" w:color="auto" w:fill="FFFFFF"/>
            <w:vAlign w:val="center"/>
            <w:hideMark/>
          </w:tcPr>
          <w:p w14:paraId="56F46FE7" w14:textId="77777777" w:rsidR="00D01460" w:rsidRPr="00C06485" w:rsidRDefault="00D01460" w:rsidP="00D01460">
            <w:pPr>
              <w:rPr>
                <w:rFonts w:ascii="Times New Roman" w:eastAsia="Times New Roman" w:hAnsi="Times New Roman" w:cs="Times New Roman"/>
                <w:b/>
                <w:sz w:val="24"/>
                <w:szCs w:val="24"/>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7A75DD43"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Задачи обучения аппликации.  Различение и называние геометрических фигур: круг, квадрат, треугольник.  Обучение технике наклеивания. </w:t>
            </w:r>
          </w:p>
          <w:p w14:paraId="16B64635"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Примерная тематика занятий. Методы и приемы обучения.</w:t>
            </w:r>
          </w:p>
          <w:p w14:paraId="69B02443"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Отбор программного содержания, написание конспекта занятия.</w:t>
            </w:r>
          </w:p>
        </w:tc>
      </w:tr>
      <w:tr w:rsidR="00D01460" w:rsidRPr="00704E38" w14:paraId="37396418" w14:textId="77777777" w:rsidTr="00C06485">
        <w:trPr>
          <w:trHeight w:val="499"/>
        </w:trPr>
        <w:tc>
          <w:tcPr>
            <w:tcW w:w="2694" w:type="dxa"/>
            <w:vMerge/>
            <w:tcBorders>
              <w:left w:val="single" w:sz="4" w:space="0" w:color="000000"/>
              <w:bottom w:val="single" w:sz="4" w:space="0" w:color="000000"/>
              <w:right w:val="single" w:sz="4" w:space="0" w:color="000000"/>
            </w:tcBorders>
            <w:shd w:val="clear" w:color="auto" w:fill="FFFFFF"/>
            <w:vAlign w:val="center"/>
          </w:tcPr>
          <w:p w14:paraId="7741C5A4" w14:textId="77777777" w:rsidR="00D01460" w:rsidRPr="00C06485" w:rsidRDefault="00D01460" w:rsidP="00D01460">
            <w:pPr>
              <w:rPr>
                <w:rFonts w:ascii="Times New Roman" w:eastAsia="Times New Roman" w:hAnsi="Times New Roman" w:cs="Times New Roman"/>
                <w:b/>
                <w:sz w:val="24"/>
                <w:szCs w:val="24"/>
              </w:rPr>
            </w:pPr>
          </w:p>
        </w:tc>
        <w:tc>
          <w:tcPr>
            <w:tcW w:w="7371" w:type="dxa"/>
            <w:vAlign w:val="bottom"/>
          </w:tcPr>
          <w:p w14:paraId="367E5BF7"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148217C" w14:textId="289AD139"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628160B8" w14:textId="77777777" w:rsidTr="00C06485">
        <w:trPr>
          <w:trHeight w:val="267"/>
        </w:trPr>
        <w:tc>
          <w:tcPr>
            <w:tcW w:w="2694" w:type="dxa"/>
            <w:vMerge w:val="restart"/>
            <w:tcBorders>
              <w:top w:val="single" w:sz="4" w:space="0" w:color="000000"/>
              <w:left w:val="single" w:sz="4" w:space="0" w:color="000000"/>
              <w:right w:val="single" w:sz="4" w:space="0" w:color="000000"/>
            </w:tcBorders>
            <w:shd w:val="clear" w:color="auto" w:fill="FFFFFF"/>
          </w:tcPr>
          <w:p w14:paraId="2D2200B4" w14:textId="24C48229" w:rsidR="00D01460" w:rsidRPr="00C06485" w:rsidRDefault="00D01460" w:rsidP="00D01460">
            <w:pPr>
              <w:shd w:val="clear" w:color="auto" w:fill="FFFFFF"/>
              <w:rPr>
                <w:rFonts w:ascii="Times New Roman" w:eastAsia="Times New Roman" w:hAnsi="Times New Roman" w:cs="Times New Roman"/>
                <w:b/>
                <w:bCs/>
                <w:sz w:val="24"/>
                <w:szCs w:val="24"/>
              </w:rPr>
            </w:pPr>
            <w:r w:rsidRPr="00C06485">
              <w:rPr>
                <w:rFonts w:ascii="Times New Roman" w:eastAsia="Times New Roman" w:hAnsi="Times New Roman" w:cs="Times New Roman"/>
                <w:b/>
                <w:bCs/>
                <w:sz w:val="24"/>
                <w:szCs w:val="24"/>
              </w:rPr>
              <w:t xml:space="preserve">Тема </w:t>
            </w:r>
            <w:r w:rsidR="00BF08D8" w:rsidRPr="00C06485">
              <w:rPr>
                <w:rFonts w:ascii="Times New Roman" w:eastAsia="Times New Roman" w:hAnsi="Times New Roman" w:cs="Times New Roman"/>
                <w:b/>
                <w:bCs/>
                <w:sz w:val="24"/>
                <w:szCs w:val="24"/>
              </w:rPr>
              <w:t>1.</w:t>
            </w:r>
            <w:r w:rsidRPr="00C06485">
              <w:rPr>
                <w:rFonts w:ascii="Times New Roman" w:eastAsia="Times New Roman" w:hAnsi="Times New Roman" w:cs="Times New Roman"/>
                <w:b/>
                <w:bCs/>
                <w:sz w:val="24"/>
                <w:szCs w:val="24"/>
              </w:rPr>
              <w:t>31.</w:t>
            </w:r>
          </w:p>
          <w:p w14:paraId="0C81B2B7" w14:textId="77777777" w:rsidR="00D01460" w:rsidRPr="00C06485" w:rsidRDefault="00D01460" w:rsidP="00D01460">
            <w:pPr>
              <w:shd w:val="clear" w:color="auto" w:fill="FFFFFF"/>
              <w:rPr>
                <w:rFonts w:ascii="Times New Roman" w:eastAsia="Times New Roman" w:hAnsi="Times New Roman" w:cs="Times New Roman"/>
                <w:b/>
                <w:bCs/>
                <w:sz w:val="24"/>
                <w:szCs w:val="24"/>
              </w:rPr>
            </w:pPr>
            <w:r w:rsidRPr="00C06485">
              <w:rPr>
                <w:rFonts w:ascii="Times New Roman" w:eastAsia="Times New Roman" w:hAnsi="Times New Roman" w:cs="Times New Roman"/>
                <w:b/>
                <w:sz w:val="24"/>
                <w:szCs w:val="24"/>
              </w:rPr>
              <w:t>Занятия по аппликации с детьми среднего дошкольного возраста</w:t>
            </w:r>
          </w:p>
          <w:p w14:paraId="66B1C83B" w14:textId="77777777" w:rsidR="00D01460" w:rsidRPr="00C06485" w:rsidRDefault="00D01460" w:rsidP="00D01460">
            <w:pPr>
              <w:widowControl w:val="0"/>
              <w:rPr>
                <w:rFonts w:ascii="Times New Roman" w:eastAsia="Times New Roman" w:hAnsi="Times New Roman" w:cs="Times New Roman"/>
                <w:b/>
                <w:sz w:val="24"/>
                <w:szCs w:val="24"/>
                <w:highlight w:val="yellow"/>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4D5B70A6"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2C3E8334" w14:textId="77777777" w:rsidTr="00C06485">
        <w:trPr>
          <w:trHeight w:val="1832"/>
        </w:trPr>
        <w:tc>
          <w:tcPr>
            <w:tcW w:w="2694" w:type="dxa"/>
            <w:vMerge/>
            <w:tcBorders>
              <w:left w:val="single" w:sz="4" w:space="0" w:color="000000"/>
              <w:right w:val="single" w:sz="4" w:space="0" w:color="000000"/>
            </w:tcBorders>
            <w:shd w:val="clear" w:color="auto" w:fill="FFFFFF"/>
            <w:vAlign w:val="center"/>
            <w:hideMark/>
          </w:tcPr>
          <w:p w14:paraId="1868693C" w14:textId="77777777" w:rsidR="00D01460" w:rsidRPr="00C06485" w:rsidRDefault="00D01460" w:rsidP="00D01460">
            <w:pPr>
              <w:rPr>
                <w:rFonts w:ascii="Times New Roman" w:eastAsia="Times New Roman" w:hAnsi="Times New Roman" w:cs="Times New Roman"/>
                <w:b/>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7899D5F8"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Методы и приемы обучения аппликации.</w:t>
            </w:r>
          </w:p>
          <w:p w14:paraId="40B28D9E"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Анализ работ с участием детей. Оборудование и материалы, расстановка их на столе. </w:t>
            </w:r>
          </w:p>
          <w:p w14:paraId="1CEFD06D"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Методы и приемы  обучение декоративной аппликации.</w:t>
            </w:r>
          </w:p>
          <w:p w14:paraId="371B99E6"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Совершенствование техники наклеивания. </w:t>
            </w:r>
          </w:p>
          <w:p w14:paraId="38EBDE27"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Обучение технике работы ножницами.  Показ способов обращения и работы с ножницами. Освоение простейших приемов вырезания. </w:t>
            </w:r>
          </w:p>
        </w:tc>
      </w:tr>
      <w:tr w:rsidR="00D01460" w:rsidRPr="00704E38" w14:paraId="11E646BB" w14:textId="77777777" w:rsidTr="00C06485">
        <w:trPr>
          <w:trHeight w:val="457"/>
        </w:trPr>
        <w:tc>
          <w:tcPr>
            <w:tcW w:w="2694" w:type="dxa"/>
            <w:vMerge/>
            <w:tcBorders>
              <w:left w:val="single" w:sz="4" w:space="0" w:color="000000"/>
              <w:bottom w:val="single" w:sz="4" w:space="0" w:color="000000"/>
              <w:right w:val="single" w:sz="4" w:space="0" w:color="000000"/>
            </w:tcBorders>
            <w:shd w:val="clear" w:color="auto" w:fill="FFFFFF"/>
            <w:vAlign w:val="center"/>
          </w:tcPr>
          <w:p w14:paraId="5675AC06" w14:textId="77777777" w:rsidR="00D01460" w:rsidRPr="00C06485" w:rsidRDefault="00D01460" w:rsidP="00D01460">
            <w:pPr>
              <w:rPr>
                <w:rFonts w:ascii="Times New Roman" w:eastAsia="Times New Roman" w:hAnsi="Times New Roman" w:cs="Times New Roman"/>
                <w:b/>
                <w:sz w:val="24"/>
                <w:szCs w:val="24"/>
                <w:highlight w:val="yellow"/>
              </w:rPr>
            </w:pPr>
          </w:p>
        </w:tc>
        <w:tc>
          <w:tcPr>
            <w:tcW w:w="7371" w:type="dxa"/>
            <w:vAlign w:val="bottom"/>
          </w:tcPr>
          <w:p w14:paraId="4E08BEA8"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B554934" w14:textId="40872418"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5E6D5B0A" w14:textId="77777777" w:rsidTr="00C06485">
        <w:trPr>
          <w:trHeight w:val="230"/>
        </w:trPr>
        <w:tc>
          <w:tcPr>
            <w:tcW w:w="2694" w:type="dxa"/>
            <w:vMerge w:val="restart"/>
            <w:tcBorders>
              <w:top w:val="single" w:sz="4" w:space="0" w:color="000000"/>
              <w:left w:val="single" w:sz="4" w:space="0" w:color="000000"/>
              <w:right w:val="single" w:sz="4" w:space="0" w:color="000000"/>
            </w:tcBorders>
            <w:shd w:val="clear" w:color="auto" w:fill="FFFFFF"/>
            <w:hideMark/>
          </w:tcPr>
          <w:p w14:paraId="753C2D44" w14:textId="2E3ECD10"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 xml:space="preserve">Тема </w:t>
            </w:r>
            <w:r w:rsidR="00BF08D8" w:rsidRPr="00C06485">
              <w:rPr>
                <w:rFonts w:ascii="Times New Roman" w:eastAsia="Times New Roman" w:hAnsi="Times New Roman" w:cs="Times New Roman"/>
                <w:b/>
                <w:color w:val="000000"/>
                <w:sz w:val="24"/>
                <w:szCs w:val="24"/>
              </w:rPr>
              <w:t>1.</w:t>
            </w:r>
            <w:r w:rsidRPr="00C06485">
              <w:rPr>
                <w:rFonts w:ascii="Times New Roman" w:eastAsia="Times New Roman" w:hAnsi="Times New Roman" w:cs="Times New Roman"/>
                <w:b/>
                <w:color w:val="000000"/>
                <w:sz w:val="24"/>
                <w:szCs w:val="24"/>
              </w:rPr>
              <w:t>32.</w:t>
            </w:r>
          </w:p>
          <w:p w14:paraId="20A17F91" w14:textId="77777777" w:rsidR="00D01460" w:rsidRPr="00C06485" w:rsidRDefault="00D01460" w:rsidP="00D01460">
            <w:pPr>
              <w:widowControl w:val="0"/>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00000"/>
                <w:sz w:val="24"/>
                <w:szCs w:val="24"/>
                <w:shd w:val="clear" w:color="auto" w:fill="FFFFFF"/>
              </w:rPr>
              <w:t>Аппликация с детьми среднего дошкольного</w:t>
            </w:r>
            <w:r w:rsidRPr="00C06485">
              <w:rPr>
                <w:rFonts w:ascii="Times New Roman" w:eastAsia="Times New Roman" w:hAnsi="Times New Roman" w:cs="Times New Roman"/>
                <w:b/>
                <w:color w:val="000000"/>
                <w:sz w:val="24"/>
                <w:szCs w:val="24"/>
              </w:rPr>
              <w:t xml:space="preserve"> возраста</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6EA7ACDF"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72A20C27" w14:textId="77777777" w:rsidTr="00C06485">
        <w:trPr>
          <w:trHeight w:val="570"/>
        </w:trPr>
        <w:tc>
          <w:tcPr>
            <w:tcW w:w="2694" w:type="dxa"/>
            <w:vMerge/>
            <w:tcBorders>
              <w:left w:val="single" w:sz="4" w:space="0" w:color="000000"/>
              <w:right w:val="single" w:sz="4" w:space="0" w:color="000000"/>
            </w:tcBorders>
            <w:shd w:val="clear" w:color="auto" w:fill="FFFFFF"/>
            <w:vAlign w:val="center"/>
            <w:hideMark/>
          </w:tcPr>
          <w:p w14:paraId="244A7463"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575FC711"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Роль слова, упражнений и игровых приемов в обучении малышей. </w:t>
            </w:r>
          </w:p>
          <w:p w14:paraId="1064AD7F"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00000"/>
                <w:sz w:val="24"/>
                <w:szCs w:val="24"/>
              </w:rPr>
              <w:t>Анализ аппликаций с участием детей</w:t>
            </w:r>
          </w:p>
        </w:tc>
      </w:tr>
      <w:tr w:rsidR="00D01460" w:rsidRPr="00704E38" w14:paraId="6862676D" w14:textId="77777777" w:rsidTr="00C06485">
        <w:trPr>
          <w:trHeight w:val="165"/>
        </w:trPr>
        <w:tc>
          <w:tcPr>
            <w:tcW w:w="2694" w:type="dxa"/>
            <w:vMerge/>
            <w:tcBorders>
              <w:left w:val="single" w:sz="4" w:space="0" w:color="000000"/>
              <w:right w:val="single" w:sz="4" w:space="0" w:color="000000"/>
            </w:tcBorders>
            <w:shd w:val="clear" w:color="auto" w:fill="FFFFFF"/>
            <w:vAlign w:val="center"/>
            <w:hideMark/>
          </w:tcPr>
          <w:p w14:paraId="4DB91726"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50B9F03C"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bCs/>
                <w:color w:val="0D0D0D"/>
                <w:sz w:val="24"/>
                <w:szCs w:val="24"/>
              </w:rPr>
              <w:t>В том числе практических занятий и лабораторных работ</w:t>
            </w:r>
          </w:p>
        </w:tc>
      </w:tr>
      <w:tr w:rsidR="00D01460" w:rsidRPr="00704E38" w14:paraId="6662D042" w14:textId="77777777" w:rsidTr="00C06485">
        <w:trPr>
          <w:trHeight w:val="255"/>
        </w:trPr>
        <w:tc>
          <w:tcPr>
            <w:tcW w:w="2694" w:type="dxa"/>
            <w:vMerge/>
            <w:tcBorders>
              <w:left w:val="single" w:sz="4" w:space="0" w:color="000000"/>
              <w:right w:val="single" w:sz="4" w:space="0" w:color="000000"/>
            </w:tcBorders>
            <w:shd w:val="clear" w:color="auto" w:fill="FFFFFF"/>
            <w:vAlign w:val="center"/>
            <w:hideMark/>
          </w:tcPr>
          <w:p w14:paraId="2226BEC7"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7B1F1BC8" w14:textId="03CB36C8" w:rsidR="00D01460" w:rsidRPr="00102429" w:rsidRDefault="00D01460" w:rsidP="00D01460">
            <w:pPr>
              <w:rPr>
                <w:rFonts w:ascii="Times New Roman" w:eastAsia="Times New Roman" w:hAnsi="Times New Roman" w:cs="Times New Roman"/>
                <w:color w:val="0D0D0D"/>
                <w:sz w:val="24"/>
                <w:szCs w:val="24"/>
              </w:rPr>
            </w:pPr>
            <w:r w:rsidRPr="00102429">
              <w:rPr>
                <w:rFonts w:ascii="Times New Roman" w:eastAsia="Times New Roman" w:hAnsi="Times New Roman" w:cs="Times New Roman"/>
                <w:color w:val="0D0D0D"/>
                <w:sz w:val="24"/>
                <w:szCs w:val="24"/>
              </w:rPr>
              <w:t>18</w:t>
            </w:r>
            <w:r w:rsidR="00102429">
              <w:rPr>
                <w:rFonts w:ascii="Times New Roman" w:eastAsia="Times New Roman" w:hAnsi="Times New Roman" w:cs="Times New Roman"/>
                <w:color w:val="0D0D0D"/>
                <w:sz w:val="24"/>
                <w:szCs w:val="24"/>
              </w:rPr>
              <w:t>.</w:t>
            </w:r>
            <w:r w:rsidRPr="00102429">
              <w:rPr>
                <w:rFonts w:ascii="Times New Roman" w:eastAsia="Times New Roman" w:hAnsi="Times New Roman" w:cs="Times New Roman"/>
                <w:color w:val="0D0D0D"/>
                <w:sz w:val="24"/>
                <w:szCs w:val="24"/>
              </w:rPr>
              <w:t xml:space="preserve"> </w:t>
            </w:r>
            <w:r w:rsidRPr="00102429">
              <w:rPr>
                <w:rFonts w:ascii="Times New Roman" w:eastAsia="Times New Roman" w:hAnsi="Times New Roman" w:cs="Times New Roman"/>
                <w:color w:val="000000"/>
                <w:sz w:val="24"/>
                <w:szCs w:val="24"/>
              </w:rPr>
              <w:t>Отработка навыков работы с ножницами.</w:t>
            </w:r>
          </w:p>
          <w:p w14:paraId="7379B220" w14:textId="77777777" w:rsidR="00D01460" w:rsidRPr="00102429" w:rsidRDefault="00D01460" w:rsidP="00D01460">
            <w:pPr>
              <w:rPr>
                <w:rFonts w:ascii="Times New Roman" w:eastAsia="Times New Roman" w:hAnsi="Times New Roman" w:cs="Times New Roman"/>
                <w:color w:val="0D0D0D"/>
                <w:sz w:val="24"/>
                <w:szCs w:val="24"/>
              </w:rPr>
            </w:pPr>
            <w:r w:rsidRPr="00102429">
              <w:rPr>
                <w:rFonts w:ascii="Times New Roman" w:eastAsia="Times New Roman" w:hAnsi="Times New Roman" w:cs="Times New Roman"/>
                <w:color w:val="000000"/>
                <w:sz w:val="24"/>
                <w:szCs w:val="24"/>
              </w:rPr>
              <w:t>Выполнение аппликаций разного содержания</w:t>
            </w:r>
          </w:p>
        </w:tc>
      </w:tr>
      <w:tr w:rsidR="00D01460" w:rsidRPr="00704E38" w14:paraId="55D7CE7F" w14:textId="77777777" w:rsidTr="00C06485">
        <w:trPr>
          <w:trHeight w:val="255"/>
        </w:trPr>
        <w:tc>
          <w:tcPr>
            <w:tcW w:w="2694" w:type="dxa"/>
            <w:vMerge/>
            <w:tcBorders>
              <w:left w:val="single" w:sz="4" w:space="0" w:color="000000"/>
              <w:bottom w:val="single" w:sz="4" w:space="0" w:color="000000"/>
              <w:right w:val="single" w:sz="4" w:space="0" w:color="000000"/>
            </w:tcBorders>
            <w:shd w:val="clear" w:color="auto" w:fill="FFFFFF"/>
            <w:vAlign w:val="center"/>
          </w:tcPr>
          <w:p w14:paraId="1257C151"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4DF491C7"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BA00B21" w14:textId="3A8968F1" w:rsidR="00D01460" w:rsidRPr="00704E38" w:rsidRDefault="00D01460" w:rsidP="00D01460">
            <w:pPr>
              <w:rPr>
                <w:rFonts w:ascii="Times New Roman" w:eastAsia="Times New Roman" w:hAnsi="Times New Roman" w:cs="Times New Roman"/>
                <w:b/>
                <w:color w:val="0D0D0D"/>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3B99FFDB" w14:textId="77777777" w:rsidTr="00C06485">
        <w:trPr>
          <w:trHeight w:val="243"/>
        </w:trPr>
        <w:tc>
          <w:tcPr>
            <w:tcW w:w="2694" w:type="dxa"/>
            <w:vMerge w:val="restart"/>
            <w:tcBorders>
              <w:top w:val="single" w:sz="4" w:space="0" w:color="000000"/>
              <w:left w:val="single" w:sz="4" w:space="0" w:color="000000"/>
              <w:right w:val="single" w:sz="4" w:space="0" w:color="000000"/>
            </w:tcBorders>
            <w:shd w:val="clear" w:color="auto" w:fill="FFFFFF"/>
            <w:hideMark/>
          </w:tcPr>
          <w:p w14:paraId="77DC71DA" w14:textId="5141C0E5"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 xml:space="preserve">Тема </w:t>
            </w:r>
            <w:r w:rsidR="00BF08D8" w:rsidRPr="00C06485">
              <w:rPr>
                <w:rFonts w:ascii="Times New Roman" w:eastAsia="Times New Roman" w:hAnsi="Times New Roman" w:cs="Times New Roman"/>
                <w:b/>
                <w:color w:val="000000"/>
                <w:sz w:val="24"/>
                <w:szCs w:val="24"/>
              </w:rPr>
              <w:t>1.</w:t>
            </w:r>
            <w:r w:rsidRPr="00C06485">
              <w:rPr>
                <w:rFonts w:ascii="Times New Roman" w:eastAsia="Times New Roman" w:hAnsi="Times New Roman" w:cs="Times New Roman"/>
                <w:b/>
                <w:color w:val="000000"/>
                <w:sz w:val="24"/>
                <w:szCs w:val="24"/>
              </w:rPr>
              <w:t>33.</w:t>
            </w:r>
          </w:p>
          <w:p w14:paraId="5F08BE64" w14:textId="546CBD28" w:rsidR="00D01460" w:rsidRPr="00C06485" w:rsidRDefault="00D01460" w:rsidP="00D01460">
            <w:pPr>
              <w:widowControl w:val="0"/>
              <w:rPr>
                <w:rFonts w:ascii="Times New Roman" w:eastAsia="Times New Roman" w:hAnsi="Times New Roman" w:cs="Times New Roman"/>
                <w:b/>
                <w:color w:val="0D0D0D"/>
                <w:sz w:val="24"/>
                <w:szCs w:val="24"/>
                <w:highlight w:val="yellow"/>
              </w:rPr>
            </w:pPr>
            <w:r w:rsidRPr="00C06485">
              <w:rPr>
                <w:rFonts w:ascii="Times New Roman" w:eastAsia="Times New Roman" w:hAnsi="Times New Roman" w:cs="Times New Roman"/>
                <w:b/>
                <w:color w:val="000000"/>
                <w:sz w:val="24"/>
                <w:szCs w:val="24"/>
              </w:rPr>
              <w:t>Занятия по аппликации с детьми старшего дошкольного возраста и с детьми подготовительной к школе группы</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6D7CE874"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0DBBE39B" w14:textId="77777777" w:rsidTr="00C06485">
        <w:trPr>
          <w:trHeight w:val="560"/>
        </w:trPr>
        <w:tc>
          <w:tcPr>
            <w:tcW w:w="2694" w:type="dxa"/>
            <w:vMerge/>
            <w:tcBorders>
              <w:left w:val="single" w:sz="4" w:space="0" w:color="000000"/>
              <w:right w:val="single" w:sz="4" w:space="0" w:color="000000"/>
            </w:tcBorders>
            <w:shd w:val="clear" w:color="auto" w:fill="FFFFFF"/>
            <w:vAlign w:val="center"/>
            <w:hideMark/>
          </w:tcPr>
          <w:p w14:paraId="1DF94183"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tcPr>
          <w:p w14:paraId="7E5306F8"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color w:val="000000"/>
                <w:sz w:val="24"/>
                <w:szCs w:val="24"/>
              </w:rPr>
              <w:t>Старший дошкольный возраст</w:t>
            </w:r>
            <w:r w:rsidRPr="00704E38">
              <w:rPr>
                <w:rFonts w:ascii="Times New Roman" w:eastAsia="Times New Roman" w:hAnsi="Times New Roman" w:cs="Times New Roman"/>
                <w:color w:val="000000"/>
                <w:sz w:val="24"/>
                <w:szCs w:val="24"/>
              </w:rPr>
              <w:t>: Методы и приемы обучения предметной аппликации с использованием ножниц.</w:t>
            </w:r>
          </w:p>
          <w:p w14:paraId="523F43C4"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Методы обучения сюжетной аппликации и аппликации по замыслу.</w:t>
            </w:r>
          </w:p>
          <w:p w14:paraId="601790CA"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Частичный показ способов изображения (с опорой на опыт детей).</w:t>
            </w:r>
          </w:p>
          <w:p w14:paraId="031A8661"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Методы обучения декоративной аппликации. Обучение декоративной аппликации из геометрических и растительных форм. Декоративная аппликация и выполнение заданий по замыслу. Роль индивидуальной работы с детьми</w:t>
            </w:r>
          </w:p>
          <w:p w14:paraId="2BA1E76B"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color w:val="000000"/>
                <w:sz w:val="24"/>
                <w:szCs w:val="24"/>
              </w:rPr>
              <w:t>Подготовительная к школе группа:</w:t>
            </w:r>
            <w:r w:rsidRPr="00704E38">
              <w:rPr>
                <w:rFonts w:ascii="Times New Roman" w:eastAsia="Times New Roman" w:hAnsi="Times New Roman" w:cs="Times New Roman"/>
                <w:color w:val="000000"/>
                <w:sz w:val="24"/>
                <w:szCs w:val="24"/>
              </w:rPr>
              <w:t xml:space="preserve"> Совершенствование ранее полученных умений и навыков в предметной аппликации. Выполнение детьми коллективных работ на сюжетные, пейзажные, </w:t>
            </w:r>
            <w:r w:rsidRPr="00704E38">
              <w:rPr>
                <w:rFonts w:ascii="Times New Roman" w:eastAsia="Times New Roman" w:hAnsi="Times New Roman" w:cs="Times New Roman"/>
                <w:color w:val="000000"/>
                <w:sz w:val="24"/>
                <w:szCs w:val="24"/>
              </w:rPr>
              <w:lastRenderedPageBreak/>
              <w:t>сказочные темы, декоративная аппликация.  Аппликация по замыслу.</w:t>
            </w:r>
          </w:p>
          <w:p w14:paraId="7D37C5D7"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Методы и приемы обучения.</w:t>
            </w:r>
          </w:p>
          <w:p w14:paraId="5A20874C" w14:textId="3C93503E"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Показ приемов вырезывания более сложных по форме предметов из бумаги, сложенной вдвое, вчетверо, силуэтного вырезывания. Анализ работ с участием детей.</w:t>
            </w:r>
          </w:p>
        </w:tc>
      </w:tr>
      <w:tr w:rsidR="00D01460" w:rsidRPr="00704E38" w14:paraId="21A2E136" w14:textId="77777777" w:rsidTr="00C06485">
        <w:trPr>
          <w:trHeight w:val="560"/>
        </w:trPr>
        <w:tc>
          <w:tcPr>
            <w:tcW w:w="2694" w:type="dxa"/>
            <w:vMerge/>
            <w:tcBorders>
              <w:left w:val="single" w:sz="4" w:space="0" w:color="000000"/>
              <w:bottom w:val="single" w:sz="4" w:space="0" w:color="000000"/>
              <w:right w:val="single" w:sz="4" w:space="0" w:color="000000"/>
            </w:tcBorders>
            <w:shd w:val="clear" w:color="auto" w:fill="FFFFFF"/>
            <w:vAlign w:val="center"/>
          </w:tcPr>
          <w:p w14:paraId="1E3A9297"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01B78805"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8167C14" w14:textId="78E9CE11" w:rsidR="00D01460" w:rsidRPr="00704E38" w:rsidRDefault="00D01460" w:rsidP="00D01460">
            <w:pPr>
              <w:rPr>
                <w:rFonts w:ascii="Times New Roman" w:eastAsia="Times New Roman" w:hAnsi="Times New Roman" w:cs="Times New Roman"/>
                <w:b/>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3ECC73A2" w14:textId="77777777" w:rsidTr="00C06485">
        <w:trPr>
          <w:trHeight w:val="418"/>
        </w:trPr>
        <w:tc>
          <w:tcPr>
            <w:tcW w:w="2694" w:type="dxa"/>
            <w:vMerge w:val="restart"/>
            <w:tcBorders>
              <w:top w:val="single" w:sz="4" w:space="0" w:color="000000"/>
              <w:left w:val="single" w:sz="4" w:space="0" w:color="000000"/>
              <w:right w:val="single" w:sz="4" w:space="0" w:color="000000"/>
            </w:tcBorders>
            <w:shd w:val="clear" w:color="auto" w:fill="FFFFFF"/>
          </w:tcPr>
          <w:p w14:paraId="7C176B13" w14:textId="117134E9"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 xml:space="preserve">Тема </w:t>
            </w:r>
            <w:r w:rsidR="00BF08D8" w:rsidRPr="00C06485">
              <w:rPr>
                <w:rFonts w:ascii="Times New Roman" w:eastAsia="Times New Roman" w:hAnsi="Times New Roman" w:cs="Times New Roman"/>
                <w:b/>
                <w:color w:val="000000"/>
                <w:sz w:val="24"/>
                <w:szCs w:val="24"/>
              </w:rPr>
              <w:t>1.</w:t>
            </w:r>
            <w:r w:rsidRPr="00C06485">
              <w:rPr>
                <w:rFonts w:ascii="Times New Roman" w:eastAsia="Times New Roman" w:hAnsi="Times New Roman" w:cs="Times New Roman"/>
                <w:b/>
                <w:color w:val="000000"/>
                <w:sz w:val="24"/>
                <w:szCs w:val="24"/>
              </w:rPr>
              <w:t>34.</w:t>
            </w:r>
          </w:p>
          <w:p w14:paraId="2973B9D4" w14:textId="77777777" w:rsidR="00D01460" w:rsidRPr="00C06485" w:rsidRDefault="00D01460" w:rsidP="00D01460">
            <w:pPr>
              <w:rPr>
                <w:rFonts w:ascii="Times New Roman" w:eastAsia="Times New Roman" w:hAnsi="Times New Roman" w:cs="Times New Roman"/>
                <w:b/>
                <w:color w:val="000000"/>
                <w:sz w:val="24"/>
                <w:szCs w:val="24"/>
              </w:rPr>
            </w:pPr>
            <w:r w:rsidRPr="00C06485">
              <w:rPr>
                <w:rFonts w:ascii="Times New Roman" w:eastAsia="Times New Roman" w:hAnsi="Times New Roman" w:cs="Times New Roman"/>
                <w:b/>
                <w:color w:val="000000"/>
                <w:sz w:val="24"/>
                <w:szCs w:val="24"/>
              </w:rPr>
              <w:t>Аппликация с детьми старшего дошкольного возраста</w:t>
            </w:r>
          </w:p>
          <w:p w14:paraId="57ACD2A8" w14:textId="77777777" w:rsidR="00D01460" w:rsidRPr="00C06485" w:rsidRDefault="00D01460" w:rsidP="00D01460">
            <w:pPr>
              <w:widowControl w:val="0"/>
              <w:rPr>
                <w:rFonts w:ascii="Times New Roman" w:eastAsia="Times New Roman" w:hAnsi="Times New Roman" w:cs="Times New Roman"/>
                <w:b/>
                <w:color w:val="0D0D0D"/>
                <w:sz w:val="24"/>
                <w:szCs w:val="24"/>
                <w:highlight w:val="yellow"/>
              </w:rPr>
            </w:pP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1C1A4C4D" w14:textId="77777777" w:rsidR="00D01460" w:rsidRPr="00704E38" w:rsidRDefault="00D01460" w:rsidP="00D01460">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43718090" w14:textId="77777777" w:rsidTr="00C06485">
        <w:trPr>
          <w:trHeight w:val="1828"/>
        </w:trPr>
        <w:tc>
          <w:tcPr>
            <w:tcW w:w="2694" w:type="dxa"/>
            <w:vMerge/>
            <w:tcBorders>
              <w:left w:val="single" w:sz="4" w:space="0" w:color="000000"/>
              <w:right w:val="single" w:sz="4" w:space="0" w:color="000000"/>
            </w:tcBorders>
            <w:shd w:val="clear" w:color="auto" w:fill="FFFFFF"/>
            <w:vAlign w:val="center"/>
            <w:hideMark/>
          </w:tcPr>
          <w:p w14:paraId="447CEB96"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0766BC40"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Задачи обучения аппликации.</w:t>
            </w:r>
          </w:p>
          <w:p w14:paraId="0B50A62A"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Совершенствование навыков вырезывания симметричных форм из бумаги, сложенной вдвое, одинаковых форм и частей предмета из бумаги, сложенной гармошкой.</w:t>
            </w:r>
          </w:p>
          <w:p w14:paraId="3003549A"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Обучение обрывной аппликации.</w:t>
            </w:r>
          </w:p>
          <w:p w14:paraId="0AD16C65"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Индивидуальный подход, его особенности. Обучение самостоятельности. Анализ работ с участием детей. Оборудование и материалы, расстановка их на столе. Работа дежурных</w:t>
            </w:r>
          </w:p>
        </w:tc>
      </w:tr>
      <w:tr w:rsidR="00D01460" w:rsidRPr="00704E38" w14:paraId="6A1E631C" w14:textId="77777777" w:rsidTr="00C06485">
        <w:trPr>
          <w:trHeight w:val="665"/>
        </w:trPr>
        <w:tc>
          <w:tcPr>
            <w:tcW w:w="2694" w:type="dxa"/>
            <w:vMerge/>
            <w:tcBorders>
              <w:left w:val="single" w:sz="4" w:space="0" w:color="000000"/>
              <w:bottom w:val="single" w:sz="4" w:space="0" w:color="000000"/>
              <w:right w:val="single" w:sz="4" w:space="0" w:color="000000"/>
            </w:tcBorders>
            <w:shd w:val="clear" w:color="auto" w:fill="FFFFFF"/>
            <w:vAlign w:val="center"/>
          </w:tcPr>
          <w:p w14:paraId="7B9A7699" w14:textId="77777777" w:rsidR="00D01460" w:rsidRPr="00C06485" w:rsidRDefault="00D01460" w:rsidP="00D01460">
            <w:pPr>
              <w:rPr>
                <w:rFonts w:ascii="Times New Roman" w:eastAsia="Times New Roman" w:hAnsi="Times New Roman" w:cs="Times New Roman"/>
                <w:b/>
                <w:color w:val="0D0D0D"/>
                <w:sz w:val="24"/>
                <w:szCs w:val="24"/>
                <w:highlight w:val="yellow"/>
              </w:rPr>
            </w:pPr>
          </w:p>
        </w:tc>
        <w:tc>
          <w:tcPr>
            <w:tcW w:w="7371" w:type="dxa"/>
            <w:vAlign w:val="bottom"/>
          </w:tcPr>
          <w:p w14:paraId="7B64C50A"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6FC4C09E" w14:textId="63E80991"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46995152" w14:textId="77777777" w:rsidTr="00C06485">
        <w:trPr>
          <w:trHeight w:val="221"/>
        </w:trPr>
        <w:tc>
          <w:tcPr>
            <w:tcW w:w="2694" w:type="dxa"/>
            <w:vMerge w:val="restart"/>
            <w:tcBorders>
              <w:top w:val="single" w:sz="4" w:space="0" w:color="000000"/>
              <w:left w:val="single" w:sz="4" w:space="0" w:color="000000"/>
              <w:right w:val="single" w:sz="4" w:space="0" w:color="000000"/>
            </w:tcBorders>
            <w:shd w:val="clear" w:color="auto" w:fill="FFFFFF"/>
            <w:hideMark/>
          </w:tcPr>
          <w:p w14:paraId="745DEDED" w14:textId="204B1797"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bCs/>
                <w:color w:val="000000"/>
                <w:sz w:val="24"/>
                <w:szCs w:val="24"/>
              </w:rPr>
              <w:t xml:space="preserve">Тема </w:t>
            </w:r>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35.</w:t>
            </w:r>
          </w:p>
          <w:p w14:paraId="527D803A" w14:textId="77777777"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color w:val="000000"/>
                <w:sz w:val="24"/>
                <w:szCs w:val="24"/>
              </w:rPr>
              <w:t>Аппликация   с детьми подготовительной к школе группы</w:t>
            </w:r>
          </w:p>
        </w:tc>
        <w:tc>
          <w:tcPr>
            <w:tcW w:w="7371" w:type="dxa"/>
            <w:tcBorders>
              <w:top w:val="single" w:sz="4" w:space="0" w:color="000000"/>
              <w:left w:val="single" w:sz="4" w:space="0" w:color="000000"/>
              <w:bottom w:val="single" w:sz="4" w:space="0" w:color="auto"/>
              <w:right w:val="single" w:sz="4" w:space="0" w:color="000000"/>
            </w:tcBorders>
            <w:shd w:val="clear" w:color="auto" w:fill="FFFFFF"/>
            <w:hideMark/>
          </w:tcPr>
          <w:p w14:paraId="33AD16E6" w14:textId="77777777" w:rsidR="00D01460" w:rsidRPr="00704E38" w:rsidRDefault="00D01460" w:rsidP="00D01460">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303E8584" w14:textId="77777777" w:rsidTr="00C06485">
        <w:trPr>
          <w:trHeight w:val="201"/>
        </w:trPr>
        <w:tc>
          <w:tcPr>
            <w:tcW w:w="2694" w:type="dxa"/>
            <w:vMerge/>
            <w:tcBorders>
              <w:left w:val="single" w:sz="4" w:space="0" w:color="000000"/>
              <w:right w:val="single" w:sz="4" w:space="0" w:color="000000"/>
            </w:tcBorders>
            <w:shd w:val="clear" w:color="auto" w:fill="FFFFFF"/>
            <w:vAlign w:val="center"/>
            <w:hideMark/>
          </w:tcPr>
          <w:p w14:paraId="02D19A99" w14:textId="77777777" w:rsidR="00D01460" w:rsidRPr="00C06485" w:rsidRDefault="00D01460" w:rsidP="00D01460">
            <w:pPr>
              <w:rPr>
                <w:rFonts w:ascii="Times New Roman" w:eastAsia="Times New Roman" w:hAnsi="Times New Roman" w:cs="Times New Roman"/>
                <w:b/>
                <w:bCs/>
                <w:color w:val="000000"/>
                <w:sz w:val="24"/>
                <w:szCs w:val="24"/>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3E2490F6"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Отработка умения демонстрировать способы силуэтного вырезывания. </w:t>
            </w:r>
          </w:p>
          <w:p w14:paraId="1BD9FBBF"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Выполнение коллективной аппликации с применением различных способов вырезывания или обрывания</w:t>
            </w:r>
          </w:p>
        </w:tc>
      </w:tr>
      <w:tr w:rsidR="00D01460" w:rsidRPr="00704E38" w14:paraId="79DEB087" w14:textId="77777777" w:rsidTr="00C06485">
        <w:trPr>
          <w:trHeight w:val="201"/>
        </w:trPr>
        <w:tc>
          <w:tcPr>
            <w:tcW w:w="2694" w:type="dxa"/>
            <w:vMerge/>
            <w:tcBorders>
              <w:left w:val="single" w:sz="4" w:space="0" w:color="000000"/>
              <w:bottom w:val="single" w:sz="4" w:space="0" w:color="000000"/>
              <w:right w:val="single" w:sz="4" w:space="0" w:color="000000"/>
            </w:tcBorders>
            <w:shd w:val="clear" w:color="auto" w:fill="FFFFFF"/>
            <w:vAlign w:val="center"/>
          </w:tcPr>
          <w:p w14:paraId="57F1C47F" w14:textId="77777777" w:rsidR="00D01460" w:rsidRPr="00C06485" w:rsidRDefault="00D01460" w:rsidP="00D01460">
            <w:pPr>
              <w:rPr>
                <w:rFonts w:ascii="Times New Roman" w:eastAsia="Times New Roman" w:hAnsi="Times New Roman" w:cs="Times New Roman"/>
                <w:b/>
                <w:bCs/>
                <w:color w:val="000000"/>
                <w:sz w:val="24"/>
                <w:szCs w:val="24"/>
              </w:rPr>
            </w:pPr>
          </w:p>
        </w:tc>
        <w:tc>
          <w:tcPr>
            <w:tcW w:w="7371" w:type="dxa"/>
            <w:vAlign w:val="bottom"/>
          </w:tcPr>
          <w:p w14:paraId="6D96BCEE"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10C246F" w14:textId="4ADAE98D"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01460" w:rsidRPr="00704E38" w14:paraId="7B459295" w14:textId="77777777" w:rsidTr="00C06485">
        <w:trPr>
          <w:trHeight w:val="257"/>
        </w:trPr>
        <w:tc>
          <w:tcPr>
            <w:tcW w:w="2694" w:type="dxa"/>
            <w:vMerge w:val="restart"/>
            <w:tcBorders>
              <w:top w:val="single" w:sz="4" w:space="0" w:color="000000"/>
              <w:left w:val="single" w:sz="4" w:space="0" w:color="000000"/>
              <w:right w:val="single" w:sz="4" w:space="0" w:color="000000"/>
            </w:tcBorders>
            <w:shd w:val="clear" w:color="auto" w:fill="FFFFFF"/>
          </w:tcPr>
          <w:p w14:paraId="6994D50B" w14:textId="28F565F3"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bCs/>
                <w:color w:val="000000"/>
                <w:sz w:val="24"/>
                <w:szCs w:val="24"/>
              </w:rPr>
              <w:t xml:space="preserve">Тема </w:t>
            </w:r>
            <w:r w:rsidR="00BF08D8" w:rsidRPr="00C06485">
              <w:rPr>
                <w:rFonts w:ascii="Times New Roman" w:eastAsia="Times New Roman" w:hAnsi="Times New Roman" w:cs="Times New Roman"/>
                <w:b/>
                <w:bCs/>
                <w:color w:val="000000"/>
                <w:sz w:val="24"/>
                <w:szCs w:val="24"/>
              </w:rPr>
              <w:t>1.</w:t>
            </w:r>
            <w:r w:rsidRPr="00C06485">
              <w:rPr>
                <w:rFonts w:ascii="Times New Roman" w:eastAsia="Times New Roman" w:hAnsi="Times New Roman" w:cs="Times New Roman"/>
                <w:b/>
                <w:bCs/>
                <w:color w:val="000000"/>
                <w:sz w:val="24"/>
                <w:szCs w:val="24"/>
              </w:rPr>
              <w:t>36.</w:t>
            </w:r>
          </w:p>
          <w:p w14:paraId="0DBDFAC4" w14:textId="56BBC6AE" w:rsidR="00D01460" w:rsidRPr="00C06485" w:rsidRDefault="00D01460" w:rsidP="00D01460">
            <w:pPr>
              <w:rPr>
                <w:rFonts w:ascii="Times New Roman" w:eastAsia="Times New Roman" w:hAnsi="Times New Roman" w:cs="Times New Roman"/>
                <w:b/>
                <w:bCs/>
                <w:color w:val="000000"/>
                <w:sz w:val="24"/>
                <w:szCs w:val="24"/>
              </w:rPr>
            </w:pPr>
            <w:r w:rsidRPr="00C06485">
              <w:rPr>
                <w:rFonts w:ascii="Times New Roman" w:eastAsia="Times New Roman" w:hAnsi="Times New Roman" w:cs="Times New Roman"/>
                <w:b/>
                <w:color w:val="000000"/>
                <w:sz w:val="24"/>
                <w:szCs w:val="24"/>
              </w:rPr>
              <w:t>Развитие воображения и творческих замыслов детей в процессе изобразительной деятельности (с элементами ТРИЗ</w:t>
            </w:r>
            <w:r w:rsidR="00C06485">
              <w:rPr>
                <w:rFonts w:ascii="Times New Roman" w:eastAsia="Times New Roman" w:hAnsi="Times New Roman" w:cs="Times New Roman"/>
                <w:b/>
                <w:color w:val="000000"/>
                <w:sz w:val="24"/>
                <w:szCs w:val="24"/>
              </w:rPr>
              <w:t>)</w:t>
            </w:r>
          </w:p>
          <w:p w14:paraId="4C49D6AB" w14:textId="77777777" w:rsidR="00D01460" w:rsidRPr="00C06485" w:rsidRDefault="00D01460" w:rsidP="00D01460">
            <w:pPr>
              <w:rPr>
                <w:rFonts w:ascii="Times New Roman" w:eastAsia="Times New Roman" w:hAnsi="Times New Roman" w:cs="Times New Roman"/>
                <w:b/>
                <w:bCs/>
                <w:color w:val="000000"/>
                <w:sz w:val="24"/>
                <w:szCs w:val="24"/>
              </w:rPr>
            </w:pPr>
          </w:p>
          <w:p w14:paraId="47BD3111" w14:textId="77777777" w:rsidR="00D01460" w:rsidRPr="00C06485" w:rsidRDefault="00D01460" w:rsidP="00D01460">
            <w:pPr>
              <w:rPr>
                <w:rFonts w:ascii="Times New Roman" w:eastAsia="Times New Roman" w:hAnsi="Times New Roman" w:cs="Times New Roman"/>
                <w:b/>
                <w:bCs/>
                <w:color w:val="000000"/>
                <w:sz w:val="24"/>
                <w:szCs w:val="24"/>
              </w:rPr>
            </w:pPr>
          </w:p>
        </w:tc>
        <w:tc>
          <w:tcPr>
            <w:tcW w:w="7371" w:type="dxa"/>
            <w:tcBorders>
              <w:top w:val="single" w:sz="4" w:space="0" w:color="auto"/>
              <w:left w:val="single" w:sz="4" w:space="0" w:color="000000"/>
              <w:bottom w:val="single" w:sz="4" w:space="0" w:color="auto"/>
              <w:right w:val="single" w:sz="4" w:space="0" w:color="000000"/>
            </w:tcBorders>
            <w:shd w:val="clear" w:color="auto" w:fill="FFFFFF"/>
            <w:hideMark/>
          </w:tcPr>
          <w:p w14:paraId="401035F0"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b/>
                <w:color w:val="000000"/>
                <w:sz w:val="24"/>
                <w:szCs w:val="24"/>
              </w:rPr>
              <w:t>Содержание</w:t>
            </w:r>
          </w:p>
        </w:tc>
      </w:tr>
      <w:tr w:rsidR="00D01460" w:rsidRPr="00704E38" w14:paraId="58912602" w14:textId="77777777" w:rsidTr="00C06485">
        <w:trPr>
          <w:trHeight w:val="2284"/>
        </w:trPr>
        <w:tc>
          <w:tcPr>
            <w:tcW w:w="2694" w:type="dxa"/>
            <w:vMerge/>
            <w:tcBorders>
              <w:left w:val="single" w:sz="4" w:space="0" w:color="000000"/>
              <w:right w:val="single" w:sz="4" w:space="0" w:color="000000"/>
            </w:tcBorders>
            <w:shd w:val="clear" w:color="auto" w:fill="FFFFFF"/>
            <w:vAlign w:val="center"/>
            <w:hideMark/>
          </w:tcPr>
          <w:p w14:paraId="3715605B" w14:textId="77777777" w:rsidR="00D01460" w:rsidRPr="00704E38" w:rsidRDefault="00D01460" w:rsidP="00D01460">
            <w:pPr>
              <w:rPr>
                <w:rFonts w:ascii="Times New Roman" w:eastAsia="Times New Roman" w:hAnsi="Times New Roman" w:cs="Times New Roman"/>
                <w:b/>
                <w:bCs/>
                <w:color w:val="000000"/>
                <w:sz w:val="24"/>
                <w:szCs w:val="24"/>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4A1E5135"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Разные направления возникновения и развития детского творчества. Взаимосвязь художественного творчества с обучением.</w:t>
            </w:r>
          </w:p>
          <w:p w14:paraId="081E4968"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Роль искусства в обогащении восприятия детей. Условия для возникновения замысла, создание установки, атмосферы, обеспечение вариативности ситуаций, сочетание индивидуальных и коллективных работ, сенсорное обследование материала.</w:t>
            </w:r>
          </w:p>
          <w:p w14:paraId="0CF2C485"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 xml:space="preserve">Роль педагога в творчестве детей. </w:t>
            </w:r>
          </w:p>
          <w:p w14:paraId="5869DC76"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Анализ детской продукции.</w:t>
            </w:r>
          </w:p>
          <w:p w14:paraId="703B72E8" w14:textId="77777777" w:rsidR="00D01460" w:rsidRPr="00704E38" w:rsidRDefault="00D01460" w:rsidP="00D01460">
            <w:pPr>
              <w:tabs>
                <w:tab w:val="num" w:pos="1122"/>
              </w:tabs>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Разработка содержания отдельных занятий по нетрадиционному рисованию.</w:t>
            </w:r>
          </w:p>
          <w:p w14:paraId="33B41888" w14:textId="77777777" w:rsidR="00D01460" w:rsidRPr="00704E38" w:rsidRDefault="00D01460" w:rsidP="00D01460">
            <w:pPr>
              <w:rPr>
                <w:rFonts w:ascii="Times New Roman" w:eastAsia="Times New Roman" w:hAnsi="Times New Roman" w:cs="Times New Roman"/>
                <w:color w:val="000000"/>
                <w:sz w:val="24"/>
                <w:szCs w:val="24"/>
              </w:rPr>
            </w:pPr>
            <w:r w:rsidRPr="00704E38">
              <w:rPr>
                <w:rFonts w:ascii="Times New Roman" w:eastAsia="Times New Roman" w:hAnsi="Times New Roman" w:cs="Times New Roman"/>
                <w:color w:val="000000"/>
                <w:sz w:val="24"/>
                <w:szCs w:val="24"/>
              </w:rPr>
              <w:t>Отработка умения демонстрировать нетрадиционные приемы рисования.</w:t>
            </w:r>
          </w:p>
        </w:tc>
      </w:tr>
      <w:tr w:rsidR="00D01460" w:rsidRPr="00704E38" w14:paraId="46A8EAFD" w14:textId="77777777" w:rsidTr="00C06485">
        <w:trPr>
          <w:trHeight w:val="660"/>
        </w:trPr>
        <w:tc>
          <w:tcPr>
            <w:tcW w:w="2694" w:type="dxa"/>
            <w:vMerge/>
            <w:tcBorders>
              <w:left w:val="single" w:sz="4" w:space="0" w:color="000000"/>
              <w:right w:val="single" w:sz="4" w:space="0" w:color="000000"/>
            </w:tcBorders>
            <w:shd w:val="clear" w:color="auto" w:fill="FFFFFF"/>
            <w:vAlign w:val="center"/>
            <w:hideMark/>
          </w:tcPr>
          <w:p w14:paraId="536C0C64" w14:textId="77777777" w:rsidR="00D01460" w:rsidRPr="00704E38" w:rsidRDefault="00D01460" w:rsidP="00D01460">
            <w:pPr>
              <w:rPr>
                <w:rFonts w:ascii="Times New Roman" w:eastAsia="Times New Roman" w:hAnsi="Times New Roman" w:cs="Times New Roman"/>
                <w:b/>
                <w:bCs/>
                <w:color w:val="000000"/>
                <w:sz w:val="24"/>
                <w:szCs w:val="24"/>
              </w:rPr>
            </w:pPr>
          </w:p>
        </w:tc>
        <w:tc>
          <w:tcPr>
            <w:tcW w:w="7371" w:type="dxa"/>
            <w:tcBorders>
              <w:top w:val="single" w:sz="4" w:space="0" w:color="auto"/>
              <w:left w:val="single" w:sz="4" w:space="0" w:color="000000"/>
              <w:bottom w:val="single" w:sz="4" w:space="0" w:color="000000"/>
              <w:right w:val="single" w:sz="4" w:space="0" w:color="000000"/>
            </w:tcBorders>
            <w:shd w:val="clear" w:color="auto" w:fill="FFFFFF"/>
            <w:hideMark/>
          </w:tcPr>
          <w:p w14:paraId="73244738" w14:textId="77777777" w:rsidR="00D01460" w:rsidRPr="00704E38" w:rsidRDefault="00D01460" w:rsidP="00D01460">
            <w:pPr>
              <w:rPr>
                <w:rFonts w:ascii="Times New Roman" w:eastAsia="Times New Roman" w:hAnsi="Times New Roman" w:cs="Times New Roman"/>
                <w:b/>
                <w:color w:val="000000"/>
                <w:sz w:val="24"/>
                <w:szCs w:val="24"/>
              </w:rPr>
            </w:pPr>
            <w:r w:rsidRPr="00704E38">
              <w:rPr>
                <w:rFonts w:ascii="Times New Roman" w:eastAsia="Times New Roman" w:hAnsi="Times New Roman" w:cs="Times New Roman"/>
                <w:color w:val="000000"/>
                <w:sz w:val="24"/>
                <w:szCs w:val="24"/>
              </w:rPr>
              <w:t>Актуальность интегрированных занятий. Виды интеграции: а) горизонтальная; б) вертикальная. Отличительные особенности интегрированных занятий, их педагогическая ценность.</w:t>
            </w:r>
          </w:p>
        </w:tc>
      </w:tr>
      <w:tr w:rsidR="00D01460" w:rsidRPr="00704E38" w14:paraId="34CE8F8E" w14:textId="77777777" w:rsidTr="00C06485">
        <w:trPr>
          <w:trHeight w:val="660"/>
        </w:trPr>
        <w:tc>
          <w:tcPr>
            <w:tcW w:w="2694" w:type="dxa"/>
            <w:vMerge/>
            <w:tcBorders>
              <w:left w:val="single" w:sz="4" w:space="0" w:color="000000"/>
              <w:bottom w:val="single" w:sz="4" w:space="0" w:color="000000"/>
              <w:right w:val="single" w:sz="4" w:space="0" w:color="000000"/>
            </w:tcBorders>
            <w:shd w:val="clear" w:color="auto" w:fill="FFFFFF"/>
            <w:vAlign w:val="center"/>
          </w:tcPr>
          <w:p w14:paraId="176BFC91" w14:textId="77777777" w:rsidR="00D01460" w:rsidRPr="00704E38" w:rsidRDefault="00D01460" w:rsidP="00D01460">
            <w:pPr>
              <w:rPr>
                <w:rFonts w:ascii="Times New Roman" w:eastAsia="Times New Roman" w:hAnsi="Times New Roman" w:cs="Times New Roman"/>
                <w:b/>
                <w:bCs/>
                <w:color w:val="000000"/>
                <w:sz w:val="24"/>
                <w:szCs w:val="24"/>
              </w:rPr>
            </w:pPr>
          </w:p>
        </w:tc>
        <w:tc>
          <w:tcPr>
            <w:tcW w:w="7371" w:type="dxa"/>
            <w:vAlign w:val="bottom"/>
          </w:tcPr>
          <w:p w14:paraId="738BDE9E" w14:textId="77777777" w:rsidR="00D01460" w:rsidRPr="00A0075E" w:rsidRDefault="00D01460" w:rsidP="00D01460">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24C50146" w14:textId="57E83780" w:rsidR="00D01460" w:rsidRPr="00704E38" w:rsidRDefault="00D01460" w:rsidP="00D01460">
            <w:pPr>
              <w:rPr>
                <w:rFonts w:ascii="Times New Roman" w:eastAsia="Times New Roman" w:hAnsi="Times New Roman" w:cs="Times New Roman"/>
                <w:color w:val="000000"/>
                <w:sz w:val="24"/>
                <w:szCs w:val="24"/>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429" w:rsidRPr="00704E38" w14:paraId="6CFA4CDE" w14:textId="77777777" w:rsidTr="00102429">
        <w:trPr>
          <w:trHeight w:val="6147"/>
        </w:trPr>
        <w:tc>
          <w:tcPr>
            <w:tcW w:w="10065" w:type="dxa"/>
            <w:gridSpan w:val="2"/>
            <w:tcBorders>
              <w:left w:val="single" w:sz="4" w:space="0" w:color="000000"/>
            </w:tcBorders>
            <w:shd w:val="clear" w:color="auto" w:fill="FFFFFF"/>
            <w:vAlign w:val="center"/>
          </w:tcPr>
          <w:p w14:paraId="43EAF6EE" w14:textId="77777777" w:rsidR="00102429" w:rsidRPr="00BF08D8" w:rsidRDefault="00102429" w:rsidP="00C25AF9">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lastRenderedPageBreak/>
              <w:t>Учебная практика:</w:t>
            </w:r>
          </w:p>
          <w:p w14:paraId="280FD903" w14:textId="77777777" w:rsidR="00102429" w:rsidRPr="00704E38" w:rsidRDefault="00102429" w:rsidP="00C25AF9">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Виды работ:</w:t>
            </w:r>
          </w:p>
          <w:p w14:paraId="030505AF" w14:textId="77777777" w:rsidR="00102429" w:rsidRPr="00704E38" w:rsidRDefault="00102429" w:rsidP="00207BE2">
            <w:pPr>
              <w:numPr>
                <w:ilvl w:val="0"/>
                <w:numId w:val="4"/>
              </w:numPr>
              <w:tabs>
                <w:tab w:val="left" w:pos="0"/>
                <w:tab w:val="left" w:pos="202"/>
              </w:tabs>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Изучение и анализ перспективных и календарных планов по продуктивным видам деятельности в изостудии и группах ДОО.</w:t>
            </w:r>
          </w:p>
          <w:p w14:paraId="72B7C9E3" w14:textId="77777777" w:rsidR="00102429" w:rsidRPr="00704E38" w:rsidRDefault="00102429" w:rsidP="00207BE2">
            <w:pPr>
              <w:numPr>
                <w:ilvl w:val="0"/>
                <w:numId w:val="4"/>
              </w:numPr>
              <w:tabs>
                <w:tab w:val="left" w:pos="0"/>
                <w:tab w:val="left" w:pos="202"/>
              </w:tabs>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 xml:space="preserve">Наблюдение и анализ продуктивной деятельности (рисование) детей раннего и дошкольного возраста. </w:t>
            </w:r>
          </w:p>
          <w:p w14:paraId="0FC8F5F7" w14:textId="77777777" w:rsidR="00102429" w:rsidRPr="00704E38" w:rsidRDefault="00102429" w:rsidP="00207BE2">
            <w:pPr>
              <w:numPr>
                <w:ilvl w:val="0"/>
                <w:numId w:val="4"/>
              </w:numPr>
              <w:tabs>
                <w:tab w:val="left" w:pos="0"/>
                <w:tab w:val="left" w:pos="202"/>
              </w:tabs>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Наблюдение и анализ продуктивной деятельности (лепка) детей раннего и дошкольного возраста.</w:t>
            </w:r>
          </w:p>
          <w:p w14:paraId="2B90CFE3" w14:textId="77777777" w:rsidR="00102429" w:rsidRPr="00704E38" w:rsidRDefault="00102429" w:rsidP="00207BE2">
            <w:pPr>
              <w:numPr>
                <w:ilvl w:val="0"/>
                <w:numId w:val="4"/>
              </w:numPr>
              <w:tabs>
                <w:tab w:val="left" w:pos="0"/>
                <w:tab w:val="left" w:pos="202"/>
              </w:tabs>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Наблюдение и анализ продуктивной деятельности (аппликация) детей раннего и дошкольного возраста.</w:t>
            </w:r>
          </w:p>
          <w:p w14:paraId="6D83F20E" w14:textId="77777777" w:rsidR="00102429" w:rsidRPr="00704E38" w:rsidRDefault="00102429" w:rsidP="00207BE2">
            <w:pPr>
              <w:numPr>
                <w:ilvl w:val="0"/>
                <w:numId w:val="4"/>
              </w:numPr>
              <w:tabs>
                <w:tab w:val="left" w:pos="0"/>
                <w:tab w:val="left" w:pos="202"/>
              </w:tabs>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Наблюдение и анализ продуктивной деятельности (конструирование) детей раннего и дошкольного возраста.</w:t>
            </w:r>
          </w:p>
          <w:p w14:paraId="79EA04EF" w14:textId="77777777" w:rsidR="00102429" w:rsidRPr="00704E38" w:rsidRDefault="00102429" w:rsidP="00207BE2">
            <w:pPr>
              <w:numPr>
                <w:ilvl w:val="0"/>
                <w:numId w:val="4"/>
              </w:numPr>
              <w:tabs>
                <w:tab w:val="left" w:pos="0"/>
                <w:tab w:val="left" w:pos="202"/>
              </w:tabs>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Наблюдение и анализ организации самостоятельной художественной (продуктивной) деятельности детей дошкольного возраста.</w:t>
            </w:r>
          </w:p>
          <w:p w14:paraId="21CC3CC9" w14:textId="77777777" w:rsidR="00102429" w:rsidRPr="00704E38" w:rsidRDefault="00102429" w:rsidP="00207BE2">
            <w:pPr>
              <w:numPr>
                <w:ilvl w:val="0"/>
                <w:numId w:val="4"/>
              </w:numPr>
              <w:tabs>
                <w:tab w:val="left" w:pos="0"/>
                <w:tab w:val="left" w:pos="202"/>
              </w:tabs>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D0D0D"/>
                <w:sz w:val="24"/>
                <w:szCs w:val="24"/>
              </w:rPr>
              <w:t>Наблюдение и анализ развития предметно пространственной среды (РППС) организации продуктивной деятельности детей раннего и дошкольного возраста.</w:t>
            </w:r>
          </w:p>
          <w:p w14:paraId="3344BD84" w14:textId="77777777" w:rsidR="00102429" w:rsidRPr="00704E38" w:rsidRDefault="00102429" w:rsidP="00207BE2">
            <w:pPr>
              <w:numPr>
                <w:ilvl w:val="0"/>
                <w:numId w:val="4"/>
              </w:numPr>
              <w:tabs>
                <w:tab w:val="left" w:pos="0"/>
                <w:tab w:val="left" w:pos="202"/>
              </w:tabs>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D0D0D"/>
                <w:sz w:val="24"/>
                <w:szCs w:val="24"/>
              </w:rPr>
              <w:t>Моделирование РППС для организации и проведения продуктивных видов деятельности детей раннего и дошкольного возраста.</w:t>
            </w:r>
          </w:p>
          <w:p w14:paraId="6F274A44" w14:textId="77777777" w:rsidR="00102429" w:rsidRPr="00704E38" w:rsidRDefault="00102429" w:rsidP="00207BE2">
            <w:pPr>
              <w:numPr>
                <w:ilvl w:val="0"/>
                <w:numId w:val="4"/>
              </w:numPr>
              <w:tabs>
                <w:tab w:val="left" w:pos="0"/>
                <w:tab w:val="left" w:pos="202"/>
              </w:tabs>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D0D0D"/>
                <w:sz w:val="24"/>
                <w:szCs w:val="24"/>
              </w:rPr>
              <w:t>Изучение и анализ перспективных и календарных планов по продуктивным видам деятельности детей раннего и дошкольного возраста в летний период.</w:t>
            </w:r>
          </w:p>
          <w:p w14:paraId="3708F05F" w14:textId="51590053" w:rsidR="00102429" w:rsidRPr="00BF08D8" w:rsidRDefault="00102429" w:rsidP="00207BE2">
            <w:pPr>
              <w:numPr>
                <w:ilvl w:val="0"/>
                <w:numId w:val="4"/>
              </w:numPr>
              <w:tabs>
                <w:tab w:val="left" w:pos="0"/>
                <w:tab w:val="left" w:pos="202"/>
              </w:tabs>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D0D0D"/>
                <w:sz w:val="24"/>
                <w:szCs w:val="24"/>
              </w:rPr>
              <w:t>Наблюдение и анализ продуктивных видов деятельности детей раннего и дошкольного возраста в летний период.</w:t>
            </w:r>
          </w:p>
        </w:tc>
      </w:tr>
      <w:tr w:rsidR="00102429" w:rsidRPr="00704E38" w14:paraId="28363B70" w14:textId="77777777" w:rsidTr="00102429">
        <w:trPr>
          <w:trHeight w:val="5530"/>
        </w:trPr>
        <w:tc>
          <w:tcPr>
            <w:tcW w:w="10065" w:type="dxa"/>
            <w:gridSpan w:val="2"/>
            <w:tcBorders>
              <w:top w:val="single" w:sz="4" w:space="0" w:color="000000"/>
              <w:left w:val="single" w:sz="4" w:space="0" w:color="000000"/>
              <w:right w:val="single" w:sz="4" w:space="0" w:color="000000"/>
            </w:tcBorders>
            <w:shd w:val="clear" w:color="auto" w:fill="FFFFFF"/>
            <w:vAlign w:val="center"/>
          </w:tcPr>
          <w:p w14:paraId="43464DFB" w14:textId="77777777" w:rsidR="00102429" w:rsidRPr="00704E38" w:rsidRDefault="00102429" w:rsidP="00C25AF9">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Производственная практика</w:t>
            </w:r>
          </w:p>
          <w:p w14:paraId="7B2A7903" w14:textId="77777777" w:rsidR="00102429" w:rsidRPr="00704E38" w:rsidRDefault="00102429" w:rsidP="00C25AF9">
            <w:pPr>
              <w:rPr>
                <w:rFonts w:ascii="Times New Roman" w:eastAsia="Times New Roman" w:hAnsi="Times New Roman" w:cs="Times New Roman"/>
                <w:b/>
                <w:color w:val="0D0D0D"/>
                <w:sz w:val="24"/>
                <w:szCs w:val="24"/>
              </w:rPr>
            </w:pPr>
            <w:r w:rsidRPr="00704E38">
              <w:rPr>
                <w:rFonts w:ascii="Times New Roman" w:eastAsia="Times New Roman" w:hAnsi="Times New Roman" w:cs="Times New Roman"/>
                <w:b/>
                <w:color w:val="0D0D0D"/>
                <w:sz w:val="24"/>
                <w:szCs w:val="24"/>
              </w:rPr>
              <w:t>Виды работ:</w:t>
            </w:r>
          </w:p>
          <w:p w14:paraId="27715856" w14:textId="77777777" w:rsidR="00102429" w:rsidRPr="00704E38" w:rsidRDefault="00102429" w:rsidP="00207BE2">
            <w:pPr>
              <w:numPr>
                <w:ilvl w:val="0"/>
                <w:numId w:val="5"/>
              </w:numPr>
              <w:tabs>
                <w:tab w:val="left" w:pos="486"/>
              </w:tabs>
              <w:ind w:left="486" w:hanging="284"/>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Календарное планирование продуктивных видов деятельности детей раннего и дошкольного возраста в целостном педагогическом процессе ДОО.</w:t>
            </w:r>
          </w:p>
          <w:p w14:paraId="4256929D" w14:textId="77777777" w:rsidR="00102429" w:rsidRPr="00704E38" w:rsidRDefault="00102429" w:rsidP="00207BE2">
            <w:pPr>
              <w:numPr>
                <w:ilvl w:val="0"/>
                <w:numId w:val="5"/>
              </w:numPr>
              <w:tabs>
                <w:tab w:val="left" w:pos="486"/>
              </w:tabs>
              <w:ind w:left="486" w:hanging="284"/>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 xml:space="preserve">Разработка технологических карт, организация, проведение и самоанализ продуктивной деятельности (рисование) с детьми раннего и дошкольного возраста. </w:t>
            </w:r>
          </w:p>
          <w:p w14:paraId="0E4373CB" w14:textId="77777777" w:rsidR="00102429" w:rsidRPr="00704E38" w:rsidRDefault="00102429" w:rsidP="00207BE2">
            <w:pPr>
              <w:numPr>
                <w:ilvl w:val="0"/>
                <w:numId w:val="5"/>
              </w:numPr>
              <w:tabs>
                <w:tab w:val="left" w:pos="486"/>
              </w:tabs>
              <w:ind w:left="486" w:hanging="284"/>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 xml:space="preserve">Разработка технологических карт, организация, проведение и самоанализ продуктивной деятельности (лепка) с детьми раннего и дошкольного возраста. </w:t>
            </w:r>
          </w:p>
          <w:p w14:paraId="4CBDF5A8" w14:textId="77777777" w:rsidR="00102429" w:rsidRPr="00704E38" w:rsidRDefault="00102429" w:rsidP="00207BE2">
            <w:pPr>
              <w:numPr>
                <w:ilvl w:val="0"/>
                <w:numId w:val="5"/>
              </w:numPr>
              <w:tabs>
                <w:tab w:val="left" w:pos="486"/>
              </w:tabs>
              <w:ind w:left="486" w:hanging="284"/>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 xml:space="preserve">Разработка технологических карт, организация, проведение и самоанализ продуктивной деятельности (аппликация) с детьми раннего и дошкольного возраста. </w:t>
            </w:r>
          </w:p>
          <w:p w14:paraId="2E860FBD" w14:textId="77777777" w:rsidR="00102429" w:rsidRPr="00704E38" w:rsidRDefault="00102429" w:rsidP="00207BE2">
            <w:pPr>
              <w:numPr>
                <w:ilvl w:val="0"/>
                <w:numId w:val="5"/>
              </w:numPr>
              <w:tabs>
                <w:tab w:val="left" w:pos="486"/>
              </w:tabs>
              <w:ind w:left="486" w:hanging="284"/>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 xml:space="preserve">Разработка технологических карт, организация, проведение и самоанализ продуктивной деятельности (конструирование) с детьми раннего и дошкольного возраста. </w:t>
            </w:r>
          </w:p>
          <w:p w14:paraId="68169A1A" w14:textId="77777777" w:rsidR="00102429" w:rsidRPr="00704E38" w:rsidRDefault="00102429" w:rsidP="00207BE2">
            <w:pPr>
              <w:numPr>
                <w:ilvl w:val="0"/>
                <w:numId w:val="5"/>
              </w:numPr>
              <w:tabs>
                <w:tab w:val="left" w:pos="486"/>
              </w:tabs>
              <w:ind w:left="486" w:hanging="284"/>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Календарное планирование самостоятельной художественной (продуктивной) деятельности детей дошкольного возраста, организация ее в соответствии с планом, самоанализ.</w:t>
            </w:r>
          </w:p>
          <w:p w14:paraId="4622CC7C" w14:textId="77777777" w:rsidR="00102429" w:rsidRPr="00704E38" w:rsidRDefault="00102429" w:rsidP="00207BE2">
            <w:pPr>
              <w:numPr>
                <w:ilvl w:val="0"/>
                <w:numId w:val="5"/>
              </w:numPr>
              <w:tabs>
                <w:tab w:val="left" w:pos="486"/>
              </w:tabs>
              <w:ind w:left="486" w:hanging="284"/>
              <w:rPr>
                <w:rFonts w:ascii="Times New Roman" w:eastAsia="Times New Roman" w:hAnsi="Times New Roman" w:cs="Times New Roman"/>
                <w:color w:val="0D0D0D"/>
                <w:sz w:val="24"/>
                <w:szCs w:val="24"/>
              </w:rPr>
            </w:pPr>
            <w:r w:rsidRPr="00704E38">
              <w:rPr>
                <w:rFonts w:ascii="Times New Roman" w:eastAsia="Times New Roman" w:hAnsi="Times New Roman" w:cs="Times New Roman"/>
                <w:color w:val="0D0D0D"/>
                <w:sz w:val="24"/>
                <w:szCs w:val="24"/>
              </w:rPr>
              <w:t>Календарное планирование, организация и проведение различных видов продуктивной деятельности с детьми раннего и дошкольного возраста в летний период.</w:t>
            </w:r>
          </w:p>
          <w:p w14:paraId="2651B916" w14:textId="400B803F" w:rsidR="00102429" w:rsidRPr="00704E38" w:rsidRDefault="00102429" w:rsidP="00207BE2">
            <w:pPr>
              <w:numPr>
                <w:ilvl w:val="0"/>
                <w:numId w:val="5"/>
              </w:numPr>
              <w:tabs>
                <w:tab w:val="left" w:pos="486"/>
              </w:tabs>
              <w:ind w:left="486" w:hanging="284"/>
              <w:rPr>
                <w:rFonts w:ascii="Times New Roman" w:eastAsia="Times New Roman" w:hAnsi="Times New Roman" w:cs="Times New Roman"/>
                <w:b/>
                <w:color w:val="0D0D0D"/>
                <w:sz w:val="24"/>
                <w:szCs w:val="24"/>
              </w:rPr>
            </w:pPr>
            <w:r w:rsidRPr="00704E38">
              <w:rPr>
                <w:rFonts w:ascii="Times New Roman" w:eastAsia="Times New Roman" w:hAnsi="Times New Roman" w:cs="Times New Roman"/>
                <w:color w:val="0D0D0D"/>
                <w:sz w:val="24"/>
                <w:szCs w:val="24"/>
              </w:rPr>
              <w:t xml:space="preserve">Проведение диагностики и оценки изобразительных и технических умений детей раннего и дошкольного возраста, обработка собранного эмпирического материала и его оформление. </w:t>
            </w:r>
          </w:p>
        </w:tc>
      </w:tr>
      <w:tr w:rsidR="00C91130" w:rsidRPr="00704E38" w14:paraId="3305F56D" w14:textId="77777777" w:rsidTr="001A3D76">
        <w:tc>
          <w:tcPr>
            <w:tcW w:w="10065" w:type="dxa"/>
            <w:gridSpan w:val="2"/>
            <w:shd w:val="clear" w:color="auto" w:fill="FFFFFF"/>
          </w:tcPr>
          <w:p w14:paraId="6A7203BA" w14:textId="220EA717" w:rsidR="00C91130" w:rsidRPr="00102429" w:rsidRDefault="00C91130" w:rsidP="00C91130">
            <w:pPr>
              <w:rPr>
                <w:rFonts w:ascii="Times New Roman" w:eastAsia="Times New Roman" w:hAnsi="Times New Roman" w:cs="Times New Roman"/>
                <w:b/>
                <w:color w:val="0D0D0D"/>
                <w:sz w:val="24"/>
                <w:szCs w:val="24"/>
              </w:rPr>
            </w:pPr>
            <w:r w:rsidRPr="00102429">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C91130" w:rsidRPr="00704E38" w14:paraId="6FEA19D1" w14:textId="77777777" w:rsidTr="001A3D76">
        <w:tc>
          <w:tcPr>
            <w:tcW w:w="10065" w:type="dxa"/>
            <w:gridSpan w:val="2"/>
            <w:shd w:val="clear" w:color="auto" w:fill="FFFFFF"/>
          </w:tcPr>
          <w:p w14:paraId="077A0A4E" w14:textId="75EF26D6" w:rsidR="00C91130" w:rsidRPr="00704E38" w:rsidRDefault="00C91130" w:rsidP="00C91130">
            <w:pPr>
              <w:rPr>
                <w:rFonts w:ascii="Times New Roman" w:eastAsia="Times New Roman" w:hAnsi="Times New Roman" w:cs="Times New Roman"/>
                <w:b/>
                <w:color w:val="0D0D0D"/>
                <w:sz w:val="24"/>
                <w:szCs w:val="24"/>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180 часов</w:t>
            </w:r>
          </w:p>
        </w:tc>
      </w:tr>
    </w:tbl>
    <w:p w14:paraId="1737B490" w14:textId="46684097" w:rsidR="00704E38" w:rsidRDefault="00704E38" w:rsidP="00CD3F17">
      <w:pPr>
        <w:jc w:val="center"/>
        <w:rPr>
          <w:rFonts w:ascii="Times New Roman" w:hAnsi="Times New Roman" w:cs="Times New Roman"/>
          <w:b/>
          <w:bCs/>
          <w:sz w:val="20"/>
          <w:szCs w:val="20"/>
        </w:rPr>
      </w:pPr>
    </w:p>
    <w:p w14:paraId="51F25881" w14:textId="77777777" w:rsidR="00102429" w:rsidRDefault="00102429" w:rsidP="00426D1C">
      <w:pPr>
        <w:pStyle w:val="1f"/>
        <w:jc w:val="left"/>
        <w:rPr>
          <w:rFonts w:asciiTheme="minorHAnsi" w:hAnsiTheme="minorHAnsi"/>
          <w:lang w:val="ru-RU"/>
        </w:rPr>
      </w:pPr>
      <w:bookmarkStart w:id="424" w:name="_Toc200524157"/>
      <w:bookmarkStart w:id="425" w:name="_Toc200524386"/>
      <w:bookmarkStart w:id="426" w:name="_Toc200524685"/>
      <w:bookmarkStart w:id="427" w:name="_Toc200527231"/>
    </w:p>
    <w:p w14:paraId="2C9AEBFB" w14:textId="77777777" w:rsidR="007F2224" w:rsidRPr="002370AF" w:rsidRDefault="007F2224" w:rsidP="002370AF">
      <w:pPr>
        <w:pStyle w:val="1f"/>
      </w:pPr>
      <w:bookmarkStart w:id="428" w:name="_Toc200527998"/>
      <w:bookmarkStart w:id="429" w:name="_Toc200528684"/>
      <w:bookmarkStart w:id="430" w:name="_Toc200530310"/>
      <w:bookmarkStart w:id="431" w:name="_Toc200530857"/>
      <w:r w:rsidRPr="002370AF">
        <w:t>3. Условия реализации профессионального модуля</w:t>
      </w:r>
      <w:bookmarkEnd w:id="424"/>
      <w:bookmarkEnd w:id="425"/>
      <w:bookmarkEnd w:id="426"/>
      <w:bookmarkEnd w:id="427"/>
      <w:bookmarkEnd w:id="428"/>
      <w:bookmarkEnd w:id="429"/>
      <w:bookmarkEnd w:id="430"/>
      <w:bookmarkEnd w:id="431"/>
    </w:p>
    <w:p w14:paraId="4E5BCEFB" w14:textId="77777777" w:rsidR="007F2224" w:rsidRPr="002370AF" w:rsidRDefault="007F2224" w:rsidP="002370AF">
      <w:pPr>
        <w:pStyle w:val="114"/>
      </w:pPr>
      <w:bookmarkStart w:id="432" w:name="_Toc200524158"/>
      <w:bookmarkStart w:id="433" w:name="_Toc200524387"/>
      <w:bookmarkStart w:id="434" w:name="_Toc200524686"/>
      <w:bookmarkStart w:id="435" w:name="_Toc200527232"/>
      <w:bookmarkStart w:id="436" w:name="_Toc200527999"/>
      <w:bookmarkStart w:id="437" w:name="_Toc200528685"/>
      <w:bookmarkStart w:id="438" w:name="_Toc200530311"/>
      <w:bookmarkStart w:id="439" w:name="_Toc200530858"/>
      <w:r w:rsidRPr="002370AF">
        <w:t>3.1. Материально-техническое обеспечение</w:t>
      </w:r>
      <w:bookmarkEnd w:id="432"/>
      <w:bookmarkEnd w:id="433"/>
      <w:bookmarkEnd w:id="434"/>
      <w:bookmarkEnd w:id="435"/>
      <w:bookmarkEnd w:id="436"/>
      <w:bookmarkEnd w:id="437"/>
      <w:bookmarkEnd w:id="438"/>
      <w:bookmarkEnd w:id="439"/>
    </w:p>
    <w:p w14:paraId="33204202" w14:textId="4E1AE3D1" w:rsidR="007F2224" w:rsidRPr="00A035CB" w:rsidRDefault="00C25AF9" w:rsidP="000F3BB7">
      <w:pPr>
        <w:tabs>
          <w:tab w:val="left" w:pos="0"/>
        </w:tabs>
        <w:suppressAutoHyphens/>
        <w:spacing w:line="276" w:lineRule="auto"/>
        <w:ind w:firstLine="567"/>
        <w:rPr>
          <w:rFonts w:ascii="Times New Roman" w:hAnsi="Times New Roman"/>
          <w:b/>
          <w:sz w:val="24"/>
          <w:szCs w:val="24"/>
        </w:rPr>
      </w:pPr>
      <w:r>
        <w:rPr>
          <w:rFonts w:ascii="Times New Roman" w:hAnsi="Times New Roman" w:cs="Times New Roman"/>
          <w:bCs/>
          <w:sz w:val="24"/>
          <w:szCs w:val="24"/>
        </w:rPr>
        <w:t>Кабинет</w:t>
      </w:r>
      <w:r w:rsidR="007F2224" w:rsidRPr="00FA680C">
        <w:rPr>
          <w:rFonts w:ascii="Times New Roman" w:hAnsi="Times New Roman" w:cs="Times New Roman"/>
          <w:bCs/>
          <w:i/>
          <w:sz w:val="24"/>
          <w:szCs w:val="24"/>
        </w:rPr>
        <w:t xml:space="preserve"> </w:t>
      </w:r>
      <w:r w:rsidR="007F2224">
        <w:rPr>
          <w:rFonts w:ascii="Times New Roman" w:hAnsi="Times New Roman"/>
          <w:sz w:val="24"/>
          <w:szCs w:val="24"/>
        </w:rPr>
        <w:t>Методики преподавания изобразительного искусства</w:t>
      </w:r>
      <w:r>
        <w:rPr>
          <w:rFonts w:ascii="Times New Roman" w:hAnsi="Times New Roman"/>
          <w:sz w:val="24"/>
          <w:szCs w:val="24"/>
        </w:rPr>
        <w:t xml:space="preserve">, </w:t>
      </w:r>
      <w:r w:rsidR="007F2224">
        <w:rPr>
          <w:rFonts w:ascii="Times New Roman" w:hAnsi="Times New Roman" w:cs="Times New Roman"/>
          <w:bCs/>
          <w:sz w:val="24"/>
          <w:szCs w:val="24"/>
        </w:rPr>
        <w:t>оснащенны</w:t>
      </w:r>
      <w:r>
        <w:rPr>
          <w:rFonts w:ascii="Times New Roman" w:hAnsi="Times New Roman" w:cs="Times New Roman"/>
          <w:bCs/>
          <w:sz w:val="24"/>
          <w:szCs w:val="24"/>
        </w:rPr>
        <w:t>й</w:t>
      </w:r>
      <w:r w:rsidR="007F2224" w:rsidRPr="00A035CB">
        <w:rPr>
          <w:rFonts w:ascii="Times New Roman" w:hAnsi="Times New Roman" w:cs="Times New Roman"/>
          <w:bCs/>
          <w:sz w:val="24"/>
          <w:szCs w:val="24"/>
        </w:rPr>
        <w:t xml:space="preserve"> </w:t>
      </w:r>
      <w:r w:rsidR="007F2224" w:rsidRPr="00A035CB">
        <w:rPr>
          <w:rFonts w:ascii="Times New Roman" w:hAnsi="Times New Roman" w:cs="Times New Roman"/>
          <w:bCs/>
          <w:iCs/>
          <w:sz w:val="24"/>
          <w:szCs w:val="24"/>
        </w:rPr>
        <w:t>в соответствии с приложением 3 ПОП</w:t>
      </w:r>
      <w:r w:rsidR="007F2224" w:rsidRPr="00A035CB">
        <w:rPr>
          <w:rFonts w:ascii="Times New Roman" w:hAnsi="Times New Roman" w:cs="Times New Roman"/>
          <w:bCs/>
          <w:sz w:val="24"/>
          <w:szCs w:val="24"/>
        </w:rPr>
        <w:t xml:space="preserve">. </w:t>
      </w:r>
    </w:p>
    <w:p w14:paraId="779123DC" w14:textId="77777777" w:rsidR="007F2224" w:rsidRPr="002370AF" w:rsidRDefault="007F2224" w:rsidP="002370AF">
      <w:pPr>
        <w:pStyle w:val="114"/>
      </w:pPr>
      <w:bookmarkStart w:id="440" w:name="_Toc200524159"/>
      <w:bookmarkStart w:id="441" w:name="_Toc200524388"/>
      <w:bookmarkStart w:id="442" w:name="_Toc200524687"/>
      <w:bookmarkStart w:id="443" w:name="_Toc200527233"/>
      <w:bookmarkStart w:id="444" w:name="_Toc200528000"/>
      <w:bookmarkStart w:id="445" w:name="_Toc200528686"/>
      <w:bookmarkStart w:id="446" w:name="_Toc200530312"/>
      <w:bookmarkStart w:id="447" w:name="_Toc200530859"/>
      <w:r w:rsidRPr="002370AF">
        <w:lastRenderedPageBreak/>
        <w:t>3.2. Учебно-методическое обеспечение</w:t>
      </w:r>
      <w:bookmarkEnd w:id="440"/>
      <w:bookmarkEnd w:id="441"/>
      <w:bookmarkEnd w:id="442"/>
      <w:bookmarkEnd w:id="443"/>
      <w:bookmarkEnd w:id="444"/>
      <w:bookmarkEnd w:id="445"/>
      <w:bookmarkEnd w:id="446"/>
      <w:bookmarkEnd w:id="447"/>
    </w:p>
    <w:p w14:paraId="1619A6A9" w14:textId="77777777" w:rsidR="007F2224" w:rsidRDefault="007F2224" w:rsidP="000F3BB7">
      <w:pPr>
        <w:pStyle w:val="a4"/>
        <w:tabs>
          <w:tab w:val="left" w:pos="0"/>
        </w:tabs>
        <w:spacing w:line="276" w:lineRule="auto"/>
        <w:ind w:left="0" w:firstLine="567"/>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93A225B" w14:textId="77777777" w:rsidR="00102429" w:rsidRDefault="00102429" w:rsidP="000F3BB7">
      <w:pPr>
        <w:pStyle w:val="a4"/>
        <w:tabs>
          <w:tab w:val="left" w:pos="0"/>
        </w:tabs>
        <w:spacing w:line="276" w:lineRule="auto"/>
        <w:ind w:left="0" w:firstLine="567"/>
        <w:rPr>
          <w:rFonts w:ascii="Times New Roman" w:hAnsi="Times New Roman" w:cs="Times New Roman"/>
          <w:b/>
          <w:sz w:val="24"/>
          <w:szCs w:val="24"/>
        </w:rPr>
      </w:pPr>
    </w:p>
    <w:p w14:paraId="421AAF18" w14:textId="77777777" w:rsidR="007F2224" w:rsidRPr="00E11160" w:rsidRDefault="007F2224" w:rsidP="000F3BB7">
      <w:pPr>
        <w:pStyle w:val="a4"/>
        <w:tabs>
          <w:tab w:val="left" w:pos="0"/>
        </w:tabs>
        <w:spacing w:line="276" w:lineRule="auto"/>
        <w:ind w:left="0" w:firstLine="567"/>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4BC143F" w14:textId="77777777" w:rsidR="007F2224" w:rsidRDefault="007F2224" w:rsidP="000F3BB7">
      <w:pPr>
        <w:tabs>
          <w:tab w:val="left" w:pos="0"/>
        </w:tabs>
        <w:spacing w:line="276" w:lineRule="auto"/>
        <w:ind w:firstLine="567"/>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bookmarkStart w:id="448" w:name="_Hlk183074827"/>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bookmarkEnd w:id="448"/>
    </w:p>
    <w:p w14:paraId="6E59DEFD" w14:textId="77777777" w:rsidR="007A2895" w:rsidRPr="007A2895" w:rsidRDefault="007A2895" w:rsidP="00207BE2">
      <w:pPr>
        <w:numPr>
          <w:ilvl w:val="6"/>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Дошкольное образование. Практикум по дисциплинам профессионального учебного цикла / под ред. О.М. Газиной, В.И. Яшиной. – М.: Издательство Юрайт, 20</w:t>
      </w:r>
      <w:r w:rsidRPr="007A2895">
        <w:rPr>
          <w:rFonts w:ascii="Times New Roman" w:eastAsia="Times New Roman" w:hAnsi="Times New Roman" w:cs="Times New Roman"/>
          <w:sz w:val="24"/>
          <w:szCs w:val="24"/>
          <w:lang w:eastAsia="ru-RU"/>
        </w:rPr>
        <w:t>20</w:t>
      </w:r>
      <w:r w:rsidRPr="007A2895">
        <w:rPr>
          <w:rFonts w:ascii="Times New Roman" w:eastAsia="Times New Roman" w:hAnsi="Times New Roman" w:cs="Times New Roman"/>
          <w:sz w:val="24"/>
          <w:szCs w:val="24"/>
          <w:lang w:val="x-none" w:eastAsia="ru-RU"/>
        </w:rPr>
        <w:t>. – 111 с.</w:t>
      </w:r>
    </w:p>
    <w:p w14:paraId="08CC700C" w14:textId="77777777" w:rsidR="007A2895" w:rsidRPr="007A2895" w:rsidRDefault="007A289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Козлова С.А. Дошкольная педагогика: учебное пособие для студентов сред. проф. учеб. Зав / С.А. Козлова, Т.А. Куликова. 1</w:t>
      </w:r>
      <w:r w:rsidRPr="007A2895">
        <w:rPr>
          <w:rFonts w:ascii="Times New Roman" w:eastAsia="Times New Roman" w:hAnsi="Times New Roman" w:cs="Times New Roman"/>
          <w:sz w:val="24"/>
          <w:szCs w:val="24"/>
          <w:lang w:eastAsia="ru-RU"/>
        </w:rPr>
        <w:t>7</w:t>
      </w:r>
      <w:r w:rsidRPr="007A2895">
        <w:rPr>
          <w:rFonts w:ascii="Times New Roman" w:eastAsia="Times New Roman" w:hAnsi="Times New Roman" w:cs="Times New Roman"/>
          <w:sz w:val="24"/>
          <w:szCs w:val="24"/>
          <w:lang w:val="x-none" w:eastAsia="ru-RU"/>
        </w:rPr>
        <w:t>-е изд. – М. : Издательский центр «Академия», 20</w:t>
      </w:r>
      <w:r w:rsidRPr="007A2895">
        <w:rPr>
          <w:rFonts w:ascii="Times New Roman" w:eastAsia="Times New Roman" w:hAnsi="Times New Roman" w:cs="Times New Roman"/>
          <w:sz w:val="24"/>
          <w:szCs w:val="24"/>
          <w:lang w:eastAsia="ru-RU"/>
        </w:rPr>
        <w:t>20</w:t>
      </w:r>
      <w:r w:rsidRPr="007A2895">
        <w:rPr>
          <w:rFonts w:ascii="Times New Roman" w:eastAsia="Times New Roman" w:hAnsi="Times New Roman" w:cs="Times New Roman"/>
          <w:sz w:val="24"/>
          <w:szCs w:val="24"/>
          <w:lang w:val="x-none" w:eastAsia="ru-RU"/>
        </w:rPr>
        <w:t>. – 416 с.</w:t>
      </w:r>
    </w:p>
    <w:p w14:paraId="25F331A3" w14:textId="77777777" w:rsidR="007A2895" w:rsidRPr="007A2895" w:rsidRDefault="007A289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Козлова С.А. Теоретические и методические основы организации трудовой деятельности дошкольников : учебник для студ. учреждений сред. проф. Образования/ С.А. Козлова.-</w:t>
      </w:r>
      <w:r w:rsidRPr="007A2895">
        <w:rPr>
          <w:rFonts w:ascii="Times New Roman" w:eastAsia="Times New Roman" w:hAnsi="Times New Roman" w:cs="Times New Roman"/>
          <w:sz w:val="24"/>
          <w:szCs w:val="24"/>
          <w:lang w:eastAsia="ru-RU"/>
        </w:rPr>
        <w:t>3</w:t>
      </w:r>
      <w:r w:rsidRPr="007A2895">
        <w:rPr>
          <w:rFonts w:ascii="Times New Roman" w:eastAsia="Times New Roman" w:hAnsi="Times New Roman" w:cs="Times New Roman"/>
          <w:sz w:val="24"/>
          <w:szCs w:val="24"/>
          <w:lang w:val="x-none" w:eastAsia="ru-RU"/>
        </w:rPr>
        <w:t>-е изд., стер. - М.: Академия, 20</w:t>
      </w:r>
      <w:r w:rsidRPr="007A2895">
        <w:rPr>
          <w:rFonts w:ascii="Times New Roman" w:eastAsia="Times New Roman" w:hAnsi="Times New Roman" w:cs="Times New Roman"/>
          <w:sz w:val="24"/>
          <w:szCs w:val="24"/>
          <w:lang w:eastAsia="ru-RU"/>
        </w:rPr>
        <w:t>21</w:t>
      </w:r>
      <w:r w:rsidRPr="007A2895">
        <w:rPr>
          <w:rFonts w:ascii="Times New Roman" w:eastAsia="Times New Roman" w:hAnsi="Times New Roman" w:cs="Times New Roman"/>
          <w:sz w:val="24"/>
          <w:szCs w:val="24"/>
          <w:lang w:val="x-none" w:eastAsia="ru-RU"/>
        </w:rPr>
        <w:t>.-144с.</w:t>
      </w:r>
    </w:p>
    <w:p w14:paraId="7DC3F34F" w14:textId="77777777" w:rsidR="007A2895" w:rsidRPr="007A2895" w:rsidRDefault="007A289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Методика воспитания и обучения в области дошкольного образования: учебник и практикум для среднего профессионального образования / Л. В. Коломийченко [и др.] ; под общей редакцией Л. В. Коломийченко. – 2-е изд., перераб. и доп. – Москва : Издательство Юрайт, 20</w:t>
      </w:r>
      <w:r w:rsidRPr="007A2895">
        <w:rPr>
          <w:rFonts w:ascii="Times New Roman" w:eastAsia="Times New Roman" w:hAnsi="Times New Roman" w:cs="Times New Roman"/>
          <w:sz w:val="24"/>
          <w:szCs w:val="24"/>
          <w:lang w:eastAsia="ru-RU"/>
        </w:rPr>
        <w:t>21</w:t>
      </w:r>
      <w:r w:rsidRPr="007A2895">
        <w:rPr>
          <w:rFonts w:ascii="Times New Roman" w:eastAsia="Times New Roman" w:hAnsi="Times New Roman" w:cs="Times New Roman"/>
          <w:sz w:val="24"/>
          <w:szCs w:val="24"/>
          <w:lang w:val="x-none" w:eastAsia="ru-RU"/>
        </w:rPr>
        <w:t>. – 210 с.</w:t>
      </w:r>
    </w:p>
    <w:p w14:paraId="615A0745" w14:textId="77777777" w:rsidR="007A2895" w:rsidRPr="007A2895" w:rsidRDefault="00204B3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hyperlink r:id="rId26" w:history="1">
        <w:r w:rsidR="007A2895" w:rsidRPr="007A2895">
          <w:rPr>
            <w:rFonts w:ascii="Times New Roman" w:eastAsia="Times New Roman" w:hAnsi="Times New Roman" w:cs="Times New Roman"/>
            <w:sz w:val="24"/>
            <w:szCs w:val="24"/>
            <w:u w:val="single"/>
            <w:lang w:val="x-none" w:eastAsia="ru-RU"/>
          </w:rPr>
          <w:t>Микляева Н.В.</w:t>
        </w:r>
      </w:hyperlink>
      <w:r w:rsidR="007A2895" w:rsidRPr="007A2895">
        <w:rPr>
          <w:rFonts w:ascii="Times New Roman" w:eastAsia="Times New Roman" w:hAnsi="Times New Roman" w:cs="Times New Roman"/>
          <w:sz w:val="24"/>
          <w:szCs w:val="24"/>
          <w:lang w:val="x-none" w:eastAsia="ru-RU"/>
        </w:rPr>
        <w:t xml:space="preserve"> </w:t>
      </w:r>
      <w:hyperlink r:id="rId27" w:history="1">
        <w:r w:rsidR="007A2895" w:rsidRPr="007A2895">
          <w:rPr>
            <w:rFonts w:ascii="Times New Roman" w:eastAsia="Times New Roman" w:hAnsi="Times New Roman" w:cs="Times New Roman"/>
            <w:sz w:val="24"/>
            <w:szCs w:val="24"/>
            <w:u w:val="single"/>
            <w:lang w:val="x-none" w:eastAsia="ru-RU"/>
          </w:rPr>
          <w:t>Методика обучения и воспитания в области дошкольного образования</w:t>
        </w:r>
      </w:hyperlink>
      <w:r w:rsidR="007A2895" w:rsidRPr="007A2895">
        <w:rPr>
          <w:rFonts w:ascii="Times New Roman" w:eastAsia="Times New Roman" w:hAnsi="Times New Roman" w:cs="Times New Roman"/>
          <w:sz w:val="24"/>
          <w:szCs w:val="24"/>
          <w:lang w:val="x-none" w:eastAsia="ru-RU"/>
        </w:rPr>
        <w:t>: Учебник и практикум для СПО. 2-е изд.  – М.: Юрайт, 2021. – 450 с.</w:t>
      </w:r>
    </w:p>
    <w:p w14:paraId="55D5DFB8" w14:textId="77777777" w:rsidR="007A2895" w:rsidRPr="007A2895" w:rsidRDefault="007A289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От рождения до школы. Примерная образовательная программа дошкольного образования / Под ред. Н.Е. Вераксы, Т.С. Комаровой, М.А. Васильевой. – 3-е изд., испр и доп. – М. : Мозаика-Синтез, 20</w:t>
      </w:r>
      <w:r w:rsidRPr="007A2895">
        <w:rPr>
          <w:rFonts w:ascii="Times New Roman" w:eastAsia="Times New Roman" w:hAnsi="Times New Roman" w:cs="Times New Roman"/>
          <w:sz w:val="24"/>
          <w:szCs w:val="24"/>
          <w:lang w:eastAsia="ru-RU"/>
        </w:rPr>
        <w:t>20</w:t>
      </w:r>
      <w:r w:rsidRPr="007A2895">
        <w:rPr>
          <w:rFonts w:ascii="Times New Roman" w:eastAsia="Times New Roman" w:hAnsi="Times New Roman" w:cs="Times New Roman"/>
          <w:sz w:val="24"/>
          <w:szCs w:val="24"/>
          <w:lang w:val="x-none" w:eastAsia="ru-RU"/>
        </w:rPr>
        <w:t>. – 368 с.</w:t>
      </w:r>
    </w:p>
    <w:p w14:paraId="08F48724" w14:textId="77777777" w:rsidR="007A2895" w:rsidRPr="007A2895" w:rsidRDefault="007A289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Практикум по художественной обработке материалов и изобразительному искусству / С.В. Погодина. – М.: Академия, 20</w:t>
      </w:r>
      <w:r w:rsidRPr="007A2895">
        <w:rPr>
          <w:rFonts w:ascii="Times New Roman" w:eastAsia="Times New Roman" w:hAnsi="Times New Roman" w:cs="Times New Roman"/>
          <w:sz w:val="24"/>
          <w:szCs w:val="24"/>
          <w:lang w:eastAsia="ru-RU"/>
        </w:rPr>
        <w:t>21</w:t>
      </w:r>
      <w:r w:rsidRPr="007A2895">
        <w:rPr>
          <w:rFonts w:ascii="Times New Roman" w:eastAsia="Times New Roman" w:hAnsi="Times New Roman" w:cs="Times New Roman"/>
          <w:sz w:val="24"/>
          <w:szCs w:val="24"/>
          <w:lang w:val="x-none" w:eastAsia="ru-RU"/>
        </w:rPr>
        <w:t xml:space="preserve">. – 208 с. </w:t>
      </w:r>
    </w:p>
    <w:p w14:paraId="27F115C5" w14:textId="77777777" w:rsidR="007A2895" w:rsidRPr="007A2895" w:rsidRDefault="007A289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Савенков А.И. Теоретические и методические основы организации игровой деятельности детей раннего и дошкольного возраста /Ф.И. Савенков. – М: Юрайт, 2020. –339</w:t>
      </w:r>
      <w:r w:rsidRPr="007A2895">
        <w:rPr>
          <w:rFonts w:ascii="Times New Roman" w:eastAsia="Times New Roman" w:hAnsi="Times New Roman" w:cs="Times New Roman"/>
          <w:sz w:val="24"/>
          <w:szCs w:val="24"/>
          <w:lang w:eastAsia="ru-RU"/>
        </w:rPr>
        <w:t> </w:t>
      </w:r>
      <w:r w:rsidRPr="007A2895">
        <w:rPr>
          <w:rFonts w:ascii="Times New Roman" w:eastAsia="Times New Roman" w:hAnsi="Times New Roman" w:cs="Times New Roman"/>
          <w:sz w:val="24"/>
          <w:szCs w:val="24"/>
          <w:lang w:val="x-none" w:eastAsia="ru-RU"/>
        </w:rPr>
        <w:t>с.</w:t>
      </w:r>
    </w:p>
    <w:p w14:paraId="66DCE80D" w14:textId="77777777" w:rsidR="007A2895" w:rsidRPr="007A2895" w:rsidRDefault="007A289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Теоретические и методические основы организации продуктивных видов деятельности детей дошкольного возраста: учебное пособие для студентов сред. проф. образования / С.В. Погодина. – 5-е изд., стер. – М.: Издательский центр «Академия», 2021. – 272 с. – ISBN 978-5-4468-9969-2.</w:t>
      </w:r>
    </w:p>
    <w:p w14:paraId="43BF317C" w14:textId="77777777" w:rsidR="007A2895" w:rsidRPr="007A2895" w:rsidRDefault="007A289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Мириманова М.С. Психолого-педагогические основы организации общения детей дошкольного возраста: учебник для учреждений СПО / М.С. Мириманова. – 3-е изд., стер. – М.: Издательский центр «Академия», 2021. – 256 с. – ISBN 978-5-4468-9904-3.</w:t>
      </w:r>
    </w:p>
    <w:p w14:paraId="18DA3811" w14:textId="77777777" w:rsidR="007A2895" w:rsidRPr="007A2895" w:rsidRDefault="007A289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Гончарова О.В. Теория и методика музыкального воспитания: учебное пособие для учреждений СПО / О.В. Гончарова, Ю.С. Богачинская. – 8-е изд., стер. – М.: Издательский центр «Академия», 2020. – 256 с. – ISBN 978-5-4468-9661-5.</w:t>
      </w:r>
    </w:p>
    <w:p w14:paraId="06A5ABBC" w14:textId="77777777" w:rsidR="007A2895" w:rsidRPr="007A2895" w:rsidRDefault="007A2895" w:rsidP="00207BE2">
      <w:pPr>
        <w:numPr>
          <w:ilvl w:val="3"/>
          <w:numId w:val="6"/>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 xml:space="preserve">Теоретические и методические основы организации игровой деятельности детей раннего и дошкольного возраста: учебник для учреждений СПО / Н.А. Воробьева, </w:t>
      </w:r>
      <w:r w:rsidRPr="007A2895">
        <w:rPr>
          <w:rFonts w:ascii="Times New Roman" w:eastAsia="Times New Roman" w:hAnsi="Times New Roman" w:cs="Times New Roman"/>
          <w:sz w:val="24"/>
          <w:szCs w:val="24"/>
          <w:lang w:val="x-none" w:eastAsia="ru-RU"/>
        </w:rPr>
        <w:lastRenderedPageBreak/>
        <w:t>С.В. Обоева, О.Б. Сапожникова и др. – М.: Издательский центр «Академия», 2022. – 224 с. – ISBN 978-5-0054-0351-3.</w:t>
      </w:r>
    </w:p>
    <w:p w14:paraId="1C6CA035" w14:textId="77777777" w:rsidR="007A2895" w:rsidRPr="007A2895" w:rsidRDefault="007A2895" w:rsidP="00207BE2">
      <w:pPr>
        <w:numPr>
          <w:ilvl w:val="3"/>
          <w:numId w:val="6"/>
        </w:numPr>
        <w:tabs>
          <w:tab w:val="left" w:pos="0"/>
        </w:tabs>
        <w:spacing w:line="276" w:lineRule="auto"/>
        <w:ind w:left="0" w:firstLine="851"/>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Поддьяков А.Н. Исследовательское поведение: стратегии познания, помощь, противодействие, конфликт : монография / Поддьяков А.Н.. — Москва, Саратов : ПЕР СЭ, Ай Пи Эр Медиа, 2019. — 240 c. — ISBN 978-5-4486-0818-6. — Текст : электронный // IPR SMART : [сайт]. — URL: https://www.iprbookshop.ru/88163.html (дата обращения: 13.06.2022). — Режим доступа: для авторизир. пользователей</w:t>
      </w:r>
    </w:p>
    <w:p w14:paraId="0E4AC5EF" w14:textId="77777777" w:rsidR="007A2895" w:rsidRPr="007A2895" w:rsidRDefault="007A2895" w:rsidP="00207BE2">
      <w:pPr>
        <w:numPr>
          <w:ilvl w:val="3"/>
          <w:numId w:val="6"/>
        </w:numPr>
        <w:tabs>
          <w:tab w:val="left" w:pos="0"/>
        </w:tabs>
        <w:spacing w:line="276" w:lineRule="auto"/>
        <w:ind w:left="0" w:firstLine="851"/>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Теоретические и методические основы организации игровой деятельности детей раннего и дошкольного возраста : учебник для среднего профессионального образования / А. И. Савенков [и др.] ; под научной редакцией А. И. Савенкова. — Москва : Издательство Юрайт, 2022. — 339 с. — (Профессиональное образование). — ISBN 978-5-534-12667-9. — Текст : электронный // Образовательная платформа Юрайт [сайт]. — URL: https://urait.ru/bcode/495750 (дата обращения: 13.06.2022).</w:t>
      </w:r>
    </w:p>
    <w:p w14:paraId="65980989" w14:textId="77777777" w:rsidR="007A2895" w:rsidRPr="007A2895" w:rsidRDefault="007A2895" w:rsidP="00207BE2">
      <w:pPr>
        <w:numPr>
          <w:ilvl w:val="3"/>
          <w:numId w:val="6"/>
        </w:numPr>
        <w:tabs>
          <w:tab w:val="left" w:pos="0"/>
        </w:tabs>
        <w:spacing w:line="276" w:lineRule="auto"/>
        <w:ind w:left="0" w:firstLine="851"/>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Дошкольная педагогика: электронный учебно-методический комплекс. – М.: Издательский центр «Академия».</w:t>
      </w:r>
    </w:p>
    <w:p w14:paraId="14B2B0F4" w14:textId="77777777" w:rsidR="007A2895" w:rsidRPr="007A2895" w:rsidRDefault="007A2895" w:rsidP="00207BE2">
      <w:pPr>
        <w:numPr>
          <w:ilvl w:val="3"/>
          <w:numId w:val="6"/>
        </w:numPr>
        <w:tabs>
          <w:tab w:val="left" w:pos="0"/>
        </w:tabs>
        <w:spacing w:line="276" w:lineRule="auto"/>
        <w:ind w:left="0" w:firstLine="851"/>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Практикум по художественной обработке материалов и изобразительному искусству: электронный учебно-методический комплекс. – М.: Издательский центр «Академия».</w:t>
      </w:r>
    </w:p>
    <w:p w14:paraId="263B2E80" w14:textId="77777777" w:rsidR="007A2895" w:rsidRPr="007A2895" w:rsidRDefault="007A2895" w:rsidP="00207BE2">
      <w:pPr>
        <w:numPr>
          <w:ilvl w:val="3"/>
          <w:numId w:val="6"/>
        </w:numPr>
        <w:tabs>
          <w:tab w:val="left" w:pos="0"/>
        </w:tabs>
        <w:spacing w:line="276" w:lineRule="auto"/>
        <w:ind w:left="0" w:firstLine="851"/>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Теоретические и методические основы организации продуктивных видов деятельности детей дошкольного возраста: электронный учебно-методический комплекс. – М.: Издательский центр «Академия».</w:t>
      </w:r>
    </w:p>
    <w:p w14:paraId="6E6F883F" w14:textId="77777777" w:rsidR="00102429" w:rsidRDefault="00102429" w:rsidP="000F3BB7">
      <w:pPr>
        <w:tabs>
          <w:tab w:val="left" w:pos="0"/>
        </w:tabs>
        <w:spacing w:line="276" w:lineRule="auto"/>
        <w:ind w:left="284" w:firstLine="567"/>
        <w:jc w:val="both"/>
        <w:rPr>
          <w:rFonts w:ascii="Times New Roman" w:eastAsia="Times New Roman" w:hAnsi="Times New Roman" w:cs="Times New Roman"/>
          <w:b/>
          <w:bCs/>
          <w:sz w:val="24"/>
          <w:szCs w:val="24"/>
          <w:lang w:eastAsia="ru-RU"/>
        </w:rPr>
      </w:pPr>
    </w:p>
    <w:p w14:paraId="398B98A1" w14:textId="4A19B8A2" w:rsidR="007A2895" w:rsidRDefault="00102429" w:rsidP="000F3BB7">
      <w:pPr>
        <w:tabs>
          <w:tab w:val="left" w:pos="0"/>
        </w:tabs>
        <w:spacing w:line="276" w:lineRule="auto"/>
        <w:ind w:left="284"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3.2.2</w:t>
      </w:r>
      <w:r w:rsidR="007A2895" w:rsidRPr="007A2895">
        <w:rPr>
          <w:rFonts w:ascii="Times New Roman" w:eastAsia="Times New Roman" w:hAnsi="Times New Roman" w:cs="Times New Roman"/>
          <w:b/>
          <w:bCs/>
          <w:sz w:val="24"/>
          <w:szCs w:val="24"/>
          <w:lang w:eastAsia="ru-RU"/>
        </w:rPr>
        <w:t xml:space="preserve">. Дополнительные источники </w:t>
      </w:r>
    </w:p>
    <w:p w14:paraId="3B6B30FB" w14:textId="77777777" w:rsidR="007A2895" w:rsidRPr="007A2895" w:rsidRDefault="007A2895" w:rsidP="00207BE2">
      <w:pPr>
        <w:numPr>
          <w:ilvl w:val="6"/>
          <w:numId w:val="7"/>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Гогоберидзе А.Г. Дошкольная педагогика с основами методик воспитания и обучения. Учебник / А.Г. Гогоберидзе, О.В. Солнцева. – СПб.: Питер, 20</w:t>
      </w:r>
      <w:r w:rsidRPr="007A2895">
        <w:rPr>
          <w:rFonts w:ascii="Times New Roman" w:eastAsia="Times New Roman" w:hAnsi="Times New Roman" w:cs="Times New Roman"/>
          <w:sz w:val="24"/>
          <w:szCs w:val="24"/>
          <w:lang w:eastAsia="ru-RU"/>
        </w:rPr>
        <w:t>21</w:t>
      </w:r>
      <w:r w:rsidRPr="007A2895">
        <w:rPr>
          <w:rFonts w:ascii="Times New Roman" w:eastAsia="Times New Roman" w:hAnsi="Times New Roman" w:cs="Times New Roman"/>
          <w:sz w:val="24"/>
          <w:szCs w:val="24"/>
          <w:lang w:val="x-none" w:eastAsia="ru-RU"/>
        </w:rPr>
        <w:t>. – 464 с.</w:t>
      </w:r>
    </w:p>
    <w:p w14:paraId="1A42D485" w14:textId="77777777" w:rsidR="007A2895" w:rsidRPr="007A2895" w:rsidRDefault="007A2895" w:rsidP="00207BE2">
      <w:pPr>
        <w:numPr>
          <w:ilvl w:val="0"/>
          <w:numId w:val="7"/>
        </w:numPr>
        <w:tabs>
          <w:tab w:val="left" w:pos="0"/>
        </w:tabs>
        <w:spacing w:line="276" w:lineRule="auto"/>
        <w:ind w:left="284" w:firstLine="567"/>
        <w:jc w:val="both"/>
        <w:rPr>
          <w:rFonts w:ascii="Times New Roman" w:eastAsia="Times New Roman" w:hAnsi="Times New Roman" w:cs="Times New Roman"/>
          <w:sz w:val="24"/>
          <w:szCs w:val="24"/>
          <w:lang w:val="x-none" w:eastAsia="ru-RU"/>
        </w:rPr>
      </w:pPr>
      <w:r w:rsidRPr="007A2895">
        <w:rPr>
          <w:rFonts w:ascii="Times New Roman" w:eastAsia="Times New Roman" w:hAnsi="Times New Roman" w:cs="Times New Roman"/>
          <w:sz w:val="24"/>
          <w:szCs w:val="24"/>
          <w:lang w:val="x-none" w:eastAsia="ru-RU"/>
        </w:rPr>
        <w:t>Ежкова Н.С. Теоретические основы дошкольного образования: учебное пособие для СПО / Н. С. Ежкова. – М.: Издательство Юрайт, 20</w:t>
      </w:r>
      <w:r w:rsidRPr="007A2895">
        <w:rPr>
          <w:rFonts w:ascii="Times New Roman" w:eastAsia="Times New Roman" w:hAnsi="Times New Roman" w:cs="Times New Roman"/>
          <w:sz w:val="24"/>
          <w:szCs w:val="24"/>
          <w:lang w:eastAsia="ru-RU"/>
        </w:rPr>
        <w:t>21</w:t>
      </w:r>
      <w:r w:rsidRPr="007A2895">
        <w:rPr>
          <w:rFonts w:ascii="Times New Roman" w:eastAsia="Times New Roman" w:hAnsi="Times New Roman" w:cs="Times New Roman"/>
          <w:sz w:val="24"/>
          <w:szCs w:val="24"/>
          <w:lang w:val="x-none" w:eastAsia="ru-RU"/>
        </w:rPr>
        <w:t>. – 183 с.</w:t>
      </w:r>
    </w:p>
    <w:p w14:paraId="6E207A59" w14:textId="2CD26D12" w:rsidR="00426D1C" w:rsidRDefault="007A2895" w:rsidP="000F3BB7">
      <w:pPr>
        <w:tabs>
          <w:tab w:val="left" w:pos="0"/>
        </w:tabs>
        <w:ind w:firstLine="567"/>
        <w:jc w:val="center"/>
        <w:rPr>
          <w:rFonts w:ascii="Times New Roman" w:eastAsia="Times New Roman" w:hAnsi="Times New Roman" w:cs="Times New Roman"/>
          <w:color w:val="0000FF"/>
          <w:sz w:val="24"/>
          <w:szCs w:val="24"/>
          <w:u w:val="single"/>
          <w:lang w:val="x-none" w:eastAsia="ru-RU"/>
        </w:rPr>
      </w:pPr>
      <w:r w:rsidRPr="007A2895">
        <w:rPr>
          <w:rFonts w:ascii="Times New Roman" w:eastAsia="Times New Roman" w:hAnsi="Times New Roman" w:cs="Times New Roman"/>
          <w:sz w:val="24"/>
          <w:szCs w:val="24"/>
          <w:lang w:eastAsia="ru-RU"/>
        </w:rPr>
        <w:t xml:space="preserve">3. </w:t>
      </w:r>
      <w:r w:rsidRPr="007A2895">
        <w:rPr>
          <w:rFonts w:ascii="Times New Roman" w:eastAsia="Times New Roman" w:hAnsi="Times New Roman" w:cs="Times New Roman"/>
          <w:sz w:val="24"/>
          <w:szCs w:val="24"/>
          <w:lang w:val="x-none" w:eastAsia="ru-RU"/>
        </w:rPr>
        <w:t xml:space="preserve">От рождения до школы. Инновационная программа дошкольного образования. / Под ред. Н.Е. Вераксы, Т.С. Комаровой, Э. М. Дорофеевой. – Издание пятое (инновационное), испр. и доп. – М.: МОЗАИКА-СИНТЕЗ, 2019. – c.336. [Электронный ресурс] </w:t>
      </w:r>
      <w:hyperlink r:id="rId28" w:history="1">
        <w:r w:rsidRPr="007A2895">
          <w:rPr>
            <w:rFonts w:ascii="Times New Roman" w:eastAsia="Times New Roman" w:hAnsi="Times New Roman" w:cs="Times New Roman"/>
            <w:color w:val="0000FF"/>
            <w:sz w:val="24"/>
            <w:szCs w:val="24"/>
            <w:u w:val="single"/>
            <w:lang w:val="x-none" w:eastAsia="ru-RU"/>
          </w:rPr>
          <w:t>https://firo.ranepa.ru/files/docs/do/navigator_obraz_programm/ot_rojdeniya_do_shkoly.pdf</w:t>
        </w:r>
      </w:hyperlink>
    </w:p>
    <w:p w14:paraId="0B0D91E8" w14:textId="77777777" w:rsidR="00426D1C" w:rsidRPr="00426D1C" w:rsidRDefault="00426D1C" w:rsidP="00426D1C">
      <w:pPr>
        <w:rPr>
          <w:rFonts w:ascii="Times New Roman" w:eastAsia="Times New Roman" w:hAnsi="Times New Roman" w:cs="Times New Roman"/>
          <w:sz w:val="24"/>
          <w:szCs w:val="24"/>
          <w:lang w:eastAsia="ru-RU"/>
        </w:rPr>
      </w:pPr>
    </w:p>
    <w:p w14:paraId="69BD0184" w14:textId="77777777" w:rsidR="00426D1C" w:rsidRPr="00426D1C" w:rsidRDefault="00426D1C" w:rsidP="00426D1C">
      <w:pPr>
        <w:rPr>
          <w:rFonts w:ascii="Times New Roman" w:eastAsia="Times New Roman" w:hAnsi="Times New Roman" w:cs="Times New Roman"/>
          <w:sz w:val="24"/>
          <w:szCs w:val="24"/>
          <w:lang w:val="x-none" w:eastAsia="ru-RU"/>
        </w:rPr>
      </w:pPr>
    </w:p>
    <w:p w14:paraId="06F928CF" w14:textId="77777777" w:rsidR="007A2895" w:rsidRPr="007A2895" w:rsidRDefault="007A2895" w:rsidP="002370AF">
      <w:pPr>
        <w:pStyle w:val="1f"/>
      </w:pPr>
      <w:bookmarkStart w:id="449" w:name="_Toc200524160"/>
      <w:bookmarkStart w:id="450" w:name="_Toc200524389"/>
      <w:bookmarkStart w:id="451" w:name="_Toc200524688"/>
      <w:bookmarkStart w:id="452" w:name="_Toc200527234"/>
      <w:bookmarkStart w:id="453" w:name="_Toc200528001"/>
      <w:bookmarkStart w:id="454" w:name="_Toc200528687"/>
      <w:bookmarkStart w:id="455" w:name="_Toc200530313"/>
      <w:bookmarkStart w:id="456" w:name="_Toc200530860"/>
      <w:r w:rsidRPr="007A2895">
        <w:t xml:space="preserve">4. КОНТРОЛЬ И ОЦЕНКА РЕЗУЛЬТАТОВ ОСВОЕНИЯ </w:t>
      </w:r>
      <w:r w:rsidRPr="007A2895">
        <w:br/>
        <w:t>ПРОФЕССИОНАЛЬНОГО МОДУЛЯ</w:t>
      </w:r>
      <w:bookmarkEnd w:id="449"/>
      <w:bookmarkEnd w:id="450"/>
      <w:bookmarkEnd w:id="451"/>
      <w:bookmarkEnd w:id="452"/>
      <w:bookmarkEnd w:id="453"/>
      <w:bookmarkEnd w:id="454"/>
      <w:bookmarkEnd w:id="455"/>
      <w:bookmarkEnd w:id="4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7A2895" w:rsidRPr="008D2724" w14:paraId="009A31FA" w14:textId="77777777" w:rsidTr="00DE5CBB">
        <w:trPr>
          <w:trHeight w:val="23"/>
        </w:trPr>
        <w:tc>
          <w:tcPr>
            <w:tcW w:w="799" w:type="pct"/>
          </w:tcPr>
          <w:p w14:paraId="370D18CF" w14:textId="77777777" w:rsidR="007A2895" w:rsidRPr="008D2724" w:rsidRDefault="007A2895" w:rsidP="00DE5CBB">
            <w:pPr>
              <w:suppressAutoHyphens/>
              <w:contextualSpacing/>
              <w:jc w:val="center"/>
              <w:rPr>
                <w:rFonts w:ascii="Times New Roman" w:hAnsi="Times New Roman" w:cs="Times New Roman"/>
                <w:b/>
                <w:iCs/>
                <w:sz w:val="24"/>
                <w:szCs w:val="24"/>
              </w:rPr>
            </w:pPr>
            <w:bookmarkStart w:id="457" w:name="_Hlk183088718"/>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0C7D8EA6" w14:textId="77777777" w:rsidR="007A2895" w:rsidRPr="008D2724" w:rsidRDefault="007A2895" w:rsidP="00DE5CB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47D63ACA" w14:textId="76F2D587" w:rsidR="007A2895" w:rsidRPr="008D2724" w:rsidRDefault="007A2895" w:rsidP="002370AF">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7539CA" w:rsidRPr="008D2724" w14:paraId="48A85631" w14:textId="77777777" w:rsidTr="00DE5CBB">
        <w:trPr>
          <w:trHeight w:val="23"/>
        </w:trPr>
        <w:tc>
          <w:tcPr>
            <w:tcW w:w="799" w:type="pct"/>
          </w:tcPr>
          <w:p w14:paraId="367BE816" w14:textId="4E3A686D" w:rsidR="007539CA" w:rsidRPr="00102429" w:rsidRDefault="007539CA" w:rsidP="007539CA">
            <w:pPr>
              <w:suppressAutoHyphens/>
              <w:contextualSpacing/>
              <w:rPr>
                <w:rFonts w:ascii="Times New Roman" w:hAnsi="Times New Roman" w:cs="Times New Roman"/>
                <w:sz w:val="24"/>
                <w:szCs w:val="24"/>
              </w:rPr>
            </w:pPr>
            <w:r w:rsidRPr="00102429">
              <w:rPr>
                <w:rFonts w:ascii="Times New Roman" w:hAnsi="Times New Roman" w:cs="Times New Roman"/>
                <w:sz w:val="24"/>
                <w:szCs w:val="24"/>
              </w:rPr>
              <w:t xml:space="preserve">ПК </w:t>
            </w:r>
            <w:r w:rsidR="00D85B76" w:rsidRPr="00102429">
              <w:rPr>
                <w:rFonts w:ascii="Times New Roman" w:hAnsi="Times New Roman" w:cs="Times New Roman"/>
                <w:sz w:val="24"/>
                <w:szCs w:val="24"/>
              </w:rPr>
              <w:t>4.</w:t>
            </w:r>
            <w:r w:rsidRPr="00102429">
              <w:rPr>
                <w:rFonts w:ascii="Times New Roman" w:hAnsi="Times New Roman" w:cs="Times New Roman"/>
                <w:sz w:val="24"/>
                <w:szCs w:val="24"/>
              </w:rPr>
              <w:t>1</w:t>
            </w:r>
          </w:p>
          <w:p w14:paraId="4A836A89" w14:textId="77777777" w:rsidR="007539CA" w:rsidRPr="00102429" w:rsidRDefault="007539CA" w:rsidP="007539CA">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bottom w:val="single" w:sz="4" w:space="0" w:color="auto"/>
              <w:right w:val="single" w:sz="4" w:space="0" w:color="auto"/>
            </w:tcBorders>
          </w:tcPr>
          <w:p w14:paraId="3C0B220F" w14:textId="416BA3CA" w:rsidR="007539CA" w:rsidRPr="00260C36" w:rsidRDefault="00EB410D" w:rsidP="007539CA">
            <w:pPr>
              <w:rPr>
                <w:rFonts w:ascii="Times New Roman" w:eastAsia="Times New Roman" w:hAnsi="Times New Roman" w:cs="Times New Roman"/>
                <w:sz w:val="24"/>
                <w:szCs w:val="24"/>
                <w:lang w:val="x-none"/>
              </w:rPr>
            </w:pPr>
            <w:r>
              <w:rPr>
                <w:rFonts w:ascii="Times New Roman" w:eastAsia="Times New Roman" w:hAnsi="Times New Roman" w:cs="Times New Roman"/>
                <w:sz w:val="24"/>
                <w:szCs w:val="24"/>
              </w:rPr>
              <w:t>-Т</w:t>
            </w:r>
            <w:r w:rsidR="007539CA" w:rsidRPr="00260C36">
              <w:rPr>
                <w:rFonts w:ascii="Times New Roman" w:eastAsia="Times New Roman" w:hAnsi="Times New Roman" w:cs="Times New Roman"/>
                <w:sz w:val="24"/>
                <w:szCs w:val="24"/>
                <w:lang w:val="x-none"/>
              </w:rPr>
              <w:t xml:space="preserve">очность определения цели и задач при планировании </w:t>
            </w:r>
            <w:r w:rsidRPr="00EB410D">
              <w:rPr>
                <w:rFonts w:ascii="Times New Roman" w:eastAsia="Times New Roman" w:hAnsi="Times New Roman" w:cs="Times New Roman"/>
                <w:sz w:val="24"/>
                <w:szCs w:val="24"/>
                <w:lang w:val="x-none"/>
              </w:rPr>
              <w:t>художественно-творческ</w:t>
            </w:r>
            <w:r>
              <w:rPr>
                <w:rFonts w:ascii="Times New Roman" w:eastAsia="Times New Roman" w:hAnsi="Times New Roman" w:cs="Times New Roman"/>
                <w:sz w:val="24"/>
                <w:szCs w:val="24"/>
              </w:rPr>
              <w:t>их</w:t>
            </w:r>
            <w:r w:rsidRPr="00EB410D">
              <w:rPr>
                <w:rFonts w:ascii="Times New Roman" w:eastAsia="Times New Roman" w:hAnsi="Times New Roman" w:cs="Times New Roman"/>
                <w:sz w:val="24"/>
                <w:szCs w:val="24"/>
                <w:lang w:val="x-none"/>
              </w:rPr>
              <w:t xml:space="preserve"> и продуктивны</w:t>
            </w:r>
            <w:r>
              <w:rPr>
                <w:rFonts w:ascii="Times New Roman" w:eastAsia="Times New Roman" w:hAnsi="Times New Roman" w:cs="Times New Roman"/>
                <w:sz w:val="24"/>
                <w:szCs w:val="24"/>
              </w:rPr>
              <w:t>х</w:t>
            </w:r>
            <w:r w:rsidRPr="00EB410D">
              <w:rPr>
                <w:rFonts w:ascii="Times New Roman" w:eastAsia="Times New Roman" w:hAnsi="Times New Roman" w:cs="Times New Roman"/>
                <w:sz w:val="24"/>
                <w:szCs w:val="24"/>
                <w:lang w:val="x-none"/>
              </w:rPr>
              <w:t xml:space="preserve"> вид</w:t>
            </w:r>
            <w:r>
              <w:rPr>
                <w:rFonts w:ascii="Times New Roman" w:eastAsia="Times New Roman" w:hAnsi="Times New Roman" w:cs="Times New Roman"/>
                <w:sz w:val="24"/>
                <w:szCs w:val="24"/>
              </w:rPr>
              <w:t>ов</w:t>
            </w:r>
            <w:r w:rsidRPr="00EB410D">
              <w:rPr>
                <w:rFonts w:ascii="Times New Roman" w:eastAsia="Times New Roman" w:hAnsi="Times New Roman" w:cs="Times New Roman"/>
                <w:sz w:val="24"/>
                <w:szCs w:val="24"/>
                <w:lang w:val="x-none"/>
              </w:rPr>
              <w:t xml:space="preserve"> деятельности </w:t>
            </w:r>
            <w:r w:rsidR="007539CA" w:rsidRPr="00260C36">
              <w:rPr>
                <w:rFonts w:ascii="Times New Roman" w:eastAsia="Times New Roman" w:hAnsi="Times New Roman" w:cs="Times New Roman"/>
                <w:sz w:val="24"/>
                <w:szCs w:val="24"/>
                <w:lang w:val="x-none"/>
              </w:rPr>
              <w:t>детей раннего и дошкольного возраста;</w:t>
            </w:r>
          </w:p>
          <w:p w14:paraId="7770B8A8" w14:textId="405E19AC" w:rsidR="007539CA" w:rsidRPr="00EB410D" w:rsidRDefault="00EB410D" w:rsidP="007539CA">
            <w:pP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7539CA" w:rsidRPr="00260C36">
              <w:rPr>
                <w:rFonts w:ascii="Times New Roman" w:eastAsia="Times New Roman" w:hAnsi="Times New Roman" w:cs="Times New Roman"/>
                <w:sz w:val="24"/>
                <w:szCs w:val="24"/>
                <w:lang w:val="x-none"/>
              </w:rPr>
              <w:t xml:space="preserve">оответствие </w:t>
            </w:r>
            <w:r>
              <w:rPr>
                <w:rFonts w:ascii="Times New Roman" w:eastAsia="Times New Roman" w:hAnsi="Times New Roman" w:cs="Times New Roman"/>
                <w:sz w:val="24"/>
                <w:szCs w:val="24"/>
              </w:rPr>
              <w:t>технологический карт</w:t>
            </w:r>
            <w:r w:rsidR="007539CA" w:rsidRPr="00260C36">
              <w:rPr>
                <w:rFonts w:ascii="Times New Roman" w:eastAsia="Times New Roman" w:hAnsi="Times New Roman" w:cs="Times New Roman"/>
                <w:sz w:val="24"/>
                <w:szCs w:val="24"/>
                <w:lang w:val="x-none"/>
              </w:rPr>
              <w:t xml:space="preserve"> </w:t>
            </w:r>
            <w:r>
              <w:rPr>
                <w:rFonts w:ascii="Times New Roman" w:eastAsia="Times New Roman" w:hAnsi="Times New Roman" w:cs="Times New Roman"/>
                <w:sz w:val="24"/>
                <w:szCs w:val="24"/>
              </w:rPr>
              <w:t>занятий</w:t>
            </w:r>
            <w:r>
              <w:rPr>
                <w:rFonts w:ascii="Times New Roman" w:eastAsia="Times New Roman" w:hAnsi="Times New Roman" w:cs="Times New Roman"/>
                <w:sz w:val="24"/>
                <w:szCs w:val="24"/>
                <w:lang w:val="x-none"/>
              </w:rPr>
              <w:t xml:space="preserve"> современным требованиям</w:t>
            </w:r>
            <w:r>
              <w:rPr>
                <w:rFonts w:ascii="Times New Roman" w:eastAsia="Times New Roman" w:hAnsi="Times New Roman" w:cs="Times New Roman"/>
                <w:sz w:val="24"/>
                <w:szCs w:val="24"/>
              </w:rPr>
              <w:t xml:space="preserve">: </w:t>
            </w:r>
            <w:r w:rsidRPr="00EB410D">
              <w:rPr>
                <w:rFonts w:ascii="Times New Roman" w:eastAsia="Times New Roman" w:hAnsi="Times New Roman" w:cs="Times New Roman"/>
                <w:sz w:val="24"/>
                <w:szCs w:val="24"/>
                <w:lang w:val="x-none"/>
              </w:rPr>
              <w:t>дидактическим, организационным, методическим, санитарно-гигиеническим нормам</w:t>
            </w:r>
            <w:r>
              <w:rPr>
                <w:rFonts w:ascii="Times New Roman" w:eastAsia="Times New Roman" w:hAnsi="Times New Roman" w:cs="Times New Roman"/>
                <w:sz w:val="24"/>
                <w:szCs w:val="24"/>
              </w:rPr>
              <w:t>;</w:t>
            </w:r>
          </w:p>
          <w:p w14:paraId="3A68F486" w14:textId="26EE4AE6" w:rsidR="007539CA" w:rsidRPr="00260C36" w:rsidRDefault="00EB410D" w:rsidP="007539CA">
            <w:pPr>
              <w:rPr>
                <w:rFonts w:ascii="Times New Roman" w:eastAsia="Times New Roman" w:hAnsi="Times New Roman" w:cs="Times New Roman"/>
                <w:sz w:val="24"/>
                <w:szCs w:val="24"/>
                <w:lang w:val="x-none"/>
              </w:rPr>
            </w:pPr>
            <w:r>
              <w:rPr>
                <w:rFonts w:ascii="Times New Roman" w:eastAsia="Times New Roman" w:hAnsi="Times New Roman" w:cs="Times New Roman"/>
                <w:sz w:val="24"/>
                <w:szCs w:val="24"/>
              </w:rPr>
              <w:t>-О</w:t>
            </w:r>
            <w:r w:rsidR="007539CA" w:rsidRPr="00260C36">
              <w:rPr>
                <w:rFonts w:ascii="Times New Roman" w:eastAsia="Times New Roman" w:hAnsi="Times New Roman" w:cs="Times New Roman"/>
                <w:sz w:val="24"/>
                <w:szCs w:val="24"/>
                <w:lang w:val="x-none"/>
              </w:rPr>
              <w:t xml:space="preserve">боснованность выбора форм, методов, средств и приемов организации </w:t>
            </w:r>
            <w:r w:rsidRPr="00EB410D">
              <w:rPr>
                <w:rFonts w:ascii="Times New Roman" w:eastAsia="Times New Roman" w:hAnsi="Times New Roman" w:cs="Times New Roman"/>
                <w:sz w:val="24"/>
                <w:szCs w:val="24"/>
                <w:lang w:val="x-none"/>
              </w:rPr>
              <w:t>художественно-</w:t>
            </w:r>
            <w:r w:rsidR="00024B9E" w:rsidRPr="00EB410D">
              <w:rPr>
                <w:rFonts w:ascii="Times New Roman" w:eastAsia="Times New Roman" w:hAnsi="Times New Roman" w:cs="Times New Roman"/>
                <w:sz w:val="24"/>
                <w:szCs w:val="24"/>
                <w:lang w:val="x-none"/>
              </w:rPr>
              <w:t>творчески</w:t>
            </w:r>
            <w:r w:rsidR="00024B9E">
              <w:rPr>
                <w:rFonts w:ascii="Times New Roman" w:eastAsia="Times New Roman" w:hAnsi="Times New Roman" w:cs="Times New Roman"/>
                <w:sz w:val="24"/>
                <w:szCs w:val="24"/>
              </w:rPr>
              <w:t>х</w:t>
            </w:r>
            <w:r w:rsidR="00024B9E" w:rsidRPr="00EB410D">
              <w:rPr>
                <w:rFonts w:ascii="Times New Roman" w:eastAsia="Times New Roman" w:hAnsi="Times New Roman" w:cs="Times New Roman"/>
                <w:sz w:val="24"/>
                <w:szCs w:val="24"/>
                <w:lang w:val="x-none"/>
              </w:rPr>
              <w:t xml:space="preserve"> </w:t>
            </w:r>
            <w:r w:rsidRPr="00EB410D">
              <w:rPr>
                <w:rFonts w:ascii="Times New Roman" w:eastAsia="Times New Roman" w:hAnsi="Times New Roman" w:cs="Times New Roman"/>
                <w:sz w:val="24"/>
                <w:szCs w:val="24"/>
                <w:lang w:val="x-none"/>
              </w:rPr>
              <w:t xml:space="preserve">и </w:t>
            </w:r>
            <w:r w:rsidR="00024B9E" w:rsidRPr="00EB410D">
              <w:rPr>
                <w:rFonts w:ascii="Times New Roman" w:eastAsia="Times New Roman" w:hAnsi="Times New Roman" w:cs="Times New Roman"/>
                <w:sz w:val="24"/>
                <w:szCs w:val="24"/>
                <w:lang w:val="x-none"/>
              </w:rPr>
              <w:t>продуктивны</w:t>
            </w:r>
            <w:r w:rsidR="00024B9E">
              <w:rPr>
                <w:rFonts w:ascii="Times New Roman" w:eastAsia="Times New Roman" w:hAnsi="Times New Roman" w:cs="Times New Roman"/>
                <w:sz w:val="24"/>
                <w:szCs w:val="24"/>
              </w:rPr>
              <w:t>х</w:t>
            </w:r>
            <w:r w:rsidR="00024B9E" w:rsidRPr="00EB410D">
              <w:rPr>
                <w:rFonts w:ascii="Times New Roman" w:eastAsia="Times New Roman" w:hAnsi="Times New Roman" w:cs="Times New Roman"/>
                <w:sz w:val="24"/>
                <w:szCs w:val="24"/>
                <w:lang w:val="x-none"/>
              </w:rPr>
              <w:t xml:space="preserve"> вид</w:t>
            </w:r>
            <w:r w:rsidR="00024B9E">
              <w:rPr>
                <w:rFonts w:ascii="Times New Roman" w:eastAsia="Times New Roman" w:hAnsi="Times New Roman" w:cs="Times New Roman"/>
                <w:sz w:val="24"/>
                <w:szCs w:val="24"/>
              </w:rPr>
              <w:t>ов</w:t>
            </w:r>
            <w:r w:rsidR="00024B9E" w:rsidRPr="00EB410D">
              <w:rPr>
                <w:rFonts w:ascii="Times New Roman" w:eastAsia="Times New Roman" w:hAnsi="Times New Roman" w:cs="Times New Roman"/>
                <w:sz w:val="24"/>
                <w:szCs w:val="24"/>
                <w:lang w:val="x-none"/>
              </w:rPr>
              <w:t xml:space="preserve"> </w:t>
            </w:r>
            <w:r w:rsidRPr="00EB410D">
              <w:rPr>
                <w:rFonts w:ascii="Times New Roman" w:eastAsia="Times New Roman" w:hAnsi="Times New Roman" w:cs="Times New Roman"/>
                <w:sz w:val="24"/>
                <w:szCs w:val="24"/>
                <w:lang w:val="x-none"/>
              </w:rPr>
              <w:t>деятельности</w:t>
            </w:r>
            <w:r w:rsidR="007539CA" w:rsidRPr="00260C36">
              <w:rPr>
                <w:rFonts w:ascii="Times New Roman" w:eastAsia="Times New Roman" w:hAnsi="Times New Roman" w:cs="Times New Roman"/>
                <w:sz w:val="24"/>
                <w:szCs w:val="24"/>
                <w:lang w:val="x-none"/>
              </w:rPr>
              <w:t xml:space="preserve">  </w:t>
            </w:r>
            <w:r w:rsidR="007539CA" w:rsidRPr="00260C36">
              <w:rPr>
                <w:rFonts w:ascii="Times New Roman" w:eastAsia="Times New Roman" w:hAnsi="Times New Roman" w:cs="Times New Roman"/>
                <w:sz w:val="24"/>
                <w:szCs w:val="24"/>
                <w:lang w:val="x-none"/>
              </w:rPr>
              <w:lastRenderedPageBreak/>
              <w:t>детей с учетом их  возрастных и индивидуальных особенностей;</w:t>
            </w:r>
          </w:p>
          <w:p w14:paraId="48E89761" w14:textId="3FB99949" w:rsidR="007539CA" w:rsidRPr="00024B9E" w:rsidRDefault="00024B9E" w:rsidP="00024B9E">
            <w:pPr>
              <w:rPr>
                <w:rFonts w:ascii="Times New Roman" w:hAnsi="Times New Roman" w:cs="Times New Roman"/>
                <w:i/>
                <w:sz w:val="24"/>
                <w:szCs w:val="24"/>
              </w:rPr>
            </w:pPr>
            <w:r w:rsidRPr="00024B9E">
              <w:rPr>
                <w:rFonts w:ascii="Times New Roman" w:eastAsia="Times New Roman" w:hAnsi="Times New Roman" w:cs="Times New Roman"/>
                <w:sz w:val="24"/>
                <w:szCs w:val="24"/>
              </w:rPr>
              <w:t>-Т</w:t>
            </w:r>
            <w:r w:rsidR="007539CA" w:rsidRPr="00024B9E">
              <w:rPr>
                <w:rFonts w:ascii="Times New Roman" w:eastAsia="Times New Roman" w:hAnsi="Times New Roman" w:cs="Times New Roman"/>
                <w:sz w:val="24"/>
                <w:szCs w:val="24"/>
                <w:lang w:val="x-none"/>
              </w:rPr>
              <w:t xml:space="preserve">очность выполнения педагогических и гигиенических требований к </w:t>
            </w:r>
            <w:r w:rsidRPr="00024B9E">
              <w:rPr>
                <w:rFonts w:ascii="Times New Roman" w:eastAsia="Calibri" w:hAnsi="Times New Roman" w:cs="Times New Roman"/>
                <w:sz w:val="24"/>
                <w:szCs w:val="24"/>
              </w:rPr>
              <w:t xml:space="preserve">художественно-творческой и продуктивным видам деятельности </w:t>
            </w:r>
            <w:r w:rsidR="007539CA" w:rsidRPr="00024B9E">
              <w:rPr>
                <w:rFonts w:ascii="Times New Roman" w:eastAsia="Times New Roman" w:hAnsi="Times New Roman" w:cs="Times New Roman"/>
                <w:sz w:val="24"/>
                <w:szCs w:val="24"/>
                <w:lang w:val="x-none"/>
              </w:rPr>
              <w:t>детей раннего и дошкольного возраста</w:t>
            </w:r>
          </w:p>
        </w:tc>
        <w:tc>
          <w:tcPr>
            <w:tcW w:w="1446" w:type="pct"/>
            <w:vMerge w:val="restart"/>
            <w:tcBorders>
              <w:top w:val="single" w:sz="4" w:space="0" w:color="auto"/>
              <w:left w:val="single" w:sz="4" w:space="0" w:color="auto"/>
              <w:bottom w:val="single" w:sz="4" w:space="0" w:color="auto"/>
              <w:right w:val="single" w:sz="4" w:space="0" w:color="auto"/>
            </w:tcBorders>
          </w:tcPr>
          <w:p w14:paraId="7290EF29" w14:textId="648C1DE3" w:rsidR="007539CA" w:rsidRDefault="007539CA" w:rsidP="007539CA">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lang w:val="x-none"/>
              </w:rPr>
              <w:lastRenderedPageBreak/>
              <w:t>оценка выполнения практических работ в процессе учебной практики</w:t>
            </w:r>
            <w:r w:rsidRPr="00260C36">
              <w:rPr>
                <w:rFonts w:ascii="Times New Roman" w:eastAsia="Times New Roman" w:hAnsi="Times New Roman" w:cs="Times New Roman"/>
                <w:sz w:val="24"/>
                <w:szCs w:val="24"/>
              </w:rPr>
              <w:t>;</w:t>
            </w:r>
          </w:p>
          <w:p w14:paraId="6E638413" w14:textId="77777777" w:rsidR="004C1F08" w:rsidRPr="00260C36" w:rsidRDefault="004C1F08" w:rsidP="007539CA">
            <w:pPr>
              <w:rPr>
                <w:rFonts w:ascii="Times New Roman" w:eastAsia="Times New Roman" w:hAnsi="Times New Roman" w:cs="Times New Roman"/>
                <w:sz w:val="24"/>
                <w:szCs w:val="24"/>
                <w:lang w:val="x-none"/>
              </w:rPr>
            </w:pPr>
          </w:p>
          <w:p w14:paraId="3D33FC25" w14:textId="7ACEBB58" w:rsidR="007539CA" w:rsidRDefault="007539CA" w:rsidP="007539CA">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lang w:val="x-none"/>
              </w:rPr>
              <w:t>зачет по производственной практике</w:t>
            </w:r>
            <w:r w:rsidRPr="00260C36">
              <w:rPr>
                <w:rFonts w:ascii="Times New Roman" w:eastAsia="Times New Roman" w:hAnsi="Times New Roman" w:cs="Times New Roman"/>
                <w:sz w:val="24"/>
                <w:szCs w:val="24"/>
              </w:rPr>
              <w:t>;</w:t>
            </w:r>
          </w:p>
          <w:p w14:paraId="67F61547" w14:textId="77777777" w:rsidR="004C1F08" w:rsidRPr="00260C36" w:rsidRDefault="004C1F08" w:rsidP="007539CA">
            <w:pPr>
              <w:rPr>
                <w:rFonts w:ascii="Times New Roman" w:eastAsia="Times New Roman" w:hAnsi="Times New Roman" w:cs="Times New Roman"/>
                <w:sz w:val="24"/>
                <w:szCs w:val="24"/>
                <w:lang w:val="x-none"/>
              </w:rPr>
            </w:pPr>
          </w:p>
          <w:p w14:paraId="76DBF49D" w14:textId="77777777" w:rsidR="007539CA" w:rsidRDefault="007539CA" w:rsidP="007539CA">
            <w:pPr>
              <w:suppressAutoHyphens/>
              <w:contextualSpacing/>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lang w:val="x-none"/>
              </w:rPr>
              <w:t>экзамен квалификационный</w:t>
            </w:r>
            <w:r>
              <w:rPr>
                <w:rFonts w:ascii="Times New Roman" w:eastAsia="Times New Roman" w:hAnsi="Times New Roman" w:cs="Times New Roman"/>
                <w:sz w:val="24"/>
                <w:szCs w:val="24"/>
              </w:rPr>
              <w:t xml:space="preserve">; </w:t>
            </w:r>
          </w:p>
          <w:p w14:paraId="4B2BBABE" w14:textId="066A4024" w:rsidR="007539CA" w:rsidRDefault="007539CA" w:rsidP="007539CA">
            <w:pPr>
              <w:suppressAutoHyphens/>
              <w:contextualSpacing/>
              <w:rPr>
                <w:rFonts w:ascii="Times New Roman" w:eastAsia="Times New Roman" w:hAnsi="Times New Roman" w:cs="Times New Roman"/>
                <w:sz w:val="24"/>
                <w:szCs w:val="24"/>
              </w:rPr>
            </w:pPr>
          </w:p>
          <w:p w14:paraId="4B7EF257" w14:textId="77777777" w:rsidR="007539CA" w:rsidRPr="007539CA" w:rsidRDefault="007539CA" w:rsidP="007539CA">
            <w:pPr>
              <w:suppressAutoHyphens/>
              <w:contextualSpacing/>
              <w:rPr>
                <w:rFonts w:ascii="Times New Roman" w:eastAsia="Times New Roman" w:hAnsi="Times New Roman" w:cs="Times New Roman"/>
                <w:sz w:val="24"/>
                <w:szCs w:val="24"/>
              </w:rPr>
            </w:pPr>
            <w:r w:rsidRPr="007539CA">
              <w:rPr>
                <w:rFonts w:ascii="Times New Roman" w:eastAsia="Times New Roman" w:hAnsi="Times New Roman" w:cs="Times New Roman"/>
                <w:sz w:val="24"/>
                <w:szCs w:val="24"/>
              </w:rPr>
              <w:t>экспертная оценка деятельности студента на учебной и производственной практике</w:t>
            </w:r>
          </w:p>
          <w:p w14:paraId="352B58DB" w14:textId="6023C68D" w:rsidR="007539CA" w:rsidRDefault="007539CA" w:rsidP="007539CA">
            <w:pPr>
              <w:suppressAutoHyphens/>
              <w:contextualSpacing/>
              <w:rPr>
                <w:rFonts w:ascii="Times New Roman" w:eastAsia="Times New Roman" w:hAnsi="Times New Roman" w:cs="Times New Roman"/>
                <w:sz w:val="24"/>
                <w:szCs w:val="24"/>
              </w:rPr>
            </w:pPr>
            <w:r w:rsidRPr="007539CA">
              <w:rPr>
                <w:rFonts w:ascii="Times New Roman" w:eastAsia="Times New Roman" w:hAnsi="Times New Roman" w:cs="Times New Roman"/>
                <w:sz w:val="24"/>
                <w:szCs w:val="24"/>
              </w:rPr>
              <w:t>портфолио студента</w:t>
            </w:r>
          </w:p>
          <w:p w14:paraId="7FAE384C" w14:textId="77777777" w:rsidR="007539CA" w:rsidRDefault="007539CA" w:rsidP="007539CA">
            <w:pPr>
              <w:suppressAutoHyphens/>
              <w:contextualSpacing/>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w:t>
            </w:r>
          </w:p>
          <w:p w14:paraId="609FF56F" w14:textId="77777777" w:rsidR="004C1F08" w:rsidRPr="004C1F08" w:rsidRDefault="004C1F08" w:rsidP="004C1F08">
            <w:pPr>
              <w:spacing w:after="200" w:line="276" w:lineRule="auto"/>
              <w:rPr>
                <w:rFonts w:ascii="Times New Roman" w:eastAsia="Times New Roman" w:hAnsi="Times New Roman" w:cs="Times New Roman"/>
                <w:sz w:val="24"/>
                <w:szCs w:val="24"/>
                <w:lang w:val="x-none"/>
              </w:rPr>
            </w:pPr>
            <w:r w:rsidRPr="004C1F08">
              <w:rPr>
                <w:rFonts w:ascii="Times New Roman" w:eastAsia="Times New Roman" w:hAnsi="Times New Roman" w:cs="Times New Roman"/>
                <w:sz w:val="24"/>
                <w:szCs w:val="24"/>
                <w:lang w:val="x-none"/>
              </w:rPr>
              <w:t>экспертная оценка документации</w:t>
            </w:r>
          </w:p>
          <w:p w14:paraId="7397857A" w14:textId="77777777" w:rsidR="004C1F08" w:rsidRPr="004C1F08" w:rsidRDefault="004C1F08" w:rsidP="004C1F08">
            <w:pPr>
              <w:spacing w:after="200" w:line="276" w:lineRule="auto"/>
              <w:rPr>
                <w:rFonts w:ascii="Times New Roman" w:eastAsia="Times New Roman" w:hAnsi="Times New Roman" w:cs="Times New Roman"/>
                <w:sz w:val="24"/>
                <w:szCs w:val="24"/>
                <w:lang w:val="x-none"/>
              </w:rPr>
            </w:pPr>
            <w:r w:rsidRPr="004C1F08">
              <w:rPr>
                <w:rFonts w:ascii="Times New Roman" w:eastAsia="Times New Roman" w:hAnsi="Times New Roman" w:cs="Times New Roman"/>
                <w:sz w:val="24"/>
                <w:szCs w:val="24"/>
                <w:lang w:val="x-none"/>
              </w:rPr>
              <w:t>оценка выступлений с сообщениями на занятиях, конференциях.</w:t>
            </w:r>
          </w:p>
          <w:p w14:paraId="16E89794" w14:textId="77777777" w:rsidR="004C1F08" w:rsidRPr="004C1F08" w:rsidRDefault="004C1F08" w:rsidP="004C1F08">
            <w:pPr>
              <w:spacing w:after="200" w:line="276" w:lineRule="auto"/>
              <w:rPr>
                <w:rFonts w:ascii="Times New Roman" w:eastAsia="Times New Roman" w:hAnsi="Times New Roman" w:cs="Times New Roman"/>
                <w:sz w:val="24"/>
                <w:szCs w:val="24"/>
                <w:lang w:val="x-none"/>
              </w:rPr>
            </w:pPr>
            <w:r w:rsidRPr="004C1F08">
              <w:rPr>
                <w:rFonts w:ascii="Times New Roman" w:eastAsia="Times New Roman" w:hAnsi="Times New Roman" w:cs="Times New Roman"/>
                <w:sz w:val="24"/>
                <w:szCs w:val="24"/>
                <w:lang w:val="x-none"/>
              </w:rPr>
              <w:t>оценка оформления отчетов по производственной практике</w:t>
            </w:r>
          </w:p>
          <w:p w14:paraId="740BBEC9" w14:textId="77777777" w:rsidR="004C1F08" w:rsidRPr="004C1F08" w:rsidRDefault="004C1F08" w:rsidP="004C1F08">
            <w:pPr>
              <w:spacing w:after="200" w:line="276" w:lineRule="auto"/>
              <w:rPr>
                <w:rFonts w:ascii="Times New Roman" w:eastAsia="Times New Roman" w:hAnsi="Times New Roman" w:cs="Times New Roman"/>
                <w:sz w:val="24"/>
                <w:szCs w:val="24"/>
                <w:lang w:val="x-none"/>
              </w:rPr>
            </w:pPr>
            <w:r w:rsidRPr="004C1F08">
              <w:rPr>
                <w:rFonts w:ascii="Times New Roman" w:eastAsia="Times New Roman" w:hAnsi="Times New Roman" w:cs="Times New Roman"/>
                <w:sz w:val="24"/>
                <w:szCs w:val="24"/>
                <w:lang w:val="x-none"/>
              </w:rPr>
              <w:t>портфолио студента</w:t>
            </w:r>
          </w:p>
          <w:p w14:paraId="39E77170" w14:textId="77777777" w:rsidR="004C1F08" w:rsidRDefault="004C1F08" w:rsidP="004C1F08">
            <w:pPr>
              <w:suppressAutoHyphens/>
              <w:contextualSpacing/>
              <w:rPr>
                <w:rFonts w:ascii="Times New Roman" w:eastAsia="Times New Roman" w:hAnsi="Times New Roman" w:cs="Times New Roman"/>
                <w:sz w:val="24"/>
                <w:szCs w:val="24"/>
                <w:lang w:val="x-none"/>
              </w:rPr>
            </w:pPr>
            <w:r w:rsidRPr="004C1F08">
              <w:rPr>
                <w:rFonts w:ascii="Times New Roman" w:eastAsia="Times New Roman" w:hAnsi="Times New Roman" w:cs="Times New Roman"/>
                <w:sz w:val="24"/>
                <w:szCs w:val="24"/>
                <w:lang w:val="x-none"/>
              </w:rPr>
              <w:t>экзамен квалификационный</w:t>
            </w:r>
          </w:p>
          <w:p w14:paraId="7BB186C5" w14:textId="44A07AE1" w:rsidR="004C1F08" w:rsidRDefault="004C1F08" w:rsidP="004C1F08">
            <w:pPr>
              <w:suppressAutoHyphens/>
              <w:contextualSpacing/>
              <w:rPr>
                <w:rFonts w:ascii="Times New Roman" w:eastAsia="Times New Roman" w:hAnsi="Times New Roman" w:cs="Times New Roman"/>
                <w:i/>
                <w:sz w:val="24"/>
                <w:szCs w:val="24"/>
                <w:lang w:val="x-none"/>
              </w:rPr>
            </w:pPr>
          </w:p>
          <w:p w14:paraId="5B96D08B" w14:textId="77777777" w:rsidR="004C1F08" w:rsidRDefault="004C1F08" w:rsidP="004C1F08">
            <w:pPr>
              <w:suppressAutoHyphens/>
              <w:contextualSpacing/>
              <w:rPr>
                <w:rFonts w:ascii="Times New Roman" w:eastAsia="Times New Roman" w:hAnsi="Times New Roman" w:cs="Times New Roman"/>
                <w:i/>
                <w:sz w:val="24"/>
                <w:szCs w:val="24"/>
                <w:lang w:val="x-none"/>
              </w:rPr>
            </w:pPr>
          </w:p>
          <w:p w14:paraId="3F2FB9FD" w14:textId="77777777" w:rsidR="004C1F08" w:rsidRPr="004C1F08" w:rsidRDefault="004C1F08" w:rsidP="004C1F08">
            <w:pPr>
              <w:spacing w:after="200" w:line="276" w:lineRule="auto"/>
              <w:rPr>
                <w:rFonts w:ascii="Times New Roman" w:eastAsia="Times New Roman" w:hAnsi="Times New Roman" w:cs="Times New Roman"/>
                <w:sz w:val="24"/>
                <w:szCs w:val="24"/>
                <w:lang w:val="x-none"/>
              </w:rPr>
            </w:pPr>
            <w:r w:rsidRPr="004C1F08">
              <w:rPr>
                <w:rFonts w:ascii="Times New Roman" w:eastAsia="Times New Roman" w:hAnsi="Times New Roman" w:cs="Times New Roman"/>
                <w:sz w:val="24"/>
                <w:szCs w:val="24"/>
                <w:lang w:val="x-none"/>
              </w:rPr>
              <w:t>экспертная оценка документации</w:t>
            </w:r>
          </w:p>
          <w:p w14:paraId="24FEF6F4" w14:textId="77777777" w:rsidR="004C1F08" w:rsidRPr="004C1F08" w:rsidRDefault="004C1F08" w:rsidP="004C1F08">
            <w:pPr>
              <w:spacing w:after="200" w:line="276" w:lineRule="auto"/>
              <w:rPr>
                <w:rFonts w:ascii="Times New Roman" w:eastAsia="Times New Roman" w:hAnsi="Times New Roman" w:cs="Times New Roman"/>
                <w:sz w:val="24"/>
                <w:szCs w:val="24"/>
                <w:lang w:val="x-none"/>
              </w:rPr>
            </w:pPr>
            <w:r w:rsidRPr="004C1F08">
              <w:rPr>
                <w:rFonts w:ascii="Times New Roman" w:eastAsia="Times New Roman" w:hAnsi="Times New Roman" w:cs="Times New Roman"/>
                <w:sz w:val="24"/>
                <w:szCs w:val="24"/>
                <w:lang w:val="x-none"/>
              </w:rPr>
              <w:t>оценка выступлений с сообщениями на занятиях, конференциях.</w:t>
            </w:r>
          </w:p>
          <w:p w14:paraId="64FEF913" w14:textId="77777777" w:rsidR="004C1F08" w:rsidRDefault="004C1F08" w:rsidP="004C1F08">
            <w:pPr>
              <w:suppressAutoHyphens/>
              <w:contextualSpacing/>
              <w:rPr>
                <w:rFonts w:ascii="Times New Roman" w:eastAsia="Times New Roman" w:hAnsi="Times New Roman" w:cs="Times New Roman"/>
                <w:sz w:val="24"/>
                <w:szCs w:val="24"/>
                <w:lang w:val="x-none"/>
              </w:rPr>
            </w:pPr>
            <w:r w:rsidRPr="004C1F08">
              <w:rPr>
                <w:rFonts w:ascii="Times New Roman" w:eastAsia="Times New Roman" w:hAnsi="Times New Roman" w:cs="Times New Roman"/>
                <w:sz w:val="24"/>
                <w:szCs w:val="24"/>
                <w:lang w:val="x-none"/>
              </w:rPr>
              <w:t>оценка оформления отчетов по производственной практике</w:t>
            </w:r>
          </w:p>
          <w:p w14:paraId="166C08E5" w14:textId="77777777" w:rsidR="004C1F08" w:rsidRDefault="004C1F08" w:rsidP="004C1F08">
            <w:pPr>
              <w:suppressAutoHyphens/>
              <w:contextualSpacing/>
              <w:rPr>
                <w:rFonts w:ascii="Times New Roman" w:eastAsia="Times New Roman" w:hAnsi="Times New Roman" w:cs="Times New Roman"/>
                <w:i/>
                <w:sz w:val="24"/>
                <w:szCs w:val="24"/>
                <w:lang w:val="x-none"/>
              </w:rPr>
            </w:pPr>
          </w:p>
          <w:p w14:paraId="543338A1" w14:textId="77777777" w:rsidR="004C1F08" w:rsidRDefault="008A40F2" w:rsidP="004C1F08">
            <w:pPr>
              <w:suppressAutoHyphens/>
              <w:contextualSpacing/>
              <w:rPr>
                <w:rFonts w:ascii="Times New Roman" w:hAnsi="Times New Roman" w:cs="Times New Roman"/>
                <w:i/>
                <w:sz w:val="24"/>
                <w:szCs w:val="24"/>
              </w:rPr>
            </w:pPr>
            <w:r w:rsidRPr="008A40F2">
              <w:rPr>
                <w:rFonts w:ascii="Times New Roman" w:hAnsi="Times New Roman" w:cs="Times New Roman"/>
                <w:iCs/>
                <w:sz w:val="24"/>
                <w:szCs w:val="24"/>
              </w:rPr>
              <w:t>оценка выполнения практических работ в процессе учебной и производственной практики</w:t>
            </w:r>
            <w:r w:rsidRPr="008A40F2">
              <w:rPr>
                <w:rFonts w:ascii="Times New Roman" w:hAnsi="Times New Roman" w:cs="Times New Roman"/>
                <w:i/>
                <w:sz w:val="24"/>
                <w:szCs w:val="24"/>
              </w:rPr>
              <w:t>.</w:t>
            </w:r>
          </w:p>
          <w:p w14:paraId="27C359BF" w14:textId="77777777" w:rsidR="008A40F2" w:rsidRDefault="008A40F2" w:rsidP="004C1F08">
            <w:pPr>
              <w:suppressAutoHyphens/>
              <w:contextualSpacing/>
              <w:rPr>
                <w:rFonts w:ascii="Times New Roman" w:hAnsi="Times New Roman" w:cs="Times New Roman"/>
                <w:i/>
                <w:sz w:val="24"/>
                <w:szCs w:val="24"/>
              </w:rPr>
            </w:pPr>
          </w:p>
          <w:p w14:paraId="571E7278" w14:textId="77777777" w:rsidR="008A40F2" w:rsidRDefault="008A40F2" w:rsidP="004C1F08">
            <w:pPr>
              <w:suppressAutoHyphens/>
              <w:contextualSpacing/>
              <w:rPr>
                <w:rFonts w:ascii="Times New Roman" w:hAnsi="Times New Roman" w:cs="Times New Roman"/>
                <w:iCs/>
                <w:sz w:val="24"/>
                <w:szCs w:val="24"/>
              </w:rPr>
            </w:pPr>
            <w:r w:rsidRPr="008A40F2">
              <w:rPr>
                <w:rFonts w:ascii="Times New Roman" w:hAnsi="Times New Roman" w:cs="Times New Roman"/>
                <w:iCs/>
                <w:sz w:val="24"/>
                <w:szCs w:val="24"/>
              </w:rPr>
              <w:lastRenderedPageBreak/>
              <w:t>оценка выполнения практических работ в процессе учебной и производственной практики.</w:t>
            </w:r>
          </w:p>
          <w:p w14:paraId="7B4A911A" w14:textId="77777777" w:rsidR="008A40F2" w:rsidRDefault="008A40F2" w:rsidP="004C1F08">
            <w:pPr>
              <w:suppressAutoHyphens/>
              <w:contextualSpacing/>
              <w:rPr>
                <w:rFonts w:ascii="Times New Roman" w:hAnsi="Times New Roman" w:cs="Times New Roman"/>
                <w:iCs/>
                <w:sz w:val="24"/>
                <w:szCs w:val="24"/>
              </w:rPr>
            </w:pPr>
          </w:p>
          <w:p w14:paraId="05A7D608" w14:textId="77777777" w:rsidR="008A40F2" w:rsidRPr="008A40F2" w:rsidRDefault="008A40F2" w:rsidP="008A40F2">
            <w:pPr>
              <w:suppressAutoHyphens/>
              <w:contextualSpacing/>
              <w:rPr>
                <w:rFonts w:ascii="Times New Roman" w:hAnsi="Times New Roman" w:cs="Times New Roman"/>
                <w:iCs/>
                <w:sz w:val="24"/>
                <w:szCs w:val="24"/>
              </w:rPr>
            </w:pPr>
            <w:r w:rsidRPr="008A40F2">
              <w:rPr>
                <w:rFonts w:ascii="Times New Roman" w:hAnsi="Times New Roman" w:cs="Times New Roman"/>
                <w:iCs/>
                <w:sz w:val="24"/>
                <w:szCs w:val="24"/>
              </w:rPr>
              <w:t>оценка выполнения практических работ в процессе учебной практики;</w:t>
            </w:r>
          </w:p>
          <w:p w14:paraId="73F33E16" w14:textId="77777777" w:rsidR="008A40F2" w:rsidRDefault="008A40F2" w:rsidP="008A40F2">
            <w:pPr>
              <w:suppressAutoHyphens/>
              <w:contextualSpacing/>
              <w:rPr>
                <w:rFonts w:ascii="Times New Roman" w:hAnsi="Times New Roman" w:cs="Times New Roman"/>
                <w:iCs/>
                <w:sz w:val="24"/>
                <w:szCs w:val="24"/>
              </w:rPr>
            </w:pPr>
            <w:r w:rsidRPr="008A40F2">
              <w:rPr>
                <w:rFonts w:ascii="Times New Roman" w:hAnsi="Times New Roman" w:cs="Times New Roman"/>
                <w:iCs/>
                <w:sz w:val="24"/>
                <w:szCs w:val="24"/>
              </w:rPr>
              <w:t>оценка на производственной практике;</w:t>
            </w:r>
          </w:p>
          <w:p w14:paraId="37CDEABE" w14:textId="77777777" w:rsidR="008A40F2" w:rsidRDefault="008A40F2" w:rsidP="008A40F2">
            <w:pPr>
              <w:suppressAutoHyphens/>
              <w:contextualSpacing/>
              <w:rPr>
                <w:rFonts w:ascii="Times New Roman" w:hAnsi="Times New Roman" w:cs="Times New Roman"/>
                <w:iCs/>
                <w:sz w:val="24"/>
                <w:szCs w:val="24"/>
              </w:rPr>
            </w:pPr>
          </w:p>
          <w:p w14:paraId="3BBBDF59" w14:textId="77777777" w:rsidR="008A40F2" w:rsidRPr="008A40F2" w:rsidRDefault="008A40F2" w:rsidP="008A40F2">
            <w:pPr>
              <w:rPr>
                <w:rFonts w:ascii="Times New Roman" w:hAnsi="Times New Roman" w:cs="Times New Roman"/>
                <w:iCs/>
                <w:sz w:val="24"/>
                <w:szCs w:val="24"/>
              </w:rPr>
            </w:pPr>
            <w:r w:rsidRPr="008A40F2">
              <w:rPr>
                <w:rFonts w:ascii="Times New Roman" w:hAnsi="Times New Roman" w:cs="Times New Roman"/>
                <w:iCs/>
                <w:sz w:val="24"/>
                <w:szCs w:val="24"/>
              </w:rPr>
              <w:t>выполнение и оценка рефератов, заданий для самостоятельной работы, курсовой работы;</w:t>
            </w:r>
          </w:p>
          <w:p w14:paraId="50B0FE1B" w14:textId="77777777" w:rsidR="008A40F2" w:rsidRDefault="008A40F2" w:rsidP="008A40F2">
            <w:pPr>
              <w:suppressAutoHyphens/>
              <w:contextualSpacing/>
              <w:rPr>
                <w:rFonts w:ascii="Times New Roman" w:hAnsi="Times New Roman" w:cs="Times New Roman"/>
                <w:iCs/>
                <w:sz w:val="24"/>
                <w:szCs w:val="24"/>
              </w:rPr>
            </w:pPr>
          </w:p>
          <w:p w14:paraId="4A90DAC2" w14:textId="77777777" w:rsidR="00262776" w:rsidRPr="00262776" w:rsidRDefault="00262776" w:rsidP="00262776">
            <w:pPr>
              <w:rPr>
                <w:rFonts w:ascii="Times New Roman" w:hAnsi="Times New Roman" w:cs="Times New Roman"/>
                <w:iCs/>
                <w:sz w:val="24"/>
                <w:szCs w:val="24"/>
              </w:rPr>
            </w:pPr>
            <w:r w:rsidRPr="00262776">
              <w:rPr>
                <w:rFonts w:ascii="Times New Roman" w:hAnsi="Times New Roman" w:cs="Times New Roman"/>
                <w:iCs/>
                <w:sz w:val="24"/>
                <w:szCs w:val="24"/>
              </w:rPr>
              <w:t>оценка выполнения практических работ в процессе учебной практики и ПП;</w:t>
            </w:r>
          </w:p>
          <w:p w14:paraId="302CEAA7" w14:textId="77777777" w:rsidR="008A40F2" w:rsidRDefault="008A40F2" w:rsidP="008A40F2">
            <w:pPr>
              <w:suppressAutoHyphens/>
              <w:contextualSpacing/>
              <w:rPr>
                <w:rFonts w:ascii="Times New Roman" w:hAnsi="Times New Roman" w:cs="Times New Roman"/>
                <w:iCs/>
                <w:sz w:val="24"/>
                <w:szCs w:val="24"/>
              </w:rPr>
            </w:pPr>
          </w:p>
          <w:p w14:paraId="65A2F624" w14:textId="77777777" w:rsidR="00262776" w:rsidRPr="00262776" w:rsidRDefault="00262776" w:rsidP="00262776">
            <w:pPr>
              <w:rPr>
                <w:rFonts w:ascii="Times New Roman" w:hAnsi="Times New Roman" w:cs="Times New Roman"/>
                <w:iCs/>
                <w:sz w:val="24"/>
                <w:szCs w:val="24"/>
              </w:rPr>
            </w:pPr>
            <w:r w:rsidRPr="00262776">
              <w:rPr>
                <w:rFonts w:ascii="Times New Roman" w:hAnsi="Times New Roman" w:cs="Times New Roman"/>
                <w:iCs/>
                <w:sz w:val="24"/>
                <w:szCs w:val="24"/>
              </w:rPr>
              <w:t>оценка плана профессионального самосовершенствования;</w:t>
            </w:r>
          </w:p>
          <w:p w14:paraId="28BE1730" w14:textId="77777777" w:rsidR="00262776" w:rsidRDefault="00262776" w:rsidP="008A40F2">
            <w:pPr>
              <w:suppressAutoHyphens/>
              <w:contextualSpacing/>
              <w:rPr>
                <w:rFonts w:ascii="Times New Roman" w:hAnsi="Times New Roman" w:cs="Times New Roman"/>
                <w:iCs/>
                <w:sz w:val="24"/>
                <w:szCs w:val="24"/>
              </w:rPr>
            </w:pPr>
          </w:p>
          <w:p w14:paraId="2A84EDED" w14:textId="2F93ED17" w:rsidR="00262776" w:rsidRPr="008A40F2" w:rsidRDefault="00262776" w:rsidP="008A40F2">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оценка выполнения практических работ в процессе учебной и производственной практики.</w:t>
            </w:r>
          </w:p>
        </w:tc>
      </w:tr>
      <w:tr w:rsidR="007539CA" w:rsidRPr="008D2724" w:rsidDel="009D5E3A" w14:paraId="01811F05" w14:textId="77777777" w:rsidTr="00DE5CBB">
        <w:trPr>
          <w:trHeight w:val="23"/>
        </w:trPr>
        <w:tc>
          <w:tcPr>
            <w:tcW w:w="799" w:type="pct"/>
          </w:tcPr>
          <w:p w14:paraId="7CFF7F5F" w14:textId="31C4EE72" w:rsidR="007539CA" w:rsidRPr="00102429" w:rsidRDefault="007539CA" w:rsidP="007539CA">
            <w:pPr>
              <w:suppressAutoHyphens/>
              <w:contextualSpacing/>
              <w:rPr>
                <w:rFonts w:ascii="Times New Roman" w:hAnsi="Times New Roman" w:cs="Times New Roman"/>
                <w:sz w:val="24"/>
                <w:szCs w:val="24"/>
              </w:rPr>
            </w:pPr>
            <w:r w:rsidRPr="00102429">
              <w:rPr>
                <w:rFonts w:ascii="Times New Roman" w:hAnsi="Times New Roman" w:cs="Times New Roman"/>
                <w:sz w:val="24"/>
                <w:szCs w:val="24"/>
              </w:rPr>
              <w:lastRenderedPageBreak/>
              <w:t xml:space="preserve">ПК </w:t>
            </w:r>
            <w:r w:rsidR="00D85B76" w:rsidRPr="00102429">
              <w:rPr>
                <w:rFonts w:ascii="Times New Roman" w:hAnsi="Times New Roman" w:cs="Times New Roman"/>
                <w:sz w:val="24"/>
                <w:szCs w:val="24"/>
              </w:rPr>
              <w:t>4.</w:t>
            </w:r>
            <w:r w:rsidRPr="00102429">
              <w:rPr>
                <w:rFonts w:ascii="Times New Roman" w:hAnsi="Times New Roman" w:cs="Times New Roman"/>
                <w:sz w:val="24"/>
                <w:szCs w:val="24"/>
              </w:rPr>
              <w:t>2</w:t>
            </w:r>
          </w:p>
          <w:p w14:paraId="70C65D17" w14:textId="77777777" w:rsidR="007539CA" w:rsidRPr="00102429" w:rsidRDefault="007539CA" w:rsidP="007539CA">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bottom w:val="single" w:sz="4" w:space="0" w:color="auto"/>
              <w:right w:val="single" w:sz="4" w:space="0" w:color="auto"/>
            </w:tcBorders>
          </w:tcPr>
          <w:p w14:paraId="18C40338" w14:textId="7C92AD64" w:rsidR="008A4EC3" w:rsidRPr="00A302A6" w:rsidRDefault="008A4EC3" w:rsidP="008A4EC3">
            <w:pPr>
              <w:suppressAutoHyphens/>
              <w:contextualSpacing/>
              <w:rPr>
                <w:rFonts w:ascii="Times New Roman" w:hAnsi="Times New Roman" w:cs="Times New Roman"/>
                <w:sz w:val="24"/>
                <w:szCs w:val="24"/>
              </w:rPr>
            </w:pPr>
            <w:r w:rsidRPr="00A302A6">
              <w:rPr>
                <w:rFonts w:ascii="Times New Roman" w:hAnsi="Times New Roman" w:cs="Times New Roman"/>
                <w:sz w:val="24"/>
                <w:szCs w:val="24"/>
              </w:rPr>
              <w:t>-уметь организовывать и проведить различные виды изобразительной деятельности (рисование, лепка, аппликация, конструирование) детей дошкольного возраста в соответствии с примерной образовательной программой дошкольного образования</w:t>
            </w:r>
          </w:p>
          <w:p w14:paraId="0A9B9D3A" w14:textId="2E0A93B2" w:rsidR="007539CA" w:rsidRPr="00A302A6" w:rsidRDefault="008A4EC3" w:rsidP="008A4EC3">
            <w:pPr>
              <w:suppressAutoHyphens/>
              <w:contextualSpacing/>
              <w:rPr>
                <w:rFonts w:ascii="Times New Roman" w:hAnsi="Times New Roman" w:cs="Times New Roman"/>
                <w:sz w:val="24"/>
                <w:szCs w:val="24"/>
              </w:rPr>
            </w:pPr>
            <w:r w:rsidRPr="00A302A6">
              <w:rPr>
                <w:rFonts w:ascii="Times New Roman" w:hAnsi="Times New Roman" w:cs="Times New Roman"/>
                <w:sz w:val="24"/>
                <w:szCs w:val="24"/>
              </w:rPr>
              <w:t>-уметь составлять конспекты (технологические карты) по организации изобразительной деятельности дошкольного возраста в соответствии с содержанием образовательной области</w:t>
            </w:r>
          </w:p>
          <w:p w14:paraId="16001FE7" w14:textId="413FC382" w:rsidR="008A4EC3" w:rsidRPr="008D2724" w:rsidRDefault="008A4EC3" w:rsidP="008A4EC3">
            <w:pPr>
              <w:suppressAutoHyphens/>
              <w:contextualSpacing/>
              <w:rPr>
                <w:rFonts w:ascii="Times New Roman" w:hAnsi="Times New Roman" w:cs="Times New Roman"/>
                <w:i/>
                <w:sz w:val="24"/>
                <w:szCs w:val="24"/>
              </w:rPr>
            </w:pPr>
            <w:r w:rsidRPr="00A302A6">
              <w:rPr>
                <w:rFonts w:ascii="Times New Roman" w:hAnsi="Times New Roman" w:cs="Times New Roman"/>
                <w:sz w:val="24"/>
                <w:szCs w:val="24"/>
              </w:rPr>
              <w:t>-знать методику организации, проведения и анализа изобразительной деятельности (рисование, лепка, аппликация, конструирование) детей дошкольного возраста</w:t>
            </w:r>
          </w:p>
        </w:tc>
        <w:tc>
          <w:tcPr>
            <w:tcW w:w="1446" w:type="pct"/>
            <w:vMerge/>
          </w:tcPr>
          <w:p w14:paraId="1DD4A315" w14:textId="77777777" w:rsidR="007539CA" w:rsidRPr="008D2724" w:rsidDel="009D5E3A" w:rsidRDefault="007539CA" w:rsidP="007539CA">
            <w:pPr>
              <w:suppressAutoHyphens/>
              <w:contextualSpacing/>
              <w:rPr>
                <w:rFonts w:ascii="Times New Roman" w:hAnsi="Times New Roman" w:cs="Times New Roman"/>
                <w:i/>
                <w:sz w:val="24"/>
                <w:szCs w:val="24"/>
              </w:rPr>
            </w:pPr>
          </w:p>
        </w:tc>
      </w:tr>
      <w:tr w:rsidR="004C1F08" w:rsidRPr="008D2724" w14:paraId="3647D8A5" w14:textId="77777777" w:rsidTr="00DE5CBB">
        <w:trPr>
          <w:trHeight w:val="23"/>
        </w:trPr>
        <w:tc>
          <w:tcPr>
            <w:tcW w:w="799" w:type="pct"/>
          </w:tcPr>
          <w:p w14:paraId="10EF7152" w14:textId="6284E820" w:rsidR="004C1F08" w:rsidRPr="00102429" w:rsidRDefault="00102429" w:rsidP="004C1F08">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D85B76" w:rsidRPr="00102429">
              <w:rPr>
                <w:rFonts w:ascii="Times New Roman" w:hAnsi="Times New Roman" w:cs="Times New Roman"/>
                <w:sz w:val="24"/>
                <w:szCs w:val="24"/>
              </w:rPr>
              <w:t>4.</w:t>
            </w:r>
            <w:r w:rsidR="004C1F08" w:rsidRPr="00102429">
              <w:rPr>
                <w:rFonts w:ascii="Times New Roman" w:hAnsi="Times New Roman" w:cs="Times New Roman"/>
                <w:sz w:val="24"/>
                <w:szCs w:val="24"/>
              </w:rPr>
              <w:t>3</w:t>
            </w:r>
          </w:p>
        </w:tc>
        <w:tc>
          <w:tcPr>
            <w:tcW w:w="2755" w:type="pct"/>
            <w:tcBorders>
              <w:top w:val="single" w:sz="4" w:space="0" w:color="auto"/>
              <w:left w:val="single" w:sz="4" w:space="0" w:color="auto"/>
              <w:bottom w:val="single" w:sz="4" w:space="0" w:color="auto"/>
              <w:right w:val="single" w:sz="4" w:space="0" w:color="auto"/>
            </w:tcBorders>
          </w:tcPr>
          <w:p w14:paraId="48560B8C" w14:textId="77777777" w:rsidR="004C1F08" w:rsidRPr="00260C36" w:rsidRDefault="004C1F08" w:rsidP="004C1F08">
            <w:pPr>
              <w:rPr>
                <w:rFonts w:ascii="Times New Roman" w:eastAsia="Times New Roman" w:hAnsi="Times New Roman" w:cs="Times New Roman"/>
                <w:sz w:val="24"/>
                <w:szCs w:val="24"/>
                <w:lang w:val="x-none"/>
              </w:rPr>
            </w:pPr>
            <w:r w:rsidRPr="00260C36">
              <w:rPr>
                <w:rFonts w:ascii="Times New Roman" w:eastAsia="Times New Roman" w:hAnsi="Times New Roman" w:cs="Times New Roman"/>
                <w:sz w:val="24"/>
                <w:szCs w:val="24"/>
                <w:lang w:val="x-none"/>
              </w:rPr>
              <w:t>соответствие выбранной методики целям и задачам диагностики, возрастным особенностям детей.</w:t>
            </w:r>
          </w:p>
          <w:p w14:paraId="2805CB3C" w14:textId="77777777" w:rsidR="004C1F08" w:rsidRPr="00260C36" w:rsidRDefault="004C1F08" w:rsidP="004C1F08">
            <w:pPr>
              <w:rPr>
                <w:rFonts w:ascii="Times New Roman" w:eastAsia="Times New Roman" w:hAnsi="Times New Roman" w:cs="Times New Roman"/>
                <w:sz w:val="24"/>
                <w:szCs w:val="24"/>
                <w:lang w:val="x-none"/>
              </w:rPr>
            </w:pPr>
            <w:r w:rsidRPr="00260C36">
              <w:rPr>
                <w:rFonts w:ascii="Times New Roman" w:eastAsia="Times New Roman" w:hAnsi="Times New Roman" w:cs="Times New Roman"/>
                <w:sz w:val="24"/>
                <w:szCs w:val="24"/>
                <w:lang w:val="x-none"/>
              </w:rPr>
              <w:t>грамотность оформления документации по результатам наблюдения за детьми в соответствии с планом.</w:t>
            </w:r>
          </w:p>
          <w:p w14:paraId="09CC8863" w14:textId="01527A51" w:rsidR="004C1F08" w:rsidRPr="008D2724" w:rsidRDefault="004C1F08" w:rsidP="004C1F08">
            <w:pPr>
              <w:suppressAutoHyphens/>
              <w:contextualSpacing/>
              <w:rPr>
                <w:rFonts w:ascii="Times New Roman" w:hAnsi="Times New Roman" w:cs="Times New Roman"/>
                <w:i/>
                <w:sz w:val="24"/>
                <w:szCs w:val="24"/>
              </w:rPr>
            </w:pPr>
            <w:r w:rsidRPr="00260C36">
              <w:rPr>
                <w:rFonts w:ascii="Times New Roman" w:eastAsia="Times New Roman" w:hAnsi="Times New Roman" w:cs="Times New Roman"/>
                <w:sz w:val="24"/>
                <w:szCs w:val="24"/>
                <w:lang w:val="x-none"/>
              </w:rPr>
              <w:t>аргументированность полученных результатов в соответствии с методикой.</w:t>
            </w:r>
          </w:p>
        </w:tc>
        <w:tc>
          <w:tcPr>
            <w:tcW w:w="1446" w:type="pct"/>
            <w:vMerge/>
          </w:tcPr>
          <w:p w14:paraId="0698FDA8" w14:textId="77777777" w:rsidR="004C1F08" w:rsidRPr="008D2724" w:rsidRDefault="004C1F08" w:rsidP="004C1F08">
            <w:pPr>
              <w:suppressAutoHyphens/>
              <w:contextualSpacing/>
              <w:rPr>
                <w:rFonts w:ascii="Times New Roman" w:hAnsi="Times New Roman" w:cs="Times New Roman"/>
                <w:i/>
                <w:sz w:val="24"/>
                <w:szCs w:val="24"/>
              </w:rPr>
            </w:pPr>
          </w:p>
        </w:tc>
      </w:tr>
      <w:tr w:rsidR="004C1F08" w:rsidRPr="008D2724" w:rsidDel="009D5E3A" w14:paraId="36C54558" w14:textId="77777777" w:rsidTr="00DE5CBB">
        <w:trPr>
          <w:trHeight w:val="1465"/>
        </w:trPr>
        <w:tc>
          <w:tcPr>
            <w:tcW w:w="799" w:type="pct"/>
          </w:tcPr>
          <w:p w14:paraId="7D4EF7C5" w14:textId="238EABAB" w:rsidR="004C1F08" w:rsidRPr="00102429" w:rsidRDefault="00102429" w:rsidP="004C1F08">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D85B76" w:rsidRPr="00102429">
              <w:rPr>
                <w:rFonts w:ascii="Times New Roman" w:hAnsi="Times New Roman" w:cs="Times New Roman"/>
                <w:sz w:val="24"/>
                <w:szCs w:val="24"/>
              </w:rPr>
              <w:t>4.</w:t>
            </w:r>
            <w:r w:rsidR="004C1F08" w:rsidRPr="00102429">
              <w:rPr>
                <w:rFonts w:ascii="Times New Roman" w:hAnsi="Times New Roman" w:cs="Times New Roman"/>
                <w:sz w:val="24"/>
                <w:szCs w:val="24"/>
              </w:rPr>
              <w:t>4</w:t>
            </w:r>
          </w:p>
          <w:p w14:paraId="59844BDB" w14:textId="77777777" w:rsidR="004C1F08" w:rsidRPr="00102429" w:rsidRDefault="004C1F08" w:rsidP="004C1F08">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bottom w:val="single" w:sz="4" w:space="0" w:color="auto"/>
              <w:right w:val="single" w:sz="4" w:space="0" w:color="auto"/>
            </w:tcBorders>
          </w:tcPr>
          <w:p w14:paraId="4BDE0D11" w14:textId="77777777" w:rsidR="004C1F08" w:rsidRPr="00A302A6" w:rsidRDefault="008A4EC3" w:rsidP="004C1F08">
            <w:pPr>
              <w:widowControl w:val="0"/>
              <w:rPr>
                <w:rFonts w:ascii="Times New Roman" w:hAnsi="Times New Roman" w:cs="Times New Roman"/>
                <w:sz w:val="24"/>
                <w:szCs w:val="24"/>
              </w:rPr>
            </w:pPr>
            <w:r w:rsidRPr="00A302A6">
              <w:rPr>
                <w:rFonts w:ascii="Times New Roman" w:hAnsi="Times New Roman" w:cs="Times New Roman"/>
                <w:sz w:val="24"/>
                <w:szCs w:val="24"/>
              </w:rPr>
              <w:t>-уметь разрабатывать и оформлять документацию, обеспечивающую организацию изобразительной деятельности детей раннего и дошкольного возраста</w:t>
            </w:r>
          </w:p>
          <w:p w14:paraId="2F2FF03D" w14:textId="61182E16" w:rsidR="008A4EC3" w:rsidRPr="008D2724" w:rsidRDefault="008A4EC3" w:rsidP="004C1F08">
            <w:pPr>
              <w:widowControl w:val="0"/>
              <w:rPr>
                <w:rFonts w:ascii="Times New Roman" w:hAnsi="Times New Roman" w:cs="Times New Roman"/>
                <w:i/>
                <w:sz w:val="24"/>
                <w:szCs w:val="24"/>
              </w:rPr>
            </w:pPr>
            <w:r w:rsidRPr="00A302A6">
              <w:rPr>
                <w:rFonts w:ascii="Times New Roman" w:hAnsi="Times New Roman" w:cs="Times New Roman"/>
                <w:sz w:val="24"/>
                <w:szCs w:val="24"/>
              </w:rPr>
              <w:t xml:space="preserve">-знать </w:t>
            </w:r>
            <w:r w:rsidRPr="00A302A6">
              <w:rPr>
                <w:rFonts w:ascii="Times New Roman" w:eastAsia="Times New Roman" w:hAnsi="Times New Roman" w:cs="Times New Roman"/>
                <w:sz w:val="24"/>
                <w:szCs w:val="24"/>
                <w:lang w:eastAsia="ru-RU"/>
              </w:rPr>
              <w:t>требования к структуре, содержанию и оформлению документации, обеспечивающей организацию изобразительной деятельности детей дошкольного возраста</w:t>
            </w:r>
          </w:p>
        </w:tc>
        <w:tc>
          <w:tcPr>
            <w:tcW w:w="1446" w:type="pct"/>
            <w:vMerge/>
          </w:tcPr>
          <w:p w14:paraId="5D202F59" w14:textId="77777777" w:rsidR="004C1F08" w:rsidRPr="008D2724" w:rsidDel="009D5E3A" w:rsidRDefault="004C1F08" w:rsidP="004C1F08">
            <w:pPr>
              <w:suppressAutoHyphens/>
              <w:contextualSpacing/>
              <w:rPr>
                <w:rFonts w:ascii="Times New Roman" w:hAnsi="Times New Roman" w:cs="Times New Roman"/>
                <w:i/>
                <w:sz w:val="24"/>
                <w:szCs w:val="24"/>
              </w:rPr>
            </w:pPr>
          </w:p>
        </w:tc>
      </w:tr>
      <w:tr w:rsidR="008A40F2" w:rsidRPr="008D2724" w:rsidDel="009D5E3A" w14:paraId="3A062DDB" w14:textId="77777777" w:rsidTr="00DE5CBB">
        <w:trPr>
          <w:trHeight w:val="23"/>
        </w:trPr>
        <w:tc>
          <w:tcPr>
            <w:tcW w:w="799" w:type="pct"/>
          </w:tcPr>
          <w:p w14:paraId="483CE279" w14:textId="270655CB" w:rsidR="008A40F2" w:rsidRPr="00102429" w:rsidRDefault="008A40F2" w:rsidP="008A40F2">
            <w:pPr>
              <w:suppressAutoHyphens/>
              <w:contextualSpacing/>
              <w:rPr>
                <w:rFonts w:ascii="Times New Roman" w:hAnsi="Times New Roman" w:cs="Times New Roman"/>
                <w:sz w:val="24"/>
                <w:szCs w:val="24"/>
              </w:rPr>
            </w:pPr>
            <w:r w:rsidRPr="00102429">
              <w:rPr>
                <w:rFonts w:ascii="Times New Roman" w:hAnsi="Times New Roman" w:cs="Times New Roman"/>
                <w:sz w:val="24"/>
                <w:szCs w:val="24"/>
              </w:rPr>
              <w:t>ОК</w:t>
            </w:r>
            <w:r w:rsidR="00D85B76" w:rsidRPr="00102429">
              <w:rPr>
                <w:rFonts w:ascii="Times New Roman" w:hAnsi="Times New Roman" w:cs="Times New Roman"/>
                <w:sz w:val="24"/>
                <w:szCs w:val="24"/>
              </w:rPr>
              <w:t xml:space="preserve"> </w:t>
            </w:r>
            <w:r w:rsidRPr="00102429">
              <w:rPr>
                <w:rFonts w:ascii="Times New Roman" w:hAnsi="Times New Roman" w:cs="Times New Roman"/>
                <w:sz w:val="24"/>
                <w:szCs w:val="24"/>
              </w:rPr>
              <w:t>0</w:t>
            </w:r>
            <w:r w:rsidR="00102429">
              <w:rPr>
                <w:rFonts w:ascii="Times New Roman" w:hAnsi="Times New Roman" w:cs="Times New Roman"/>
                <w:sz w:val="24"/>
                <w:szCs w:val="24"/>
              </w:rPr>
              <w:t>1</w:t>
            </w:r>
          </w:p>
        </w:tc>
        <w:tc>
          <w:tcPr>
            <w:tcW w:w="2755" w:type="pct"/>
            <w:tcBorders>
              <w:top w:val="single" w:sz="4" w:space="0" w:color="auto"/>
              <w:left w:val="single" w:sz="4" w:space="0" w:color="auto"/>
              <w:bottom w:val="single" w:sz="4" w:space="0" w:color="auto"/>
              <w:right w:val="single" w:sz="4" w:space="0" w:color="auto"/>
            </w:tcBorders>
          </w:tcPr>
          <w:p w14:paraId="718EBF58" w14:textId="77777777" w:rsidR="008A40F2" w:rsidRPr="00260C36" w:rsidRDefault="008A40F2" w:rsidP="008A40F2">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обоснованность выбора методов и приёмов взаимодействия с детьми проводимому мероприятию;</w:t>
            </w:r>
          </w:p>
          <w:p w14:paraId="0C4F847D" w14:textId="77777777" w:rsidR="008A40F2" w:rsidRPr="00260C36" w:rsidRDefault="008A40F2" w:rsidP="008A40F2">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соответствие самоанализа результатов собственной деятельности экспертной оценке;</w:t>
            </w:r>
          </w:p>
          <w:p w14:paraId="57A0C16B" w14:textId="619A6A14" w:rsidR="008A40F2" w:rsidRPr="0076692B" w:rsidRDefault="008A40F2" w:rsidP="008A40F2">
            <w:pPr>
              <w:suppressAutoHyphens/>
              <w:contextualSpacing/>
              <w:rPr>
                <w:rFonts w:ascii="Times New Roman" w:hAnsi="Times New Roman" w:cs="Times New Roman"/>
                <w:iCs/>
                <w:sz w:val="24"/>
                <w:szCs w:val="24"/>
              </w:rPr>
            </w:pPr>
            <w:r w:rsidRPr="00260C36">
              <w:rPr>
                <w:rFonts w:ascii="Times New Roman" w:eastAsia="Times New Roman" w:hAnsi="Times New Roman" w:cs="Times New Roman"/>
                <w:sz w:val="24"/>
                <w:szCs w:val="24"/>
                <w:lang w:val="x-none"/>
              </w:rPr>
              <w:t>рациональное распределение времени на все этапы решения задачи профессиональной деятельности</w:t>
            </w:r>
            <w:r w:rsidRPr="00260C36">
              <w:rPr>
                <w:rFonts w:ascii="Times New Roman" w:eastAsia="Times New Roman" w:hAnsi="Times New Roman" w:cs="Times New Roman"/>
                <w:sz w:val="24"/>
                <w:szCs w:val="24"/>
              </w:rPr>
              <w:t>.</w:t>
            </w:r>
          </w:p>
        </w:tc>
        <w:tc>
          <w:tcPr>
            <w:tcW w:w="1446" w:type="pct"/>
            <w:vMerge/>
          </w:tcPr>
          <w:p w14:paraId="4D290734" w14:textId="77777777" w:rsidR="008A40F2" w:rsidRPr="008D2724" w:rsidDel="009D5E3A" w:rsidRDefault="008A40F2" w:rsidP="008A40F2">
            <w:pPr>
              <w:suppressAutoHyphens/>
              <w:contextualSpacing/>
              <w:rPr>
                <w:rFonts w:ascii="Times New Roman" w:hAnsi="Times New Roman" w:cs="Times New Roman"/>
                <w:i/>
                <w:sz w:val="24"/>
                <w:szCs w:val="24"/>
              </w:rPr>
            </w:pPr>
          </w:p>
        </w:tc>
      </w:tr>
      <w:tr w:rsidR="004007A4" w:rsidRPr="008D2724" w:rsidDel="009D5E3A" w14:paraId="06C8D754" w14:textId="77777777" w:rsidTr="004007A4">
        <w:trPr>
          <w:trHeight w:val="2302"/>
        </w:trPr>
        <w:tc>
          <w:tcPr>
            <w:tcW w:w="799" w:type="pct"/>
          </w:tcPr>
          <w:p w14:paraId="264D9D04" w14:textId="5974602E" w:rsidR="004007A4" w:rsidRPr="00102429" w:rsidRDefault="004007A4" w:rsidP="008A40F2">
            <w:pPr>
              <w:suppressAutoHyphens/>
              <w:contextualSpacing/>
              <w:rPr>
                <w:rFonts w:ascii="Times New Roman" w:hAnsi="Times New Roman" w:cs="Times New Roman"/>
                <w:sz w:val="24"/>
                <w:szCs w:val="24"/>
              </w:rPr>
            </w:pPr>
            <w:r w:rsidRPr="00102429">
              <w:rPr>
                <w:rFonts w:ascii="Times New Roman" w:hAnsi="Times New Roman" w:cs="Times New Roman"/>
                <w:sz w:val="24"/>
                <w:szCs w:val="24"/>
              </w:rPr>
              <w:lastRenderedPageBreak/>
              <w:t>ОК 0</w:t>
            </w:r>
            <w:r w:rsidR="00102429">
              <w:rPr>
                <w:rFonts w:ascii="Times New Roman" w:hAnsi="Times New Roman" w:cs="Times New Roman"/>
                <w:sz w:val="24"/>
                <w:szCs w:val="24"/>
              </w:rPr>
              <w:t>2</w:t>
            </w:r>
          </w:p>
          <w:p w14:paraId="1A1A0DD7" w14:textId="02A7E731" w:rsidR="004007A4" w:rsidRPr="00102429" w:rsidRDefault="004007A4" w:rsidP="008A40F2">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right w:val="single" w:sz="4" w:space="0" w:color="auto"/>
            </w:tcBorders>
          </w:tcPr>
          <w:p w14:paraId="5A2C88A6" w14:textId="77777777" w:rsidR="004007A4" w:rsidRPr="00260C36" w:rsidRDefault="004007A4" w:rsidP="008A40F2">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обоснованность выбора и оптимальность состава источников, необходимых для решения поставленной задачи;</w:t>
            </w:r>
          </w:p>
          <w:p w14:paraId="79832763" w14:textId="77777777" w:rsidR="004007A4" w:rsidRPr="00260C36" w:rsidRDefault="004007A4" w:rsidP="008A40F2">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рациональность распределения времени на все этапы решения задачи;</w:t>
            </w:r>
          </w:p>
          <w:p w14:paraId="169C478A" w14:textId="378AEE10" w:rsidR="004007A4" w:rsidRPr="0076692B" w:rsidRDefault="004007A4" w:rsidP="008A40F2">
            <w:pPr>
              <w:suppressAutoHyphens/>
              <w:contextualSpacing/>
              <w:rPr>
                <w:rFonts w:ascii="Times New Roman" w:hAnsi="Times New Roman" w:cs="Times New Roman"/>
                <w:iCs/>
                <w:sz w:val="24"/>
                <w:szCs w:val="24"/>
              </w:rPr>
            </w:pPr>
            <w:r w:rsidRPr="00260C36">
              <w:rPr>
                <w:rFonts w:ascii="Times New Roman" w:eastAsia="Times New Roman" w:hAnsi="Times New Roman" w:cs="Times New Roman"/>
                <w:sz w:val="24"/>
                <w:szCs w:val="24"/>
                <w:lang w:val="x-none"/>
              </w:rPr>
              <w:t>совпадение результатов самоанализа и экспертного анализа профессиональной деятельности</w:t>
            </w:r>
            <w:r w:rsidRPr="00260C36">
              <w:rPr>
                <w:rFonts w:ascii="Times New Roman" w:eastAsia="Times New Roman" w:hAnsi="Times New Roman" w:cs="Times New Roman"/>
                <w:sz w:val="24"/>
                <w:szCs w:val="24"/>
              </w:rPr>
              <w:t>.</w:t>
            </w:r>
          </w:p>
        </w:tc>
        <w:tc>
          <w:tcPr>
            <w:tcW w:w="1446" w:type="pct"/>
            <w:vMerge/>
          </w:tcPr>
          <w:p w14:paraId="047139F3" w14:textId="77777777" w:rsidR="004007A4" w:rsidRPr="008D2724" w:rsidDel="009D5E3A" w:rsidRDefault="004007A4" w:rsidP="008A40F2">
            <w:pPr>
              <w:suppressAutoHyphens/>
              <w:contextualSpacing/>
              <w:rPr>
                <w:rFonts w:ascii="Times New Roman" w:hAnsi="Times New Roman" w:cs="Times New Roman"/>
                <w:i/>
                <w:sz w:val="24"/>
                <w:szCs w:val="24"/>
              </w:rPr>
            </w:pPr>
          </w:p>
        </w:tc>
      </w:tr>
      <w:tr w:rsidR="008A40F2" w:rsidRPr="008D2724" w:rsidDel="009D5E3A" w14:paraId="1665E979" w14:textId="77777777" w:rsidTr="00DE5CBB">
        <w:trPr>
          <w:trHeight w:val="23"/>
        </w:trPr>
        <w:tc>
          <w:tcPr>
            <w:tcW w:w="799" w:type="pct"/>
          </w:tcPr>
          <w:p w14:paraId="61F95FE5" w14:textId="32DEB18A" w:rsidR="008A40F2" w:rsidRPr="00102429" w:rsidRDefault="008A40F2" w:rsidP="008A40F2">
            <w:pPr>
              <w:suppressAutoHyphens/>
              <w:contextualSpacing/>
              <w:rPr>
                <w:rFonts w:ascii="Times New Roman" w:hAnsi="Times New Roman" w:cs="Times New Roman"/>
                <w:sz w:val="24"/>
                <w:szCs w:val="24"/>
              </w:rPr>
            </w:pPr>
            <w:r w:rsidRPr="00102429">
              <w:rPr>
                <w:rFonts w:ascii="Times New Roman" w:hAnsi="Times New Roman" w:cs="Times New Roman"/>
                <w:sz w:val="24"/>
                <w:szCs w:val="24"/>
              </w:rPr>
              <w:t>ОК</w:t>
            </w:r>
            <w:r w:rsidR="00D85B76" w:rsidRPr="00102429">
              <w:rPr>
                <w:rFonts w:ascii="Times New Roman" w:hAnsi="Times New Roman" w:cs="Times New Roman"/>
                <w:sz w:val="24"/>
                <w:szCs w:val="24"/>
              </w:rPr>
              <w:t xml:space="preserve"> </w:t>
            </w:r>
            <w:r w:rsidRPr="00102429">
              <w:rPr>
                <w:rFonts w:ascii="Times New Roman" w:hAnsi="Times New Roman" w:cs="Times New Roman"/>
                <w:sz w:val="24"/>
                <w:szCs w:val="24"/>
              </w:rPr>
              <w:t>0</w:t>
            </w:r>
            <w:r w:rsidR="00102429">
              <w:rPr>
                <w:rFonts w:ascii="Times New Roman" w:hAnsi="Times New Roman" w:cs="Times New Roman"/>
                <w:sz w:val="24"/>
                <w:szCs w:val="24"/>
              </w:rPr>
              <w:t>4</w:t>
            </w:r>
          </w:p>
        </w:tc>
        <w:tc>
          <w:tcPr>
            <w:tcW w:w="2755" w:type="pct"/>
            <w:tcBorders>
              <w:top w:val="single" w:sz="4" w:space="0" w:color="auto"/>
              <w:left w:val="single" w:sz="4" w:space="0" w:color="auto"/>
              <w:bottom w:val="single" w:sz="4" w:space="0" w:color="auto"/>
              <w:right w:val="single" w:sz="4" w:space="0" w:color="auto"/>
            </w:tcBorders>
          </w:tcPr>
          <w:p w14:paraId="02A72064" w14:textId="77777777" w:rsidR="008A40F2" w:rsidRPr="00260C36" w:rsidRDefault="008A40F2" w:rsidP="008A40F2">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соблюдение норм делового общения и деловой этики во взаимодействии с обучающимися, с руководством, коллегами и социальными партнерами;</w:t>
            </w:r>
          </w:p>
          <w:p w14:paraId="609255A6" w14:textId="77777777" w:rsidR="008A40F2" w:rsidRPr="00260C36" w:rsidRDefault="008A40F2" w:rsidP="008A40F2">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аргументированная трансляция своей точки зрения;</w:t>
            </w:r>
          </w:p>
          <w:p w14:paraId="68EC996C" w14:textId="77777777" w:rsidR="008A40F2" w:rsidRPr="00260C36" w:rsidRDefault="008A40F2" w:rsidP="008A40F2">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точное и своевременное выполнение поручений руководителя;</w:t>
            </w:r>
          </w:p>
          <w:p w14:paraId="57C6A617" w14:textId="77777777" w:rsidR="008A40F2" w:rsidRPr="00260C36" w:rsidRDefault="008A40F2" w:rsidP="008A40F2">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эффективность организации коллективной (командной) работы в профессиональной деятельности;</w:t>
            </w:r>
          </w:p>
          <w:p w14:paraId="1EE33684" w14:textId="7ADEA2BC" w:rsidR="008A40F2" w:rsidRPr="0076692B" w:rsidRDefault="008A40F2" w:rsidP="008A40F2">
            <w:pPr>
              <w:suppressAutoHyphens/>
              <w:contextualSpacing/>
              <w:rPr>
                <w:rFonts w:ascii="Times New Roman" w:hAnsi="Times New Roman" w:cs="Times New Roman"/>
                <w:iCs/>
                <w:sz w:val="24"/>
                <w:szCs w:val="24"/>
              </w:rPr>
            </w:pPr>
            <w:r w:rsidRPr="00260C36">
              <w:rPr>
                <w:rFonts w:ascii="Times New Roman" w:eastAsia="Times New Roman" w:hAnsi="Times New Roman" w:cs="Times New Roman"/>
                <w:sz w:val="24"/>
                <w:szCs w:val="24"/>
                <w:lang w:val="x-none"/>
              </w:rPr>
              <w:t>объективность анализа успешности коллективной (групповой) работы, путей ее совершенствования</w:t>
            </w:r>
            <w:r w:rsidRPr="00260C36">
              <w:rPr>
                <w:rFonts w:ascii="Times New Roman" w:eastAsia="Times New Roman" w:hAnsi="Times New Roman" w:cs="Times New Roman"/>
                <w:sz w:val="24"/>
                <w:szCs w:val="24"/>
              </w:rPr>
              <w:t>.</w:t>
            </w:r>
          </w:p>
        </w:tc>
        <w:tc>
          <w:tcPr>
            <w:tcW w:w="1446" w:type="pct"/>
            <w:vMerge/>
          </w:tcPr>
          <w:p w14:paraId="0DAF3A8D" w14:textId="77777777" w:rsidR="008A40F2" w:rsidRPr="008D2724" w:rsidDel="009D5E3A" w:rsidRDefault="008A40F2" w:rsidP="008A40F2">
            <w:pPr>
              <w:suppressAutoHyphens/>
              <w:contextualSpacing/>
              <w:rPr>
                <w:rFonts w:ascii="Times New Roman" w:hAnsi="Times New Roman" w:cs="Times New Roman"/>
                <w:i/>
                <w:sz w:val="24"/>
                <w:szCs w:val="24"/>
              </w:rPr>
            </w:pPr>
          </w:p>
        </w:tc>
      </w:tr>
      <w:tr w:rsidR="008A40F2" w:rsidRPr="008D2724" w:rsidDel="009D5E3A" w14:paraId="5676CC7D" w14:textId="77777777" w:rsidTr="00DE5CBB">
        <w:trPr>
          <w:trHeight w:val="23"/>
        </w:trPr>
        <w:tc>
          <w:tcPr>
            <w:tcW w:w="799" w:type="pct"/>
          </w:tcPr>
          <w:p w14:paraId="5EBA8DEA" w14:textId="59061E2F" w:rsidR="008A40F2" w:rsidRPr="00102429" w:rsidRDefault="008A40F2" w:rsidP="008A40F2">
            <w:pPr>
              <w:suppressAutoHyphens/>
              <w:contextualSpacing/>
              <w:rPr>
                <w:rFonts w:ascii="Times New Roman" w:hAnsi="Times New Roman" w:cs="Times New Roman"/>
                <w:sz w:val="24"/>
                <w:szCs w:val="24"/>
              </w:rPr>
            </w:pPr>
            <w:r w:rsidRPr="00102429">
              <w:rPr>
                <w:rFonts w:ascii="Times New Roman" w:hAnsi="Times New Roman" w:cs="Times New Roman"/>
                <w:sz w:val="24"/>
                <w:szCs w:val="24"/>
              </w:rPr>
              <w:t>ОК</w:t>
            </w:r>
            <w:r w:rsidR="00D85B76" w:rsidRPr="00102429">
              <w:rPr>
                <w:rFonts w:ascii="Times New Roman" w:hAnsi="Times New Roman" w:cs="Times New Roman"/>
                <w:sz w:val="24"/>
                <w:szCs w:val="24"/>
              </w:rPr>
              <w:t xml:space="preserve"> </w:t>
            </w:r>
            <w:r w:rsidRPr="00102429">
              <w:rPr>
                <w:rFonts w:ascii="Times New Roman" w:hAnsi="Times New Roman" w:cs="Times New Roman"/>
                <w:sz w:val="24"/>
                <w:szCs w:val="24"/>
              </w:rPr>
              <w:t>0</w:t>
            </w:r>
            <w:r w:rsidR="00102429">
              <w:rPr>
                <w:rFonts w:ascii="Times New Roman" w:hAnsi="Times New Roman" w:cs="Times New Roman"/>
                <w:sz w:val="24"/>
                <w:szCs w:val="24"/>
              </w:rPr>
              <w:t>5</w:t>
            </w:r>
          </w:p>
        </w:tc>
        <w:tc>
          <w:tcPr>
            <w:tcW w:w="2755" w:type="pct"/>
            <w:tcBorders>
              <w:top w:val="single" w:sz="4" w:space="0" w:color="auto"/>
              <w:left w:val="single" w:sz="4" w:space="0" w:color="auto"/>
              <w:bottom w:val="single" w:sz="4" w:space="0" w:color="auto"/>
              <w:right w:val="single" w:sz="4" w:space="0" w:color="auto"/>
            </w:tcBorders>
          </w:tcPr>
          <w:p w14:paraId="07A1E3A2" w14:textId="77777777" w:rsidR="008A40F2" w:rsidRPr="00260C36" w:rsidRDefault="008A40F2" w:rsidP="008A40F2">
            <w:pPr>
              <w:rPr>
                <w:rFonts w:ascii="Times New Roman" w:eastAsia="Times New Roman" w:hAnsi="Times New Roman" w:cs="Times New Roman"/>
                <w:sz w:val="24"/>
                <w:szCs w:val="24"/>
                <w:lang w:val="x-none"/>
              </w:rPr>
            </w:pPr>
            <w:r w:rsidRPr="00260C36">
              <w:rPr>
                <w:rFonts w:ascii="Times New Roman" w:eastAsia="Times New Roman" w:hAnsi="Times New Roman" w:cs="Times New Roman"/>
                <w:sz w:val="24"/>
                <w:szCs w:val="24"/>
                <w:lang w:val="x-none"/>
              </w:rPr>
              <w:t>грамотность изложения своих мыслей и оформления документов по профессиональной тематике на государственном языке;</w:t>
            </w:r>
          </w:p>
          <w:p w14:paraId="68A685B5" w14:textId="77777777" w:rsidR="008A40F2" w:rsidRPr="00260C36" w:rsidRDefault="008A40F2" w:rsidP="008A40F2">
            <w:pPr>
              <w:rPr>
                <w:rFonts w:ascii="Times New Roman" w:eastAsia="Times New Roman" w:hAnsi="Times New Roman" w:cs="Times New Roman"/>
                <w:sz w:val="24"/>
                <w:szCs w:val="24"/>
                <w:lang w:val="x-none"/>
              </w:rPr>
            </w:pPr>
            <w:r w:rsidRPr="00260C36">
              <w:rPr>
                <w:rFonts w:ascii="Times New Roman" w:eastAsia="Times New Roman" w:hAnsi="Times New Roman" w:cs="Times New Roman"/>
                <w:sz w:val="24"/>
                <w:szCs w:val="24"/>
                <w:lang w:val="x-none"/>
              </w:rPr>
              <w:t>проявление толерантности в рабочем коллективе</w:t>
            </w:r>
            <w:r w:rsidRPr="00260C36">
              <w:rPr>
                <w:rFonts w:ascii="Times New Roman" w:eastAsia="Times New Roman" w:hAnsi="Times New Roman" w:cs="Times New Roman"/>
                <w:sz w:val="24"/>
                <w:szCs w:val="24"/>
              </w:rPr>
              <w:t>;</w:t>
            </w:r>
          </w:p>
          <w:p w14:paraId="35E3245F" w14:textId="57646901" w:rsidR="008A40F2" w:rsidRPr="0076692B" w:rsidRDefault="008A40F2" w:rsidP="008A40F2">
            <w:pPr>
              <w:suppressAutoHyphens/>
              <w:contextualSpacing/>
              <w:rPr>
                <w:rFonts w:ascii="Times New Roman" w:hAnsi="Times New Roman" w:cs="Times New Roman"/>
                <w:iCs/>
                <w:sz w:val="24"/>
                <w:szCs w:val="24"/>
              </w:rPr>
            </w:pPr>
            <w:r w:rsidRPr="00260C36">
              <w:rPr>
                <w:rFonts w:ascii="Times New Roman" w:eastAsia="Times New Roman" w:hAnsi="Times New Roman" w:cs="Times New Roman"/>
                <w:sz w:val="24"/>
                <w:szCs w:val="24"/>
                <w:lang w:val="x-none"/>
              </w:rPr>
              <w:t>соблюдение правил оформления документов и построения устных сообщений.</w:t>
            </w:r>
          </w:p>
        </w:tc>
        <w:tc>
          <w:tcPr>
            <w:tcW w:w="1446" w:type="pct"/>
            <w:vMerge/>
          </w:tcPr>
          <w:p w14:paraId="65F72C99" w14:textId="77777777" w:rsidR="008A40F2" w:rsidRPr="008D2724" w:rsidDel="009D5E3A" w:rsidRDefault="008A40F2" w:rsidP="008A40F2">
            <w:pPr>
              <w:suppressAutoHyphens/>
              <w:contextualSpacing/>
              <w:rPr>
                <w:rFonts w:ascii="Times New Roman" w:hAnsi="Times New Roman" w:cs="Times New Roman"/>
                <w:i/>
                <w:sz w:val="24"/>
                <w:szCs w:val="24"/>
              </w:rPr>
            </w:pPr>
          </w:p>
        </w:tc>
      </w:tr>
      <w:tr w:rsidR="007539CA" w:rsidRPr="008D2724" w:rsidDel="009D5E3A" w14:paraId="19D97C56" w14:textId="77777777" w:rsidTr="00DE5CBB">
        <w:trPr>
          <w:trHeight w:val="23"/>
        </w:trPr>
        <w:tc>
          <w:tcPr>
            <w:tcW w:w="799" w:type="pct"/>
          </w:tcPr>
          <w:p w14:paraId="268FA842" w14:textId="3D3CF149" w:rsidR="007539CA" w:rsidRPr="00102429" w:rsidRDefault="007539CA" w:rsidP="007539CA">
            <w:pPr>
              <w:suppressAutoHyphens/>
              <w:contextualSpacing/>
              <w:rPr>
                <w:rFonts w:ascii="Times New Roman" w:hAnsi="Times New Roman" w:cs="Times New Roman"/>
                <w:sz w:val="24"/>
                <w:szCs w:val="24"/>
              </w:rPr>
            </w:pPr>
            <w:r w:rsidRPr="00102429">
              <w:rPr>
                <w:rFonts w:ascii="Times New Roman" w:hAnsi="Times New Roman" w:cs="Times New Roman"/>
                <w:sz w:val="24"/>
                <w:szCs w:val="24"/>
              </w:rPr>
              <w:t>ОК</w:t>
            </w:r>
            <w:r w:rsidR="00D85B76" w:rsidRPr="00102429">
              <w:rPr>
                <w:rFonts w:ascii="Times New Roman" w:hAnsi="Times New Roman" w:cs="Times New Roman"/>
                <w:sz w:val="24"/>
                <w:szCs w:val="24"/>
              </w:rPr>
              <w:t xml:space="preserve"> </w:t>
            </w:r>
            <w:r w:rsidR="008A40F2" w:rsidRPr="00102429">
              <w:rPr>
                <w:rFonts w:ascii="Times New Roman" w:hAnsi="Times New Roman" w:cs="Times New Roman"/>
                <w:sz w:val="24"/>
                <w:szCs w:val="24"/>
              </w:rPr>
              <w:t>0</w:t>
            </w:r>
            <w:r w:rsidR="00102429">
              <w:rPr>
                <w:rFonts w:ascii="Times New Roman" w:hAnsi="Times New Roman" w:cs="Times New Roman"/>
                <w:sz w:val="24"/>
                <w:szCs w:val="24"/>
              </w:rPr>
              <w:t>6</w:t>
            </w:r>
          </w:p>
        </w:tc>
        <w:tc>
          <w:tcPr>
            <w:tcW w:w="2755" w:type="pct"/>
          </w:tcPr>
          <w:p w14:paraId="7EDF2724" w14:textId="77777777" w:rsidR="008A40F2" w:rsidRPr="008A40F2" w:rsidRDefault="008A40F2" w:rsidP="008A40F2">
            <w:pPr>
              <w:suppressAutoHyphens/>
              <w:contextualSpacing/>
              <w:rPr>
                <w:rFonts w:ascii="Times New Roman" w:hAnsi="Times New Roman" w:cs="Times New Roman"/>
                <w:iCs/>
                <w:sz w:val="24"/>
                <w:szCs w:val="24"/>
              </w:rPr>
            </w:pPr>
            <w:r w:rsidRPr="008A40F2">
              <w:rPr>
                <w:rFonts w:ascii="Times New Roman" w:hAnsi="Times New Roman" w:cs="Times New Roman"/>
                <w:iCs/>
                <w:sz w:val="24"/>
                <w:szCs w:val="24"/>
              </w:rPr>
              <w:t>понимание сущности гражданско-патриотической позиции, общечеловеческих ценностей;</w:t>
            </w:r>
          </w:p>
          <w:p w14:paraId="1892AF8B" w14:textId="51ED7D53" w:rsidR="007539CA" w:rsidRPr="0076692B" w:rsidRDefault="008A40F2" w:rsidP="008A40F2">
            <w:pPr>
              <w:suppressAutoHyphens/>
              <w:contextualSpacing/>
              <w:rPr>
                <w:rFonts w:ascii="Times New Roman" w:hAnsi="Times New Roman" w:cs="Times New Roman"/>
                <w:iCs/>
                <w:sz w:val="24"/>
                <w:szCs w:val="24"/>
              </w:rPr>
            </w:pPr>
            <w:r w:rsidRPr="008A40F2">
              <w:rPr>
                <w:rFonts w:ascii="Times New Roman" w:hAnsi="Times New Roman" w:cs="Times New Roman"/>
                <w:iCs/>
                <w:sz w:val="24"/>
                <w:szCs w:val="24"/>
              </w:rPr>
              <w:t>осознание значимости профессиональной деятельности воспитателя детей дошкольного возраста</w:t>
            </w:r>
          </w:p>
        </w:tc>
        <w:tc>
          <w:tcPr>
            <w:tcW w:w="1446" w:type="pct"/>
            <w:vMerge/>
          </w:tcPr>
          <w:p w14:paraId="4E6528C2" w14:textId="77777777" w:rsidR="007539CA" w:rsidRPr="008D2724" w:rsidDel="009D5E3A" w:rsidRDefault="007539CA" w:rsidP="007539CA">
            <w:pPr>
              <w:suppressAutoHyphens/>
              <w:contextualSpacing/>
              <w:rPr>
                <w:rFonts w:ascii="Times New Roman" w:hAnsi="Times New Roman" w:cs="Times New Roman"/>
                <w:i/>
                <w:sz w:val="24"/>
                <w:szCs w:val="24"/>
              </w:rPr>
            </w:pPr>
          </w:p>
        </w:tc>
      </w:tr>
      <w:tr w:rsidR="00262776" w:rsidRPr="008D2724" w:rsidDel="009D5E3A" w14:paraId="534DE397" w14:textId="77777777" w:rsidTr="00DE5CBB">
        <w:trPr>
          <w:trHeight w:val="23"/>
        </w:trPr>
        <w:tc>
          <w:tcPr>
            <w:tcW w:w="799" w:type="pct"/>
          </w:tcPr>
          <w:p w14:paraId="290AEA79" w14:textId="57CCEB5A" w:rsidR="00262776" w:rsidRPr="00102429" w:rsidRDefault="00262776" w:rsidP="007539CA">
            <w:pPr>
              <w:suppressAutoHyphens/>
              <w:contextualSpacing/>
              <w:rPr>
                <w:rFonts w:ascii="Times New Roman" w:hAnsi="Times New Roman" w:cs="Times New Roman"/>
                <w:sz w:val="24"/>
                <w:szCs w:val="24"/>
              </w:rPr>
            </w:pPr>
            <w:r w:rsidRPr="00102429">
              <w:rPr>
                <w:rFonts w:ascii="Times New Roman" w:hAnsi="Times New Roman" w:cs="Times New Roman"/>
                <w:sz w:val="24"/>
                <w:szCs w:val="24"/>
              </w:rPr>
              <w:t>ОК</w:t>
            </w:r>
            <w:r w:rsidR="00D85B76" w:rsidRPr="00102429">
              <w:rPr>
                <w:rFonts w:ascii="Times New Roman" w:hAnsi="Times New Roman" w:cs="Times New Roman"/>
                <w:sz w:val="24"/>
                <w:szCs w:val="24"/>
              </w:rPr>
              <w:t xml:space="preserve"> </w:t>
            </w:r>
            <w:r w:rsidRPr="00102429">
              <w:rPr>
                <w:rFonts w:ascii="Times New Roman" w:hAnsi="Times New Roman" w:cs="Times New Roman"/>
                <w:sz w:val="24"/>
                <w:szCs w:val="24"/>
              </w:rPr>
              <w:t>07</w:t>
            </w:r>
          </w:p>
        </w:tc>
        <w:tc>
          <w:tcPr>
            <w:tcW w:w="2755" w:type="pct"/>
          </w:tcPr>
          <w:p w14:paraId="65B9268A" w14:textId="77777777" w:rsidR="00262776" w:rsidRPr="00262776" w:rsidRDefault="00262776" w:rsidP="00262776">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соблюдение норм экологической безопасности;</w:t>
            </w:r>
          </w:p>
          <w:p w14:paraId="22D1F8A1" w14:textId="0B085C32" w:rsidR="00262776" w:rsidRPr="0076692B" w:rsidRDefault="00262776" w:rsidP="00262776">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определение направлений ресурсосбережения в рамках профессиональной деятельности воспитателя детей дошкольного возраста</w:t>
            </w:r>
          </w:p>
        </w:tc>
        <w:tc>
          <w:tcPr>
            <w:tcW w:w="1446" w:type="pct"/>
            <w:vMerge/>
          </w:tcPr>
          <w:p w14:paraId="6C3BF5B4" w14:textId="77777777" w:rsidR="00262776" w:rsidRPr="008D2724" w:rsidDel="009D5E3A" w:rsidRDefault="00262776" w:rsidP="007539CA">
            <w:pPr>
              <w:suppressAutoHyphens/>
              <w:contextualSpacing/>
              <w:rPr>
                <w:rFonts w:ascii="Times New Roman" w:hAnsi="Times New Roman" w:cs="Times New Roman"/>
                <w:i/>
                <w:sz w:val="24"/>
                <w:szCs w:val="24"/>
              </w:rPr>
            </w:pPr>
          </w:p>
        </w:tc>
      </w:tr>
      <w:tr w:rsidR="00262776" w:rsidRPr="008D2724" w:rsidDel="009D5E3A" w14:paraId="7C4E9802" w14:textId="77777777" w:rsidTr="00DE5CBB">
        <w:trPr>
          <w:trHeight w:val="23"/>
        </w:trPr>
        <w:tc>
          <w:tcPr>
            <w:tcW w:w="799" w:type="pct"/>
          </w:tcPr>
          <w:p w14:paraId="1F3A8629" w14:textId="6B6DC6FE" w:rsidR="00262776" w:rsidRPr="00102429" w:rsidRDefault="00262776" w:rsidP="007539CA">
            <w:pPr>
              <w:suppressAutoHyphens/>
              <w:contextualSpacing/>
              <w:rPr>
                <w:rFonts w:ascii="Times New Roman" w:hAnsi="Times New Roman" w:cs="Times New Roman"/>
                <w:sz w:val="24"/>
                <w:szCs w:val="24"/>
              </w:rPr>
            </w:pPr>
            <w:r w:rsidRPr="00102429">
              <w:rPr>
                <w:rFonts w:ascii="Times New Roman" w:hAnsi="Times New Roman" w:cs="Times New Roman"/>
                <w:sz w:val="24"/>
                <w:szCs w:val="24"/>
              </w:rPr>
              <w:t>ОК</w:t>
            </w:r>
            <w:r w:rsidR="00D85B76" w:rsidRPr="00102429">
              <w:rPr>
                <w:rFonts w:ascii="Times New Roman" w:hAnsi="Times New Roman" w:cs="Times New Roman"/>
                <w:sz w:val="24"/>
                <w:szCs w:val="24"/>
              </w:rPr>
              <w:t xml:space="preserve"> </w:t>
            </w:r>
            <w:r w:rsidRPr="00102429">
              <w:rPr>
                <w:rFonts w:ascii="Times New Roman" w:hAnsi="Times New Roman" w:cs="Times New Roman"/>
                <w:sz w:val="24"/>
                <w:szCs w:val="24"/>
              </w:rPr>
              <w:t>08</w:t>
            </w:r>
          </w:p>
        </w:tc>
        <w:tc>
          <w:tcPr>
            <w:tcW w:w="2755" w:type="pct"/>
          </w:tcPr>
          <w:p w14:paraId="5CA099B9" w14:textId="77777777" w:rsidR="00262776" w:rsidRPr="00262776" w:rsidRDefault="00262776" w:rsidP="00262776">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 xml:space="preserve">использование физкультурно-оздоровительной деятельности для укрепления здоровья, достижения жизненных и профессиональных целей;  </w:t>
            </w:r>
          </w:p>
          <w:p w14:paraId="18362773" w14:textId="77777777" w:rsidR="00262776" w:rsidRPr="00262776" w:rsidRDefault="00262776" w:rsidP="00262776">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 xml:space="preserve">применение рациональных приемов двигательных функций в профессиональной деятельности;  </w:t>
            </w:r>
          </w:p>
          <w:p w14:paraId="23398ACB" w14:textId="70942710" w:rsidR="00262776" w:rsidRPr="0076692B" w:rsidRDefault="00262776" w:rsidP="00262776">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использование средств профилактики перенапряжения характерных для воспитателя детей дошкольного возраста</w:t>
            </w:r>
          </w:p>
        </w:tc>
        <w:tc>
          <w:tcPr>
            <w:tcW w:w="1446" w:type="pct"/>
            <w:vMerge/>
          </w:tcPr>
          <w:p w14:paraId="718E548D" w14:textId="77777777" w:rsidR="00262776" w:rsidRPr="008D2724" w:rsidDel="009D5E3A" w:rsidRDefault="00262776" w:rsidP="007539CA">
            <w:pPr>
              <w:suppressAutoHyphens/>
              <w:contextualSpacing/>
              <w:rPr>
                <w:rFonts w:ascii="Times New Roman" w:hAnsi="Times New Roman" w:cs="Times New Roman"/>
                <w:i/>
                <w:sz w:val="24"/>
                <w:szCs w:val="24"/>
              </w:rPr>
            </w:pPr>
          </w:p>
        </w:tc>
      </w:tr>
      <w:tr w:rsidR="007539CA" w:rsidRPr="008D2724" w:rsidDel="009D5E3A" w14:paraId="5FE416FB" w14:textId="77777777" w:rsidTr="00DE5CBB">
        <w:trPr>
          <w:trHeight w:val="23"/>
        </w:trPr>
        <w:tc>
          <w:tcPr>
            <w:tcW w:w="799" w:type="pct"/>
          </w:tcPr>
          <w:p w14:paraId="4783AB42" w14:textId="2A4B9B0B" w:rsidR="007539CA" w:rsidRPr="00102429" w:rsidRDefault="007539CA" w:rsidP="007539CA">
            <w:pPr>
              <w:suppressAutoHyphens/>
              <w:contextualSpacing/>
              <w:rPr>
                <w:rFonts w:ascii="Times New Roman" w:hAnsi="Times New Roman" w:cs="Times New Roman"/>
                <w:sz w:val="24"/>
                <w:szCs w:val="24"/>
              </w:rPr>
            </w:pPr>
            <w:r w:rsidRPr="00102429">
              <w:rPr>
                <w:rFonts w:ascii="Times New Roman" w:hAnsi="Times New Roman" w:cs="Times New Roman"/>
                <w:sz w:val="24"/>
                <w:szCs w:val="24"/>
              </w:rPr>
              <w:t>ОК</w:t>
            </w:r>
            <w:r w:rsidR="00D85B76" w:rsidRPr="00102429">
              <w:rPr>
                <w:rFonts w:ascii="Times New Roman" w:hAnsi="Times New Roman" w:cs="Times New Roman"/>
                <w:sz w:val="24"/>
                <w:szCs w:val="24"/>
              </w:rPr>
              <w:t xml:space="preserve"> </w:t>
            </w:r>
            <w:r w:rsidR="00024B9E" w:rsidRPr="00102429">
              <w:rPr>
                <w:rFonts w:ascii="Times New Roman" w:hAnsi="Times New Roman" w:cs="Times New Roman"/>
                <w:sz w:val="24"/>
                <w:szCs w:val="24"/>
              </w:rPr>
              <w:t>0</w:t>
            </w:r>
            <w:r w:rsidR="00102429">
              <w:rPr>
                <w:rFonts w:ascii="Times New Roman" w:hAnsi="Times New Roman" w:cs="Times New Roman"/>
                <w:sz w:val="24"/>
                <w:szCs w:val="24"/>
              </w:rPr>
              <w:t>9</w:t>
            </w:r>
          </w:p>
        </w:tc>
        <w:tc>
          <w:tcPr>
            <w:tcW w:w="2755" w:type="pct"/>
          </w:tcPr>
          <w:p w14:paraId="31905D23" w14:textId="77777777" w:rsidR="00262776" w:rsidRPr="00262776" w:rsidRDefault="00262776" w:rsidP="00262776">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грамотное использование нормативно-правовых документов, регламентирующих деятельность в вопросах организации и проведения мероприятий с детьми дошкольного возраста;</w:t>
            </w:r>
          </w:p>
          <w:p w14:paraId="45F44EE1" w14:textId="0A51CEE6" w:rsidR="007539CA" w:rsidRPr="0076692B" w:rsidRDefault="00262776" w:rsidP="00262776">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соблюдение правовых норм в профессиональной деятельности.</w:t>
            </w:r>
          </w:p>
        </w:tc>
        <w:tc>
          <w:tcPr>
            <w:tcW w:w="1446" w:type="pct"/>
            <w:vMerge/>
          </w:tcPr>
          <w:p w14:paraId="4882E04F" w14:textId="77777777" w:rsidR="007539CA" w:rsidRPr="008D2724" w:rsidDel="009D5E3A" w:rsidRDefault="007539CA" w:rsidP="007539CA">
            <w:pPr>
              <w:suppressAutoHyphens/>
              <w:contextualSpacing/>
              <w:rPr>
                <w:rFonts w:ascii="Times New Roman" w:hAnsi="Times New Roman" w:cs="Times New Roman"/>
                <w:i/>
                <w:sz w:val="24"/>
                <w:szCs w:val="24"/>
              </w:rPr>
            </w:pPr>
          </w:p>
        </w:tc>
      </w:tr>
      <w:bookmarkEnd w:id="457"/>
    </w:tbl>
    <w:p w14:paraId="34551F9A" w14:textId="77777777" w:rsidR="00262776" w:rsidRDefault="00262776" w:rsidP="007A2895">
      <w:pPr>
        <w:jc w:val="center"/>
        <w:rPr>
          <w:rFonts w:ascii="Times New Roman" w:hAnsi="Times New Roman" w:cs="Times New Roman"/>
          <w:b/>
          <w:bCs/>
          <w:sz w:val="20"/>
          <w:szCs w:val="20"/>
        </w:rPr>
        <w:sectPr w:rsidR="00262776" w:rsidSect="001604E7">
          <w:pgSz w:w="11906" w:h="16838"/>
          <w:pgMar w:top="1134" w:right="567" w:bottom="1134" w:left="1701" w:header="709" w:footer="709" w:gutter="0"/>
          <w:cols w:space="708"/>
          <w:docGrid w:linePitch="360"/>
        </w:sectPr>
      </w:pPr>
    </w:p>
    <w:p w14:paraId="02ECF6CC" w14:textId="232BAE66" w:rsidR="00262776" w:rsidRDefault="00262776" w:rsidP="00262776">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E12B51" w:rsidRPr="00E12B51">
        <w:rPr>
          <w:rFonts w:ascii="Times New Roman" w:eastAsia="Times New Roman" w:hAnsi="Times New Roman" w:cs="Times New Roman"/>
          <w:b/>
          <w:bCs/>
          <w:iCs/>
          <w:sz w:val="24"/>
          <w:szCs w:val="26"/>
          <w:lang w:val="x-none" w:eastAsia="ar-SA"/>
        </w:rPr>
        <w:t>1.</w:t>
      </w:r>
      <w:r w:rsidR="00102429">
        <w:rPr>
          <w:rFonts w:ascii="Times New Roman" w:eastAsia="Times New Roman" w:hAnsi="Times New Roman" w:cs="Times New Roman"/>
          <w:b/>
          <w:bCs/>
          <w:iCs/>
          <w:sz w:val="24"/>
          <w:szCs w:val="26"/>
          <w:lang w:eastAsia="ar-SA"/>
        </w:rPr>
        <w:t>4.2</w:t>
      </w:r>
    </w:p>
    <w:p w14:paraId="57C4B51E" w14:textId="77777777" w:rsidR="00262776" w:rsidRDefault="00262776" w:rsidP="00262776">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306524E8" w14:textId="77777777" w:rsidR="00262776" w:rsidRPr="00836D1C" w:rsidRDefault="00262776" w:rsidP="00262776">
      <w:pPr>
        <w:jc w:val="right"/>
        <w:rPr>
          <w:rFonts w:ascii="Times New Roman" w:hAnsi="Times New Roman" w:cs="Times New Roman"/>
          <w:b/>
          <w:bCs/>
          <w:sz w:val="24"/>
          <w:szCs w:val="24"/>
        </w:rPr>
      </w:pPr>
      <w:r w:rsidRPr="00836D1C">
        <w:rPr>
          <w:rFonts w:ascii="Times New Roman" w:hAnsi="Times New Roman" w:cs="Times New Roman"/>
          <w:b/>
          <w:bCs/>
          <w:sz w:val="24"/>
          <w:szCs w:val="24"/>
        </w:rPr>
        <w:t>54.02.06 Изобразительное искусство и черчение</w:t>
      </w:r>
    </w:p>
    <w:p w14:paraId="33459D11" w14:textId="77777777" w:rsidR="00262776" w:rsidRDefault="00262776" w:rsidP="00262776">
      <w:pPr>
        <w:jc w:val="right"/>
        <w:rPr>
          <w:rFonts w:ascii="Times New Roman" w:hAnsi="Times New Roman" w:cs="Times New Roman"/>
          <w:b/>
          <w:bCs/>
          <w:color w:val="0070C0"/>
          <w:sz w:val="24"/>
          <w:szCs w:val="24"/>
        </w:rPr>
      </w:pPr>
    </w:p>
    <w:p w14:paraId="10A76547" w14:textId="77777777" w:rsidR="00262776" w:rsidRDefault="00262776" w:rsidP="00262776">
      <w:pPr>
        <w:jc w:val="right"/>
        <w:rPr>
          <w:rFonts w:ascii="Times New Roman" w:hAnsi="Times New Roman" w:cs="Times New Roman"/>
          <w:b/>
          <w:bCs/>
          <w:color w:val="0070C0"/>
          <w:sz w:val="24"/>
          <w:szCs w:val="24"/>
        </w:rPr>
      </w:pPr>
    </w:p>
    <w:p w14:paraId="00E50EF1" w14:textId="77777777" w:rsidR="00262776" w:rsidRDefault="00262776" w:rsidP="00262776">
      <w:pPr>
        <w:jc w:val="right"/>
        <w:rPr>
          <w:rFonts w:ascii="Times New Roman" w:hAnsi="Times New Roman" w:cs="Times New Roman"/>
          <w:b/>
          <w:bCs/>
          <w:color w:val="0070C0"/>
          <w:sz w:val="24"/>
          <w:szCs w:val="24"/>
        </w:rPr>
      </w:pPr>
    </w:p>
    <w:p w14:paraId="6E7AE53A" w14:textId="77777777" w:rsidR="00262776" w:rsidRDefault="00262776" w:rsidP="00262776">
      <w:pPr>
        <w:jc w:val="right"/>
        <w:rPr>
          <w:rFonts w:ascii="Times New Roman" w:hAnsi="Times New Roman" w:cs="Times New Roman"/>
          <w:b/>
          <w:bCs/>
          <w:color w:val="0070C0"/>
          <w:sz w:val="24"/>
          <w:szCs w:val="24"/>
        </w:rPr>
      </w:pPr>
    </w:p>
    <w:p w14:paraId="7BB8CC51" w14:textId="77777777" w:rsidR="00262776" w:rsidRDefault="00262776" w:rsidP="00262776">
      <w:pPr>
        <w:jc w:val="right"/>
        <w:rPr>
          <w:rFonts w:ascii="Times New Roman" w:hAnsi="Times New Roman" w:cs="Times New Roman"/>
          <w:b/>
          <w:bCs/>
          <w:color w:val="0070C0"/>
          <w:sz w:val="24"/>
          <w:szCs w:val="24"/>
        </w:rPr>
      </w:pPr>
    </w:p>
    <w:p w14:paraId="7B833A88" w14:textId="77777777" w:rsidR="00262776" w:rsidRDefault="00262776" w:rsidP="00262776">
      <w:pPr>
        <w:jc w:val="right"/>
        <w:rPr>
          <w:rFonts w:ascii="Times New Roman" w:hAnsi="Times New Roman" w:cs="Times New Roman"/>
          <w:b/>
          <w:bCs/>
          <w:color w:val="0070C0"/>
          <w:sz w:val="24"/>
          <w:szCs w:val="24"/>
        </w:rPr>
      </w:pPr>
    </w:p>
    <w:p w14:paraId="74695E07" w14:textId="77777777" w:rsidR="00262776" w:rsidRDefault="00262776" w:rsidP="00262776">
      <w:pPr>
        <w:jc w:val="right"/>
        <w:rPr>
          <w:rFonts w:ascii="Times New Roman" w:hAnsi="Times New Roman" w:cs="Times New Roman"/>
          <w:b/>
          <w:bCs/>
          <w:color w:val="0070C0"/>
          <w:sz w:val="24"/>
          <w:szCs w:val="24"/>
        </w:rPr>
      </w:pPr>
    </w:p>
    <w:p w14:paraId="09491EAB" w14:textId="77777777" w:rsidR="00262776" w:rsidRDefault="00262776" w:rsidP="00262776">
      <w:pPr>
        <w:jc w:val="right"/>
        <w:rPr>
          <w:rFonts w:ascii="Times New Roman" w:hAnsi="Times New Roman" w:cs="Times New Roman"/>
          <w:b/>
          <w:bCs/>
          <w:color w:val="0070C0"/>
          <w:sz w:val="24"/>
          <w:szCs w:val="24"/>
        </w:rPr>
      </w:pPr>
    </w:p>
    <w:p w14:paraId="552A3DCB" w14:textId="77777777" w:rsidR="00262776" w:rsidRDefault="00262776" w:rsidP="00262776">
      <w:pPr>
        <w:jc w:val="right"/>
        <w:rPr>
          <w:rFonts w:ascii="Times New Roman" w:hAnsi="Times New Roman" w:cs="Times New Roman"/>
          <w:b/>
          <w:bCs/>
          <w:color w:val="0070C0"/>
          <w:sz w:val="24"/>
          <w:szCs w:val="24"/>
        </w:rPr>
      </w:pPr>
    </w:p>
    <w:p w14:paraId="50916D03" w14:textId="77777777" w:rsidR="00262776" w:rsidRDefault="00262776" w:rsidP="00262776">
      <w:pPr>
        <w:jc w:val="right"/>
        <w:rPr>
          <w:rFonts w:ascii="Times New Roman" w:hAnsi="Times New Roman" w:cs="Times New Roman"/>
          <w:b/>
          <w:bCs/>
          <w:color w:val="0070C0"/>
          <w:sz w:val="24"/>
          <w:szCs w:val="24"/>
        </w:rPr>
      </w:pPr>
    </w:p>
    <w:p w14:paraId="760FE4E0" w14:textId="77777777" w:rsidR="00262776" w:rsidRPr="00502F97" w:rsidRDefault="00262776" w:rsidP="00262776">
      <w:pPr>
        <w:jc w:val="right"/>
        <w:rPr>
          <w:rFonts w:ascii="Times New Roman" w:hAnsi="Times New Roman" w:cs="Times New Roman"/>
          <w:b/>
          <w:bCs/>
          <w:color w:val="0070C0"/>
          <w:sz w:val="24"/>
          <w:szCs w:val="24"/>
        </w:rPr>
      </w:pPr>
    </w:p>
    <w:p w14:paraId="5ACC6EF1" w14:textId="4DEA2984" w:rsidR="00262776" w:rsidRDefault="00262776" w:rsidP="0026277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2B4779AE" w14:textId="77777777" w:rsidR="00DA7BB4" w:rsidRPr="008F578C" w:rsidRDefault="00DA7BB4" w:rsidP="00262776">
      <w:pPr>
        <w:jc w:val="center"/>
        <w:rPr>
          <w:rFonts w:ascii="Times New Roman" w:hAnsi="Times New Roman" w:cs="Times New Roman"/>
          <w:b/>
          <w:bCs/>
          <w:sz w:val="24"/>
          <w:szCs w:val="24"/>
        </w:rPr>
      </w:pPr>
    </w:p>
    <w:p w14:paraId="6FC90045" w14:textId="00178B74" w:rsidR="00262776" w:rsidRPr="00633682" w:rsidRDefault="00633682" w:rsidP="00633682">
      <w:pPr>
        <w:pStyle w:val="1"/>
        <w:rPr>
          <w:sz w:val="28"/>
          <w:szCs w:val="28"/>
        </w:rPr>
      </w:pPr>
      <w:bookmarkStart w:id="458" w:name="_Toc200530314"/>
      <w:r w:rsidRPr="00633682">
        <w:rPr>
          <w:sz w:val="28"/>
          <w:szCs w:val="28"/>
        </w:rPr>
        <w:t>«</w:t>
      </w:r>
      <w:r w:rsidR="00102429">
        <w:rPr>
          <w:rFonts w:eastAsia="Calibri"/>
          <w:sz w:val="28"/>
          <w:szCs w:val="28"/>
        </w:rPr>
        <w:t>ПМн.</w:t>
      </w:r>
      <w:r w:rsidRPr="00633682">
        <w:rPr>
          <w:rFonts w:eastAsia="Calibri"/>
          <w:sz w:val="28"/>
          <w:szCs w:val="28"/>
        </w:rPr>
        <w:t xml:space="preserve">04 </w:t>
      </w:r>
      <w:r w:rsidRPr="00633682">
        <w:rPr>
          <w:iCs/>
          <w:sz w:val="28"/>
          <w:szCs w:val="28"/>
          <w:lang w:val="x-none" w:eastAsia="ar-SA"/>
        </w:rPr>
        <w:t>ПРЕПОДАВАНИЕ ИЗОБРАЗИТЕЛЬНОГО ИСКУССТВА И ТЕХНОЛОГИИ ПО ПРОГРАММАМ НАЧАЛЬНОГО ОБЩЕГО ОБРАЗОВАНИЯ</w:t>
      </w:r>
      <w:r w:rsidRPr="00633682">
        <w:rPr>
          <w:sz w:val="28"/>
          <w:szCs w:val="28"/>
        </w:rPr>
        <w:t>»</w:t>
      </w:r>
      <w:bookmarkEnd w:id="458"/>
    </w:p>
    <w:p w14:paraId="0D1C466A" w14:textId="6FE48E14" w:rsidR="00262776" w:rsidRPr="00102429" w:rsidRDefault="00102429" w:rsidP="0010242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Для направленности «</w:t>
      </w:r>
      <w:r w:rsidRPr="00102429">
        <w:rPr>
          <w:rFonts w:ascii="Times New Roman" w:hAnsi="Times New Roman" w:cs="Times New Roman"/>
          <w:b/>
          <w:sz w:val="24"/>
          <w:szCs w:val="24"/>
        </w:rPr>
        <w:t>Преподавание изобразительного искусства в образовательных учреждениях начального общего образования</w:t>
      </w:r>
      <w:r>
        <w:rPr>
          <w:rFonts w:ascii="Times New Roman" w:hAnsi="Times New Roman" w:cs="Times New Roman"/>
          <w:b/>
          <w:sz w:val="24"/>
          <w:szCs w:val="24"/>
        </w:rPr>
        <w:t>»</w:t>
      </w:r>
    </w:p>
    <w:p w14:paraId="10C600FD" w14:textId="77777777" w:rsidR="00262776" w:rsidRPr="00F53FDC" w:rsidRDefault="00262776" w:rsidP="00262776">
      <w:pPr>
        <w:spacing w:line="360" w:lineRule="auto"/>
        <w:jc w:val="center"/>
        <w:rPr>
          <w:rFonts w:ascii="Times New Roman" w:hAnsi="Times New Roman" w:cs="Times New Roman"/>
          <w:sz w:val="24"/>
          <w:szCs w:val="24"/>
        </w:rPr>
      </w:pPr>
    </w:p>
    <w:p w14:paraId="1720B165" w14:textId="77777777" w:rsidR="00262776" w:rsidRPr="00F53FDC" w:rsidRDefault="00262776" w:rsidP="00262776">
      <w:pPr>
        <w:spacing w:line="360" w:lineRule="auto"/>
        <w:jc w:val="center"/>
        <w:rPr>
          <w:rFonts w:ascii="Times New Roman" w:hAnsi="Times New Roman" w:cs="Times New Roman"/>
          <w:sz w:val="24"/>
          <w:szCs w:val="24"/>
        </w:rPr>
      </w:pPr>
    </w:p>
    <w:p w14:paraId="5C422E1B" w14:textId="77777777" w:rsidR="00262776" w:rsidRPr="00F53FDC" w:rsidRDefault="00262776" w:rsidP="00262776">
      <w:pPr>
        <w:spacing w:line="360" w:lineRule="auto"/>
        <w:jc w:val="center"/>
        <w:rPr>
          <w:rFonts w:ascii="Times New Roman" w:hAnsi="Times New Roman" w:cs="Times New Roman"/>
          <w:sz w:val="24"/>
          <w:szCs w:val="24"/>
        </w:rPr>
      </w:pPr>
    </w:p>
    <w:p w14:paraId="71EFA769" w14:textId="77777777" w:rsidR="00262776" w:rsidRPr="00F53FDC" w:rsidRDefault="00262776" w:rsidP="00262776">
      <w:pPr>
        <w:spacing w:line="360" w:lineRule="auto"/>
        <w:jc w:val="center"/>
        <w:rPr>
          <w:rFonts w:ascii="Times New Roman" w:hAnsi="Times New Roman" w:cs="Times New Roman"/>
          <w:sz w:val="24"/>
          <w:szCs w:val="24"/>
        </w:rPr>
      </w:pPr>
    </w:p>
    <w:p w14:paraId="11F64CAD" w14:textId="77777777" w:rsidR="00262776" w:rsidRPr="00F53FDC" w:rsidRDefault="00262776" w:rsidP="00262776">
      <w:pPr>
        <w:spacing w:line="360" w:lineRule="auto"/>
        <w:jc w:val="center"/>
        <w:rPr>
          <w:rFonts w:ascii="Times New Roman" w:hAnsi="Times New Roman" w:cs="Times New Roman"/>
          <w:sz w:val="24"/>
          <w:szCs w:val="24"/>
        </w:rPr>
      </w:pPr>
    </w:p>
    <w:p w14:paraId="30E8411F" w14:textId="77777777" w:rsidR="00262776" w:rsidRPr="00F53FDC" w:rsidRDefault="00262776" w:rsidP="00262776">
      <w:pPr>
        <w:spacing w:line="360" w:lineRule="auto"/>
        <w:jc w:val="center"/>
        <w:rPr>
          <w:rFonts w:ascii="Times New Roman" w:hAnsi="Times New Roman" w:cs="Times New Roman"/>
          <w:sz w:val="24"/>
          <w:szCs w:val="24"/>
        </w:rPr>
      </w:pPr>
    </w:p>
    <w:p w14:paraId="5917058C" w14:textId="77777777" w:rsidR="00262776" w:rsidRPr="00F53FDC" w:rsidRDefault="00262776" w:rsidP="00262776">
      <w:pPr>
        <w:spacing w:line="360" w:lineRule="auto"/>
        <w:jc w:val="center"/>
        <w:rPr>
          <w:rFonts w:ascii="Times New Roman" w:hAnsi="Times New Roman" w:cs="Times New Roman"/>
          <w:sz w:val="24"/>
          <w:szCs w:val="24"/>
        </w:rPr>
      </w:pPr>
    </w:p>
    <w:p w14:paraId="633CAA0B" w14:textId="77777777" w:rsidR="00262776" w:rsidRPr="00F53FDC" w:rsidRDefault="00262776" w:rsidP="00262776">
      <w:pPr>
        <w:spacing w:line="360" w:lineRule="auto"/>
        <w:jc w:val="center"/>
        <w:rPr>
          <w:rFonts w:ascii="Times New Roman" w:hAnsi="Times New Roman" w:cs="Times New Roman"/>
          <w:sz w:val="24"/>
          <w:szCs w:val="24"/>
        </w:rPr>
      </w:pPr>
    </w:p>
    <w:p w14:paraId="29544E33" w14:textId="77777777" w:rsidR="00262776" w:rsidRPr="00F53FDC" w:rsidRDefault="00262776" w:rsidP="00262776">
      <w:pPr>
        <w:spacing w:line="360" w:lineRule="auto"/>
        <w:jc w:val="center"/>
        <w:rPr>
          <w:rFonts w:ascii="Times New Roman" w:hAnsi="Times New Roman" w:cs="Times New Roman"/>
          <w:sz w:val="24"/>
          <w:szCs w:val="24"/>
        </w:rPr>
      </w:pPr>
    </w:p>
    <w:p w14:paraId="2248CB14" w14:textId="77777777" w:rsidR="00262776" w:rsidRPr="00F53FDC" w:rsidRDefault="00262776" w:rsidP="00262776">
      <w:pPr>
        <w:spacing w:line="360" w:lineRule="auto"/>
        <w:jc w:val="center"/>
        <w:rPr>
          <w:rFonts w:ascii="Times New Roman" w:hAnsi="Times New Roman" w:cs="Times New Roman"/>
          <w:sz w:val="24"/>
          <w:szCs w:val="24"/>
        </w:rPr>
      </w:pPr>
    </w:p>
    <w:p w14:paraId="5DA37BDB" w14:textId="77777777" w:rsidR="00262776" w:rsidRPr="00F53FDC" w:rsidRDefault="00262776" w:rsidP="00262776">
      <w:pPr>
        <w:spacing w:line="360" w:lineRule="auto"/>
        <w:jc w:val="center"/>
        <w:rPr>
          <w:rFonts w:ascii="Times New Roman" w:hAnsi="Times New Roman" w:cs="Times New Roman"/>
          <w:sz w:val="24"/>
          <w:szCs w:val="24"/>
        </w:rPr>
      </w:pPr>
    </w:p>
    <w:p w14:paraId="63D3663C" w14:textId="77777777" w:rsidR="00262776" w:rsidRPr="00F53FDC" w:rsidRDefault="00262776" w:rsidP="00262776">
      <w:pPr>
        <w:spacing w:line="360" w:lineRule="auto"/>
        <w:jc w:val="center"/>
        <w:rPr>
          <w:rFonts w:ascii="Times New Roman" w:hAnsi="Times New Roman" w:cs="Times New Roman"/>
          <w:sz w:val="24"/>
          <w:szCs w:val="24"/>
        </w:rPr>
      </w:pPr>
    </w:p>
    <w:p w14:paraId="4005F84B" w14:textId="40FC2D4D" w:rsidR="00262776" w:rsidRDefault="00262776" w:rsidP="00262776">
      <w:pPr>
        <w:spacing w:line="360" w:lineRule="auto"/>
        <w:jc w:val="center"/>
        <w:rPr>
          <w:rFonts w:ascii="Times New Roman" w:hAnsi="Times New Roman" w:cs="Times New Roman"/>
          <w:sz w:val="24"/>
          <w:szCs w:val="24"/>
        </w:rPr>
      </w:pPr>
    </w:p>
    <w:p w14:paraId="2562C20F" w14:textId="58BB802E" w:rsidR="00E12B51" w:rsidRDefault="00E12B51" w:rsidP="00262776">
      <w:pPr>
        <w:spacing w:line="360" w:lineRule="auto"/>
        <w:jc w:val="center"/>
        <w:rPr>
          <w:rFonts w:ascii="Times New Roman" w:hAnsi="Times New Roman" w:cs="Times New Roman"/>
          <w:sz w:val="24"/>
          <w:szCs w:val="24"/>
        </w:rPr>
      </w:pPr>
    </w:p>
    <w:p w14:paraId="2C315089" w14:textId="7AEB59DA" w:rsidR="00E12B51" w:rsidRDefault="00E12B51" w:rsidP="00262776">
      <w:pPr>
        <w:spacing w:line="360" w:lineRule="auto"/>
        <w:jc w:val="center"/>
        <w:rPr>
          <w:rFonts w:ascii="Times New Roman" w:hAnsi="Times New Roman" w:cs="Times New Roman"/>
          <w:sz w:val="24"/>
          <w:szCs w:val="24"/>
        </w:rPr>
      </w:pPr>
    </w:p>
    <w:p w14:paraId="0B9FE33F" w14:textId="0FDD8CFB" w:rsidR="00E12B51" w:rsidRDefault="00E12B51" w:rsidP="00262776">
      <w:pPr>
        <w:spacing w:line="360" w:lineRule="auto"/>
        <w:jc w:val="center"/>
        <w:rPr>
          <w:rFonts w:ascii="Times New Roman" w:hAnsi="Times New Roman" w:cs="Times New Roman"/>
          <w:sz w:val="24"/>
          <w:szCs w:val="24"/>
        </w:rPr>
      </w:pPr>
    </w:p>
    <w:p w14:paraId="4176294A" w14:textId="77777777" w:rsidR="00E12B51" w:rsidRPr="00F53FDC" w:rsidRDefault="00E12B51" w:rsidP="00262776">
      <w:pPr>
        <w:spacing w:line="360" w:lineRule="auto"/>
        <w:jc w:val="center"/>
        <w:rPr>
          <w:rFonts w:ascii="Times New Roman" w:hAnsi="Times New Roman" w:cs="Times New Roman"/>
          <w:sz w:val="24"/>
          <w:szCs w:val="24"/>
        </w:rPr>
      </w:pPr>
    </w:p>
    <w:p w14:paraId="40132FAF" w14:textId="77777777" w:rsidR="00262776" w:rsidRPr="00F53FDC" w:rsidRDefault="00262776" w:rsidP="00262776">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3B192FA1" w14:textId="77777777" w:rsidR="00262776" w:rsidRDefault="00262776" w:rsidP="00262776">
      <w:pPr>
        <w:rPr>
          <w:rFonts w:ascii="Times New Roman" w:eastAsia="Times New Roman" w:hAnsi="Times New Roman" w:cs="Times New Roman"/>
          <w:b/>
          <w:bCs/>
          <w:kern w:val="36"/>
          <w:sz w:val="24"/>
          <w:szCs w:val="24"/>
          <w:lang w:eastAsia="ru-RU"/>
        </w:rPr>
      </w:pPr>
      <w:r>
        <w:br w:type="page"/>
      </w:r>
    </w:p>
    <w:p w14:paraId="18288E29" w14:textId="6EED2075" w:rsidR="00426D1C" w:rsidRPr="00426D1C" w:rsidRDefault="00262776" w:rsidP="00426D1C">
      <w:pPr>
        <w:pStyle w:val="1f"/>
        <w:rPr>
          <w:noProof/>
        </w:rPr>
      </w:pPr>
      <w:bookmarkStart w:id="459" w:name="_Toc200524161"/>
      <w:bookmarkStart w:id="460" w:name="_Toc200524390"/>
      <w:bookmarkStart w:id="461" w:name="_Toc200524689"/>
      <w:bookmarkStart w:id="462" w:name="_Toc200527235"/>
      <w:bookmarkStart w:id="463" w:name="_Toc200528002"/>
      <w:bookmarkStart w:id="464" w:name="_Toc200528688"/>
      <w:bookmarkStart w:id="465" w:name="_Toc200530315"/>
      <w:bookmarkStart w:id="466" w:name="_Toc200530861"/>
      <w:r w:rsidRPr="00B766E1">
        <w:lastRenderedPageBreak/>
        <w:t>СОДЕРЖАНИЕ ПРОГРАММЫ</w:t>
      </w:r>
      <w:bookmarkEnd w:id="459"/>
      <w:bookmarkEnd w:id="460"/>
      <w:bookmarkEnd w:id="461"/>
      <w:bookmarkEnd w:id="462"/>
      <w:bookmarkEnd w:id="463"/>
      <w:bookmarkEnd w:id="464"/>
      <w:bookmarkEnd w:id="465"/>
      <w:bookmarkEnd w:id="466"/>
      <w:r>
        <w:fldChar w:fldCharType="begin"/>
      </w:r>
      <w:r>
        <w:instrText xml:space="preserve"> TOC \h \z \t "Раздел 1;1;Раздел 1.1;2" </w:instrText>
      </w:r>
      <w:r>
        <w:fldChar w:fldCharType="separate"/>
      </w:r>
    </w:p>
    <w:p w14:paraId="172ED17D" w14:textId="0C0D63E6" w:rsidR="00102429" w:rsidRDefault="00102429">
      <w:pPr>
        <w:pStyle w:val="14"/>
        <w:rPr>
          <w:rFonts w:asciiTheme="minorHAnsi" w:eastAsiaTheme="minorEastAsia" w:hAnsiTheme="minorHAnsi" w:cstheme="minorBidi"/>
          <w:b w:val="0"/>
          <w:bCs w:val="0"/>
          <w:lang w:eastAsia="ru-RU"/>
        </w:rPr>
      </w:pPr>
    </w:p>
    <w:p w14:paraId="7A2754C4" w14:textId="77777777" w:rsidR="00102429" w:rsidRDefault="00204B35">
      <w:pPr>
        <w:pStyle w:val="14"/>
        <w:rPr>
          <w:rFonts w:asciiTheme="minorHAnsi" w:eastAsiaTheme="minorEastAsia" w:hAnsiTheme="minorHAnsi" w:cstheme="minorBidi"/>
          <w:b w:val="0"/>
          <w:bCs w:val="0"/>
          <w:lang w:eastAsia="ru-RU"/>
        </w:rPr>
      </w:pPr>
      <w:hyperlink w:anchor="_Toc200528002" w:history="1">
        <w:r w:rsidR="00102429" w:rsidRPr="00404A69">
          <w:rPr>
            <w:rStyle w:val="af0"/>
          </w:rPr>
          <w:t>СОДЕРЖАНИЕ ПРОГРАММЫ</w:t>
        </w:r>
        <w:r w:rsidR="00102429">
          <w:rPr>
            <w:webHidden/>
          </w:rPr>
          <w:tab/>
        </w:r>
        <w:r w:rsidR="00102429">
          <w:rPr>
            <w:webHidden/>
          </w:rPr>
          <w:fldChar w:fldCharType="begin"/>
        </w:r>
        <w:r w:rsidR="00102429">
          <w:rPr>
            <w:webHidden/>
          </w:rPr>
          <w:instrText xml:space="preserve"> PAGEREF _Toc200528002 \h </w:instrText>
        </w:r>
        <w:r w:rsidR="00102429">
          <w:rPr>
            <w:webHidden/>
          </w:rPr>
        </w:r>
        <w:r w:rsidR="00102429">
          <w:rPr>
            <w:webHidden/>
          </w:rPr>
          <w:fldChar w:fldCharType="separate"/>
        </w:r>
        <w:r w:rsidR="00426D1C">
          <w:rPr>
            <w:webHidden/>
          </w:rPr>
          <w:t>100</w:t>
        </w:r>
        <w:r w:rsidR="00102429">
          <w:rPr>
            <w:webHidden/>
          </w:rPr>
          <w:fldChar w:fldCharType="end"/>
        </w:r>
      </w:hyperlink>
    </w:p>
    <w:p w14:paraId="51EBD16C" w14:textId="77777777" w:rsidR="00102429" w:rsidRDefault="00204B35">
      <w:pPr>
        <w:pStyle w:val="14"/>
        <w:rPr>
          <w:rFonts w:asciiTheme="minorHAnsi" w:eastAsiaTheme="minorEastAsia" w:hAnsiTheme="minorHAnsi" w:cstheme="minorBidi"/>
          <w:b w:val="0"/>
          <w:bCs w:val="0"/>
          <w:lang w:eastAsia="ru-RU"/>
        </w:rPr>
      </w:pPr>
      <w:hyperlink w:anchor="_Toc200528003" w:history="1">
        <w:r w:rsidR="00102429" w:rsidRPr="00404A69">
          <w:rPr>
            <w:rStyle w:val="af0"/>
          </w:rPr>
          <w:t>1. Общая характеристика ПРИМЕРНОЙ РАБОЧЕЙ ПРОГРАММЫ ПРОФЕССИОНАЛЬНОГО МОДУЛЯ</w:t>
        </w:r>
        <w:r w:rsidR="00102429">
          <w:rPr>
            <w:webHidden/>
          </w:rPr>
          <w:tab/>
        </w:r>
        <w:r w:rsidR="00102429">
          <w:rPr>
            <w:webHidden/>
          </w:rPr>
          <w:fldChar w:fldCharType="begin"/>
        </w:r>
        <w:r w:rsidR="00102429">
          <w:rPr>
            <w:webHidden/>
          </w:rPr>
          <w:instrText xml:space="preserve"> PAGEREF _Toc200528003 \h </w:instrText>
        </w:r>
        <w:r w:rsidR="00102429">
          <w:rPr>
            <w:webHidden/>
          </w:rPr>
        </w:r>
        <w:r w:rsidR="00102429">
          <w:rPr>
            <w:webHidden/>
          </w:rPr>
          <w:fldChar w:fldCharType="separate"/>
        </w:r>
        <w:r w:rsidR="00426D1C">
          <w:rPr>
            <w:webHidden/>
          </w:rPr>
          <w:t>101</w:t>
        </w:r>
        <w:r w:rsidR="00102429">
          <w:rPr>
            <w:webHidden/>
          </w:rPr>
          <w:fldChar w:fldCharType="end"/>
        </w:r>
      </w:hyperlink>
    </w:p>
    <w:p w14:paraId="5ECDFD91" w14:textId="77777777" w:rsidR="00102429" w:rsidRDefault="00204B35">
      <w:pPr>
        <w:pStyle w:val="21"/>
        <w:rPr>
          <w:rFonts w:asciiTheme="minorHAnsi" w:eastAsiaTheme="minorEastAsia" w:hAnsiTheme="minorHAnsi" w:cstheme="minorBidi"/>
          <w:i w:val="0"/>
          <w:iCs w:val="0"/>
          <w:sz w:val="22"/>
          <w:szCs w:val="22"/>
        </w:rPr>
      </w:pPr>
      <w:hyperlink w:anchor="_Toc200528004" w:history="1">
        <w:r w:rsidR="00102429" w:rsidRPr="00404A69">
          <w:rPr>
            <w:rStyle w:val="af0"/>
          </w:rPr>
          <w:t>1.1. Цель и место профессионального модуля в структуре образовательной программы</w:t>
        </w:r>
        <w:r w:rsidR="00102429">
          <w:rPr>
            <w:webHidden/>
          </w:rPr>
          <w:tab/>
        </w:r>
        <w:r w:rsidR="00102429">
          <w:rPr>
            <w:webHidden/>
          </w:rPr>
          <w:fldChar w:fldCharType="begin"/>
        </w:r>
        <w:r w:rsidR="00102429">
          <w:rPr>
            <w:webHidden/>
          </w:rPr>
          <w:instrText xml:space="preserve"> PAGEREF _Toc200528004 \h </w:instrText>
        </w:r>
        <w:r w:rsidR="00102429">
          <w:rPr>
            <w:webHidden/>
          </w:rPr>
        </w:r>
        <w:r w:rsidR="00102429">
          <w:rPr>
            <w:webHidden/>
          </w:rPr>
          <w:fldChar w:fldCharType="separate"/>
        </w:r>
        <w:r w:rsidR="00426D1C">
          <w:rPr>
            <w:webHidden/>
          </w:rPr>
          <w:t>101</w:t>
        </w:r>
        <w:r w:rsidR="00102429">
          <w:rPr>
            <w:webHidden/>
          </w:rPr>
          <w:fldChar w:fldCharType="end"/>
        </w:r>
      </w:hyperlink>
    </w:p>
    <w:p w14:paraId="1F857BA5" w14:textId="77777777" w:rsidR="00102429" w:rsidRDefault="00204B35">
      <w:pPr>
        <w:pStyle w:val="21"/>
        <w:rPr>
          <w:rFonts w:asciiTheme="minorHAnsi" w:eastAsiaTheme="minorEastAsia" w:hAnsiTheme="minorHAnsi" w:cstheme="minorBidi"/>
          <w:i w:val="0"/>
          <w:iCs w:val="0"/>
          <w:sz w:val="22"/>
          <w:szCs w:val="22"/>
        </w:rPr>
      </w:pPr>
      <w:hyperlink w:anchor="_Toc200528005" w:history="1">
        <w:r w:rsidR="00102429" w:rsidRPr="00404A69">
          <w:rPr>
            <w:rStyle w:val="af0"/>
          </w:rPr>
          <w:t>1.2. Планируемые результаты освоения профессионального модуля</w:t>
        </w:r>
        <w:r w:rsidR="00102429">
          <w:rPr>
            <w:webHidden/>
          </w:rPr>
          <w:tab/>
        </w:r>
        <w:r w:rsidR="00102429">
          <w:rPr>
            <w:webHidden/>
          </w:rPr>
          <w:fldChar w:fldCharType="begin"/>
        </w:r>
        <w:r w:rsidR="00102429">
          <w:rPr>
            <w:webHidden/>
          </w:rPr>
          <w:instrText xml:space="preserve"> PAGEREF _Toc200528005 \h </w:instrText>
        </w:r>
        <w:r w:rsidR="00102429">
          <w:rPr>
            <w:webHidden/>
          </w:rPr>
        </w:r>
        <w:r w:rsidR="00102429">
          <w:rPr>
            <w:webHidden/>
          </w:rPr>
          <w:fldChar w:fldCharType="separate"/>
        </w:r>
        <w:r w:rsidR="00426D1C">
          <w:rPr>
            <w:webHidden/>
          </w:rPr>
          <w:t>101</w:t>
        </w:r>
        <w:r w:rsidR="00102429">
          <w:rPr>
            <w:webHidden/>
          </w:rPr>
          <w:fldChar w:fldCharType="end"/>
        </w:r>
      </w:hyperlink>
    </w:p>
    <w:p w14:paraId="5EE525DB" w14:textId="77777777" w:rsidR="00102429" w:rsidRDefault="00204B35">
      <w:pPr>
        <w:pStyle w:val="14"/>
        <w:rPr>
          <w:rFonts w:asciiTheme="minorHAnsi" w:eastAsiaTheme="minorEastAsia" w:hAnsiTheme="minorHAnsi" w:cstheme="minorBidi"/>
          <w:b w:val="0"/>
          <w:bCs w:val="0"/>
          <w:lang w:eastAsia="ru-RU"/>
        </w:rPr>
      </w:pPr>
      <w:hyperlink w:anchor="_Toc200528006" w:history="1">
        <w:r w:rsidR="00102429" w:rsidRPr="00404A69">
          <w:rPr>
            <w:rStyle w:val="af0"/>
          </w:rPr>
          <w:t>2. Структура и содержание профессионального модуля</w:t>
        </w:r>
        <w:r w:rsidR="00102429">
          <w:rPr>
            <w:webHidden/>
          </w:rPr>
          <w:tab/>
        </w:r>
        <w:r w:rsidR="00102429">
          <w:rPr>
            <w:webHidden/>
          </w:rPr>
          <w:fldChar w:fldCharType="begin"/>
        </w:r>
        <w:r w:rsidR="00102429">
          <w:rPr>
            <w:webHidden/>
          </w:rPr>
          <w:instrText xml:space="preserve"> PAGEREF _Toc200528006 \h </w:instrText>
        </w:r>
        <w:r w:rsidR="00102429">
          <w:rPr>
            <w:webHidden/>
          </w:rPr>
        </w:r>
        <w:r w:rsidR="00102429">
          <w:rPr>
            <w:webHidden/>
          </w:rPr>
          <w:fldChar w:fldCharType="separate"/>
        </w:r>
        <w:r w:rsidR="00426D1C">
          <w:rPr>
            <w:webHidden/>
          </w:rPr>
          <w:t>107</w:t>
        </w:r>
        <w:r w:rsidR="00102429">
          <w:rPr>
            <w:webHidden/>
          </w:rPr>
          <w:fldChar w:fldCharType="end"/>
        </w:r>
      </w:hyperlink>
    </w:p>
    <w:p w14:paraId="17EA3640" w14:textId="77777777" w:rsidR="00102429" w:rsidRDefault="00204B35">
      <w:pPr>
        <w:pStyle w:val="21"/>
        <w:rPr>
          <w:rFonts w:asciiTheme="minorHAnsi" w:eastAsiaTheme="minorEastAsia" w:hAnsiTheme="minorHAnsi" w:cstheme="minorBidi"/>
          <w:i w:val="0"/>
          <w:iCs w:val="0"/>
          <w:sz w:val="22"/>
          <w:szCs w:val="22"/>
        </w:rPr>
      </w:pPr>
      <w:hyperlink w:anchor="_Toc200528007" w:history="1">
        <w:r w:rsidR="00102429" w:rsidRPr="00404A69">
          <w:rPr>
            <w:rStyle w:val="af0"/>
          </w:rPr>
          <w:t>2.1. Трудоемкость освоения модуля</w:t>
        </w:r>
        <w:r w:rsidR="00102429">
          <w:rPr>
            <w:webHidden/>
          </w:rPr>
          <w:tab/>
        </w:r>
        <w:r w:rsidR="00102429">
          <w:rPr>
            <w:webHidden/>
          </w:rPr>
          <w:fldChar w:fldCharType="begin"/>
        </w:r>
        <w:r w:rsidR="00102429">
          <w:rPr>
            <w:webHidden/>
          </w:rPr>
          <w:instrText xml:space="preserve"> PAGEREF _Toc200528007 \h </w:instrText>
        </w:r>
        <w:r w:rsidR="00102429">
          <w:rPr>
            <w:webHidden/>
          </w:rPr>
        </w:r>
        <w:r w:rsidR="00102429">
          <w:rPr>
            <w:webHidden/>
          </w:rPr>
          <w:fldChar w:fldCharType="separate"/>
        </w:r>
        <w:r w:rsidR="00426D1C">
          <w:rPr>
            <w:webHidden/>
          </w:rPr>
          <w:t>107</w:t>
        </w:r>
        <w:r w:rsidR="00102429">
          <w:rPr>
            <w:webHidden/>
          </w:rPr>
          <w:fldChar w:fldCharType="end"/>
        </w:r>
      </w:hyperlink>
    </w:p>
    <w:p w14:paraId="0F2FFA1D" w14:textId="77777777" w:rsidR="00102429" w:rsidRDefault="00204B35">
      <w:pPr>
        <w:pStyle w:val="21"/>
        <w:rPr>
          <w:rFonts w:asciiTheme="minorHAnsi" w:eastAsiaTheme="minorEastAsia" w:hAnsiTheme="minorHAnsi" w:cstheme="minorBidi"/>
          <w:i w:val="0"/>
          <w:iCs w:val="0"/>
          <w:sz w:val="22"/>
          <w:szCs w:val="22"/>
        </w:rPr>
      </w:pPr>
      <w:hyperlink w:anchor="_Toc200528008" w:history="1">
        <w:r w:rsidR="00102429" w:rsidRPr="00404A69">
          <w:rPr>
            <w:rStyle w:val="af0"/>
          </w:rPr>
          <w:t>2.2. Структура профессионального модуля</w:t>
        </w:r>
        <w:r w:rsidR="00102429">
          <w:rPr>
            <w:webHidden/>
          </w:rPr>
          <w:tab/>
        </w:r>
        <w:r w:rsidR="00102429">
          <w:rPr>
            <w:webHidden/>
          </w:rPr>
          <w:fldChar w:fldCharType="begin"/>
        </w:r>
        <w:r w:rsidR="00102429">
          <w:rPr>
            <w:webHidden/>
          </w:rPr>
          <w:instrText xml:space="preserve"> PAGEREF _Toc200528008 \h </w:instrText>
        </w:r>
        <w:r w:rsidR="00102429">
          <w:rPr>
            <w:webHidden/>
          </w:rPr>
        </w:r>
        <w:r w:rsidR="00102429">
          <w:rPr>
            <w:webHidden/>
          </w:rPr>
          <w:fldChar w:fldCharType="separate"/>
        </w:r>
        <w:r w:rsidR="00426D1C">
          <w:rPr>
            <w:webHidden/>
          </w:rPr>
          <w:t>108</w:t>
        </w:r>
        <w:r w:rsidR="00102429">
          <w:rPr>
            <w:webHidden/>
          </w:rPr>
          <w:fldChar w:fldCharType="end"/>
        </w:r>
      </w:hyperlink>
    </w:p>
    <w:p w14:paraId="3E9ADB3D" w14:textId="77777777" w:rsidR="00102429" w:rsidRDefault="00204B35">
      <w:pPr>
        <w:pStyle w:val="21"/>
        <w:rPr>
          <w:rFonts w:asciiTheme="minorHAnsi" w:eastAsiaTheme="minorEastAsia" w:hAnsiTheme="minorHAnsi" w:cstheme="minorBidi"/>
          <w:i w:val="0"/>
          <w:iCs w:val="0"/>
          <w:sz w:val="22"/>
          <w:szCs w:val="22"/>
        </w:rPr>
      </w:pPr>
      <w:hyperlink w:anchor="_Toc200528009" w:history="1">
        <w:r w:rsidR="00102429" w:rsidRPr="00404A69">
          <w:rPr>
            <w:rStyle w:val="af0"/>
          </w:rPr>
          <w:t>2.3. Примерное содержание профессионального модуля</w:t>
        </w:r>
        <w:r w:rsidR="00102429">
          <w:rPr>
            <w:webHidden/>
          </w:rPr>
          <w:tab/>
        </w:r>
        <w:r w:rsidR="00102429">
          <w:rPr>
            <w:webHidden/>
          </w:rPr>
          <w:fldChar w:fldCharType="begin"/>
        </w:r>
        <w:r w:rsidR="00102429">
          <w:rPr>
            <w:webHidden/>
          </w:rPr>
          <w:instrText xml:space="preserve"> PAGEREF _Toc200528009 \h </w:instrText>
        </w:r>
        <w:r w:rsidR="00102429">
          <w:rPr>
            <w:webHidden/>
          </w:rPr>
        </w:r>
        <w:r w:rsidR="00102429">
          <w:rPr>
            <w:webHidden/>
          </w:rPr>
          <w:fldChar w:fldCharType="separate"/>
        </w:r>
        <w:r w:rsidR="00426D1C">
          <w:rPr>
            <w:webHidden/>
          </w:rPr>
          <w:t>108</w:t>
        </w:r>
        <w:r w:rsidR="00102429">
          <w:rPr>
            <w:webHidden/>
          </w:rPr>
          <w:fldChar w:fldCharType="end"/>
        </w:r>
      </w:hyperlink>
    </w:p>
    <w:p w14:paraId="55D98F8C" w14:textId="77777777" w:rsidR="00102429" w:rsidRDefault="00204B35">
      <w:pPr>
        <w:pStyle w:val="14"/>
        <w:rPr>
          <w:rFonts w:asciiTheme="minorHAnsi" w:eastAsiaTheme="minorEastAsia" w:hAnsiTheme="minorHAnsi" w:cstheme="minorBidi"/>
          <w:b w:val="0"/>
          <w:bCs w:val="0"/>
          <w:lang w:eastAsia="ru-RU"/>
        </w:rPr>
      </w:pPr>
      <w:hyperlink w:anchor="_Toc200528010" w:history="1">
        <w:r w:rsidR="00102429" w:rsidRPr="00404A69">
          <w:rPr>
            <w:rStyle w:val="af0"/>
          </w:rPr>
          <w:t>3. Условия реализации профессионального модуля</w:t>
        </w:r>
        <w:r w:rsidR="00102429">
          <w:rPr>
            <w:webHidden/>
          </w:rPr>
          <w:tab/>
        </w:r>
        <w:r w:rsidR="00102429">
          <w:rPr>
            <w:webHidden/>
          </w:rPr>
          <w:fldChar w:fldCharType="begin"/>
        </w:r>
        <w:r w:rsidR="00102429">
          <w:rPr>
            <w:webHidden/>
          </w:rPr>
          <w:instrText xml:space="preserve"> PAGEREF _Toc200528010 \h </w:instrText>
        </w:r>
        <w:r w:rsidR="00102429">
          <w:rPr>
            <w:webHidden/>
          </w:rPr>
        </w:r>
        <w:r w:rsidR="00102429">
          <w:rPr>
            <w:webHidden/>
          </w:rPr>
          <w:fldChar w:fldCharType="separate"/>
        </w:r>
        <w:r w:rsidR="00426D1C">
          <w:rPr>
            <w:webHidden/>
          </w:rPr>
          <w:t>112</w:t>
        </w:r>
        <w:r w:rsidR="00102429">
          <w:rPr>
            <w:webHidden/>
          </w:rPr>
          <w:fldChar w:fldCharType="end"/>
        </w:r>
      </w:hyperlink>
    </w:p>
    <w:p w14:paraId="1664C647" w14:textId="77777777" w:rsidR="00102429" w:rsidRDefault="00204B35">
      <w:pPr>
        <w:pStyle w:val="21"/>
        <w:rPr>
          <w:rFonts w:asciiTheme="minorHAnsi" w:eastAsiaTheme="minorEastAsia" w:hAnsiTheme="minorHAnsi" w:cstheme="minorBidi"/>
          <w:i w:val="0"/>
          <w:iCs w:val="0"/>
          <w:sz w:val="22"/>
          <w:szCs w:val="22"/>
        </w:rPr>
      </w:pPr>
      <w:hyperlink w:anchor="_Toc200528011" w:history="1">
        <w:r w:rsidR="00102429" w:rsidRPr="00404A69">
          <w:rPr>
            <w:rStyle w:val="af0"/>
          </w:rPr>
          <w:t>3.1. Материально-техническое обеспечение</w:t>
        </w:r>
        <w:r w:rsidR="00102429">
          <w:rPr>
            <w:webHidden/>
          </w:rPr>
          <w:tab/>
        </w:r>
        <w:r w:rsidR="00102429">
          <w:rPr>
            <w:webHidden/>
          </w:rPr>
          <w:fldChar w:fldCharType="begin"/>
        </w:r>
        <w:r w:rsidR="00102429">
          <w:rPr>
            <w:webHidden/>
          </w:rPr>
          <w:instrText xml:space="preserve"> PAGEREF _Toc200528011 \h </w:instrText>
        </w:r>
        <w:r w:rsidR="00102429">
          <w:rPr>
            <w:webHidden/>
          </w:rPr>
        </w:r>
        <w:r w:rsidR="00102429">
          <w:rPr>
            <w:webHidden/>
          </w:rPr>
          <w:fldChar w:fldCharType="separate"/>
        </w:r>
        <w:r w:rsidR="00426D1C">
          <w:rPr>
            <w:webHidden/>
          </w:rPr>
          <w:t>112</w:t>
        </w:r>
        <w:r w:rsidR="00102429">
          <w:rPr>
            <w:webHidden/>
          </w:rPr>
          <w:fldChar w:fldCharType="end"/>
        </w:r>
      </w:hyperlink>
    </w:p>
    <w:p w14:paraId="33175228" w14:textId="77777777" w:rsidR="00102429" w:rsidRDefault="00204B35">
      <w:pPr>
        <w:pStyle w:val="21"/>
        <w:rPr>
          <w:rFonts w:asciiTheme="minorHAnsi" w:eastAsiaTheme="minorEastAsia" w:hAnsiTheme="minorHAnsi" w:cstheme="minorBidi"/>
          <w:i w:val="0"/>
          <w:iCs w:val="0"/>
          <w:sz w:val="22"/>
          <w:szCs w:val="22"/>
        </w:rPr>
      </w:pPr>
      <w:hyperlink w:anchor="_Toc200528012" w:history="1">
        <w:r w:rsidR="00102429" w:rsidRPr="00404A69">
          <w:rPr>
            <w:rStyle w:val="af0"/>
          </w:rPr>
          <w:t>3.2. Учебно-методическое обеспечение</w:t>
        </w:r>
        <w:r w:rsidR="00102429">
          <w:rPr>
            <w:webHidden/>
          </w:rPr>
          <w:tab/>
        </w:r>
        <w:r w:rsidR="00102429">
          <w:rPr>
            <w:webHidden/>
          </w:rPr>
          <w:fldChar w:fldCharType="begin"/>
        </w:r>
        <w:r w:rsidR="00102429">
          <w:rPr>
            <w:webHidden/>
          </w:rPr>
          <w:instrText xml:space="preserve"> PAGEREF _Toc200528012 \h </w:instrText>
        </w:r>
        <w:r w:rsidR="00102429">
          <w:rPr>
            <w:webHidden/>
          </w:rPr>
        </w:r>
        <w:r w:rsidR="00102429">
          <w:rPr>
            <w:webHidden/>
          </w:rPr>
          <w:fldChar w:fldCharType="separate"/>
        </w:r>
        <w:r w:rsidR="00426D1C">
          <w:rPr>
            <w:webHidden/>
          </w:rPr>
          <w:t>112</w:t>
        </w:r>
        <w:r w:rsidR="00102429">
          <w:rPr>
            <w:webHidden/>
          </w:rPr>
          <w:fldChar w:fldCharType="end"/>
        </w:r>
      </w:hyperlink>
    </w:p>
    <w:p w14:paraId="20B7A37F" w14:textId="77777777" w:rsidR="00102429" w:rsidRDefault="00204B35">
      <w:pPr>
        <w:pStyle w:val="14"/>
        <w:rPr>
          <w:rFonts w:asciiTheme="minorHAnsi" w:eastAsiaTheme="minorEastAsia" w:hAnsiTheme="minorHAnsi" w:cstheme="minorBidi"/>
          <w:b w:val="0"/>
          <w:bCs w:val="0"/>
          <w:lang w:eastAsia="ru-RU"/>
        </w:rPr>
      </w:pPr>
      <w:hyperlink w:anchor="_Toc200528013" w:history="1">
        <w:r w:rsidR="00102429" w:rsidRPr="00404A69">
          <w:rPr>
            <w:rStyle w:val="af0"/>
          </w:rPr>
          <w:t>4.КОНТРОЛЬ И ОЦЕНКА РЕЗУЛЬТАТОВ ОСВОЕНИЯ</w:t>
        </w:r>
        <w:r w:rsidR="00102429">
          <w:rPr>
            <w:webHidden/>
          </w:rPr>
          <w:tab/>
        </w:r>
        <w:r w:rsidR="00102429">
          <w:rPr>
            <w:webHidden/>
          </w:rPr>
          <w:fldChar w:fldCharType="begin"/>
        </w:r>
        <w:r w:rsidR="00102429">
          <w:rPr>
            <w:webHidden/>
          </w:rPr>
          <w:instrText xml:space="preserve"> PAGEREF _Toc200528013 \h </w:instrText>
        </w:r>
        <w:r w:rsidR="00102429">
          <w:rPr>
            <w:webHidden/>
          </w:rPr>
        </w:r>
        <w:r w:rsidR="00102429">
          <w:rPr>
            <w:webHidden/>
          </w:rPr>
          <w:fldChar w:fldCharType="separate"/>
        </w:r>
        <w:r w:rsidR="00426D1C">
          <w:rPr>
            <w:webHidden/>
          </w:rPr>
          <w:t>114</w:t>
        </w:r>
        <w:r w:rsidR="00102429">
          <w:rPr>
            <w:webHidden/>
          </w:rPr>
          <w:fldChar w:fldCharType="end"/>
        </w:r>
      </w:hyperlink>
    </w:p>
    <w:p w14:paraId="4008063E" w14:textId="77777777" w:rsidR="00102429" w:rsidRDefault="00204B35">
      <w:pPr>
        <w:pStyle w:val="14"/>
        <w:rPr>
          <w:rFonts w:asciiTheme="minorHAnsi" w:eastAsiaTheme="minorEastAsia" w:hAnsiTheme="minorHAnsi" w:cstheme="minorBidi"/>
          <w:b w:val="0"/>
          <w:bCs w:val="0"/>
          <w:lang w:eastAsia="ru-RU"/>
        </w:rPr>
      </w:pPr>
      <w:hyperlink w:anchor="_Toc200528014" w:history="1">
        <w:r w:rsidR="00102429" w:rsidRPr="00404A69">
          <w:rPr>
            <w:rStyle w:val="af0"/>
          </w:rPr>
          <w:t>ПРОФЕССИОНАЛЬНОГО МОДУЛЯ</w:t>
        </w:r>
        <w:r w:rsidR="00102429">
          <w:rPr>
            <w:webHidden/>
          </w:rPr>
          <w:tab/>
        </w:r>
        <w:r w:rsidR="00102429">
          <w:rPr>
            <w:webHidden/>
          </w:rPr>
          <w:fldChar w:fldCharType="begin"/>
        </w:r>
        <w:r w:rsidR="00102429">
          <w:rPr>
            <w:webHidden/>
          </w:rPr>
          <w:instrText xml:space="preserve"> PAGEREF _Toc200528014 \h </w:instrText>
        </w:r>
        <w:r w:rsidR="00102429">
          <w:rPr>
            <w:webHidden/>
          </w:rPr>
        </w:r>
        <w:r w:rsidR="00102429">
          <w:rPr>
            <w:webHidden/>
          </w:rPr>
          <w:fldChar w:fldCharType="separate"/>
        </w:r>
        <w:r w:rsidR="00426D1C">
          <w:rPr>
            <w:webHidden/>
          </w:rPr>
          <w:t>114</w:t>
        </w:r>
        <w:r w:rsidR="00102429">
          <w:rPr>
            <w:webHidden/>
          </w:rPr>
          <w:fldChar w:fldCharType="end"/>
        </w:r>
      </w:hyperlink>
    </w:p>
    <w:p w14:paraId="13A5E8CF" w14:textId="77777777" w:rsidR="00262776" w:rsidRPr="00B766E1" w:rsidRDefault="00262776" w:rsidP="00262776">
      <w:r>
        <w:fldChar w:fldCharType="end"/>
      </w:r>
    </w:p>
    <w:p w14:paraId="5EE0FC8D" w14:textId="77777777" w:rsidR="00262776" w:rsidRDefault="00262776" w:rsidP="00262776">
      <w:pPr>
        <w:pStyle w:val="1"/>
      </w:pPr>
    </w:p>
    <w:p w14:paraId="142DBA94" w14:textId="77777777" w:rsidR="00262776" w:rsidRDefault="00262776" w:rsidP="007A2895">
      <w:pPr>
        <w:jc w:val="center"/>
        <w:rPr>
          <w:rFonts w:ascii="Times New Roman" w:hAnsi="Times New Roman" w:cs="Times New Roman"/>
          <w:b/>
          <w:bCs/>
          <w:sz w:val="20"/>
          <w:szCs w:val="20"/>
        </w:rPr>
        <w:sectPr w:rsidR="00262776" w:rsidSect="001604E7">
          <w:pgSz w:w="11906" w:h="16838"/>
          <w:pgMar w:top="1134" w:right="567" w:bottom="1134" w:left="1701" w:header="709" w:footer="709" w:gutter="0"/>
          <w:cols w:space="708"/>
          <w:docGrid w:linePitch="360"/>
        </w:sectPr>
      </w:pPr>
    </w:p>
    <w:p w14:paraId="6E9EBE45" w14:textId="5CF68A43" w:rsidR="00262776" w:rsidRPr="002370AF" w:rsidRDefault="002370AF" w:rsidP="002370AF">
      <w:pPr>
        <w:pStyle w:val="1f"/>
      </w:pPr>
      <w:bookmarkStart w:id="467" w:name="_Toc200524162"/>
      <w:bookmarkStart w:id="468" w:name="_Toc200524391"/>
      <w:bookmarkStart w:id="469" w:name="_Toc200524690"/>
      <w:bookmarkStart w:id="470" w:name="_Toc200527236"/>
      <w:bookmarkStart w:id="471" w:name="_Toc200528003"/>
      <w:bookmarkStart w:id="472" w:name="_Toc200528689"/>
      <w:bookmarkStart w:id="473" w:name="_Toc200530316"/>
      <w:bookmarkStart w:id="474" w:name="_Toc200530862"/>
      <w:r w:rsidRPr="002370AF">
        <w:rPr>
          <w:rFonts w:ascii="Times New Roman" w:hAnsi="Times New Roman"/>
          <w:lang w:val="ru-RU"/>
        </w:rPr>
        <w:lastRenderedPageBreak/>
        <w:t>1.</w:t>
      </w:r>
      <w:r>
        <w:rPr>
          <w:rFonts w:asciiTheme="minorHAnsi" w:hAnsiTheme="minorHAnsi"/>
          <w:lang w:val="ru-RU"/>
        </w:rPr>
        <w:t xml:space="preserve"> </w:t>
      </w:r>
      <w:r w:rsidR="00262776" w:rsidRPr="002370AF">
        <w:t>Общая характеристика ПРИМЕРНОЙ РАБОЧЕЙ ПРОГРАММЫ ПРОФЕССИОНАЛЬНОГО МОДУЛЯ</w:t>
      </w:r>
      <w:bookmarkEnd w:id="467"/>
      <w:bookmarkEnd w:id="468"/>
      <w:bookmarkEnd w:id="469"/>
      <w:bookmarkEnd w:id="470"/>
      <w:bookmarkEnd w:id="471"/>
      <w:bookmarkEnd w:id="472"/>
      <w:bookmarkEnd w:id="473"/>
      <w:bookmarkEnd w:id="474"/>
    </w:p>
    <w:p w14:paraId="5AF644EA" w14:textId="704F5737" w:rsidR="00262776" w:rsidRPr="00C13371" w:rsidRDefault="00262776" w:rsidP="000F3BB7">
      <w:pPr>
        <w:pStyle w:val="1d"/>
        <w:ind w:firstLine="426"/>
        <w:jc w:val="center"/>
        <w:rPr>
          <w:rFonts w:eastAsia="Segoe UI"/>
          <w:lang w:val="ru-RU"/>
        </w:rPr>
      </w:pPr>
      <w:r w:rsidRPr="00C13371">
        <w:rPr>
          <w:rFonts w:eastAsia="Segoe UI"/>
          <w:lang w:val="ru-RU"/>
        </w:rPr>
        <w:t>«</w:t>
      </w:r>
      <w:r w:rsidR="00102429">
        <w:rPr>
          <w:b/>
          <w:bCs/>
          <w:iCs/>
          <w:szCs w:val="26"/>
          <w:lang w:val="ru-RU" w:eastAsia="ar-SA"/>
        </w:rPr>
        <w:t>ПМн.</w:t>
      </w:r>
      <w:r w:rsidR="00E12B51" w:rsidRPr="00E12B51">
        <w:rPr>
          <w:b/>
          <w:bCs/>
          <w:iCs/>
          <w:szCs w:val="26"/>
          <w:lang w:val="ru-RU" w:eastAsia="ar-SA"/>
        </w:rPr>
        <w:t>04</w:t>
      </w:r>
      <w:r w:rsidR="00D01460">
        <w:rPr>
          <w:b/>
          <w:bCs/>
          <w:iCs/>
          <w:szCs w:val="26"/>
          <w:lang w:val="ru-RU" w:eastAsia="ar-SA"/>
        </w:rPr>
        <w:t xml:space="preserve"> </w:t>
      </w:r>
      <w:r w:rsidR="00750D93">
        <w:rPr>
          <w:b/>
          <w:bCs/>
          <w:iCs/>
          <w:szCs w:val="26"/>
          <w:lang w:val="ru-RU" w:eastAsia="ar-SA"/>
        </w:rPr>
        <w:t>П</w:t>
      </w:r>
      <w:r w:rsidR="00750D93" w:rsidRPr="00750D93">
        <w:rPr>
          <w:b/>
          <w:bCs/>
          <w:iCs/>
          <w:szCs w:val="26"/>
          <w:lang w:val="ru-RU" w:eastAsia="ar-SA"/>
        </w:rPr>
        <w:t>реподавание изобразительного искусства и технологии по программам начального общего образования</w:t>
      </w:r>
      <w:r w:rsidR="00102429">
        <w:rPr>
          <w:b/>
          <w:bCs/>
          <w:iCs/>
          <w:szCs w:val="26"/>
          <w:lang w:val="ru-RU" w:eastAsia="ar-SA"/>
        </w:rPr>
        <w:t>»</w:t>
      </w:r>
    </w:p>
    <w:p w14:paraId="143C0A54" w14:textId="77777777" w:rsidR="00262776" w:rsidRPr="002370AF" w:rsidRDefault="00262776" w:rsidP="002370AF">
      <w:pPr>
        <w:pStyle w:val="114"/>
      </w:pPr>
      <w:bookmarkStart w:id="475" w:name="_Toc200524163"/>
      <w:bookmarkStart w:id="476" w:name="_Toc200524392"/>
      <w:bookmarkStart w:id="477" w:name="_Toc200524691"/>
      <w:bookmarkStart w:id="478" w:name="_Toc200527237"/>
      <w:bookmarkStart w:id="479" w:name="_Toc200528004"/>
      <w:bookmarkStart w:id="480" w:name="_Toc200528690"/>
      <w:bookmarkStart w:id="481" w:name="_Toc200530317"/>
      <w:bookmarkStart w:id="482" w:name="_Toc200530863"/>
      <w:r w:rsidRPr="002370AF">
        <w:t>1.1. Цель и место профессионального модуля в структуре образовательной программы</w:t>
      </w:r>
      <w:bookmarkEnd w:id="475"/>
      <w:bookmarkEnd w:id="476"/>
      <w:bookmarkEnd w:id="477"/>
      <w:bookmarkEnd w:id="478"/>
      <w:bookmarkEnd w:id="479"/>
      <w:bookmarkEnd w:id="480"/>
      <w:bookmarkEnd w:id="481"/>
      <w:bookmarkEnd w:id="482"/>
    </w:p>
    <w:p w14:paraId="5E64F7D4" w14:textId="239D4671" w:rsidR="00262776" w:rsidRDefault="00262776" w:rsidP="000F3BB7">
      <w:pPr>
        <w:suppressAutoHyphens/>
        <w:ind w:firstLine="426"/>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освоение вида деятельности</w:t>
      </w:r>
      <w:r w:rsidRPr="00312B8F">
        <w:rPr>
          <w:rFonts w:ascii="Times New Roman" w:eastAsia="Times New Roman" w:hAnsi="Times New Roman" w:cs="Times New Roman"/>
          <w:sz w:val="24"/>
          <w:szCs w:val="24"/>
          <w:lang w:eastAsia="ru-RU"/>
        </w:rPr>
        <w:t xml:space="preserve"> </w:t>
      </w:r>
      <w:r w:rsidRPr="00312B8F">
        <w:rPr>
          <w:rFonts w:ascii="Times New Roman" w:eastAsia="Times New Roman" w:hAnsi="Times New Roman" w:cs="Times New Roman"/>
          <w:i/>
          <w:iCs/>
          <w:sz w:val="24"/>
          <w:szCs w:val="24"/>
          <w:lang w:eastAsia="ru-RU"/>
        </w:rPr>
        <w:t>«</w:t>
      </w:r>
      <w:r w:rsidR="00A74951" w:rsidRPr="00A74951">
        <w:rPr>
          <w:rFonts w:ascii="Times New Roman" w:eastAsia="Times New Roman" w:hAnsi="Times New Roman" w:cs="Times New Roman"/>
          <w:bCs/>
          <w:iCs/>
          <w:sz w:val="24"/>
          <w:szCs w:val="26"/>
          <w:lang w:eastAsia="ar-SA"/>
        </w:rPr>
        <w:t>Преподавание изобразительного искусства и технологии по программам начального общего образования</w:t>
      </w:r>
      <w:r w:rsidRPr="00312B8F">
        <w:rPr>
          <w:rFonts w:ascii="Times New Roman" w:eastAsia="Times New Roman" w:hAnsi="Times New Roman" w:cs="Times New Roman"/>
          <w:bCs/>
          <w:i/>
          <w:iCs/>
          <w:sz w:val="24"/>
          <w:szCs w:val="24"/>
          <w:lang w:eastAsia="ru-RU"/>
        </w:rPr>
        <w:t>»</w:t>
      </w:r>
      <w:r w:rsidRPr="00312B8F">
        <w:rPr>
          <w:rFonts w:ascii="Times New Roman" w:eastAsia="Times New Roman" w:hAnsi="Times New Roman" w:cs="Times New Roman"/>
          <w:sz w:val="24"/>
          <w:szCs w:val="24"/>
          <w:lang w:eastAsia="ru-RU"/>
        </w:rPr>
        <w:t xml:space="preserve">. </w:t>
      </w:r>
    </w:p>
    <w:p w14:paraId="62846C83" w14:textId="77777777" w:rsidR="00262776" w:rsidRPr="00312B8F" w:rsidRDefault="00262776" w:rsidP="000F3BB7">
      <w:pPr>
        <w:suppressAutoHyphens/>
        <w:ind w:firstLine="426"/>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312B8F">
        <w:rPr>
          <w:rFonts w:ascii="Times New Roman" w:hAnsi="Times New Roman" w:cs="Times New Roman"/>
          <w:sz w:val="24"/>
          <w:szCs w:val="24"/>
        </w:rPr>
        <w:t>обязательную часть образовательной программы.</w:t>
      </w:r>
    </w:p>
    <w:p w14:paraId="79F7C798" w14:textId="77777777" w:rsidR="00262776" w:rsidRPr="002370AF" w:rsidRDefault="00262776" w:rsidP="002370AF">
      <w:pPr>
        <w:pStyle w:val="114"/>
      </w:pPr>
      <w:bookmarkStart w:id="483" w:name="_Toc200524164"/>
      <w:bookmarkStart w:id="484" w:name="_Toc200524393"/>
      <w:bookmarkStart w:id="485" w:name="_Toc200524692"/>
      <w:bookmarkStart w:id="486" w:name="_Toc200527238"/>
      <w:bookmarkStart w:id="487" w:name="_Toc200528005"/>
      <w:bookmarkStart w:id="488" w:name="_Toc200528691"/>
      <w:bookmarkStart w:id="489" w:name="_Toc200530318"/>
      <w:bookmarkStart w:id="490" w:name="_Toc200530864"/>
      <w:r w:rsidRPr="002370AF">
        <w:t>1.2. Планируемые результаты освоения профессионального модуля</w:t>
      </w:r>
      <w:bookmarkEnd w:id="483"/>
      <w:bookmarkEnd w:id="484"/>
      <w:bookmarkEnd w:id="485"/>
      <w:bookmarkEnd w:id="486"/>
      <w:bookmarkEnd w:id="487"/>
      <w:bookmarkEnd w:id="488"/>
      <w:bookmarkEnd w:id="489"/>
      <w:bookmarkEnd w:id="490"/>
    </w:p>
    <w:p w14:paraId="31B1175E" w14:textId="77777777" w:rsidR="00262776" w:rsidRDefault="00262776" w:rsidP="000F3BB7">
      <w:pPr>
        <w:ind w:firstLine="426"/>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1DA4271" w14:textId="77777777" w:rsidR="00262776" w:rsidRDefault="00262776" w:rsidP="000F3BB7">
      <w:pPr>
        <w:ind w:firstLine="426"/>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3519"/>
      </w:tblGrid>
      <w:tr w:rsidR="00E12B51" w:rsidRPr="000E591D" w14:paraId="511ACB78" w14:textId="77777777" w:rsidTr="000F3BB7">
        <w:tc>
          <w:tcPr>
            <w:tcW w:w="1129" w:type="dxa"/>
            <w:tcBorders>
              <w:top w:val="single" w:sz="4" w:space="0" w:color="auto"/>
              <w:left w:val="single" w:sz="4" w:space="0" w:color="auto"/>
              <w:right w:val="single" w:sz="4" w:space="0" w:color="auto"/>
            </w:tcBorders>
          </w:tcPr>
          <w:p w14:paraId="52746DF0" w14:textId="77777777" w:rsidR="00E12B51" w:rsidRPr="00C13371" w:rsidRDefault="00E12B51" w:rsidP="00DE5CBB">
            <w:pPr>
              <w:rPr>
                <w:rStyle w:val="afb"/>
                <w:b/>
                <w:i w:val="0"/>
                <w:sz w:val="24"/>
                <w:szCs w:val="24"/>
              </w:rPr>
            </w:pPr>
            <w:bookmarkStart w:id="491" w:name="_Hlk183092349"/>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57AA7DE2" w14:textId="77777777" w:rsidR="00E12B51" w:rsidRPr="00C13371" w:rsidRDefault="00E12B51" w:rsidP="00DE5CBB">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AC1DF2" w14:textId="77777777" w:rsidR="00E12B51" w:rsidRPr="00C13371" w:rsidRDefault="00E12B51" w:rsidP="00DE5CBB">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3519" w:type="dxa"/>
            <w:tcBorders>
              <w:top w:val="single" w:sz="4" w:space="0" w:color="auto"/>
              <w:left w:val="single" w:sz="4" w:space="0" w:color="auto"/>
              <w:bottom w:val="single" w:sz="4" w:space="0" w:color="auto"/>
              <w:right w:val="single" w:sz="4" w:space="0" w:color="auto"/>
            </w:tcBorders>
          </w:tcPr>
          <w:p w14:paraId="60059465" w14:textId="77777777" w:rsidR="00E12B51" w:rsidRPr="00C13371" w:rsidRDefault="00E12B51" w:rsidP="00DE5CBB">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E12B51" w:rsidRPr="000E591D" w14:paraId="19C96E88" w14:textId="77777777" w:rsidTr="000F3BB7">
        <w:trPr>
          <w:trHeight w:val="6324"/>
        </w:trPr>
        <w:tc>
          <w:tcPr>
            <w:tcW w:w="1129" w:type="dxa"/>
            <w:tcBorders>
              <w:top w:val="single" w:sz="4" w:space="0" w:color="auto"/>
              <w:left w:val="single" w:sz="4" w:space="0" w:color="auto"/>
              <w:right w:val="single" w:sz="4" w:space="0" w:color="auto"/>
            </w:tcBorders>
          </w:tcPr>
          <w:p w14:paraId="0BFCA033" w14:textId="77777777" w:rsidR="00E12B51" w:rsidRPr="00C13371" w:rsidRDefault="00E12B51" w:rsidP="00DE5CBB">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759A83B0" w14:textId="77777777" w:rsidR="00E12B51" w:rsidRPr="00C13371" w:rsidRDefault="00E12B51" w:rsidP="00DE5CB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43BAFBDC" w14:textId="77777777" w:rsidR="00E12B51" w:rsidRPr="00F87D60" w:rsidRDefault="00E12B51"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775D09C0" w14:textId="77777777" w:rsidR="00E12B51" w:rsidRPr="00F87D60" w:rsidRDefault="00E12B51"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474BFAFE" w14:textId="77777777" w:rsidR="00E12B51" w:rsidRPr="00F87D60" w:rsidRDefault="00E12B51" w:rsidP="00DE5CBB">
            <w:pPr>
              <w:rPr>
                <w:rFonts w:ascii="Times New Roman" w:eastAsia="Calibri" w:hAnsi="Times New Roman" w:cs="Times New Roman"/>
                <w:iCs/>
              </w:rPr>
            </w:pPr>
            <w:r>
              <w:rPr>
                <w:rFonts w:ascii="Times New Roman" w:eastAsia="Calibri" w:hAnsi="Times New Roman" w:cs="Times New Roman"/>
                <w:iCs/>
              </w:rPr>
              <w:t>-</w:t>
            </w:r>
            <w:r w:rsidRPr="00946935">
              <w:rPr>
                <w:rFonts w:ascii="Times New Roman" w:eastAsia="Calibri" w:hAnsi="Times New Roman" w:cs="Times New Roman"/>
                <w:iCs/>
              </w:rPr>
              <w:t>владеть актуальными методами работы в профессиональной и смежных сферах</w:t>
            </w:r>
          </w:p>
          <w:p w14:paraId="48E8C002" w14:textId="77777777" w:rsidR="00E12B51" w:rsidRPr="00C13371" w:rsidRDefault="00E12B51" w:rsidP="00DE5CB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2833" w:type="dxa"/>
            <w:shd w:val="clear" w:color="auto" w:fill="auto"/>
          </w:tcPr>
          <w:p w14:paraId="241AEF7C"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38622AF5"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p w14:paraId="2916DAB6"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6CD14C8F"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методы работы в профессиональной и смежных сферах</w:t>
            </w:r>
          </w:p>
          <w:p w14:paraId="3472FEFD"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порядок оценки результатов решения задач профессиональной деятельности</w:t>
            </w:r>
          </w:p>
        </w:tc>
        <w:tc>
          <w:tcPr>
            <w:tcW w:w="3519" w:type="dxa"/>
            <w:tcBorders>
              <w:top w:val="single" w:sz="4" w:space="0" w:color="auto"/>
              <w:left w:val="single" w:sz="4" w:space="0" w:color="auto"/>
              <w:right w:val="single" w:sz="4" w:space="0" w:color="auto"/>
            </w:tcBorders>
          </w:tcPr>
          <w:p w14:paraId="3AACFF43" w14:textId="77777777" w:rsidR="00E12B51" w:rsidRPr="00C13371" w:rsidRDefault="00E12B51" w:rsidP="00DE5CBB">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E12B51" w:rsidRPr="000E591D" w14:paraId="0D5CAA11" w14:textId="77777777" w:rsidTr="000F3BB7">
        <w:trPr>
          <w:trHeight w:val="7083"/>
        </w:trPr>
        <w:tc>
          <w:tcPr>
            <w:tcW w:w="1129" w:type="dxa"/>
            <w:tcBorders>
              <w:top w:val="single" w:sz="4" w:space="0" w:color="auto"/>
              <w:left w:val="single" w:sz="4" w:space="0" w:color="auto"/>
              <w:right w:val="single" w:sz="4" w:space="0" w:color="auto"/>
            </w:tcBorders>
          </w:tcPr>
          <w:p w14:paraId="5FA20BEE" w14:textId="77777777" w:rsidR="00E12B51" w:rsidRPr="00C13371" w:rsidRDefault="00E12B51" w:rsidP="00DE5CBB">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shd w:val="clear" w:color="auto" w:fill="auto"/>
          </w:tcPr>
          <w:p w14:paraId="66B08FF6"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1E8FBCCA" w14:textId="77777777" w:rsidR="00E12B51" w:rsidRPr="00F87D60" w:rsidRDefault="00E12B51"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0B4A64DB" w14:textId="77777777" w:rsidR="00E12B51" w:rsidRPr="00F87D60" w:rsidRDefault="00E12B51"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оценивать практическую значимость результатов поиска</w:t>
            </w:r>
          </w:p>
          <w:p w14:paraId="400BE65F" w14:textId="77777777" w:rsidR="00E12B51" w:rsidRPr="00F87D60" w:rsidRDefault="00E12B51"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p w14:paraId="2391A8EC" w14:textId="77777777" w:rsidR="00E12B51" w:rsidRPr="00F87D60" w:rsidRDefault="00E12B51"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260A3A7B"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c>
          <w:tcPr>
            <w:tcW w:w="2833" w:type="dxa"/>
            <w:shd w:val="clear" w:color="auto" w:fill="auto"/>
          </w:tcPr>
          <w:p w14:paraId="717244DE"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p w14:paraId="47C8DDBA"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приемы структурирования информации</w:t>
            </w:r>
          </w:p>
          <w:p w14:paraId="7FEF03C1"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формат оформления результатов поиска информации</w:t>
            </w:r>
          </w:p>
          <w:p w14:paraId="0F70057E"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p w14:paraId="578F6859"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c>
          <w:tcPr>
            <w:tcW w:w="3519" w:type="dxa"/>
            <w:tcBorders>
              <w:top w:val="single" w:sz="4" w:space="0" w:color="auto"/>
              <w:left w:val="single" w:sz="4" w:space="0" w:color="auto"/>
              <w:right w:val="single" w:sz="4" w:space="0" w:color="auto"/>
            </w:tcBorders>
          </w:tcPr>
          <w:p w14:paraId="33A2F34D" w14:textId="77777777" w:rsidR="00E12B51" w:rsidRPr="00C13371" w:rsidRDefault="00E12B51" w:rsidP="00DE5CB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E12B51" w:rsidRPr="000E591D" w14:paraId="7071C7BE" w14:textId="77777777" w:rsidTr="000F3BB7">
        <w:trPr>
          <w:trHeight w:val="1771"/>
        </w:trPr>
        <w:tc>
          <w:tcPr>
            <w:tcW w:w="1129" w:type="dxa"/>
            <w:tcBorders>
              <w:top w:val="single" w:sz="4" w:space="0" w:color="auto"/>
              <w:left w:val="single" w:sz="4" w:space="0" w:color="auto"/>
              <w:right w:val="single" w:sz="4" w:space="0" w:color="auto"/>
            </w:tcBorders>
          </w:tcPr>
          <w:p w14:paraId="125E2B2B" w14:textId="77777777" w:rsidR="00E12B51" w:rsidRPr="00C13371" w:rsidRDefault="00E12B51" w:rsidP="00DE5CBB">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shd w:val="clear" w:color="auto" w:fill="auto"/>
          </w:tcPr>
          <w:p w14:paraId="41AAC539"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организовывать работу коллектива и команды</w:t>
            </w:r>
          </w:p>
          <w:p w14:paraId="4F5CE2D0"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shd w:val="clear" w:color="auto" w:fill="auto"/>
          </w:tcPr>
          <w:p w14:paraId="39762DDD"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основы деятельности коллектива</w:t>
            </w:r>
          </w:p>
          <w:p w14:paraId="05CA4B22"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особенности личности</w:t>
            </w:r>
          </w:p>
        </w:tc>
        <w:tc>
          <w:tcPr>
            <w:tcW w:w="3519" w:type="dxa"/>
            <w:tcBorders>
              <w:top w:val="single" w:sz="4" w:space="0" w:color="auto"/>
              <w:left w:val="single" w:sz="4" w:space="0" w:color="auto"/>
              <w:right w:val="single" w:sz="4" w:space="0" w:color="auto"/>
            </w:tcBorders>
          </w:tcPr>
          <w:p w14:paraId="3CB114A5" w14:textId="77777777" w:rsidR="00E12B51" w:rsidRPr="00C13371" w:rsidRDefault="00E12B51" w:rsidP="00DE5CBB">
            <w:pPr>
              <w:jc w:val="center"/>
              <w:rPr>
                <w:rFonts w:ascii="Times New Roman" w:hAnsi="Times New Roman" w:cs="Times New Roman"/>
                <w:bCs/>
                <w:i/>
                <w:sz w:val="24"/>
                <w:szCs w:val="24"/>
              </w:rPr>
            </w:pPr>
          </w:p>
        </w:tc>
      </w:tr>
      <w:tr w:rsidR="00E12B51" w:rsidRPr="000E591D" w14:paraId="15E070AD" w14:textId="77777777" w:rsidTr="000F3BB7">
        <w:trPr>
          <w:trHeight w:val="2024"/>
        </w:trPr>
        <w:tc>
          <w:tcPr>
            <w:tcW w:w="1129" w:type="dxa"/>
            <w:tcBorders>
              <w:top w:val="single" w:sz="4" w:space="0" w:color="auto"/>
              <w:left w:val="single" w:sz="4" w:space="0" w:color="auto"/>
              <w:right w:val="single" w:sz="4" w:space="0" w:color="auto"/>
            </w:tcBorders>
          </w:tcPr>
          <w:p w14:paraId="5808C101" w14:textId="77777777" w:rsidR="00E12B51" w:rsidRPr="00C13371" w:rsidRDefault="00E12B51" w:rsidP="00DE5CBB">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shd w:val="clear" w:color="auto" w:fill="auto"/>
          </w:tcPr>
          <w:p w14:paraId="62E11C4D"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7107A71D"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проявлять толерантность в рабочем коллективе</w:t>
            </w:r>
          </w:p>
        </w:tc>
        <w:tc>
          <w:tcPr>
            <w:tcW w:w="2833" w:type="dxa"/>
            <w:shd w:val="clear" w:color="auto" w:fill="auto"/>
          </w:tcPr>
          <w:p w14:paraId="4DA2E803"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 xml:space="preserve">правила оформления документов </w:t>
            </w:r>
          </w:p>
          <w:p w14:paraId="7DABAB41"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правила построения устных сообщений</w:t>
            </w:r>
          </w:p>
          <w:p w14:paraId="3DD5D998"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особенности социального и культурного контекста</w:t>
            </w:r>
          </w:p>
        </w:tc>
        <w:tc>
          <w:tcPr>
            <w:tcW w:w="3519" w:type="dxa"/>
            <w:tcBorders>
              <w:top w:val="single" w:sz="4" w:space="0" w:color="auto"/>
              <w:left w:val="single" w:sz="4" w:space="0" w:color="auto"/>
              <w:right w:val="single" w:sz="4" w:space="0" w:color="auto"/>
            </w:tcBorders>
          </w:tcPr>
          <w:p w14:paraId="50097528" w14:textId="77777777" w:rsidR="00E12B51" w:rsidRPr="00C13371" w:rsidRDefault="00E12B51" w:rsidP="00DE5CBB">
            <w:pPr>
              <w:jc w:val="center"/>
              <w:rPr>
                <w:rFonts w:ascii="Times New Roman" w:hAnsi="Times New Roman" w:cs="Times New Roman"/>
                <w:bCs/>
                <w:i/>
                <w:sz w:val="24"/>
                <w:szCs w:val="24"/>
              </w:rPr>
            </w:pPr>
          </w:p>
        </w:tc>
      </w:tr>
      <w:tr w:rsidR="00E12B51" w:rsidRPr="000E591D" w14:paraId="75BA3888" w14:textId="77777777" w:rsidTr="000F3BB7">
        <w:trPr>
          <w:trHeight w:val="4301"/>
        </w:trPr>
        <w:tc>
          <w:tcPr>
            <w:tcW w:w="1129" w:type="dxa"/>
            <w:tcBorders>
              <w:left w:val="single" w:sz="4" w:space="0" w:color="auto"/>
              <w:right w:val="single" w:sz="4" w:space="0" w:color="auto"/>
            </w:tcBorders>
          </w:tcPr>
          <w:p w14:paraId="5E4F5AF6" w14:textId="77777777" w:rsidR="00E12B51" w:rsidRPr="00C13371" w:rsidRDefault="00E12B51" w:rsidP="00DE5CBB">
            <w:pPr>
              <w:rPr>
                <w:rFonts w:ascii="Times New Roman" w:hAnsi="Times New Roman" w:cs="Times New Roman"/>
                <w:bCs/>
                <w:sz w:val="24"/>
                <w:szCs w:val="24"/>
              </w:rPr>
            </w:pPr>
            <w:r w:rsidRPr="00C13371">
              <w:rPr>
                <w:rFonts w:ascii="Times New Roman" w:hAnsi="Times New Roman" w:cs="Times New Roman"/>
                <w:bCs/>
                <w:sz w:val="24"/>
                <w:szCs w:val="24"/>
              </w:rPr>
              <w:lastRenderedPageBreak/>
              <w:t>ОК.0</w:t>
            </w:r>
            <w:r>
              <w:rPr>
                <w:rFonts w:ascii="Times New Roman" w:hAnsi="Times New Roman" w:cs="Times New Roman"/>
                <w:bCs/>
                <w:sz w:val="24"/>
                <w:szCs w:val="24"/>
              </w:rPr>
              <w:t>6</w:t>
            </w:r>
          </w:p>
        </w:tc>
        <w:tc>
          <w:tcPr>
            <w:tcW w:w="2833" w:type="dxa"/>
            <w:shd w:val="clear" w:color="auto" w:fill="auto"/>
          </w:tcPr>
          <w:p w14:paraId="25617F76" w14:textId="77777777" w:rsidR="00E12B51" w:rsidRPr="00C13371" w:rsidRDefault="00E12B51" w:rsidP="00DE5CBB">
            <w:pPr>
              <w:rPr>
                <w:rFonts w:ascii="Times New Roman" w:hAnsi="Times New Roman" w:cs="Times New Roman"/>
                <w:bCs/>
                <w:sz w:val="24"/>
                <w:szCs w:val="24"/>
              </w:rPr>
            </w:pPr>
            <w:r>
              <w:rPr>
                <w:rFonts w:ascii="Times New Roman" w:eastAsia="Calibri" w:hAnsi="Times New Roman" w:cs="Times New Roman"/>
              </w:rPr>
              <w:t>-</w:t>
            </w:r>
            <w:r w:rsidRPr="00F87D60">
              <w:rPr>
                <w:rFonts w:ascii="Times New Roman" w:eastAsia="Calibri" w:hAnsi="Times New Roman" w:cs="Times New Roman"/>
              </w:rPr>
              <w:t>проявлять гражданско-патриотическую позицию</w:t>
            </w:r>
          </w:p>
          <w:p w14:paraId="2863A185" w14:textId="77777777" w:rsidR="00E12B51" w:rsidRPr="00C13371" w:rsidRDefault="00E12B51" w:rsidP="00DE5CBB">
            <w:pPr>
              <w:rPr>
                <w:rFonts w:ascii="Times New Roman" w:hAnsi="Times New Roman" w:cs="Times New Roman"/>
                <w:bCs/>
                <w:sz w:val="24"/>
                <w:szCs w:val="24"/>
              </w:rPr>
            </w:pPr>
            <w:r>
              <w:rPr>
                <w:rFonts w:ascii="Times New Roman" w:eastAsia="Calibri" w:hAnsi="Times New Roman" w:cs="Times New Roman"/>
                <w:bCs/>
                <w:iCs/>
              </w:rPr>
              <w:t>-</w:t>
            </w:r>
            <w:r w:rsidRPr="00616563">
              <w:rPr>
                <w:rFonts w:ascii="Times New Roman" w:eastAsia="Calibri" w:hAnsi="Times New Roman" w:cs="Times New Roman"/>
                <w:bCs/>
                <w:iCs/>
              </w:rPr>
              <w:t>демонстрировать осознанное поведение</w:t>
            </w:r>
          </w:p>
          <w:p w14:paraId="11382204" w14:textId="77777777" w:rsidR="00E12B51" w:rsidRPr="00C13371" w:rsidRDefault="00E12B51" w:rsidP="00DE5CBB">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описывать значимость своей</w:t>
            </w:r>
            <w:r>
              <w:rPr>
                <w:rFonts w:ascii="Times New Roman" w:eastAsia="Calibri" w:hAnsi="Times New Roman" w:cs="Times New Roman"/>
                <w:bCs/>
                <w:iCs/>
              </w:rPr>
              <w:t xml:space="preserve"> </w:t>
            </w:r>
            <w:r w:rsidRPr="00616563">
              <w:rPr>
                <w:rFonts w:ascii="Times New Roman" w:eastAsia="Calibri" w:hAnsi="Times New Roman" w:cs="Times New Roman"/>
                <w:bCs/>
                <w:iCs/>
              </w:rPr>
              <w:t>специальности</w:t>
            </w:r>
          </w:p>
          <w:p w14:paraId="317DBDDC" w14:textId="77777777" w:rsidR="00E12B51" w:rsidRPr="00C13371" w:rsidRDefault="00E12B51" w:rsidP="00DE5CBB">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применять стандарты антикоррупционного поведения</w:t>
            </w:r>
          </w:p>
        </w:tc>
        <w:tc>
          <w:tcPr>
            <w:tcW w:w="2833" w:type="dxa"/>
            <w:shd w:val="clear" w:color="auto" w:fill="auto"/>
          </w:tcPr>
          <w:p w14:paraId="3FE9628F"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сущность гражданско-патриотической позиции</w:t>
            </w:r>
          </w:p>
          <w:p w14:paraId="7776E648"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традиционных общечеловеческих ценностей, в том</w:t>
            </w:r>
            <w:r w:rsidRPr="00616563">
              <w:rPr>
                <w:rFonts w:ascii="Times New Roman" w:eastAsia="Calibri" w:hAnsi="Times New Roman" w:cs="Times New Roman"/>
                <w:bCs/>
                <w:iCs/>
              </w:rPr>
              <w:t xml:space="preserve"> числе с учетом гармонизации межнациональных и межрелигиозных отношений</w:t>
            </w:r>
          </w:p>
          <w:p w14:paraId="276D4C4C"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значимость профессиональной деятельности по </w:t>
            </w:r>
            <w:r w:rsidRPr="00616563">
              <w:rPr>
                <w:rFonts w:ascii="Times New Roman" w:eastAsia="Calibri" w:hAnsi="Times New Roman" w:cs="Times New Roman"/>
                <w:bCs/>
                <w:iCs/>
              </w:rPr>
              <w:t>специальности</w:t>
            </w:r>
          </w:p>
          <w:p w14:paraId="2714C811"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стандарты антикоррупционного поведения и последствия его нарушения</w:t>
            </w:r>
          </w:p>
        </w:tc>
        <w:tc>
          <w:tcPr>
            <w:tcW w:w="3519" w:type="dxa"/>
            <w:tcBorders>
              <w:top w:val="single" w:sz="4" w:space="0" w:color="auto"/>
              <w:left w:val="single" w:sz="4" w:space="0" w:color="auto"/>
              <w:right w:val="single" w:sz="4" w:space="0" w:color="auto"/>
            </w:tcBorders>
          </w:tcPr>
          <w:p w14:paraId="634C0073" w14:textId="77777777" w:rsidR="00E12B51" w:rsidRPr="00C13371" w:rsidRDefault="00E12B51" w:rsidP="00DE5CBB">
            <w:pPr>
              <w:jc w:val="center"/>
              <w:rPr>
                <w:rFonts w:ascii="Times New Roman" w:hAnsi="Times New Roman" w:cs="Times New Roman"/>
                <w:bCs/>
                <w:i/>
                <w:sz w:val="24"/>
                <w:szCs w:val="24"/>
              </w:rPr>
            </w:pPr>
          </w:p>
        </w:tc>
      </w:tr>
      <w:tr w:rsidR="00E12B51" w:rsidRPr="000E591D" w14:paraId="06AF8DDB" w14:textId="77777777" w:rsidTr="000F3BB7">
        <w:trPr>
          <w:trHeight w:val="5313"/>
        </w:trPr>
        <w:tc>
          <w:tcPr>
            <w:tcW w:w="1129" w:type="dxa"/>
            <w:tcBorders>
              <w:left w:val="single" w:sz="4" w:space="0" w:color="auto"/>
              <w:right w:val="single" w:sz="4" w:space="0" w:color="auto"/>
            </w:tcBorders>
          </w:tcPr>
          <w:p w14:paraId="0417A3CF" w14:textId="77777777" w:rsidR="00E12B51" w:rsidRPr="00C13371" w:rsidRDefault="00E12B51" w:rsidP="00DE5CBB">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shd w:val="clear" w:color="auto" w:fill="auto"/>
          </w:tcPr>
          <w:p w14:paraId="19F3ECFB"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соблюдать нормы экологической безопасности</w:t>
            </w:r>
          </w:p>
          <w:p w14:paraId="3DD7162D"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616563">
              <w:rPr>
                <w:rFonts w:ascii="Times New Roman" w:eastAsia="Calibri" w:hAnsi="Times New Roman" w:cs="Times New Roman"/>
                <w:bCs/>
                <w:iCs/>
              </w:rPr>
              <w:t>специальности</w:t>
            </w:r>
          </w:p>
          <w:p w14:paraId="7F7A90A3"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p w14:paraId="1C0BCAAF"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p w14:paraId="0B6B4CA8"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rPr>
              <w:t>-</w:t>
            </w:r>
            <w:r w:rsidRPr="00F87D60">
              <w:rPr>
                <w:rFonts w:ascii="Times New Roman" w:eastAsia="Calibri" w:hAnsi="Times New Roman" w:cs="Times New Roman"/>
              </w:rPr>
              <w:t>эффективно действовать в чрезвычайных ситуациях</w:t>
            </w:r>
          </w:p>
        </w:tc>
        <w:tc>
          <w:tcPr>
            <w:tcW w:w="2833" w:type="dxa"/>
            <w:shd w:val="clear" w:color="auto" w:fill="auto"/>
          </w:tcPr>
          <w:p w14:paraId="2E687B89"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p w14:paraId="7957FA94"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основные ресурсы, задействованные в профессиональной деятельности</w:t>
            </w:r>
          </w:p>
          <w:p w14:paraId="3F34E85E"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пути обеспечения ресурсосбережения</w:t>
            </w:r>
          </w:p>
          <w:p w14:paraId="6BC32780"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принципы бережливого производства</w:t>
            </w:r>
          </w:p>
          <w:p w14:paraId="38CF5309"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основные направления изменения климатических условий региона</w:t>
            </w:r>
          </w:p>
          <w:p w14:paraId="04B14BBA"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правила поведения в чрезвычайных ситуациях</w:t>
            </w:r>
          </w:p>
        </w:tc>
        <w:tc>
          <w:tcPr>
            <w:tcW w:w="3519" w:type="dxa"/>
            <w:tcBorders>
              <w:top w:val="single" w:sz="4" w:space="0" w:color="auto"/>
              <w:left w:val="single" w:sz="4" w:space="0" w:color="auto"/>
              <w:right w:val="single" w:sz="4" w:space="0" w:color="auto"/>
            </w:tcBorders>
          </w:tcPr>
          <w:p w14:paraId="20B2CEAD" w14:textId="77777777" w:rsidR="00E12B51" w:rsidRPr="00C13371" w:rsidRDefault="00E12B51" w:rsidP="00DE5CBB">
            <w:pPr>
              <w:jc w:val="center"/>
              <w:rPr>
                <w:rFonts w:ascii="Times New Roman" w:hAnsi="Times New Roman" w:cs="Times New Roman"/>
                <w:bCs/>
                <w:i/>
                <w:sz w:val="24"/>
                <w:szCs w:val="24"/>
              </w:rPr>
            </w:pPr>
          </w:p>
        </w:tc>
      </w:tr>
      <w:tr w:rsidR="00E12B51" w:rsidRPr="000E591D" w14:paraId="6246BEFB" w14:textId="77777777" w:rsidTr="000F3BB7">
        <w:trPr>
          <w:trHeight w:val="5750"/>
        </w:trPr>
        <w:tc>
          <w:tcPr>
            <w:tcW w:w="1129" w:type="dxa"/>
            <w:tcBorders>
              <w:left w:val="single" w:sz="4" w:space="0" w:color="auto"/>
              <w:right w:val="single" w:sz="4" w:space="0" w:color="auto"/>
            </w:tcBorders>
          </w:tcPr>
          <w:p w14:paraId="17E1B738" w14:textId="77777777" w:rsidR="00E12B51" w:rsidRDefault="00E12B51" w:rsidP="00DE5CBB">
            <w:pPr>
              <w:rPr>
                <w:rFonts w:ascii="Times New Roman" w:hAnsi="Times New Roman" w:cs="Times New Roman"/>
                <w:bCs/>
                <w:sz w:val="24"/>
                <w:szCs w:val="24"/>
              </w:rPr>
            </w:pPr>
            <w:r w:rsidRPr="000D2D5E">
              <w:rPr>
                <w:rFonts w:ascii="Times New Roman" w:hAnsi="Times New Roman" w:cs="Times New Roman"/>
                <w:bCs/>
                <w:sz w:val="24"/>
                <w:szCs w:val="24"/>
              </w:rPr>
              <w:lastRenderedPageBreak/>
              <w:t>ОК.0</w:t>
            </w:r>
            <w:r>
              <w:rPr>
                <w:rFonts w:ascii="Times New Roman" w:hAnsi="Times New Roman" w:cs="Times New Roman"/>
                <w:bCs/>
                <w:sz w:val="24"/>
                <w:szCs w:val="24"/>
              </w:rPr>
              <w:t>8</w:t>
            </w:r>
          </w:p>
        </w:tc>
        <w:tc>
          <w:tcPr>
            <w:tcW w:w="2833" w:type="dxa"/>
            <w:shd w:val="clear" w:color="auto" w:fill="auto"/>
          </w:tcPr>
          <w:p w14:paraId="493E9CB6" w14:textId="77777777" w:rsidR="00E12B51" w:rsidRPr="008B3DCA" w:rsidRDefault="00E12B51" w:rsidP="00DE5CBB">
            <w:pPr>
              <w:rPr>
                <w:rFonts w:ascii="Times New Roman" w:eastAsia="Calibri" w:hAnsi="Times New Roman" w:cs="Times New Roman"/>
                <w:bCs/>
                <w:iCs/>
              </w:rPr>
            </w:pPr>
            <w:r w:rsidRPr="008B3DCA">
              <w:rPr>
                <w:rFonts w:ascii="Times New Roman" w:eastAsia="Calibri" w:hAnsi="Times New Roman" w:cs="Times New Roman"/>
                <w:bCs/>
                <w:iCs/>
              </w:rPr>
              <w:t>использовать физкультурно-оздоровительную деятельность для укрепления здоровья, достижения жизненных и профессиональных целей</w:t>
            </w:r>
          </w:p>
          <w:p w14:paraId="020EC2E5" w14:textId="77777777" w:rsidR="00E12B51" w:rsidRPr="008B3DCA" w:rsidRDefault="00E12B51" w:rsidP="00DE5CBB">
            <w:pPr>
              <w:rPr>
                <w:rFonts w:ascii="Times New Roman" w:eastAsia="Calibri" w:hAnsi="Times New Roman" w:cs="Times New Roman"/>
                <w:bCs/>
                <w:iCs/>
              </w:rPr>
            </w:pPr>
            <w:r w:rsidRPr="008B3DCA">
              <w:rPr>
                <w:rFonts w:ascii="Times New Roman" w:eastAsia="Calibri" w:hAnsi="Times New Roman" w:cs="Times New Roman"/>
                <w:bCs/>
                <w:iCs/>
              </w:rPr>
              <w:t>применять рациональные приемы двигательных функций в профессиональной деятельности</w:t>
            </w:r>
          </w:p>
          <w:p w14:paraId="0B577754" w14:textId="77777777" w:rsidR="00E12B51" w:rsidRDefault="00E12B51" w:rsidP="00DE5CBB">
            <w:pPr>
              <w:rPr>
                <w:rFonts w:ascii="Times New Roman" w:eastAsia="Calibri" w:hAnsi="Times New Roman" w:cs="Times New Roman"/>
                <w:bCs/>
                <w:iCs/>
              </w:rPr>
            </w:pPr>
            <w:r w:rsidRPr="008B3DCA">
              <w:rPr>
                <w:rFonts w:ascii="Times New Roman" w:eastAsia="Calibri" w:hAnsi="Times New Roman" w:cs="Times New Roman"/>
                <w:bCs/>
                <w:iCs/>
              </w:rPr>
              <w:t>пользоваться средствами профилактики перенапряжения, характерными для данной специальности</w:t>
            </w:r>
          </w:p>
        </w:tc>
        <w:tc>
          <w:tcPr>
            <w:tcW w:w="2833" w:type="dxa"/>
            <w:shd w:val="clear" w:color="auto" w:fill="auto"/>
          </w:tcPr>
          <w:p w14:paraId="35898478" w14:textId="77777777" w:rsidR="00E12B51" w:rsidRPr="008B3DCA" w:rsidRDefault="00E12B51" w:rsidP="00DE5CBB">
            <w:pPr>
              <w:rPr>
                <w:rFonts w:ascii="Times New Roman" w:eastAsia="Calibri" w:hAnsi="Times New Roman" w:cs="Times New Roman"/>
                <w:bCs/>
                <w:iCs/>
              </w:rPr>
            </w:pPr>
            <w:r w:rsidRPr="008B3DCA">
              <w:rPr>
                <w:rFonts w:ascii="Times New Roman" w:eastAsia="Calibri" w:hAnsi="Times New Roman" w:cs="Times New Roman"/>
                <w:bCs/>
                <w:iCs/>
              </w:rPr>
              <w:t>роль физической культуры в общекультурном, профессиональном и социальном развитии человека</w:t>
            </w:r>
          </w:p>
          <w:p w14:paraId="77ABCDD7" w14:textId="77777777" w:rsidR="00E12B51" w:rsidRPr="008B3DCA" w:rsidRDefault="00E12B51" w:rsidP="00DE5CBB">
            <w:pPr>
              <w:rPr>
                <w:rFonts w:ascii="Times New Roman" w:eastAsia="Calibri" w:hAnsi="Times New Roman" w:cs="Times New Roman"/>
                <w:bCs/>
                <w:iCs/>
              </w:rPr>
            </w:pPr>
            <w:r w:rsidRPr="008B3DCA">
              <w:rPr>
                <w:rFonts w:ascii="Times New Roman" w:eastAsia="Calibri" w:hAnsi="Times New Roman" w:cs="Times New Roman"/>
                <w:bCs/>
                <w:iCs/>
              </w:rPr>
              <w:t>основы здорового образа жизни</w:t>
            </w:r>
          </w:p>
          <w:p w14:paraId="1504B55B" w14:textId="77777777" w:rsidR="00E12B51" w:rsidRPr="008B3DCA" w:rsidRDefault="00E12B51" w:rsidP="00DE5CBB">
            <w:pPr>
              <w:rPr>
                <w:rFonts w:ascii="Times New Roman" w:eastAsia="Calibri" w:hAnsi="Times New Roman" w:cs="Times New Roman"/>
                <w:bCs/>
                <w:iCs/>
              </w:rPr>
            </w:pPr>
            <w:r w:rsidRPr="008B3DCA">
              <w:rPr>
                <w:rFonts w:ascii="Times New Roman" w:eastAsia="Calibri" w:hAnsi="Times New Roman" w:cs="Times New Roman"/>
                <w:bCs/>
                <w:iCs/>
              </w:rPr>
              <w:t>условия профессиональной деятельности и зоны риска физического здоровья для специальности</w:t>
            </w:r>
          </w:p>
          <w:p w14:paraId="70AE2E76" w14:textId="77777777" w:rsidR="00E12B51" w:rsidRDefault="00E12B51" w:rsidP="00DE5CBB">
            <w:pPr>
              <w:rPr>
                <w:rFonts w:ascii="Times New Roman" w:eastAsia="Calibri" w:hAnsi="Times New Roman" w:cs="Times New Roman"/>
                <w:bCs/>
                <w:iCs/>
              </w:rPr>
            </w:pPr>
            <w:r w:rsidRPr="008B3DCA">
              <w:rPr>
                <w:rFonts w:ascii="Times New Roman" w:eastAsia="Calibri" w:hAnsi="Times New Roman" w:cs="Times New Roman"/>
                <w:bCs/>
                <w:iCs/>
              </w:rPr>
              <w:t>средства профилактики перенапряжения</w:t>
            </w:r>
          </w:p>
        </w:tc>
        <w:tc>
          <w:tcPr>
            <w:tcW w:w="3519" w:type="dxa"/>
            <w:tcBorders>
              <w:top w:val="single" w:sz="4" w:space="0" w:color="auto"/>
              <w:left w:val="single" w:sz="4" w:space="0" w:color="auto"/>
              <w:right w:val="single" w:sz="4" w:space="0" w:color="auto"/>
            </w:tcBorders>
          </w:tcPr>
          <w:p w14:paraId="65394CDE" w14:textId="77777777" w:rsidR="00E12B51" w:rsidRPr="00C13371" w:rsidRDefault="00E12B51" w:rsidP="00DE5CBB">
            <w:pPr>
              <w:jc w:val="center"/>
              <w:rPr>
                <w:rFonts w:ascii="Times New Roman" w:hAnsi="Times New Roman" w:cs="Times New Roman"/>
                <w:bCs/>
                <w:i/>
                <w:sz w:val="24"/>
                <w:szCs w:val="24"/>
              </w:rPr>
            </w:pPr>
          </w:p>
        </w:tc>
      </w:tr>
      <w:tr w:rsidR="00E12B51" w:rsidRPr="000E591D" w14:paraId="23EF51D3" w14:textId="77777777" w:rsidTr="000F3BB7">
        <w:trPr>
          <w:trHeight w:val="5566"/>
        </w:trPr>
        <w:tc>
          <w:tcPr>
            <w:tcW w:w="1129" w:type="dxa"/>
            <w:tcBorders>
              <w:left w:val="single" w:sz="4" w:space="0" w:color="auto"/>
              <w:right w:val="single" w:sz="4" w:space="0" w:color="auto"/>
            </w:tcBorders>
          </w:tcPr>
          <w:p w14:paraId="4F199752" w14:textId="77777777" w:rsidR="00E12B51" w:rsidRDefault="00E12B51" w:rsidP="00DE5CBB">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shd w:val="clear" w:color="auto" w:fill="auto"/>
          </w:tcPr>
          <w:p w14:paraId="23CF1376"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A2A5435"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участвовать в диалогах на знакомые общие и профессиональные темы</w:t>
            </w:r>
          </w:p>
          <w:p w14:paraId="24ED53E4"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строить простые высказывания о себе и о своей профессиональной деятельности</w:t>
            </w:r>
          </w:p>
          <w:p w14:paraId="3FB8151D"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кратко обосновывать и объяснять свои действия (текущие и планируемые)</w:t>
            </w:r>
          </w:p>
          <w:p w14:paraId="140ED7B9"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2833" w:type="dxa"/>
            <w:shd w:val="clear" w:color="auto" w:fill="auto"/>
          </w:tcPr>
          <w:p w14:paraId="1876940C"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построения простых и сложных предложений на профессиональные темы</w:t>
            </w:r>
          </w:p>
          <w:p w14:paraId="181A60E9"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основные общеупотребительные глаголы (бытовая и профессиональная лексика)</w:t>
            </w:r>
          </w:p>
          <w:p w14:paraId="4704883C"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13EB4B7A"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особенности произношения</w:t>
            </w:r>
          </w:p>
          <w:p w14:paraId="44BB4D74" w14:textId="77777777" w:rsidR="00E12B51" w:rsidRPr="00C13371" w:rsidRDefault="00E12B51"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чтения текстов профессиональной направленности</w:t>
            </w:r>
          </w:p>
        </w:tc>
        <w:tc>
          <w:tcPr>
            <w:tcW w:w="3519" w:type="dxa"/>
            <w:tcBorders>
              <w:top w:val="single" w:sz="4" w:space="0" w:color="auto"/>
              <w:left w:val="single" w:sz="4" w:space="0" w:color="auto"/>
              <w:right w:val="single" w:sz="4" w:space="0" w:color="auto"/>
            </w:tcBorders>
          </w:tcPr>
          <w:p w14:paraId="60973594" w14:textId="77777777" w:rsidR="00E12B51" w:rsidRPr="00C13371" w:rsidRDefault="00E12B51" w:rsidP="00DE5CBB">
            <w:pPr>
              <w:jc w:val="center"/>
              <w:rPr>
                <w:rFonts w:ascii="Times New Roman" w:hAnsi="Times New Roman" w:cs="Times New Roman"/>
                <w:bCs/>
                <w:i/>
                <w:sz w:val="24"/>
                <w:szCs w:val="24"/>
              </w:rPr>
            </w:pPr>
          </w:p>
        </w:tc>
      </w:tr>
      <w:tr w:rsidR="00C338D3" w:rsidRPr="000E591D" w14:paraId="5E7144FA" w14:textId="77777777" w:rsidTr="000F3BB7">
        <w:trPr>
          <w:trHeight w:val="9233"/>
        </w:trPr>
        <w:tc>
          <w:tcPr>
            <w:tcW w:w="1129" w:type="dxa"/>
            <w:tcBorders>
              <w:top w:val="single" w:sz="4" w:space="0" w:color="auto"/>
              <w:left w:val="single" w:sz="4" w:space="0" w:color="auto"/>
              <w:right w:val="single" w:sz="4" w:space="0" w:color="auto"/>
            </w:tcBorders>
          </w:tcPr>
          <w:p w14:paraId="2F22C413" w14:textId="77777777" w:rsidR="00C338D3" w:rsidRPr="00C13371" w:rsidRDefault="00C338D3" w:rsidP="00C338D3">
            <w:pPr>
              <w:rPr>
                <w:rFonts w:ascii="Times New Roman" w:hAnsi="Times New Roman" w:cs="Times New Roman"/>
                <w:bCs/>
                <w:sz w:val="24"/>
                <w:szCs w:val="24"/>
              </w:rPr>
            </w:pPr>
            <w:r>
              <w:rPr>
                <w:rFonts w:ascii="Times New Roman" w:eastAsia="Times New Roman" w:hAnsi="Times New Roman" w:cs="Times New Roman"/>
                <w:sz w:val="24"/>
                <w:lang w:eastAsia="ru-RU"/>
              </w:rPr>
              <w:lastRenderedPageBreak/>
              <w:t>ПК 4.1</w:t>
            </w:r>
          </w:p>
        </w:tc>
        <w:tc>
          <w:tcPr>
            <w:tcW w:w="2833" w:type="dxa"/>
          </w:tcPr>
          <w:p w14:paraId="1BD10F5B" w14:textId="77777777" w:rsidR="00C338D3" w:rsidRPr="00EA2074" w:rsidRDefault="00C338D3" w:rsidP="00D85B76">
            <w:pPr>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-определять цели и задачи урока, планировать его с учетом особенностей методики преподавания изобразительного искусства и технологии, возраста, класса, индивидуальных и возрастных особенностей обучающихся и в соответствии с современными требованиями к уроку;</w:t>
            </w:r>
          </w:p>
          <w:p w14:paraId="3E46D3CD" w14:textId="77777777" w:rsidR="00C338D3" w:rsidRPr="00EA2074" w:rsidRDefault="00C338D3" w:rsidP="00D85B76">
            <w:pPr>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-формулировать различные виды учебных задач их проектирование и решение в соответствии с уровнем познавательного и личностного развития обучающихся;</w:t>
            </w:r>
          </w:p>
          <w:p w14:paraId="3E382CB9" w14:textId="77777777" w:rsidR="00C338D3" w:rsidRPr="00EA2074" w:rsidRDefault="00C338D3" w:rsidP="00D85B76">
            <w:pPr>
              <w:rPr>
                <w:rFonts w:ascii="Times New Roman" w:eastAsia="Times New Roman" w:hAnsi="Times New Roman" w:cs="Times New Roman"/>
                <w:lang w:val="x-none"/>
              </w:rPr>
            </w:pPr>
            <w:r w:rsidRPr="00EA2074">
              <w:rPr>
                <w:rFonts w:ascii="Times New Roman" w:eastAsia="Times New Roman" w:hAnsi="Times New Roman" w:cs="Times New Roman"/>
                <w:iCs/>
                <w:lang w:eastAsia="ru-RU"/>
              </w:rPr>
              <w:t>-проектировать процесс</w:t>
            </w:r>
            <w:r w:rsidRPr="00EA2074">
              <w:rPr>
                <w:rFonts w:ascii="Times New Roman" w:eastAsia="Times New Roman" w:hAnsi="Times New Roman" w:cs="Times New Roman"/>
                <w:spacing w:val="-67"/>
                <w:lang w:val="x-none"/>
              </w:rPr>
              <w:t xml:space="preserve"> </w:t>
            </w:r>
            <w:r w:rsidRPr="00EA2074">
              <w:rPr>
                <w:rFonts w:ascii="Times New Roman" w:eastAsia="Times New Roman" w:hAnsi="Times New Roman" w:cs="Times New Roman"/>
                <w:spacing w:val="-67"/>
              </w:rPr>
              <w:t xml:space="preserve">  </w:t>
            </w:r>
            <w:r w:rsidRPr="00EA2074">
              <w:rPr>
                <w:rFonts w:ascii="Times New Roman" w:eastAsia="Times New Roman" w:hAnsi="Times New Roman" w:cs="Times New Roman"/>
                <w:lang w:val="x-none"/>
              </w:rPr>
              <w:t>обучения на</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основе</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федерального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государственного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образовательного</w:t>
            </w:r>
            <w:r w:rsidRPr="00EA2074">
              <w:rPr>
                <w:rFonts w:ascii="Times New Roman" w:eastAsia="Times New Roman" w:hAnsi="Times New Roman" w:cs="Times New Roman"/>
                <w:spacing w:val="1"/>
                <w:lang w:val="x-none"/>
              </w:rPr>
              <w:t xml:space="preserve"> </w:t>
            </w:r>
            <w:r w:rsidRPr="00EA2074">
              <w:rPr>
                <w:rFonts w:ascii="Times New Roman" w:eastAsia="Times New Roman" w:hAnsi="Times New Roman" w:cs="Times New Roman"/>
                <w:lang w:val="x-none"/>
              </w:rPr>
              <w:t>стандарта</w:t>
            </w:r>
            <w:r w:rsidRPr="00EA2074">
              <w:rPr>
                <w:rFonts w:ascii="Times New Roman" w:eastAsia="Times New Roman" w:hAnsi="Times New Roman" w:cs="Times New Roman"/>
              </w:rPr>
              <w:t>, примерных образовательных программ</w:t>
            </w:r>
            <w:r w:rsidRPr="00EA2074">
              <w:rPr>
                <w:rFonts w:ascii="Times New Roman" w:eastAsia="Times New Roman" w:hAnsi="Times New Roman" w:cs="Times New Roman"/>
                <w:lang w:val="x-none"/>
              </w:rPr>
              <w:t>;</w:t>
            </w:r>
          </w:p>
          <w:p w14:paraId="58B025FE" w14:textId="0C189977" w:rsidR="00C338D3" w:rsidRPr="00C13371" w:rsidRDefault="00C338D3" w:rsidP="00D85B76">
            <w:pPr>
              <w:rPr>
                <w:rFonts w:ascii="Times New Roman" w:hAnsi="Times New Roman" w:cs="Times New Roman"/>
                <w:bCs/>
                <w:sz w:val="24"/>
                <w:szCs w:val="24"/>
              </w:rPr>
            </w:pPr>
            <w:r w:rsidRPr="00EA2074">
              <w:rPr>
                <w:rFonts w:ascii="Times New Roman" w:eastAsia="Times New Roman" w:hAnsi="Times New Roman" w:cs="Times New Roman"/>
                <w:iCs/>
                <w:lang w:eastAsia="ru-RU"/>
              </w:rPr>
              <w:t>-проектировать процесс обучения с учетом индивидуальных особенностей обучающихся</w:t>
            </w:r>
          </w:p>
        </w:tc>
        <w:tc>
          <w:tcPr>
            <w:tcW w:w="2833" w:type="dxa"/>
          </w:tcPr>
          <w:p w14:paraId="1378FC27" w14:textId="206C9FD0" w:rsidR="00C338D3" w:rsidRPr="00EA2074" w:rsidRDefault="00C338D3" w:rsidP="00D85B76">
            <w:pPr>
              <w:rPr>
                <w:rFonts w:ascii="Times New Roman" w:eastAsia="Times New Roman" w:hAnsi="Times New Roman" w:cs="Times New Roman"/>
                <w:iCs/>
                <w:lang w:eastAsia="ru-RU"/>
              </w:rPr>
            </w:pPr>
            <w:r w:rsidRPr="00EA2074">
              <w:rPr>
                <w:rFonts w:ascii="Times New Roman" w:eastAsia="Times New Roman" w:hAnsi="Times New Roman" w:cs="Times New Roman"/>
                <w:iCs/>
                <w:lang w:eastAsia="ru-RU"/>
              </w:rPr>
              <w:t>-требовани</w:t>
            </w:r>
            <w:r w:rsidR="00D85B76">
              <w:rPr>
                <w:rFonts w:ascii="Times New Roman" w:eastAsia="Times New Roman" w:hAnsi="Times New Roman" w:cs="Times New Roman"/>
                <w:iCs/>
                <w:lang w:eastAsia="ru-RU"/>
              </w:rPr>
              <w:t>я</w:t>
            </w:r>
            <w:r w:rsidRPr="00EA2074">
              <w:rPr>
                <w:rFonts w:ascii="Times New Roman" w:eastAsia="Times New Roman" w:hAnsi="Times New Roman" w:cs="Times New Roman"/>
                <w:iCs/>
                <w:lang w:eastAsia="ru-RU"/>
              </w:rPr>
              <w:t xml:space="preserve"> федерального государственного образовательного стандарта, примерных основных образовательных программ по изобразительному искусству и технологии; </w:t>
            </w:r>
          </w:p>
          <w:p w14:paraId="236E2954" w14:textId="651CE9FA" w:rsidR="00C338D3" w:rsidRPr="00EA2074" w:rsidRDefault="00C338D3" w:rsidP="00D85B76">
            <w:pPr>
              <w:contextualSpacing/>
              <w:rPr>
                <w:rFonts w:ascii="Times New Roman" w:eastAsia="Times New Roman" w:hAnsi="Times New Roman" w:cs="Times New Roman"/>
                <w:bCs/>
                <w:iCs/>
                <w:spacing w:val="-1"/>
                <w:lang w:eastAsia="ru-RU"/>
              </w:rPr>
            </w:pPr>
            <w:r w:rsidRPr="00EA2074">
              <w:rPr>
                <w:rFonts w:ascii="Times New Roman" w:eastAsia="Times New Roman" w:hAnsi="Times New Roman" w:cs="Times New Roman"/>
                <w:bCs/>
                <w:iCs/>
                <w:spacing w:val="-1"/>
                <w:lang w:eastAsia="ru-RU"/>
              </w:rPr>
              <w:t>-психолого-педагогически</w:t>
            </w:r>
            <w:r w:rsidR="00D85B76">
              <w:rPr>
                <w:rFonts w:ascii="Times New Roman" w:eastAsia="Times New Roman" w:hAnsi="Times New Roman" w:cs="Times New Roman"/>
                <w:bCs/>
                <w:iCs/>
                <w:spacing w:val="-1"/>
                <w:lang w:eastAsia="ru-RU"/>
              </w:rPr>
              <w:t xml:space="preserve">е </w:t>
            </w:r>
            <w:r w:rsidRPr="00EA2074">
              <w:rPr>
                <w:rFonts w:ascii="Times New Roman" w:eastAsia="Times New Roman" w:hAnsi="Times New Roman" w:cs="Times New Roman"/>
                <w:bCs/>
                <w:iCs/>
                <w:spacing w:val="-1"/>
                <w:lang w:eastAsia="ru-RU"/>
              </w:rPr>
              <w:t>основ</w:t>
            </w:r>
            <w:r w:rsidR="00D85B76">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овладения изобразительной деятельностью,</w:t>
            </w:r>
            <w:r w:rsidRPr="00EA2074">
              <w:rPr>
                <w:rFonts w:ascii="Times New Roman" w:eastAsia="Times New Roman" w:hAnsi="Times New Roman" w:cs="Times New Roman"/>
                <w:lang w:eastAsia="ru-RU"/>
              </w:rPr>
              <w:t xml:space="preserve"> </w:t>
            </w:r>
            <w:r w:rsidRPr="00EA2074">
              <w:rPr>
                <w:rFonts w:ascii="Times New Roman" w:eastAsia="Times New Roman" w:hAnsi="Times New Roman" w:cs="Times New Roman"/>
                <w:bCs/>
                <w:iCs/>
                <w:spacing w:val="-1"/>
                <w:lang w:eastAsia="ru-RU"/>
              </w:rPr>
              <w:t>психологически</w:t>
            </w:r>
            <w:r w:rsidR="00D85B76">
              <w:rPr>
                <w:rFonts w:ascii="Times New Roman" w:eastAsia="Times New Roman" w:hAnsi="Times New Roman" w:cs="Times New Roman"/>
                <w:bCs/>
                <w:iCs/>
                <w:spacing w:val="-1"/>
                <w:lang w:eastAsia="ru-RU"/>
              </w:rPr>
              <w:t>е</w:t>
            </w:r>
            <w:r w:rsidRPr="00EA2074">
              <w:rPr>
                <w:rFonts w:ascii="Times New Roman" w:eastAsia="Times New Roman" w:hAnsi="Times New Roman" w:cs="Times New Roman"/>
                <w:bCs/>
                <w:iCs/>
                <w:spacing w:val="-1"/>
                <w:lang w:eastAsia="ru-RU"/>
              </w:rPr>
              <w:t xml:space="preserve"> основ</w:t>
            </w:r>
            <w:r w:rsidR="00D85B76">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развития индивидуальности и личности в процессе обучения изобразительному искусству, механизм</w:t>
            </w:r>
            <w:r w:rsidR="00D85B76">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развития мотивации изобразительной деятельности;</w:t>
            </w:r>
          </w:p>
          <w:p w14:paraId="1D97EEB5" w14:textId="69FF89D8" w:rsidR="00C338D3" w:rsidRPr="00C13371" w:rsidRDefault="00C338D3" w:rsidP="00D85B76">
            <w:pPr>
              <w:rPr>
                <w:rFonts w:ascii="Times New Roman" w:hAnsi="Times New Roman" w:cs="Times New Roman"/>
                <w:bCs/>
                <w:i/>
                <w:sz w:val="24"/>
                <w:szCs w:val="24"/>
              </w:rPr>
            </w:pPr>
            <w:r w:rsidRPr="00EA2074">
              <w:rPr>
                <w:rFonts w:ascii="Times New Roman" w:eastAsia="Times New Roman" w:hAnsi="Times New Roman" w:cs="Times New Roman"/>
                <w:bCs/>
                <w:iCs/>
                <w:spacing w:val="-1"/>
                <w:lang w:eastAsia="ru-RU"/>
              </w:rPr>
              <w:t>-теоретически</w:t>
            </w:r>
            <w:r w:rsidR="00D85B76">
              <w:rPr>
                <w:rFonts w:ascii="Times New Roman" w:eastAsia="Times New Roman" w:hAnsi="Times New Roman" w:cs="Times New Roman"/>
                <w:bCs/>
                <w:iCs/>
                <w:spacing w:val="-1"/>
                <w:lang w:eastAsia="ru-RU"/>
              </w:rPr>
              <w:t>е</w:t>
            </w:r>
            <w:r w:rsidRPr="00EA2074">
              <w:rPr>
                <w:rFonts w:ascii="Times New Roman" w:eastAsia="Times New Roman" w:hAnsi="Times New Roman" w:cs="Times New Roman"/>
                <w:bCs/>
                <w:iCs/>
                <w:spacing w:val="-1"/>
                <w:lang w:eastAsia="ru-RU"/>
              </w:rPr>
              <w:t xml:space="preserve"> основ</w:t>
            </w:r>
            <w:r w:rsidR="00D85B76">
              <w:rPr>
                <w:rFonts w:ascii="Times New Roman" w:eastAsia="Times New Roman" w:hAnsi="Times New Roman" w:cs="Times New Roman"/>
                <w:bCs/>
                <w:iCs/>
                <w:spacing w:val="-1"/>
                <w:lang w:eastAsia="ru-RU"/>
              </w:rPr>
              <w:t>ы</w:t>
            </w:r>
            <w:r w:rsidRPr="00EA2074">
              <w:rPr>
                <w:rFonts w:ascii="Times New Roman" w:eastAsia="Times New Roman" w:hAnsi="Times New Roman" w:cs="Times New Roman"/>
                <w:bCs/>
                <w:iCs/>
                <w:spacing w:val="-1"/>
                <w:lang w:eastAsia="ru-RU"/>
              </w:rPr>
              <w:t xml:space="preserve"> и методик</w:t>
            </w:r>
            <w:r w:rsidR="00D85B76">
              <w:rPr>
                <w:rFonts w:ascii="Times New Roman" w:eastAsia="Times New Roman" w:hAnsi="Times New Roman" w:cs="Times New Roman"/>
                <w:bCs/>
                <w:iCs/>
                <w:spacing w:val="-1"/>
                <w:lang w:eastAsia="ru-RU"/>
              </w:rPr>
              <w:t>а</w:t>
            </w:r>
            <w:r w:rsidRPr="00EA2074">
              <w:rPr>
                <w:rFonts w:ascii="Times New Roman" w:eastAsia="Times New Roman" w:hAnsi="Times New Roman" w:cs="Times New Roman"/>
                <w:bCs/>
                <w:iCs/>
                <w:spacing w:val="-1"/>
                <w:lang w:eastAsia="ru-RU"/>
              </w:rPr>
              <w:t xml:space="preserve"> планирования уроков </w:t>
            </w:r>
            <w:r w:rsidRPr="00EA2074">
              <w:rPr>
                <w:rFonts w:ascii="Times New Roman" w:eastAsia="Times New Roman" w:hAnsi="Times New Roman" w:cs="Times New Roman"/>
                <w:iCs/>
                <w:lang w:eastAsia="ru-RU"/>
              </w:rPr>
              <w:t>изобразительного искусства и технологии, способ</w:t>
            </w:r>
            <w:r w:rsidR="00D85B76">
              <w:rPr>
                <w:rFonts w:ascii="Times New Roman" w:eastAsia="Times New Roman" w:hAnsi="Times New Roman" w:cs="Times New Roman"/>
                <w:iCs/>
                <w:lang w:eastAsia="ru-RU"/>
              </w:rPr>
              <w:t>ы</w:t>
            </w:r>
            <w:r w:rsidRPr="00EA2074">
              <w:rPr>
                <w:rFonts w:ascii="Times New Roman" w:eastAsia="Times New Roman" w:hAnsi="Times New Roman" w:cs="Times New Roman"/>
                <w:iCs/>
                <w:lang w:eastAsia="ru-RU"/>
              </w:rPr>
              <w:t xml:space="preserve"> выявления и развития творческих художественных способностей обучающихся через урочную деятельность.</w:t>
            </w:r>
          </w:p>
        </w:tc>
        <w:tc>
          <w:tcPr>
            <w:tcW w:w="3519" w:type="dxa"/>
            <w:tcBorders>
              <w:top w:val="single" w:sz="4" w:space="0" w:color="auto"/>
              <w:left w:val="single" w:sz="4" w:space="0" w:color="auto"/>
              <w:bottom w:val="single" w:sz="4" w:space="0" w:color="auto"/>
              <w:right w:val="single" w:sz="4" w:space="0" w:color="auto"/>
            </w:tcBorders>
          </w:tcPr>
          <w:p w14:paraId="3598F684" w14:textId="77777777" w:rsidR="00C338D3" w:rsidRPr="00E12B51" w:rsidRDefault="00C338D3" w:rsidP="00D85B76">
            <w:pPr>
              <w:rPr>
                <w:rFonts w:ascii="Times New Roman" w:eastAsia="Times New Roman" w:hAnsi="Times New Roman" w:cs="Times New Roman"/>
                <w:iCs/>
                <w:lang w:eastAsia="ru-RU"/>
              </w:rPr>
            </w:pPr>
            <w:r w:rsidRPr="00E12B51">
              <w:rPr>
                <w:rFonts w:ascii="Times New Roman" w:eastAsia="Times New Roman" w:hAnsi="Times New Roman" w:cs="Times New Roman"/>
                <w:iCs/>
                <w:lang w:eastAsia="ru-RU"/>
              </w:rPr>
              <w:t>-проектирования (определение цели и задач, подбор содержания) уроков изобразительного искусства и технологии;</w:t>
            </w:r>
          </w:p>
          <w:p w14:paraId="68AD610E" w14:textId="48360137" w:rsidR="00C338D3" w:rsidRPr="00C13371" w:rsidRDefault="00C338D3" w:rsidP="00D85B76">
            <w:pPr>
              <w:rPr>
                <w:rFonts w:ascii="Times New Roman" w:hAnsi="Times New Roman" w:cs="Times New Roman"/>
                <w:bCs/>
                <w:sz w:val="24"/>
                <w:szCs w:val="24"/>
              </w:rPr>
            </w:pPr>
            <w:r w:rsidRPr="00E12B51">
              <w:rPr>
                <w:rFonts w:ascii="Times New Roman" w:eastAsia="Times New Roman" w:hAnsi="Times New Roman" w:cs="Times New Roman"/>
                <w:iCs/>
                <w:lang w:eastAsia="ru-RU"/>
              </w:rPr>
              <w:t>- определение методов, приемов и средств для достижения поставленной цели и реализации задач) урока в соответствии с требованиями, предъявляемыми к современному уроку.</w:t>
            </w:r>
          </w:p>
        </w:tc>
      </w:tr>
      <w:tr w:rsidR="00C338D3" w14:paraId="25FF9BAF" w14:textId="77777777" w:rsidTr="000F3BB7">
        <w:trPr>
          <w:trHeight w:val="5264"/>
        </w:trPr>
        <w:tc>
          <w:tcPr>
            <w:tcW w:w="1129" w:type="dxa"/>
            <w:tcBorders>
              <w:left w:val="single" w:sz="4" w:space="0" w:color="auto"/>
              <w:right w:val="single" w:sz="4" w:space="0" w:color="auto"/>
            </w:tcBorders>
          </w:tcPr>
          <w:p w14:paraId="3A70246E" w14:textId="77777777" w:rsidR="00C338D3" w:rsidRPr="00C13371" w:rsidRDefault="00C338D3" w:rsidP="00C338D3">
            <w:pPr>
              <w:rPr>
                <w:rFonts w:ascii="Times New Roman" w:hAnsi="Times New Roman" w:cs="Times New Roman"/>
                <w:bCs/>
                <w:sz w:val="24"/>
                <w:szCs w:val="24"/>
              </w:rPr>
            </w:pPr>
            <w:r w:rsidRPr="009C6FFD">
              <w:rPr>
                <w:rFonts w:ascii="Times New Roman" w:eastAsia="Times New Roman" w:hAnsi="Times New Roman" w:cs="Times New Roman"/>
                <w:sz w:val="24"/>
                <w:lang w:eastAsia="ru-RU"/>
              </w:rPr>
              <w:t xml:space="preserve">ПК </w:t>
            </w:r>
            <w:r>
              <w:rPr>
                <w:rFonts w:ascii="Times New Roman" w:eastAsia="Times New Roman" w:hAnsi="Times New Roman" w:cs="Times New Roman"/>
                <w:sz w:val="24"/>
                <w:lang w:eastAsia="ru-RU"/>
              </w:rPr>
              <w:t>4.2</w:t>
            </w:r>
          </w:p>
        </w:tc>
        <w:tc>
          <w:tcPr>
            <w:tcW w:w="2833" w:type="dxa"/>
          </w:tcPr>
          <w:p w14:paraId="6AD0BE8E" w14:textId="77777777" w:rsidR="00C338D3" w:rsidRPr="00EA2074" w:rsidRDefault="00C338D3" w:rsidP="00207BE2">
            <w:pPr>
              <w:numPr>
                <w:ilvl w:val="0"/>
                <w:numId w:val="8"/>
              </w:numPr>
              <w:tabs>
                <w:tab w:val="left" w:pos="0"/>
                <w:tab w:val="left" w:pos="173"/>
              </w:tabs>
              <w:ind w:left="5" w:hanging="24"/>
              <w:contextualSpacing/>
              <w:rPr>
                <w:rFonts w:ascii="Times New Roman" w:eastAsia="Calibri" w:hAnsi="Times New Roman" w:cs="Times New Roman"/>
              </w:rPr>
            </w:pPr>
            <w:r w:rsidRPr="00EA2074">
              <w:rPr>
                <w:rFonts w:ascii="Times New Roman" w:eastAsia="Calibri" w:hAnsi="Times New Roman" w:cs="Times New Roman"/>
              </w:rPr>
              <w:t>проводить учебные занятия на основе системно-деятельностного подхода;</w:t>
            </w:r>
          </w:p>
          <w:p w14:paraId="652B4D09" w14:textId="77777777" w:rsidR="00C338D3" w:rsidRPr="00EA2074" w:rsidRDefault="00C338D3" w:rsidP="00207BE2">
            <w:pPr>
              <w:numPr>
                <w:ilvl w:val="0"/>
                <w:numId w:val="8"/>
              </w:numPr>
              <w:tabs>
                <w:tab w:val="left" w:pos="0"/>
                <w:tab w:val="left" w:pos="173"/>
              </w:tabs>
              <w:ind w:left="5" w:hanging="24"/>
              <w:contextualSpacing/>
              <w:rPr>
                <w:rFonts w:ascii="Times New Roman" w:eastAsia="Calibri" w:hAnsi="Times New Roman" w:cs="Times New Roman"/>
              </w:rPr>
            </w:pPr>
            <w:r w:rsidRPr="00EA2074">
              <w:rPr>
                <w:rFonts w:ascii="Times New Roman" w:eastAsia="Calibri" w:hAnsi="Times New Roman" w:cs="Times New Roman"/>
              </w:rPr>
              <w:t>использовать различные средства, методы и формы организации учебной деятельности, обучающихся на уроках с учетом особенностей учебного предмета, возраста и уровня подготовленности обучающихся;</w:t>
            </w:r>
          </w:p>
          <w:p w14:paraId="4937516C" w14:textId="77777777" w:rsidR="00C338D3" w:rsidRPr="00EA2074" w:rsidRDefault="00C338D3" w:rsidP="00207BE2">
            <w:pPr>
              <w:numPr>
                <w:ilvl w:val="0"/>
                <w:numId w:val="8"/>
              </w:numPr>
              <w:tabs>
                <w:tab w:val="left" w:pos="0"/>
                <w:tab w:val="left" w:pos="173"/>
              </w:tabs>
              <w:ind w:left="5" w:hanging="24"/>
              <w:contextualSpacing/>
              <w:rPr>
                <w:rFonts w:ascii="Times New Roman" w:eastAsia="Calibri" w:hAnsi="Times New Roman" w:cs="Times New Roman"/>
              </w:rPr>
            </w:pPr>
            <w:r w:rsidRPr="00EA2074">
              <w:rPr>
                <w:rFonts w:ascii="Times New Roman" w:eastAsia="Calibri" w:hAnsi="Times New Roman" w:cs="Times New Roman"/>
              </w:rPr>
              <w:t xml:space="preserve">находить и использовать информацию по истории изобразительного и декоративно-прикладного искусства, методическую и другую информацию, </w:t>
            </w:r>
            <w:r w:rsidRPr="00EA2074">
              <w:rPr>
                <w:rFonts w:ascii="Times New Roman" w:eastAsia="Calibri" w:hAnsi="Times New Roman" w:cs="Times New Roman"/>
              </w:rPr>
              <w:lastRenderedPageBreak/>
              <w:t xml:space="preserve">необходимую для подготовки к урокам;  </w:t>
            </w:r>
          </w:p>
          <w:p w14:paraId="6A3B7F70" w14:textId="77777777" w:rsidR="00C338D3" w:rsidRPr="00EA2074" w:rsidRDefault="00C338D3" w:rsidP="00207BE2">
            <w:pPr>
              <w:numPr>
                <w:ilvl w:val="0"/>
                <w:numId w:val="8"/>
              </w:numPr>
              <w:tabs>
                <w:tab w:val="left" w:pos="0"/>
                <w:tab w:val="left" w:pos="173"/>
              </w:tabs>
              <w:ind w:left="5" w:hanging="24"/>
              <w:contextualSpacing/>
              <w:rPr>
                <w:rFonts w:ascii="Times New Roman" w:eastAsia="Calibri" w:hAnsi="Times New Roman" w:cs="Times New Roman"/>
              </w:rPr>
            </w:pPr>
            <w:r w:rsidRPr="00EA2074">
              <w:rPr>
                <w:rFonts w:ascii="Times New Roman" w:eastAsia="Calibri" w:hAnsi="Times New Roman" w:cs="Times New Roman"/>
              </w:rPr>
              <w:t xml:space="preserve">отбирать содержание, подбирать дидактические материалы и организовывать изобразительную деятельность обучающихся; </w:t>
            </w:r>
          </w:p>
          <w:p w14:paraId="0794D86A" w14:textId="77777777" w:rsidR="00C338D3" w:rsidRPr="00EA2074" w:rsidRDefault="00C338D3" w:rsidP="00207BE2">
            <w:pPr>
              <w:numPr>
                <w:ilvl w:val="0"/>
                <w:numId w:val="8"/>
              </w:numPr>
              <w:tabs>
                <w:tab w:val="left" w:pos="0"/>
                <w:tab w:val="left" w:pos="173"/>
              </w:tabs>
              <w:ind w:left="5" w:hanging="24"/>
              <w:contextualSpacing/>
              <w:rPr>
                <w:rFonts w:ascii="Times New Roman" w:eastAsia="Calibri" w:hAnsi="Times New Roman" w:cs="Times New Roman"/>
              </w:rPr>
            </w:pPr>
            <w:r w:rsidRPr="00EA2074">
              <w:rPr>
                <w:rFonts w:ascii="Times New Roman" w:eastAsia="Calibri" w:hAnsi="Times New Roman" w:cs="Times New Roman"/>
              </w:rPr>
              <w:t>использовать различные методы, средства, формы организации деятельности обучающихся при проведении уроков, строить их с учетом возрастных особенностей обучающихся;</w:t>
            </w:r>
          </w:p>
          <w:p w14:paraId="743EFD1F" w14:textId="77777777" w:rsidR="00C338D3" w:rsidRPr="00EA2074" w:rsidRDefault="00C338D3" w:rsidP="00207BE2">
            <w:pPr>
              <w:numPr>
                <w:ilvl w:val="0"/>
                <w:numId w:val="8"/>
              </w:numPr>
              <w:tabs>
                <w:tab w:val="left" w:pos="0"/>
                <w:tab w:val="left" w:pos="173"/>
              </w:tabs>
              <w:ind w:left="5" w:hanging="24"/>
              <w:contextualSpacing/>
              <w:rPr>
                <w:rFonts w:ascii="Times New Roman" w:eastAsia="Calibri" w:hAnsi="Times New Roman" w:cs="Times New Roman"/>
              </w:rPr>
            </w:pPr>
            <w:r w:rsidRPr="00EA2074">
              <w:rPr>
                <w:rFonts w:ascii="Times New Roman" w:eastAsia="Times New Roman" w:hAnsi="Times New Roman" w:cs="Times New Roman"/>
                <w:iCs/>
                <w:lang w:eastAsia="ru-RU"/>
              </w:rPr>
              <w:t>использовать современные возможности цифровой образовательной среды при реализации образовательных программ</w:t>
            </w:r>
          </w:p>
          <w:p w14:paraId="7B32623B" w14:textId="2F818B52" w:rsidR="00C338D3" w:rsidRPr="00C13371" w:rsidRDefault="00C338D3" w:rsidP="00D85B76">
            <w:pPr>
              <w:rPr>
                <w:rFonts w:ascii="Times New Roman" w:hAnsi="Times New Roman" w:cs="Times New Roman"/>
                <w:bCs/>
                <w:sz w:val="24"/>
                <w:szCs w:val="24"/>
              </w:rPr>
            </w:pPr>
            <w:r w:rsidRPr="00EA2074">
              <w:rPr>
                <w:rFonts w:ascii="Times New Roman" w:eastAsia="Times New Roman" w:hAnsi="Times New Roman" w:cs="Times New Roman"/>
                <w:iCs/>
                <w:lang w:eastAsia="ru-RU"/>
              </w:rPr>
              <w:t>- создавать педагогически целесообразную атмосферу на уроке (система взаимоотношений, общее настроение)</w:t>
            </w:r>
          </w:p>
        </w:tc>
        <w:tc>
          <w:tcPr>
            <w:tcW w:w="2833" w:type="dxa"/>
          </w:tcPr>
          <w:p w14:paraId="769614D2" w14:textId="504102DC" w:rsidR="00C338D3" w:rsidRPr="00EA2074" w:rsidRDefault="00C338D3" w:rsidP="00D85B76">
            <w:pPr>
              <w:rPr>
                <w:rFonts w:ascii="Times New Roman" w:eastAsia="Times New Roman" w:hAnsi="Times New Roman" w:cs="Times New Roman"/>
                <w:lang w:eastAsia="ru-RU"/>
              </w:rPr>
            </w:pPr>
            <w:r w:rsidRPr="00EA2074">
              <w:rPr>
                <w:rFonts w:ascii="Times New Roman" w:eastAsia="Times New Roman" w:hAnsi="Times New Roman" w:cs="Times New Roman"/>
                <w:lang w:eastAsia="ru-RU"/>
              </w:rPr>
              <w:lastRenderedPageBreak/>
              <w:t>-содержани</w:t>
            </w:r>
            <w:r w:rsidR="00D85B76">
              <w:rPr>
                <w:rFonts w:ascii="Times New Roman" w:eastAsia="Times New Roman" w:hAnsi="Times New Roman" w:cs="Times New Roman"/>
                <w:lang w:eastAsia="ru-RU"/>
              </w:rPr>
              <w:t>е</w:t>
            </w:r>
            <w:r w:rsidRPr="00EA2074">
              <w:rPr>
                <w:rFonts w:ascii="Times New Roman" w:eastAsia="Times New Roman" w:hAnsi="Times New Roman" w:cs="Times New Roman"/>
                <w:bCs/>
                <w:iCs/>
                <w:spacing w:val="-1"/>
                <w:lang w:eastAsia="ru-RU"/>
              </w:rPr>
              <w:t xml:space="preserve"> </w:t>
            </w:r>
            <w:r w:rsidRPr="00EA2074">
              <w:rPr>
                <w:rFonts w:ascii="Times New Roman" w:eastAsia="Times New Roman" w:hAnsi="Times New Roman" w:cs="Times New Roman"/>
                <w:lang w:eastAsia="ru-RU"/>
              </w:rPr>
              <w:t xml:space="preserve">современных программ обучения изобразительному искусству и технологии в начальной школе;  </w:t>
            </w:r>
          </w:p>
          <w:p w14:paraId="76A9BEE3" w14:textId="2372D7C0" w:rsidR="00C338D3" w:rsidRPr="00EA2074" w:rsidRDefault="00C338D3" w:rsidP="00D85B76">
            <w:pPr>
              <w:contextualSpacing/>
              <w:rPr>
                <w:rFonts w:ascii="Times New Roman" w:eastAsia="Calibri" w:hAnsi="Times New Roman" w:cs="Times New Roman"/>
              </w:rPr>
            </w:pPr>
            <w:r w:rsidRPr="00EA2074">
              <w:rPr>
                <w:rFonts w:ascii="Times New Roman" w:eastAsia="Calibri" w:hAnsi="Times New Roman" w:cs="Times New Roman"/>
              </w:rPr>
              <w:t>-методически</w:t>
            </w:r>
            <w:r w:rsidR="00D85B76">
              <w:rPr>
                <w:rFonts w:ascii="Times New Roman" w:eastAsia="Calibri" w:hAnsi="Times New Roman" w:cs="Times New Roman"/>
              </w:rPr>
              <w:t>е</w:t>
            </w:r>
            <w:r w:rsidRPr="00EA2074">
              <w:rPr>
                <w:rFonts w:ascii="Times New Roman" w:eastAsia="Calibri" w:hAnsi="Times New Roman" w:cs="Times New Roman"/>
              </w:rPr>
              <w:t xml:space="preserve"> основ</w:t>
            </w:r>
            <w:r w:rsidR="00D85B76">
              <w:rPr>
                <w:rFonts w:ascii="Times New Roman" w:eastAsia="Calibri" w:hAnsi="Times New Roman" w:cs="Times New Roman"/>
              </w:rPr>
              <w:t>ы</w:t>
            </w:r>
            <w:r w:rsidRPr="00EA2074">
              <w:rPr>
                <w:rFonts w:ascii="Times New Roman" w:eastAsia="Calibri" w:hAnsi="Times New Roman" w:cs="Times New Roman"/>
              </w:rPr>
              <w:t xml:space="preserve"> и особенност</w:t>
            </w:r>
            <w:r w:rsidR="00D85B76">
              <w:rPr>
                <w:rFonts w:ascii="Times New Roman" w:eastAsia="Calibri" w:hAnsi="Times New Roman" w:cs="Times New Roman"/>
              </w:rPr>
              <w:t>и</w:t>
            </w:r>
            <w:r w:rsidRPr="00EA2074">
              <w:rPr>
                <w:rFonts w:ascii="Times New Roman" w:eastAsia="Calibri" w:hAnsi="Times New Roman" w:cs="Times New Roman"/>
              </w:rPr>
              <w:t xml:space="preserve"> преподавания изобразительного искусства и технологии с применением современных средств обучения, в том числе характеристики форм, методов и приемов организации изобразительной деятельности школьников; </w:t>
            </w:r>
          </w:p>
          <w:p w14:paraId="690CFB61" w14:textId="2D2C8B41" w:rsidR="00C338D3" w:rsidRPr="00EA2074" w:rsidRDefault="00C338D3" w:rsidP="00D85B76">
            <w:pPr>
              <w:contextualSpacing/>
              <w:rPr>
                <w:rFonts w:ascii="Times New Roman" w:eastAsia="Calibri" w:hAnsi="Times New Roman" w:cs="Times New Roman"/>
              </w:rPr>
            </w:pPr>
            <w:r w:rsidRPr="00EA2074">
              <w:rPr>
                <w:rFonts w:ascii="Times New Roman" w:eastAsia="Calibri" w:hAnsi="Times New Roman" w:cs="Times New Roman"/>
              </w:rPr>
              <w:t>-методик</w:t>
            </w:r>
            <w:r w:rsidR="00D85B76">
              <w:rPr>
                <w:rFonts w:ascii="Times New Roman" w:eastAsia="Calibri" w:hAnsi="Times New Roman" w:cs="Times New Roman"/>
              </w:rPr>
              <w:t>а</w:t>
            </w:r>
            <w:r w:rsidRPr="00EA2074">
              <w:rPr>
                <w:rFonts w:ascii="Times New Roman" w:eastAsia="Calibri" w:hAnsi="Times New Roman" w:cs="Times New Roman"/>
              </w:rPr>
              <w:t xml:space="preserve"> выполнения педагогического рисунка на классной доске при проведении уроков </w:t>
            </w:r>
            <w:r w:rsidRPr="00EA2074">
              <w:rPr>
                <w:rFonts w:ascii="Times New Roman" w:eastAsia="Calibri" w:hAnsi="Times New Roman" w:cs="Times New Roman"/>
              </w:rPr>
              <w:lastRenderedPageBreak/>
              <w:t>изобразительного искусства;</w:t>
            </w:r>
          </w:p>
          <w:p w14:paraId="56EF5C35" w14:textId="508F8E1F" w:rsidR="00C338D3" w:rsidRPr="00C13371" w:rsidRDefault="00C338D3" w:rsidP="00D85B76">
            <w:pPr>
              <w:rPr>
                <w:rFonts w:ascii="Times New Roman" w:hAnsi="Times New Roman" w:cs="Times New Roman"/>
                <w:bCs/>
                <w:i/>
                <w:sz w:val="24"/>
                <w:szCs w:val="24"/>
              </w:rPr>
            </w:pPr>
            <w:r w:rsidRPr="00EA2074">
              <w:rPr>
                <w:rFonts w:ascii="Times New Roman" w:eastAsia="Calibri" w:hAnsi="Times New Roman" w:cs="Times New Roman"/>
              </w:rPr>
              <w:t>- требовани</w:t>
            </w:r>
            <w:r w:rsidR="00284BE9">
              <w:rPr>
                <w:rFonts w:ascii="Times New Roman" w:eastAsia="Calibri" w:hAnsi="Times New Roman" w:cs="Times New Roman"/>
              </w:rPr>
              <w:t>я</w:t>
            </w:r>
            <w:r w:rsidRPr="00EA2074">
              <w:rPr>
                <w:rFonts w:ascii="Times New Roman" w:eastAsia="Calibri" w:hAnsi="Times New Roman" w:cs="Times New Roman"/>
              </w:rPr>
              <w:t xml:space="preserve"> к содержанию и уровню подготовки школьников по изобразительному искусству и технологии.</w:t>
            </w:r>
          </w:p>
        </w:tc>
        <w:tc>
          <w:tcPr>
            <w:tcW w:w="3519" w:type="dxa"/>
          </w:tcPr>
          <w:p w14:paraId="23AFAFFF" w14:textId="314D7DCA" w:rsidR="00C338D3" w:rsidRPr="00C13371" w:rsidRDefault="00C338D3" w:rsidP="00D85B76">
            <w:pPr>
              <w:rPr>
                <w:rFonts w:ascii="Times New Roman" w:hAnsi="Times New Roman" w:cs="Times New Roman"/>
                <w:bCs/>
                <w:i/>
                <w:sz w:val="24"/>
                <w:szCs w:val="24"/>
              </w:rPr>
            </w:pPr>
            <w:r w:rsidRPr="00EA2074">
              <w:rPr>
                <w:rFonts w:ascii="Times New Roman" w:eastAsia="Times New Roman" w:hAnsi="Times New Roman" w:cs="Times New Roman"/>
                <w:iCs/>
                <w:lang w:eastAsia="ru-RU"/>
              </w:rPr>
              <w:lastRenderedPageBreak/>
              <w:t>-организации и проведения уроков изобразительного искусства и технологии в начальной школе на основе федерального государственного образовательного стандарта начального общего образования, примерных основных образовательных программ начального общего образования</w:t>
            </w:r>
          </w:p>
        </w:tc>
      </w:tr>
      <w:tr w:rsidR="004532A1" w14:paraId="2402BC3B" w14:textId="77777777" w:rsidTr="000F3BB7">
        <w:trPr>
          <w:trHeight w:val="4413"/>
        </w:trPr>
        <w:tc>
          <w:tcPr>
            <w:tcW w:w="1129" w:type="dxa"/>
            <w:tcBorders>
              <w:left w:val="single" w:sz="4" w:space="0" w:color="auto"/>
              <w:right w:val="single" w:sz="4" w:space="0" w:color="auto"/>
            </w:tcBorders>
          </w:tcPr>
          <w:p w14:paraId="5A045E71" w14:textId="77777777" w:rsidR="004532A1" w:rsidRPr="00C13371" w:rsidRDefault="004532A1" w:rsidP="004532A1">
            <w:pPr>
              <w:rPr>
                <w:rFonts w:ascii="Times New Roman" w:hAnsi="Times New Roman" w:cs="Times New Roman"/>
                <w:bCs/>
                <w:sz w:val="24"/>
                <w:szCs w:val="24"/>
              </w:rPr>
            </w:pPr>
            <w:r w:rsidRPr="009C6FFD">
              <w:rPr>
                <w:rFonts w:ascii="Times New Roman" w:eastAsia="Times New Roman" w:hAnsi="Times New Roman" w:cs="Times New Roman"/>
                <w:sz w:val="24"/>
                <w:lang w:eastAsia="ru-RU"/>
              </w:rPr>
              <w:t>ПК</w:t>
            </w:r>
            <w:r>
              <w:rPr>
                <w:rFonts w:ascii="Times New Roman" w:eastAsia="Times New Roman" w:hAnsi="Times New Roman" w:cs="Times New Roman"/>
                <w:sz w:val="24"/>
                <w:lang w:eastAsia="ru-RU"/>
              </w:rPr>
              <w:t xml:space="preserve"> 4.3</w:t>
            </w:r>
          </w:p>
        </w:tc>
        <w:tc>
          <w:tcPr>
            <w:tcW w:w="2833" w:type="dxa"/>
          </w:tcPr>
          <w:p w14:paraId="10CFFE0C" w14:textId="77777777" w:rsidR="004532A1" w:rsidRPr="00EA2074" w:rsidRDefault="004532A1" w:rsidP="00284BE9">
            <w:pPr>
              <w:tabs>
                <w:tab w:val="left" w:pos="284"/>
              </w:tabs>
              <w:contextualSpacing/>
              <w:rPr>
                <w:rFonts w:ascii="Times New Roman" w:eastAsia="Calibri" w:hAnsi="Times New Roman" w:cs="Times New Roman"/>
              </w:rPr>
            </w:pPr>
            <w:r w:rsidRPr="00EA2074">
              <w:rPr>
                <w:rFonts w:ascii="Times New Roman" w:eastAsia="Calibri" w:hAnsi="Times New Roman" w:cs="Times New Roman"/>
              </w:rPr>
              <w:t xml:space="preserve">-взаимодействовать с участниками образовательного процесса и родителями (лицами, их заменяющими); </w:t>
            </w:r>
          </w:p>
          <w:p w14:paraId="1651C28B" w14:textId="77777777" w:rsidR="004532A1" w:rsidRPr="00EA2074" w:rsidRDefault="004532A1" w:rsidP="00284BE9">
            <w:pPr>
              <w:tabs>
                <w:tab w:val="left" w:pos="284"/>
              </w:tabs>
              <w:contextualSpacing/>
              <w:rPr>
                <w:rFonts w:ascii="Times New Roman" w:eastAsia="Calibri" w:hAnsi="Times New Roman" w:cs="Times New Roman"/>
              </w:rPr>
            </w:pPr>
            <w:r w:rsidRPr="00EA2074">
              <w:rPr>
                <w:rFonts w:ascii="Times New Roman" w:eastAsia="Calibri" w:hAnsi="Times New Roman" w:cs="Times New Roman"/>
              </w:rPr>
              <w:t>-анализировать уроки изобразительного искусства и технологии, корректировать и совершенствовать занятия с учетом современных педагогических технологий;</w:t>
            </w:r>
          </w:p>
          <w:p w14:paraId="6A7027E5" w14:textId="59A0FA1A" w:rsidR="004532A1" w:rsidRPr="00C13371" w:rsidRDefault="004532A1" w:rsidP="00284BE9">
            <w:pPr>
              <w:rPr>
                <w:rFonts w:ascii="Times New Roman" w:hAnsi="Times New Roman" w:cs="Times New Roman"/>
                <w:bCs/>
                <w:i/>
                <w:sz w:val="24"/>
                <w:szCs w:val="24"/>
              </w:rPr>
            </w:pPr>
            <w:r w:rsidRPr="00EA2074">
              <w:rPr>
                <w:rFonts w:ascii="Times New Roman" w:eastAsia="Calibri" w:hAnsi="Times New Roman" w:cs="Times New Roman"/>
              </w:rPr>
              <w:t>-осуществлять самоанализ и самоконтроль при проведении уроков.</w:t>
            </w:r>
          </w:p>
        </w:tc>
        <w:tc>
          <w:tcPr>
            <w:tcW w:w="2833" w:type="dxa"/>
          </w:tcPr>
          <w:p w14:paraId="1CA30421" w14:textId="399E436D" w:rsidR="004532A1" w:rsidRPr="00EA2074" w:rsidRDefault="004532A1" w:rsidP="00284BE9">
            <w:pPr>
              <w:contextualSpacing/>
              <w:rPr>
                <w:rFonts w:ascii="Times New Roman" w:eastAsia="Calibri" w:hAnsi="Times New Roman" w:cs="Times New Roman"/>
              </w:rPr>
            </w:pPr>
            <w:r w:rsidRPr="00EA2074">
              <w:rPr>
                <w:rFonts w:ascii="Times New Roman" w:eastAsia="Calibri" w:hAnsi="Times New Roman" w:cs="Times New Roman"/>
              </w:rPr>
              <w:t>-требовани</w:t>
            </w:r>
            <w:r w:rsidR="00284BE9">
              <w:rPr>
                <w:rFonts w:ascii="Times New Roman" w:eastAsia="Calibri" w:hAnsi="Times New Roman" w:cs="Times New Roman"/>
              </w:rPr>
              <w:t>я</w:t>
            </w:r>
            <w:r w:rsidRPr="00EA2074">
              <w:rPr>
                <w:rFonts w:ascii="Times New Roman" w:eastAsia="Calibri" w:hAnsi="Times New Roman" w:cs="Times New Roman"/>
              </w:rPr>
              <w:t xml:space="preserve"> к организации учебных занятий;</w:t>
            </w:r>
          </w:p>
          <w:p w14:paraId="34E22AB3" w14:textId="5A46158D" w:rsidR="004532A1" w:rsidRPr="00EA2074" w:rsidRDefault="004532A1" w:rsidP="00284BE9">
            <w:pPr>
              <w:contextualSpacing/>
              <w:rPr>
                <w:rFonts w:ascii="Times New Roman" w:eastAsia="Calibri" w:hAnsi="Times New Roman" w:cs="Times New Roman"/>
              </w:rPr>
            </w:pPr>
            <w:r w:rsidRPr="00EA2074">
              <w:rPr>
                <w:rFonts w:ascii="Times New Roman" w:eastAsia="Calibri" w:hAnsi="Times New Roman" w:cs="Times New Roman"/>
              </w:rPr>
              <w:t>-требовани</w:t>
            </w:r>
            <w:r w:rsidR="00284BE9">
              <w:rPr>
                <w:rFonts w:ascii="Times New Roman" w:eastAsia="Calibri" w:hAnsi="Times New Roman" w:cs="Times New Roman"/>
              </w:rPr>
              <w:t>я</w:t>
            </w:r>
            <w:r w:rsidRPr="00EA2074">
              <w:rPr>
                <w:rFonts w:ascii="Times New Roman" w:eastAsia="Calibri" w:hAnsi="Times New Roman" w:cs="Times New Roman"/>
              </w:rPr>
              <w:t xml:space="preserve"> к результатам обучения обучающихся на уроках изобразительного искусства и технологии;</w:t>
            </w:r>
          </w:p>
          <w:p w14:paraId="638CDE28" w14:textId="77777777" w:rsidR="004532A1" w:rsidRPr="00EA2074" w:rsidRDefault="004532A1" w:rsidP="00284BE9">
            <w:pPr>
              <w:contextualSpacing/>
              <w:rPr>
                <w:rFonts w:ascii="Times New Roman" w:eastAsia="Calibri" w:hAnsi="Times New Roman" w:cs="Times New Roman"/>
              </w:rPr>
            </w:pPr>
            <w:r w:rsidRPr="00EA2074">
              <w:rPr>
                <w:rFonts w:ascii="Times New Roman" w:eastAsia="Calibri" w:hAnsi="Times New Roman" w:cs="Times New Roman"/>
              </w:rPr>
              <w:t xml:space="preserve">-пути достижения образовательных результатов; </w:t>
            </w:r>
          </w:p>
          <w:p w14:paraId="2E338929" w14:textId="64C9DE6F" w:rsidR="004532A1" w:rsidRPr="00EA2074" w:rsidRDefault="004532A1" w:rsidP="00284BE9">
            <w:pPr>
              <w:contextualSpacing/>
              <w:rPr>
                <w:rFonts w:ascii="Times New Roman" w:eastAsia="Calibri" w:hAnsi="Times New Roman" w:cs="Times New Roman"/>
              </w:rPr>
            </w:pPr>
            <w:r w:rsidRPr="00EA2074">
              <w:rPr>
                <w:rFonts w:ascii="Times New Roman" w:eastAsia="Calibri" w:hAnsi="Times New Roman" w:cs="Times New Roman"/>
              </w:rPr>
              <w:t>-педагогически</w:t>
            </w:r>
            <w:r w:rsidR="00284BE9">
              <w:rPr>
                <w:rFonts w:ascii="Times New Roman" w:eastAsia="Calibri" w:hAnsi="Times New Roman" w:cs="Times New Roman"/>
              </w:rPr>
              <w:t>е</w:t>
            </w:r>
            <w:r w:rsidRPr="00EA2074">
              <w:rPr>
                <w:rFonts w:ascii="Times New Roman" w:eastAsia="Calibri" w:hAnsi="Times New Roman" w:cs="Times New Roman"/>
              </w:rPr>
              <w:t xml:space="preserve"> и гигиенически</w:t>
            </w:r>
            <w:r w:rsidR="00284BE9">
              <w:rPr>
                <w:rFonts w:ascii="Times New Roman" w:eastAsia="Calibri" w:hAnsi="Times New Roman" w:cs="Times New Roman"/>
              </w:rPr>
              <w:t>е</w:t>
            </w:r>
            <w:r w:rsidRPr="00EA2074">
              <w:rPr>
                <w:rFonts w:ascii="Times New Roman" w:eastAsia="Calibri" w:hAnsi="Times New Roman" w:cs="Times New Roman"/>
              </w:rPr>
              <w:t xml:space="preserve"> требовани</w:t>
            </w:r>
            <w:r w:rsidR="00284BE9">
              <w:rPr>
                <w:rFonts w:ascii="Times New Roman" w:eastAsia="Calibri" w:hAnsi="Times New Roman" w:cs="Times New Roman"/>
              </w:rPr>
              <w:t>я</w:t>
            </w:r>
            <w:r w:rsidRPr="00EA2074">
              <w:rPr>
                <w:rFonts w:ascii="Times New Roman" w:eastAsia="Calibri" w:hAnsi="Times New Roman" w:cs="Times New Roman"/>
              </w:rPr>
              <w:t xml:space="preserve"> к организации обучения на учебных занятиях</w:t>
            </w:r>
          </w:p>
          <w:p w14:paraId="6BB75CEC" w14:textId="274DC09D" w:rsidR="004532A1" w:rsidRPr="00C13371" w:rsidRDefault="004532A1" w:rsidP="00284BE9">
            <w:pPr>
              <w:rPr>
                <w:rFonts w:ascii="Times New Roman" w:hAnsi="Times New Roman" w:cs="Times New Roman"/>
                <w:bCs/>
                <w:i/>
                <w:sz w:val="24"/>
                <w:szCs w:val="24"/>
              </w:rPr>
            </w:pPr>
            <w:r w:rsidRPr="00EA2074">
              <w:rPr>
                <w:rFonts w:ascii="Times New Roman" w:eastAsia="Calibri" w:hAnsi="Times New Roman" w:cs="Times New Roman"/>
              </w:rPr>
              <w:t>-методик</w:t>
            </w:r>
            <w:r w:rsidR="00284BE9">
              <w:rPr>
                <w:rFonts w:ascii="Times New Roman" w:eastAsia="Calibri" w:hAnsi="Times New Roman" w:cs="Times New Roman"/>
              </w:rPr>
              <w:t>а</w:t>
            </w:r>
            <w:r w:rsidRPr="00EA2074">
              <w:rPr>
                <w:rFonts w:ascii="Times New Roman" w:eastAsia="Calibri" w:hAnsi="Times New Roman" w:cs="Times New Roman"/>
              </w:rPr>
              <w:t xml:space="preserve"> наблюдения и анализа уроков.</w:t>
            </w:r>
          </w:p>
        </w:tc>
        <w:tc>
          <w:tcPr>
            <w:tcW w:w="3519" w:type="dxa"/>
          </w:tcPr>
          <w:p w14:paraId="4C48E31C" w14:textId="77777777" w:rsidR="004532A1" w:rsidRPr="00EA2074" w:rsidRDefault="004532A1" w:rsidP="00284BE9">
            <w:pPr>
              <w:tabs>
                <w:tab w:val="left" w:pos="351"/>
              </w:tabs>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-анализа планов проведения уроков изобразительного искусства и технологии, разработки предложений по их совершенствованию;</w:t>
            </w:r>
          </w:p>
          <w:p w14:paraId="3C910F3F" w14:textId="233D9931" w:rsidR="004532A1" w:rsidRPr="00C13371" w:rsidRDefault="004532A1" w:rsidP="00284BE9">
            <w:pPr>
              <w:rPr>
                <w:rFonts w:ascii="Times New Roman" w:hAnsi="Times New Roman" w:cs="Times New Roman"/>
                <w:bCs/>
                <w:i/>
                <w:sz w:val="24"/>
                <w:szCs w:val="24"/>
              </w:rPr>
            </w:pPr>
            <w:r w:rsidRPr="00EA2074">
              <w:rPr>
                <w:rFonts w:ascii="Times New Roman" w:eastAsia="Times New Roman" w:hAnsi="Times New Roman" w:cs="Times New Roman"/>
                <w:lang w:eastAsia="ru-RU"/>
              </w:rPr>
              <w:t>-наблюдения, анализа и самоанализа уроков, обсуждения отдельных уроков в диалоге с сокурсниками, руководителем педагогической практики, учителями, разработки предложений по их совершенствованию и коррекции</w:t>
            </w:r>
          </w:p>
        </w:tc>
      </w:tr>
      <w:tr w:rsidR="004532A1" w14:paraId="78411271" w14:textId="77777777" w:rsidTr="000F3BB7">
        <w:trPr>
          <w:trHeight w:val="5831"/>
        </w:trPr>
        <w:tc>
          <w:tcPr>
            <w:tcW w:w="1129" w:type="dxa"/>
            <w:tcBorders>
              <w:left w:val="single" w:sz="4" w:space="0" w:color="auto"/>
              <w:right w:val="single" w:sz="4" w:space="0" w:color="auto"/>
            </w:tcBorders>
          </w:tcPr>
          <w:p w14:paraId="17FBDCD5" w14:textId="77777777" w:rsidR="004532A1" w:rsidRPr="00C13371" w:rsidRDefault="004532A1" w:rsidP="004532A1">
            <w:pPr>
              <w:rPr>
                <w:rFonts w:ascii="Times New Roman" w:hAnsi="Times New Roman" w:cs="Times New Roman"/>
                <w:bCs/>
                <w:sz w:val="24"/>
                <w:szCs w:val="24"/>
              </w:rPr>
            </w:pPr>
            <w:r w:rsidRPr="009C6FFD">
              <w:rPr>
                <w:rFonts w:ascii="Times New Roman" w:eastAsia="Times New Roman" w:hAnsi="Times New Roman" w:cs="Times New Roman"/>
                <w:sz w:val="24"/>
                <w:lang w:eastAsia="ru-RU"/>
              </w:rPr>
              <w:lastRenderedPageBreak/>
              <w:t>ПК.</w:t>
            </w:r>
            <w:r>
              <w:rPr>
                <w:rFonts w:ascii="Times New Roman" w:eastAsia="Times New Roman" w:hAnsi="Times New Roman" w:cs="Times New Roman"/>
                <w:sz w:val="24"/>
                <w:lang w:eastAsia="ru-RU"/>
              </w:rPr>
              <w:t>4</w:t>
            </w:r>
            <w:r w:rsidRPr="009C6FFD">
              <w:rPr>
                <w:rFonts w:ascii="Times New Roman" w:eastAsia="Times New Roman" w:hAnsi="Times New Roman" w:cs="Times New Roman"/>
                <w:sz w:val="24"/>
                <w:lang w:eastAsia="ru-RU"/>
              </w:rPr>
              <w:t>.</w:t>
            </w:r>
            <w:r>
              <w:rPr>
                <w:rFonts w:ascii="Times New Roman" w:eastAsia="Times New Roman" w:hAnsi="Times New Roman" w:cs="Times New Roman"/>
                <w:sz w:val="24"/>
                <w:lang w:eastAsia="ru-RU"/>
              </w:rPr>
              <w:t>4</w:t>
            </w:r>
          </w:p>
        </w:tc>
        <w:tc>
          <w:tcPr>
            <w:tcW w:w="2833" w:type="dxa"/>
          </w:tcPr>
          <w:p w14:paraId="5E422FD0" w14:textId="77777777" w:rsidR="004532A1" w:rsidRPr="00EA2074" w:rsidRDefault="004532A1" w:rsidP="00284BE9">
            <w:pPr>
              <w:widowControl w:val="0"/>
              <w:autoSpaceDE w:val="0"/>
              <w:autoSpaceDN w:val="0"/>
              <w:adjustRightInd w:val="0"/>
              <w:rPr>
                <w:rFonts w:ascii="Times New Roman" w:eastAsia="Times New Roman" w:hAnsi="Times New Roman" w:cs="Times New Roman"/>
                <w:b/>
                <w:lang w:eastAsia="ru-RU"/>
              </w:rPr>
            </w:pPr>
            <w:r w:rsidRPr="00EA2074">
              <w:rPr>
                <w:rFonts w:ascii="Times New Roman" w:eastAsia="Calibri" w:hAnsi="Times New Roman" w:cs="Times New Roman"/>
              </w:rPr>
              <w:t>-находить и анализировать методическую литературу, ресурсы сетевой (цифровой) образовательной среды, необходимые для организации образовательного процесса;</w:t>
            </w:r>
          </w:p>
          <w:p w14:paraId="2C3124FE" w14:textId="77777777" w:rsidR="004532A1" w:rsidRPr="00EA2074" w:rsidRDefault="004532A1" w:rsidP="00284BE9">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-разрабатывать учебно-методические материалы для проведения учебного занятия;</w:t>
            </w:r>
          </w:p>
          <w:p w14:paraId="04CBFC2E" w14:textId="7464E35C" w:rsidR="004532A1" w:rsidRPr="00C13371" w:rsidRDefault="004532A1" w:rsidP="00284BE9">
            <w:pPr>
              <w:rPr>
                <w:rFonts w:ascii="Times New Roman" w:hAnsi="Times New Roman" w:cs="Times New Roman"/>
                <w:bCs/>
                <w:i/>
                <w:sz w:val="24"/>
                <w:szCs w:val="24"/>
              </w:rPr>
            </w:pPr>
            <w:r w:rsidRPr="00EA2074">
              <w:rPr>
                <w:rFonts w:ascii="Times New Roman" w:eastAsia="Times New Roman" w:hAnsi="Times New Roman" w:cs="Times New Roman"/>
                <w:lang w:eastAsia="ru-RU"/>
              </w:rPr>
              <w:t>-разрабатывать и оформлять в бумажном и электронном виде планирующую и отчетную документацию в области обучения</w:t>
            </w:r>
          </w:p>
        </w:tc>
        <w:tc>
          <w:tcPr>
            <w:tcW w:w="2833" w:type="dxa"/>
          </w:tcPr>
          <w:p w14:paraId="1A16D032" w14:textId="5FB34B95" w:rsidR="004532A1" w:rsidRPr="00EA2074" w:rsidRDefault="004532A1" w:rsidP="00284BE9">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-структур</w:t>
            </w:r>
            <w:r w:rsidR="00284BE9">
              <w:rPr>
                <w:rFonts w:ascii="Times New Roman" w:eastAsia="Times New Roman" w:hAnsi="Times New Roman" w:cs="Times New Roman"/>
                <w:lang w:eastAsia="ru-RU"/>
              </w:rPr>
              <w:t>а</w:t>
            </w:r>
            <w:r w:rsidRPr="00EA2074">
              <w:rPr>
                <w:rFonts w:ascii="Times New Roman" w:eastAsia="Times New Roman" w:hAnsi="Times New Roman" w:cs="Times New Roman"/>
                <w:lang w:eastAsia="ru-RU"/>
              </w:rPr>
              <w:t xml:space="preserve"> рабочих программ и учебно-методических комплектов для осуществления образовательного процесса обучения по основным образовательным программам по изобразительному искусству и технологии;</w:t>
            </w:r>
          </w:p>
          <w:p w14:paraId="783DCB74" w14:textId="77777777" w:rsidR="004532A1" w:rsidRPr="00EA2074" w:rsidRDefault="004532A1" w:rsidP="00284BE9">
            <w:pPr>
              <w:widowControl w:val="0"/>
              <w:autoSpaceDE w:val="0"/>
              <w:autoSpaceDN w:val="0"/>
              <w:adjustRightInd w:val="0"/>
              <w:rPr>
                <w:rFonts w:ascii="Times New Roman" w:eastAsia="Times New Roman" w:hAnsi="Times New Roman" w:cs="Times New Roman"/>
                <w:lang w:eastAsia="ru-RU"/>
              </w:rPr>
            </w:pPr>
            <w:r w:rsidRPr="00EA2074">
              <w:rPr>
                <w:rFonts w:ascii="Times New Roman" w:eastAsia="Times New Roman" w:hAnsi="Times New Roman" w:cs="Times New Roman"/>
                <w:lang w:eastAsia="ru-RU"/>
              </w:rPr>
              <w:t>-требования к структуре, содержанию и оформлению планирующей и отчетной документации, обеспечивающей преподавание по изобразительному искусству технологии;</w:t>
            </w:r>
          </w:p>
          <w:p w14:paraId="1641AC53" w14:textId="75B3114E" w:rsidR="004532A1" w:rsidRPr="00C13371" w:rsidRDefault="004532A1" w:rsidP="00284BE9">
            <w:pPr>
              <w:rPr>
                <w:rFonts w:ascii="Times New Roman" w:hAnsi="Times New Roman" w:cs="Times New Roman"/>
                <w:bCs/>
                <w:i/>
                <w:sz w:val="24"/>
                <w:szCs w:val="24"/>
              </w:rPr>
            </w:pPr>
            <w:r w:rsidRPr="00EA2074">
              <w:rPr>
                <w:rFonts w:ascii="Times New Roman" w:eastAsia="Times New Roman" w:hAnsi="Times New Roman" w:cs="Times New Roman"/>
                <w:lang w:eastAsia="ru-RU"/>
              </w:rPr>
              <w:t>-требования к учебно-методическим материалам, применяемым для организации обучения.</w:t>
            </w:r>
          </w:p>
        </w:tc>
        <w:tc>
          <w:tcPr>
            <w:tcW w:w="3519" w:type="dxa"/>
          </w:tcPr>
          <w:p w14:paraId="18A7C39B" w14:textId="77777777" w:rsidR="004532A1" w:rsidRPr="00EA2074" w:rsidRDefault="004532A1" w:rsidP="00284BE9">
            <w:pPr>
              <w:widowControl w:val="0"/>
              <w:autoSpaceDE w:val="0"/>
              <w:autoSpaceDN w:val="0"/>
              <w:adjustRightInd w:val="0"/>
              <w:rPr>
                <w:rFonts w:ascii="Times New Roman" w:eastAsia="Calibri" w:hAnsi="Times New Roman" w:cs="Times New Roman"/>
              </w:rPr>
            </w:pPr>
            <w:r w:rsidRPr="00EA2074">
              <w:rPr>
                <w:rFonts w:ascii="Times New Roman" w:eastAsia="Calibri" w:hAnsi="Times New Roman" w:cs="Times New Roman"/>
              </w:rPr>
              <w:t>-разработки учебно-методических материалов для реализации образовательных программ с учетом их целесообразности, соответствия программному содержанию и возрасту обучающихся;</w:t>
            </w:r>
          </w:p>
          <w:p w14:paraId="707CA133" w14:textId="7707CCF3" w:rsidR="004532A1" w:rsidRPr="00C13371" w:rsidRDefault="004532A1" w:rsidP="00284BE9">
            <w:pPr>
              <w:rPr>
                <w:rFonts w:ascii="Times New Roman" w:hAnsi="Times New Roman" w:cs="Times New Roman"/>
                <w:bCs/>
                <w:i/>
                <w:sz w:val="24"/>
                <w:szCs w:val="24"/>
              </w:rPr>
            </w:pPr>
            <w:r w:rsidRPr="00EA2074">
              <w:rPr>
                <w:rFonts w:ascii="Times New Roman" w:eastAsia="Calibri" w:hAnsi="Times New Roman" w:cs="Times New Roman"/>
              </w:rPr>
              <w:t>-ведения документации, обеспечивающей организацию процесса обучения</w:t>
            </w:r>
          </w:p>
        </w:tc>
      </w:tr>
    </w:tbl>
    <w:p w14:paraId="6C512795" w14:textId="77777777" w:rsidR="00426D1C" w:rsidRDefault="00426D1C" w:rsidP="002370AF">
      <w:pPr>
        <w:pStyle w:val="1f"/>
        <w:rPr>
          <w:rFonts w:asciiTheme="minorHAnsi" w:hAnsiTheme="minorHAnsi"/>
          <w:lang w:val="ru-RU"/>
        </w:rPr>
      </w:pPr>
      <w:bookmarkStart w:id="492" w:name="_Toc200524165"/>
      <w:bookmarkStart w:id="493" w:name="_Toc200524394"/>
      <w:bookmarkStart w:id="494" w:name="_Toc200524693"/>
      <w:bookmarkStart w:id="495" w:name="_Toc200527239"/>
      <w:bookmarkStart w:id="496" w:name="_Toc200528006"/>
      <w:bookmarkStart w:id="497" w:name="_Toc200528692"/>
      <w:bookmarkStart w:id="498" w:name="_Toc200530319"/>
      <w:bookmarkStart w:id="499" w:name="_Toc200530865"/>
      <w:bookmarkStart w:id="500" w:name="_Hlk183093308"/>
      <w:bookmarkEnd w:id="491"/>
    </w:p>
    <w:p w14:paraId="1CF147A5" w14:textId="77777777" w:rsidR="00BF481D" w:rsidRPr="00E3570C" w:rsidRDefault="00BF481D" w:rsidP="002370AF">
      <w:pPr>
        <w:pStyle w:val="1f"/>
      </w:pPr>
      <w:r w:rsidRPr="00E3570C">
        <w:t>2. Структура и содержание профессионального модуля</w:t>
      </w:r>
      <w:bookmarkEnd w:id="492"/>
      <w:bookmarkEnd w:id="493"/>
      <w:bookmarkEnd w:id="494"/>
      <w:bookmarkEnd w:id="495"/>
      <w:bookmarkEnd w:id="496"/>
      <w:bookmarkEnd w:id="497"/>
      <w:bookmarkEnd w:id="498"/>
      <w:bookmarkEnd w:id="499"/>
    </w:p>
    <w:p w14:paraId="6F564AD9" w14:textId="4658918E" w:rsidR="00BF481D" w:rsidRDefault="00BF481D" w:rsidP="002370AF">
      <w:pPr>
        <w:pStyle w:val="114"/>
      </w:pPr>
      <w:bookmarkStart w:id="501" w:name="_Toc200524166"/>
      <w:bookmarkStart w:id="502" w:name="_Toc200524395"/>
      <w:bookmarkStart w:id="503" w:name="_Toc200524694"/>
      <w:bookmarkStart w:id="504" w:name="_Toc200527240"/>
      <w:bookmarkStart w:id="505" w:name="_Toc200528007"/>
      <w:bookmarkStart w:id="506" w:name="_Toc200528693"/>
      <w:bookmarkStart w:id="507" w:name="_Toc200530320"/>
      <w:bookmarkStart w:id="508" w:name="_Toc200530866"/>
      <w:r w:rsidRPr="00E3570C">
        <w:t>2.1. Трудоемкость освоения модуля</w:t>
      </w:r>
      <w:bookmarkEnd w:id="501"/>
      <w:bookmarkEnd w:id="502"/>
      <w:bookmarkEnd w:id="503"/>
      <w:bookmarkEnd w:id="504"/>
      <w:bookmarkEnd w:id="505"/>
      <w:bookmarkEnd w:id="506"/>
      <w:bookmarkEnd w:id="507"/>
      <w:bookmarkEnd w:id="508"/>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09"/>
        <w:gridCol w:w="2531"/>
        <w:gridCol w:w="2848"/>
      </w:tblGrid>
      <w:tr w:rsidR="00C25AF9" w:rsidRPr="00E3570C" w14:paraId="5EC063BB" w14:textId="77777777" w:rsidTr="00C25AF9">
        <w:trPr>
          <w:trHeight w:val="23"/>
        </w:trPr>
        <w:tc>
          <w:tcPr>
            <w:tcW w:w="2460" w:type="pct"/>
            <w:vAlign w:val="center"/>
          </w:tcPr>
          <w:p w14:paraId="26AFCB11" w14:textId="77777777" w:rsidR="00C25AF9" w:rsidRPr="00C25AF9" w:rsidRDefault="00C25AF9" w:rsidP="00C25AF9">
            <w:pPr>
              <w:jc w:val="center"/>
              <w:rPr>
                <w:rFonts w:ascii="Times New Roman" w:hAnsi="Times New Roman" w:cs="Times New Roman"/>
                <w:b/>
                <w:sz w:val="24"/>
              </w:rPr>
            </w:pPr>
            <w:r w:rsidRPr="00C25AF9">
              <w:rPr>
                <w:rFonts w:ascii="Times New Roman" w:hAnsi="Times New Roman" w:cs="Times New Roman"/>
                <w:b/>
                <w:sz w:val="24"/>
              </w:rPr>
              <w:t>Наименование составных частей модуля</w:t>
            </w:r>
          </w:p>
        </w:tc>
        <w:tc>
          <w:tcPr>
            <w:tcW w:w="1195" w:type="pct"/>
            <w:vAlign w:val="center"/>
          </w:tcPr>
          <w:p w14:paraId="410E065F" w14:textId="77777777" w:rsidR="00C25AF9" w:rsidRPr="00C25AF9" w:rsidRDefault="00C25AF9" w:rsidP="00C25AF9">
            <w:pPr>
              <w:jc w:val="center"/>
              <w:rPr>
                <w:rFonts w:ascii="Times New Roman" w:hAnsi="Times New Roman" w:cs="Times New Roman"/>
                <w:b/>
                <w:iCs/>
                <w:sz w:val="24"/>
              </w:rPr>
            </w:pPr>
            <w:r w:rsidRPr="00C25AF9">
              <w:rPr>
                <w:rFonts w:ascii="Times New Roman" w:hAnsi="Times New Roman" w:cs="Times New Roman"/>
                <w:b/>
                <w:iCs/>
                <w:sz w:val="24"/>
              </w:rPr>
              <w:t>Объем в часах</w:t>
            </w:r>
          </w:p>
        </w:tc>
        <w:tc>
          <w:tcPr>
            <w:tcW w:w="1345" w:type="pct"/>
          </w:tcPr>
          <w:p w14:paraId="52173105" w14:textId="77777777" w:rsidR="00C25AF9" w:rsidRPr="00C25AF9" w:rsidRDefault="00C25AF9" w:rsidP="00C25AF9">
            <w:pPr>
              <w:jc w:val="center"/>
              <w:rPr>
                <w:rFonts w:ascii="Times New Roman" w:hAnsi="Times New Roman" w:cs="Times New Roman"/>
                <w:b/>
                <w:iCs/>
                <w:sz w:val="24"/>
              </w:rPr>
            </w:pPr>
            <w:r w:rsidRPr="00C25AF9">
              <w:rPr>
                <w:rFonts w:ascii="Times New Roman" w:hAnsi="Times New Roman" w:cs="Times New Roman"/>
                <w:b/>
                <w:sz w:val="24"/>
              </w:rPr>
              <w:t>В т.ч. в форме практ. подготовки</w:t>
            </w:r>
          </w:p>
        </w:tc>
      </w:tr>
      <w:tr w:rsidR="00C25AF9" w:rsidRPr="00E3570C" w14:paraId="4B34E676" w14:textId="77777777" w:rsidTr="00C25AF9">
        <w:trPr>
          <w:trHeight w:val="23"/>
        </w:trPr>
        <w:tc>
          <w:tcPr>
            <w:tcW w:w="2460" w:type="pct"/>
            <w:vAlign w:val="center"/>
          </w:tcPr>
          <w:p w14:paraId="15BEF1C0" w14:textId="77777777" w:rsidR="00C25AF9" w:rsidRPr="00C25AF9" w:rsidRDefault="00C25AF9" w:rsidP="00C25AF9">
            <w:pPr>
              <w:jc w:val="both"/>
              <w:rPr>
                <w:rFonts w:ascii="Times New Roman" w:hAnsi="Times New Roman" w:cs="Times New Roman"/>
                <w:bCs/>
                <w:sz w:val="24"/>
                <w:szCs w:val="24"/>
              </w:rPr>
            </w:pPr>
            <w:r w:rsidRPr="00C25AF9">
              <w:rPr>
                <w:rFonts w:ascii="Times New Roman" w:hAnsi="Times New Roman" w:cs="Times New Roman"/>
                <w:bCs/>
                <w:sz w:val="24"/>
                <w:szCs w:val="24"/>
              </w:rPr>
              <w:t>Учебные занятия</w:t>
            </w:r>
          </w:p>
        </w:tc>
        <w:tc>
          <w:tcPr>
            <w:tcW w:w="1195" w:type="pct"/>
            <w:vAlign w:val="center"/>
          </w:tcPr>
          <w:p w14:paraId="594D0D0B" w14:textId="77777777" w:rsidR="00C25AF9" w:rsidRPr="00C25AF9" w:rsidRDefault="00C25AF9" w:rsidP="00C25AF9">
            <w:pPr>
              <w:jc w:val="center"/>
              <w:rPr>
                <w:rFonts w:ascii="Times New Roman" w:hAnsi="Times New Roman" w:cs="Times New Roman"/>
                <w:bCs/>
                <w:sz w:val="24"/>
                <w:szCs w:val="24"/>
              </w:rPr>
            </w:pPr>
            <w:r w:rsidRPr="00C25AF9">
              <w:rPr>
                <w:rFonts w:ascii="Times New Roman" w:hAnsi="Times New Roman" w:cs="Times New Roman"/>
                <w:bCs/>
                <w:sz w:val="24"/>
                <w:szCs w:val="24"/>
              </w:rPr>
              <w:t>72</w:t>
            </w:r>
          </w:p>
        </w:tc>
        <w:tc>
          <w:tcPr>
            <w:tcW w:w="1345" w:type="pct"/>
            <w:vAlign w:val="center"/>
          </w:tcPr>
          <w:p w14:paraId="7BFA44F8" w14:textId="77777777" w:rsidR="00C25AF9" w:rsidRPr="00C25AF9" w:rsidRDefault="00C25AF9" w:rsidP="00C25AF9">
            <w:pPr>
              <w:jc w:val="center"/>
              <w:rPr>
                <w:rFonts w:ascii="Times New Roman" w:hAnsi="Times New Roman" w:cs="Times New Roman"/>
                <w:bCs/>
                <w:sz w:val="24"/>
                <w:szCs w:val="24"/>
              </w:rPr>
            </w:pPr>
            <w:r w:rsidRPr="00C25AF9">
              <w:rPr>
                <w:rFonts w:ascii="Times New Roman" w:hAnsi="Times New Roman" w:cs="Times New Roman"/>
                <w:bCs/>
                <w:sz w:val="24"/>
                <w:szCs w:val="24"/>
              </w:rPr>
              <w:t>36</w:t>
            </w:r>
          </w:p>
        </w:tc>
      </w:tr>
      <w:tr w:rsidR="00C25AF9" w:rsidRPr="00E3570C" w14:paraId="2DEA11F7" w14:textId="77777777" w:rsidTr="00C25AF9">
        <w:trPr>
          <w:trHeight w:val="23"/>
        </w:trPr>
        <w:tc>
          <w:tcPr>
            <w:tcW w:w="2460" w:type="pct"/>
            <w:vAlign w:val="center"/>
          </w:tcPr>
          <w:p w14:paraId="477A2D2F" w14:textId="77777777" w:rsidR="00C25AF9" w:rsidRPr="00C25AF9" w:rsidRDefault="00C25AF9" w:rsidP="00C25AF9">
            <w:pPr>
              <w:jc w:val="both"/>
              <w:rPr>
                <w:rFonts w:ascii="Times New Roman" w:hAnsi="Times New Roman" w:cs="Times New Roman"/>
                <w:bCs/>
                <w:sz w:val="24"/>
                <w:szCs w:val="24"/>
              </w:rPr>
            </w:pPr>
            <w:r w:rsidRPr="00C25AF9">
              <w:rPr>
                <w:rFonts w:ascii="Times New Roman" w:hAnsi="Times New Roman" w:cs="Times New Roman"/>
                <w:bCs/>
                <w:sz w:val="24"/>
                <w:szCs w:val="24"/>
              </w:rPr>
              <w:t>Курсовая работа (проект)</w:t>
            </w:r>
          </w:p>
        </w:tc>
        <w:tc>
          <w:tcPr>
            <w:tcW w:w="1195" w:type="pct"/>
            <w:vAlign w:val="center"/>
          </w:tcPr>
          <w:p w14:paraId="352448A1" w14:textId="77777777" w:rsidR="00C25AF9" w:rsidRPr="00C25AF9" w:rsidRDefault="00C25AF9" w:rsidP="00C25AF9">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c>
          <w:tcPr>
            <w:tcW w:w="1345" w:type="pct"/>
            <w:vAlign w:val="center"/>
          </w:tcPr>
          <w:p w14:paraId="4C031930" w14:textId="77777777" w:rsidR="00C25AF9" w:rsidRPr="00C25AF9" w:rsidRDefault="00C25AF9" w:rsidP="00C25AF9">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r>
      <w:tr w:rsidR="00C25AF9" w:rsidRPr="00E3570C" w14:paraId="31D48A43" w14:textId="77777777" w:rsidTr="00C25AF9">
        <w:trPr>
          <w:trHeight w:val="23"/>
        </w:trPr>
        <w:tc>
          <w:tcPr>
            <w:tcW w:w="2460" w:type="pct"/>
            <w:vAlign w:val="center"/>
          </w:tcPr>
          <w:p w14:paraId="07C00E2B" w14:textId="77777777" w:rsidR="00C25AF9" w:rsidRPr="00C25AF9" w:rsidRDefault="00C25AF9" w:rsidP="00C25AF9">
            <w:pPr>
              <w:jc w:val="both"/>
              <w:rPr>
                <w:rFonts w:ascii="Times New Roman" w:hAnsi="Times New Roman" w:cs="Times New Roman"/>
                <w:bCs/>
                <w:sz w:val="24"/>
                <w:szCs w:val="24"/>
              </w:rPr>
            </w:pPr>
            <w:r w:rsidRPr="00C25AF9">
              <w:rPr>
                <w:rFonts w:ascii="Times New Roman" w:hAnsi="Times New Roman" w:cs="Times New Roman"/>
                <w:bCs/>
                <w:sz w:val="24"/>
                <w:szCs w:val="24"/>
              </w:rPr>
              <w:t>Самостоятельная работа</w:t>
            </w:r>
          </w:p>
        </w:tc>
        <w:tc>
          <w:tcPr>
            <w:tcW w:w="1195" w:type="pct"/>
            <w:vAlign w:val="center"/>
          </w:tcPr>
          <w:p w14:paraId="6DEC4E80" w14:textId="77777777" w:rsidR="00C25AF9" w:rsidRPr="00C25AF9" w:rsidRDefault="00C25AF9" w:rsidP="00C25AF9">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c>
          <w:tcPr>
            <w:tcW w:w="1345" w:type="pct"/>
            <w:vAlign w:val="center"/>
          </w:tcPr>
          <w:p w14:paraId="1D8C7E43" w14:textId="77777777" w:rsidR="00C25AF9" w:rsidRPr="00C25AF9" w:rsidRDefault="00C25AF9" w:rsidP="00C25AF9">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r>
      <w:tr w:rsidR="00C25AF9" w:rsidRPr="00E3570C" w14:paraId="04855D10" w14:textId="77777777" w:rsidTr="00C25AF9">
        <w:trPr>
          <w:trHeight w:val="23"/>
        </w:trPr>
        <w:tc>
          <w:tcPr>
            <w:tcW w:w="2460" w:type="pct"/>
            <w:vAlign w:val="center"/>
          </w:tcPr>
          <w:p w14:paraId="41C8EF7A" w14:textId="77777777" w:rsidR="00C25AF9" w:rsidRPr="00C25AF9" w:rsidRDefault="00C25AF9" w:rsidP="00C25AF9">
            <w:pPr>
              <w:jc w:val="both"/>
              <w:rPr>
                <w:rFonts w:ascii="Times New Roman" w:hAnsi="Times New Roman" w:cs="Times New Roman"/>
                <w:bCs/>
                <w:sz w:val="24"/>
                <w:szCs w:val="24"/>
              </w:rPr>
            </w:pPr>
            <w:r w:rsidRPr="00C25AF9">
              <w:rPr>
                <w:rFonts w:ascii="Times New Roman" w:hAnsi="Times New Roman" w:cs="Times New Roman"/>
                <w:bCs/>
                <w:sz w:val="24"/>
                <w:szCs w:val="24"/>
              </w:rPr>
              <w:t>Практика, в т.ч.:</w:t>
            </w:r>
          </w:p>
        </w:tc>
        <w:tc>
          <w:tcPr>
            <w:tcW w:w="1195" w:type="pct"/>
            <w:vAlign w:val="center"/>
          </w:tcPr>
          <w:p w14:paraId="5497EB91" w14:textId="77777777" w:rsidR="00C25AF9" w:rsidRPr="00C25AF9" w:rsidRDefault="00C25AF9" w:rsidP="00C25AF9">
            <w:pPr>
              <w:jc w:val="center"/>
              <w:rPr>
                <w:rFonts w:ascii="Times New Roman" w:hAnsi="Times New Roman" w:cs="Times New Roman"/>
                <w:bCs/>
                <w:sz w:val="24"/>
                <w:szCs w:val="24"/>
              </w:rPr>
            </w:pPr>
            <w:r w:rsidRPr="00C25AF9">
              <w:rPr>
                <w:rFonts w:ascii="Times New Roman" w:hAnsi="Times New Roman" w:cs="Times New Roman"/>
                <w:bCs/>
                <w:sz w:val="24"/>
                <w:szCs w:val="24"/>
              </w:rPr>
              <w:t>108</w:t>
            </w:r>
          </w:p>
        </w:tc>
        <w:tc>
          <w:tcPr>
            <w:tcW w:w="1345" w:type="pct"/>
            <w:vAlign w:val="center"/>
          </w:tcPr>
          <w:p w14:paraId="6335081E" w14:textId="77777777" w:rsidR="00C25AF9" w:rsidRPr="00C25AF9" w:rsidRDefault="00C25AF9" w:rsidP="00C25AF9">
            <w:pPr>
              <w:jc w:val="center"/>
              <w:rPr>
                <w:rFonts w:ascii="Times New Roman" w:hAnsi="Times New Roman" w:cs="Times New Roman"/>
                <w:bCs/>
                <w:sz w:val="24"/>
                <w:szCs w:val="24"/>
              </w:rPr>
            </w:pPr>
            <w:r w:rsidRPr="00C25AF9">
              <w:rPr>
                <w:rFonts w:ascii="Times New Roman" w:hAnsi="Times New Roman" w:cs="Times New Roman"/>
                <w:bCs/>
                <w:sz w:val="24"/>
                <w:szCs w:val="24"/>
              </w:rPr>
              <w:t>108</w:t>
            </w:r>
          </w:p>
        </w:tc>
      </w:tr>
      <w:tr w:rsidR="00C25AF9" w:rsidRPr="00E3570C" w14:paraId="65C8357A" w14:textId="77777777" w:rsidTr="00C25AF9">
        <w:trPr>
          <w:trHeight w:val="23"/>
        </w:trPr>
        <w:tc>
          <w:tcPr>
            <w:tcW w:w="2460" w:type="pct"/>
            <w:vAlign w:val="center"/>
          </w:tcPr>
          <w:p w14:paraId="0B4FF373" w14:textId="77777777" w:rsidR="00C25AF9" w:rsidRPr="00C25AF9" w:rsidRDefault="00C25AF9" w:rsidP="00C25AF9">
            <w:pPr>
              <w:jc w:val="both"/>
              <w:rPr>
                <w:rFonts w:ascii="Times New Roman" w:hAnsi="Times New Roman" w:cs="Times New Roman"/>
                <w:bCs/>
                <w:sz w:val="24"/>
                <w:szCs w:val="24"/>
              </w:rPr>
            </w:pPr>
            <w:r w:rsidRPr="00C25AF9">
              <w:rPr>
                <w:rFonts w:ascii="Times New Roman" w:hAnsi="Times New Roman" w:cs="Times New Roman"/>
                <w:bCs/>
                <w:sz w:val="24"/>
                <w:szCs w:val="24"/>
              </w:rPr>
              <w:t>учебная</w:t>
            </w:r>
          </w:p>
        </w:tc>
        <w:tc>
          <w:tcPr>
            <w:tcW w:w="1195" w:type="pct"/>
            <w:vAlign w:val="center"/>
          </w:tcPr>
          <w:p w14:paraId="153B44F1" w14:textId="77777777" w:rsidR="00C25AF9" w:rsidRPr="00C25AF9" w:rsidRDefault="00C25AF9" w:rsidP="00C25AF9">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36</w:t>
            </w:r>
          </w:p>
        </w:tc>
        <w:tc>
          <w:tcPr>
            <w:tcW w:w="1345" w:type="pct"/>
            <w:vAlign w:val="center"/>
          </w:tcPr>
          <w:p w14:paraId="1DD093F1" w14:textId="77777777" w:rsidR="00C25AF9" w:rsidRPr="00C25AF9" w:rsidRDefault="00C25AF9" w:rsidP="00C25AF9">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36</w:t>
            </w:r>
          </w:p>
        </w:tc>
      </w:tr>
      <w:tr w:rsidR="00C25AF9" w:rsidRPr="00E3570C" w14:paraId="125842DF" w14:textId="77777777" w:rsidTr="00C25AF9">
        <w:trPr>
          <w:trHeight w:val="23"/>
        </w:trPr>
        <w:tc>
          <w:tcPr>
            <w:tcW w:w="2460" w:type="pct"/>
            <w:vAlign w:val="center"/>
          </w:tcPr>
          <w:p w14:paraId="4CB87A9D" w14:textId="77777777" w:rsidR="00C25AF9" w:rsidRPr="00C25AF9" w:rsidRDefault="00C25AF9" w:rsidP="00C25AF9">
            <w:pPr>
              <w:jc w:val="both"/>
              <w:rPr>
                <w:rFonts w:ascii="Times New Roman" w:hAnsi="Times New Roman" w:cs="Times New Roman"/>
                <w:bCs/>
                <w:sz w:val="24"/>
                <w:szCs w:val="24"/>
              </w:rPr>
            </w:pPr>
            <w:r w:rsidRPr="00C25AF9">
              <w:rPr>
                <w:rFonts w:ascii="Times New Roman" w:hAnsi="Times New Roman" w:cs="Times New Roman"/>
                <w:bCs/>
                <w:sz w:val="24"/>
                <w:szCs w:val="24"/>
              </w:rPr>
              <w:t>производственная</w:t>
            </w:r>
          </w:p>
        </w:tc>
        <w:tc>
          <w:tcPr>
            <w:tcW w:w="1195" w:type="pct"/>
            <w:vAlign w:val="center"/>
          </w:tcPr>
          <w:p w14:paraId="5C44A516" w14:textId="77777777" w:rsidR="00C25AF9" w:rsidRPr="00C25AF9" w:rsidRDefault="00C25AF9" w:rsidP="00C25AF9">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72</w:t>
            </w:r>
          </w:p>
        </w:tc>
        <w:tc>
          <w:tcPr>
            <w:tcW w:w="1345" w:type="pct"/>
            <w:vAlign w:val="center"/>
          </w:tcPr>
          <w:p w14:paraId="507E24D8" w14:textId="77777777" w:rsidR="00C25AF9" w:rsidRPr="00C25AF9" w:rsidRDefault="00C25AF9" w:rsidP="00C25AF9">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72</w:t>
            </w:r>
          </w:p>
        </w:tc>
      </w:tr>
      <w:tr w:rsidR="00C25AF9" w:rsidRPr="00E3570C" w14:paraId="775463B3" w14:textId="77777777" w:rsidTr="00C25AF9">
        <w:trPr>
          <w:trHeight w:val="23"/>
        </w:trPr>
        <w:tc>
          <w:tcPr>
            <w:tcW w:w="2460" w:type="pct"/>
            <w:vAlign w:val="center"/>
          </w:tcPr>
          <w:p w14:paraId="5F0A14AA" w14:textId="77777777" w:rsidR="00C25AF9" w:rsidRPr="00C25AF9" w:rsidRDefault="00C25AF9" w:rsidP="00C25AF9">
            <w:pPr>
              <w:jc w:val="both"/>
              <w:rPr>
                <w:rFonts w:ascii="Times New Roman" w:hAnsi="Times New Roman" w:cs="Times New Roman"/>
                <w:bCs/>
                <w:sz w:val="24"/>
                <w:szCs w:val="24"/>
              </w:rPr>
            </w:pPr>
            <w:r w:rsidRPr="00C25AF9">
              <w:rPr>
                <w:rFonts w:ascii="Times New Roman" w:hAnsi="Times New Roman" w:cs="Times New Roman"/>
                <w:bCs/>
                <w:sz w:val="24"/>
                <w:szCs w:val="24"/>
              </w:rPr>
              <w:t xml:space="preserve">Промежуточная аттестация </w:t>
            </w:r>
          </w:p>
        </w:tc>
        <w:tc>
          <w:tcPr>
            <w:tcW w:w="1195" w:type="pct"/>
            <w:vAlign w:val="center"/>
          </w:tcPr>
          <w:p w14:paraId="20C7ABAE" w14:textId="77777777" w:rsidR="00C25AF9" w:rsidRPr="00C25AF9" w:rsidRDefault="00C25AF9" w:rsidP="00C25AF9">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c>
          <w:tcPr>
            <w:tcW w:w="1345" w:type="pct"/>
            <w:vAlign w:val="center"/>
          </w:tcPr>
          <w:p w14:paraId="2711F799" w14:textId="77777777" w:rsidR="00C25AF9" w:rsidRPr="00C25AF9" w:rsidRDefault="00C25AF9" w:rsidP="00C25AF9">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r>
      <w:tr w:rsidR="00C25AF9" w:rsidRPr="00E3570C" w14:paraId="12B62F75" w14:textId="77777777" w:rsidTr="00C25AF9">
        <w:trPr>
          <w:trHeight w:val="23"/>
        </w:trPr>
        <w:tc>
          <w:tcPr>
            <w:tcW w:w="2460" w:type="pct"/>
            <w:vAlign w:val="center"/>
          </w:tcPr>
          <w:p w14:paraId="7B81AFED" w14:textId="77777777" w:rsidR="00C25AF9" w:rsidRPr="00C25AF9" w:rsidRDefault="00C25AF9" w:rsidP="00C25AF9">
            <w:pPr>
              <w:jc w:val="both"/>
              <w:rPr>
                <w:rFonts w:ascii="Times New Roman" w:hAnsi="Times New Roman" w:cs="Times New Roman"/>
                <w:bCs/>
                <w:sz w:val="24"/>
                <w:szCs w:val="24"/>
              </w:rPr>
            </w:pPr>
            <w:r w:rsidRPr="00C25AF9">
              <w:rPr>
                <w:rFonts w:ascii="Times New Roman" w:hAnsi="Times New Roman" w:cs="Times New Roman"/>
                <w:bCs/>
                <w:sz w:val="24"/>
                <w:szCs w:val="24"/>
              </w:rPr>
              <w:t>Всего</w:t>
            </w:r>
          </w:p>
        </w:tc>
        <w:tc>
          <w:tcPr>
            <w:tcW w:w="1195" w:type="pct"/>
            <w:vAlign w:val="center"/>
          </w:tcPr>
          <w:p w14:paraId="39471880" w14:textId="77777777" w:rsidR="00C25AF9" w:rsidRPr="00C25AF9" w:rsidRDefault="00C25AF9" w:rsidP="00C25AF9">
            <w:pPr>
              <w:jc w:val="center"/>
              <w:rPr>
                <w:rFonts w:ascii="Times New Roman" w:hAnsi="Times New Roman" w:cs="Times New Roman"/>
                <w:b/>
                <w:sz w:val="24"/>
                <w:szCs w:val="24"/>
              </w:rPr>
            </w:pPr>
            <w:r w:rsidRPr="00C25AF9">
              <w:rPr>
                <w:rFonts w:ascii="Times New Roman" w:hAnsi="Times New Roman" w:cs="Times New Roman"/>
                <w:b/>
                <w:sz w:val="24"/>
                <w:szCs w:val="24"/>
              </w:rPr>
              <w:t>180</w:t>
            </w:r>
          </w:p>
        </w:tc>
        <w:tc>
          <w:tcPr>
            <w:tcW w:w="1345" w:type="pct"/>
            <w:vAlign w:val="center"/>
          </w:tcPr>
          <w:p w14:paraId="7783B4A6" w14:textId="77777777" w:rsidR="00C25AF9" w:rsidRPr="00C25AF9" w:rsidRDefault="00C25AF9" w:rsidP="00C25AF9">
            <w:pPr>
              <w:jc w:val="center"/>
              <w:rPr>
                <w:rFonts w:ascii="Times New Roman" w:hAnsi="Times New Roman" w:cs="Times New Roman"/>
                <w:b/>
                <w:sz w:val="24"/>
                <w:szCs w:val="24"/>
              </w:rPr>
            </w:pPr>
            <w:r w:rsidRPr="00C25AF9">
              <w:rPr>
                <w:rFonts w:ascii="Times New Roman" w:hAnsi="Times New Roman" w:cs="Times New Roman"/>
                <w:b/>
                <w:sz w:val="24"/>
                <w:szCs w:val="24"/>
              </w:rPr>
              <w:t>144</w:t>
            </w:r>
          </w:p>
        </w:tc>
      </w:tr>
    </w:tbl>
    <w:p w14:paraId="72474563" w14:textId="77777777" w:rsidR="00C25AF9" w:rsidRDefault="00C25AF9" w:rsidP="00C25AF9">
      <w:pPr>
        <w:pStyle w:val="114"/>
        <w:rPr>
          <w:rFonts w:ascii="Times New Roman" w:hAnsi="Times New Roman"/>
        </w:rPr>
      </w:pPr>
    </w:p>
    <w:p w14:paraId="38563BF3" w14:textId="77777777" w:rsidR="00426D1C" w:rsidRDefault="00426D1C" w:rsidP="002370AF">
      <w:pPr>
        <w:pStyle w:val="114"/>
        <w:rPr>
          <w:rFonts w:asciiTheme="minorHAnsi" w:hAnsiTheme="minorHAnsi"/>
        </w:rPr>
      </w:pPr>
      <w:bookmarkStart w:id="509" w:name="_Toc183694280"/>
      <w:bookmarkStart w:id="510" w:name="_Toc200524167"/>
      <w:bookmarkStart w:id="511" w:name="_Toc200524396"/>
      <w:bookmarkStart w:id="512" w:name="_Toc200524695"/>
      <w:bookmarkStart w:id="513" w:name="_Toc200527241"/>
      <w:bookmarkStart w:id="514" w:name="_Toc200528008"/>
      <w:bookmarkStart w:id="515" w:name="_Toc200528694"/>
      <w:bookmarkStart w:id="516" w:name="_Toc200530321"/>
      <w:bookmarkStart w:id="517" w:name="_Toc200530867"/>
    </w:p>
    <w:p w14:paraId="5F46A4A7" w14:textId="77777777" w:rsidR="00426D1C" w:rsidRDefault="00426D1C" w:rsidP="002370AF">
      <w:pPr>
        <w:pStyle w:val="114"/>
        <w:rPr>
          <w:rFonts w:asciiTheme="minorHAnsi" w:hAnsiTheme="minorHAnsi"/>
        </w:rPr>
      </w:pPr>
    </w:p>
    <w:p w14:paraId="34279088" w14:textId="77777777" w:rsidR="00426D1C" w:rsidRDefault="00426D1C" w:rsidP="002370AF">
      <w:pPr>
        <w:pStyle w:val="114"/>
        <w:rPr>
          <w:rFonts w:asciiTheme="minorHAnsi" w:hAnsiTheme="minorHAnsi"/>
        </w:rPr>
      </w:pPr>
    </w:p>
    <w:p w14:paraId="6CE08087" w14:textId="77777777" w:rsidR="00426D1C" w:rsidRDefault="00426D1C" w:rsidP="002370AF">
      <w:pPr>
        <w:pStyle w:val="114"/>
        <w:rPr>
          <w:rFonts w:asciiTheme="minorHAnsi" w:hAnsiTheme="minorHAnsi"/>
        </w:rPr>
      </w:pPr>
    </w:p>
    <w:p w14:paraId="7BAFB40D" w14:textId="77777777" w:rsidR="00426D1C" w:rsidRDefault="00426D1C" w:rsidP="002370AF">
      <w:pPr>
        <w:pStyle w:val="114"/>
        <w:rPr>
          <w:rFonts w:asciiTheme="minorHAnsi" w:hAnsiTheme="minorHAnsi"/>
        </w:rPr>
      </w:pPr>
    </w:p>
    <w:p w14:paraId="1E9B3E0D" w14:textId="77777777" w:rsidR="00426D1C" w:rsidRDefault="00426D1C" w:rsidP="002370AF">
      <w:pPr>
        <w:pStyle w:val="114"/>
        <w:rPr>
          <w:rFonts w:asciiTheme="minorHAnsi" w:hAnsiTheme="minorHAnsi"/>
        </w:rPr>
      </w:pPr>
    </w:p>
    <w:p w14:paraId="44A83EC8" w14:textId="77777777" w:rsidR="00426D1C" w:rsidRDefault="00426D1C" w:rsidP="002370AF">
      <w:pPr>
        <w:pStyle w:val="114"/>
        <w:rPr>
          <w:rFonts w:asciiTheme="minorHAnsi" w:hAnsiTheme="minorHAnsi"/>
        </w:rPr>
      </w:pPr>
    </w:p>
    <w:p w14:paraId="057D5221" w14:textId="77777777" w:rsidR="00426D1C" w:rsidRDefault="00426D1C" w:rsidP="002370AF">
      <w:pPr>
        <w:pStyle w:val="114"/>
        <w:rPr>
          <w:rFonts w:asciiTheme="minorHAnsi" w:hAnsiTheme="minorHAnsi"/>
        </w:rPr>
      </w:pPr>
    </w:p>
    <w:p w14:paraId="33C47CCD" w14:textId="77777777" w:rsidR="00426D1C" w:rsidRDefault="00426D1C" w:rsidP="002370AF">
      <w:pPr>
        <w:pStyle w:val="114"/>
        <w:rPr>
          <w:rFonts w:asciiTheme="minorHAnsi" w:hAnsiTheme="minorHAnsi"/>
        </w:rPr>
      </w:pPr>
    </w:p>
    <w:p w14:paraId="333DD569" w14:textId="2E3A7CA8" w:rsidR="00426D1C" w:rsidRDefault="00C25AF9" w:rsidP="002370AF">
      <w:pPr>
        <w:pStyle w:val="114"/>
      </w:pPr>
      <w:r w:rsidRPr="002370AF">
        <w:lastRenderedPageBreak/>
        <w:t>2.2. Структура профессионального модуля</w:t>
      </w:r>
      <w:bookmarkEnd w:id="509"/>
      <w:bookmarkEnd w:id="510"/>
      <w:bookmarkEnd w:id="511"/>
      <w:bookmarkEnd w:id="512"/>
      <w:bookmarkEnd w:id="513"/>
      <w:bookmarkEnd w:id="514"/>
      <w:bookmarkEnd w:id="515"/>
      <w:bookmarkEnd w:id="516"/>
      <w:bookmarkEnd w:id="517"/>
      <w:r w:rsidRPr="002370AF">
        <w:t xml:space="preserve"> </w:t>
      </w:r>
    </w:p>
    <w:p w14:paraId="5F22A2E0" w14:textId="01CA1335" w:rsidR="00C25AF9" w:rsidRPr="00426D1C" w:rsidRDefault="00C25AF9" w:rsidP="00426D1C">
      <w:pPr>
        <w:tabs>
          <w:tab w:val="left" w:pos="2580"/>
        </w:tabs>
        <w:rPr>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8"/>
        <w:gridCol w:w="4457"/>
        <w:gridCol w:w="919"/>
        <w:gridCol w:w="767"/>
        <w:gridCol w:w="615"/>
        <w:gridCol w:w="613"/>
        <w:gridCol w:w="461"/>
        <w:gridCol w:w="461"/>
        <w:gridCol w:w="613"/>
        <w:gridCol w:w="607"/>
      </w:tblGrid>
      <w:tr w:rsidR="00284BE9" w:rsidRPr="00BC1987" w14:paraId="1F5F9450" w14:textId="77777777" w:rsidTr="00426D1C">
        <w:trPr>
          <w:cantSplit/>
          <w:trHeight w:val="2966"/>
        </w:trPr>
        <w:tc>
          <w:tcPr>
            <w:tcW w:w="436" w:type="pct"/>
            <w:tcBorders>
              <w:bottom w:val="single" w:sz="4" w:space="0" w:color="auto"/>
            </w:tcBorders>
          </w:tcPr>
          <w:p w14:paraId="6630ED17" w14:textId="77777777" w:rsidR="00C25AF9" w:rsidRPr="00BC1987" w:rsidRDefault="00C25AF9" w:rsidP="00426D1C">
            <w:pPr>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Код ОК, ПК</w:t>
            </w:r>
          </w:p>
        </w:tc>
        <w:tc>
          <w:tcPr>
            <w:tcW w:w="2139" w:type="pct"/>
            <w:tcBorders>
              <w:bottom w:val="single" w:sz="4" w:space="0" w:color="auto"/>
            </w:tcBorders>
            <w:vAlign w:val="center"/>
          </w:tcPr>
          <w:p w14:paraId="7E048449" w14:textId="77777777" w:rsidR="00C25AF9" w:rsidRPr="00BC1987" w:rsidRDefault="00C25AF9" w:rsidP="00426D1C">
            <w:pPr>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14:paraId="0E53EB2B" w14:textId="77777777" w:rsidR="00C25AF9" w:rsidRPr="00BC1987" w:rsidRDefault="00C25AF9" w:rsidP="00426D1C">
            <w:pPr>
              <w:jc w:val="center"/>
              <w:rPr>
                <w:rFonts w:ascii="Times New Roman" w:eastAsia="Times New Roman" w:hAnsi="Times New Roman" w:cs="Times New Roman"/>
                <w:lang w:eastAsia="ru-RU"/>
              </w:rPr>
            </w:pPr>
            <w:r w:rsidRPr="00BC1987">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447193D5" w14:textId="77777777" w:rsidR="00C25AF9" w:rsidRPr="00BC1987" w:rsidRDefault="00C25AF9" w:rsidP="00426D1C">
            <w:pPr>
              <w:jc w:val="center"/>
              <w:rPr>
                <w:rFonts w:ascii="Times New Roman" w:eastAsia="Times New Roman" w:hAnsi="Times New Roman" w:cs="Times New Roman"/>
                <w:lang w:eastAsia="ru-RU"/>
              </w:rPr>
            </w:pPr>
            <w:r w:rsidRPr="00BC1987">
              <w:rPr>
                <w:rFonts w:ascii="Times New Roman" w:eastAsia="Times New Roman" w:hAnsi="Times New Roman" w:cs="Times New Roman"/>
                <w:iCs/>
                <w:lang w:eastAsia="ru-RU"/>
              </w:rPr>
              <w:t>В т.ч. в форме практической подготовки</w:t>
            </w:r>
          </w:p>
        </w:tc>
        <w:tc>
          <w:tcPr>
            <w:tcW w:w="295" w:type="pct"/>
            <w:shd w:val="clear" w:color="auto" w:fill="D9D9D9" w:themeFill="background1" w:themeFillShade="D9"/>
            <w:textDirection w:val="btLr"/>
            <w:vAlign w:val="center"/>
          </w:tcPr>
          <w:p w14:paraId="54412998" w14:textId="77777777" w:rsidR="00C25AF9" w:rsidRPr="00BC1987" w:rsidRDefault="00C25AF9" w:rsidP="00426D1C">
            <w:pPr>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Обучение по МДК, в т.ч.:</w:t>
            </w:r>
          </w:p>
        </w:tc>
        <w:tc>
          <w:tcPr>
            <w:tcW w:w="294" w:type="pct"/>
            <w:textDirection w:val="btLr"/>
            <w:vAlign w:val="center"/>
          </w:tcPr>
          <w:p w14:paraId="62E5968A" w14:textId="77777777" w:rsidR="00C25AF9" w:rsidRPr="00BC1987" w:rsidRDefault="00C25AF9" w:rsidP="00426D1C">
            <w:pPr>
              <w:jc w:val="center"/>
              <w:rPr>
                <w:rFonts w:ascii="Times New Roman" w:eastAsia="Times New Roman" w:hAnsi="Times New Roman" w:cs="Times New Roman"/>
                <w:lang w:eastAsia="ru-RU"/>
              </w:rPr>
            </w:pPr>
            <w:r w:rsidRPr="00BC1987">
              <w:rPr>
                <w:rFonts w:ascii="Times New Roman" w:hAnsi="Times New Roman" w:cs="Times New Roman"/>
                <w:bCs/>
                <w:sz w:val="24"/>
                <w:szCs w:val="24"/>
              </w:rPr>
              <w:t>Учебные занятия</w:t>
            </w:r>
          </w:p>
        </w:tc>
        <w:tc>
          <w:tcPr>
            <w:tcW w:w="221" w:type="pct"/>
            <w:textDirection w:val="btLr"/>
            <w:vAlign w:val="center"/>
          </w:tcPr>
          <w:p w14:paraId="1CCD22AC" w14:textId="77777777" w:rsidR="00C25AF9" w:rsidRPr="00BC1987" w:rsidRDefault="00C25AF9" w:rsidP="00426D1C">
            <w:pPr>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Курсовая работа (проект)</w:t>
            </w:r>
          </w:p>
        </w:tc>
        <w:tc>
          <w:tcPr>
            <w:tcW w:w="221" w:type="pct"/>
            <w:textDirection w:val="btLr"/>
            <w:vAlign w:val="center"/>
          </w:tcPr>
          <w:p w14:paraId="04B7E19A" w14:textId="77777777" w:rsidR="00C25AF9" w:rsidRPr="00BC1987" w:rsidRDefault="00C25AF9" w:rsidP="00426D1C">
            <w:pPr>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Самостоятельная работа</w:t>
            </w:r>
            <w:r w:rsidRPr="00BC1987">
              <w:rPr>
                <w:rFonts w:ascii="Times New Roman" w:eastAsia="Times New Roman" w:hAnsi="Times New Roman" w:cs="Times New Roman"/>
                <w:i/>
                <w:vertAlign w:val="superscript"/>
                <w:lang w:eastAsia="ru-RU"/>
              </w:rPr>
              <w:footnoteReference w:id="8"/>
            </w:r>
          </w:p>
        </w:tc>
        <w:tc>
          <w:tcPr>
            <w:tcW w:w="294" w:type="pct"/>
            <w:shd w:val="clear" w:color="auto" w:fill="D9D9D9" w:themeFill="background1" w:themeFillShade="D9"/>
            <w:textDirection w:val="btLr"/>
            <w:vAlign w:val="center"/>
          </w:tcPr>
          <w:p w14:paraId="1D567E81" w14:textId="77777777" w:rsidR="00C25AF9" w:rsidRPr="00BC1987" w:rsidRDefault="00C25AF9" w:rsidP="00426D1C">
            <w:pPr>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Учебная практика</w:t>
            </w:r>
          </w:p>
        </w:tc>
        <w:tc>
          <w:tcPr>
            <w:tcW w:w="291" w:type="pct"/>
            <w:shd w:val="clear" w:color="auto" w:fill="D9D9D9" w:themeFill="background1" w:themeFillShade="D9"/>
            <w:textDirection w:val="btLr"/>
          </w:tcPr>
          <w:p w14:paraId="1A3FDF20" w14:textId="77777777" w:rsidR="00C25AF9" w:rsidRPr="00BC1987" w:rsidRDefault="00C25AF9" w:rsidP="00426D1C">
            <w:pPr>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Производственная практика</w:t>
            </w:r>
          </w:p>
        </w:tc>
      </w:tr>
      <w:tr w:rsidR="00284BE9" w:rsidRPr="00BC1987" w14:paraId="22802F69" w14:textId="77777777" w:rsidTr="00284BE9">
        <w:trPr>
          <w:cantSplit/>
          <w:trHeight w:val="73"/>
        </w:trPr>
        <w:tc>
          <w:tcPr>
            <w:tcW w:w="436" w:type="pct"/>
            <w:tcBorders>
              <w:bottom w:val="single" w:sz="4" w:space="0" w:color="auto"/>
            </w:tcBorders>
            <w:vAlign w:val="center"/>
          </w:tcPr>
          <w:p w14:paraId="30C971B1" w14:textId="77777777" w:rsidR="00C25AF9" w:rsidRPr="00BC1987" w:rsidRDefault="00C25AF9" w:rsidP="00426D1C">
            <w:pPr>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1</w:t>
            </w:r>
          </w:p>
        </w:tc>
        <w:tc>
          <w:tcPr>
            <w:tcW w:w="2139" w:type="pct"/>
            <w:tcBorders>
              <w:bottom w:val="single" w:sz="4" w:space="0" w:color="auto"/>
            </w:tcBorders>
            <w:vAlign w:val="center"/>
          </w:tcPr>
          <w:p w14:paraId="3B1B68B8" w14:textId="77777777" w:rsidR="00C25AF9" w:rsidRPr="00BC1987" w:rsidRDefault="00C25AF9" w:rsidP="00426D1C">
            <w:pPr>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258D3762" w14:textId="77777777" w:rsidR="00C25AF9" w:rsidRPr="00BC1987" w:rsidRDefault="00C25AF9" w:rsidP="00426D1C">
            <w:pPr>
              <w:jc w:val="center"/>
              <w:rPr>
                <w:rFonts w:ascii="Times New Roman" w:eastAsia="Times New Roman" w:hAnsi="Times New Roman" w:cs="Times New Roman"/>
                <w:iCs/>
                <w:sz w:val="16"/>
                <w:szCs w:val="16"/>
                <w:lang w:eastAsia="ru-RU"/>
              </w:rPr>
            </w:pPr>
            <w:r w:rsidRPr="00BC1987">
              <w:rPr>
                <w:rFonts w:ascii="Times New Roman" w:eastAsia="Times New Roman" w:hAnsi="Times New Roman" w:cs="Times New Roman"/>
                <w:iCs/>
                <w:sz w:val="16"/>
                <w:szCs w:val="16"/>
                <w:lang w:eastAsia="ru-RU"/>
              </w:rPr>
              <w:t>3</w:t>
            </w:r>
          </w:p>
        </w:tc>
        <w:tc>
          <w:tcPr>
            <w:tcW w:w="368" w:type="pct"/>
            <w:tcBorders>
              <w:bottom w:val="single" w:sz="4" w:space="0" w:color="auto"/>
            </w:tcBorders>
            <w:vAlign w:val="center"/>
          </w:tcPr>
          <w:p w14:paraId="35926A97" w14:textId="77777777" w:rsidR="00C25AF9" w:rsidRPr="00BC1987" w:rsidRDefault="00C25AF9" w:rsidP="00426D1C">
            <w:pPr>
              <w:jc w:val="center"/>
              <w:rPr>
                <w:rFonts w:ascii="Times New Roman" w:eastAsia="Times New Roman" w:hAnsi="Times New Roman" w:cs="Times New Roman"/>
                <w:iCs/>
                <w:sz w:val="16"/>
                <w:szCs w:val="16"/>
                <w:lang w:eastAsia="ru-RU"/>
              </w:rPr>
            </w:pPr>
            <w:r w:rsidRPr="00BC1987">
              <w:rPr>
                <w:rFonts w:ascii="Times New Roman" w:eastAsia="Times New Roman" w:hAnsi="Times New Roman" w:cs="Times New Roman"/>
                <w:sz w:val="16"/>
                <w:szCs w:val="16"/>
                <w:lang w:eastAsia="ru-RU"/>
              </w:rPr>
              <w:t>4</w:t>
            </w:r>
          </w:p>
        </w:tc>
        <w:tc>
          <w:tcPr>
            <w:tcW w:w="295" w:type="pct"/>
            <w:shd w:val="clear" w:color="auto" w:fill="D9D9D9" w:themeFill="background1" w:themeFillShade="D9"/>
            <w:vAlign w:val="center"/>
          </w:tcPr>
          <w:p w14:paraId="4D100157" w14:textId="77777777" w:rsidR="00C25AF9" w:rsidRPr="00BC1987" w:rsidRDefault="00C25AF9" w:rsidP="00426D1C">
            <w:pPr>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5</w:t>
            </w:r>
          </w:p>
        </w:tc>
        <w:tc>
          <w:tcPr>
            <w:tcW w:w="294" w:type="pct"/>
            <w:vAlign w:val="center"/>
          </w:tcPr>
          <w:p w14:paraId="7A104251" w14:textId="77777777" w:rsidR="00C25AF9" w:rsidRPr="00BC1987" w:rsidRDefault="00C25AF9" w:rsidP="00426D1C">
            <w:pPr>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color w:val="000000"/>
                <w:sz w:val="16"/>
                <w:szCs w:val="16"/>
                <w:lang w:eastAsia="ru-RU"/>
              </w:rPr>
              <w:t>6</w:t>
            </w:r>
          </w:p>
        </w:tc>
        <w:tc>
          <w:tcPr>
            <w:tcW w:w="221" w:type="pct"/>
            <w:vAlign w:val="center"/>
          </w:tcPr>
          <w:p w14:paraId="5CCD03DA" w14:textId="77777777" w:rsidR="00C25AF9" w:rsidRPr="00BC1987" w:rsidRDefault="00C25AF9" w:rsidP="00426D1C">
            <w:pPr>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7</w:t>
            </w:r>
          </w:p>
        </w:tc>
        <w:tc>
          <w:tcPr>
            <w:tcW w:w="221" w:type="pct"/>
            <w:vAlign w:val="center"/>
          </w:tcPr>
          <w:p w14:paraId="4019A7B9" w14:textId="77777777" w:rsidR="00C25AF9" w:rsidRPr="00BC1987" w:rsidRDefault="00C25AF9" w:rsidP="00426D1C">
            <w:pPr>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334442C5" w14:textId="77777777" w:rsidR="00C25AF9" w:rsidRPr="00BC1987" w:rsidRDefault="00C25AF9" w:rsidP="00426D1C">
            <w:pPr>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5CC23BE2" w14:textId="77777777" w:rsidR="00C25AF9" w:rsidRPr="00BC1987" w:rsidRDefault="00C25AF9" w:rsidP="00426D1C">
            <w:pPr>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10</w:t>
            </w:r>
          </w:p>
        </w:tc>
      </w:tr>
      <w:tr w:rsidR="00284BE9" w:rsidRPr="00BC1987" w14:paraId="2C9523AA" w14:textId="77777777" w:rsidTr="00284BE9">
        <w:tc>
          <w:tcPr>
            <w:tcW w:w="436" w:type="pct"/>
          </w:tcPr>
          <w:p w14:paraId="2AA78E9C" w14:textId="77777777" w:rsidR="00C25AF9" w:rsidRPr="00BC1987" w:rsidRDefault="00C25AF9" w:rsidP="00FE3FA4">
            <w:pPr>
              <w:rPr>
                <w:rFonts w:ascii="Times New Roman" w:eastAsia="Times New Roman" w:hAnsi="Times New Roman" w:cs="Times New Roman"/>
                <w:b/>
                <w:color w:val="000000"/>
                <w:sz w:val="20"/>
                <w:szCs w:val="20"/>
                <w:lang w:eastAsia="ru-RU"/>
              </w:rPr>
            </w:pPr>
            <w:r w:rsidRPr="00BC1987">
              <w:rPr>
                <w:rFonts w:ascii="Times New Roman" w:eastAsia="Times New Roman" w:hAnsi="Times New Roman" w:cs="Times New Roman"/>
                <w:b/>
                <w:color w:val="000000"/>
                <w:sz w:val="20"/>
                <w:szCs w:val="20"/>
                <w:lang w:eastAsia="ru-RU"/>
              </w:rPr>
              <w:t xml:space="preserve">ПК </w:t>
            </w:r>
            <w:r>
              <w:rPr>
                <w:rFonts w:ascii="Times New Roman" w:eastAsia="Times New Roman" w:hAnsi="Times New Roman" w:cs="Times New Roman"/>
                <w:b/>
                <w:color w:val="000000"/>
                <w:sz w:val="20"/>
                <w:szCs w:val="20"/>
                <w:lang w:eastAsia="ru-RU"/>
              </w:rPr>
              <w:t>4</w:t>
            </w:r>
            <w:r w:rsidRPr="00BC1987">
              <w:rPr>
                <w:rFonts w:ascii="Times New Roman" w:eastAsia="Times New Roman" w:hAnsi="Times New Roman" w:cs="Times New Roman"/>
                <w:b/>
                <w:color w:val="000000"/>
                <w:sz w:val="20"/>
                <w:szCs w:val="20"/>
                <w:lang w:eastAsia="ru-RU"/>
              </w:rPr>
              <w:t xml:space="preserve">.1 – </w:t>
            </w:r>
            <w:r>
              <w:rPr>
                <w:rFonts w:ascii="Times New Roman" w:eastAsia="Times New Roman" w:hAnsi="Times New Roman" w:cs="Times New Roman"/>
                <w:b/>
                <w:color w:val="000000"/>
                <w:sz w:val="20"/>
                <w:szCs w:val="20"/>
                <w:lang w:eastAsia="ru-RU"/>
              </w:rPr>
              <w:t>4.4</w:t>
            </w:r>
          </w:p>
          <w:p w14:paraId="7916CABD" w14:textId="77777777" w:rsidR="00C25AF9" w:rsidRPr="00BC1987" w:rsidRDefault="00C25AF9" w:rsidP="00FE3FA4">
            <w:pPr>
              <w:rPr>
                <w:rFonts w:ascii="Times New Roman" w:eastAsia="Times New Roman" w:hAnsi="Times New Roman" w:cs="Times New Roman"/>
                <w:b/>
                <w:color w:val="000000"/>
                <w:sz w:val="20"/>
                <w:szCs w:val="20"/>
                <w:lang w:eastAsia="ru-RU"/>
              </w:rPr>
            </w:pPr>
            <w:r w:rsidRPr="00BC1987">
              <w:rPr>
                <w:rFonts w:ascii="Times New Roman" w:eastAsia="Times New Roman" w:hAnsi="Times New Roman" w:cs="Times New Roman"/>
                <w:b/>
                <w:color w:val="000000"/>
                <w:sz w:val="20"/>
                <w:szCs w:val="20"/>
                <w:lang w:eastAsia="ru-RU"/>
              </w:rPr>
              <w:t xml:space="preserve">ОК </w:t>
            </w:r>
            <w:r>
              <w:rPr>
                <w:rFonts w:ascii="Times New Roman" w:eastAsia="Times New Roman" w:hAnsi="Times New Roman" w:cs="Times New Roman"/>
                <w:b/>
                <w:color w:val="000000"/>
                <w:sz w:val="20"/>
                <w:szCs w:val="20"/>
                <w:lang w:eastAsia="ru-RU"/>
              </w:rPr>
              <w:t>0</w:t>
            </w:r>
            <w:r w:rsidRPr="00BC1987">
              <w:rPr>
                <w:rFonts w:ascii="Times New Roman" w:eastAsia="Times New Roman" w:hAnsi="Times New Roman" w:cs="Times New Roman"/>
                <w:b/>
                <w:color w:val="000000"/>
                <w:sz w:val="20"/>
                <w:szCs w:val="20"/>
                <w:lang w:eastAsia="ru-RU"/>
              </w:rPr>
              <w:t>1</w:t>
            </w:r>
            <w:r>
              <w:rPr>
                <w:rFonts w:ascii="Times New Roman" w:eastAsia="Times New Roman" w:hAnsi="Times New Roman" w:cs="Times New Roman"/>
                <w:b/>
                <w:color w:val="000000"/>
                <w:sz w:val="20"/>
                <w:szCs w:val="20"/>
                <w:lang w:eastAsia="ru-RU"/>
              </w:rPr>
              <w:t>-07</w:t>
            </w:r>
            <w:r w:rsidRPr="00BC1987">
              <w:rPr>
                <w:rFonts w:ascii="Times New Roman" w:eastAsia="Times New Roman" w:hAnsi="Times New Roman" w:cs="Times New Roman"/>
                <w:b/>
                <w:color w:val="000000"/>
                <w:sz w:val="20"/>
                <w:szCs w:val="20"/>
                <w:lang w:eastAsia="ru-RU"/>
              </w:rPr>
              <w:t>,</w:t>
            </w:r>
            <w:r>
              <w:rPr>
                <w:rFonts w:ascii="Times New Roman" w:eastAsia="Times New Roman" w:hAnsi="Times New Roman" w:cs="Times New Roman"/>
                <w:b/>
                <w:color w:val="000000"/>
                <w:sz w:val="20"/>
                <w:szCs w:val="20"/>
                <w:lang w:eastAsia="ru-RU"/>
              </w:rPr>
              <w:t xml:space="preserve"> 0</w:t>
            </w:r>
            <w:r w:rsidRPr="00BC1987">
              <w:rPr>
                <w:rFonts w:ascii="Times New Roman" w:eastAsia="Times New Roman" w:hAnsi="Times New Roman" w:cs="Times New Roman"/>
                <w:b/>
                <w:color w:val="000000"/>
                <w:sz w:val="20"/>
                <w:szCs w:val="20"/>
                <w:lang w:eastAsia="ru-RU"/>
              </w:rPr>
              <w:t>9</w:t>
            </w:r>
          </w:p>
          <w:p w14:paraId="7A6CAD37" w14:textId="77777777" w:rsidR="00C25AF9" w:rsidRPr="00BC1987" w:rsidRDefault="00C25AF9" w:rsidP="00FE3FA4">
            <w:pPr>
              <w:rPr>
                <w:rFonts w:ascii="Times New Roman" w:eastAsia="Times New Roman" w:hAnsi="Times New Roman" w:cs="Times New Roman"/>
                <w:bCs/>
                <w:lang w:eastAsia="ru-RU"/>
              </w:rPr>
            </w:pPr>
          </w:p>
        </w:tc>
        <w:tc>
          <w:tcPr>
            <w:tcW w:w="2139" w:type="pct"/>
          </w:tcPr>
          <w:p w14:paraId="33A1C0FF" w14:textId="445D4832" w:rsidR="00C25AF9" w:rsidRPr="00102429" w:rsidRDefault="00284BE9" w:rsidP="00FE3FA4">
            <w:pPr>
              <w:rPr>
                <w:rFonts w:ascii="Times New Roman" w:eastAsia="Times New Roman" w:hAnsi="Times New Roman" w:cs="Times New Roman"/>
                <w:lang w:eastAsia="ru-RU"/>
              </w:rPr>
            </w:pPr>
            <w:r w:rsidRPr="00102429">
              <w:rPr>
                <w:rFonts w:ascii="Times New Roman" w:eastAsia="Times New Roman" w:hAnsi="Times New Roman" w:cs="Times New Roman"/>
                <w:b/>
                <w:color w:val="000000"/>
                <w:lang w:eastAsia="ru-RU"/>
              </w:rPr>
              <w:t>Раздел 1.</w:t>
            </w:r>
            <w:r w:rsidR="00102429" w:rsidRPr="00102429">
              <w:rPr>
                <w:rFonts w:ascii="Times New Roman" w:eastAsia="Times New Roman" w:hAnsi="Times New Roman" w:cs="Times New Roman"/>
                <w:color w:val="000000"/>
                <w:lang w:eastAsia="ru-RU"/>
              </w:rPr>
              <w:t xml:space="preserve"> </w:t>
            </w:r>
            <w:r w:rsidR="00C25AF9" w:rsidRPr="00102429">
              <w:rPr>
                <w:rFonts w:ascii="Times New Roman" w:eastAsia="Times New Roman" w:hAnsi="Times New Roman" w:cs="Times New Roman"/>
                <w:iCs/>
                <w:lang w:eastAsia="ru-RU"/>
              </w:rPr>
              <w:t>Теоретические и методические основы преподавания изобразительного искусства и технологии по программам начального общего образования</w:t>
            </w:r>
          </w:p>
        </w:tc>
        <w:tc>
          <w:tcPr>
            <w:tcW w:w="441" w:type="pct"/>
          </w:tcPr>
          <w:p w14:paraId="5F75CC94" w14:textId="77777777" w:rsidR="00C25AF9" w:rsidRPr="00BC1987" w:rsidRDefault="00C25AF9" w:rsidP="0010242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8" w:type="pct"/>
          </w:tcPr>
          <w:p w14:paraId="453630B8" w14:textId="77777777" w:rsidR="00C25AF9" w:rsidRPr="00BC1987" w:rsidRDefault="00C25AF9" w:rsidP="001024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95" w:type="pct"/>
            <w:shd w:val="clear" w:color="auto" w:fill="D9D9D9" w:themeFill="background1" w:themeFillShade="D9"/>
          </w:tcPr>
          <w:p w14:paraId="4AF7CC59" w14:textId="77777777" w:rsidR="00C25AF9" w:rsidRPr="00BC1987" w:rsidRDefault="00C25AF9" w:rsidP="00102429">
            <w:pPr>
              <w:jc w:val="center"/>
              <w:rPr>
                <w:rFonts w:ascii="Times New Roman" w:eastAsia="Times New Roman" w:hAnsi="Times New Roman" w:cs="Times New Roman"/>
                <w:b/>
                <w:bCs/>
                <w:lang w:eastAsia="ru-RU"/>
              </w:rPr>
            </w:pPr>
            <w:r w:rsidRPr="00BC1987">
              <w:rPr>
                <w:rFonts w:ascii="Times New Roman" w:eastAsia="Times New Roman" w:hAnsi="Times New Roman" w:cs="Times New Roman"/>
                <w:b/>
                <w:bCs/>
                <w:lang w:eastAsia="ru-RU"/>
              </w:rPr>
              <w:t>72</w:t>
            </w:r>
          </w:p>
        </w:tc>
        <w:tc>
          <w:tcPr>
            <w:tcW w:w="294" w:type="pct"/>
          </w:tcPr>
          <w:p w14:paraId="1F675371" w14:textId="77777777" w:rsidR="00C25AF9" w:rsidRPr="00BC1987" w:rsidRDefault="00C25AF9" w:rsidP="00102429">
            <w:pPr>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72</w:t>
            </w:r>
          </w:p>
        </w:tc>
        <w:tc>
          <w:tcPr>
            <w:tcW w:w="221" w:type="pct"/>
          </w:tcPr>
          <w:p w14:paraId="59F8D91C" w14:textId="77777777" w:rsidR="00C25AF9" w:rsidRPr="00BC1987" w:rsidRDefault="00C25AF9" w:rsidP="00102429">
            <w:pPr>
              <w:jc w:val="center"/>
              <w:rPr>
                <w:rFonts w:ascii="Times New Roman" w:eastAsia="Times New Roman" w:hAnsi="Times New Roman" w:cs="Times New Roman"/>
                <w:b/>
                <w:bCs/>
                <w:lang w:eastAsia="ru-RU"/>
              </w:rPr>
            </w:pPr>
            <w:r w:rsidRPr="00BC1987">
              <w:rPr>
                <w:rFonts w:ascii="Times New Roman" w:eastAsia="Times New Roman" w:hAnsi="Times New Roman" w:cs="Times New Roman"/>
                <w:lang w:eastAsia="ru-RU"/>
              </w:rPr>
              <w:t>-</w:t>
            </w:r>
          </w:p>
        </w:tc>
        <w:tc>
          <w:tcPr>
            <w:tcW w:w="221" w:type="pct"/>
          </w:tcPr>
          <w:p w14:paraId="3AADF6D1" w14:textId="77777777" w:rsidR="00C25AF9" w:rsidRPr="00BC1987" w:rsidRDefault="00C25AF9" w:rsidP="00102429">
            <w:pPr>
              <w:jc w:val="center"/>
              <w:rPr>
                <w:rFonts w:ascii="Times New Roman" w:eastAsia="Times New Roman" w:hAnsi="Times New Roman" w:cs="Times New Roman"/>
                <w:b/>
                <w:bCs/>
                <w:lang w:eastAsia="ru-RU"/>
              </w:rPr>
            </w:pPr>
            <w:r w:rsidRPr="00BC1987">
              <w:rPr>
                <w:rFonts w:ascii="Times New Roman" w:eastAsia="Times New Roman" w:hAnsi="Times New Roman" w:cs="Times New Roman"/>
                <w:b/>
                <w:bCs/>
                <w:lang w:eastAsia="ru-RU"/>
              </w:rPr>
              <w:t>-</w:t>
            </w:r>
          </w:p>
        </w:tc>
        <w:tc>
          <w:tcPr>
            <w:tcW w:w="294" w:type="pct"/>
            <w:shd w:val="clear" w:color="auto" w:fill="D9D9D9" w:themeFill="background1" w:themeFillShade="D9"/>
          </w:tcPr>
          <w:p w14:paraId="3EE27C21" w14:textId="77777777" w:rsidR="00C25AF9" w:rsidRPr="00BC1987" w:rsidRDefault="00C25AF9" w:rsidP="0010242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shd w:val="clear" w:color="auto" w:fill="D9D9D9" w:themeFill="background1" w:themeFillShade="D9"/>
          </w:tcPr>
          <w:p w14:paraId="11C0CD6A" w14:textId="77777777" w:rsidR="00C25AF9" w:rsidRPr="00BC1987" w:rsidRDefault="00C25AF9" w:rsidP="0010242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284BE9" w:rsidRPr="00BC1987" w14:paraId="15B058F7" w14:textId="77777777" w:rsidTr="00284BE9">
        <w:trPr>
          <w:trHeight w:val="314"/>
        </w:trPr>
        <w:tc>
          <w:tcPr>
            <w:tcW w:w="436" w:type="pct"/>
          </w:tcPr>
          <w:p w14:paraId="70860786" w14:textId="77777777" w:rsidR="00C25AF9" w:rsidRPr="00BC1987" w:rsidRDefault="00C25AF9" w:rsidP="00FE3FA4">
            <w:pPr>
              <w:rPr>
                <w:rFonts w:ascii="Times New Roman" w:eastAsia="Times New Roman" w:hAnsi="Times New Roman" w:cs="Times New Roman"/>
                <w:bCs/>
                <w:lang w:eastAsia="ru-RU"/>
              </w:rPr>
            </w:pPr>
          </w:p>
        </w:tc>
        <w:tc>
          <w:tcPr>
            <w:tcW w:w="2139" w:type="pct"/>
          </w:tcPr>
          <w:p w14:paraId="60DB868E" w14:textId="77777777" w:rsidR="00C25AF9" w:rsidRPr="00BC1987" w:rsidRDefault="00C25AF9" w:rsidP="00FE3FA4">
            <w:pPr>
              <w:rPr>
                <w:rFonts w:ascii="Times New Roman" w:eastAsia="Times New Roman" w:hAnsi="Times New Roman" w:cs="Times New Roman"/>
                <w:bCs/>
                <w:lang w:eastAsia="ru-RU"/>
              </w:rPr>
            </w:pPr>
            <w:r w:rsidRPr="00BC1987">
              <w:rPr>
                <w:rFonts w:ascii="Times New Roman" w:eastAsia="Times New Roman" w:hAnsi="Times New Roman" w:cs="Times New Roman"/>
                <w:bCs/>
                <w:lang w:eastAsia="ru-RU"/>
              </w:rPr>
              <w:t>Учебная практика</w:t>
            </w:r>
          </w:p>
        </w:tc>
        <w:tc>
          <w:tcPr>
            <w:tcW w:w="441" w:type="pct"/>
          </w:tcPr>
          <w:p w14:paraId="60C5DE8F" w14:textId="77777777" w:rsidR="00C25AF9" w:rsidRPr="00BC1987" w:rsidRDefault="00C25AF9" w:rsidP="0010242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8" w:type="pct"/>
          </w:tcPr>
          <w:p w14:paraId="21F80026" w14:textId="77777777" w:rsidR="00C25AF9" w:rsidRPr="00BC1987" w:rsidRDefault="00C25AF9" w:rsidP="00102429">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295" w:type="pct"/>
            <w:shd w:val="clear" w:color="auto" w:fill="D9D9D9" w:themeFill="background1" w:themeFillShade="D9"/>
          </w:tcPr>
          <w:p w14:paraId="422A705F" w14:textId="77777777" w:rsidR="00C25AF9" w:rsidRPr="00BC1987" w:rsidRDefault="00C25AF9" w:rsidP="00102429">
            <w:pPr>
              <w:jc w:val="center"/>
              <w:rPr>
                <w:rFonts w:ascii="Times New Roman" w:eastAsia="Times New Roman" w:hAnsi="Times New Roman" w:cs="Times New Roman"/>
                <w:b/>
                <w:bCs/>
                <w:lang w:eastAsia="ru-RU"/>
              </w:rPr>
            </w:pPr>
          </w:p>
        </w:tc>
        <w:tc>
          <w:tcPr>
            <w:tcW w:w="736" w:type="pct"/>
            <w:gridSpan w:val="3"/>
            <w:shd w:val="clear" w:color="auto" w:fill="auto"/>
          </w:tcPr>
          <w:p w14:paraId="7125B9AF" w14:textId="77777777" w:rsidR="00C25AF9" w:rsidRPr="00BC1987" w:rsidRDefault="00C25AF9" w:rsidP="00102429">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4F517239" w14:textId="77777777" w:rsidR="00C25AF9" w:rsidRPr="00BC1987" w:rsidRDefault="00C25AF9" w:rsidP="0010242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shd w:val="clear" w:color="auto" w:fill="D9D9D9" w:themeFill="background1" w:themeFillShade="D9"/>
          </w:tcPr>
          <w:p w14:paraId="0297D418" w14:textId="77777777" w:rsidR="00C25AF9" w:rsidRPr="00BC1987" w:rsidRDefault="00C25AF9" w:rsidP="00102429">
            <w:pPr>
              <w:jc w:val="center"/>
              <w:rPr>
                <w:rFonts w:ascii="Times New Roman" w:eastAsia="Times New Roman" w:hAnsi="Times New Roman" w:cs="Times New Roman"/>
                <w:b/>
                <w:bCs/>
                <w:lang w:eastAsia="ru-RU"/>
              </w:rPr>
            </w:pPr>
          </w:p>
        </w:tc>
      </w:tr>
      <w:tr w:rsidR="00284BE9" w:rsidRPr="00BC1987" w14:paraId="1C5AD77A" w14:textId="77777777" w:rsidTr="00284BE9">
        <w:trPr>
          <w:trHeight w:val="314"/>
        </w:trPr>
        <w:tc>
          <w:tcPr>
            <w:tcW w:w="436" w:type="pct"/>
          </w:tcPr>
          <w:p w14:paraId="2951B0B5" w14:textId="77777777" w:rsidR="00C25AF9" w:rsidRPr="00BC1987" w:rsidRDefault="00C25AF9" w:rsidP="00FE3FA4">
            <w:pPr>
              <w:rPr>
                <w:rFonts w:ascii="Times New Roman" w:eastAsia="Times New Roman" w:hAnsi="Times New Roman" w:cs="Times New Roman"/>
                <w:lang w:eastAsia="ru-RU"/>
              </w:rPr>
            </w:pPr>
          </w:p>
        </w:tc>
        <w:tc>
          <w:tcPr>
            <w:tcW w:w="2139" w:type="pct"/>
          </w:tcPr>
          <w:p w14:paraId="3DF4EA58" w14:textId="77777777" w:rsidR="00C25AF9" w:rsidRPr="00BC1987" w:rsidRDefault="00C25AF9" w:rsidP="00FE3FA4">
            <w:pPr>
              <w:rPr>
                <w:rFonts w:ascii="Times New Roman" w:eastAsia="Times New Roman" w:hAnsi="Times New Roman" w:cs="Times New Roman"/>
                <w:b/>
                <w:bCs/>
                <w:u w:val="single"/>
                <w:lang w:eastAsia="ru-RU"/>
              </w:rPr>
            </w:pPr>
            <w:r w:rsidRPr="00BC1987">
              <w:rPr>
                <w:rFonts w:ascii="Times New Roman" w:eastAsia="Times New Roman" w:hAnsi="Times New Roman" w:cs="Times New Roman"/>
                <w:lang w:eastAsia="ru-RU"/>
              </w:rPr>
              <w:t>Производственная практика</w:t>
            </w:r>
          </w:p>
        </w:tc>
        <w:tc>
          <w:tcPr>
            <w:tcW w:w="441" w:type="pct"/>
          </w:tcPr>
          <w:p w14:paraId="77CEFC98" w14:textId="77777777" w:rsidR="00C25AF9" w:rsidRPr="00BC1987" w:rsidRDefault="00C25AF9" w:rsidP="0010242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8" w:type="pct"/>
          </w:tcPr>
          <w:p w14:paraId="5ABD501F" w14:textId="77777777" w:rsidR="00C25AF9" w:rsidRPr="00BC1987" w:rsidRDefault="00C25AF9" w:rsidP="00102429">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95" w:type="pct"/>
            <w:shd w:val="clear" w:color="auto" w:fill="D9D9D9" w:themeFill="background1" w:themeFillShade="D9"/>
          </w:tcPr>
          <w:p w14:paraId="2BB7ADAC" w14:textId="77777777" w:rsidR="00C25AF9" w:rsidRPr="00BC1987" w:rsidRDefault="00C25AF9" w:rsidP="00102429">
            <w:pPr>
              <w:jc w:val="center"/>
              <w:rPr>
                <w:rFonts w:ascii="Times New Roman" w:eastAsia="Times New Roman" w:hAnsi="Times New Roman" w:cs="Times New Roman"/>
                <w:b/>
                <w:bCs/>
                <w:lang w:eastAsia="ru-RU"/>
              </w:rPr>
            </w:pPr>
          </w:p>
        </w:tc>
        <w:tc>
          <w:tcPr>
            <w:tcW w:w="736" w:type="pct"/>
            <w:gridSpan w:val="3"/>
            <w:shd w:val="clear" w:color="auto" w:fill="auto"/>
          </w:tcPr>
          <w:p w14:paraId="408E755A" w14:textId="77777777" w:rsidR="00C25AF9" w:rsidRPr="00BC1987" w:rsidRDefault="00C25AF9" w:rsidP="00102429">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3438DDAE" w14:textId="77777777" w:rsidR="00C25AF9" w:rsidRPr="00BC1987" w:rsidRDefault="00C25AF9" w:rsidP="00102429">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049D29D7" w14:textId="77777777" w:rsidR="00C25AF9" w:rsidRPr="00BC1987" w:rsidRDefault="00C25AF9" w:rsidP="0010242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284BE9" w:rsidRPr="00BC1987" w14:paraId="4BA0CC51" w14:textId="77777777" w:rsidTr="00284BE9">
        <w:tc>
          <w:tcPr>
            <w:tcW w:w="436" w:type="pct"/>
          </w:tcPr>
          <w:p w14:paraId="640929E7" w14:textId="77777777" w:rsidR="00C25AF9" w:rsidRPr="00BC1987" w:rsidRDefault="00C25AF9" w:rsidP="00FE3FA4">
            <w:pPr>
              <w:rPr>
                <w:rFonts w:ascii="Times New Roman" w:eastAsia="Times New Roman" w:hAnsi="Times New Roman" w:cs="Times New Roman"/>
                <w:lang w:eastAsia="ru-RU"/>
              </w:rPr>
            </w:pPr>
          </w:p>
        </w:tc>
        <w:tc>
          <w:tcPr>
            <w:tcW w:w="2139" w:type="pct"/>
          </w:tcPr>
          <w:p w14:paraId="4E9960CD" w14:textId="77777777" w:rsidR="00C25AF9" w:rsidRPr="00BC1987" w:rsidRDefault="00C25AF9" w:rsidP="00FE3FA4">
            <w:pP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Промежуточная аттестация</w:t>
            </w:r>
          </w:p>
        </w:tc>
        <w:tc>
          <w:tcPr>
            <w:tcW w:w="441" w:type="pct"/>
          </w:tcPr>
          <w:p w14:paraId="6D23892A" w14:textId="77777777" w:rsidR="00C25AF9" w:rsidRPr="00BC1987" w:rsidRDefault="00C25AF9" w:rsidP="00102429">
            <w:pPr>
              <w:jc w:val="center"/>
              <w:rPr>
                <w:rFonts w:ascii="Times New Roman" w:eastAsia="Times New Roman" w:hAnsi="Times New Roman" w:cs="Times New Roman"/>
                <w:b/>
                <w:bCs/>
                <w:lang w:eastAsia="ru-RU"/>
              </w:rPr>
            </w:pPr>
            <w:r w:rsidRPr="00BC1987">
              <w:rPr>
                <w:rFonts w:ascii="Times New Roman" w:eastAsia="Times New Roman" w:hAnsi="Times New Roman" w:cs="Times New Roman"/>
                <w:b/>
                <w:bCs/>
                <w:lang w:eastAsia="ru-RU"/>
              </w:rPr>
              <w:t>-</w:t>
            </w:r>
          </w:p>
        </w:tc>
        <w:tc>
          <w:tcPr>
            <w:tcW w:w="368" w:type="pct"/>
            <w:shd w:val="clear" w:color="auto" w:fill="auto"/>
          </w:tcPr>
          <w:p w14:paraId="0751F14B" w14:textId="77777777" w:rsidR="00C25AF9" w:rsidRPr="00BC1987" w:rsidRDefault="00C25AF9" w:rsidP="00102429">
            <w:pPr>
              <w:jc w:val="center"/>
              <w:rPr>
                <w:rFonts w:ascii="Times New Roman" w:eastAsia="Times New Roman" w:hAnsi="Times New Roman" w:cs="Times New Roman"/>
                <w:b/>
                <w:lang w:eastAsia="ru-RU"/>
              </w:rPr>
            </w:pPr>
          </w:p>
        </w:tc>
        <w:tc>
          <w:tcPr>
            <w:tcW w:w="295" w:type="pct"/>
            <w:shd w:val="clear" w:color="auto" w:fill="D9D9D9" w:themeFill="background1" w:themeFillShade="D9"/>
          </w:tcPr>
          <w:p w14:paraId="6DA28669" w14:textId="77777777" w:rsidR="00C25AF9" w:rsidRPr="00BC1987" w:rsidRDefault="00C25AF9" w:rsidP="00102429">
            <w:pPr>
              <w:jc w:val="center"/>
              <w:rPr>
                <w:rFonts w:ascii="Times New Roman" w:eastAsia="Times New Roman" w:hAnsi="Times New Roman" w:cs="Times New Roman"/>
                <w:i/>
                <w:lang w:eastAsia="ru-RU"/>
              </w:rPr>
            </w:pPr>
          </w:p>
        </w:tc>
        <w:tc>
          <w:tcPr>
            <w:tcW w:w="736" w:type="pct"/>
            <w:gridSpan w:val="3"/>
            <w:shd w:val="clear" w:color="auto" w:fill="auto"/>
          </w:tcPr>
          <w:p w14:paraId="0F0B64E1" w14:textId="77777777" w:rsidR="00C25AF9" w:rsidRPr="00BC1987" w:rsidRDefault="00C25AF9" w:rsidP="00102429">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4329D398" w14:textId="77777777" w:rsidR="00C25AF9" w:rsidRPr="00BC1987" w:rsidRDefault="00C25AF9" w:rsidP="00102429">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36A74F7A" w14:textId="77777777" w:rsidR="00C25AF9" w:rsidRPr="00BC1987" w:rsidRDefault="00C25AF9" w:rsidP="00102429">
            <w:pPr>
              <w:jc w:val="center"/>
              <w:rPr>
                <w:rFonts w:ascii="Times New Roman" w:eastAsia="Times New Roman" w:hAnsi="Times New Roman" w:cs="Times New Roman"/>
                <w:i/>
                <w:lang w:eastAsia="ru-RU"/>
              </w:rPr>
            </w:pPr>
          </w:p>
        </w:tc>
      </w:tr>
      <w:tr w:rsidR="00284BE9" w:rsidRPr="00C63897" w14:paraId="7206B4A2" w14:textId="77777777" w:rsidTr="00284BE9">
        <w:trPr>
          <w:trHeight w:val="217"/>
        </w:trPr>
        <w:tc>
          <w:tcPr>
            <w:tcW w:w="436" w:type="pct"/>
          </w:tcPr>
          <w:p w14:paraId="72CB26D3" w14:textId="77777777" w:rsidR="00C25AF9" w:rsidRPr="00BC1987" w:rsidRDefault="00C25AF9" w:rsidP="00FE3FA4">
            <w:pPr>
              <w:rPr>
                <w:rFonts w:ascii="Times New Roman" w:eastAsia="Times New Roman" w:hAnsi="Times New Roman" w:cs="Times New Roman"/>
                <w:b/>
                <w:i/>
                <w:lang w:eastAsia="ru-RU"/>
              </w:rPr>
            </w:pPr>
          </w:p>
        </w:tc>
        <w:tc>
          <w:tcPr>
            <w:tcW w:w="2139" w:type="pct"/>
          </w:tcPr>
          <w:p w14:paraId="769D5FF7" w14:textId="77777777" w:rsidR="00C25AF9" w:rsidRPr="00BC1987" w:rsidRDefault="00C25AF9" w:rsidP="00FE3FA4">
            <w:pPr>
              <w:rPr>
                <w:rFonts w:ascii="Times New Roman" w:eastAsia="Times New Roman" w:hAnsi="Times New Roman" w:cs="Times New Roman"/>
                <w:b/>
                <w:i/>
                <w:lang w:eastAsia="ru-RU"/>
              </w:rPr>
            </w:pPr>
            <w:r w:rsidRPr="00BC1987">
              <w:rPr>
                <w:rFonts w:ascii="Times New Roman" w:eastAsia="Times New Roman" w:hAnsi="Times New Roman" w:cs="Times New Roman"/>
                <w:b/>
                <w:i/>
                <w:lang w:eastAsia="ru-RU"/>
              </w:rPr>
              <w:t xml:space="preserve">Всего: </w:t>
            </w:r>
          </w:p>
        </w:tc>
        <w:tc>
          <w:tcPr>
            <w:tcW w:w="441" w:type="pct"/>
          </w:tcPr>
          <w:p w14:paraId="0E77758E" w14:textId="77777777" w:rsidR="00C25AF9" w:rsidRPr="00BC1987" w:rsidRDefault="00C25AF9" w:rsidP="00102429">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180</w:t>
            </w:r>
          </w:p>
        </w:tc>
        <w:tc>
          <w:tcPr>
            <w:tcW w:w="368" w:type="pct"/>
          </w:tcPr>
          <w:p w14:paraId="17E56E94" w14:textId="77777777" w:rsidR="00C25AF9" w:rsidRPr="00BC1987" w:rsidRDefault="00C25AF9" w:rsidP="001024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295" w:type="pct"/>
            <w:shd w:val="clear" w:color="auto" w:fill="D9D9D9" w:themeFill="background1" w:themeFillShade="D9"/>
          </w:tcPr>
          <w:p w14:paraId="57CFDAC3" w14:textId="77777777" w:rsidR="00C25AF9" w:rsidRPr="00BC1987" w:rsidRDefault="00C25AF9" w:rsidP="00102429">
            <w:pPr>
              <w:jc w:val="center"/>
              <w:rPr>
                <w:rFonts w:ascii="Times New Roman" w:eastAsia="Times New Roman" w:hAnsi="Times New Roman" w:cs="Times New Roman"/>
                <w:b/>
                <w:i/>
                <w:lang w:eastAsia="ru-RU"/>
              </w:rPr>
            </w:pPr>
          </w:p>
        </w:tc>
        <w:tc>
          <w:tcPr>
            <w:tcW w:w="294" w:type="pct"/>
          </w:tcPr>
          <w:p w14:paraId="5C08511E" w14:textId="77777777" w:rsidR="00C25AF9" w:rsidRPr="00BC1987" w:rsidRDefault="00C25AF9" w:rsidP="0010242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221" w:type="pct"/>
          </w:tcPr>
          <w:p w14:paraId="461CC36A" w14:textId="77777777" w:rsidR="00C25AF9" w:rsidRPr="00BC1987" w:rsidRDefault="00C25AF9" w:rsidP="00102429">
            <w:pPr>
              <w:jc w:val="center"/>
              <w:rPr>
                <w:rFonts w:ascii="Times New Roman" w:eastAsia="Times New Roman" w:hAnsi="Times New Roman" w:cs="Times New Roman"/>
                <w:b/>
                <w:i/>
                <w:lang w:eastAsia="ru-RU"/>
              </w:rPr>
            </w:pPr>
            <w:r w:rsidRPr="00BC1987">
              <w:rPr>
                <w:rFonts w:ascii="Times New Roman" w:eastAsia="Times New Roman" w:hAnsi="Times New Roman" w:cs="Times New Roman"/>
                <w:b/>
                <w:i/>
                <w:lang w:eastAsia="ru-RU"/>
              </w:rPr>
              <w:t>-</w:t>
            </w:r>
          </w:p>
        </w:tc>
        <w:tc>
          <w:tcPr>
            <w:tcW w:w="221" w:type="pct"/>
          </w:tcPr>
          <w:p w14:paraId="58819957" w14:textId="77777777" w:rsidR="00C25AF9" w:rsidRPr="00BC1987" w:rsidRDefault="00C25AF9" w:rsidP="00102429">
            <w:pPr>
              <w:jc w:val="center"/>
              <w:rPr>
                <w:rFonts w:ascii="Times New Roman" w:eastAsia="Times New Roman" w:hAnsi="Times New Roman" w:cs="Times New Roman"/>
                <w:b/>
                <w:i/>
                <w:lang w:eastAsia="ru-RU"/>
              </w:rPr>
            </w:pPr>
            <w:r w:rsidRPr="00BC1987">
              <w:rPr>
                <w:rFonts w:ascii="Times New Roman" w:eastAsia="Times New Roman" w:hAnsi="Times New Roman" w:cs="Times New Roman"/>
                <w:b/>
                <w:i/>
                <w:lang w:eastAsia="ru-RU"/>
              </w:rPr>
              <w:t>-</w:t>
            </w:r>
          </w:p>
        </w:tc>
        <w:tc>
          <w:tcPr>
            <w:tcW w:w="294" w:type="pct"/>
            <w:shd w:val="clear" w:color="auto" w:fill="D9D9D9" w:themeFill="background1" w:themeFillShade="D9"/>
          </w:tcPr>
          <w:p w14:paraId="7EE484A7" w14:textId="77777777" w:rsidR="00C25AF9" w:rsidRPr="00BC1987" w:rsidRDefault="00C25AF9" w:rsidP="001024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91" w:type="pct"/>
            <w:shd w:val="clear" w:color="auto" w:fill="D9D9D9" w:themeFill="background1" w:themeFillShade="D9"/>
          </w:tcPr>
          <w:p w14:paraId="1FC20A02" w14:textId="77777777" w:rsidR="00C25AF9" w:rsidRPr="00C63897" w:rsidRDefault="00C25AF9" w:rsidP="0010242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25C60262" w14:textId="77777777" w:rsidR="00426D1C" w:rsidRDefault="00426D1C" w:rsidP="002370AF">
      <w:pPr>
        <w:pStyle w:val="114"/>
        <w:rPr>
          <w:rFonts w:asciiTheme="minorHAnsi" w:hAnsiTheme="minorHAnsi"/>
        </w:rPr>
      </w:pPr>
      <w:bookmarkStart w:id="518" w:name="_Toc200524168"/>
      <w:bookmarkStart w:id="519" w:name="_Toc200524397"/>
      <w:bookmarkStart w:id="520" w:name="_Toc200524696"/>
      <w:bookmarkStart w:id="521" w:name="_Toc200527242"/>
      <w:bookmarkStart w:id="522" w:name="_Toc200528009"/>
      <w:bookmarkStart w:id="523" w:name="_Toc200528695"/>
      <w:bookmarkStart w:id="524" w:name="_Toc200530322"/>
      <w:bookmarkStart w:id="525" w:name="_Toc200530868"/>
    </w:p>
    <w:p w14:paraId="20818801" w14:textId="44BA1B3C" w:rsidR="007F2224" w:rsidRPr="00B56FBB" w:rsidRDefault="00BF481D" w:rsidP="002370AF">
      <w:pPr>
        <w:pStyle w:val="114"/>
      </w:pPr>
      <w:r w:rsidRPr="00B56FBB">
        <w:t>2.3. Примерное содержание профессионального модуля</w:t>
      </w:r>
      <w:bookmarkEnd w:id="518"/>
      <w:bookmarkEnd w:id="519"/>
      <w:bookmarkEnd w:id="520"/>
      <w:bookmarkEnd w:id="521"/>
      <w:bookmarkEnd w:id="522"/>
      <w:bookmarkEnd w:id="523"/>
      <w:bookmarkEnd w:id="524"/>
      <w:bookmarkEnd w:id="5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7"/>
        <w:gridCol w:w="7824"/>
      </w:tblGrid>
      <w:tr w:rsidR="00D01460" w:rsidRPr="00BF481D" w14:paraId="46503407" w14:textId="77777777" w:rsidTr="00D01460">
        <w:tc>
          <w:tcPr>
            <w:tcW w:w="1246" w:type="pct"/>
            <w:vAlign w:val="center"/>
            <w:hideMark/>
          </w:tcPr>
          <w:bookmarkEnd w:id="500"/>
          <w:p w14:paraId="6F4F3060" w14:textId="28133F3C" w:rsidR="00D01460" w:rsidRPr="00BF481D" w:rsidRDefault="00102429" w:rsidP="00102429">
            <w:pPr>
              <w:jc w:val="center"/>
              <w:rPr>
                <w:rFonts w:ascii="Times New Roman" w:eastAsia="Times New Roman" w:hAnsi="Times New Roman" w:cs="Times New Roman"/>
                <w:b/>
                <w:sz w:val="23"/>
                <w:szCs w:val="23"/>
                <w:lang w:eastAsia="ru-RU"/>
              </w:rPr>
            </w:pPr>
            <w:r>
              <w:rPr>
                <w:rFonts w:ascii="Times New Roman" w:eastAsia="Times New Roman" w:hAnsi="Times New Roman" w:cs="Times New Roman"/>
                <w:b/>
                <w:bCs/>
                <w:lang w:eastAsia="ru-RU"/>
              </w:rPr>
              <w:t xml:space="preserve">Наименование </w:t>
            </w:r>
            <w:r w:rsidR="00D01460" w:rsidRPr="00C13371">
              <w:rPr>
                <w:rFonts w:ascii="Times New Roman" w:eastAsia="Times New Roman" w:hAnsi="Times New Roman" w:cs="Times New Roman"/>
                <w:b/>
                <w:bCs/>
                <w:lang w:eastAsia="ru-RU"/>
              </w:rPr>
              <w:t>разделов и тем</w:t>
            </w:r>
          </w:p>
        </w:tc>
        <w:tc>
          <w:tcPr>
            <w:tcW w:w="3754" w:type="pct"/>
            <w:vAlign w:val="center"/>
            <w:hideMark/>
          </w:tcPr>
          <w:p w14:paraId="27AB6452" w14:textId="77777777" w:rsidR="00D01460" w:rsidRDefault="00D01460" w:rsidP="00102429">
            <w:pPr>
              <w:jc w:val="center"/>
              <w:rPr>
                <w:rFonts w:ascii="Times New Roman" w:eastAsia="Times New Roman" w:hAnsi="Times New Roman" w:cs="Times New Roman"/>
                <w:b/>
                <w:bCs/>
                <w:lang w:eastAsia="ru-RU"/>
              </w:rPr>
            </w:pPr>
          </w:p>
          <w:p w14:paraId="7A4D6C9D" w14:textId="074CC843" w:rsidR="00D01460" w:rsidRDefault="00D01460" w:rsidP="00102429">
            <w:pPr>
              <w:jc w:val="center"/>
              <w:rPr>
                <w:rFonts w:ascii="Times New Roman" w:eastAsia="Times New Roman" w:hAnsi="Times New Roman" w:cs="Times New Roman"/>
                <w:i/>
                <w:iCs/>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p w14:paraId="2FB91EF1" w14:textId="1A3EE7C0" w:rsidR="00D01460" w:rsidRPr="00BF481D" w:rsidRDefault="00D01460" w:rsidP="00102429">
            <w:pPr>
              <w:jc w:val="center"/>
              <w:rPr>
                <w:rFonts w:ascii="Times New Roman" w:eastAsia="Times New Roman" w:hAnsi="Times New Roman" w:cs="Times New Roman"/>
                <w:b/>
                <w:sz w:val="23"/>
                <w:szCs w:val="23"/>
                <w:lang w:eastAsia="ru-RU"/>
              </w:rPr>
            </w:pPr>
          </w:p>
        </w:tc>
      </w:tr>
      <w:tr w:rsidR="00BF481D" w:rsidRPr="00BF481D" w14:paraId="0972D994" w14:textId="77777777" w:rsidTr="00BF481D">
        <w:tc>
          <w:tcPr>
            <w:tcW w:w="5000" w:type="pct"/>
            <w:gridSpan w:val="2"/>
            <w:tcBorders>
              <w:top w:val="single" w:sz="4" w:space="0" w:color="auto"/>
              <w:left w:val="single" w:sz="4" w:space="0" w:color="auto"/>
              <w:bottom w:val="single" w:sz="4" w:space="0" w:color="auto"/>
              <w:right w:val="single" w:sz="4" w:space="0" w:color="auto"/>
            </w:tcBorders>
            <w:hideMark/>
          </w:tcPr>
          <w:p w14:paraId="166CDA5D" w14:textId="5AF1AFAA" w:rsidR="00BF481D" w:rsidRPr="00BF481D" w:rsidRDefault="00BF481D" w:rsidP="00FE3FA4">
            <w:pPr>
              <w:rPr>
                <w:rFonts w:ascii="Times New Roman" w:eastAsia="Times New Roman" w:hAnsi="Times New Roman" w:cs="Times New Roman"/>
                <w:b/>
                <w:bCs/>
                <w:sz w:val="23"/>
                <w:szCs w:val="23"/>
                <w:lang w:eastAsia="ru-RU"/>
              </w:rPr>
            </w:pPr>
            <w:r w:rsidRPr="00BF481D">
              <w:rPr>
                <w:rFonts w:ascii="Times New Roman" w:eastAsia="Times New Roman" w:hAnsi="Times New Roman" w:cs="Times New Roman"/>
                <w:b/>
                <w:bCs/>
                <w:sz w:val="23"/>
                <w:szCs w:val="23"/>
                <w:lang w:eastAsia="ru-RU"/>
              </w:rPr>
              <w:t>Раздел 1.</w:t>
            </w:r>
            <w:r w:rsidRPr="00BF481D">
              <w:rPr>
                <w:rFonts w:ascii="Calibri" w:eastAsia="Calibri" w:hAnsi="Calibri" w:cs="Times New Roman"/>
              </w:rPr>
              <w:t xml:space="preserve"> </w:t>
            </w:r>
            <w:r w:rsidR="00284BE9">
              <w:t xml:space="preserve"> </w:t>
            </w:r>
            <w:r w:rsidR="00284BE9" w:rsidRPr="00284BE9">
              <w:rPr>
                <w:rFonts w:ascii="Times New Roman" w:eastAsia="Times New Roman" w:hAnsi="Times New Roman" w:cs="Times New Roman"/>
                <w:b/>
                <w:bCs/>
                <w:sz w:val="23"/>
                <w:szCs w:val="23"/>
                <w:lang w:eastAsia="ru-RU"/>
              </w:rPr>
              <w:t>Теоретические и методические основы преподавания изобразительного искусства и технологии по программам начального общего образования</w:t>
            </w:r>
            <w:r w:rsidR="00C91130">
              <w:rPr>
                <w:rFonts w:ascii="Times New Roman" w:eastAsia="Times New Roman" w:hAnsi="Times New Roman" w:cs="Times New Roman"/>
                <w:b/>
                <w:bCs/>
                <w:sz w:val="23"/>
                <w:szCs w:val="23"/>
                <w:lang w:eastAsia="ru-RU"/>
              </w:rPr>
              <w:t xml:space="preserve"> </w:t>
            </w:r>
            <w:r w:rsidR="00102429">
              <w:rPr>
                <w:rFonts w:ascii="Times New Roman" w:eastAsia="Times New Roman" w:hAnsi="Times New Roman" w:cs="Times New Roman"/>
                <w:b/>
                <w:bCs/>
                <w:sz w:val="23"/>
                <w:szCs w:val="23"/>
                <w:lang w:eastAsia="ru-RU"/>
              </w:rPr>
              <w:t>(</w:t>
            </w:r>
            <w:r w:rsidR="00C91130">
              <w:rPr>
                <w:rFonts w:ascii="Times New Roman" w:eastAsia="Times New Roman" w:hAnsi="Times New Roman" w:cs="Times New Roman"/>
                <w:b/>
                <w:bCs/>
                <w:sz w:val="23"/>
                <w:szCs w:val="23"/>
                <w:lang w:eastAsia="ru-RU"/>
              </w:rPr>
              <w:t>72 часа</w:t>
            </w:r>
            <w:r w:rsidR="00102429">
              <w:rPr>
                <w:rFonts w:ascii="Times New Roman" w:eastAsia="Times New Roman" w:hAnsi="Times New Roman" w:cs="Times New Roman"/>
                <w:b/>
                <w:bCs/>
                <w:sz w:val="23"/>
                <w:szCs w:val="23"/>
                <w:lang w:eastAsia="ru-RU"/>
              </w:rPr>
              <w:t>)</w:t>
            </w:r>
          </w:p>
        </w:tc>
      </w:tr>
      <w:tr w:rsidR="00D01460" w:rsidRPr="00BF481D" w14:paraId="29895F7C" w14:textId="77777777" w:rsidTr="00BF481D">
        <w:tc>
          <w:tcPr>
            <w:tcW w:w="5000" w:type="pct"/>
            <w:gridSpan w:val="2"/>
            <w:tcBorders>
              <w:top w:val="single" w:sz="4" w:space="0" w:color="auto"/>
              <w:left w:val="single" w:sz="4" w:space="0" w:color="auto"/>
              <w:bottom w:val="single" w:sz="4" w:space="0" w:color="auto"/>
              <w:right w:val="single" w:sz="4" w:space="0" w:color="auto"/>
            </w:tcBorders>
          </w:tcPr>
          <w:p w14:paraId="1105E0AF" w14:textId="7DD31428" w:rsidR="00D01460" w:rsidRPr="00BF481D" w:rsidRDefault="00D01460" w:rsidP="00FE3FA4">
            <w:pPr>
              <w:rPr>
                <w:rFonts w:ascii="Times New Roman" w:eastAsia="Times New Roman" w:hAnsi="Times New Roman" w:cs="Times New Roman"/>
                <w:b/>
                <w:bCs/>
                <w:sz w:val="23"/>
                <w:szCs w:val="23"/>
                <w:lang w:eastAsia="ru-RU"/>
              </w:rPr>
            </w:pPr>
            <w:r w:rsidRPr="00BF481D">
              <w:rPr>
                <w:rFonts w:ascii="Times New Roman" w:eastAsia="Times New Roman" w:hAnsi="Times New Roman" w:cs="Times New Roman"/>
                <w:b/>
                <w:bCs/>
                <w:sz w:val="23"/>
                <w:szCs w:val="23"/>
                <w:lang w:eastAsia="ru-RU"/>
              </w:rPr>
              <w:t xml:space="preserve">МДК.04.01 </w:t>
            </w:r>
            <w:r w:rsidR="00C25AF9" w:rsidRPr="00C25AF9">
              <w:rPr>
                <w:rFonts w:ascii="Times New Roman" w:eastAsia="Times New Roman" w:hAnsi="Times New Roman" w:cs="Times New Roman"/>
                <w:b/>
                <w:bCs/>
                <w:sz w:val="23"/>
                <w:szCs w:val="23"/>
                <w:lang w:eastAsia="ru-RU"/>
              </w:rPr>
              <w:t>Теоретические и методические основы преподавания изобразительного искусства и технологии по программам начального общего образования</w:t>
            </w:r>
          </w:p>
        </w:tc>
      </w:tr>
      <w:tr w:rsidR="00D01460" w:rsidRPr="00BF481D" w14:paraId="60A93465" w14:textId="77777777" w:rsidTr="00DE5CBB">
        <w:tc>
          <w:tcPr>
            <w:tcW w:w="1246" w:type="pct"/>
            <w:vMerge w:val="restart"/>
            <w:tcBorders>
              <w:top w:val="single" w:sz="4" w:space="0" w:color="auto"/>
              <w:left w:val="single" w:sz="4" w:space="0" w:color="auto"/>
              <w:right w:val="single" w:sz="4" w:space="0" w:color="auto"/>
            </w:tcBorders>
            <w:hideMark/>
          </w:tcPr>
          <w:p w14:paraId="1611CB86" w14:textId="77777777" w:rsidR="00D01460" w:rsidRPr="00102429" w:rsidRDefault="00D01460" w:rsidP="00FE3FA4">
            <w:pPr>
              <w:rPr>
                <w:rFonts w:ascii="Times New Roman" w:eastAsia="Times New Roman" w:hAnsi="Times New Roman" w:cs="Times New Roman"/>
                <w:b/>
                <w:bCs/>
                <w:sz w:val="23"/>
                <w:szCs w:val="23"/>
                <w:lang w:eastAsia="ru-RU"/>
              </w:rPr>
            </w:pPr>
            <w:r w:rsidRPr="00102429">
              <w:rPr>
                <w:rFonts w:ascii="Times New Roman" w:eastAsia="Times New Roman" w:hAnsi="Times New Roman" w:cs="Times New Roman"/>
                <w:b/>
                <w:bCs/>
                <w:sz w:val="23"/>
                <w:szCs w:val="23"/>
                <w:lang w:eastAsia="ru-RU"/>
              </w:rPr>
              <w:t xml:space="preserve">Тема 1.1. Требования федерального государственного образовательного стандарта начального общего образования в области преподавания дисциплин художественно-эстетического цикла  </w:t>
            </w:r>
          </w:p>
        </w:tc>
        <w:tc>
          <w:tcPr>
            <w:tcW w:w="3754" w:type="pct"/>
            <w:tcBorders>
              <w:top w:val="single" w:sz="4" w:space="0" w:color="auto"/>
              <w:left w:val="single" w:sz="4" w:space="0" w:color="auto"/>
              <w:bottom w:val="single" w:sz="4" w:space="0" w:color="auto"/>
              <w:right w:val="single" w:sz="4" w:space="0" w:color="auto"/>
            </w:tcBorders>
            <w:hideMark/>
          </w:tcPr>
          <w:p w14:paraId="43B99578" w14:textId="77777777" w:rsidR="00D01460" w:rsidRPr="00BF481D" w:rsidRDefault="00D01460" w:rsidP="00FE3FA4">
            <w:pPr>
              <w:rPr>
                <w:rFonts w:ascii="Times New Roman" w:eastAsia="Times New Roman" w:hAnsi="Times New Roman" w:cs="Times New Roman"/>
                <w:b/>
                <w:sz w:val="23"/>
                <w:szCs w:val="23"/>
                <w:lang w:eastAsia="ru-RU"/>
              </w:rPr>
            </w:pPr>
            <w:r w:rsidRPr="00BF481D">
              <w:rPr>
                <w:rFonts w:ascii="Times New Roman" w:eastAsia="Times New Roman" w:hAnsi="Times New Roman" w:cs="Times New Roman"/>
                <w:b/>
                <w:bCs/>
                <w:sz w:val="23"/>
                <w:szCs w:val="23"/>
                <w:lang w:eastAsia="ru-RU"/>
              </w:rPr>
              <w:t xml:space="preserve">Содержание </w:t>
            </w:r>
          </w:p>
        </w:tc>
      </w:tr>
      <w:tr w:rsidR="00D01460" w:rsidRPr="00BF481D" w14:paraId="2C4C8FEF" w14:textId="77777777" w:rsidTr="00DE5CBB">
        <w:tc>
          <w:tcPr>
            <w:tcW w:w="0" w:type="auto"/>
            <w:vMerge/>
            <w:tcBorders>
              <w:left w:val="single" w:sz="4" w:space="0" w:color="auto"/>
              <w:right w:val="single" w:sz="4" w:space="0" w:color="auto"/>
            </w:tcBorders>
            <w:vAlign w:val="center"/>
            <w:hideMark/>
          </w:tcPr>
          <w:p w14:paraId="564BF61C" w14:textId="77777777" w:rsidR="00D01460" w:rsidRPr="00102429" w:rsidRDefault="00D01460"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3B2D6DD5" w14:textId="77777777" w:rsidR="00D01460" w:rsidRPr="00BF481D" w:rsidRDefault="00D01460" w:rsidP="00FE3FA4">
            <w:pPr>
              <w:rPr>
                <w:rFonts w:ascii="Times New Roman" w:eastAsia="Calibri" w:hAnsi="Times New Roman" w:cs="Times New Roman"/>
                <w:color w:val="000000"/>
                <w:sz w:val="23"/>
                <w:szCs w:val="23"/>
                <w:lang w:val="x-none" w:eastAsia="x-none"/>
              </w:rPr>
            </w:pPr>
            <w:r w:rsidRPr="00BF481D">
              <w:rPr>
                <w:rFonts w:ascii="Times New Roman" w:eastAsia="Calibri" w:hAnsi="Times New Roman" w:cs="Times New Roman"/>
                <w:color w:val="000000"/>
                <w:sz w:val="23"/>
                <w:szCs w:val="23"/>
                <w:lang w:val="x-none" w:eastAsia="x-none"/>
              </w:rPr>
              <w:t>Федеральный государственный образовательный стандарт начального общего образования: понятие, задачи, структура, содержание, условия реализации примерных основных образовательных программ по изобразительному искусству. Учебный план: понятие, виды, компоненты. требования федерального государственного образовательного стандарта.</w:t>
            </w:r>
            <w:r w:rsidRPr="00BF481D">
              <w:rPr>
                <w:rFonts w:ascii="Times New Roman" w:eastAsia="Calibri" w:hAnsi="Times New Roman" w:cs="Times New Roman"/>
                <w:sz w:val="24"/>
                <w:szCs w:val="24"/>
                <w:lang w:val="x-none" w:eastAsia="x-none"/>
              </w:rPr>
              <w:t xml:space="preserve"> </w:t>
            </w:r>
          </w:p>
          <w:p w14:paraId="58DB602A" w14:textId="77777777" w:rsidR="00D01460" w:rsidRPr="00BF481D" w:rsidRDefault="00D01460" w:rsidP="00FE3FA4">
            <w:pPr>
              <w:rPr>
                <w:rFonts w:ascii="Times New Roman" w:eastAsia="Calibri" w:hAnsi="Times New Roman" w:cs="Times New Roman"/>
                <w:color w:val="000000"/>
                <w:sz w:val="23"/>
                <w:szCs w:val="23"/>
                <w:lang w:val="x-none" w:eastAsia="x-none"/>
              </w:rPr>
            </w:pPr>
            <w:r w:rsidRPr="00BF481D">
              <w:rPr>
                <w:rFonts w:ascii="Times New Roman" w:eastAsia="Calibri" w:hAnsi="Times New Roman" w:cs="Times New Roman"/>
                <w:color w:val="000000"/>
                <w:sz w:val="23"/>
                <w:szCs w:val="23"/>
                <w:lang w:val="x-none" w:eastAsia="x-none"/>
              </w:rPr>
              <w:t>Требования ФГОС НОО к содержанию и формам организации учебной деятельности по учебному предмету «Изобразительное искусство». Содержание учебного предмета «Изобразительное искусство»</w:t>
            </w:r>
            <w:r w:rsidRPr="00BF481D">
              <w:rPr>
                <w:rFonts w:ascii="Times New Roman" w:eastAsia="Calibri" w:hAnsi="Times New Roman" w:cs="Times New Roman"/>
                <w:color w:val="000000"/>
                <w:sz w:val="23"/>
                <w:szCs w:val="23"/>
                <w:lang w:eastAsia="x-none"/>
              </w:rPr>
              <w:t xml:space="preserve"> в начальной школе</w:t>
            </w:r>
            <w:r w:rsidRPr="00BF481D">
              <w:rPr>
                <w:rFonts w:ascii="Times New Roman" w:eastAsia="Calibri" w:hAnsi="Times New Roman" w:cs="Times New Roman"/>
                <w:color w:val="000000"/>
                <w:sz w:val="23"/>
                <w:szCs w:val="23"/>
                <w:lang w:val="x-none" w:eastAsia="x-none"/>
              </w:rPr>
              <w:t xml:space="preserve">. Характеристика деятельности обучающихся. </w:t>
            </w:r>
          </w:p>
          <w:p w14:paraId="730518A6" w14:textId="6FEA7443" w:rsidR="00D01460" w:rsidRPr="00BF481D" w:rsidRDefault="00D01460" w:rsidP="00FE3FA4">
            <w:pPr>
              <w:rPr>
                <w:rFonts w:ascii="Times New Roman" w:eastAsia="Calibri" w:hAnsi="Times New Roman" w:cs="Times New Roman"/>
                <w:color w:val="000000"/>
                <w:sz w:val="23"/>
                <w:szCs w:val="23"/>
                <w:lang w:val="x-none" w:eastAsia="x-none"/>
              </w:rPr>
            </w:pPr>
            <w:r w:rsidRPr="00BF481D">
              <w:rPr>
                <w:rFonts w:ascii="Times New Roman" w:eastAsia="Calibri" w:hAnsi="Times New Roman" w:cs="Times New Roman"/>
                <w:color w:val="000000"/>
                <w:sz w:val="23"/>
                <w:szCs w:val="23"/>
                <w:lang w:val="x-none" w:eastAsia="x-none"/>
              </w:rPr>
              <w:t xml:space="preserve">Требования к результатам освоения образовательной программы на уроках изобразительного искусства и </w:t>
            </w:r>
            <w:r w:rsidR="00B84CF4">
              <w:rPr>
                <w:rFonts w:ascii="Times New Roman" w:eastAsia="Calibri" w:hAnsi="Times New Roman" w:cs="Times New Roman"/>
                <w:color w:val="000000"/>
                <w:sz w:val="23"/>
                <w:szCs w:val="23"/>
                <w:lang w:eastAsia="x-none"/>
              </w:rPr>
              <w:t>технологии</w:t>
            </w:r>
            <w:r w:rsidRPr="00BF481D">
              <w:rPr>
                <w:rFonts w:ascii="Times New Roman" w:eastAsia="Calibri" w:hAnsi="Times New Roman" w:cs="Times New Roman"/>
                <w:color w:val="000000"/>
                <w:sz w:val="23"/>
                <w:szCs w:val="23"/>
                <w:lang w:val="x-none" w:eastAsia="x-none"/>
              </w:rPr>
              <w:t>: личностные результаты (ценности и мотивация), метапредметные результаты, предметные результаты. Система оценки, организация и содержание оценочных процедур.</w:t>
            </w:r>
          </w:p>
          <w:p w14:paraId="258FA000" w14:textId="77777777" w:rsidR="00D01460" w:rsidRPr="00BF481D" w:rsidRDefault="00D01460" w:rsidP="00FE3FA4">
            <w:pPr>
              <w:rPr>
                <w:rFonts w:ascii="Times New Roman" w:eastAsia="Calibri" w:hAnsi="Times New Roman" w:cs="Times New Roman"/>
                <w:color w:val="000000"/>
                <w:sz w:val="23"/>
                <w:szCs w:val="23"/>
                <w:lang w:val="x-none" w:eastAsia="x-none"/>
              </w:rPr>
            </w:pPr>
            <w:r w:rsidRPr="00BF481D">
              <w:rPr>
                <w:rFonts w:ascii="Times New Roman" w:eastAsia="Calibri" w:hAnsi="Times New Roman" w:cs="Times New Roman"/>
                <w:color w:val="000000"/>
                <w:sz w:val="23"/>
                <w:szCs w:val="23"/>
                <w:lang w:val="x-none" w:eastAsia="x-none"/>
              </w:rPr>
              <w:t>Педагогические и гигиенические требования к организации обучения на уроках Изобразительного искусства, требования СанПиН.</w:t>
            </w:r>
          </w:p>
        </w:tc>
      </w:tr>
      <w:tr w:rsidR="00D01460" w:rsidRPr="00BF481D" w14:paraId="513688BE" w14:textId="77777777" w:rsidTr="00DE5CBB">
        <w:tc>
          <w:tcPr>
            <w:tcW w:w="0" w:type="auto"/>
            <w:vMerge/>
            <w:tcBorders>
              <w:left w:val="single" w:sz="4" w:space="0" w:color="auto"/>
              <w:bottom w:val="single" w:sz="4" w:space="0" w:color="auto"/>
              <w:right w:val="single" w:sz="4" w:space="0" w:color="auto"/>
            </w:tcBorders>
            <w:vAlign w:val="center"/>
          </w:tcPr>
          <w:p w14:paraId="4319B5D4" w14:textId="77777777" w:rsidR="00D01460" w:rsidRPr="00102429" w:rsidRDefault="00D01460" w:rsidP="00FE3FA4">
            <w:pPr>
              <w:rPr>
                <w:rFonts w:ascii="Times New Roman" w:eastAsia="Times New Roman" w:hAnsi="Times New Roman" w:cs="Times New Roman"/>
                <w:b/>
                <w:bCs/>
                <w:sz w:val="23"/>
                <w:szCs w:val="23"/>
                <w:lang w:eastAsia="ru-RU"/>
              </w:rPr>
            </w:pPr>
          </w:p>
        </w:tc>
        <w:tc>
          <w:tcPr>
            <w:tcW w:w="3754" w:type="pct"/>
            <w:vAlign w:val="bottom"/>
          </w:tcPr>
          <w:p w14:paraId="4213DDC9" w14:textId="77777777" w:rsidR="00D01460" w:rsidRPr="00A0075E" w:rsidRDefault="00D01460"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C6170F0" w14:textId="0F30489B" w:rsidR="00D01460" w:rsidRPr="00BF481D" w:rsidRDefault="00D01460" w:rsidP="00FE3FA4">
            <w:pPr>
              <w:rPr>
                <w:rFonts w:ascii="Times New Roman" w:eastAsia="Calibri" w:hAnsi="Times New Roman" w:cs="Times New Roman"/>
                <w:color w:val="000000"/>
                <w:sz w:val="23"/>
                <w:szCs w:val="23"/>
                <w:lang w:val="x-none" w:eastAsia="x-none"/>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62A42" w:rsidRPr="00BF481D" w14:paraId="0166CF40" w14:textId="77777777" w:rsidTr="00B84CF4">
        <w:tc>
          <w:tcPr>
            <w:tcW w:w="1246" w:type="pct"/>
            <w:vMerge w:val="restart"/>
            <w:tcBorders>
              <w:top w:val="single" w:sz="4" w:space="0" w:color="auto"/>
              <w:left w:val="single" w:sz="4" w:space="0" w:color="auto"/>
              <w:right w:val="single" w:sz="4" w:space="0" w:color="auto"/>
            </w:tcBorders>
            <w:hideMark/>
          </w:tcPr>
          <w:p w14:paraId="1EFC1A89" w14:textId="77777777" w:rsidR="00C62A42" w:rsidRPr="00102429" w:rsidRDefault="00C62A42" w:rsidP="00FE3FA4">
            <w:pPr>
              <w:rPr>
                <w:rFonts w:ascii="Times New Roman" w:eastAsia="Times New Roman" w:hAnsi="Times New Roman" w:cs="Times New Roman"/>
                <w:b/>
                <w:bCs/>
                <w:sz w:val="23"/>
                <w:szCs w:val="23"/>
                <w:lang w:eastAsia="ru-RU"/>
              </w:rPr>
            </w:pPr>
            <w:r w:rsidRPr="00102429">
              <w:rPr>
                <w:rFonts w:ascii="Times New Roman" w:eastAsia="Times New Roman" w:hAnsi="Times New Roman" w:cs="Times New Roman"/>
                <w:b/>
                <w:bCs/>
                <w:sz w:val="23"/>
                <w:szCs w:val="23"/>
                <w:lang w:eastAsia="ru-RU"/>
              </w:rPr>
              <w:lastRenderedPageBreak/>
              <w:t>Тема 1.2. Методическое обеспечение образовательной деятельности в начальной школе в области изобразительного искусства.</w:t>
            </w:r>
          </w:p>
        </w:tc>
        <w:tc>
          <w:tcPr>
            <w:tcW w:w="3754" w:type="pct"/>
            <w:tcBorders>
              <w:top w:val="single" w:sz="4" w:space="0" w:color="auto"/>
              <w:left w:val="single" w:sz="4" w:space="0" w:color="auto"/>
              <w:bottom w:val="single" w:sz="4" w:space="0" w:color="auto"/>
              <w:right w:val="single" w:sz="4" w:space="0" w:color="auto"/>
            </w:tcBorders>
            <w:hideMark/>
          </w:tcPr>
          <w:p w14:paraId="4892CEE3" w14:textId="77777777" w:rsidR="00C62A42" w:rsidRPr="00BF481D" w:rsidRDefault="00C62A42" w:rsidP="00FE3FA4">
            <w:pPr>
              <w:rPr>
                <w:rFonts w:ascii="Times New Roman" w:eastAsia="Times New Roman" w:hAnsi="Times New Roman" w:cs="Times New Roman"/>
                <w:b/>
                <w:bCs/>
                <w:sz w:val="23"/>
                <w:szCs w:val="23"/>
                <w:lang w:eastAsia="ru-RU"/>
              </w:rPr>
            </w:pPr>
            <w:r w:rsidRPr="00BF481D">
              <w:rPr>
                <w:rFonts w:ascii="Times New Roman" w:eastAsia="Times New Roman" w:hAnsi="Times New Roman" w:cs="Times New Roman"/>
                <w:b/>
                <w:bCs/>
                <w:sz w:val="23"/>
                <w:szCs w:val="23"/>
                <w:lang w:eastAsia="ru-RU"/>
              </w:rPr>
              <w:t>Содержание</w:t>
            </w:r>
          </w:p>
        </w:tc>
      </w:tr>
      <w:tr w:rsidR="00102429" w:rsidRPr="00BF481D" w14:paraId="05C0F4F7" w14:textId="77777777" w:rsidTr="00102429">
        <w:trPr>
          <w:trHeight w:val="4526"/>
        </w:trPr>
        <w:tc>
          <w:tcPr>
            <w:tcW w:w="0" w:type="auto"/>
            <w:vMerge/>
            <w:tcBorders>
              <w:left w:val="single" w:sz="4" w:space="0" w:color="auto"/>
              <w:right w:val="single" w:sz="4" w:space="0" w:color="auto"/>
            </w:tcBorders>
            <w:vAlign w:val="center"/>
            <w:hideMark/>
          </w:tcPr>
          <w:p w14:paraId="602980DF" w14:textId="77777777" w:rsidR="00102429" w:rsidRPr="00102429" w:rsidRDefault="00102429"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right w:val="single" w:sz="4" w:space="0" w:color="auto"/>
            </w:tcBorders>
            <w:hideMark/>
          </w:tcPr>
          <w:p w14:paraId="3C457ECE" w14:textId="77777777" w:rsidR="00102429" w:rsidRPr="00BF481D" w:rsidRDefault="00102429" w:rsidP="00FE3FA4">
            <w:pPr>
              <w:rPr>
                <w:rFonts w:ascii="Times New Roman" w:eastAsia="Calibri" w:hAnsi="Times New Roman" w:cs="Times New Roman"/>
                <w:bCs/>
                <w:color w:val="000000"/>
                <w:sz w:val="23"/>
                <w:szCs w:val="23"/>
              </w:rPr>
            </w:pPr>
            <w:r w:rsidRPr="00BF481D">
              <w:rPr>
                <w:rFonts w:ascii="Times New Roman" w:eastAsia="Calibri" w:hAnsi="Times New Roman" w:cs="Times New Roman"/>
                <w:bCs/>
                <w:color w:val="000000"/>
                <w:sz w:val="23"/>
                <w:szCs w:val="23"/>
              </w:rPr>
              <w:t>Примерные рабочие программы по изобразительному искусству и художественному труду.  Структура и содержание примерной рабочей программы.</w:t>
            </w:r>
            <w:r w:rsidRPr="00BF481D">
              <w:rPr>
                <w:rFonts w:ascii="Calibri" w:eastAsia="Calibri" w:hAnsi="Calibri" w:cs="Times New Roman"/>
              </w:rPr>
              <w:t xml:space="preserve"> </w:t>
            </w:r>
            <w:r w:rsidRPr="00BF481D">
              <w:rPr>
                <w:rFonts w:ascii="Times New Roman" w:eastAsia="Calibri" w:hAnsi="Times New Roman" w:cs="Times New Roman"/>
                <w:bCs/>
                <w:color w:val="000000"/>
                <w:sz w:val="23"/>
                <w:szCs w:val="23"/>
              </w:rPr>
              <w:t>Модульное построение курса обучения изобразительному искусству и художественному труду.</w:t>
            </w:r>
          </w:p>
          <w:p w14:paraId="511E7A54" w14:textId="77777777" w:rsidR="00102429" w:rsidRPr="00BF481D" w:rsidRDefault="00102429" w:rsidP="00FE3FA4">
            <w:pPr>
              <w:rPr>
                <w:rFonts w:ascii="Times New Roman" w:eastAsia="Calibri" w:hAnsi="Times New Roman" w:cs="Times New Roman"/>
                <w:bCs/>
                <w:color w:val="000000"/>
                <w:sz w:val="23"/>
                <w:szCs w:val="23"/>
              </w:rPr>
            </w:pPr>
            <w:r w:rsidRPr="00BF481D">
              <w:rPr>
                <w:rFonts w:ascii="Times New Roman" w:eastAsia="Calibri" w:hAnsi="Times New Roman" w:cs="Times New Roman"/>
                <w:bCs/>
                <w:color w:val="000000"/>
                <w:sz w:val="23"/>
                <w:szCs w:val="23"/>
              </w:rPr>
              <w:t xml:space="preserve">Федеральный перечень учебников по изобразительному искусству,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 осуществляющими образовательную деятельность. </w:t>
            </w:r>
          </w:p>
          <w:p w14:paraId="1947CC06" w14:textId="77777777" w:rsidR="00102429" w:rsidRPr="00BF481D" w:rsidRDefault="00102429" w:rsidP="00FE3FA4">
            <w:pPr>
              <w:rPr>
                <w:rFonts w:ascii="Times New Roman" w:eastAsia="Calibri" w:hAnsi="Times New Roman" w:cs="Times New Roman"/>
                <w:bCs/>
                <w:color w:val="000000"/>
                <w:sz w:val="23"/>
                <w:szCs w:val="23"/>
              </w:rPr>
            </w:pPr>
            <w:r w:rsidRPr="00BF481D">
              <w:rPr>
                <w:rFonts w:ascii="Times New Roman" w:eastAsia="Calibri" w:hAnsi="Times New Roman" w:cs="Times New Roman"/>
                <w:bCs/>
                <w:color w:val="000000"/>
                <w:sz w:val="23"/>
                <w:szCs w:val="23"/>
              </w:rPr>
              <w:t>Учебно-методические издания: учебные пособия, рабочие тетради, методические комплексы.</w:t>
            </w:r>
          </w:p>
          <w:p w14:paraId="3341D4D0" w14:textId="726ABE0B" w:rsidR="00102429" w:rsidRPr="00BF481D" w:rsidRDefault="00102429" w:rsidP="00FE3FA4">
            <w:pPr>
              <w:rPr>
                <w:rFonts w:ascii="Times New Roman" w:eastAsia="Calibri" w:hAnsi="Times New Roman" w:cs="Times New Roman"/>
                <w:bCs/>
                <w:color w:val="000000"/>
                <w:sz w:val="23"/>
                <w:szCs w:val="23"/>
              </w:rPr>
            </w:pPr>
            <w:r w:rsidRPr="00BF481D">
              <w:rPr>
                <w:rFonts w:ascii="Times New Roman" w:eastAsia="Calibri" w:hAnsi="Times New Roman" w:cs="Times New Roman"/>
                <w:bCs/>
                <w:color w:val="000000"/>
                <w:sz w:val="23"/>
                <w:szCs w:val="23"/>
              </w:rPr>
              <w:t>Примерная программа формирования универсальных учебных действий: 1) значение сформированных универсальных учебных действий для успешного обучения и развития младшего школьника; 2) характеристика универсальных учебных действий, 3) интеграция предметных и метапредметных требований как механизм конструирования современного процесса образования, 4) место универсальных учебных действий в примерных рабочих программах.</w:t>
            </w:r>
          </w:p>
        </w:tc>
      </w:tr>
      <w:tr w:rsidR="00C62A42" w:rsidRPr="00BF481D" w14:paraId="74800137" w14:textId="77777777" w:rsidTr="00DE5CBB">
        <w:tc>
          <w:tcPr>
            <w:tcW w:w="0" w:type="auto"/>
            <w:vMerge/>
            <w:tcBorders>
              <w:left w:val="single" w:sz="4" w:space="0" w:color="auto"/>
              <w:right w:val="single" w:sz="4" w:space="0" w:color="auto"/>
            </w:tcBorders>
            <w:vAlign w:val="center"/>
            <w:hideMark/>
          </w:tcPr>
          <w:p w14:paraId="2A1A8DB9" w14:textId="77777777" w:rsidR="00C62A42" w:rsidRPr="00102429" w:rsidRDefault="00C62A42"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57BBC8AC" w14:textId="77777777" w:rsidR="00C62A42" w:rsidRPr="00BF481D" w:rsidRDefault="00C62A42" w:rsidP="00FE3FA4">
            <w:pPr>
              <w:rPr>
                <w:rFonts w:ascii="Times New Roman" w:eastAsia="Calibri" w:hAnsi="Times New Roman" w:cs="Times New Roman"/>
                <w:b/>
                <w:color w:val="000000"/>
                <w:sz w:val="23"/>
                <w:szCs w:val="23"/>
              </w:rPr>
            </w:pPr>
            <w:r w:rsidRPr="00BF481D">
              <w:rPr>
                <w:rFonts w:ascii="Times New Roman" w:eastAsia="Calibri" w:hAnsi="Times New Roman" w:cs="Times New Roman"/>
                <w:b/>
                <w:color w:val="000000"/>
                <w:sz w:val="23"/>
                <w:szCs w:val="23"/>
              </w:rPr>
              <w:t>В том числе практических занятий и лабораторных работ</w:t>
            </w:r>
          </w:p>
        </w:tc>
      </w:tr>
      <w:tr w:rsidR="00C62A42" w:rsidRPr="00BF481D" w14:paraId="30D3383B" w14:textId="77777777" w:rsidTr="00DE5CBB">
        <w:tc>
          <w:tcPr>
            <w:tcW w:w="0" w:type="auto"/>
            <w:vMerge/>
            <w:tcBorders>
              <w:left w:val="single" w:sz="4" w:space="0" w:color="auto"/>
              <w:right w:val="single" w:sz="4" w:space="0" w:color="auto"/>
            </w:tcBorders>
            <w:vAlign w:val="center"/>
            <w:hideMark/>
          </w:tcPr>
          <w:p w14:paraId="6DBB7EB5" w14:textId="77777777" w:rsidR="00C62A42" w:rsidRPr="00102429" w:rsidRDefault="00C62A42"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4CF8DCF7" w14:textId="7B137E76" w:rsidR="00C62A42" w:rsidRPr="00BF481D" w:rsidRDefault="00102429" w:rsidP="00FE3FA4">
            <w:pPr>
              <w:rPr>
                <w:rFonts w:ascii="Times New Roman" w:eastAsia="Calibri" w:hAnsi="Times New Roman" w:cs="Times New Roman"/>
                <w:bCs/>
                <w:color w:val="000000"/>
                <w:sz w:val="23"/>
                <w:szCs w:val="23"/>
              </w:rPr>
            </w:pPr>
            <w:r>
              <w:rPr>
                <w:rFonts w:ascii="Times New Roman" w:eastAsia="Calibri" w:hAnsi="Times New Roman" w:cs="Times New Roman"/>
                <w:bCs/>
                <w:color w:val="000000"/>
                <w:sz w:val="23"/>
                <w:szCs w:val="23"/>
              </w:rPr>
              <w:t xml:space="preserve">1. </w:t>
            </w:r>
            <w:r w:rsidR="00C62A42" w:rsidRPr="00BF481D">
              <w:rPr>
                <w:rFonts w:ascii="Times New Roman" w:eastAsia="Calibri" w:hAnsi="Times New Roman" w:cs="Times New Roman"/>
                <w:bCs/>
                <w:color w:val="000000"/>
                <w:sz w:val="23"/>
                <w:szCs w:val="23"/>
              </w:rPr>
              <w:t>Изучение федеральных рабочих программ начального общего образования по изобразительному ис</w:t>
            </w:r>
            <w:r>
              <w:rPr>
                <w:rFonts w:ascii="Times New Roman" w:eastAsia="Calibri" w:hAnsi="Times New Roman" w:cs="Times New Roman"/>
                <w:bCs/>
                <w:color w:val="000000"/>
                <w:sz w:val="23"/>
                <w:szCs w:val="23"/>
              </w:rPr>
              <w:t>кусству и художественному труду</w:t>
            </w:r>
          </w:p>
        </w:tc>
      </w:tr>
      <w:tr w:rsidR="00C62A42" w:rsidRPr="00BF481D" w14:paraId="745EB9F9" w14:textId="77777777" w:rsidTr="00DE5CBB">
        <w:tc>
          <w:tcPr>
            <w:tcW w:w="0" w:type="auto"/>
            <w:vMerge/>
            <w:tcBorders>
              <w:left w:val="single" w:sz="4" w:space="0" w:color="auto"/>
              <w:right w:val="single" w:sz="4" w:space="0" w:color="auto"/>
            </w:tcBorders>
            <w:vAlign w:val="center"/>
            <w:hideMark/>
          </w:tcPr>
          <w:p w14:paraId="3220F2F3" w14:textId="77777777" w:rsidR="00C62A42" w:rsidRPr="00102429" w:rsidRDefault="00C62A42"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351511A5" w14:textId="7204B0DC" w:rsidR="00C62A42" w:rsidRPr="00BF481D" w:rsidRDefault="00102429" w:rsidP="00FE3FA4">
            <w:pPr>
              <w:rPr>
                <w:rFonts w:ascii="Times New Roman" w:eastAsia="Calibri" w:hAnsi="Times New Roman" w:cs="Times New Roman"/>
                <w:bCs/>
                <w:color w:val="000000"/>
                <w:sz w:val="23"/>
                <w:szCs w:val="23"/>
              </w:rPr>
            </w:pPr>
            <w:r>
              <w:rPr>
                <w:rFonts w:ascii="Times New Roman" w:eastAsia="Calibri" w:hAnsi="Times New Roman" w:cs="Times New Roman"/>
                <w:bCs/>
                <w:color w:val="000000"/>
                <w:sz w:val="23"/>
                <w:szCs w:val="23"/>
              </w:rPr>
              <w:t xml:space="preserve">2. </w:t>
            </w:r>
            <w:r w:rsidR="00C62A42" w:rsidRPr="00BF481D">
              <w:rPr>
                <w:rFonts w:ascii="Times New Roman" w:eastAsia="Calibri" w:hAnsi="Times New Roman" w:cs="Times New Roman"/>
                <w:bCs/>
                <w:color w:val="000000"/>
                <w:sz w:val="23"/>
                <w:szCs w:val="23"/>
              </w:rPr>
              <w:t>Обзор учебников учебных предметов «Изобразительное искусство»,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 осуществляющи</w:t>
            </w:r>
            <w:r>
              <w:rPr>
                <w:rFonts w:ascii="Times New Roman" w:eastAsia="Calibri" w:hAnsi="Times New Roman" w:cs="Times New Roman"/>
                <w:bCs/>
                <w:color w:val="000000"/>
                <w:sz w:val="23"/>
                <w:szCs w:val="23"/>
              </w:rPr>
              <w:t>ми образовательную деятельность</w:t>
            </w:r>
          </w:p>
        </w:tc>
      </w:tr>
      <w:tr w:rsidR="00C62A42" w:rsidRPr="00BF481D" w14:paraId="4E913149" w14:textId="77777777" w:rsidTr="00DE5CBB">
        <w:tc>
          <w:tcPr>
            <w:tcW w:w="0" w:type="auto"/>
            <w:vMerge/>
            <w:tcBorders>
              <w:left w:val="single" w:sz="4" w:space="0" w:color="auto"/>
              <w:bottom w:val="single" w:sz="4" w:space="0" w:color="auto"/>
              <w:right w:val="single" w:sz="4" w:space="0" w:color="auto"/>
            </w:tcBorders>
            <w:vAlign w:val="center"/>
          </w:tcPr>
          <w:p w14:paraId="6A2B215F" w14:textId="77777777" w:rsidR="00C62A42" w:rsidRPr="00102429" w:rsidRDefault="00C62A42" w:rsidP="00FE3FA4">
            <w:pPr>
              <w:rPr>
                <w:rFonts w:ascii="Times New Roman" w:eastAsia="Times New Roman" w:hAnsi="Times New Roman" w:cs="Times New Roman"/>
                <w:b/>
                <w:bCs/>
                <w:sz w:val="23"/>
                <w:szCs w:val="23"/>
                <w:lang w:eastAsia="ru-RU"/>
              </w:rPr>
            </w:pPr>
          </w:p>
        </w:tc>
        <w:tc>
          <w:tcPr>
            <w:tcW w:w="3754" w:type="pct"/>
            <w:vAlign w:val="bottom"/>
          </w:tcPr>
          <w:p w14:paraId="28A4DFEF" w14:textId="77777777" w:rsidR="00C62A42" w:rsidRPr="00A0075E" w:rsidRDefault="00C62A42"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13AC2842" w14:textId="582F9370" w:rsidR="00C62A42" w:rsidRPr="00BF481D" w:rsidRDefault="00C62A42" w:rsidP="00FE3FA4">
            <w:pPr>
              <w:rPr>
                <w:rFonts w:ascii="Times New Roman" w:eastAsia="Calibri" w:hAnsi="Times New Roman" w:cs="Times New Roman"/>
                <w:bCs/>
                <w:color w:val="000000"/>
                <w:sz w:val="23"/>
                <w:szCs w:val="23"/>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91F4C" w:rsidRPr="00BF481D" w14:paraId="2917D3B7" w14:textId="77777777" w:rsidTr="00B84CF4">
        <w:tc>
          <w:tcPr>
            <w:tcW w:w="1246" w:type="pct"/>
            <w:vMerge w:val="restart"/>
            <w:tcBorders>
              <w:top w:val="single" w:sz="4" w:space="0" w:color="auto"/>
              <w:left w:val="single" w:sz="4" w:space="0" w:color="auto"/>
              <w:right w:val="single" w:sz="4" w:space="0" w:color="auto"/>
            </w:tcBorders>
            <w:hideMark/>
          </w:tcPr>
          <w:p w14:paraId="1DE9F2FB" w14:textId="77777777" w:rsidR="00491F4C" w:rsidRPr="00102429" w:rsidRDefault="00491F4C" w:rsidP="00FE3FA4">
            <w:pPr>
              <w:rPr>
                <w:rFonts w:ascii="Times New Roman" w:eastAsia="Times New Roman" w:hAnsi="Times New Roman" w:cs="Times New Roman"/>
                <w:b/>
                <w:bCs/>
                <w:sz w:val="23"/>
                <w:szCs w:val="23"/>
                <w:lang w:eastAsia="ru-RU"/>
              </w:rPr>
            </w:pPr>
            <w:r w:rsidRPr="00102429">
              <w:rPr>
                <w:rFonts w:ascii="Times New Roman" w:eastAsia="Times New Roman" w:hAnsi="Times New Roman" w:cs="Times New Roman"/>
                <w:b/>
                <w:bCs/>
                <w:sz w:val="23"/>
                <w:szCs w:val="23"/>
                <w:lang w:eastAsia="ru-RU"/>
              </w:rPr>
              <w:t>Тема 2.1. Требования к организации обучения на уроках Изобразительное искусства в начальной школе</w:t>
            </w:r>
          </w:p>
        </w:tc>
        <w:tc>
          <w:tcPr>
            <w:tcW w:w="3754" w:type="pct"/>
            <w:tcBorders>
              <w:top w:val="single" w:sz="4" w:space="0" w:color="auto"/>
              <w:left w:val="single" w:sz="4" w:space="0" w:color="auto"/>
              <w:bottom w:val="single" w:sz="4" w:space="0" w:color="auto"/>
              <w:right w:val="single" w:sz="4" w:space="0" w:color="auto"/>
            </w:tcBorders>
            <w:hideMark/>
          </w:tcPr>
          <w:p w14:paraId="331B4A52" w14:textId="77777777" w:rsidR="00491F4C" w:rsidRPr="00BF481D" w:rsidRDefault="00491F4C" w:rsidP="00FE3FA4">
            <w:pPr>
              <w:rPr>
                <w:rFonts w:ascii="Times New Roman" w:eastAsia="Times New Roman" w:hAnsi="Times New Roman" w:cs="Times New Roman"/>
                <w:b/>
                <w:sz w:val="23"/>
                <w:szCs w:val="23"/>
                <w:lang w:eastAsia="ru-RU"/>
              </w:rPr>
            </w:pPr>
            <w:r w:rsidRPr="00BF481D">
              <w:rPr>
                <w:rFonts w:ascii="Times New Roman" w:eastAsia="Times New Roman" w:hAnsi="Times New Roman" w:cs="Times New Roman"/>
                <w:b/>
                <w:sz w:val="23"/>
                <w:szCs w:val="23"/>
                <w:lang w:eastAsia="ru-RU"/>
              </w:rPr>
              <w:t>Содержание</w:t>
            </w:r>
          </w:p>
        </w:tc>
      </w:tr>
      <w:tr w:rsidR="00102429" w:rsidRPr="00BF481D" w14:paraId="3E06D954" w14:textId="77777777" w:rsidTr="00102429">
        <w:trPr>
          <w:trHeight w:val="1861"/>
        </w:trPr>
        <w:tc>
          <w:tcPr>
            <w:tcW w:w="0" w:type="auto"/>
            <w:vMerge/>
            <w:tcBorders>
              <w:left w:val="single" w:sz="4" w:space="0" w:color="auto"/>
              <w:right w:val="single" w:sz="4" w:space="0" w:color="auto"/>
            </w:tcBorders>
            <w:vAlign w:val="center"/>
            <w:hideMark/>
          </w:tcPr>
          <w:p w14:paraId="1F925133" w14:textId="77777777" w:rsidR="00102429" w:rsidRPr="00102429" w:rsidRDefault="00102429"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right w:val="single" w:sz="4" w:space="0" w:color="auto"/>
            </w:tcBorders>
            <w:hideMark/>
          </w:tcPr>
          <w:p w14:paraId="432F8380" w14:textId="46D50B15" w:rsidR="00102429" w:rsidRDefault="00102429"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Изобразительное искусство как предметная область. Методика обучения изобразительному искусству, как педагогическая наука. Воспитательный потенциал уроков изобразительн</w:t>
            </w:r>
            <w:r>
              <w:rPr>
                <w:rFonts w:ascii="Times New Roman" w:eastAsia="Times New Roman" w:hAnsi="Times New Roman" w:cs="Times New Roman"/>
                <w:sz w:val="23"/>
                <w:szCs w:val="23"/>
                <w:lang w:eastAsia="ru-RU"/>
              </w:rPr>
              <w:t xml:space="preserve">ого искусства </w:t>
            </w:r>
            <w:proofErr w:type="gramStart"/>
            <w:r>
              <w:rPr>
                <w:rFonts w:ascii="Times New Roman" w:eastAsia="Times New Roman" w:hAnsi="Times New Roman" w:cs="Times New Roman"/>
                <w:sz w:val="23"/>
                <w:szCs w:val="23"/>
                <w:lang w:eastAsia="ru-RU"/>
              </w:rPr>
              <w:t>в начальной школы</w:t>
            </w:r>
            <w:proofErr w:type="gramEnd"/>
            <w:r>
              <w:rPr>
                <w:rFonts w:ascii="Times New Roman" w:eastAsia="Times New Roman" w:hAnsi="Times New Roman" w:cs="Times New Roman"/>
                <w:sz w:val="23"/>
                <w:szCs w:val="23"/>
                <w:lang w:eastAsia="ru-RU"/>
              </w:rPr>
              <w:t>.</w:t>
            </w:r>
          </w:p>
          <w:p w14:paraId="4B41DC88" w14:textId="10D497ED" w:rsidR="00102429" w:rsidRPr="00BF481D" w:rsidRDefault="00102429"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Технологии обучения изобразительному искусству</w:t>
            </w:r>
            <w:r w:rsidRPr="00BF481D">
              <w:rPr>
                <w:rFonts w:ascii="Calibri" w:eastAsia="Calibri" w:hAnsi="Calibri" w:cs="Times New Roman"/>
              </w:rPr>
              <w:t xml:space="preserve"> </w:t>
            </w:r>
            <w:r w:rsidRPr="00BF481D">
              <w:rPr>
                <w:rFonts w:ascii="Times New Roman" w:eastAsia="Times New Roman" w:hAnsi="Times New Roman" w:cs="Times New Roman"/>
                <w:sz w:val="23"/>
                <w:szCs w:val="23"/>
                <w:lang w:eastAsia="ru-RU"/>
              </w:rPr>
              <w:t xml:space="preserve">изобразительному искусству и художественному труду в начальной школе. Возрастные особенности развития ребенка младшего школьного возраста.  Своеобразие и ценность младшего школьного возраста как этапа развития. </w:t>
            </w:r>
          </w:p>
        </w:tc>
      </w:tr>
      <w:tr w:rsidR="00491F4C" w:rsidRPr="00BF481D" w14:paraId="6D30372C" w14:textId="77777777" w:rsidTr="00DE5CBB">
        <w:tc>
          <w:tcPr>
            <w:tcW w:w="0" w:type="auto"/>
            <w:vMerge/>
            <w:tcBorders>
              <w:left w:val="single" w:sz="4" w:space="0" w:color="auto"/>
              <w:right w:val="single" w:sz="4" w:space="0" w:color="auto"/>
            </w:tcBorders>
            <w:vAlign w:val="center"/>
            <w:hideMark/>
          </w:tcPr>
          <w:p w14:paraId="0CDABF59"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3EEB5E92" w14:textId="77777777" w:rsidR="00491F4C" w:rsidRPr="00BF481D" w:rsidRDefault="00491F4C" w:rsidP="00FE3FA4">
            <w:pPr>
              <w:rPr>
                <w:rFonts w:ascii="Times New Roman" w:eastAsia="Times New Roman" w:hAnsi="Times New Roman" w:cs="Times New Roman"/>
                <w:b/>
                <w:bCs/>
                <w:sz w:val="23"/>
                <w:szCs w:val="23"/>
                <w:lang w:eastAsia="ru-RU"/>
              </w:rPr>
            </w:pPr>
            <w:r w:rsidRPr="00BF481D">
              <w:rPr>
                <w:rFonts w:ascii="Times New Roman" w:eastAsia="Times New Roman" w:hAnsi="Times New Roman" w:cs="Times New Roman"/>
                <w:b/>
                <w:bCs/>
                <w:sz w:val="23"/>
                <w:szCs w:val="23"/>
                <w:lang w:eastAsia="ru-RU"/>
              </w:rPr>
              <w:t>В том числе практических занятий и лабораторных работ</w:t>
            </w:r>
          </w:p>
        </w:tc>
      </w:tr>
      <w:tr w:rsidR="00491F4C" w:rsidRPr="00BF481D" w14:paraId="17ECEEC5" w14:textId="77777777" w:rsidTr="00DE5CBB">
        <w:tc>
          <w:tcPr>
            <w:tcW w:w="0" w:type="auto"/>
            <w:vMerge/>
            <w:tcBorders>
              <w:left w:val="single" w:sz="4" w:space="0" w:color="auto"/>
              <w:right w:val="single" w:sz="4" w:space="0" w:color="auto"/>
            </w:tcBorders>
            <w:vAlign w:val="center"/>
            <w:hideMark/>
          </w:tcPr>
          <w:p w14:paraId="6DC18D1D"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354F94BC" w14:textId="19FD19F7" w:rsidR="00491F4C" w:rsidRPr="00BF481D" w:rsidRDefault="00491F4C"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3. Проектирование урока Изобразительное искусство</w:t>
            </w:r>
            <w:r w:rsidRPr="00BF481D">
              <w:rPr>
                <w:rFonts w:ascii="Calibri" w:eastAsia="Calibri" w:hAnsi="Calibri" w:cs="Times New Roman"/>
              </w:rPr>
              <w:t xml:space="preserve"> </w:t>
            </w:r>
            <w:r w:rsidRPr="00BF481D">
              <w:rPr>
                <w:rFonts w:ascii="Times New Roman" w:eastAsia="Calibri" w:hAnsi="Times New Roman" w:cs="Times New Roman"/>
                <w:sz w:val="24"/>
                <w:szCs w:val="24"/>
              </w:rPr>
              <w:t>в</w:t>
            </w:r>
            <w:r w:rsidRPr="00BF481D">
              <w:rPr>
                <w:rFonts w:ascii="Calibri" w:eastAsia="Calibri" w:hAnsi="Calibri" w:cs="Times New Roman"/>
              </w:rPr>
              <w:t xml:space="preserve"> </w:t>
            </w:r>
            <w:r w:rsidRPr="00BF481D">
              <w:rPr>
                <w:rFonts w:ascii="Times New Roman" w:eastAsia="Times New Roman" w:hAnsi="Times New Roman" w:cs="Times New Roman"/>
                <w:sz w:val="23"/>
                <w:szCs w:val="23"/>
                <w:lang w:eastAsia="ru-RU"/>
              </w:rPr>
              <w:t>начальной школе, разработка технологической карты (конспекта, сценария) урока по теме на выбор</w:t>
            </w:r>
          </w:p>
        </w:tc>
      </w:tr>
      <w:tr w:rsidR="00491F4C" w:rsidRPr="00BF481D" w14:paraId="5DD71CC9" w14:textId="77777777" w:rsidTr="00DE5CBB">
        <w:tc>
          <w:tcPr>
            <w:tcW w:w="0" w:type="auto"/>
            <w:vMerge/>
            <w:tcBorders>
              <w:left w:val="single" w:sz="4" w:space="0" w:color="auto"/>
              <w:right w:val="single" w:sz="4" w:space="0" w:color="auto"/>
            </w:tcBorders>
            <w:vAlign w:val="center"/>
            <w:hideMark/>
          </w:tcPr>
          <w:p w14:paraId="7790AE4A"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047B4BF7" w14:textId="4BD72CBF" w:rsidR="00491F4C" w:rsidRPr="00BF481D" w:rsidRDefault="00491F4C"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4. Разработка и демонстрация дидактических средств обучения с использованием интернет-ресурсов</w:t>
            </w:r>
          </w:p>
        </w:tc>
      </w:tr>
      <w:tr w:rsidR="00491F4C" w:rsidRPr="00BF481D" w14:paraId="515C739B" w14:textId="77777777" w:rsidTr="00DE5CBB">
        <w:tc>
          <w:tcPr>
            <w:tcW w:w="0" w:type="auto"/>
            <w:vMerge/>
            <w:tcBorders>
              <w:left w:val="single" w:sz="4" w:space="0" w:color="auto"/>
              <w:bottom w:val="single" w:sz="4" w:space="0" w:color="auto"/>
              <w:right w:val="single" w:sz="4" w:space="0" w:color="auto"/>
            </w:tcBorders>
            <w:vAlign w:val="center"/>
          </w:tcPr>
          <w:p w14:paraId="0AC39342"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vAlign w:val="bottom"/>
          </w:tcPr>
          <w:p w14:paraId="538C9E6F" w14:textId="77777777" w:rsidR="00491F4C" w:rsidRPr="00A0075E" w:rsidRDefault="00491F4C"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BF5020D" w14:textId="54A6E6BC" w:rsidR="00491F4C" w:rsidRPr="00BF481D" w:rsidRDefault="00491F4C" w:rsidP="00FE3FA4">
            <w:pPr>
              <w:rPr>
                <w:rFonts w:ascii="Times New Roman" w:eastAsia="Times New Roman" w:hAnsi="Times New Roman" w:cs="Times New Roman"/>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91F4C" w:rsidRPr="00BF481D" w14:paraId="6FEC285D" w14:textId="77777777" w:rsidTr="00B84CF4">
        <w:trPr>
          <w:trHeight w:val="315"/>
        </w:trPr>
        <w:tc>
          <w:tcPr>
            <w:tcW w:w="1246" w:type="pct"/>
            <w:vMerge w:val="restart"/>
            <w:tcBorders>
              <w:top w:val="single" w:sz="4" w:space="0" w:color="auto"/>
              <w:left w:val="single" w:sz="4" w:space="0" w:color="auto"/>
              <w:right w:val="single" w:sz="4" w:space="0" w:color="auto"/>
            </w:tcBorders>
          </w:tcPr>
          <w:p w14:paraId="207839FE" w14:textId="77777777" w:rsidR="00491F4C" w:rsidRPr="00102429" w:rsidRDefault="00491F4C" w:rsidP="00FE3FA4">
            <w:pPr>
              <w:rPr>
                <w:rFonts w:ascii="Times New Roman" w:eastAsia="Times New Roman" w:hAnsi="Times New Roman" w:cs="Times New Roman"/>
                <w:b/>
                <w:bCs/>
                <w:sz w:val="23"/>
                <w:szCs w:val="23"/>
                <w:lang w:eastAsia="ru-RU"/>
              </w:rPr>
            </w:pPr>
            <w:r w:rsidRPr="00102429">
              <w:rPr>
                <w:rFonts w:ascii="Times New Roman" w:eastAsia="Times New Roman" w:hAnsi="Times New Roman" w:cs="Times New Roman"/>
                <w:b/>
                <w:bCs/>
                <w:sz w:val="23"/>
                <w:szCs w:val="23"/>
                <w:lang w:eastAsia="ru-RU"/>
              </w:rPr>
              <w:t>Тема 2.2. Особенности организации уроков рисования с натуры</w:t>
            </w:r>
            <w:r w:rsidRPr="00102429">
              <w:rPr>
                <w:rFonts w:ascii="Calibri" w:eastAsia="Calibri" w:hAnsi="Calibri" w:cs="Times New Roman"/>
                <w:b/>
              </w:rPr>
              <w:t xml:space="preserve"> </w:t>
            </w:r>
            <w:r w:rsidRPr="00102429">
              <w:rPr>
                <w:rFonts w:ascii="Times New Roman" w:eastAsia="Times New Roman" w:hAnsi="Times New Roman" w:cs="Times New Roman"/>
                <w:b/>
                <w:bCs/>
                <w:sz w:val="23"/>
                <w:szCs w:val="23"/>
                <w:lang w:eastAsia="ru-RU"/>
              </w:rPr>
              <w:t>в начальной школе</w:t>
            </w:r>
          </w:p>
          <w:p w14:paraId="3F557920"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4D148EC6" w14:textId="77777777" w:rsidR="00491F4C" w:rsidRPr="00BF481D" w:rsidRDefault="00491F4C" w:rsidP="00FE3FA4">
            <w:pPr>
              <w:rPr>
                <w:rFonts w:ascii="Times New Roman" w:eastAsia="Times New Roman" w:hAnsi="Times New Roman" w:cs="Times New Roman"/>
                <w:b/>
                <w:sz w:val="23"/>
                <w:szCs w:val="23"/>
                <w:lang w:eastAsia="ru-RU"/>
              </w:rPr>
            </w:pPr>
            <w:r w:rsidRPr="00BF481D">
              <w:rPr>
                <w:rFonts w:ascii="Times New Roman" w:eastAsia="Times New Roman" w:hAnsi="Times New Roman" w:cs="Times New Roman"/>
                <w:b/>
                <w:sz w:val="23"/>
                <w:szCs w:val="23"/>
                <w:lang w:eastAsia="ru-RU"/>
              </w:rPr>
              <w:t xml:space="preserve">Содержание </w:t>
            </w:r>
          </w:p>
        </w:tc>
      </w:tr>
      <w:tr w:rsidR="00491F4C" w:rsidRPr="00BF481D" w14:paraId="72F2EBAB" w14:textId="77777777" w:rsidTr="00DE5CBB">
        <w:trPr>
          <w:trHeight w:val="1005"/>
        </w:trPr>
        <w:tc>
          <w:tcPr>
            <w:tcW w:w="0" w:type="auto"/>
            <w:vMerge/>
            <w:tcBorders>
              <w:left w:val="single" w:sz="4" w:space="0" w:color="auto"/>
              <w:right w:val="single" w:sz="4" w:space="0" w:color="auto"/>
            </w:tcBorders>
            <w:vAlign w:val="center"/>
            <w:hideMark/>
          </w:tcPr>
          <w:p w14:paraId="51D5584B"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00A90D4B" w14:textId="77777777" w:rsidR="00491F4C" w:rsidRPr="00BF481D" w:rsidRDefault="00491F4C" w:rsidP="00FE3FA4">
            <w:pPr>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val="x-none" w:eastAsia="ru-RU"/>
              </w:rPr>
              <w:t>Методы обучения наблюдению формы, пропорций, взаимосвязи частей и цвета предметов.</w:t>
            </w:r>
          </w:p>
          <w:p w14:paraId="706F93C4" w14:textId="77777777" w:rsidR="00491F4C" w:rsidRPr="00BF481D" w:rsidRDefault="00491F4C"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Методы формирования умения свободно, без напряжения, не поворачивая листа бумаги, проводить линии в разных направлениях.</w:t>
            </w:r>
            <w:r w:rsidRPr="00BF481D">
              <w:rPr>
                <w:rFonts w:ascii="Calibri" w:eastAsia="Calibri" w:hAnsi="Calibri" w:cs="Times New Roman"/>
              </w:rPr>
              <w:t xml:space="preserve"> </w:t>
            </w:r>
            <w:r w:rsidRPr="00BF481D">
              <w:rPr>
                <w:rFonts w:ascii="Times New Roman" w:eastAsia="Times New Roman" w:hAnsi="Times New Roman" w:cs="Times New Roman"/>
                <w:sz w:val="23"/>
                <w:szCs w:val="23"/>
                <w:lang w:eastAsia="ru-RU"/>
              </w:rPr>
              <w:t>Развитие умения правильно определять величину изображения в зависимости от размера листа бумаги.</w:t>
            </w:r>
          </w:p>
          <w:p w14:paraId="0384B5C7" w14:textId="77777777" w:rsidR="00491F4C" w:rsidRPr="00BF481D" w:rsidRDefault="00491F4C" w:rsidP="00FE3FA4">
            <w:pPr>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eastAsia="ru-RU"/>
              </w:rPr>
              <w:t>Обучение различению и передаче в рисунках цвета. Методы о</w:t>
            </w:r>
            <w:r w:rsidRPr="00BF481D">
              <w:rPr>
                <w:rFonts w:ascii="Times New Roman" w:eastAsia="Times New Roman" w:hAnsi="Times New Roman" w:cs="Times New Roman"/>
                <w:sz w:val="23"/>
                <w:szCs w:val="23"/>
                <w:lang w:val="x-none" w:eastAsia="ru-RU"/>
              </w:rPr>
              <w:t>своен</w:t>
            </w:r>
            <w:r w:rsidRPr="00BF481D">
              <w:rPr>
                <w:rFonts w:ascii="Times New Roman" w:eastAsia="Times New Roman" w:hAnsi="Times New Roman" w:cs="Times New Roman"/>
                <w:sz w:val="23"/>
                <w:szCs w:val="23"/>
                <w:lang w:eastAsia="ru-RU"/>
              </w:rPr>
              <w:t>ия</w:t>
            </w:r>
            <w:r w:rsidRPr="00BF481D">
              <w:rPr>
                <w:rFonts w:ascii="Times New Roman" w:eastAsia="Times New Roman" w:hAnsi="Times New Roman" w:cs="Times New Roman"/>
                <w:sz w:val="23"/>
                <w:szCs w:val="23"/>
                <w:lang w:val="x-none" w:eastAsia="ru-RU"/>
              </w:rPr>
              <w:t xml:space="preserve"> различных приёмов работы акварельными красками</w:t>
            </w:r>
            <w:r w:rsidRPr="00BF481D">
              <w:rPr>
                <w:rFonts w:ascii="Times New Roman" w:eastAsia="Times New Roman" w:hAnsi="Times New Roman" w:cs="Times New Roman"/>
                <w:sz w:val="23"/>
                <w:szCs w:val="23"/>
                <w:lang w:eastAsia="ru-RU"/>
              </w:rPr>
              <w:t>, гуашевыми красками</w:t>
            </w:r>
            <w:r w:rsidRPr="00BF481D">
              <w:rPr>
                <w:rFonts w:ascii="Times New Roman" w:eastAsia="Times New Roman" w:hAnsi="Times New Roman" w:cs="Times New Roman"/>
                <w:sz w:val="23"/>
                <w:szCs w:val="23"/>
                <w:lang w:val="x-none" w:eastAsia="ru-RU"/>
              </w:rPr>
              <w:t>.</w:t>
            </w:r>
            <w:r w:rsidRPr="00BF481D">
              <w:rPr>
                <w:rFonts w:ascii="Times New Roman" w:eastAsia="Calibri" w:hAnsi="Times New Roman" w:cs="Times New Roman"/>
                <w:sz w:val="24"/>
                <w:szCs w:val="24"/>
                <w:lang w:val="x-none" w:eastAsia="x-none"/>
              </w:rPr>
              <w:t xml:space="preserve"> </w:t>
            </w:r>
            <w:r w:rsidRPr="00BF481D">
              <w:rPr>
                <w:rFonts w:ascii="Times New Roman" w:eastAsia="Times New Roman" w:hAnsi="Times New Roman" w:cs="Times New Roman"/>
                <w:sz w:val="23"/>
                <w:szCs w:val="23"/>
                <w:lang w:val="x-none" w:eastAsia="ru-RU"/>
              </w:rPr>
              <w:t xml:space="preserve">Формирование у детей умения организовывать своё рабочее место, правильно сидеть, держать бумагу и карандаш, работать с акварельными и </w:t>
            </w:r>
            <w:r w:rsidRPr="00BF481D">
              <w:rPr>
                <w:rFonts w:ascii="Times New Roman" w:eastAsia="Times New Roman" w:hAnsi="Times New Roman" w:cs="Times New Roman"/>
                <w:sz w:val="23"/>
                <w:szCs w:val="23"/>
                <w:lang w:val="x-none" w:eastAsia="ru-RU"/>
              </w:rPr>
              <w:lastRenderedPageBreak/>
              <w:t>гуашевыми краскам</w:t>
            </w:r>
            <w:r w:rsidRPr="00BF481D">
              <w:rPr>
                <w:rFonts w:ascii="Times New Roman" w:eastAsia="Times New Roman" w:hAnsi="Times New Roman" w:cs="Times New Roman"/>
                <w:sz w:val="23"/>
                <w:szCs w:val="23"/>
                <w:lang w:eastAsia="ru-RU"/>
              </w:rPr>
              <w:t>и.</w:t>
            </w:r>
          </w:p>
          <w:p w14:paraId="153E3DC8" w14:textId="77777777" w:rsidR="00491F4C" w:rsidRPr="00BF481D" w:rsidRDefault="00491F4C" w:rsidP="00FE3FA4">
            <w:pPr>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eastAsia="ru-RU"/>
              </w:rPr>
              <w:t xml:space="preserve">Методы формирования </w:t>
            </w:r>
            <w:r w:rsidRPr="00BF481D">
              <w:rPr>
                <w:rFonts w:ascii="Times New Roman" w:eastAsia="Times New Roman" w:hAnsi="Times New Roman" w:cs="Times New Roman"/>
                <w:sz w:val="23"/>
                <w:szCs w:val="23"/>
                <w:lang w:val="x-none" w:eastAsia="ru-RU"/>
              </w:rPr>
              <w:t>начальных сведений о композиции.</w:t>
            </w:r>
          </w:p>
        </w:tc>
      </w:tr>
      <w:tr w:rsidR="00491F4C" w:rsidRPr="00BF481D" w14:paraId="6709CED1" w14:textId="77777777" w:rsidTr="00DE5CBB">
        <w:trPr>
          <w:trHeight w:val="341"/>
        </w:trPr>
        <w:tc>
          <w:tcPr>
            <w:tcW w:w="0" w:type="auto"/>
            <w:vMerge/>
            <w:tcBorders>
              <w:left w:val="single" w:sz="4" w:space="0" w:color="auto"/>
              <w:right w:val="single" w:sz="4" w:space="0" w:color="auto"/>
            </w:tcBorders>
            <w:vAlign w:val="center"/>
            <w:hideMark/>
          </w:tcPr>
          <w:p w14:paraId="6C47ED1D"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1E606441" w14:textId="77777777" w:rsidR="00491F4C" w:rsidRPr="00BF481D" w:rsidRDefault="00491F4C" w:rsidP="00FE3FA4">
            <w:pPr>
              <w:rPr>
                <w:rFonts w:ascii="Times New Roman" w:eastAsia="Times New Roman" w:hAnsi="Times New Roman" w:cs="Times New Roman"/>
                <w:b/>
                <w:sz w:val="23"/>
                <w:szCs w:val="23"/>
                <w:lang w:eastAsia="ru-RU"/>
              </w:rPr>
            </w:pPr>
            <w:r w:rsidRPr="00BF481D">
              <w:rPr>
                <w:rFonts w:ascii="Times New Roman" w:eastAsia="Times New Roman" w:hAnsi="Times New Roman" w:cs="Times New Roman"/>
                <w:b/>
                <w:sz w:val="23"/>
                <w:szCs w:val="23"/>
                <w:lang w:eastAsia="ru-RU"/>
              </w:rPr>
              <w:t>В том числе практических занятий и лабораторных работ</w:t>
            </w:r>
          </w:p>
        </w:tc>
      </w:tr>
      <w:tr w:rsidR="00491F4C" w:rsidRPr="00BF481D" w14:paraId="77463AF3" w14:textId="77777777" w:rsidTr="00DE5CBB">
        <w:trPr>
          <w:trHeight w:val="555"/>
        </w:trPr>
        <w:tc>
          <w:tcPr>
            <w:tcW w:w="0" w:type="auto"/>
            <w:vMerge/>
            <w:tcBorders>
              <w:left w:val="single" w:sz="4" w:space="0" w:color="auto"/>
              <w:right w:val="single" w:sz="4" w:space="0" w:color="auto"/>
            </w:tcBorders>
            <w:vAlign w:val="center"/>
            <w:hideMark/>
          </w:tcPr>
          <w:p w14:paraId="7E5021D5"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632ED686" w14:textId="5E502F4F" w:rsidR="00491F4C" w:rsidRPr="00BF481D" w:rsidRDefault="00491F4C" w:rsidP="00FE3FA4">
            <w:pPr>
              <w:rPr>
                <w:rFonts w:ascii="Times New Roman" w:eastAsia="Times New Roman" w:hAnsi="Times New Roman" w:cs="Times New Roman"/>
                <w:b/>
                <w:sz w:val="23"/>
                <w:szCs w:val="23"/>
                <w:lang w:eastAsia="ru-RU"/>
              </w:rPr>
            </w:pPr>
            <w:r w:rsidRPr="00BF481D">
              <w:rPr>
                <w:rFonts w:ascii="Times New Roman" w:eastAsia="Times New Roman" w:hAnsi="Times New Roman" w:cs="Times New Roman"/>
                <w:sz w:val="23"/>
                <w:szCs w:val="23"/>
                <w:lang w:eastAsia="ru-RU"/>
              </w:rPr>
              <w:t>5. Разработка заданий для рабочей тетради по формированию основ изобразительной грамоты</w:t>
            </w:r>
          </w:p>
        </w:tc>
      </w:tr>
      <w:tr w:rsidR="00491F4C" w:rsidRPr="00BF481D" w14:paraId="2A53D947" w14:textId="77777777" w:rsidTr="00DE5CBB">
        <w:trPr>
          <w:trHeight w:val="615"/>
        </w:trPr>
        <w:tc>
          <w:tcPr>
            <w:tcW w:w="0" w:type="auto"/>
            <w:vMerge/>
            <w:tcBorders>
              <w:left w:val="single" w:sz="4" w:space="0" w:color="auto"/>
              <w:right w:val="single" w:sz="4" w:space="0" w:color="auto"/>
            </w:tcBorders>
            <w:vAlign w:val="center"/>
            <w:hideMark/>
          </w:tcPr>
          <w:p w14:paraId="5C50816C"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178203E6" w14:textId="6DF855C4" w:rsidR="00491F4C" w:rsidRPr="00BF481D" w:rsidRDefault="00491F4C"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6. Разработка заданий для рабочей тетради по формированию умений работать акварельными и гуашевыми красками</w:t>
            </w:r>
          </w:p>
        </w:tc>
      </w:tr>
      <w:tr w:rsidR="00491F4C" w:rsidRPr="00BF481D" w14:paraId="0BE5BD99" w14:textId="77777777" w:rsidTr="00DE5CBB">
        <w:trPr>
          <w:trHeight w:val="630"/>
        </w:trPr>
        <w:tc>
          <w:tcPr>
            <w:tcW w:w="0" w:type="auto"/>
            <w:vMerge/>
            <w:tcBorders>
              <w:left w:val="single" w:sz="4" w:space="0" w:color="auto"/>
              <w:right w:val="single" w:sz="4" w:space="0" w:color="auto"/>
            </w:tcBorders>
            <w:vAlign w:val="center"/>
            <w:hideMark/>
          </w:tcPr>
          <w:p w14:paraId="6DC342BF"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76E47DF0" w14:textId="6AFF4559" w:rsidR="00491F4C" w:rsidRPr="00BF481D" w:rsidRDefault="00491F4C"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7. Разработка заданий для рабочей тетради по формированию начальных сведений о композиции.</w:t>
            </w:r>
          </w:p>
        </w:tc>
      </w:tr>
      <w:tr w:rsidR="00491F4C" w:rsidRPr="00BF481D" w14:paraId="331E401E" w14:textId="77777777" w:rsidTr="00102429">
        <w:trPr>
          <w:trHeight w:val="479"/>
        </w:trPr>
        <w:tc>
          <w:tcPr>
            <w:tcW w:w="0" w:type="auto"/>
            <w:vMerge/>
            <w:tcBorders>
              <w:left w:val="single" w:sz="4" w:space="0" w:color="auto"/>
              <w:bottom w:val="single" w:sz="4" w:space="0" w:color="auto"/>
              <w:right w:val="single" w:sz="4" w:space="0" w:color="auto"/>
            </w:tcBorders>
            <w:vAlign w:val="center"/>
          </w:tcPr>
          <w:p w14:paraId="7D27E54F"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vAlign w:val="bottom"/>
          </w:tcPr>
          <w:p w14:paraId="2E2E1940" w14:textId="77777777" w:rsidR="00491F4C" w:rsidRPr="00A0075E" w:rsidRDefault="00491F4C"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E94F23E" w14:textId="398B814B" w:rsidR="00491F4C" w:rsidRPr="00BF481D" w:rsidRDefault="00491F4C" w:rsidP="00FE3FA4">
            <w:pPr>
              <w:rPr>
                <w:rFonts w:ascii="Times New Roman" w:eastAsia="Times New Roman" w:hAnsi="Times New Roman" w:cs="Times New Roman"/>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91F4C" w:rsidRPr="00BF481D" w14:paraId="52E81C2E" w14:textId="77777777" w:rsidTr="00DE5CBB">
        <w:trPr>
          <w:trHeight w:val="346"/>
        </w:trPr>
        <w:tc>
          <w:tcPr>
            <w:tcW w:w="1246" w:type="pct"/>
            <w:vMerge w:val="restart"/>
            <w:tcBorders>
              <w:top w:val="single" w:sz="4" w:space="0" w:color="auto"/>
              <w:left w:val="single" w:sz="4" w:space="0" w:color="auto"/>
              <w:right w:val="single" w:sz="4" w:space="0" w:color="auto"/>
            </w:tcBorders>
            <w:hideMark/>
          </w:tcPr>
          <w:p w14:paraId="07A74C62" w14:textId="77777777" w:rsidR="00491F4C" w:rsidRPr="00102429" w:rsidRDefault="00491F4C" w:rsidP="00FE3FA4">
            <w:pPr>
              <w:rPr>
                <w:rFonts w:ascii="Times New Roman" w:eastAsia="Times New Roman" w:hAnsi="Times New Roman" w:cs="Times New Roman"/>
                <w:b/>
                <w:bCs/>
                <w:sz w:val="23"/>
                <w:szCs w:val="23"/>
                <w:lang w:eastAsia="ru-RU"/>
              </w:rPr>
            </w:pPr>
            <w:r w:rsidRPr="00102429">
              <w:rPr>
                <w:rFonts w:ascii="Times New Roman" w:eastAsia="Times New Roman" w:hAnsi="Times New Roman" w:cs="Times New Roman"/>
                <w:b/>
                <w:bCs/>
                <w:sz w:val="23"/>
                <w:szCs w:val="23"/>
                <w:lang w:eastAsia="ru-RU"/>
              </w:rPr>
              <w:t>Тема 2.3. Особенности организации уроков рисования по представлению в начальной школе</w:t>
            </w:r>
          </w:p>
        </w:tc>
        <w:tc>
          <w:tcPr>
            <w:tcW w:w="3754" w:type="pct"/>
            <w:tcBorders>
              <w:top w:val="single" w:sz="4" w:space="0" w:color="auto"/>
              <w:left w:val="single" w:sz="4" w:space="0" w:color="auto"/>
              <w:bottom w:val="single" w:sz="4" w:space="0" w:color="auto"/>
              <w:right w:val="single" w:sz="4" w:space="0" w:color="auto"/>
            </w:tcBorders>
            <w:hideMark/>
          </w:tcPr>
          <w:p w14:paraId="382A0F1D" w14:textId="77777777" w:rsidR="00491F4C" w:rsidRPr="00BF481D" w:rsidRDefault="00491F4C" w:rsidP="00FE3FA4">
            <w:pPr>
              <w:rPr>
                <w:rFonts w:ascii="Times New Roman" w:eastAsia="Times New Roman" w:hAnsi="Times New Roman" w:cs="Times New Roman"/>
                <w:b/>
                <w:sz w:val="23"/>
                <w:szCs w:val="23"/>
                <w:lang w:eastAsia="ru-RU"/>
              </w:rPr>
            </w:pPr>
            <w:r w:rsidRPr="00BF481D">
              <w:rPr>
                <w:rFonts w:ascii="Times New Roman" w:eastAsia="Times New Roman" w:hAnsi="Times New Roman" w:cs="Times New Roman"/>
                <w:b/>
                <w:sz w:val="23"/>
                <w:szCs w:val="23"/>
                <w:lang w:eastAsia="ru-RU"/>
              </w:rPr>
              <w:t xml:space="preserve">Содержание </w:t>
            </w:r>
          </w:p>
        </w:tc>
      </w:tr>
      <w:tr w:rsidR="00491F4C" w:rsidRPr="00BF481D" w14:paraId="274928BD" w14:textId="77777777" w:rsidTr="00DE5CBB">
        <w:trPr>
          <w:trHeight w:val="1593"/>
        </w:trPr>
        <w:tc>
          <w:tcPr>
            <w:tcW w:w="0" w:type="auto"/>
            <w:vMerge/>
            <w:tcBorders>
              <w:left w:val="single" w:sz="4" w:space="0" w:color="auto"/>
              <w:right w:val="single" w:sz="4" w:space="0" w:color="auto"/>
            </w:tcBorders>
            <w:vAlign w:val="center"/>
            <w:hideMark/>
          </w:tcPr>
          <w:p w14:paraId="2D8DE262"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tcPr>
          <w:p w14:paraId="3732A2FE" w14:textId="77777777" w:rsidR="00491F4C" w:rsidRPr="00BF481D" w:rsidRDefault="00491F4C" w:rsidP="00FE3FA4">
            <w:pPr>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val="x-none" w:eastAsia="ru-RU"/>
              </w:rPr>
              <w:t xml:space="preserve">Методы обучения рисованию по памяти, выполнению рисунков и набросков на основе зрительной памяти.  </w:t>
            </w:r>
          </w:p>
          <w:p w14:paraId="2CA3B880" w14:textId="77777777" w:rsidR="00491F4C" w:rsidRPr="00BF481D" w:rsidRDefault="00491F4C" w:rsidP="00FE3FA4">
            <w:pPr>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val="x-none" w:eastAsia="ru-RU"/>
              </w:rPr>
              <w:t xml:space="preserve">Методы обучения рисованию по представлению. </w:t>
            </w:r>
            <w:r w:rsidRPr="00BF481D">
              <w:rPr>
                <w:rFonts w:ascii="Times New Roman" w:eastAsia="Times New Roman" w:hAnsi="Times New Roman" w:cs="Times New Roman"/>
                <w:sz w:val="23"/>
                <w:szCs w:val="23"/>
                <w:lang w:eastAsia="ru-RU"/>
              </w:rPr>
              <w:t xml:space="preserve">Формирование </w:t>
            </w:r>
            <w:r w:rsidRPr="00BF481D">
              <w:rPr>
                <w:rFonts w:ascii="Times New Roman" w:eastAsia="Times New Roman" w:hAnsi="Times New Roman" w:cs="Times New Roman"/>
                <w:sz w:val="23"/>
                <w:szCs w:val="23"/>
                <w:lang w:val="x-none" w:eastAsia="ru-RU"/>
              </w:rPr>
              <w:t>воображени</w:t>
            </w:r>
            <w:r w:rsidRPr="00BF481D">
              <w:rPr>
                <w:rFonts w:ascii="Times New Roman" w:eastAsia="Times New Roman" w:hAnsi="Times New Roman" w:cs="Times New Roman"/>
                <w:sz w:val="23"/>
                <w:szCs w:val="23"/>
                <w:lang w:eastAsia="ru-RU"/>
              </w:rPr>
              <w:t>я</w:t>
            </w:r>
            <w:r w:rsidRPr="00BF481D">
              <w:rPr>
                <w:rFonts w:ascii="Times New Roman" w:eastAsia="Times New Roman" w:hAnsi="Times New Roman" w:cs="Times New Roman"/>
                <w:sz w:val="23"/>
                <w:szCs w:val="23"/>
                <w:lang w:val="x-none" w:eastAsia="ru-RU"/>
              </w:rPr>
              <w:t>, умени</w:t>
            </w:r>
            <w:r w:rsidRPr="00BF481D">
              <w:rPr>
                <w:rFonts w:ascii="Times New Roman" w:eastAsia="Times New Roman" w:hAnsi="Times New Roman" w:cs="Times New Roman"/>
                <w:sz w:val="23"/>
                <w:szCs w:val="23"/>
                <w:lang w:eastAsia="ru-RU"/>
              </w:rPr>
              <w:t>я</w:t>
            </w:r>
            <w:r w:rsidRPr="00BF481D">
              <w:rPr>
                <w:rFonts w:ascii="Times New Roman" w:eastAsia="Times New Roman" w:hAnsi="Times New Roman" w:cs="Times New Roman"/>
                <w:sz w:val="23"/>
                <w:szCs w:val="23"/>
                <w:lang w:val="x-none" w:eastAsia="ru-RU"/>
              </w:rPr>
              <w:t xml:space="preserve"> изобразить знакомые объекты в различных положениях, </w:t>
            </w:r>
            <w:r w:rsidRPr="00BF481D">
              <w:rPr>
                <w:rFonts w:ascii="Times New Roman" w:eastAsia="Times New Roman" w:hAnsi="Times New Roman" w:cs="Times New Roman"/>
                <w:sz w:val="23"/>
                <w:szCs w:val="23"/>
                <w:lang w:eastAsia="ru-RU"/>
              </w:rPr>
              <w:t xml:space="preserve">ракурсах, </w:t>
            </w:r>
            <w:r w:rsidRPr="00BF481D">
              <w:rPr>
                <w:rFonts w:ascii="Times New Roman" w:eastAsia="Times New Roman" w:hAnsi="Times New Roman" w:cs="Times New Roman"/>
                <w:sz w:val="23"/>
                <w:szCs w:val="23"/>
                <w:lang w:val="x-none" w:eastAsia="ru-RU"/>
              </w:rPr>
              <w:t xml:space="preserve">комбинациях. </w:t>
            </w:r>
          </w:p>
          <w:p w14:paraId="1FE9D241" w14:textId="77777777" w:rsidR="00491F4C" w:rsidRPr="00BF481D" w:rsidRDefault="00491F4C" w:rsidP="00FE3FA4">
            <w:pPr>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eastAsia="ru-RU"/>
              </w:rPr>
              <w:t>Методы формирования образного мышления в изобразительной деятельности учащихся младших классов.</w:t>
            </w:r>
          </w:p>
        </w:tc>
      </w:tr>
      <w:tr w:rsidR="00491F4C" w:rsidRPr="00BF481D" w14:paraId="4DE683B4" w14:textId="77777777" w:rsidTr="00DE5CBB">
        <w:trPr>
          <w:trHeight w:val="334"/>
        </w:trPr>
        <w:tc>
          <w:tcPr>
            <w:tcW w:w="0" w:type="auto"/>
            <w:vMerge/>
            <w:tcBorders>
              <w:left w:val="single" w:sz="4" w:space="0" w:color="auto"/>
              <w:right w:val="single" w:sz="4" w:space="0" w:color="auto"/>
            </w:tcBorders>
            <w:vAlign w:val="center"/>
            <w:hideMark/>
          </w:tcPr>
          <w:p w14:paraId="3CACAF2E"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47C94D5B" w14:textId="77777777" w:rsidR="00491F4C" w:rsidRPr="00BF481D" w:rsidRDefault="00491F4C" w:rsidP="00FE3FA4">
            <w:pPr>
              <w:rPr>
                <w:rFonts w:ascii="Times New Roman" w:eastAsia="Calibri" w:hAnsi="Times New Roman" w:cs="Times New Roman"/>
                <w:b/>
              </w:rPr>
            </w:pPr>
            <w:r w:rsidRPr="00BF481D">
              <w:rPr>
                <w:rFonts w:ascii="Times New Roman" w:eastAsia="Calibri" w:hAnsi="Times New Roman" w:cs="Times New Roman"/>
                <w:b/>
              </w:rPr>
              <w:t>В том числе практических занятий и лабораторных работ</w:t>
            </w:r>
          </w:p>
        </w:tc>
      </w:tr>
      <w:tr w:rsidR="00491F4C" w:rsidRPr="00BF481D" w14:paraId="0E758685" w14:textId="77777777" w:rsidTr="00DE5CBB">
        <w:trPr>
          <w:trHeight w:val="248"/>
        </w:trPr>
        <w:tc>
          <w:tcPr>
            <w:tcW w:w="0" w:type="auto"/>
            <w:vMerge/>
            <w:tcBorders>
              <w:left w:val="single" w:sz="4" w:space="0" w:color="auto"/>
              <w:right w:val="single" w:sz="4" w:space="0" w:color="auto"/>
            </w:tcBorders>
            <w:vAlign w:val="center"/>
            <w:hideMark/>
          </w:tcPr>
          <w:p w14:paraId="1F577000"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78708125" w14:textId="4E8D1342" w:rsidR="00491F4C" w:rsidRPr="00BF481D" w:rsidRDefault="00491F4C"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8. Разработка заданий для рабочей тетради по формированию умений рисовать по памяти и воображению</w:t>
            </w:r>
          </w:p>
        </w:tc>
      </w:tr>
      <w:tr w:rsidR="00491F4C" w:rsidRPr="00BF481D" w14:paraId="175CCB11" w14:textId="77777777" w:rsidTr="00DE5CBB">
        <w:trPr>
          <w:trHeight w:val="248"/>
        </w:trPr>
        <w:tc>
          <w:tcPr>
            <w:tcW w:w="0" w:type="auto"/>
            <w:vMerge/>
            <w:tcBorders>
              <w:left w:val="single" w:sz="4" w:space="0" w:color="auto"/>
              <w:right w:val="single" w:sz="4" w:space="0" w:color="auto"/>
            </w:tcBorders>
            <w:vAlign w:val="center"/>
            <w:hideMark/>
          </w:tcPr>
          <w:p w14:paraId="4DB64D05"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tcPr>
          <w:p w14:paraId="65B59533" w14:textId="55ABFC0D" w:rsidR="00491F4C" w:rsidRPr="00BF481D" w:rsidRDefault="00491F4C"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9. Разработка заданий для рабочей тетради по формированию образного мышления у учащихся младших классов</w:t>
            </w:r>
          </w:p>
        </w:tc>
      </w:tr>
      <w:tr w:rsidR="00491F4C" w:rsidRPr="00BF481D" w14:paraId="653D4234" w14:textId="77777777" w:rsidTr="00DE5CBB">
        <w:trPr>
          <w:trHeight w:val="248"/>
        </w:trPr>
        <w:tc>
          <w:tcPr>
            <w:tcW w:w="0" w:type="auto"/>
            <w:vMerge/>
            <w:tcBorders>
              <w:left w:val="single" w:sz="4" w:space="0" w:color="auto"/>
              <w:bottom w:val="single" w:sz="4" w:space="0" w:color="auto"/>
              <w:right w:val="single" w:sz="4" w:space="0" w:color="auto"/>
            </w:tcBorders>
            <w:vAlign w:val="center"/>
          </w:tcPr>
          <w:p w14:paraId="58BC1FC2" w14:textId="77777777" w:rsidR="00491F4C" w:rsidRPr="00102429" w:rsidRDefault="00491F4C" w:rsidP="00FE3FA4">
            <w:pPr>
              <w:rPr>
                <w:rFonts w:ascii="Times New Roman" w:eastAsia="Times New Roman" w:hAnsi="Times New Roman" w:cs="Times New Roman"/>
                <w:b/>
                <w:bCs/>
                <w:sz w:val="23"/>
                <w:szCs w:val="23"/>
                <w:lang w:eastAsia="ru-RU"/>
              </w:rPr>
            </w:pPr>
          </w:p>
        </w:tc>
        <w:tc>
          <w:tcPr>
            <w:tcW w:w="3754" w:type="pct"/>
            <w:vAlign w:val="bottom"/>
          </w:tcPr>
          <w:p w14:paraId="0882F660" w14:textId="77777777" w:rsidR="00491F4C" w:rsidRPr="00A0075E" w:rsidRDefault="00491F4C"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441B4545" w14:textId="23327939" w:rsidR="00491F4C" w:rsidRPr="00BF481D" w:rsidRDefault="00491F4C" w:rsidP="00FE3FA4">
            <w:pPr>
              <w:rPr>
                <w:rFonts w:ascii="Times New Roman" w:eastAsia="Times New Roman" w:hAnsi="Times New Roman" w:cs="Times New Roman"/>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3B55" w:rsidRPr="00BF481D" w14:paraId="62B049D3" w14:textId="77777777" w:rsidTr="00B84CF4">
        <w:trPr>
          <w:trHeight w:val="321"/>
        </w:trPr>
        <w:tc>
          <w:tcPr>
            <w:tcW w:w="1246" w:type="pct"/>
            <w:vMerge w:val="restart"/>
            <w:tcBorders>
              <w:top w:val="single" w:sz="4" w:space="0" w:color="auto"/>
              <w:left w:val="single" w:sz="4" w:space="0" w:color="auto"/>
              <w:right w:val="single" w:sz="4" w:space="0" w:color="auto"/>
            </w:tcBorders>
          </w:tcPr>
          <w:p w14:paraId="5DE6FFC7" w14:textId="77777777" w:rsidR="005E3B55" w:rsidRPr="00102429" w:rsidRDefault="005E3B55" w:rsidP="00FE3FA4">
            <w:pPr>
              <w:rPr>
                <w:rFonts w:ascii="Times New Roman" w:eastAsia="Times New Roman" w:hAnsi="Times New Roman" w:cs="Times New Roman"/>
                <w:b/>
                <w:bCs/>
                <w:sz w:val="23"/>
                <w:szCs w:val="23"/>
                <w:lang w:eastAsia="ru-RU"/>
              </w:rPr>
            </w:pPr>
            <w:r w:rsidRPr="00102429">
              <w:rPr>
                <w:rFonts w:ascii="Times New Roman" w:eastAsia="Times New Roman" w:hAnsi="Times New Roman" w:cs="Times New Roman"/>
                <w:b/>
                <w:bCs/>
                <w:sz w:val="23"/>
                <w:szCs w:val="23"/>
                <w:lang w:eastAsia="ru-RU"/>
              </w:rPr>
              <w:t>Тема 2.4.Особенности организации уроков декоративно-прикладного искусства в начальной школе</w:t>
            </w:r>
          </w:p>
          <w:p w14:paraId="01EF5368" w14:textId="77777777" w:rsidR="005E3B55" w:rsidRPr="00102429" w:rsidRDefault="005E3B55"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555F75A7" w14:textId="77777777" w:rsidR="005E3B55" w:rsidRPr="00BF481D" w:rsidRDefault="005E3B55" w:rsidP="00FE3FA4">
            <w:pPr>
              <w:rPr>
                <w:rFonts w:ascii="Times New Roman" w:eastAsia="Times New Roman" w:hAnsi="Times New Roman" w:cs="Times New Roman"/>
                <w:b/>
                <w:sz w:val="23"/>
                <w:szCs w:val="23"/>
                <w:lang w:eastAsia="ru-RU"/>
              </w:rPr>
            </w:pPr>
            <w:r w:rsidRPr="00BF481D">
              <w:rPr>
                <w:rFonts w:ascii="Times New Roman" w:eastAsia="Times New Roman" w:hAnsi="Times New Roman" w:cs="Times New Roman"/>
                <w:b/>
                <w:sz w:val="23"/>
                <w:szCs w:val="23"/>
                <w:lang w:eastAsia="ru-RU"/>
              </w:rPr>
              <w:t xml:space="preserve">Содержание </w:t>
            </w:r>
          </w:p>
        </w:tc>
      </w:tr>
      <w:tr w:rsidR="005E3B55" w:rsidRPr="00BF481D" w14:paraId="1EBD1ECC" w14:textId="77777777" w:rsidTr="00102429">
        <w:trPr>
          <w:trHeight w:val="1622"/>
        </w:trPr>
        <w:tc>
          <w:tcPr>
            <w:tcW w:w="0" w:type="auto"/>
            <w:vMerge/>
            <w:tcBorders>
              <w:left w:val="single" w:sz="4" w:space="0" w:color="auto"/>
              <w:right w:val="single" w:sz="4" w:space="0" w:color="auto"/>
            </w:tcBorders>
            <w:vAlign w:val="center"/>
            <w:hideMark/>
          </w:tcPr>
          <w:p w14:paraId="200D03CA" w14:textId="77777777" w:rsidR="005E3B55" w:rsidRPr="00102429" w:rsidRDefault="005E3B55"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2E571195" w14:textId="77777777" w:rsidR="005E3B55" w:rsidRPr="00BF481D" w:rsidRDefault="005E3B55" w:rsidP="00FE3FA4">
            <w:pPr>
              <w:rPr>
                <w:rFonts w:ascii="Times New Roman" w:eastAsia="Times New Roman" w:hAnsi="Times New Roman" w:cs="Times New Roman"/>
                <w:b/>
                <w:sz w:val="23"/>
                <w:szCs w:val="23"/>
                <w:lang w:val="x-none" w:eastAsia="ru-RU"/>
              </w:rPr>
            </w:pPr>
            <w:r w:rsidRPr="00BF481D">
              <w:rPr>
                <w:rFonts w:ascii="Times New Roman" w:eastAsia="Times New Roman" w:hAnsi="Times New Roman" w:cs="Times New Roman"/>
                <w:sz w:val="23"/>
                <w:szCs w:val="23"/>
                <w:lang w:val="x-none" w:eastAsia="ru-RU"/>
              </w:rPr>
              <w:t>Русские народные росписи: Городецкая роспись,</w:t>
            </w:r>
            <w:r w:rsidRPr="00BF481D">
              <w:rPr>
                <w:rFonts w:ascii="Times New Roman" w:eastAsia="Calibri" w:hAnsi="Times New Roman" w:cs="Times New Roman"/>
                <w:sz w:val="24"/>
                <w:szCs w:val="24"/>
                <w:lang w:val="x-none" w:eastAsia="x-none"/>
              </w:rPr>
              <w:t xml:space="preserve"> </w:t>
            </w:r>
            <w:r w:rsidRPr="00BF481D">
              <w:rPr>
                <w:rFonts w:ascii="Times New Roman" w:eastAsia="Times New Roman" w:hAnsi="Times New Roman" w:cs="Times New Roman"/>
                <w:sz w:val="23"/>
                <w:szCs w:val="23"/>
                <w:lang w:val="x-none" w:eastAsia="ru-RU"/>
              </w:rPr>
              <w:t>Хохломская роспись,</w:t>
            </w:r>
            <w:r w:rsidRPr="00BF481D">
              <w:rPr>
                <w:rFonts w:ascii="Times New Roman" w:eastAsia="Calibri" w:hAnsi="Times New Roman" w:cs="Times New Roman"/>
                <w:sz w:val="24"/>
                <w:szCs w:val="24"/>
                <w:lang w:val="x-none" w:eastAsia="x-none"/>
              </w:rPr>
              <w:t xml:space="preserve"> </w:t>
            </w:r>
            <w:r w:rsidRPr="00BF481D">
              <w:rPr>
                <w:rFonts w:ascii="Times New Roman" w:eastAsia="Times New Roman" w:hAnsi="Times New Roman" w:cs="Times New Roman"/>
                <w:sz w:val="23"/>
                <w:szCs w:val="23"/>
                <w:lang w:val="x-none" w:eastAsia="ru-RU"/>
              </w:rPr>
              <w:t>Гжельская роспись,</w:t>
            </w:r>
            <w:r w:rsidRPr="00BF481D">
              <w:rPr>
                <w:rFonts w:ascii="Times New Roman" w:eastAsia="Calibri" w:hAnsi="Times New Roman" w:cs="Times New Roman"/>
                <w:sz w:val="24"/>
                <w:szCs w:val="24"/>
                <w:lang w:val="x-none" w:eastAsia="x-none"/>
              </w:rPr>
              <w:t xml:space="preserve"> </w:t>
            </w:r>
            <w:r w:rsidRPr="00BF481D">
              <w:rPr>
                <w:rFonts w:ascii="Times New Roman" w:eastAsia="Times New Roman" w:hAnsi="Times New Roman" w:cs="Times New Roman"/>
                <w:sz w:val="23"/>
                <w:szCs w:val="23"/>
                <w:lang w:val="x-none" w:eastAsia="ru-RU"/>
              </w:rPr>
              <w:t>Полхов-Майданская  роспись.</w:t>
            </w:r>
            <w:r w:rsidRPr="00BF481D">
              <w:rPr>
                <w:rFonts w:ascii="Times New Roman" w:eastAsia="Calibri" w:hAnsi="Times New Roman" w:cs="Times New Roman"/>
                <w:sz w:val="24"/>
                <w:szCs w:val="24"/>
                <w:lang w:val="x-none" w:eastAsia="x-none"/>
              </w:rPr>
              <w:t xml:space="preserve"> </w:t>
            </w:r>
            <w:r w:rsidRPr="00BF481D">
              <w:rPr>
                <w:rFonts w:ascii="Times New Roman" w:eastAsia="Times New Roman" w:hAnsi="Times New Roman" w:cs="Times New Roman"/>
                <w:sz w:val="23"/>
                <w:szCs w:val="23"/>
                <w:lang w:val="x-none" w:eastAsia="ru-RU"/>
              </w:rPr>
              <w:t>Художественные особенности росписи, технология росписи, основные элементы.</w:t>
            </w:r>
          </w:p>
          <w:p w14:paraId="5D4A599E" w14:textId="77777777" w:rsidR="005E3B55" w:rsidRPr="00BF481D" w:rsidRDefault="005E3B55" w:rsidP="00FE3FA4">
            <w:pPr>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val="x-none" w:eastAsia="ru-RU"/>
              </w:rPr>
              <w:t>Русская народная игрушка</w:t>
            </w:r>
            <w:r w:rsidRPr="00BF481D">
              <w:rPr>
                <w:rFonts w:ascii="Times New Roman" w:eastAsia="Times New Roman" w:hAnsi="Times New Roman" w:cs="Times New Roman"/>
                <w:sz w:val="23"/>
                <w:szCs w:val="23"/>
                <w:lang w:eastAsia="ru-RU"/>
              </w:rPr>
              <w:t>.</w:t>
            </w:r>
            <w:r w:rsidRPr="00BF481D">
              <w:rPr>
                <w:rFonts w:ascii="Times New Roman" w:eastAsia="Calibri" w:hAnsi="Times New Roman" w:cs="Times New Roman"/>
                <w:sz w:val="24"/>
                <w:szCs w:val="24"/>
                <w:lang w:val="x-none" w:eastAsia="x-none"/>
              </w:rPr>
              <w:t xml:space="preserve"> </w:t>
            </w:r>
            <w:r w:rsidRPr="00BF481D">
              <w:rPr>
                <w:rFonts w:ascii="Times New Roman" w:eastAsia="Times New Roman" w:hAnsi="Times New Roman" w:cs="Times New Roman"/>
                <w:sz w:val="23"/>
                <w:szCs w:val="23"/>
                <w:lang w:val="x-none" w:eastAsia="ru-RU"/>
              </w:rPr>
              <w:t>Виды русских народных игрушек их выразительные средства: игрушки из дерева, игрушки из глины</w:t>
            </w:r>
            <w:r w:rsidRPr="00BF481D">
              <w:rPr>
                <w:rFonts w:ascii="Times New Roman" w:eastAsia="Times New Roman" w:hAnsi="Times New Roman" w:cs="Times New Roman"/>
                <w:sz w:val="23"/>
                <w:szCs w:val="23"/>
                <w:lang w:eastAsia="ru-RU"/>
              </w:rPr>
              <w:t>.</w:t>
            </w:r>
          </w:p>
          <w:p w14:paraId="085CF019" w14:textId="77777777" w:rsidR="005E3B55" w:rsidRPr="00BF481D" w:rsidRDefault="005E3B55" w:rsidP="00FE3FA4">
            <w:pPr>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val="x-none" w:eastAsia="ru-RU"/>
              </w:rPr>
              <w:t>Особенности русского народного костюма</w:t>
            </w:r>
            <w:r w:rsidRPr="00BF481D">
              <w:rPr>
                <w:rFonts w:ascii="Times New Roman" w:eastAsia="Times New Roman" w:hAnsi="Times New Roman" w:cs="Times New Roman"/>
                <w:sz w:val="23"/>
                <w:szCs w:val="23"/>
                <w:lang w:eastAsia="ru-RU"/>
              </w:rPr>
              <w:t xml:space="preserve"> в основных регионах России</w:t>
            </w:r>
            <w:r w:rsidRPr="00BF481D">
              <w:rPr>
                <w:rFonts w:ascii="Times New Roman" w:eastAsia="Times New Roman" w:hAnsi="Times New Roman" w:cs="Times New Roman"/>
                <w:sz w:val="23"/>
                <w:szCs w:val="23"/>
                <w:lang w:val="x-none" w:eastAsia="ru-RU"/>
              </w:rPr>
              <w:t>.</w:t>
            </w:r>
          </w:p>
        </w:tc>
      </w:tr>
      <w:tr w:rsidR="005E3B55" w:rsidRPr="00BF481D" w14:paraId="669AA38A" w14:textId="77777777" w:rsidTr="00DE5CBB">
        <w:trPr>
          <w:trHeight w:val="375"/>
        </w:trPr>
        <w:tc>
          <w:tcPr>
            <w:tcW w:w="0" w:type="auto"/>
            <w:vMerge/>
            <w:tcBorders>
              <w:left w:val="single" w:sz="4" w:space="0" w:color="auto"/>
              <w:right w:val="single" w:sz="4" w:space="0" w:color="auto"/>
            </w:tcBorders>
            <w:vAlign w:val="center"/>
            <w:hideMark/>
          </w:tcPr>
          <w:p w14:paraId="585336AC" w14:textId="77777777" w:rsidR="005E3B55" w:rsidRPr="00102429" w:rsidRDefault="005E3B55"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0B655807" w14:textId="77777777" w:rsidR="005E3B55" w:rsidRPr="00BF481D" w:rsidRDefault="005E3B55" w:rsidP="00FE3FA4">
            <w:pPr>
              <w:rPr>
                <w:rFonts w:ascii="Calibri" w:eastAsia="Times New Roman" w:hAnsi="Calibri" w:cs="Times New Roman"/>
                <w:sz w:val="23"/>
                <w:szCs w:val="23"/>
                <w:lang w:eastAsia="ru-RU"/>
              </w:rPr>
            </w:pPr>
            <w:r w:rsidRPr="00BF481D">
              <w:rPr>
                <w:rFonts w:ascii="Times New Roman" w:eastAsia="Times New Roman" w:hAnsi="Times New Roman" w:cs="Times New Roman"/>
                <w:b/>
                <w:sz w:val="24"/>
                <w:szCs w:val="24"/>
                <w:lang w:eastAsia="ru-RU"/>
              </w:rPr>
              <w:t>В том числе практических занятий и лабораторных работ</w:t>
            </w:r>
          </w:p>
        </w:tc>
      </w:tr>
      <w:tr w:rsidR="005E3B55" w:rsidRPr="00BF481D" w14:paraId="79460354" w14:textId="77777777" w:rsidTr="00DE5CBB">
        <w:trPr>
          <w:trHeight w:val="960"/>
        </w:trPr>
        <w:tc>
          <w:tcPr>
            <w:tcW w:w="0" w:type="auto"/>
            <w:vMerge/>
            <w:tcBorders>
              <w:left w:val="single" w:sz="4" w:space="0" w:color="auto"/>
              <w:right w:val="single" w:sz="4" w:space="0" w:color="auto"/>
            </w:tcBorders>
            <w:vAlign w:val="center"/>
            <w:hideMark/>
          </w:tcPr>
          <w:p w14:paraId="5580C0C5" w14:textId="77777777" w:rsidR="005E3B55" w:rsidRPr="00102429" w:rsidRDefault="005E3B55"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47702506" w14:textId="11630113" w:rsidR="005E3B55" w:rsidRPr="00BF481D" w:rsidRDefault="005E3B55" w:rsidP="00FE3FA4">
            <w:pPr>
              <w:rPr>
                <w:rFonts w:ascii="Times New Roman" w:eastAsia="Times New Roman" w:hAnsi="Times New Roman" w:cs="Times New Roman"/>
                <w:sz w:val="24"/>
                <w:szCs w:val="24"/>
                <w:lang w:eastAsia="ru-RU"/>
              </w:rPr>
            </w:pPr>
            <w:r w:rsidRPr="00BF481D">
              <w:rPr>
                <w:rFonts w:ascii="Times New Roman" w:eastAsia="Times New Roman" w:hAnsi="Times New Roman" w:cs="Times New Roman"/>
                <w:sz w:val="24"/>
                <w:szCs w:val="24"/>
                <w:lang w:eastAsia="ru-RU"/>
              </w:rPr>
              <w:t>10. Описание умений и определение этапов их формирования в образовательной деятельности. Описать технику выполнения образца поэтапного рисования элементов народной росписи, используя не менее 5 элементов. Оформить данные в таблице.</w:t>
            </w:r>
          </w:p>
        </w:tc>
      </w:tr>
      <w:tr w:rsidR="005E3B55" w:rsidRPr="00BF481D" w14:paraId="6DAD4EE0" w14:textId="77777777" w:rsidTr="00DE5CBB">
        <w:trPr>
          <w:trHeight w:val="720"/>
        </w:trPr>
        <w:tc>
          <w:tcPr>
            <w:tcW w:w="0" w:type="auto"/>
            <w:vMerge/>
            <w:tcBorders>
              <w:left w:val="single" w:sz="4" w:space="0" w:color="auto"/>
              <w:right w:val="single" w:sz="4" w:space="0" w:color="auto"/>
            </w:tcBorders>
            <w:vAlign w:val="center"/>
            <w:hideMark/>
          </w:tcPr>
          <w:p w14:paraId="0DFA97D8" w14:textId="77777777" w:rsidR="005E3B55" w:rsidRPr="00102429" w:rsidRDefault="005E3B55"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619FE35A" w14:textId="41CE521F" w:rsidR="005E3B55" w:rsidRPr="00BF481D" w:rsidRDefault="005E3B55" w:rsidP="00631A46">
            <w:pPr>
              <w:rPr>
                <w:rFonts w:ascii="Times New Roman" w:eastAsia="Times New Roman" w:hAnsi="Times New Roman" w:cs="Times New Roman"/>
                <w:sz w:val="24"/>
                <w:szCs w:val="24"/>
                <w:lang w:eastAsia="ru-RU"/>
              </w:rPr>
            </w:pPr>
            <w:r w:rsidRPr="00BF481D">
              <w:rPr>
                <w:rFonts w:ascii="Times New Roman" w:eastAsia="Times New Roman" w:hAnsi="Times New Roman" w:cs="Times New Roman"/>
                <w:sz w:val="24"/>
                <w:szCs w:val="24"/>
                <w:lang w:eastAsia="ru-RU"/>
              </w:rPr>
              <w:t>11. Виды русских народных игрушек их выразительные средства: игрушки из дерева, игрушки из глины. Составление аналитической таблицы.</w:t>
            </w:r>
          </w:p>
        </w:tc>
      </w:tr>
      <w:tr w:rsidR="005E3B55" w:rsidRPr="00BF481D" w14:paraId="0C4FB81D" w14:textId="77777777" w:rsidTr="00DE5CBB">
        <w:trPr>
          <w:trHeight w:val="600"/>
        </w:trPr>
        <w:tc>
          <w:tcPr>
            <w:tcW w:w="0" w:type="auto"/>
            <w:vMerge/>
            <w:tcBorders>
              <w:left w:val="single" w:sz="4" w:space="0" w:color="auto"/>
              <w:right w:val="single" w:sz="4" w:space="0" w:color="auto"/>
            </w:tcBorders>
            <w:vAlign w:val="center"/>
            <w:hideMark/>
          </w:tcPr>
          <w:p w14:paraId="2CB7D260" w14:textId="77777777" w:rsidR="005E3B55" w:rsidRPr="00102429" w:rsidRDefault="005E3B55"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230E6F0A" w14:textId="082C390F" w:rsidR="005E3B55" w:rsidRPr="00BF481D" w:rsidRDefault="005E3B55" w:rsidP="00FE3FA4">
            <w:pPr>
              <w:rPr>
                <w:rFonts w:ascii="Times New Roman" w:eastAsia="Calibri" w:hAnsi="Times New Roman" w:cs="Times New Roman"/>
              </w:rPr>
            </w:pPr>
            <w:r w:rsidRPr="00BF481D">
              <w:rPr>
                <w:rFonts w:ascii="Times New Roman" w:eastAsia="Times New Roman" w:hAnsi="Times New Roman" w:cs="Times New Roman"/>
                <w:sz w:val="24"/>
                <w:szCs w:val="24"/>
                <w:lang w:eastAsia="ru-RU"/>
              </w:rPr>
              <w:t>12.</w:t>
            </w:r>
            <w:r w:rsidRPr="00BF481D">
              <w:rPr>
                <w:rFonts w:ascii="Times New Roman" w:eastAsia="Calibri" w:hAnsi="Times New Roman" w:cs="Times New Roman"/>
              </w:rPr>
              <w:t xml:space="preserve"> Выполнение зарисовок русского народного женского и мужского костюмов.  Материал: гуашь, кисти, альбом.</w:t>
            </w:r>
          </w:p>
        </w:tc>
      </w:tr>
      <w:tr w:rsidR="005E3B55" w:rsidRPr="00BF481D" w14:paraId="11F5EFCC" w14:textId="77777777" w:rsidTr="00DE5CBB">
        <w:trPr>
          <w:trHeight w:val="600"/>
        </w:trPr>
        <w:tc>
          <w:tcPr>
            <w:tcW w:w="0" w:type="auto"/>
            <w:vMerge/>
            <w:tcBorders>
              <w:left w:val="single" w:sz="4" w:space="0" w:color="auto"/>
              <w:bottom w:val="single" w:sz="4" w:space="0" w:color="auto"/>
              <w:right w:val="single" w:sz="4" w:space="0" w:color="auto"/>
            </w:tcBorders>
            <w:vAlign w:val="center"/>
          </w:tcPr>
          <w:p w14:paraId="1DF25598" w14:textId="77777777" w:rsidR="005E3B55" w:rsidRPr="00102429" w:rsidRDefault="005E3B55" w:rsidP="00FE3FA4">
            <w:pPr>
              <w:rPr>
                <w:rFonts w:ascii="Times New Roman" w:eastAsia="Times New Roman" w:hAnsi="Times New Roman" w:cs="Times New Roman"/>
                <w:b/>
                <w:bCs/>
                <w:sz w:val="23"/>
                <w:szCs w:val="23"/>
                <w:lang w:eastAsia="ru-RU"/>
              </w:rPr>
            </w:pPr>
          </w:p>
        </w:tc>
        <w:tc>
          <w:tcPr>
            <w:tcW w:w="3754" w:type="pct"/>
            <w:vAlign w:val="bottom"/>
          </w:tcPr>
          <w:p w14:paraId="198046FE" w14:textId="77777777" w:rsidR="005E3B55" w:rsidRPr="00A0075E" w:rsidRDefault="005E3B55" w:rsidP="00FE3FA4">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74CA5A45" w14:textId="693032A5" w:rsidR="005E3B55" w:rsidRPr="00BF481D" w:rsidRDefault="005E3B55" w:rsidP="00FE3FA4">
            <w:pPr>
              <w:rPr>
                <w:rFonts w:ascii="Times New Roman" w:eastAsia="Times New Roman" w:hAnsi="Times New Roman" w:cs="Times New Roman"/>
                <w:sz w:val="24"/>
                <w:szCs w:val="24"/>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3B55" w:rsidRPr="00BF481D" w14:paraId="4C74FF83" w14:textId="77777777" w:rsidTr="00B84CF4">
        <w:trPr>
          <w:trHeight w:val="313"/>
        </w:trPr>
        <w:tc>
          <w:tcPr>
            <w:tcW w:w="1246" w:type="pct"/>
            <w:vMerge w:val="restart"/>
            <w:tcBorders>
              <w:top w:val="single" w:sz="4" w:space="0" w:color="auto"/>
              <w:left w:val="single" w:sz="4" w:space="0" w:color="auto"/>
              <w:right w:val="single" w:sz="4" w:space="0" w:color="auto"/>
            </w:tcBorders>
            <w:hideMark/>
          </w:tcPr>
          <w:p w14:paraId="6956D52C" w14:textId="77777777" w:rsidR="005E3B55" w:rsidRPr="00102429" w:rsidRDefault="005E3B55" w:rsidP="00FE3FA4">
            <w:pPr>
              <w:rPr>
                <w:rFonts w:ascii="Times New Roman" w:eastAsia="Times New Roman" w:hAnsi="Times New Roman" w:cs="Times New Roman"/>
                <w:b/>
                <w:bCs/>
                <w:sz w:val="23"/>
                <w:szCs w:val="23"/>
                <w:lang w:eastAsia="ru-RU"/>
              </w:rPr>
            </w:pPr>
            <w:r w:rsidRPr="00102429">
              <w:rPr>
                <w:rFonts w:ascii="Times New Roman" w:eastAsia="Times New Roman" w:hAnsi="Times New Roman" w:cs="Times New Roman"/>
                <w:b/>
                <w:bCs/>
                <w:sz w:val="23"/>
                <w:szCs w:val="23"/>
                <w:lang w:eastAsia="ru-RU"/>
              </w:rPr>
              <w:t xml:space="preserve">Тема 2.5. Особенности </w:t>
            </w:r>
            <w:r w:rsidRPr="00102429">
              <w:rPr>
                <w:rFonts w:ascii="Times New Roman" w:eastAsia="Times New Roman" w:hAnsi="Times New Roman" w:cs="Times New Roman"/>
                <w:b/>
                <w:bCs/>
                <w:sz w:val="23"/>
                <w:szCs w:val="23"/>
                <w:lang w:eastAsia="ru-RU"/>
              </w:rPr>
              <w:lastRenderedPageBreak/>
              <w:t>организации уроков художественного конструирования и моделирования в начальной школе</w:t>
            </w:r>
          </w:p>
        </w:tc>
        <w:tc>
          <w:tcPr>
            <w:tcW w:w="3754" w:type="pct"/>
            <w:tcBorders>
              <w:top w:val="single" w:sz="4" w:space="0" w:color="auto"/>
              <w:left w:val="single" w:sz="4" w:space="0" w:color="auto"/>
              <w:bottom w:val="single" w:sz="4" w:space="0" w:color="auto"/>
              <w:right w:val="single" w:sz="4" w:space="0" w:color="auto"/>
            </w:tcBorders>
            <w:hideMark/>
          </w:tcPr>
          <w:p w14:paraId="433CF25E" w14:textId="77777777" w:rsidR="005E3B55" w:rsidRPr="00BF481D" w:rsidRDefault="005E3B55" w:rsidP="00FE3FA4">
            <w:pPr>
              <w:rPr>
                <w:rFonts w:ascii="Times New Roman" w:eastAsia="Times New Roman" w:hAnsi="Times New Roman" w:cs="Times New Roman"/>
                <w:b/>
                <w:bCs/>
                <w:sz w:val="23"/>
                <w:szCs w:val="23"/>
                <w:lang w:eastAsia="ru-RU"/>
              </w:rPr>
            </w:pPr>
            <w:r w:rsidRPr="00BF481D">
              <w:rPr>
                <w:rFonts w:ascii="Times New Roman" w:eastAsia="Times New Roman" w:hAnsi="Times New Roman" w:cs="Times New Roman"/>
                <w:b/>
                <w:bCs/>
                <w:sz w:val="23"/>
                <w:szCs w:val="23"/>
                <w:lang w:eastAsia="ru-RU"/>
              </w:rPr>
              <w:lastRenderedPageBreak/>
              <w:t>Содержание</w:t>
            </w:r>
            <w:r w:rsidRPr="00BF481D">
              <w:rPr>
                <w:rFonts w:ascii="Times New Roman" w:eastAsia="Times New Roman" w:hAnsi="Times New Roman" w:cs="Times New Roman"/>
                <w:b/>
                <w:bCs/>
                <w:sz w:val="23"/>
                <w:szCs w:val="23"/>
                <w:lang w:eastAsia="ru-RU"/>
              </w:rPr>
              <w:tab/>
            </w:r>
          </w:p>
        </w:tc>
      </w:tr>
      <w:tr w:rsidR="00284BE9" w:rsidRPr="00BF481D" w14:paraId="6094B5E6" w14:textId="77777777" w:rsidTr="00102429">
        <w:trPr>
          <w:trHeight w:val="3330"/>
        </w:trPr>
        <w:tc>
          <w:tcPr>
            <w:tcW w:w="0" w:type="auto"/>
            <w:vMerge/>
            <w:tcBorders>
              <w:left w:val="single" w:sz="4" w:space="0" w:color="auto"/>
              <w:right w:val="single" w:sz="4" w:space="0" w:color="auto"/>
            </w:tcBorders>
            <w:vAlign w:val="center"/>
            <w:hideMark/>
          </w:tcPr>
          <w:p w14:paraId="3F7B1716" w14:textId="77777777" w:rsidR="00284BE9" w:rsidRPr="00102429" w:rsidRDefault="00284BE9" w:rsidP="00FE3FA4">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right w:val="single" w:sz="4" w:space="0" w:color="auto"/>
            </w:tcBorders>
            <w:hideMark/>
          </w:tcPr>
          <w:p w14:paraId="02212EB8" w14:textId="77777777" w:rsidR="00631A46" w:rsidRDefault="00284BE9"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 xml:space="preserve">Работа с бумагой. Обработка бумаги и картона, бумагопластика. </w:t>
            </w:r>
          </w:p>
          <w:p w14:paraId="1BAFA091" w14:textId="6C7F1FBA" w:rsidR="00284BE9" w:rsidRPr="00BF481D" w:rsidRDefault="00284BE9"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Аппликация в технике обрывания, аппликация из полиграфической бумаги;</w:t>
            </w:r>
          </w:p>
          <w:p w14:paraId="3BAF890F" w14:textId="36D0C4F8" w:rsidR="00284BE9" w:rsidRPr="00BF481D" w:rsidRDefault="00284BE9"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Оригами освоение базовых форм.</w:t>
            </w:r>
            <w:r w:rsidRPr="00BF481D">
              <w:rPr>
                <w:rFonts w:ascii="Times New Roman" w:eastAsia="Times New Roman" w:hAnsi="Times New Roman" w:cs="Times New Roman"/>
                <w:sz w:val="23"/>
                <w:szCs w:val="23"/>
                <w:lang w:eastAsia="ru-RU"/>
              </w:rPr>
              <w:tab/>
            </w:r>
          </w:p>
          <w:p w14:paraId="5829C8A2" w14:textId="63F11835" w:rsidR="00284BE9" w:rsidRPr="00BF481D" w:rsidRDefault="00284BE9"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Игрушки из цилиндров и конусов.</w:t>
            </w:r>
            <w:r w:rsidRPr="00BF481D">
              <w:rPr>
                <w:rFonts w:ascii="Times New Roman" w:eastAsia="Times New Roman" w:hAnsi="Times New Roman" w:cs="Times New Roman"/>
                <w:sz w:val="23"/>
                <w:szCs w:val="23"/>
                <w:lang w:eastAsia="ru-RU"/>
              </w:rPr>
              <w:tab/>
            </w:r>
          </w:p>
          <w:p w14:paraId="5602D3EE" w14:textId="333A89FD" w:rsidR="00284BE9" w:rsidRPr="00BF481D" w:rsidRDefault="00284BE9"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Бумажная архитектура.</w:t>
            </w:r>
          </w:p>
          <w:p w14:paraId="36141DF5" w14:textId="68F15DB9" w:rsidR="00284BE9" w:rsidRPr="00BF481D" w:rsidRDefault="00284BE9" w:rsidP="00FE3FA4">
            <w:pPr>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Конструирование их пластичных материалов. Понятия «лепка», «скульптура», «барельеф», «горельеф», «контррельеф». Виды пластичных материалов: пластилин, глина, радужный песок, кинетический песок, масса для лепки, соленое тесто (самодельное), тесто для лепки (покупное). Способы, приемы и виды лепки. Глина, ее подготовка, хранение, приемы обработки. Гончарное ремесло: керамика, изразец, лепная игрушка. Инструменты и оборудование для лепных работ.</w:t>
            </w:r>
          </w:p>
        </w:tc>
      </w:tr>
      <w:tr w:rsidR="005E3B55" w:rsidRPr="00BF481D" w14:paraId="492AD9C2" w14:textId="77777777" w:rsidTr="00DE5CBB">
        <w:trPr>
          <w:trHeight w:val="205"/>
        </w:trPr>
        <w:tc>
          <w:tcPr>
            <w:tcW w:w="0" w:type="auto"/>
            <w:vMerge/>
            <w:tcBorders>
              <w:left w:val="single" w:sz="4" w:space="0" w:color="auto"/>
              <w:right w:val="single" w:sz="4" w:space="0" w:color="auto"/>
            </w:tcBorders>
            <w:vAlign w:val="center"/>
            <w:hideMark/>
          </w:tcPr>
          <w:p w14:paraId="64968832" w14:textId="77777777" w:rsidR="005E3B55" w:rsidRPr="00102429" w:rsidRDefault="005E3B55" w:rsidP="005E3B55">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7DF3C8D7" w14:textId="77777777" w:rsidR="005E3B55" w:rsidRPr="00BF481D" w:rsidRDefault="005E3B55" w:rsidP="005E3B55">
            <w:pPr>
              <w:suppressAutoHyphens/>
              <w:jc w:val="both"/>
              <w:rPr>
                <w:rFonts w:ascii="Times New Roman" w:eastAsia="Times New Roman" w:hAnsi="Times New Roman" w:cs="Times New Roman"/>
                <w:b/>
                <w:bCs/>
                <w:sz w:val="23"/>
                <w:szCs w:val="23"/>
                <w:lang w:eastAsia="ru-RU"/>
              </w:rPr>
            </w:pPr>
            <w:r w:rsidRPr="00BF481D">
              <w:rPr>
                <w:rFonts w:ascii="Times New Roman" w:eastAsia="Times New Roman" w:hAnsi="Times New Roman" w:cs="Times New Roman"/>
                <w:b/>
                <w:bCs/>
                <w:sz w:val="23"/>
                <w:szCs w:val="23"/>
                <w:lang w:eastAsia="ru-RU"/>
              </w:rPr>
              <w:t>В том числе практических занятий и лабораторных работ</w:t>
            </w:r>
            <w:r w:rsidRPr="00BF481D">
              <w:rPr>
                <w:rFonts w:ascii="Times New Roman" w:eastAsia="Times New Roman" w:hAnsi="Times New Roman" w:cs="Times New Roman"/>
                <w:b/>
                <w:bCs/>
                <w:sz w:val="23"/>
                <w:szCs w:val="23"/>
                <w:lang w:eastAsia="ru-RU"/>
              </w:rPr>
              <w:tab/>
            </w:r>
          </w:p>
        </w:tc>
      </w:tr>
      <w:tr w:rsidR="005E3B55" w:rsidRPr="00BF481D" w14:paraId="693EED43" w14:textId="77777777" w:rsidTr="00DE5CBB">
        <w:trPr>
          <w:trHeight w:val="1044"/>
        </w:trPr>
        <w:tc>
          <w:tcPr>
            <w:tcW w:w="0" w:type="auto"/>
            <w:vMerge/>
            <w:tcBorders>
              <w:left w:val="single" w:sz="4" w:space="0" w:color="auto"/>
              <w:right w:val="single" w:sz="4" w:space="0" w:color="auto"/>
            </w:tcBorders>
            <w:vAlign w:val="center"/>
            <w:hideMark/>
          </w:tcPr>
          <w:p w14:paraId="0BF0BB8D" w14:textId="77777777" w:rsidR="005E3B55" w:rsidRPr="00102429" w:rsidRDefault="005E3B55" w:rsidP="005E3B55">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2D57BC0F" w14:textId="37D516A8" w:rsidR="005E3B55" w:rsidRPr="00BF481D" w:rsidRDefault="005E3B55" w:rsidP="005E3B55">
            <w:pPr>
              <w:suppressAutoHyphens/>
              <w:jc w:val="both"/>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14. Практикум по отработке навыков работы с бумагой:</w:t>
            </w:r>
          </w:p>
          <w:p w14:paraId="19D648E5" w14:textId="77777777" w:rsidR="005E3B55" w:rsidRPr="00BF481D" w:rsidRDefault="005E3B55" w:rsidP="005E3B55">
            <w:pPr>
              <w:suppressAutoHyphens/>
              <w:jc w:val="both"/>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 освоение изготовления гнутых объемных поделок(форм) из бумаги;</w:t>
            </w:r>
          </w:p>
          <w:p w14:paraId="4CB72A92" w14:textId="77777777" w:rsidR="005E3B55" w:rsidRPr="00BF481D" w:rsidRDefault="005E3B55" w:rsidP="005E3B55">
            <w:pPr>
              <w:suppressAutoHyphens/>
              <w:jc w:val="both"/>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 освоение технологии ребристых поделок (форм) из бумаги;</w:t>
            </w:r>
          </w:p>
          <w:p w14:paraId="29E8F16A" w14:textId="77777777" w:rsidR="005E3B55" w:rsidRPr="00BF481D" w:rsidRDefault="005E3B55" w:rsidP="005E3B55">
            <w:pPr>
              <w:suppressAutoHyphens/>
              <w:jc w:val="both"/>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 освоение технологии изготовления гофрированных поделок (форм) из бумаги;</w:t>
            </w:r>
          </w:p>
        </w:tc>
      </w:tr>
      <w:tr w:rsidR="005E3B55" w:rsidRPr="00BF481D" w14:paraId="2E88B296" w14:textId="77777777" w:rsidTr="00DE5CBB">
        <w:trPr>
          <w:trHeight w:val="1332"/>
        </w:trPr>
        <w:tc>
          <w:tcPr>
            <w:tcW w:w="0" w:type="auto"/>
            <w:vMerge/>
            <w:tcBorders>
              <w:left w:val="single" w:sz="4" w:space="0" w:color="auto"/>
              <w:right w:val="single" w:sz="4" w:space="0" w:color="auto"/>
            </w:tcBorders>
            <w:vAlign w:val="center"/>
            <w:hideMark/>
          </w:tcPr>
          <w:p w14:paraId="2E2104F9" w14:textId="77777777" w:rsidR="005E3B55" w:rsidRPr="00102429" w:rsidRDefault="005E3B55" w:rsidP="005E3B55">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43C891EF" w14:textId="79DCFD9D" w:rsidR="005E3B55" w:rsidRPr="00BF481D" w:rsidRDefault="005E3B55" w:rsidP="005E3B55">
            <w:pPr>
              <w:suppressAutoHyphens/>
              <w:jc w:val="both"/>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15. Составление предметно-инструкционной карты по изготовлению поделки в технике оригами. Выполнение и оформление на листе А3 последовательности изготовления поделки в технике оригами в виде предметных (не менее 5 элементов), пооперационных схем на основе базовой фигуры двойной треугольник (тема поделок «Волшебный мир сказок»).</w:t>
            </w:r>
            <w:r w:rsidRPr="00BF481D">
              <w:rPr>
                <w:rFonts w:ascii="Times New Roman" w:eastAsia="Times New Roman" w:hAnsi="Times New Roman" w:cs="Times New Roman"/>
                <w:sz w:val="23"/>
                <w:szCs w:val="23"/>
                <w:lang w:eastAsia="ru-RU"/>
              </w:rPr>
              <w:tab/>
              <w:t>Выполнение таблицы «Определение этапов формирования практических умений в технике оригами».</w:t>
            </w:r>
          </w:p>
        </w:tc>
      </w:tr>
      <w:tr w:rsidR="005E3B55" w:rsidRPr="00BF481D" w14:paraId="635B7276" w14:textId="77777777" w:rsidTr="00DE5CBB">
        <w:trPr>
          <w:trHeight w:val="300"/>
        </w:trPr>
        <w:tc>
          <w:tcPr>
            <w:tcW w:w="0" w:type="auto"/>
            <w:vMerge/>
            <w:tcBorders>
              <w:left w:val="single" w:sz="4" w:space="0" w:color="auto"/>
              <w:right w:val="single" w:sz="4" w:space="0" w:color="auto"/>
            </w:tcBorders>
            <w:vAlign w:val="center"/>
            <w:hideMark/>
          </w:tcPr>
          <w:p w14:paraId="4D3801A1" w14:textId="77777777" w:rsidR="005E3B55" w:rsidRPr="00102429" w:rsidRDefault="005E3B55" w:rsidP="005E3B55">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78A35A5C" w14:textId="0CD27D07" w:rsidR="005E3B55" w:rsidRPr="00BF481D" w:rsidRDefault="005E3B55" w:rsidP="005E3B55">
            <w:pPr>
              <w:suppressAutoHyphens/>
              <w:jc w:val="both"/>
              <w:rPr>
                <w:rFonts w:ascii="Calibri" w:eastAsia="Calibri" w:hAnsi="Calibri" w:cs="Times New Roman"/>
              </w:rPr>
            </w:pPr>
            <w:r w:rsidRPr="00BF481D">
              <w:rPr>
                <w:rFonts w:ascii="Times New Roman" w:eastAsia="Times New Roman" w:hAnsi="Times New Roman" w:cs="Times New Roman"/>
                <w:sz w:val="23"/>
                <w:szCs w:val="23"/>
                <w:lang w:eastAsia="ru-RU"/>
              </w:rPr>
              <w:t>16. Выполнение объёмно-пластических композиций (сюжет), в коллективных формах работы.</w:t>
            </w:r>
          </w:p>
        </w:tc>
      </w:tr>
      <w:tr w:rsidR="005E3B55" w:rsidRPr="00BF481D" w14:paraId="1BD2149B" w14:textId="77777777" w:rsidTr="00DE5CBB">
        <w:trPr>
          <w:trHeight w:val="300"/>
        </w:trPr>
        <w:tc>
          <w:tcPr>
            <w:tcW w:w="0" w:type="auto"/>
            <w:vMerge/>
            <w:tcBorders>
              <w:left w:val="single" w:sz="4" w:space="0" w:color="auto"/>
              <w:right w:val="single" w:sz="4" w:space="0" w:color="auto"/>
            </w:tcBorders>
            <w:vAlign w:val="center"/>
            <w:hideMark/>
          </w:tcPr>
          <w:p w14:paraId="46430B82" w14:textId="77777777" w:rsidR="005E3B55" w:rsidRPr="00102429" w:rsidRDefault="005E3B55" w:rsidP="005E3B55">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151D509F" w14:textId="02132474" w:rsidR="005E3B55" w:rsidRPr="00BF481D" w:rsidRDefault="005E3B55" w:rsidP="005E3B55">
            <w:pPr>
              <w:suppressAutoHyphens/>
              <w:jc w:val="both"/>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17.</w:t>
            </w:r>
            <w:r w:rsidRPr="00BF481D">
              <w:rPr>
                <w:rFonts w:ascii="Calibri" w:eastAsia="Calibri" w:hAnsi="Calibri" w:cs="Times New Roman"/>
              </w:rPr>
              <w:t xml:space="preserve"> </w:t>
            </w:r>
            <w:r w:rsidRPr="00BF481D">
              <w:rPr>
                <w:rFonts w:ascii="Times New Roman" w:eastAsia="Times New Roman" w:hAnsi="Times New Roman" w:cs="Times New Roman"/>
                <w:sz w:val="23"/>
                <w:szCs w:val="23"/>
                <w:lang w:eastAsia="ru-RU"/>
              </w:rPr>
              <w:t>Методы формирования навыков работы с пластичными материалами у учащихся младших классов:</w:t>
            </w:r>
          </w:p>
          <w:p w14:paraId="20AAA7CD" w14:textId="77777777" w:rsidR="005E3B55" w:rsidRPr="00BF481D" w:rsidRDefault="005E3B55" w:rsidP="005E3B55">
            <w:pPr>
              <w:suppressAutoHyphens/>
              <w:jc w:val="both"/>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 лепка плоских и объемных форм;</w:t>
            </w:r>
          </w:p>
          <w:p w14:paraId="4DF41440" w14:textId="336A1E61" w:rsidR="005E3B55" w:rsidRPr="00BF481D" w:rsidRDefault="005E3B55" w:rsidP="005E3B55">
            <w:pPr>
              <w:suppressAutoHyphens/>
              <w:jc w:val="both"/>
              <w:rPr>
                <w:rFonts w:ascii="Times New Roman" w:eastAsia="Times New Roman" w:hAnsi="Times New Roman" w:cs="Times New Roman"/>
                <w:sz w:val="23"/>
                <w:szCs w:val="23"/>
                <w:lang w:eastAsia="ru-RU"/>
              </w:rPr>
            </w:pPr>
            <w:r w:rsidRPr="00BF481D">
              <w:rPr>
                <w:rFonts w:ascii="Times New Roman" w:eastAsia="Times New Roman" w:hAnsi="Times New Roman" w:cs="Times New Roman"/>
                <w:sz w:val="23"/>
                <w:szCs w:val="23"/>
                <w:lang w:eastAsia="ru-RU"/>
              </w:rPr>
              <w:t>- пластиковая живопись</w:t>
            </w:r>
          </w:p>
        </w:tc>
      </w:tr>
      <w:tr w:rsidR="005E3B55" w:rsidRPr="00BF481D" w14:paraId="69E946B8" w14:textId="77777777" w:rsidTr="00DE5CBB">
        <w:trPr>
          <w:trHeight w:val="300"/>
        </w:trPr>
        <w:tc>
          <w:tcPr>
            <w:tcW w:w="0" w:type="auto"/>
            <w:vMerge/>
            <w:tcBorders>
              <w:left w:val="single" w:sz="4" w:space="0" w:color="auto"/>
              <w:bottom w:val="single" w:sz="4" w:space="0" w:color="auto"/>
              <w:right w:val="single" w:sz="4" w:space="0" w:color="auto"/>
            </w:tcBorders>
            <w:vAlign w:val="center"/>
          </w:tcPr>
          <w:p w14:paraId="536291E5" w14:textId="77777777" w:rsidR="005E3B55" w:rsidRPr="00102429" w:rsidRDefault="005E3B55" w:rsidP="005E3B55">
            <w:pPr>
              <w:rPr>
                <w:rFonts w:ascii="Times New Roman" w:eastAsia="Times New Roman" w:hAnsi="Times New Roman" w:cs="Times New Roman"/>
                <w:b/>
                <w:bCs/>
                <w:sz w:val="23"/>
                <w:szCs w:val="23"/>
                <w:lang w:eastAsia="ru-RU"/>
              </w:rPr>
            </w:pPr>
          </w:p>
        </w:tc>
        <w:tc>
          <w:tcPr>
            <w:tcW w:w="3754" w:type="pct"/>
            <w:vAlign w:val="bottom"/>
          </w:tcPr>
          <w:p w14:paraId="64147B34" w14:textId="77777777" w:rsidR="005E3B55" w:rsidRPr="00A0075E" w:rsidRDefault="005E3B55" w:rsidP="005E3B55">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0783E4B2" w14:textId="00C765F1" w:rsidR="005E3B55" w:rsidRPr="00BF481D" w:rsidRDefault="005E3B55" w:rsidP="005E3B55">
            <w:pPr>
              <w:suppressAutoHyphens/>
              <w:jc w:val="both"/>
              <w:rPr>
                <w:rFonts w:ascii="Times New Roman" w:eastAsia="Times New Roman" w:hAnsi="Times New Roman" w:cs="Times New Roman"/>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3B55" w:rsidRPr="00BF481D" w14:paraId="5CA2B06A" w14:textId="77777777" w:rsidTr="00DE5CBB">
        <w:trPr>
          <w:trHeight w:val="285"/>
        </w:trPr>
        <w:tc>
          <w:tcPr>
            <w:tcW w:w="1246" w:type="pct"/>
            <w:vMerge w:val="restart"/>
            <w:tcBorders>
              <w:top w:val="single" w:sz="4" w:space="0" w:color="auto"/>
              <w:left w:val="single" w:sz="4" w:space="0" w:color="auto"/>
              <w:right w:val="single" w:sz="4" w:space="0" w:color="auto"/>
            </w:tcBorders>
            <w:hideMark/>
          </w:tcPr>
          <w:p w14:paraId="656D3F0B" w14:textId="77777777" w:rsidR="005E3B55" w:rsidRPr="00102429" w:rsidRDefault="005E3B55" w:rsidP="005E3B55">
            <w:pPr>
              <w:rPr>
                <w:rFonts w:ascii="Times New Roman" w:eastAsia="Times New Roman" w:hAnsi="Times New Roman" w:cs="Times New Roman"/>
                <w:b/>
                <w:bCs/>
                <w:sz w:val="23"/>
                <w:szCs w:val="23"/>
                <w:lang w:eastAsia="ru-RU"/>
              </w:rPr>
            </w:pPr>
            <w:r w:rsidRPr="00102429">
              <w:rPr>
                <w:rFonts w:ascii="Times New Roman" w:eastAsia="Times New Roman" w:hAnsi="Times New Roman" w:cs="Times New Roman"/>
                <w:b/>
                <w:bCs/>
                <w:sz w:val="23"/>
                <w:szCs w:val="23"/>
                <w:lang w:eastAsia="ru-RU"/>
              </w:rPr>
              <w:t>Тема 2.6. Особенности организации уроков восприятия произведений изобразительного искусства в начальной школе</w:t>
            </w:r>
          </w:p>
        </w:tc>
        <w:tc>
          <w:tcPr>
            <w:tcW w:w="3754" w:type="pct"/>
            <w:tcBorders>
              <w:top w:val="single" w:sz="4" w:space="0" w:color="auto"/>
              <w:left w:val="single" w:sz="4" w:space="0" w:color="auto"/>
              <w:bottom w:val="single" w:sz="4" w:space="0" w:color="auto"/>
              <w:right w:val="single" w:sz="4" w:space="0" w:color="auto"/>
            </w:tcBorders>
            <w:hideMark/>
          </w:tcPr>
          <w:p w14:paraId="2B1886CD" w14:textId="77777777" w:rsidR="005E3B55" w:rsidRPr="00BF481D" w:rsidRDefault="005E3B55" w:rsidP="005E3B55">
            <w:pPr>
              <w:suppressAutoHyphens/>
              <w:jc w:val="both"/>
              <w:rPr>
                <w:rFonts w:ascii="Times New Roman" w:eastAsia="Times New Roman" w:hAnsi="Times New Roman" w:cs="Times New Roman"/>
                <w:b/>
                <w:sz w:val="23"/>
                <w:szCs w:val="23"/>
                <w:lang w:eastAsia="ru-RU"/>
              </w:rPr>
            </w:pPr>
            <w:r w:rsidRPr="00BF481D">
              <w:rPr>
                <w:rFonts w:ascii="Times New Roman" w:eastAsia="Times New Roman" w:hAnsi="Times New Roman" w:cs="Times New Roman"/>
                <w:b/>
                <w:sz w:val="23"/>
                <w:szCs w:val="23"/>
                <w:lang w:eastAsia="ru-RU"/>
              </w:rPr>
              <w:t xml:space="preserve">Содержание </w:t>
            </w:r>
          </w:p>
        </w:tc>
      </w:tr>
      <w:tr w:rsidR="005E3B55" w:rsidRPr="00BF481D" w14:paraId="105D3BD8" w14:textId="77777777" w:rsidTr="00DE5CBB">
        <w:trPr>
          <w:trHeight w:val="2026"/>
        </w:trPr>
        <w:tc>
          <w:tcPr>
            <w:tcW w:w="0" w:type="auto"/>
            <w:vMerge/>
            <w:tcBorders>
              <w:left w:val="single" w:sz="4" w:space="0" w:color="auto"/>
              <w:right w:val="single" w:sz="4" w:space="0" w:color="auto"/>
            </w:tcBorders>
            <w:vAlign w:val="center"/>
            <w:hideMark/>
          </w:tcPr>
          <w:p w14:paraId="6856BB1B" w14:textId="77777777" w:rsidR="005E3B55" w:rsidRPr="00BF481D" w:rsidRDefault="005E3B55" w:rsidP="005E3B55">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6254EA86" w14:textId="58DE4FCC" w:rsidR="005E3B55" w:rsidRPr="00BF481D" w:rsidRDefault="005E3B55" w:rsidP="00102429">
            <w:pPr>
              <w:suppressAutoHyphens/>
              <w:jc w:val="both"/>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eastAsia="ru-RU"/>
              </w:rPr>
              <w:t>Формирование</w:t>
            </w:r>
            <w:r w:rsidRPr="00BF481D">
              <w:rPr>
                <w:rFonts w:ascii="Times New Roman" w:eastAsia="Times New Roman" w:hAnsi="Times New Roman" w:cs="Times New Roman"/>
                <w:sz w:val="23"/>
                <w:szCs w:val="23"/>
                <w:lang w:val="x-none" w:eastAsia="ru-RU"/>
              </w:rPr>
              <w:t xml:space="preserve"> интереса к живописи, к картине художника </w:t>
            </w:r>
            <w:r w:rsidRPr="00BF481D">
              <w:rPr>
                <w:rFonts w:ascii="Times New Roman" w:eastAsia="Times New Roman" w:hAnsi="Times New Roman" w:cs="Times New Roman"/>
                <w:sz w:val="23"/>
                <w:szCs w:val="23"/>
                <w:lang w:eastAsia="ru-RU"/>
              </w:rPr>
              <w:t>на этапе</w:t>
            </w:r>
            <w:r w:rsidRPr="00BF481D">
              <w:rPr>
                <w:rFonts w:ascii="Times New Roman" w:eastAsia="Times New Roman" w:hAnsi="Times New Roman" w:cs="Times New Roman"/>
                <w:sz w:val="23"/>
                <w:szCs w:val="23"/>
                <w:lang w:val="x-none" w:eastAsia="ru-RU"/>
              </w:rPr>
              <w:t xml:space="preserve"> ознакомления детей с изобразительным искусством</w:t>
            </w:r>
            <w:r w:rsidRPr="00BF481D">
              <w:rPr>
                <w:rFonts w:ascii="Times New Roman" w:eastAsia="Times New Roman" w:hAnsi="Times New Roman" w:cs="Times New Roman"/>
                <w:sz w:val="23"/>
                <w:szCs w:val="23"/>
                <w:lang w:eastAsia="ru-RU"/>
              </w:rPr>
              <w:t>.</w:t>
            </w:r>
            <w:r w:rsidRPr="00BF481D">
              <w:rPr>
                <w:rFonts w:ascii="Times New Roman" w:eastAsia="Times New Roman" w:hAnsi="Times New Roman" w:cs="Times New Roman"/>
                <w:sz w:val="23"/>
                <w:szCs w:val="23"/>
                <w:lang w:val="x-none" w:eastAsia="ru-RU"/>
              </w:rPr>
              <w:t xml:space="preserve"> </w:t>
            </w:r>
            <w:r w:rsidRPr="00BF481D">
              <w:rPr>
                <w:rFonts w:ascii="Times New Roman" w:eastAsia="Times New Roman" w:hAnsi="Times New Roman" w:cs="Times New Roman"/>
                <w:sz w:val="23"/>
                <w:szCs w:val="23"/>
                <w:lang w:eastAsia="ru-RU"/>
              </w:rPr>
              <w:t xml:space="preserve">Развитие </w:t>
            </w:r>
            <w:r w:rsidRPr="00BF481D">
              <w:rPr>
                <w:rFonts w:ascii="Times New Roman" w:eastAsia="Times New Roman" w:hAnsi="Times New Roman" w:cs="Times New Roman"/>
                <w:sz w:val="23"/>
                <w:szCs w:val="23"/>
                <w:lang w:val="x-none" w:eastAsia="ru-RU"/>
              </w:rPr>
              <w:t>умения внимательно её рассматривать, эмоционально откликаться на её содержание.</w:t>
            </w:r>
          </w:p>
          <w:p w14:paraId="6EB61036" w14:textId="77777777" w:rsidR="005E3B55" w:rsidRPr="00BF481D" w:rsidRDefault="005E3B55" w:rsidP="00102429">
            <w:pPr>
              <w:suppressAutoHyphens/>
              <w:jc w:val="both"/>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val="x-none" w:eastAsia="ru-RU"/>
              </w:rPr>
              <w:t>развивать умение самостоятельно анализировать содержание картины, выделять выразительные средства, формировать умения «читать» картины, мотивировать эмоционально-личностное отношение к произведению.</w:t>
            </w:r>
          </w:p>
          <w:p w14:paraId="5998D948" w14:textId="77777777" w:rsidR="005E3B55" w:rsidRPr="00BF481D" w:rsidRDefault="005E3B55" w:rsidP="00102429">
            <w:pPr>
              <w:suppressAutoHyphens/>
              <w:jc w:val="both"/>
              <w:rPr>
                <w:rFonts w:ascii="Times New Roman" w:eastAsia="Times New Roman" w:hAnsi="Times New Roman" w:cs="Times New Roman"/>
                <w:sz w:val="23"/>
                <w:szCs w:val="23"/>
                <w:lang w:val="x-none" w:eastAsia="ru-RU"/>
              </w:rPr>
            </w:pPr>
            <w:r w:rsidRPr="00BF481D">
              <w:rPr>
                <w:rFonts w:ascii="Times New Roman" w:eastAsia="Times New Roman" w:hAnsi="Times New Roman" w:cs="Times New Roman"/>
                <w:sz w:val="23"/>
                <w:szCs w:val="23"/>
                <w:lang w:eastAsia="ru-RU"/>
              </w:rPr>
              <w:t>Ф</w:t>
            </w:r>
            <w:r w:rsidRPr="00BF481D">
              <w:rPr>
                <w:rFonts w:ascii="Times New Roman" w:eastAsia="Times New Roman" w:hAnsi="Times New Roman" w:cs="Times New Roman"/>
                <w:sz w:val="23"/>
                <w:szCs w:val="23"/>
                <w:lang w:val="x-none" w:eastAsia="ru-RU"/>
              </w:rPr>
              <w:t>ормир</w:t>
            </w:r>
            <w:r w:rsidRPr="00BF481D">
              <w:rPr>
                <w:rFonts w:ascii="Times New Roman" w:eastAsia="Times New Roman" w:hAnsi="Times New Roman" w:cs="Times New Roman"/>
                <w:sz w:val="23"/>
                <w:szCs w:val="23"/>
                <w:lang w:eastAsia="ru-RU"/>
              </w:rPr>
              <w:t>ование</w:t>
            </w:r>
            <w:r w:rsidRPr="00BF481D">
              <w:rPr>
                <w:rFonts w:ascii="Times New Roman" w:eastAsia="Times New Roman" w:hAnsi="Times New Roman" w:cs="Times New Roman"/>
                <w:sz w:val="23"/>
                <w:szCs w:val="23"/>
                <w:lang w:val="x-none" w:eastAsia="ru-RU"/>
              </w:rPr>
              <w:t xml:space="preserve"> </w:t>
            </w:r>
            <w:r w:rsidRPr="00BF481D">
              <w:rPr>
                <w:rFonts w:ascii="Times New Roman" w:eastAsia="Times New Roman" w:hAnsi="Times New Roman" w:cs="Times New Roman"/>
                <w:sz w:val="23"/>
                <w:szCs w:val="23"/>
                <w:lang w:eastAsia="ru-RU"/>
              </w:rPr>
              <w:t xml:space="preserve">у детей </w:t>
            </w:r>
            <w:r w:rsidRPr="00BF481D">
              <w:rPr>
                <w:rFonts w:ascii="Times New Roman" w:eastAsia="Times New Roman" w:hAnsi="Times New Roman" w:cs="Times New Roman"/>
                <w:sz w:val="23"/>
                <w:szCs w:val="23"/>
                <w:lang w:val="x-none" w:eastAsia="ru-RU"/>
              </w:rPr>
              <w:t>умени</w:t>
            </w:r>
            <w:r w:rsidRPr="00BF481D">
              <w:rPr>
                <w:rFonts w:ascii="Times New Roman" w:eastAsia="Times New Roman" w:hAnsi="Times New Roman" w:cs="Times New Roman"/>
                <w:sz w:val="23"/>
                <w:szCs w:val="23"/>
                <w:lang w:eastAsia="ru-RU"/>
              </w:rPr>
              <w:t>я</w:t>
            </w:r>
            <w:r w:rsidRPr="00BF481D">
              <w:rPr>
                <w:rFonts w:ascii="Times New Roman" w:eastAsia="Times New Roman" w:hAnsi="Times New Roman" w:cs="Times New Roman"/>
                <w:sz w:val="23"/>
                <w:szCs w:val="23"/>
                <w:lang w:val="x-none" w:eastAsia="ru-RU"/>
              </w:rPr>
              <w:t xml:space="preserve"> воспринимать целостный, обобщённый образ картины.</w:t>
            </w:r>
          </w:p>
        </w:tc>
      </w:tr>
      <w:tr w:rsidR="005E3B55" w:rsidRPr="00BF481D" w14:paraId="72E2F0B1" w14:textId="77777777" w:rsidTr="00DE5CBB">
        <w:trPr>
          <w:trHeight w:val="330"/>
        </w:trPr>
        <w:tc>
          <w:tcPr>
            <w:tcW w:w="0" w:type="auto"/>
            <w:vMerge/>
            <w:tcBorders>
              <w:left w:val="single" w:sz="4" w:space="0" w:color="auto"/>
              <w:right w:val="single" w:sz="4" w:space="0" w:color="auto"/>
            </w:tcBorders>
            <w:vAlign w:val="center"/>
            <w:hideMark/>
          </w:tcPr>
          <w:p w14:paraId="63CD7541" w14:textId="77777777" w:rsidR="005E3B55" w:rsidRPr="00BF481D" w:rsidRDefault="005E3B55" w:rsidP="005E3B55">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5C1829C2" w14:textId="77777777" w:rsidR="005E3B55" w:rsidRPr="00BF481D" w:rsidRDefault="005E3B55" w:rsidP="005E3B55">
            <w:pPr>
              <w:suppressAutoHyphens/>
              <w:jc w:val="both"/>
              <w:rPr>
                <w:rFonts w:ascii="Times New Roman" w:eastAsia="Times New Roman" w:hAnsi="Times New Roman" w:cs="Times New Roman"/>
                <w:b/>
                <w:sz w:val="23"/>
                <w:szCs w:val="23"/>
                <w:lang w:eastAsia="ru-RU"/>
              </w:rPr>
            </w:pPr>
            <w:r w:rsidRPr="00BF481D">
              <w:rPr>
                <w:rFonts w:ascii="Times New Roman" w:eastAsia="Times New Roman" w:hAnsi="Times New Roman" w:cs="Times New Roman"/>
                <w:b/>
                <w:sz w:val="23"/>
                <w:szCs w:val="23"/>
                <w:lang w:eastAsia="ru-RU"/>
              </w:rPr>
              <w:t>В том числе практических занятий и лабораторных работ</w:t>
            </w:r>
          </w:p>
        </w:tc>
      </w:tr>
      <w:tr w:rsidR="005E3B55" w:rsidRPr="00BF481D" w14:paraId="604F7924" w14:textId="77777777" w:rsidTr="00102429">
        <w:trPr>
          <w:trHeight w:val="519"/>
        </w:trPr>
        <w:tc>
          <w:tcPr>
            <w:tcW w:w="0" w:type="auto"/>
            <w:vMerge/>
            <w:tcBorders>
              <w:left w:val="single" w:sz="4" w:space="0" w:color="auto"/>
              <w:right w:val="single" w:sz="4" w:space="0" w:color="auto"/>
            </w:tcBorders>
            <w:vAlign w:val="center"/>
            <w:hideMark/>
          </w:tcPr>
          <w:p w14:paraId="0738B4B5" w14:textId="77777777" w:rsidR="005E3B55" w:rsidRPr="00BF481D" w:rsidRDefault="005E3B55" w:rsidP="005E3B55">
            <w:pPr>
              <w:rPr>
                <w:rFonts w:ascii="Times New Roman" w:eastAsia="Times New Roman" w:hAnsi="Times New Roman" w:cs="Times New Roman"/>
                <w:b/>
                <w:bCs/>
                <w:sz w:val="23"/>
                <w:szCs w:val="23"/>
                <w:lang w:eastAsia="ru-RU"/>
              </w:rPr>
            </w:pPr>
          </w:p>
        </w:tc>
        <w:tc>
          <w:tcPr>
            <w:tcW w:w="3754" w:type="pct"/>
            <w:tcBorders>
              <w:top w:val="single" w:sz="4" w:space="0" w:color="auto"/>
              <w:left w:val="single" w:sz="4" w:space="0" w:color="auto"/>
              <w:bottom w:val="single" w:sz="4" w:space="0" w:color="auto"/>
              <w:right w:val="single" w:sz="4" w:space="0" w:color="auto"/>
            </w:tcBorders>
            <w:hideMark/>
          </w:tcPr>
          <w:p w14:paraId="257947B7" w14:textId="5D317E8F" w:rsidR="005E3B55" w:rsidRPr="00BF481D" w:rsidRDefault="00284BE9" w:rsidP="005E3B55">
            <w:pPr>
              <w:suppressAutoHyphens/>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18. </w:t>
            </w:r>
            <w:r w:rsidR="005E3B55" w:rsidRPr="00BF481D">
              <w:rPr>
                <w:rFonts w:ascii="Times New Roman" w:eastAsia="Times New Roman" w:hAnsi="Times New Roman" w:cs="Times New Roman"/>
                <w:sz w:val="23"/>
                <w:szCs w:val="23"/>
                <w:lang w:eastAsia="ru-RU"/>
              </w:rPr>
              <w:t>Составление вопросов для анализа</w:t>
            </w:r>
            <w:r w:rsidR="005E3B55" w:rsidRPr="00BF481D">
              <w:rPr>
                <w:rFonts w:ascii="Calibri" w:eastAsia="Calibri" w:hAnsi="Calibri" w:cs="Times New Roman"/>
              </w:rPr>
              <w:t xml:space="preserve"> </w:t>
            </w:r>
            <w:r w:rsidR="005E3B55" w:rsidRPr="00BF481D">
              <w:rPr>
                <w:rFonts w:ascii="Times New Roman" w:eastAsia="Times New Roman" w:hAnsi="Times New Roman" w:cs="Times New Roman"/>
                <w:sz w:val="23"/>
                <w:szCs w:val="23"/>
                <w:lang w:eastAsia="ru-RU"/>
              </w:rPr>
              <w:t>произведений изобразительного искусства в начальной школе.</w:t>
            </w:r>
          </w:p>
        </w:tc>
      </w:tr>
      <w:tr w:rsidR="005E3B55" w:rsidRPr="00BF481D" w14:paraId="45E21DEF" w14:textId="77777777" w:rsidTr="00102429">
        <w:trPr>
          <w:trHeight w:val="541"/>
        </w:trPr>
        <w:tc>
          <w:tcPr>
            <w:tcW w:w="0" w:type="auto"/>
            <w:vMerge/>
            <w:tcBorders>
              <w:left w:val="single" w:sz="4" w:space="0" w:color="auto"/>
              <w:bottom w:val="single" w:sz="4" w:space="0" w:color="auto"/>
              <w:right w:val="single" w:sz="4" w:space="0" w:color="auto"/>
            </w:tcBorders>
            <w:vAlign w:val="center"/>
          </w:tcPr>
          <w:p w14:paraId="6B6F88A7" w14:textId="77777777" w:rsidR="005E3B55" w:rsidRPr="00BF481D" w:rsidRDefault="005E3B55" w:rsidP="005E3B55">
            <w:pPr>
              <w:rPr>
                <w:rFonts w:ascii="Times New Roman" w:eastAsia="Times New Roman" w:hAnsi="Times New Roman" w:cs="Times New Roman"/>
                <w:b/>
                <w:bCs/>
                <w:sz w:val="23"/>
                <w:szCs w:val="23"/>
                <w:lang w:eastAsia="ru-RU"/>
              </w:rPr>
            </w:pPr>
          </w:p>
        </w:tc>
        <w:tc>
          <w:tcPr>
            <w:tcW w:w="3754" w:type="pct"/>
            <w:vAlign w:val="bottom"/>
          </w:tcPr>
          <w:p w14:paraId="70CFD480" w14:textId="77777777" w:rsidR="005E3B55" w:rsidRPr="00A0075E" w:rsidRDefault="005E3B55" w:rsidP="005E3B55">
            <w:pPr>
              <w:rPr>
                <w:rFonts w:ascii="Times New Roman" w:eastAsia="Times New Roman" w:hAnsi="Times New Roman" w:cs="Times New Roman"/>
                <w:b/>
                <w:bCs/>
                <w:lang w:eastAsia="ru-RU"/>
              </w:rPr>
            </w:pPr>
            <w:r w:rsidRPr="00A0075E">
              <w:rPr>
                <w:rFonts w:ascii="Times New Roman" w:eastAsia="Times New Roman" w:hAnsi="Times New Roman" w:cs="Times New Roman"/>
                <w:b/>
                <w:bCs/>
                <w:lang w:eastAsia="ru-RU"/>
              </w:rPr>
              <w:t>В том числе самостоятельная работа обучающихся</w:t>
            </w:r>
          </w:p>
          <w:p w14:paraId="30DA685A" w14:textId="70183852" w:rsidR="005E3B55" w:rsidRPr="00BF481D" w:rsidRDefault="005E3B55" w:rsidP="005E3B55">
            <w:pPr>
              <w:suppressAutoHyphens/>
              <w:jc w:val="both"/>
              <w:rPr>
                <w:rFonts w:ascii="Times New Roman" w:eastAsia="Times New Roman" w:hAnsi="Times New Roman" w:cs="Times New Roman"/>
                <w:sz w:val="23"/>
                <w:szCs w:val="23"/>
                <w:lang w:eastAsia="ru-RU"/>
              </w:rPr>
            </w:pPr>
            <w:r w:rsidRPr="00A0075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3B55" w:rsidRPr="00BF481D" w14:paraId="164AC5A3" w14:textId="77777777" w:rsidTr="00631A46">
        <w:trPr>
          <w:trHeight w:val="254"/>
        </w:trPr>
        <w:tc>
          <w:tcPr>
            <w:tcW w:w="5000" w:type="pct"/>
            <w:gridSpan w:val="2"/>
            <w:tcBorders>
              <w:left w:val="single" w:sz="4" w:space="0" w:color="auto"/>
              <w:bottom w:val="single" w:sz="4" w:space="0" w:color="auto"/>
            </w:tcBorders>
            <w:vAlign w:val="center"/>
          </w:tcPr>
          <w:p w14:paraId="4808D7C7" w14:textId="3294746D" w:rsidR="005E3B55" w:rsidRPr="00A0075E" w:rsidRDefault="005E3B55" w:rsidP="00284BE9">
            <w:pPr>
              <w:rPr>
                <w:rFonts w:ascii="Times New Roman" w:eastAsia="Times New Roman" w:hAnsi="Times New Roman" w:cs="Times New Roman"/>
                <w:b/>
                <w:bCs/>
                <w:lang w:eastAsia="ru-RU"/>
              </w:rPr>
            </w:pPr>
            <w:r w:rsidRPr="00BF481D">
              <w:rPr>
                <w:rFonts w:ascii="Times New Roman" w:eastAsia="Calibri" w:hAnsi="Times New Roman" w:cs="Times New Roman"/>
                <w:b/>
                <w:bCs/>
                <w:sz w:val="23"/>
                <w:szCs w:val="23"/>
                <w:lang w:eastAsia="ru-RU"/>
              </w:rPr>
              <w:t xml:space="preserve">Учебная практика </w:t>
            </w:r>
          </w:p>
        </w:tc>
      </w:tr>
      <w:tr w:rsidR="005E3B55" w:rsidRPr="00BF481D" w14:paraId="61F41046" w14:textId="77777777" w:rsidTr="00BF481D">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3C9C380C" w14:textId="77777777" w:rsidR="005E3B55" w:rsidRPr="00BF481D" w:rsidRDefault="005E3B55" w:rsidP="005E3B55">
            <w:pPr>
              <w:rPr>
                <w:rFonts w:ascii="Times New Roman" w:eastAsia="Calibri" w:hAnsi="Times New Roman" w:cs="Times New Roman"/>
                <w:b/>
                <w:bCs/>
                <w:sz w:val="23"/>
                <w:szCs w:val="23"/>
                <w:lang w:eastAsia="ru-RU"/>
              </w:rPr>
            </w:pPr>
            <w:r w:rsidRPr="00BF481D">
              <w:rPr>
                <w:rFonts w:ascii="Times New Roman" w:eastAsia="Calibri" w:hAnsi="Times New Roman" w:cs="Times New Roman"/>
                <w:b/>
                <w:bCs/>
                <w:sz w:val="23"/>
                <w:szCs w:val="23"/>
                <w:lang w:eastAsia="ru-RU"/>
              </w:rPr>
              <w:t>Виды работ</w:t>
            </w:r>
          </w:p>
          <w:p w14:paraId="501EEA0B" w14:textId="7BD05CAD" w:rsidR="005E3B55" w:rsidRPr="00BF481D" w:rsidRDefault="00102429" w:rsidP="005E3B55">
            <w:pPr>
              <w:rPr>
                <w:rFonts w:ascii="Times New Roman" w:eastAsia="Calibri" w:hAnsi="Times New Roman" w:cs="Times New Roman"/>
                <w:bCs/>
                <w:sz w:val="23"/>
                <w:szCs w:val="23"/>
                <w:lang w:eastAsia="ru-RU"/>
              </w:rPr>
            </w:pPr>
            <w:r>
              <w:rPr>
                <w:rFonts w:ascii="Times New Roman" w:eastAsia="Calibri" w:hAnsi="Times New Roman" w:cs="Times New Roman"/>
                <w:bCs/>
                <w:sz w:val="23"/>
                <w:szCs w:val="23"/>
                <w:lang w:eastAsia="ru-RU"/>
              </w:rPr>
              <w:t xml:space="preserve">1. </w:t>
            </w:r>
            <w:r w:rsidR="005E3B55" w:rsidRPr="00BF481D">
              <w:rPr>
                <w:rFonts w:ascii="Times New Roman" w:eastAsia="Calibri" w:hAnsi="Times New Roman" w:cs="Times New Roman"/>
                <w:bCs/>
                <w:sz w:val="23"/>
                <w:szCs w:val="23"/>
                <w:lang w:eastAsia="ru-RU"/>
              </w:rPr>
              <w:t xml:space="preserve">Изучение федеральной рабочей программы начального общего образования по изобразительному искусству. </w:t>
            </w:r>
          </w:p>
          <w:p w14:paraId="4D057EFD" w14:textId="77777777" w:rsidR="005E3B55" w:rsidRPr="00BF481D" w:rsidRDefault="005E3B55" w:rsidP="005E3B55">
            <w:pPr>
              <w:rPr>
                <w:rFonts w:ascii="Times New Roman" w:eastAsia="Calibri" w:hAnsi="Times New Roman" w:cs="Times New Roman"/>
                <w:bCs/>
                <w:sz w:val="23"/>
                <w:szCs w:val="23"/>
                <w:lang w:eastAsia="ru-RU"/>
              </w:rPr>
            </w:pPr>
            <w:r w:rsidRPr="00BF481D">
              <w:rPr>
                <w:rFonts w:ascii="Times New Roman" w:eastAsia="Calibri" w:hAnsi="Times New Roman" w:cs="Times New Roman"/>
                <w:bCs/>
                <w:sz w:val="23"/>
                <w:szCs w:val="23"/>
                <w:lang w:eastAsia="ru-RU"/>
              </w:rPr>
              <w:t xml:space="preserve">2. Обзор учебников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 </w:t>
            </w:r>
            <w:r w:rsidRPr="00BF481D">
              <w:rPr>
                <w:rFonts w:ascii="Times New Roman" w:eastAsia="Calibri" w:hAnsi="Times New Roman" w:cs="Times New Roman"/>
                <w:bCs/>
                <w:sz w:val="23"/>
                <w:szCs w:val="23"/>
                <w:lang w:eastAsia="ru-RU"/>
              </w:rPr>
              <w:lastRenderedPageBreak/>
              <w:t>осуществляющими образовательную деятельность.</w:t>
            </w:r>
          </w:p>
          <w:p w14:paraId="66E58554" w14:textId="77777777" w:rsidR="005E3B55" w:rsidRPr="00BF481D" w:rsidRDefault="005E3B55" w:rsidP="005E3B55">
            <w:pPr>
              <w:rPr>
                <w:rFonts w:ascii="Times New Roman" w:eastAsia="Calibri" w:hAnsi="Times New Roman" w:cs="Times New Roman"/>
                <w:bCs/>
                <w:sz w:val="23"/>
                <w:szCs w:val="23"/>
                <w:lang w:eastAsia="ru-RU"/>
              </w:rPr>
            </w:pPr>
            <w:r w:rsidRPr="00BF481D">
              <w:rPr>
                <w:rFonts w:ascii="Times New Roman" w:eastAsia="Calibri" w:hAnsi="Times New Roman" w:cs="Times New Roman"/>
                <w:bCs/>
                <w:sz w:val="23"/>
                <w:szCs w:val="23"/>
                <w:lang w:eastAsia="ru-RU"/>
              </w:rPr>
              <w:t>3. Обзор электронных (цифровых) образовательных ресурсов по изобразительному искусству,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учащихся начальной школы, представленных в электронном (цифровом) виде и реализующим дидактические возможности ИКТ, содержание которых соответствует законодательству об образовании</w:t>
            </w:r>
          </w:p>
          <w:p w14:paraId="0E38C40E" w14:textId="77777777" w:rsidR="005E3B55" w:rsidRPr="00BF481D" w:rsidRDefault="005E3B55" w:rsidP="005E3B55">
            <w:pPr>
              <w:rPr>
                <w:rFonts w:ascii="Times New Roman" w:eastAsia="Calibri" w:hAnsi="Times New Roman" w:cs="Times New Roman"/>
                <w:bCs/>
                <w:sz w:val="23"/>
                <w:szCs w:val="23"/>
                <w:lang w:eastAsia="ru-RU"/>
              </w:rPr>
            </w:pPr>
            <w:r w:rsidRPr="00BF481D">
              <w:rPr>
                <w:rFonts w:ascii="Times New Roman" w:eastAsia="Calibri" w:hAnsi="Times New Roman" w:cs="Times New Roman"/>
                <w:bCs/>
                <w:sz w:val="23"/>
                <w:szCs w:val="23"/>
                <w:lang w:eastAsia="ru-RU"/>
              </w:rPr>
              <w:t>4.Наблюдение и анализ уроков изобразительного искусства.</w:t>
            </w:r>
          </w:p>
          <w:p w14:paraId="32C60D13" w14:textId="77777777" w:rsidR="005E3B55" w:rsidRPr="00BF481D" w:rsidRDefault="005E3B55" w:rsidP="005E3B55">
            <w:pPr>
              <w:rPr>
                <w:rFonts w:ascii="Times New Roman" w:eastAsia="Calibri" w:hAnsi="Times New Roman" w:cs="Times New Roman"/>
                <w:bCs/>
                <w:sz w:val="23"/>
                <w:szCs w:val="23"/>
                <w:lang w:eastAsia="ru-RU"/>
              </w:rPr>
            </w:pPr>
            <w:r w:rsidRPr="00BF481D">
              <w:rPr>
                <w:rFonts w:ascii="Times New Roman" w:eastAsia="Calibri" w:hAnsi="Times New Roman" w:cs="Times New Roman"/>
                <w:bCs/>
                <w:sz w:val="23"/>
                <w:szCs w:val="23"/>
                <w:lang w:eastAsia="ru-RU"/>
              </w:rPr>
              <w:t>5. Проектирование урока изобразительного искусства по предложенной теме: определение темы, целей и задач урока, выбор учебных заданий, структурирование урока, разработка технологической карты (конспекта, сценария), наглядного и раздаточного материала, дидактических средств обучения в том числе с использованием онлайн-ресурсов.</w:t>
            </w:r>
          </w:p>
          <w:p w14:paraId="72F07062" w14:textId="77777777" w:rsidR="005E3B55" w:rsidRPr="00BF481D" w:rsidRDefault="005E3B55" w:rsidP="005E3B55">
            <w:pPr>
              <w:rPr>
                <w:rFonts w:ascii="Times New Roman" w:eastAsia="Calibri" w:hAnsi="Times New Roman" w:cs="Times New Roman"/>
                <w:bCs/>
                <w:sz w:val="23"/>
                <w:szCs w:val="23"/>
                <w:lang w:eastAsia="ru-RU"/>
              </w:rPr>
            </w:pPr>
            <w:r w:rsidRPr="00BF481D">
              <w:rPr>
                <w:rFonts w:ascii="Times New Roman" w:eastAsia="Calibri" w:hAnsi="Times New Roman" w:cs="Times New Roman"/>
                <w:bCs/>
                <w:sz w:val="23"/>
                <w:szCs w:val="23"/>
                <w:lang w:eastAsia="ru-RU"/>
              </w:rPr>
              <w:t>6. Разработка учебного мини-проекта.</w:t>
            </w:r>
          </w:p>
        </w:tc>
      </w:tr>
      <w:tr w:rsidR="005E3B55" w:rsidRPr="00BF481D" w14:paraId="256DCAD3" w14:textId="77777777" w:rsidTr="00BF481D">
        <w:tc>
          <w:tcPr>
            <w:tcW w:w="5000" w:type="pct"/>
            <w:gridSpan w:val="2"/>
            <w:tcBorders>
              <w:top w:val="single" w:sz="4" w:space="0" w:color="auto"/>
              <w:left w:val="single" w:sz="4" w:space="0" w:color="auto"/>
              <w:bottom w:val="single" w:sz="4" w:space="0" w:color="auto"/>
              <w:right w:val="single" w:sz="4" w:space="0" w:color="auto"/>
            </w:tcBorders>
            <w:vAlign w:val="center"/>
          </w:tcPr>
          <w:p w14:paraId="399BB4A4" w14:textId="6F550474" w:rsidR="005E3B55" w:rsidRPr="00284BE9" w:rsidRDefault="005E3B55" w:rsidP="00631A46">
            <w:pPr>
              <w:tabs>
                <w:tab w:val="left" w:pos="708"/>
              </w:tabs>
              <w:rPr>
                <w:rFonts w:ascii="Times New Roman" w:eastAsia="Calibri" w:hAnsi="Times New Roman" w:cs="Times New Roman"/>
                <w:bCs/>
                <w:i/>
                <w:sz w:val="23"/>
                <w:szCs w:val="23"/>
                <w:lang w:eastAsia="ru-RU"/>
              </w:rPr>
            </w:pPr>
            <w:r w:rsidRPr="00BF481D">
              <w:rPr>
                <w:rFonts w:ascii="Times New Roman" w:eastAsia="Calibri" w:hAnsi="Times New Roman" w:cs="Times New Roman"/>
                <w:b/>
                <w:bCs/>
                <w:sz w:val="23"/>
                <w:szCs w:val="23"/>
                <w:lang w:eastAsia="ru-RU"/>
              </w:rPr>
              <w:t xml:space="preserve">Производственная практика </w:t>
            </w:r>
          </w:p>
        </w:tc>
      </w:tr>
      <w:tr w:rsidR="005E3B55" w:rsidRPr="00BF481D" w14:paraId="4CBDD48B" w14:textId="77777777" w:rsidTr="00BF481D">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73A9DFB1" w14:textId="77777777" w:rsidR="005E3B55" w:rsidRPr="00BF481D" w:rsidRDefault="005E3B55" w:rsidP="005E3B55">
            <w:pPr>
              <w:jc w:val="both"/>
              <w:rPr>
                <w:rFonts w:ascii="Times New Roman" w:eastAsia="Calibri" w:hAnsi="Times New Roman" w:cs="Times New Roman"/>
                <w:b/>
                <w:bCs/>
                <w:sz w:val="23"/>
                <w:szCs w:val="23"/>
                <w:lang w:eastAsia="ru-RU"/>
              </w:rPr>
            </w:pPr>
            <w:r w:rsidRPr="00BF481D">
              <w:rPr>
                <w:rFonts w:ascii="Times New Roman" w:eastAsia="Calibri" w:hAnsi="Times New Roman" w:cs="Times New Roman"/>
                <w:b/>
                <w:bCs/>
                <w:sz w:val="23"/>
                <w:szCs w:val="23"/>
                <w:lang w:eastAsia="ru-RU"/>
              </w:rPr>
              <w:t xml:space="preserve">Виды работ </w:t>
            </w:r>
          </w:p>
          <w:p w14:paraId="56F7702D" w14:textId="1E375932" w:rsidR="005E3B55" w:rsidRPr="00BF481D" w:rsidRDefault="00284BE9" w:rsidP="005E3B55">
            <w:pPr>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1.</w:t>
            </w:r>
            <w:r w:rsidR="005E3B55" w:rsidRPr="00BF481D">
              <w:rPr>
                <w:rFonts w:ascii="Times New Roman" w:eastAsia="Times New Roman" w:hAnsi="Times New Roman" w:cs="Times New Roman"/>
                <w:sz w:val="23"/>
                <w:szCs w:val="23"/>
                <w:lang w:eastAsia="ru-RU"/>
              </w:rPr>
              <w:t>Наблюдение и анализ показательных уроков по изобразительному искусству в 1-4 классах</w:t>
            </w:r>
          </w:p>
          <w:p w14:paraId="6D975752" w14:textId="7029F962" w:rsidR="005E3B55" w:rsidRPr="00BF481D" w:rsidRDefault="00284BE9" w:rsidP="005E3B55">
            <w:pPr>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2.</w:t>
            </w:r>
            <w:r w:rsidR="005E3B55" w:rsidRPr="00BF481D">
              <w:rPr>
                <w:rFonts w:ascii="Times New Roman" w:eastAsia="Times New Roman" w:hAnsi="Times New Roman" w:cs="Times New Roman"/>
                <w:sz w:val="23"/>
                <w:szCs w:val="23"/>
                <w:lang w:eastAsia="ru-RU"/>
              </w:rPr>
              <w:t>Организация и проведение урока изобразительное искусство по различному содержанию работы на уроке: рационально-логические, эмоционально-художественное, формирующие приемы и навыки практической работы (согласно календарно- тематическому планированию, в котором проходит практика)</w:t>
            </w:r>
          </w:p>
          <w:p w14:paraId="61FDD0FC" w14:textId="6223A56E" w:rsidR="005E3B55" w:rsidRPr="00BF481D" w:rsidRDefault="00284BE9" w:rsidP="005E3B55">
            <w:pPr>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3.</w:t>
            </w:r>
            <w:r w:rsidR="005E3B55" w:rsidRPr="00BF481D">
              <w:rPr>
                <w:rFonts w:ascii="Times New Roman" w:eastAsia="Times New Roman" w:hAnsi="Times New Roman" w:cs="Times New Roman"/>
                <w:sz w:val="23"/>
                <w:szCs w:val="23"/>
                <w:lang w:eastAsia="ru-RU"/>
              </w:rPr>
              <w:t>Подготовка презентации по педагогической проблеме (отчет, доклад, реферат и др.)</w:t>
            </w:r>
          </w:p>
          <w:p w14:paraId="61473879" w14:textId="4BDCBA03" w:rsidR="005E3B55" w:rsidRPr="00BF481D" w:rsidRDefault="00284BE9" w:rsidP="005E3B55">
            <w:pPr>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4.</w:t>
            </w:r>
            <w:r w:rsidR="005E3B55" w:rsidRPr="00BF481D">
              <w:rPr>
                <w:rFonts w:ascii="Times New Roman" w:eastAsia="Times New Roman" w:hAnsi="Times New Roman" w:cs="Times New Roman"/>
                <w:sz w:val="23"/>
                <w:szCs w:val="23"/>
                <w:lang w:eastAsia="ru-RU"/>
              </w:rPr>
              <w:t>Оформление портфолио педагогических достижений.</w:t>
            </w:r>
          </w:p>
          <w:p w14:paraId="044E6D80" w14:textId="33B0C4DA" w:rsidR="005E3B55" w:rsidRPr="00BF481D" w:rsidRDefault="00284BE9" w:rsidP="005E3B55">
            <w:pPr>
              <w:suppressAutoHyphens/>
              <w:jc w:val="both"/>
              <w:rPr>
                <w:rFonts w:ascii="Times New Roman" w:eastAsia="Times New Roman" w:hAnsi="Times New Roman" w:cs="Times New Roman"/>
                <w:b/>
                <w:bCs/>
                <w:sz w:val="23"/>
                <w:szCs w:val="23"/>
                <w:lang w:eastAsia="ru-RU"/>
              </w:rPr>
            </w:pPr>
            <w:r>
              <w:rPr>
                <w:rFonts w:ascii="Times New Roman" w:eastAsia="Times New Roman" w:hAnsi="Times New Roman" w:cs="Times New Roman"/>
                <w:sz w:val="23"/>
                <w:szCs w:val="23"/>
                <w:lang w:eastAsia="ru-RU"/>
              </w:rPr>
              <w:t>5.</w:t>
            </w:r>
            <w:r w:rsidR="005E3B55" w:rsidRPr="00BF481D">
              <w:rPr>
                <w:rFonts w:ascii="Times New Roman" w:eastAsia="Times New Roman" w:hAnsi="Times New Roman" w:cs="Times New Roman"/>
                <w:sz w:val="23"/>
                <w:szCs w:val="23"/>
                <w:lang w:eastAsia="ru-RU"/>
              </w:rPr>
              <w:t>Разработка проектной работы</w:t>
            </w:r>
          </w:p>
        </w:tc>
      </w:tr>
      <w:tr w:rsidR="00C91130" w:rsidRPr="00BF481D" w14:paraId="524EF442" w14:textId="77777777" w:rsidTr="00631A46">
        <w:tc>
          <w:tcPr>
            <w:tcW w:w="5000" w:type="pct"/>
            <w:gridSpan w:val="2"/>
          </w:tcPr>
          <w:p w14:paraId="2BD62B7C" w14:textId="1C3E4C78" w:rsidR="00C91130" w:rsidRPr="00102429" w:rsidRDefault="00C91130" w:rsidP="00C91130">
            <w:pPr>
              <w:jc w:val="both"/>
              <w:rPr>
                <w:rFonts w:ascii="Times New Roman" w:eastAsia="Calibri" w:hAnsi="Times New Roman" w:cs="Times New Roman"/>
                <w:b/>
                <w:bCs/>
                <w:sz w:val="23"/>
                <w:szCs w:val="23"/>
                <w:lang w:eastAsia="ru-RU"/>
              </w:rPr>
            </w:pPr>
            <w:r w:rsidRPr="00102429">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C91130" w:rsidRPr="00BF481D" w14:paraId="62B7B3B0" w14:textId="77777777" w:rsidTr="00631A46">
        <w:tc>
          <w:tcPr>
            <w:tcW w:w="5000" w:type="pct"/>
            <w:gridSpan w:val="2"/>
          </w:tcPr>
          <w:p w14:paraId="4C72947F" w14:textId="2C203853" w:rsidR="00C91130" w:rsidRPr="00BF481D" w:rsidRDefault="00C91130" w:rsidP="00C91130">
            <w:pPr>
              <w:jc w:val="both"/>
              <w:rPr>
                <w:rFonts w:ascii="Times New Roman" w:eastAsia="Calibri" w:hAnsi="Times New Roman" w:cs="Times New Roman"/>
                <w:b/>
                <w:bCs/>
                <w:sz w:val="23"/>
                <w:szCs w:val="23"/>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180 часов</w:t>
            </w:r>
          </w:p>
        </w:tc>
      </w:tr>
    </w:tbl>
    <w:p w14:paraId="1D819133" w14:textId="77777777" w:rsidR="009452D4" w:rsidRDefault="009452D4" w:rsidP="000F3BB7">
      <w:pPr>
        <w:pStyle w:val="1f"/>
        <w:tabs>
          <w:tab w:val="left" w:pos="851"/>
          <w:tab w:val="left" w:pos="993"/>
        </w:tabs>
        <w:ind w:firstLine="567"/>
        <w:jc w:val="left"/>
        <w:outlineLvl w:val="9"/>
        <w:rPr>
          <w:rFonts w:ascii="Times New Roman" w:hAnsi="Times New Roman"/>
        </w:rPr>
      </w:pPr>
      <w:bookmarkStart w:id="526" w:name="_Hlk183094234"/>
    </w:p>
    <w:p w14:paraId="4DF398E1" w14:textId="17D9E70D" w:rsidR="005E3B55" w:rsidRPr="002370AF" w:rsidRDefault="005E3B55" w:rsidP="002370AF">
      <w:pPr>
        <w:pStyle w:val="1f"/>
      </w:pPr>
      <w:bookmarkStart w:id="527" w:name="_Toc200524169"/>
      <w:bookmarkStart w:id="528" w:name="_Toc200524398"/>
      <w:bookmarkStart w:id="529" w:name="_Toc200524697"/>
      <w:bookmarkStart w:id="530" w:name="_Toc200527243"/>
      <w:bookmarkStart w:id="531" w:name="_Toc200528010"/>
      <w:bookmarkStart w:id="532" w:name="_Toc200528696"/>
      <w:bookmarkStart w:id="533" w:name="_Toc200530323"/>
      <w:bookmarkStart w:id="534" w:name="_Toc200530869"/>
      <w:r w:rsidRPr="002370AF">
        <w:t>3. Условия реализации профессионального модуля</w:t>
      </w:r>
      <w:bookmarkEnd w:id="527"/>
      <w:bookmarkEnd w:id="528"/>
      <w:bookmarkEnd w:id="529"/>
      <w:bookmarkEnd w:id="530"/>
      <w:bookmarkEnd w:id="531"/>
      <w:bookmarkEnd w:id="532"/>
      <w:bookmarkEnd w:id="533"/>
      <w:bookmarkEnd w:id="534"/>
    </w:p>
    <w:p w14:paraId="153CCED3" w14:textId="77777777" w:rsidR="005E3B55" w:rsidRPr="002370AF" w:rsidRDefault="005E3B55" w:rsidP="002370AF">
      <w:pPr>
        <w:pStyle w:val="114"/>
      </w:pPr>
      <w:bookmarkStart w:id="535" w:name="_Toc200524170"/>
      <w:bookmarkStart w:id="536" w:name="_Toc200524399"/>
      <w:bookmarkStart w:id="537" w:name="_Toc200524698"/>
      <w:bookmarkStart w:id="538" w:name="_Toc200527244"/>
      <w:bookmarkStart w:id="539" w:name="_Toc200528011"/>
      <w:bookmarkStart w:id="540" w:name="_Toc200528697"/>
      <w:bookmarkStart w:id="541" w:name="_Toc200530324"/>
      <w:bookmarkStart w:id="542" w:name="_Toc200530870"/>
      <w:r w:rsidRPr="002370AF">
        <w:t>3.1. Материально-техническое обеспечение</w:t>
      </w:r>
      <w:bookmarkEnd w:id="535"/>
      <w:bookmarkEnd w:id="536"/>
      <w:bookmarkEnd w:id="537"/>
      <w:bookmarkEnd w:id="538"/>
      <w:bookmarkEnd w:id="539"/>
      <w:bookmarkEnd w:id="540"/>
      <w:bookmarkEnd w:id="541"/>
      <w:bookmarkEnd w:id="542"/>
    </w:p>
    <w:p w14:paraId="58D73B62" w14:textId="77777777" w:rsidR="005E3B55" w:rsidRPr="00A035CB" w:rsidRDefault="005E3B55" w:rsidP="00426D1C">
      <w:pPr>
        <w:tabs>
          <w:tab w:val="left" w:pos="851"/>
          <w:tab w:val="left" w:pos="993"/>
        </w:tabs>
        <w:suppressAutoHyphens/>
        <w:ind w:firstLine="567"/>
        <w:rPr>
          <w:rFonts w:ascii="Times New Roman" w:hAnsi="Times New Roman"/>
          <w:b/>
          <w:sz w:val="24"/>
          <w:szCs w:val="24"/>
        </w:rPr>
      </w:pPr>
      <w:r>
        <w:rPr>
          <w:rFonts w:ascii="Times New Roman" w:hAnsi="Times New Roman" w:cs="Times New Roman"/>
          <w:bCs/>
          <w:sz w:val="24"/>
          <w:szCs w:val="24"/>
        </w:rPr>
        <w:t>Кабинеты</w:t>
      </w:r>
      <w:r w:rsidRPr="00FA680C">
        <w:rPr>
          <w:rFonts w:ascii="Times New Roman" w:hAnsi="Times New Roman" w:cs="Times New Roman"/>
          <w:bCs/>
          <w:i/>
          <w:sz w:val="24"/>
          <w:szCs w:val="24"/>
        </w:rPr>
        <w:t xml:space="preserve"> </w:t>
      </w:r>
      <w:r>
        <w:rPr>
          <w:rFonts w:ascii="Times New Roman" w:hAnsi="Times New Roman"/>
          <w:sz w:val="24"/>
          <w:szCs w:val="24"/>
        </w:rPr>
        <w:t>Методики преподавания изобразительного искусства, Черчения и методики преподавания черчения</w:t>
      </w:r>
      <w:r w:rsidRPr="00A035CB">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A035CB">
        <w:rPr>
          <w:rFonts w:ascii="Times New Roman" w:hAnsi="Times New Roman" w:cs="Times New Roman"/>
          <w:bCs/>
          <w:sz w:val="24"/>
          <w:szCs w:val="24"/>
        </w:rPr>
        <w:t xml:space="preserve"> </w:t>
      </w:r>
      <w:r w:rsidRPr="00A035CB">
        <w:rPr>
          <w:rFonts w:ascii="Times New Roman" w:hAnsi="Times New Roman" w:cs="Times New Roman"/>
          <w:bCs/>
          <w:iCs/>
          <w:sz w:val="24"/>
          <w:szCs w:val="24"/>
        </w:rPr>
        <w:t>в соответствии с приложением 3 ПОП</w:t>
      </w:r>
      <w:r w:rsidRPr="00A035CB">
        <w:rPr>
          <w:rFonts w:ascii="Times New Roman" w:hAnsi="Times New Roman" w:cs="Times New Roman"/>
          <w:bCs/>
          <w:sz w:val="24"/>
          <w:szCs w:val="24"/>
        </w:rPr>
        <w:t xml:space="preserve">. </w:t>
      </w:r>
    </w:p>
    <w:p w14:paraId="25D3365D" w14:textId="77777777" w:rsidR="00426D1C" w:rsidRDefault="00426D1C" w:rsidP="002370AF">
      <w:pPr>
        <w:pStyle w:val="114"/>
        <w:rPr>
          <w:rFonts w:asciiTheme="minorHAnsi" w:hAnsiTheme="minorHAnsi"/>
        </w:rPr>
      </w:pPr>
      <w:bookmarkStart w:id="543" w:name="_Toc183694281"/>
      <w:bookmarkStart w:id="544" w:name="_Toc200524171"/>
      <w:bookmarkStart w:id="545" w:name="_Toc200524400"/>
      <w:bookmarkStart w:id="546" w:name="_Toc200524699"/>
      <w:bookmarkStart w:id="547" w:name="_Toc200527245"/>
      <w:bookmarkStart w:id="548" w:name="_Toc200528012"/>
      <w:bookmarkStart w:id="549" w:name="_Toc200528698"/>
      <w:bookmarkStart w:id="550" w:name="_Toc200530325"/>
      <w:bookmarkStart w:id="551" w:name="_Toc200530871"/>
    </w:p>
    <w:p w14:paraId="540E0A6C" w14:textId="77777777" w:rsidR="005E3B55" w:rsidRPr="002370AF" w:rsidRDefault="005E3B55" w:rsidP="002370AF">
      <w:pPr>
        <w:pStyle w:val="114"/>
      </w:pPr>
      <w:r w:rsidRPr="002370AF">
        <w:t>3.2. Учебно-методическое обеспечение</w:t>
      </w:r>
      <w:bookmarkEnd w:id="543"/>
      <w:bookmarkEnd w:id="544"/>
      <w:bookmarkEnd w:id="545"/>
      <w:bookmarkEnd w:id="546"/>
      <w:bookmarkEnd w:id="547"/>
      <w:bookmarkEnd w:id="548"/>
      <w:bookmarkEnd w:id="549"/>
      <w:bookmarkEnd w:id="550"/>
      <w:bookmarkEnd w:id="551"/>
    </w:p>
    <w:p w14:paraId="39B2B9AF" w14:textId="77777777" w:rsidR="005E3B55" w:rsidRDefault="005E3B55" w:rsidP="00426D1C">
      <w:pPr>
        <w:pStyle w:val="a4"/>
        <w:tabs>
          <w:tab w:val="left" w:pos="851"/>
          <w:tab w:val="left" w:pos="993"/>
        </w:tabs>
        <w:spacing w:line="276" w:lineRule="auto"/>
        <w:ind w:left="0" w:firstLine="567"/>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3806258" w14:textId="77777777" w:rsidR="00102429" w:rsidRDefault="00102429" w:rsidP="00426D1C">
      <w:pPr>
        <w:pStyle w:val="a4"/>
        <w:tabs>
          <w:tab w:val="left" w:pos="851"/>
          <w:tab w:val="left" w:pos="993"/>
        </w:tabs>
        <w:spacing w:line="276" w:lineRule="auto"/>
        <w:ind w:left="0" w:firstLine="567"/>
        <w:rPr>
          <w:rFonts w:ascii="Times New Roman" w:hAnsi="Times New Roman" w:cs="Times New Roman"/>
          <w:b/>
          <w:sz w:val="24"/>
          <w:szCs w:val="24"/>
        </w:rPr>
      </w:pPr>
    </w:p>
    <w:p w14:paraId="0D398E79" w14:textId="77777777" w:rsidR="005E3B55" w:rsidRPr="00E11160" w:rsidRDefault="005E3B55" w:rsidP="00426D1C">
      <w:pPr>
        <w:pStyle w:val="a4"/>
        <w:tabs>
          <w:tab w:val="left" w:pos="851"/>
          <w:tab w:val="left" w:pos="993"/>
        </w:tabs>
        <w:spacing w:line="276" w:lineRule="auto"/>
        <w:ind w:left="0" w:firstLine="567"/>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E5C66EA" w14:textId="288C90E8" w:rsidR="008D411E" w:rsidRPr="008D411E" w:rsidRDefault="008D411E"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bookmarkStart w:id="552" w:name="_Hlk183087368"/>
      <w:bookmarkEnd w:id="526"/>
      <w:r>
        <w:rPr>
          <w:rFonts w:ascii="Times New Roman" w:eastAsia="Times New Roman" w:hAnsi="Times New Roman" w:cs="Times New Roman"/>
          <w:bCs/>
          <w:sz w:val="24"/>
          <w:szCs w:val="24"/>
          <w:lang w:eastAsia="x-none"/>
        </w:rPr>
        <w:t>1.</w:t>
      </w:r>
      <w:r w:rsidRPr="008D411E">
        <w:rPr>
          <w:rFonts w:ascii="Times New Roman" w:eastAsia="Times New Roman" w:hAnsi="Times New Roman" w:cs="Times New Roman"/>
          <w:bCs/>
          <w:sz w:val="24"/>
          <w:szCs w:val="24"/>
          <w:lang w:eastAsia="x-none"/>
        </w:rPr>
        <w:t>Неменская Л.А.Изобразительное искусство. Ты изображаешь, украшаешь и строишь. 1 класс. - Изд.9-е, ФГОС. - М.: Просвещение, 2019-111с.</w:t>
      </w:r>
    </w:p>
    <w:p w14:paraId="49E4FD58" w14:textId="77777777" w:rsidR="008D411E" w:rsidRPr="008D411E" w:rsidRDefault="008D411E"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sidRPr="008D411E">
        <w:rPr>
          <w:rFonts w:ascii="Times New Roman" w:eastAsia="Times New Roman" w:hAnsi="Times New Roman" w:cs="Times New Roman"/>
          <w:bCs/>
          <w:sz w:val="24"/>
          <w:szCs w:val="24"/>
          <w:lang w:eastAsia="x-none"/>
        </w:rPr>
        <w:t>2. Коротеева Е.И Изобразительное искусство. Искусство и ты. 2 класс. - Изд.10-е, ФГОС. - М.: Просвещение, 2019-128с. – (Школа России)</w:t>
      </w:r>
    </w:p>
    <w:p w14:paraId="70D7E6BE" w14:textId="77777777" w:rsidR="008D411E" w:rsidRPr="008D411E" w:rsidRDefault="008D411E"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sidRPr="008D411E">
        <w:rPr>
          <w:rFonts w:ascii="Times New Roman" w:eastAsia="Times New Roman" w:hAnsi="Times New Roman" w:cs="Times New Roman"/>
          <w:bCs/>
          <w:sz w:val="24"/>
          <w:szCs w:val="24"/>
          <w:lang w:eastAsia="x-none"/>
        </w:rPr>
        <w:t>3. Изобразительное искусство. Искусство вокруг нас. 3 класс. / (Горяева Н. А., Неменская Л. А., Питерских А. С. и др.) / Под ред. Неменского Б. М.   – Изд.9-е, ФГОС. - М.: Просвещение, 2019-144с.</w:t>
      </w:r>
    </w:p>
    <w:p w14:paraId="25BBF5B2" w14:textId="77777777" w:rsidR="008D411E" w:rsidRPr="008D411E" w:rsidRDefault="008D411E"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sidRPr="008D411E">
        <w:rPr>
          <w:rFonts w:ascii="Times New Roman" w:eastAsia="Times New Roman" w:hAnsi="Times New Roman" w:cs="Times New Roman"/>
          <w:bCs/>
          <w:sz w:val="24"/>
          <w:szCs w:val="24"/>
          <w:lang w:eastAsia="x-none"/>
        </w:rPr>
        <w:lastRenderedPageBreak/>
        <w:t>4. Неменская Л. А. / Под ред. Неменского Б. М. Изобразительное искусство. Каждый народ - художник. 4 класс. – Изд.10-е, ФГОС. - М.: Просвещение, 2019-159с.</w:t>
      </w:r>
    </w:p>
    <w:p w14:paraId="36CD6C15" w14:textId="77777777" w:rsidR="008D411E" w:rsidRPr="008D411E" w:rsidRDefault="008D411E"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sidRPr="008D411E">
        <w:rPr>
          <w:rFonts w:ascii="Times New Roman" w:eastAsia="Times New Roman" w:hAnsi="Times New Roman" w:cs="Times New Roman"/>
          <w:bCs/>
          <w:sz w:val="24"/>
          <w:szCs w:val="24"/>
          <w:lang w:eastAsia="x-none"/>
        </w:rPr>
        <w:t>5. Уроки изобразительного искусства. Поуроч.разраб. Предметная линия уч. Неменского Б.М. 1-4 класс. [Текст] / Неменский Б.М. - 5-е изд. - М.: Просвещение, 2019. - 240 с.</w:t>
      </w:r>
    </w:p>
    <w:p w14:paraId="01B820DF" w14:textId="77777777" w:rsidR="008D411E" w:rsidRPr="008D411E" w:rsidRDefault="008D411E"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sidRPr="008D411E">
        <w:rPr>
          <w:rFonts w:ascii="Times New Roman" w:eastAsia="Times New Roman" w:hAnsi="Times New Roman" w:cs="Times New Roman"/>
          <w:bCs/>
          <w:sz w:val="24"/>
          <w:szCs w:val="24"/>
          <w:lang w:eastAsia="x-none"/>
        </w:rPr>
        <w:t>6. Изобразительное искусство. Рабочие программы. Предметная линия уч. Шпикаловой Т.Я.. 1-8 класс.-5 изд. - М.: Просвещение, 2019. - 352 с.</w:t>
      </w:r>
    </w:p>
    <w:p w14:paraId="0FD1CA2E" w14:textId="77777777" w:rsidR="008D411E" w:rsidRPr="008D411E" w:rsidRDefault="008D411E"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sidRPr="008D411E">
        <w:rPr>
          <w:rFonts w:ascii="Times New Roman" w:eastAsia="Times New Roman" w:hAnsi="Times New Roman" w:cs="Times New Roman"/>
          <w:bCs/>
          <w:sz w:val="24"/>
          <w:szCs w:val="24"/>
          <w:lang w:eastAsia="x-none"/>
        </w:rPr>
        <w:t xml:space="preserve">7. Золотарева, А. В. Методика преподавания по программам дополнительного образования </w:t>
      </w:r>
      <w:proofErr w:type="gramStart"/>
      <w:r w:rsidRPr="008D411E">
        <w:rPr>
          <w:rFonts w:ascii="Times New Roman" w:eastAsia="Times New Roman" w:hAnsi="Times New Roman" w:cs="Times New Roman"/>
          <w:bCs/>
          <w:sz w:val="24"/>
          <w:szCs w:val="24"/>
          <w:lang w:eastAsia="x-none"/>
        </w:rPr>
        <w:t>детей :</w:t>
      </w:r>
      <w:proofErr w:type="gramEnd"/>
      <w:r w:rsidRPr="008D411E">
        <w:rPr>
          <w:rFonts w:ascii="Times New Roman" w:eastAsia="Times New Roman" w:hAnsi="Times New Roman" w:cs="Times New Roman"/>
          <w:bCs/>
          <w:sz w:val="24"/>
          <w:szCs w:val="24"/>
          <w:lang w:eastAsia="x-none"/>
        </w:rPr>
        <w:t xml:space="preserve"> учебник и практикум для СПО / А. В. Золотарева, Г. М. Криницкая, А. Л. Пикина. — 2-е изд., испр. и доп. — М. : Издательство Юрайт, 2018. — 315 с. — (</w:t>
      </w:r>
      <w:proofErr w:type="gramStart"/>
      <w:r w:rsidRPr="008D411E">
        <w:rPr>
          <w:rFonts w:ascii="Times New Roman" w:eastAsia="Times New Roman" w:hAnsi="Times New Roman" w:cs="Times New Roman"/>
          <w:bCs/>
          <w:sz w:val="24"/>
          <w:szCs w:val="24"/>
          <w:lang w:eastAsia="x-none"/>
        </w:rPr>
        <w:t>Серия :</w:t>
      </w:r>
      <w:proofErr w:type="gramEnd"/>
      <w:r w:rsidRPr="008D411E">
        <w:rPr>
          <w:rFonts w:ascii="Times New Roman" w:eastAsia="Times New Roman" w:hAnsi="Times New Roman" w:cs="Times New Roman"/>
          <w:bCs/>
          <w:sz w:val="24"/>
          <w:szCs w:val="24"/>
          <w:lang w:eastAsia="x-none"/>
        </w:rPr>
        <w:t xml:space="preserve"> Профессиональное образование). — ISBN 978-5-534-89561-2. — Режим </w:t>
      </w:r>
      <w:proofErr w:type="gramStart"/>
      <w:r w:rsidRPr="008D411E">
        <w:rPr>
          <w:rFonts w:ascii="Times New Roman" w:eastAsia="Times New Roman" w:hAnsi="Times New Roman" w:cs="Times New Roman"/>
          <w:bCs/>
          <w:sz w:val="24"/>
          <w:szCs w:val="24"/>
          <w:lang w:eastAsia="x-none"/>
        </w:rPr>
        <w:t>доступа :</w:t>
      </w:r>
      <w:proofErr w:type="gramEnd"/>
      <w:r w:rsidRPr="008D411E">
        <w:rPr>
          <w:rFonts w:ascii="Times New Roman" w:eastAsia="Times New Roman" w:hAnsi="Times New Roman" w:cs="Times New Roman"/>
          <w:bCs/>
          <w:sz w:val="24"/>
          <w:szCs w:val="24"/>
          <w:lang w:eastAsia="x-none"/>
        </w:rPr>
        <w:t xml:space="preserve"> www.biblio-online.ru/book/7D3FDF93-0DFC-4AAC-82F9-679BCBD29391.</w:t>
      </w:r>
    </w:p>
    <w:p w14:paraId="7E45FEE8" w14:textId="16E6EAD0" w:rsidR="008D411E" w:rsidRPr="008D411E" w:rsidRDefault="008D411E"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Pr>
          <w:rFonts w:ascii="Times New Roman" w:eastAsia="Times New Roman" w:hAnsi="Times New Roman" w:cs="Times New Roman"/>
          <w:bCs/>
          <w:sz w:val="24"/>
          <w:szCs w:val="24"/>
          <w:lang w:eastAsia="x-none"/>
        </w:rPr>
        <w:t>8</w:t>
      </w:r>
      <w:r w:rsidRPr="008D411E">
        <w:rPr>
          <w:rFonts w:ascii="Times New Roman" w:eastAsia="Times New Roman" w:hAnsi="Times New Roman" w:cs="Times New Roman"/>
          <w:bCs/>
          <w:sz w:val="24"/>
          <w:szCs w:val="24"/>
          <w:lang w:eastAsia="x-none"/>
        </w:rPr>
        <w:t xml:space="preserve">. Каменец, А. В. Основы культурно-досуговой </w:t>
      </w:r>
      <w:proofErr w:type="gramStart"/>
      <w:r w:rsidRPr="008D411E">
        <w:rPr>
          <w:rFonts w:ascii="Times New Roman" w:eastAsia="Times New Roman" w:hAnsi="Times New Roman" w:cs="Times New Roman"/>
          <w:bCs/>
          <w:sz w:val="24"/>
          <w:szCs w:val="24"/>
          <w:lang w:eastAsia="x-none"/>
        </w:rPr>
        <w:t>деятельности :</w:t>
      </w:r>
      <w:proofErr w:type="gramEnd"/>
      <w:r w:rsidRPr="008D411E">
        <w:rPr>
          <w:rFonts w:ascii="Times New Roman" w:eastAsia="Times New Roman" w:hAnsi="Times New Roman" w:cs="Times New Roman"/>
          <w:bCs/>
          <w:sz w:val="24"/>
          <w:szCs w:val="24"/>
          <w:lang w:eastAsia="x-none"/>
        </w:rPr>
        <w:t xml:space="preserve"> учебник для СПО / А. В. Каменец, И. А. Урмина, Г. В. Заярская ; под науч. ред. А. В. Каменца. — 2-е изд., испр. и доп. — М. : Издательство Юрайт, 2018. — 185 с. — (</w:t>
      </w:r>
      <w:proofErr w:type="gramStart"/>
      <w:r w:rsidRPr="008D411E">
        <w:rPr>
          <w:rFonts w:ascii="Times New Roman" w:eastAsia="Times New Roman" w:hAnsi="Times New Roman" w:cs="Times New Roman"/>
          <w:bCs/>
          <w:sz w:val="24"/>
          <w:szCs w:val="24"/>
          <w:lang w:eastAsia="x-none"/>
        </w:rPr>
        <w:t>Серия :</w:t>
      </w:r>
      <w:proofErr w:type="gramEnd"/>
      <w:r w:rsidRPr="008D411E">
        <w:rPr>
          <w:rFonts w:ascii="Times New Roman" w:eastAsia="Times New Roman" w:hAnsi="Times New Roman" w:cs="Times New Roman"/>
          <w:bCs/>
          <w:sz w:val="24"/>
          <w:szCs w:val="24"/>
          <w:lang w:eastAsia="x-none"/>
        </w:rPr>
        <w:t xml:space="preserve"> Профессиональное образование). — ISBN 978-5-534-07197-9. — Режим </w:t>
      </w:r>
      <w:proofErr w:type="gramStart"/>
      <w:r w:rsidRPr="008D411E">
        <w:rPr>
          <w:rFonts w:ascii="Times New Roman" w:eastAsia="Times New Roman" w:hAnsi="Times New Roman" w:cs="Times New Roman"/>
          <w:bCs/>
          <w:sz w:val="24"/>
          <w:szCs w:val="24"/>
          <w:lang w:eastAsia="x-none"/>
        </w:rPr>
        <w:t>доступа :</w:t>
      </w:r>
      <w:proofErr w:type="gramEnd"/>
      <w:r w:rsidRPr="008D411E">
        <w:rPr>
          <w:rFonts w:ascii="Times New Roman" w:eastAsia="Times New Roman" w:hAnsi="Times New Roman" w:cs="Times New Roman"/>
          <w:bCs/>
          <w:sz w:val="24"/>
          <w:szCs w:val="24"/>
          <w:lang w:eastAsia="x-none"/>
        </w:rPr>
        <w:t xml:space="preserve"> </w:t>
      </w:r>
      <w:hyperlink r:id="rId29" w:history="1">
        <w:r w:rsidRPr="008D411E">
          <w:rPr>
            <w:rFonts w:ascii="Times New Roman" w:eastAsia="Calibri" w:hAnsi="Times New Roman" w:cs="Times New Roman"/>
            <w:bCs/>
            <w:color w:val="0000FF"/>
            <w:sz w:val="24"/>
            <w:szCs w:val="24"/>
            <w:u w:val="single"/>
          </w:rPr>
          <w:t>www.biblio-online.ru/book/6455638C-5F0A-4767-B85B-5B664B47B454</w:t>
        </w:r>
      </w:hyperlink>
      <w:r w:rsidRPr="008D411E">
        <w:rPr>
          <w:rFonts w:ascii="Times New Roman" w:eastAsia="Times New Roman" w:hAnsi="Times New Roman" w:cs="Times New Roman"/>
          <w:bCs/>
          <w:sz w:val="24"/>
          <w:szCs w:val="24"/>
          <w:lang w:eastAsia="x-none"/>
        </w:rPr>
        <w:t>.</w:t>
      </w:r>
    </w:p>
    <w:p w14:paraId="5E5103F7" w14:textId="5EF1D8C4" w:rsidR="008D411E" w:rsidRPr="008D411E" w:rsidRDefault="008D411E"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Pr>
          <w:rFonts w:ascii="Times New Roman" w:eastAsia="Times New Roman" w:hAnsi="Times New Roman" w:cs="Times New Roman"/>
          <w:bCs/>
          <w:sz w:val="24"/>
          <w:szCs w:val="24"/>
          <w:lang w:eastAsia="x-none"/>
        </w:rPr>
        <w:t>9</w:t>
      </w:r>
      <w:r w:rsidRPr="008D411E">
        <w:rPr>
          <w:rFonts w:ascii="Times New Roman" w:eastAsia="Times New Roman" w:hAnsi="Times New Roman" w:cs="Times New Roman"/>
          <w:bCs/>
          <w:sz w:val="24"/>
          <w:szCs w:val="24"/>
          <w:lang w:eastAsia="x-none"/>
        </w:rPr>
        <w:t>. Изобразительное искусство. Рабочие программы. Предметная линия уч. Шпикаловой Т.Я.. 1-8 класс.-5 изд. - М.: Просвещение, 2019. - 352 с.</w:t>
      </w:r>
    </w:p>
    <w:bookmarkEnd w:id="552"/>
    <w:p w14:paraId="25DDEDAC" w14:textId="35D71FE1" w:rsidR="005E3B55" w:rsidRDefault="005E3B55" w:rsidP="00426D1C">
      <w:pPr>
        <w:tabs>
          <w:tab w:val="left" w:pos="851"/>
          <w:tab w:val="left" w:pos="993"/>
        </w:tabs>
        <w:spacing w:line="276" w:lineRule="auto"/>
        <w:ind w:firstLine="567"/>
        <w:jc w:val="center"/>
        <w:rPr>
          <w:rFonts w:ascii="Times New Roman" w:hAnsi="Times New Roman" w:cs="Times New Roman"/>
          <w:b/>
          <w:bCs/>
          <w:sz w:val="20"/>
          <w:szCs w:val="20"/>
        </w:rPr>
      </w:pPr>
    </w:p>
    <w:p w14:paraId="5164B0EE" w14:textId="257230CD" w:rsidR="008D411E" w:rsidRDefault="00487329" w:rsidP="00426D1C">
      <w:pPr>
        <w:tabs>
          <w:tab w:val="left" w:pos="851"/>
          <w:tab w:val="left" w:pos="993"/>
        </w:tabs>
        <w:spacing w:line="276" w:lineRule="auto"/>
        <w:ind w:firstLine="567"/>
        <w:contextualSpacing/>
        <w:rPr>
          <w:rFonts w:ascii="Times New Roman" w:eastAsia="Times New Roman" w:hAnsi="Times New Roman" w:cs="Times New Roman"/>
          <w:b/>
          <w:bCs/>
          <w:sz w:val="24"/>
          <w:szCs w:val="24"/>
          <w:lang w:eastAsia="x-none"/>
        </w:rPr>
      </w:pPr>
      <w:r>
        <w:rPr>
          <w:rFonts w:ascii="Times New Roman" w:eastAsia="Times New Roman" w:hAnsi="Times New Roman" w:cs="Times New Roman"/>
          <w:b/>
          <w:bCs/>
          <w:sz w:val="24"/>
          <w:szCs w:val="24"/>
          <w:lang w:eastAsia="x-none"/>
        </w:rPr>
        <w:t>3.2.2 Дополнительные источники</w:t>
      </w:r>
    </w:p>
    <w:p w14:paraId="26863B1C" w14:textId="77777777" w:rsidR="004507E9" w:rsidRPr="004507E9" w:rsidRDefault="004507E9" w:rsidP="00426D1C">
      <w:pPr>
        <w:tabs>
          <w:tab w:val="left" w:pos="851"/>
          <w:tab w:val="left" w:pos="993"/>
        </w:tabs>
        <w:spacing w:line="276" w:lineRule="auto"/>
        <w:ind w:firstLine="567"/>
        <w:contextualSpacing/>
        <w:rPr>
          <w:rFonts w:ascii="Times New Roman" w:eastAsia="Times New Roman" w:hAnsi="Times New Roman" w:cs="Times New Roman"/>
          <w:sz w:val="24"/>
          <w:szCs w:val="24"/>
          <w:lang w:eastAsia="x-none"/>
        </w:rPr>
      </w:pPr>
      <w:r w:rsidRPr="004507E9">
        <w:rPr>
          <w:rFonts w:ascii="Times New Roman" w:eastAsia="Times New Roman" w:hAnsi="Times New Roman" w:cs="Times New Roman"/>
          <w:sz w:val="24"/>
          <w:szCs w:val="24"/>
          <w:lang w:eastAsia="x-none"/>
        </w:rPr>
        <w:t>1.Журнал «Искусство в школе»</w:t>
      </w:r>
    </w:p>
    <w:p w14:paraId="069671B9" w14:textId="77777777" w:rsidR="004507E9" w:rsidRPr="004507E9" w:rsidRDefault="004507E9"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sidRPr="004507E9">
        <w:rPr>
          <w:rFonts w:ascii="Times New Roman" w:eastAsia="Times New Roman" w:hAnsi="Times New Roman" w:cs="Times New Roman"/>
          <w:sz w:val="24"/>
          <w:szCs w:val="24"/>
          <w:lang w:eastAsia="x-none"/>
        </w:rPr>
        <w:t>2.Учебно-методический комплект литературы по программе «Изобразительное искусство и художественный труд»</w:t>
      </w:r>
      <w:r w:rsidRPr="004507E9">
        <w:rPr>
          <w:rFonts w:ascii="Times New Roman" w:eastAsia="Times New Roman" w:hAnsi="Times New Roman" w:cs="Times New Roman"/>
          <w:bCs/>
          <w:sz w:val="24"/>
          <w:szCs w:val="24"/>
          <w:lang w:eastAsia="x-none"/>
        </w:rPr>
        <w:t xml:space="preserve"> </w:t>
      </w:r>
    </w:p>
    <w:p w14:paraId="549583CC" w14:textId="77777777" w:rsidR="004507E9" w:rsidRPr="004507E9" w:rsidRDefault="004507E9"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sidRPr="004507E9">
        <w:rPr>
          <w:rFonts w:ascii="Times New Roman" w:eastAsia="Times New Roman" w:hAnsi="Times New Roman" w:cs="Times New Roman"/>
          <w:bCs/>
          <w:sz w:val="24"/>
          <w:szCs w:val="24"/>
          <w:lang w:eastAsia="x-none"/>
        </w:rPr>
        <w:t>3.</w:t>
      </w:r>
      <w:r w:rsidRPr="004507E9">
        <w:rPr>
          <w:rFonts w:ascii="Times New Roman" w:eastAsia="Times New Roman" w:hAnsi="Times New Roman" w:cs="Times New Roman"/>
          <w:sz w:val="24"/>
          <w:szCs w:val="24"/>
          <w:lang w:eastAsia="x-none"/>
        </w:rPr>
        <w:t xml:space="preserve">Изобразительное искусство и художественный труд [Текст]:  1-9 классы: программа общеобразовательных учреждений, учебное издание / под руководством Б. М. Неменского. - 4-е изд. – М.: Просвещение, 2011. - 141 с. </w:t>
      </w:r>
    </w:p>
    <w:p w14:paraId="06EE0ECA" w14:textId="77777777" w:rsidR="004507E9" w:rsidRPr="004507E9" w:rsidRDefault="004507E9" w:rsidP="00426D1C">
      <w:pPr>
        <w:tabs>
          <w:tab w:val="left" w:pos="851"/>
          <w:tab w:val="left" w:pos="993"/>
        </w:tabs>
        <w:spacing w:line="276" w:lineRule="auto"/>
        <w:ind w:firstLine="567"/>
        <w:contextualSpacing/>
        <w:rPr>
          <w:rFonts w:ascii="Times New Roman" w:eastAsia="Times New Roman" w:hAnsi="Times New Roman" w:cs="Times New Roman"/>
          <w:sz w:val="24"/>
          <w:szCs w:val="24"/>
          <w:lang w:eastAsia="x-none"/>
        </w:rPr>
      </w:pPr>
      <w:r w:rsidRPr="004507E9">
        <w:rPr>
          <w:rFonts w:ascii="Times New Roman" w:eastAsia="Times New Roman" w:hAnsi="Times New Roman" w:cs="Times New Roman"/>
          <w:sz w:val="24"/>
          <w:szCs w:val="24"/>
          <w:lang w:eastAsia="x-none"/>
        </w:rPr>
        <w:t xml:space="preserve">4.Изобразительное искусство [Текст]:  5-9 классы: программа общеобразовательных учреждений, учебное издание / Т. Я. Шпикалова,  Л. В. Ершова, В. И. Колякина и др.   – М.: Просвещение, 2012. - 72 с. </w:t>
      </w:r>
    </w:p>
    <w:p w14:paraId="75BA2183" w14:textId="77777777" w:rsidR="004507E9" w:rsidRPr="004507E9" w:rsidRDefault="004507E9" w:rsidP="00426D1C">
      <w:pPr>
        <w:tabs>
          <w:tab w:val="left" w:pos="851"/>
          <w:tab w:val="left" w:pos="993"/>
        </w:tabs>
        <w:spacing w:line="276" w:lineRule="auto"/>
        <w:ind w:firstLine="567"/>
        <w:contextualSpacing/>
        <w:rPr>
          <w:rFonts w:ascii="Times New Roman" w:eastAsia="Times New Roman" w:hAnsi="Times New Roman" w:cs="Times New Roman"/>
          <w:sz w:val="24"/>
          <w:szCs w:val="24"/>
          <w:lang w:eastAsia="x-none"/>
        </w:rPr>
      </w:pPr>
      <w:r w:rsidRPr="004507E9">
        <w:rPr>
          <w:rFonts w:ascii="Times New Roman" w:eastAsia="Times New Roman" w:hAnsi="Times New Roman" w:cs="Times New Roman"/>
          <w:sz w:val="24"/>
          <w:szCs w:val="24"/>
          <w:lang w:eastAsia="x-none"/>
        </w:rPr>
        <w:t xml:space="preserve">5.Изобразительное искусство [Текст]: 5-9 классы: программа общеобразовательных учреждений, учебное издание / В. С. Кузин,          С. П. Ломов, Е. В. Шорохов и др. – М.: Дрофа, 2014. – 46 [2] с. </w:t>
      </w:r>
    </w:p>
    <w:p w14:paraId="00A49F65" w14:textId="6DED624D" w:rsidR="004507E9" w:rsidRPr="004507E9" w:rsidRDefault="004507E9" w:rsidP="00426D1C">
      <w:pPr>
        <w:tabs>
          <w:tab w:val="left" w:pos="851"/>
          <w:tab w:val="left" w:pos="993"/>
        </w:tabs>
        <w:spacing w:line="276" w:lineRule="auto"/>
        <w:ind w:firstLine="567"/>
        <w:contextualSpacing/>
        <w:rPr>
          <w:rFonts w:ascii="Times New Roman" w:eastAsia="Times New Roman" w:hAnsi="Times New Roman" w:cs="Times New Roman"/>
          <w:bCs/>
          <w:sz w:val="24"/>
          <w:szCs w:val="24"/>
          <w:lang w:eastAsia="x-none"/>
        </w:rPr>
      </w:pPr>
      <w:r>
        <w:rPr>
          <w:rFonts w:ascii="Times New Roman" w:eastAsia="Times New Roman" w:hAnsi="Times New Roman" w:cs="Times New Roman"/>
          <w:bCs/>
          <w:sz w:val="24"/>
          <w:szCs w:val="24"/>
          <w:lang w:eastAsia="x-none"/>
        </w:rPr>
        <w:t>6.</w:t>
      </w:r>
      <w:r w:rsidRPr="004507E9">
        <w:rPr>
          <w:rFonts w:ascii="Times New Roman" w:eastAsia="Times New Roman" w:hAnsi="Times New Roman" w:cs="Times New Roman"/>
          <w:bCs/>
          <w:sz w:val="24"/>
          <w:szCs w:val="24"/>
          <w:lang w:eastAsia="x-none"/>
        </w:rPr>
        <w:t>Пьянкова Н.И. Изобразительное искусство в современной школе. Просвещение, М.,2011.</w:t>
      </w:r>
    </w:p>
    <w:p w14:paraId="44A7DA59" w14:textId="77777777" w:rsidR="00487329" w:rsidRDefault="00487329" w:rsidP="00426D1C">
      <w:pPr>
        <w:tabs>
          <w:tab w:val="left" w:pos="851"/>
          <w:tab w:val="left" w:pos="993"/>
        </w:tabs>
        <w:spacing w:line="276" w:lineRule="auto"/>
        <w:ind w:firstLine="567"/>
        <w:contextualSpacing/>
        <w:rPr>
          <w:rFonts w:ascii="Times New Roman" w:eastAsia="Times New Roman" w:hAnsi="Times New Roman" w:cs="Times New Roman"/>
          <w:sz w:val="24"/>
          <w:szCs w:val="24"/>
          <w:lang w:eastAsia="x-none"/>
        </w:rPr>
      </w:pPr>
    </w:p>
    <w:p w14:paraId="0EF74F77" w14:textId="55AACAA3" w:rsidR="004507E9" w:rsidRPr="00487329" w:rsidRDefault="004507E9" w:rsidP="00426D1C">
      <w:pPr>
        <w:tabs>
          <w:tab w:val="left" w:pos="851"/>
          <w:tab w:val="left" w:pos="993"/>
        </w:tabs>
        <w:spacing w:line="276" w:lineRule="auto"/>
        <w:ind w:firstLine="567"/>
        <w:contextualSpacing/>
        <w:rPr>
          <w:rFonts w:ascii="Times New Roman" w:eastAsia="Times New Roman" w:hAnsi="Times New Roman" w:cs="Times New Roman"/>
          <w:b/>
          <w:sz w:val="24"/>
          <w:szCs w:val="24"/>
          <w:lang w:eastAsia="x-none"/>
        </w:rPr>
      </w:pPr>
      <w:r w:rsidRPr="00487329">
        <w:rPr>
          <w:rFonts w:ascii="Times New Roman" w:eastAsia="Times New Roman" w:hAnsi="Times New Roman" w:cs="Times New Roman"/>
          <w:b/>
          <w:sz w:val="24"/>
          <w:szCs w:val="24"/>
          <w:lang w:eastAsia="x-none"/>
        </w:rPr>
        <w:t>Поисковые системы Интернет:</w:t>
      </w:r>
    </w:p>
    <w:p w14:paraId="2C4CEC4A" w14:textId="2A2A51D1" w:rsidR="004507E9" w:rsidRPr="004507E9" w:rsidRDefault="004507E9" w:rsidP="00426D1C">
      <w:pPr>
        <w:tabs>
          <w:tab w:val="left" w:pos="851"/>
          <w:tab w:val="left" w:pos="993"/>
        </w:tabs>
        <w:spacing w:after="200" w:line="276" w:lineRule="auto"/>
        <w:ind w:firstLine="567"/>
        <w:rPr>
          <w:rFonts w:ascii="Times New Roman" w:eastAsia="Times New Roman" w:hAnsi="Times New Roman" w:cs="Times New Roman"/>
          <w:lang w:val="x-none"/>
        </w:rPr>
      </w:pPr>
      <w:r w:rsidRPr="004507E9">
        <w:rPr>
          <w:rFonts w:ascii="Times New Roman" w:eastAsia="Times New Roman" w:hAnsi="Times New Roman" w:cs="Times New Roman"/>
          <w:sz w:val="24"/>
          <w:szCs w:val="24"/>
          <w:lang w:val="en-US" w:eastAsia="x-none"/>
        </w:rPr>
        <w:t>1.Alta Vista (</w:t>
      </w:r>
      <w:hyperlink r:id="rId30" w:history="1">
        <w:r w:rsidRPr="004507E9">
          <w:rPr>
            <w:rFonts w:ascii="Times New Roman" w:eastAsia="Calibri" w:hAnsi="Times New Roman" w:cs="Times New Roman"/>
            <w:color w:val="0000FF"/>
            <w:sz w:val="24"/>
            <w:szCs w:val="24"/>
            <w:u w:val="single"/>
            <w:lang w:val="en-US"/>
          </w:rPr>
          <w:t>http://www.altavista.digital.com</w:t>
        </w:r>
      </w:hyperlink>
      <w:r w:rsidRPr="004507E9">
        <w:rPr>
          <w:rFonts w:ascii="Times New Roman" w:eastAsia="Times New Roman" w:hAnsi="Times New Roman" w:cs="Times New Roman"/>
          <w:sz w:val="24"/>
          <w:szCs w:val="24"/>
          <w:lang w:val="en-US" w:eastAsia="x-none"/>
        </w:rPr>
        <w:t>); Excite (</w:t>
      </w:r>
      <w:hyperlink r:id="rId31" w:history="1">
        <w:r w:rsidRPr="004507E9">
          <w:rPr>
            <w:rFonts w:ascii="Times New Roman" w:eastAsia="Calibri" w:hAnsi="Times New Roman" w:cs="Times New Roman"/>
            <w:color w:val="0000FF"/>
            <w:sz w:val="24"/>
            <w:szCs w:val="24"/>
            <w:u w:val="single"/>
            <w:lang w:val="en-US"/>
          </w:rPr>
          <w:t>http://www.excite.com</w:t>
        </w:r>
      </w:hyperlink>
      <w:r w:rsidRPr="004507E9">
        <w:rPr>
          <w:rFonts w:ascii="Times New Roman" w:eastAsia="Times New Roman" w:hAnsi="Times New Roman" w:cs="Times New Roman"/>
          <w:sz w:val="24"/>
          <w:szCs w:val="24"/>
          <w:lang w:val="en-US" w:eastAsia="x-none"/>
        </w:rPr>
        <w:t>); Google (</w:t>
      </w:r>
      <w:hyperlink r:id="rId32" w:history="1">
        <w:r w:rsidRPr="004507E9">
          <w:rPr>
            <w:rFonts w:ascii="Times New Roman" w:eastAsia="Calibri" w:hAnsi="Times New Roman" w:cs="Times New Roman"/>
            <w:color w:val="0000FF"/>
            <w:sz w:val="24"/>
            <w:szCs w:val="24"/>
            <w:u w:val="single"/>
            <w:lang w:val="en-US"/>
          </w:rPr>
          <w:t>http://www.google.com</w:t>
        </w:r>
      </w:hyperlink>
      <w:r w:rsidRPr="004507E9">
        <w:rPr>
          <w:rFonts w:ascii="Times New Roman" w:eastAsia="Times New Roman" w:hAnsi="Times New Roman" w:cs="Times New Roman"/>
          <w:sz w:val="24"/>
          <w:szCs w:val="24"/>
          <w:lang w:val="en-US" w:eastAsia="x-none"/>
        </w:rPr>
        <w:t>); HotBot (</w:t>
      </w:r>
      <w:hyperlink r:id="rId33" w:history="1">
        <w:r w:rsidRPr="004507E9">
          <w:rPr>
            <w:rFonts w:ascii="Times New Roman" w:eastAsia="Calibri" w:hAnsi="Times New Roman" w:cs="Times New Roman"/>
            <w:color w:val="0000FF"/>
            <w:sz w:val="24"/>
            <w:szCs w:val="24"/>
            <w:u w:val="single"/>
            <w:lang w:val="en-US"/>
          </w:rPr>
          <w:t>http://www.hotbot.com</w:t>
        </w:r>
      </w:hyperlink>
      <w:r w:rsidRPr="004507E9">
        <w:rPr>
          <w:rFonts w:ascii="Times New Roman" w:eastAsia="Times New Roman" w:hAnsi="Times New Roman" w:cs="Times New Roman"/>
          <w:sz w:val="24"/>
          <w:szCs w:val="24"/>
          <w:lang w:val="en-US" w:eastAsia="x-none"/>
        </w:rPr>
        <w:t>); Lycos (</w:t>
      </w:r>
      <w:hyperlink r:id="rId34" w:history="1">
        <w:r w:rsidRPr="004507E9">
          <w:rPr>
            <w:rFonts w:ascii="Times New Roman" w:eastAsia="Calibri" w:hAnsi="Times New Roman" w:cs="Times New Roman"/>
            <w:color w:val="0000FF"/>
            <w:sz w:val="24"/>
            <w:szCs w:val="24"/>
            <w:u w:val="single"/>
            <w:lang w:val="en-US"/>
          </w:rPr>
          <w:t>http://www.lycos.com</w:t>
        </w:r>
      </w:hyperlink>
      <w:r w:rsidRPr="004507E9">
        <w:rPr>
          <w:rFonts w:ascii="Times New Roman" w:eastAsia="Times New Roman" w:hAnsi="Times New Roman" w:cs="Times New Roman"/>
          <w:sz w:val="24"/>
          <w:szCs w:val="24"/>
          <w:lang w:val="en-US" w:eastAsia="x-none"/>
        </w:rPr>
        <w:t>); Open Text (</w:t>
      </w:r>
      <w:hyperlink r:id="rId35" w:history="1">
        <w:r w:rsidRPr="004507E9">
          <w:rPr>
            <w:rFonts w:ascii="Times New Roman" w:eastAsia="Calibri" w:hAnsi="Times New Roman" w:cs="Times New Roman"/>
            <w:color w:val="0000FF"/>
            <w:sz w:val="24"/>
            <w:szCs w:val="24"/>
            <w:u w:val="single"/>
            <w:lang w:val="en-US"/>
          </w:rPr>
          <w:t>http://search.opentext.com</w:t>
        </w:r>
      </w:hyperlink>
      <w:r w:rsidRPr="004507E9">
        <w:rPr>
          <w:rFonts w:ascii="Times New Roman" w:eastAsia="Times New Roman" w:hAnsi="Times New Roman" w:cs="Times New Roman"/>
          <w:sz w:val="24"/>
          <w:szCs w:val="24"/>
          <w:lang w:val="en-US" w:eastAsia="x-none"/>
        </w:rPr>
        <w:t>); Rambler (</w:t>
      </w:r>
      <w:hyperlink r:id="rId36" w:history="1">
        <w:r w:rsidRPr="004507E9">
          <w:rPr>
            <w:rFonts w:ascii="Times New Roman" w:eastAsia="Calibri" w:hAnsi="Times New Roman" w:cs="Times New Roman"/>
            <w:color w:val="0000FF"/>
            <w:sz w:val="24"/>
            <w:szCs w:val="24"/>
            <w:u w:val="single"/>
            <w:lang w:val="en-US"/>
          </w:rPr>
          <w:t>http://www.rambler.ru</w:t>
        </w:r>
      </w:hyperlink>
      <w:r w:rsidRPr="004507E9">
        <w:rPr>
          <w:rFonts w:ascii="Times New Roman" w:eastAsia="Times New Roman" w:hAnsi="Times New Roman" w:cs="Times New Roman"/>
          <w:sz w:val="24"/>
          <w:szCs w:val="24"/>
          <w:lang w:val="en-US" w:eastAsia="x-none"/>
        </w:rPr>
        <w:t>); Yandex (</w:t>
      </w:r>
      <w:hyperlink r:id="rId37" w:history="1">
        <w:r w:rsidRPr="004507E9">
          <w:rPr>
            <w:rFonts w:ascii="Times New Roman" w:eastAsia="Calibri" w:hAnsi="Times New Roman" w:cs="Times New Roman"/>
            <w:color w:val="0000FF"/>
            <w:sz w:val="24"/>
            <w:szCs w:val="24"/>
            <w:u w:val="single"/>
            <w:lang w:val="en-US"/>
          </w:rPr>
          <w:t>http://www.yandex.ru</w:t>
        </w:r>
      </w:hyperlink>
      <w:r w:rsidRPr="004507E9">
        <w:rPr>
          <w:rFonts w:ascii="Times New Roman" w:eastAsia="Times New Roman" w:hAnsi="Times New Roman" w:cs="Times New Roman"/>
          <w:sz w:val="24"/>
          <w:szCs w:val="24"/>
          <w:lang w:val="en-US" w:eastAsia="x-none"/>
        </w:rPr>
        <w:t xml:space="preserve">). </w:t>
      </w:r>
      <w:r w:rsidRPr="004507E9">
        <w:rPr>
          <w:rFonts w:ascii="Times New Roman" w:eastAsia="Times New Roman" w:hAnsi="Times New Roman" w:cs="Times New Roman"/>
          <w:sz w:val="24"/>
          <w:szCs w:val="24"/>
          <w:lang w:eastAsia="x-none"/>
        </w:rPr>
        <w:t>Общеобразовательные</w:t>
      </w:r>
      <w:r w:rsidRPr="004507E9">
        <w:rPr>
          <w:rFonts w:ascii="Times New Roman" w:eastAsia="Times New Roman" w:hAnsi="Times New Roman" w:cs="Times New Roman"/>
          <w:lang w:val="x-none"/>
        </w:rPr>
        <w:t xml:space="preserve">ресурсы: </w:t>
      </w:r>
      <w:r w:rsidRPr="004507E9">
        <w:rPr>
          <w:rFonts w:ascii="Times New Roman" w:eastAsia="Times New Roman" w:hAnsi="Times New Roman" w:cs="Times New Roman"/>
          <w:u w:val="single"/>
          <w:lang w:val="x-none"/>
        </w:rPr>
        <w:t>http://www.alledu.ru</w:t>
      </w:r>
      <w:r w:rsidRPr="004507E9">
        <w:rPr>
          <w:rFonts w:ascii="Times New Roman" w:eastAsia="Times New Roman" w:hAnsi="Times New Roman" w:cs="Times New Roman"/>
          <w:lang w:val="x-none"/>
        </w:rPr>
        <w:t xml:space="preserve"> - Каталог «Все образование Интернета».</w:t>
      </w:r>
      <w:r w:rsidRPr="004507E9">
        <w:rPr>
          <w:rFonts w:ascii="Times New Roman" w:eastAsia="Times New Roman" w:hAnsi="Times New Roman" w:cs="Times New Roman"/>
          <w:u w:val="single"/>
          <w:lang w:val="x-none"/>
        </w:rPr>
        <w:t xml:space="preserve"> http://www.1september.ru/ru/index.htm</w:t>
      </w:r>
      <w:r w:rsidRPr="004507E9">
        <w:rPr>
          <w:rFonts w:ascii="Times New Roman" w:eastAsia="Times New Roman" w:hAnsi="Times New Roman" w:cs="Times New Roman"/>
          <w:lang w:val="x-none"/>
        </w:rPr>
        <w:t xml:space="preserve"> -</w:t>
      </w:r>
      <w:r w:rsidRPr="004507E9">
        <w:rPr>
          <w:rFonts w:ascii="Times New Roman" w:eastAsia="Times New Roman" w:hAnsi="Times New Roman" w:cs="Times New Roman"/>
          <w:u w:val="single"/>
          <w:lang w:val="x-none"/>
        </w:rPr>
        <w:t xml:space="preserve"> Объединение педагогических изданий "Первое сентября"</w:t>
      </w:r>
      <w:r w:rsidRPr="004507E9">
        <w:rPr>
          <w:rFonts w:ascii="Times New Roman" w:eastAsia="Times New Roman" w:hAnsi="Times New Roman" w:cs="Times New Roman"/>
          <w:lang w:val="x-none"/>
        </w:rPr>
        <w:t xml:space="preserve">. </w:t>
      </w:r>
      <w:r w:rsidRPr="004507E9">
        <w:rPr>
          <w:rFonts w:ascii="Times New Roman" w:eastAsia="Times New Roman" w:hAnsi="Times New Roman" w:cs="Times New Roman"/>
          <w:u w:val="single"/>
          <w:lang w:val="x-none"/>
        </w:rPr>
        <w:t>http://www.catalog.alledu.ru/</w:t>
      </w:r>
      <w:r w:rsidRPr="004507E9">
        <w:rPr>
          <w:rFonts w:ascii="Times New Roman" w:eastAsia="Times New Roman" w:hAnsi="Times New Roman" w:cs="Times New Roman"/>
          <w:lang w:val="x-none"/>
        </w:rPr>
        <w:t xml:space="preserve"> - Все образование Интернета. </w:t>
      </w:r>
    </w:p>
    <w:p w14:paraId="1E119725" w14:textId="39C68BD7" w:rsidR="004507E9" w:rsidRPr="004507E9" w:rsidRDefault="004507E9" w:rsidP="00426D1C">
      <w:pPr>
        <w:tabs>
          <w:tab w:val="left" w:pos="851"/>
          <w:tab w:val="left" w:pos="993"/>
        </w:tabs>
        <w:spacing w:after="200" w:line="276" w:lineRule="auto"/>
        <w:ind w:firstLine="567"/>
        <w:contextualSpacing/>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w:t>
      </w:r>
      <w:r w:rsidRPr="004507E9">
        <w:rPr>
          <w:rFonts w:ascii="Times New Roman" w:eastAsia="Times New Roman" w:hAnsi="Times New Roman" w:cs="Times New Roman"/>
          <w:sz w:val="24"/>
          <w:szCs w:val="24"/>
          <w:lang w:eastAsia="x-none"/>
        </w:rPr>
        <w:t>Сайт ФИРО.</w:t>
      </w:r>
    </w:p>
    <w:p w14:paraId="23E02C20" w14:textId="4EE98D0D" w:rsidR="004507E9" w:rsidRPr="004507E9" w:rsidRDefault="004507E9" w:rsidP="00426D1C">
      <w:pPr>
        <w:tabs>
          <w:tab w:val="left" w:pos="851"/>
          <w:tab w:val="left" w:pos="993"/>
        </w:tabs>
        <w:spacing w:after="200" w:line="276" w:lineRule="auto"/>
        <w:ind w:firstLine="567"/>
        <w:contextualSpacing/>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u w:val="single"/>
          <w:lang w:eastAsia="x-none"/>
        </w:rPr>
        <w:t>3.</w:t>
      </w:r>
      <w:r w:rsidRPr="004507E9">
        <w:rPr>
          <w:rFonts w:ascii="Times New Roman" w:eastAsia="Times New Roman" w:hAnsi="Times New Roman" w:cs="Times New Roman"/>
          <w:sz w:val="24"/>
          <w:szCs w:val="24"/>
          <w:u w:val="single"/>
          <w:lang w:eastAsia="x-none"/>
        </w:rPr>
        <w:t>ttp://www.curator.ru</w:t>
      </w:r>
      <w:r w:rsidRPr="004507E9">
        <w:rPr>
          <w:rFonts w:ascii="Times New Roman" w:eastAsia="Times New Roman" w:hAnsi="Times New Roman" w:cs="Times New Roman"/>
          <w:sz w:val="24"/>
          <w:szCs w:val="24"/>
          <w:lang w:eastAsia="x-none"/>
        </w:rPr>
        <w:t xml:space="preserve"> - Сайт посвящен применению Интернет-технологий в образовании. </w:t>
      </w:r>
      <w:r w:rsidRPr="004507E9">
        <w:rPr>
          <w:rFonts w:ascii="Times New Roman" w:eastAsia="Times New Roman" w:hAnsi="Times New Roman" w:cs="Times New Roman"/>
          <w:sz w:val="24"/>
          <w:szCs w:val="24"/>
          <w:u w:val="single"/>
          <w:lang w:eastAsia="x-none"/>
        </w:rPr>
        <w:t>http://www.ucheba.com</w:t>
      </w:r>
      <w:r w:rsidRPr="004507E9">
        <w:rPr>
          <w:rFonts w:ascii="Times New Roman" w:eastAsia="Times New Roman" w:hAnsi="Times New Roman" w:cs="Times New Roman"/>
          <w:sz w:val="24"/>
          <w:szCs w:val="24"/>
          <w:lang w:eastAsia="x-none"/>
        </w:rPr>
        <w:t xml:space="preserve"> - Информация учебно-методического плана: учебные планы и программы, программы, сопровождаемые учебно-методическими документами; образовательные стандарты и </w:t>
      </w:r>
      <w:r w:rsidRPr="004507E9">
        <w:rPr>
          <w:rFonts w:ascii="Times New Roman" w:eastAsia="Times New Roman" w:hAnsi="Times New Roman" w:cs="Times New Roman"/>
          <w:sz w:val="24"/>
          <w:szCs w:val="24"/>
          <w:lang w:eastAsia="x-none"/>
        </w:rPr>
        <w:lastRenderedPageBreak/>
        <w:t xml:space="preserve">документы, которые публикует Минобразования России. </w:t>
      </w:r>
      <w:r w:rsidRPr="004507E9">
        <w:rPr>
          <w:rFonts w:ascii="Times New Roman" w:eastAsia="Times New Roman" w:hAnsi="Times New Roman" w:cs="Times New Roman"/>
          <w:sz w:val="24"/>
          <w:szCs w:val="24"/>
          <w:u w:val="single"/>
          <w:lang w:eastAsia="x-none"/>
        </w:rPr>
        <w:t>http://www.websib.ru/noos/it/kons.htm</w:t>
      </w:r>
      <w:r w:rsidRPr="004507E9">
        <w:rPr>
          <w:rFonts w:ascii="Times New Roman" w:eastAsia="Times New Roman" w:hAnsi="Times New Roman" w:cs="Times New Roman"/>
          <w:sz w:val="24"/>
          <w:szCs w:val="24"/>
          <w:lang w:eastAsia="x-none"/>
        </w:rPr>
        <w:t xml:space="preserve"> -</w:t>
      </w:r>
      <w:r w:rsidRPr="004507E9">
        <w:rPr>
          <w:rFonts w:ascii="Times New Roman" w:eastAsia="Times New Roman" w:hAnsi="Times New Roman" w:cs="Times New Roman"/>
          <w:sz w:val="24"/>
          <w:szCs w:val="24"/>
          <w:u w:val="single"/>
          <w:lang w:eastAsia="x-none"/>
        </w:rPr>
        <w:t xml:space="preserve"> Дистанционные консультации по общеобразовательным предметам.</w:t>
      </w:r>
      <w:r w:rsidRPr="004507E9">
        <w:rPr>
          <w:rFonts w:ascii="Times New Roman" w:eastAsia="Times New Roman" w:hAnsi="Times New Roman" w:cs="Times New Roman"/>
          <w:sz w:val="24"/>
          <w:szCs w:val="24"/>
          <w:lang w:eastAsia="x-none"/>
        </w:rPr>
        <w:t xml:space="preserve"> </w:t>
      </w:r>
      <w:r w:rsidRPr="004507E9">
        <w:rPr>
          <w:rFonts w:ascii="Times New Roman" w:eastAsia="Times New Roman" w:hAnsi="Times New Roman" w:cs="Times New Roman"/>
          <w:sz w:val="24"/>
          <w:szCs w:val="24"/>
          <w:u w:val="single"/>
          <w:lang w:eastAsia="x-none"/>
        </w:rPr>
        <w:t>http://www.it-n.ru/</w:t>
      </w:r>
      <w:r w:rsidRPr="004507E9">
        <w:rPr>
          <w:rFonts w:ascii="Times New Roman" w:eastAsia="Times New Roman" w:hAnsi="Times New Roman" w:cs="Times New Roman"/>
          <w:sz w:val="24"/>
          <w:szCs w:val="24"/>
          <w:lang w:eastAsia="x-none"/>
        </w:rPr>
        <w:t xml:space="preserve"> - Сеть творческих учителей.</w:t>
      </w:r>
    </w:p>
    <w:p w14:paraId="6A099E9D" w14:textId="360CC4F4" w:rsidR="004507E9" w:rsidRPr="004507E9" w:rsidRDefault="004507E9" w:rsidP="00426D1C">
      <w:pPr>
        <w:tabs>
          <w:tab w:val="left" w:pos="851"/>
          <w:tab w:val="left" w:pos="993"/>
        </w:tabs>
        <w:spacing w:after="200" w:line="276" w:lineRule="auto"/>
        <w:ind w:firstLine="567"/>
        <w:contextualSpacing/>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4.</w:t>
      </w:r>
      <w:r w:rsidRPr="004507E9">
        <w:rPr>
          <w:rFonts w:ascii="Times New Roman" w:eastAsia="Times New Roman" w:hAnsi="Times New Roman" w:cs="Times New Roman"/>
          <w:sz w:val="24"/>
          <w:szCs w:val="24"/>
          <w:lang w:eastAsia="x-none"/>
        </w:rPr>
        <w:t xml:space="preserve">Федеральный компонент государственного стандарта общего образования разработан в соответствии с Законом Российской Федерации «Об образовании» (ст. 7) и Концепцией модернизации российского образования на период до 2010 года, утвержденной распоряжением Правительства Российской Федерации № 1756-р от 29 декабря 2001 г.; одобрен решением коллегии Минобразования России и Президиума Российской академии образования от 23 декабря 2003 г. № 21/12; утвержден приказом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5 марта 2004 г. № 1089 (стандарт размещен на сайте </w:t>
      </w:r>
      <w:hyperlink r:id="rId38" w:history="1">
        <w:r w:rsidRPr="004507E9">
          <w:rPr>
            <w:rFonts w:ascii="Times New Roman" w:eastAsia="Calibri" w:hAnsi="Times New Roman" w:cs="Times New Roman"/>
            <w:color w:val="0000FF"/>
            <w:sz w:val="24"/>
            <w:szCs w:val="24"/>
            <w:u w:val="single"/>
            <w:lang w:val="en-US"/>
          </w:rPr>
          <w:t>www</w:t>
        </w:r>
        <w:r w:rsidRPr="004507E9">
          <w:rPr>
            <w:rFonts w:ascii="Times New Roman" w:eastAsia="Calibri" w:hAnsi="Times New Roman" w:cs="Times New Roman"/>
            <w:color w:val="0000FF"/>
            <w:sz w:val="24"/>
            <w:szCs w:val="24"/>
            <w:u w:val="single"/>
          </w:rPr>
          <w:t>.</w:t>
        </w:r>
        <w:r w:rsidRPr="004507E9">
          <w:rPr>
            <w:rFonts w:ascii="Times New Roman" w:eastAsia="Calibri" w:hAnsi="Times New Roman" w:cs="Times New Roman"/>
            <w:color w:val="0000FF"/>
            <w:sz w:val="24"/>
            <w:szCs w:val="24"/>
            <w:u w:val="single"/>
            <w:lang w:val="en-US"/>
          </w:rPr>
          <w:t>ed</w:t>
        </w:r>
        <w:r w:rsidRPr="004507E9">
          <w:rPr>
            <w:rFonts w:ascii="Times New Roman" w:eastAsia="Calibri" w:hAnsi="Times New Roman" w:cs="Times New Roman"/>
            <w:color w:val="0000FF"/>
            <w:sz w:val="24"/>
            <w:szCs w:val="24"/>
            <w:u w:val="single"/>
          </w:rPr>
          <w:t>.</w:t>
        </w:r>
        <w:r w:rsidRPr="004507E9">
          <w:rPr>
            <w:rFonts w:ascii="Times New Roman" w:eastAsia="Calibri" w:hAnsi="Times New Roman" w:cs="Times New Roman"/>
            <w:color w:val="0000FF"/>
            <w:sz w:val="24"/>
            <w:szCs w:val="24"/>
            <w:u w:val="single"/>
            <w:lang w:val="en-US"/>
          </w:rPr>
          <w:t>gov</w:t>
        </w:r>
        <w:r w:rsidRPr="004507E9">
          <w:rPr>
            <w:rFonts w:ascii="Times New Roman" w:eastAsia="Calibri" w:hAnsi="Times New Roman" w:cs="Times New Roman"/>
            <w:color w:val="0000FF"/>
            <w:sz w:val="24"/>
            <w:szCs w:val="24"/>
            <w:u w:val="single"/>
          </w:rPr>
          <w:t>.</w:t>
        </w:r>
        <w:r w:rsidRPr="004507E9">
          <w:rPr>
            <w:rFonts w:ascii="Times New Roman" w:eastAsia="Calibri" w:hAnsi="Times New Roman" w:cs="Times New Roman"/>
            <w:color w:val="0000FF"/>
            <w:sz w:val="24"/>
            <w:szCs w:val="24"/>
            <w:u w:val="single"/>
            <w:lang w:val="en-US"/>
          </w:rPr>
          <w:t>ru</w:t>
        </w:r>
      </w:hyperlink>
      <w:r w:rsidRPr="004507E9">
        <w:rPr>
          <w:rFonts w:ascii="Times New Roman" w:eastAsia="Times New Roman" w:hAnsi="Times New Roman" w:cs="Times New Roman"/>
          <w:sz w:val="24"/>
          <w:szCs w:val="24"/>
          <w:lang w:eastAsia="x-none"/>
        </w:rPr>
        <w:t xml:space="preserve"> )</w:t>
      </w:r>
    </w:p>
    <w:p w14:paraId="0E16E8D2" w14:textId="15FC41D4" w:rsidR="004507E9" w:rsidRPr="004507E9" w:rsidRDefault="004507E9" w:rsidP="00426D1C">
      <w:pPr>
        <w:tabs>
          <w:tab w:val="left" w:pos="851"/>
          <w:tab w:val="left" w:pos="993"/>
        </w:tabs>
        <w:spacing w:after="200" w:line="276" w:lineRule="auto"/>
        <w:ind w:firstLine="567"/>
        <w:contextualSpacing/>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u w:val="single"/>
          <w:lang w:eastAsia="x-none"/>
        </w:rPr>
        <w:t>5.</w:t>
      </w:r>
      <w:r w:rsidRPr="004507E9">
        <w:rPr>
          <w:rFonts w:ascii="Times New Roman" w:eastAsia="Times New Roman" w:hAnsi="Times New Roman" w:cs="Times New Roman"/>
          <w:sz w:val="24"/>
          <w:szCs w:val="24"/>
          <w:u w:val="single"/>
          <w:lang w:eastAsia="x-none"/>
        </w:rPr>
        <w:t>http://www.prosv.ru</w:t>
      </w:r>
      <w:r w:rsidRPr="004507E9">
        <w:rPr>
          <w:rFonts w:ascii="Times New Roman" w:eastAsia="Times New Roman" w:hAnsi="Times New Roman" w:cs="Times New Roman"/>
          <w:sz w:val="24"/>
          <w:szCs w:val="24"/>
          <w:lang w:eastAsia="x-none"/>
        </w:rPr>
        <w:t xml:space="preserve"> - Издательство "Просвещение". </w:t>
      </w:r>
    </w:p>
    <w:p w14:paraId="1FEE7677" w14:textId="1650A457" w:rsidR="004507E9" w:rsidRPr="004507E9" w:rsidRDefault="004507E9" w:rsidP="00426D1C">
      <w:pPr>
        <w:tabs>
          <w:tab w:val="left" w:pos="851"/>
          <w:tab w:val="left" w:pos="993"/>
        </w:tabs>
        <w:spacing w:after="200" w:line="276" w:lineRule="auto"/>
        <w:ind w:firstLine="567"/>
        <w:contextualSpacing/>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u w:val="single"/>
          <w:lang w:eastAsia="x-none"/>
        </w:rPr>
        <w:t>6.</w:t>
      </w:r>
      <w:r w:rsidRPr="004507E9">
        <w:rPr>
          <w:rFonts w:ascii="Times New Roman" w:eastAsia="Times New Roman" w:hAnsi="Times New Roman" w:cs="Times New Roman"/>
          <w:sz w:val="24"/>
          <w:szCs w:val="24"/>
          <w:u w:val="single"/>
          <w:lang w:eastAsia="x-none"/>
        </w:rPr>
        <w:t>http://www.naukaran.ru</w:t>
      </w:r>
      <w:r w:rsidRPr="004507E9">
        <w:rPr>
          <w:rFonts w:ascii="Times New Roman" w:eastAsia="Times New Roman" w:hAnsi="Times New Roman" w:cs="Times New Roman"/>
          <w:sz w:val="24"/>
          <w:szCs w:val="24"/>
          <w:lang w:eastAsia="x-none"/>
        </w:rPr>
        <w:t xml:space="preserve"> - Издательство "Наука". </w:t>
      </w:r>
    </w:p>
    <w:p w14:paraId="1A437339" w14:textId="77777777" w:rsidR="004507E9" w:rsidRPr="004507E9" w:rsidRDefault="004507E9" w:rsidP="00426D1C">
      <w:pPr>
        <w:tabs>
          <w:tab w:val="left" w:pos="851"/>
          <w:tab w:val="left" w:pos="993"/>
        </w:tabs>
        <w:spacing w:line="276" w:lineRule="auto"/>
        <w:ind w:firstLine="567"/>
        <w:contextualSpacing/>
        <w:rPr>
          <w:rFonts w:ascii="Times New Roman" w:eastAsia="Times New Roman" w:hAnsi="Times New Roman" w:cs="Times New Roman"/>
          <w:sz w:val="24"/>
          <w:szCs w:val="24"/>
          <w:lang w:eastAsia="x-none"/>
        </w:rPr>
      </w:pPr>
      <w:r w:rsidRPr="004507E9">
        <w:rPr>
          <w:rFonts w:ascii="Times New Roman" w:eastAsia="Times New Roman" w:hAnsi="Times New Roman" w:cs="Times New Roman"/>
          <w:sz w:val="24"/>
          <w:szCs w:val="24"/>
          <w:lang w:val="x-none" w:eastAsia="x-none"/>
        </w:rPr>
        <w:t xml:space="preserve">Перечисленные Интернет-ресурсы актуальны и достоверны. </w:t>
      </w:r>
    </w:p>
    <w:p w14:paraId="13F4A2E3" w14:textId="77777777" w:rsidR="00426D1C" w:rsidRDefault="00426D1C" w:rsidP="002370AF">
      <w:pPr>
        <w:pStyle w:val="1f"/>
        <w:rPr>
          <w:rFonts w:asciiTheme="minorHAnsi" w:hAnsiTheme="minorHAnsi"/>
          <w:lang w:val="ru-RU"/>
        </w:rPr>
      </w:pPr>
      <w:bookmarkStart w:id="553" w:name="_Toc200524172"/>
      <w:bookmarkStart w:id="554" w:name="_Toc200524401"/>
      <w:bookmarkStart w:id="555" w:name="_Toc200524700"/>
      <w:bookmarkStart w:id="556" w:name="_Toc200527246"/>
      <w:bookmarkStart w:id="557" w:name="_Toc200528013"/>
      <w:bookmarkStart w:id="558" w:name="_Toc200528699"/>
      <w:bookmarkStart w:id="559" w:name="_Toc200530326"/>
      <w:bookmarkStart w:id="560" w:name="_Toc200530872"/>
    </w:p>
    <w:p w14:paraId="37DA1F32" w14:textId="61F152F3" w:rsidR="004507E9" w:rsidRPr="004507E9" w:rsidRDefault="004507E9" w:rsidP="002370AF">
      <w:pPr>
        <w:pStyle w:val="1f"/>
      </w:pPr>
      <w:r>
        <w:t>4.</w:t>
      </w:r>
      <w:r w:rsidRPr="004507E9">
        <w:t>КОНТРОЛЬ И ОЦЕНКА РЕЗУЛЬТАТОВ ОСВОЕНИЯ</w:t>
      </w:r>
      <w:bookmarkEnd w:id="553"/>
      <w:bookmarkEnd w:id="554"/>
      <w:bookmarkEnd w:id="555"/>
      <w:bookmarkEnd w:id="556"/>
      <w:bookmarkEnd w:id="557"/>
      <w:bookmarkEnd w:id="558"/>
      <w:bookmarkEnd w:id="559"/>
      <w:bookmarkEnd w:id="560"/>
    </w:p>
    <w:p w14:paraId="2CA0702D" w14:textId="02082666" w:rsidR="004507E9" w:rsidRDefault="004507E9" w:rsidP="002370AF">
      <w:pPr>
        <w:pStyle w:val="1f"/>
      </w:pPr>
      <w:bookmarkStart w:id="561" w:name="_Toc200524173"/>
      <w:bookmarkStart w:id="562" w:name="_Toc200524402"/>
      <w:bookmarkStart w:id="563" w:name="_Toc200524701"/>
      <w:bookmarkStart w:id="564" w:name="_Toc200527247"/>
      <w:bookmarkStart w:id="565" w:name="_Toc200528014"/>
      <w:bookmarkStart w:id="566" w:name="_Toc200528700"/>
      <w:bookmarkStart w:id="567" w:name="_Toc200530327"/>
      <w:bookmarkStart w:id="568" w:name="_Toc200530873"/>
      <w:r w:rsidRPr="004507E9">
        <w:t>ПРОФЕССИОНАЛЬНОГО МОДУЛЯ</w:t>
      </w:r>
      <w:bookmarkEnd w:id="561"/>
      <w:bookmarkEnd w:id="562"/>
      <w:bookmarkEnd w:id="563"/>
      <w:bookmarkEnd w:id="564"/>
      <w:bookmarkEnd w:id="565"/>
      <w:bookmarkEnd w:id="566"/>
      <w:bookmarkEnd w:id="567"/>
      <w:bookmarkEnd w:id="5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5742"/>
        <w:gridCol w:w="3014"/>
      </w:tblGrid>
      <w:tr w:rsidR="004507E9" w:rsidRPr="008D2724" w14:paraId="2752F36A" w14:textId="77777777" w:rsidTr="00DE5CBB">
        <w:trPr>
          <w:trHeight w:val="23"/>
        </w:trPr>
        <w:tc>
          <w:tcPr>
            <w:tcW w:w="799" w:type="pct"/>
          </w:tcPr>
          <w:p w14:paraId="5F2C1A2B" w14:textId="77777777" w:rsidR="004507E9" w:rsidRPr="008D2724" w:rsidRDefault="004507E9" w:rsidP="00DE5CBB">
            <w:pPr>
              <w:suppressAutoHyphens/>
              <w:contextualSpacing/>
              <w:jc w:val="center"/>
              <w:rPr>
                <w:rFonts w:ascii="Times New Roman" w:hAnsi="Times New Roman" w:cs="Times New Roman"/>
                <w:b/>
                <w:iCs/>
                <w:sz w:val="24"/>
                <w:szCs w:val="24"/>
              </w:rPr>
            </w:pPr>
            <w:bookmarkStart w:id="569" w:name="_Hlk183094734"/>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39F4D9A2" w14:textId="77777777" w:rsidR="004507E9" w:rsidRPr="008D2724" w:rsidRDefault="004507E9" w:rsidP="00DE5CB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014DF8EB" w14:textId="5CBC9B64" w:rsidR="004507E9" w:rsidRPr="008D2724" w:rsidRDefault="004507E9" w:rsidP="002370AF">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4507E9" w:rsidRPr="008D2724" w14:paraId="2C407820" w14:textId="77777777" w:rsidTr="00D77185">
        <w:trPr>
          <w:trHeight w:val="4996"/>
        </w:trPr>
        <w:tc>
          <w:tcPr>
            <w:tcW w:w="799" w:type="pct"/>
          </w:tcPr>
          <w:p w14:paraId="1F59D448" w14:textId="76705F2C" w:rsidR="004507E9" w:rsidRPr="00487329" w:rsidRDefault="004507E9" w:rsidP="004507E9">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ПК 4.1.</w:t>
            </w:r>
          </w:p>
        </w:tc>
        <w:tc>
          <w:tcPr>
            <w:tcW w:w="2755" w:type="pct"/>
            <w:tcBorders>
              <w:top w:val="single" w:sz="4" w:space="0" w:color="auto"/>
              <w:left w:val="single" w:sz="4" w:space="0" w:color="auto"/>
              <w:bottom w:val="single" w:sz="4" w:space="0" w:color="auto"/>
              <w:right w:val="single" w:sz="4" w:space="0" w:color="auto"/>
            </w:tcBorders>
          </w:tcPr>
          <w:p w14:paraId="4718C9EA" w14:textId="77777777" w:rsidR="004507E9" w:rsidRPr="007E3F31" w:rsidRDefault="004507E9" w:rsidP="004507E9">
            <w:pPr>
              <w:contextualSpacing/>
              <w:jc w:val="both"/>
              <w:rPr>
                <w:rFonts w:ascii="Times New Roman" w:eastAsia="Times New Roman" w:hAnsi="Times New Roman" w:cs="Times New Roman"/>
                <w:color w:val="000000"/>
                <w:sz w:val="24"/>
                <w:szCs w:val="24"/>
                <w:lang w:eastAsia="ru-RU"/>
              </w:rPr>
            </w:pPr>
            <w:r w:rsidRPr="007E3F31">
              <w:rPr>
                <w:rFonts w:ascii="Times New Roman" w:eastAsia="Calibri" w:hAnsi="Times New Roman" w:cs="Times New Roman"/>
                <w:sz w:val="24"/>
                <w:szCs w:val="24"/>
              </w:rPr>
              <w:t xml:space="preserve">- глубина осознанности сущности и требований </w:t>
            </w:r>
            <w:r w:rsidRPr="007E3F31">
              <w:rPr>
                <w:rFonts w:ascii="Times New Roman" w:eastAsia="Times New Roman" w:hAnsi="Times New Roman" w:cs="Times New Roman"/>
                <w:color w:val="000000"/>
                <w:sz w:val="24"/>
                <w:szCs w:val="24"/>
                <w:lang w:eastAsia="ru-RU"/>
              </w:rPr>
              <w:t>федеральных государственных образовательных стандартов;</w:t>
            </w:r>
          </w:p>
          <w:p w14:paraId="1D06EDD4" w14:textId="77777777" w:rsidR="004507E9" w:rsidRPr="007E3F31" w:rsidRDefault="004507E9" w:rsidP="004507E9">
            <w:pPr>
              <w:contextualSpacing/>
              <w:jc w:val="both"/>
              <w:rPr>
                <w:rFonts w:ascii="Times New Roman" w:eastAsia="Times New Roman" w:hAnsi="Times New Roman" w:cs="Times New Roman"/>
                <w:color w:val="000000"/>
                <w:sz w:val="24"/>
                <w:szCs w:val="24"/>
                <w:lang w:eastAsia="ru-RU"/>
              </w:rPr>
            </w:pPr>
            <w:r w:rsidRPr="007E3F31">
              <w:rPr>
                <w:rFonts w:ascii="Times New Roman" w:eastAsia="Times New Roman" w:hAnsi="Times New Roman" w:cs="Times New Roman"/>
                <w:color w:val="000000"/>
                <w:sz w:val="24"/>
                <w:szCs w:val="24"/>
                <w:lang w:eastAsia="ru-RU"/>
              </w:rPr>
              <w:t>- полнота и глубина понимания сути разработки и оформления основных образовательных программ начального общего образования;</w:t>
            </w:r>
          </w:p>
          <w:p w14:paraId="14762BFA" w14:textId="3F254517" w:rsidR="00D77185" w:rsidRPr="007E3F31" w:rsidRDefault="004507E9" w:rsidP="00D77185">
            <w:pPr>
              <w:contextualSpacing/>
              <w:jc w:val="both"/>
              <w:rPr>
                <w:rFonts w:ascii="Times New Roman" w:eastAsia="Calibri" w:hAnsi="Times New Roman" w:cs="Times New Roman"/>
                <w:sz w:val="24"/>
                <w:szCs w:val="24"/>
              </w:rPr>
            </w:pPr>
            <w:r w:rsidRPr="007E3F31">
              <w:rPr>
                <w:rFonts w:ascii="Times New Roman" w:eastAsia="Times New Roman" w:hAnsi="Times New Roman" w:cs="Times New Roman"/>
                <w:color w:val="000000"/>
                <w:sz w:val="24"/>
                <w:szCs w:val="24"/>
                <w:lang w:eastAsia="ru-RU"/>
              </w:rPr>
              <w:t xml:space="preserve">- </w:t>
            </w:r>
            <w:r w:rsidRPr="007E3F31">
              <w:rPr>
                <w:rFonts w:ascii="Times New Roman" w:eastAsia="Calibri" w:hAnsi="Times New Roman" w:cs="Times New Roman"/>
                <w:sz w:val="24"/>
                <w:szCs w:val="24"/>
              </w:rPr>
              <w:t>грамотность проектирования образовательного процесса в начальных</w:t>
            </w:r>
            <w:r w:rsidR="00D77185" w:rsidRPr="007E3F31">
              <w:rPr>
                <w:rFonts w:ascii="Times New Roman" w:eastAsia="Calibri" w:hAnsi="Times New Roman" w:cs="Times New Roman"/>
                <w:sz w:val="24"/>
                <w:szCs w:val="24"/>
              </w:rPr>
              <w:t xml:space="preserve"> классах в соответствии с требованиями</w:t>
            </w:r>
            <w:r w:rsidR="00D77185" w:rsidRPr="007E3F31">
              <w:rPr>
                <w:rFonts w:ascii="Times New Roman" w:eastAsia="Times New Roman" w:hAnsi="Times New Roman" w:cs="Times New Roman"/>
                <w:color w:val="000000"/>
                <w:sz w:val="24"/>
                <w:szCs w:val="24"/>
                <w:lang w:eastAsia="ru-RU"/>
              </w:rPr>
              <w:t xml:space="preserve"> федеральных государственных образовательных стандартов и примерных основных образовательных программ начального общего образования;</w:t>
            </w:r>
            <w:r w:rsidR="00D77185" w:rsidRPr="007E3F31">
              <w:rPr>
                <w:rFonts w:ascii="Times New Roman" w:eastAsia="Calibri" w:hAnsi="Times New Roman" w:cs="Times New Roman"/>
                <w:sz w:val="24"/>
                <w:szCs w:val="24"/>
              </w:rPr>
              <w:t>- соответствие выбранных форм работы индивидуально-возрастным особенностям обучающихся;</w:t>
            </w:r>
          </w:p>
          <w:p w14:paraId="1481D97C" w14:textId="77777777" w:rsidR="00D77185" w:rsidRPr="007E3F31" w:rsidRDefault="00D77185" w:rsidP="00D77185">
            <w:pPr>
              <w:contextualSpacing/>
              <w:jc w:val="both"/>
              <w:rPr>
                <w:rFonts w:ascii="Times New Roman" w:eastAsia="Calibri" w:hAnsi="Times New Roman" w:cs="Times New Roman"/>
                <w:sz w:val="24"/>
                <w:szCs w:val="24"/>
              </w:rPr>
            </w:pPr>
            <w:r w:rsidRPr="007E3F31">
              <w:rPr>
                <w:rFonts w:ascii="Times New Roman" w:eastAsia="Calibri" w:hAnsi="Times New Roman" w:cs="Times New Roman"/>
                <w:sz w:val="24"/>
                <w:szCs w:val="24"/>
              </w:rPr>
              <w:t>- точность соблюдения педагогических,</w:t>
            </w:r>
          </w:p>
          <w:p w14:paraId="54811E59" w14:textId="77777777" w:rsidR="00D77185" w:rsidRPr="007E3F31" w:rsidRDefault="00D77185" w:rsidP="00D77185">
            <w:pPr>
              <w:contextualSpacing/>
              <w:jc w:val="both"/>
              <w:rPr>
                <w:rFonts w:ascii="Times New Roman" w:eastAsia="Calibri" w:hAnsi="Times New Roman" w:cs="Times New Roman"/>
                <w:sz w:val="24"/>
                <w:szCs w:val="24"/>
              </w:rPr>
            </w:pPr>
            <w:r w:rsidRPr="007E3F31">
              <w:rPr>
                <w:rFonts w:ascii="Times New Roman" w:eastAsia="Calibri" w:hAnsi="Times New Roman" w:cs="Times New Roman"/>
                <w:sz w:val="24"/>
                <w:szCs w:val="24"/>
              </w:rPr>
              <w:t>гигиенических, специальных требований</w:t>
            </w:r>
          </w:p>
          <w:p w14:paraId="4DD0BCFF" w14:textId="13D86C7C" w:rsidR="004507E9" w:rsidRPr="008D2724" w:rsidRDefault="00D77185" w:rsidP="00D77185">
            <w:pPr>
              <w:contextualSpacing/>
              <w:jc w:val="both"/>
              <w:rPr>
                <w:rFonts w:ascii="Times New Roman" w:hAnsi="Times New Roman" w:cs="Times New Roman"/>
                <w:i/>
                <w:sz w:val="24"/>
                <w:szCs w:val="24"/>
              </w:rPr>
            </w:pPr>
            <w:r w:rsidRPr="007E3F31">
              <w:rPr>
                <w:rFonts w:ascii="Times New Roman" w:eastAsia="Calibri" w:hAnsi="Times New Roman" w:cs="Times New Roman"/>
                <w:sz w:val="24"/>
                <w:szCs w:val="24"/>
              </w:rPr>
              <w:t>при проектировании образовательного процесса.</w:t>
            </w:r>
          </w:p>
        </w:tc>
        <w:tc>
          <w:tcPr>
            <w:tcW w:w="1446" w:type="pct"/>
            <w:vMerge w:val="restart"/>
            <w:tcBorders>
              <w:top w:val="single" w:sz="4" w:space="0" w:color="auto"/>
              <w:left w:val="single" w:sz="4" w:space="0" w:color="auto"/>
              <w:bottom w:val="single" w:sz="4" w:space="0" w:color="auto"/>
              <w:right w:val="single" w:sz="4" w:space="0" w:color="auto"/>
            </w:tcBorders>
          </w:tcPr>
          <w:p w14:paraId="61E6241A" w14:textId="77777777" w:rsidR="004507E9" w:rsidRPr="007E3F31" w:rsidRDefault="004507E9" w:rsidP="004507E9">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Кейс-задачи</w:t>
            </w:r>
          </w:p>
          <w:p w14:paraId="5503DCB9" w14:textId="77777777" w:rsidR="004507E9" w:rsidRPr="007E3F31" w:rsidRDefault="004507E9" w:rsidP="004507E9">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Решение педагогических задач</w:t>
            </w:r>
          </w:p>
          <w:p w14:paraId="103798E6" w14:textId="77777777" w:rsidR="004507E9" w:rsidRPr="007E3F31" w:rsidRDefault="004507E9" w:rsidP="004507E9">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 xml:space="preserve">Аналитический обзор научно-методических ресурсов </w:t>
            </w:r>
            <w:r w:rsidRPr="007E3F31">
              <w:rPr>
                <w:rFonts w:ascii="Times New Roman" w:eastAsia="Times New Roman" w:hAnsi="Times New Roman" w:cs="Times New Roman"/>
                <w:sz w:val="24"/>
                <w:szCs w:val="24"/>
                <w:lang w:val="en-US" w:eastAsia="ru-RU"/>
              </w:rPr>
              <w:t>edsoo</w:t>
            </w:r>
            <w:r w:rsidRPr="007E3F31">
              <w:rPr>
                <w:rFonts w:ascii="Times New Roman" w:eastAsia="Times New Roman" w:hAnsi="Times New Roman" w:cs="Times New Roman"/>
                <w:sz w:val="24"/>
                <w:szCs w:val="24"/>
                <w:lang w:eastAsia="ru-RU"/>
              </w:rPr>
              <w:t>.</w:t>
            </w:r>
            <w:r w:rsidRPr="007E3F31">
              <w:rPr>
                <w:rFonts w:ascii="Times New Roman" w:eastAsia="Times New Roman" w:hAnsi="Times New Roman" w:cs="Times New Roman"/>
                <w:sz w:val="24"/>
                <w:szCs w:val="24"/>
                <w:lang w:val="en-US" w:eastAsia="ru-RU"/>
              </w:rPr>
              <w:t>ru</w:t>
            </w:r>
            <w:r w:rsidRPr="007E3F31">
              <w:rPr>
                <w:rFonts w:ascii="Times New Roman" w:eastAsia="Times New Roman" w:hAnsi="Times New Roman" w:cs="Times New Roman"/>
                <w:sz w:val="24"/>
                <w:szCs w:val="24"/>
                <w:lang w:eastAsia="ru-RU"/>
              </w:rPr>
              <w:t xml:space="preserve"> </w:t>
            </w:r>
          </w:p>
          <w:p w14:paraId="3FF1746A" w14:textId="77777777" w:rsidR="004507E9" w:rsidRPr="007E3F31" w:rsidRDefault="004507E9" w:rsidP="004507E9">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Экспертная оценка разработанных конспектов уроков</w:t>
            </w:r>
          </w:p>
          <w:p w14:paraId="2D0BDD93" w14:textId="77777777" w:rsidR="004507E9" w:rsidRPr="007E3F31" w:rsidRDefault="004507E9" w:rsidP="004507E9">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Экспертная оценка разработанных проектных и исследовательских работ</w:t>
            </w:r>
          </w:p>
          <w:p w14:paraId="3B402CCA" w14:textId="77777777" w:rsidR="004507E9" w:rsidRPr="007E3F31" w:rsidRDefault="004507E9" w:rsidP="004507E9">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Контрольная работа</w:t>
            </w:r>
          </w:p>
          <w:p w14:paraId="280319CD" w14:textId="77777777" w:rsidR="004507E9" w:rsidRPr="007E3F31" w:rsidRDefault="004507E9" w:rsidP="004507E9">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Тестирование</w:t>
            </w:r>
          </w:p>
          <w:p w14:paraId="09AAA43C" w14:textId="77777777" w:rsidR="004507E9" w:rsidRDefault="004507E9" w:rsidP="004507E9">
            <w:pPr>
              <w:suppressAutoHyphens/>
              <w:contextualSpacing/>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Экспертная оценка технологических карт</w:t>
            </w:r>
          </w:p>
          <w:p w14:paraId="19A370B7" w14:textId="77777777" w:rsidR="004507E9" w:rsidRDefault="004507E9" w:rsidP="004507E9">
            <w:pPr>
              <w:suppressAutoHyphens/>
              <w:contextualSpacing/>
              <w:rPr>
                <w:rFonts w:ascii="Times New Roman" w:hAnsi="Times New Roman" w:cs="Times New Roman"/>
                <w:iCs/>
                <w:sz w:val="24"/>
                <w:szCs w:val="24"/>
                <w:lang w:eastAsia="ru-RU"/>
              </w:rPr>
            </w:pPr>
          </w:p>
          <w:p w14:paraId="016A4B44" w14:textId="77777777" w:rsidR="004507E9" w:rsidRPr="004507E9" w:rsidRDefault="004507E9" w:rsidP="004507E9">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Экспертная оценка разработанных конспектов уроков и проведенных уроков</w:t>
            </w:r>
          </w:p>
          <w:p w14:paraId="65D62653" w14:textId="77777777" w:rsidR="004507E9" w:rsidRPr="004507E9" w:rsidRDefault="004507E9" w:rsidP="004507E9">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Кейс-задачи</w:t>
            </w:r>
          </w:p>
          <w:p w14:paraId="638927F3" w14:textId="77777777" w:rsidR="004507E9" w:rsidRPr="004507E9" w:rsidRDefault="004507E9" w:rsidP="004507E9">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 xml:space="preserve">Экспертное наблюдение за профессиональным поведением обучающегося в ходе занятий, учебной и </w:t>
            </w:r>
            <w:proofErr w:type="gramStart"/>
            <w:r w:rsidRPr="004507E9">
              <w:rPr>
                <w:rFonts w:ascii="Times New Roman" w:hAnsi="Times New Roman" w:cs="Times New Roman"/>
                <w:iCs/>
                <w:sz w:val="24"/>
                <w:szCs w:val="24"/>
              </w:rPr>
              <w:t>производственной  практики</w:t>
            </w:r>
            <w:proofErr w:type="gramEnd"/>
          </w:p>
          <w:p w14:paraId="0219FA15" w14:textId="77777777" w:rsidR="004507E9" w:rsidRDefault="004507E9" w:rsidP="004507E9">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lastRenderedPageBreak/>
              <w:t>Экспертная оценка результатов учебной и производственной практики</w:t>
            </w:r>
          </w:p>
          <w:p w14:paraId="21793995" w14:textId="77777777" w:rsidR="004507E9" w:rsidRDefault="004507E9" w:rsidP="004507E9">
            <w:pPr>
              <w:suppressAutoHyphens/>
              <w:contextualSpacing/>
              <w:rPr>
                <w:rFonts w:ascii="Times New Roman" w:hAnsi="Times New Roman" w:cs="Times New Roman"/>
                <w:iCs/>
                <w:sz w:val="24"/>
                <w:szCs w:val="24"/>
              </w:rPr>
            </w:pPr>
          </w:p>
          <w:p w14:paraId="78EB696A" w14:textId="77777777" w:rsidR="004507E9" w:rsidRPr="004507E9" w:rsidRDefault="004507E9" w:rsidP="004507E9">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Педагогические и компетентностные тесты</w:t>
            </w:r>
          </w:p>
          <w:p w14:paraId="7A380768" w14:textId="77777777" w:rsidR="004507E9" w:rsidRPr="004507E9" w:rsidRDefault="004507E9" w:rsidP="004507E9">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Ситуационные, интегрированные и практико-ориентированные задания</w:t>
            </w:r>
          </w:p>
          <w:p w14:paraId="52812361" w14:textId="77777777" w:rsidR="004507E9" w:rsidRPr="004507E9" w:rsidRDefault="004507E9" w:rsidP="004507E9">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Аналитический обзор диагностических материалов</w:t>
            </w:r>
          </w:p>
          <w:p w14:paraId="3F373128" w14:textId="77777777" w:rsidR="004507E9" w:rsidRPr="004507E9" w:rsidRDefault="004507E9" w:rsidP="004507E9">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Экспертная оценка методического пакета диагностик универсальных учебных действий и предметных результатов</w:t>
            </w:r>
          </w:p>
          <w:p w14:paraId="43659B1B" w14:textId="04ECDC72" w:rsidR="004507E9" w:rsidRPr="004507E9" w:rsidRDefault="004507E9" w:rsidP="004507E9">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Экспертное наблюдение за профессиональным поведением обучающегося в ходе занятий, учебной и производственной практики</w:t>
            </w:r>
          </w:p>
          <w:p w14:paraId="1740CE8B" w14:textId="2BFC30E7" w:rsidR="004507E9" w:rsidRPr="008A40F2" w:rsidRDefault="004507E9" w:rsidP="004507E9">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Экспертная оценка взаимооценивания и самооценивания обучающихся на основе известных критериев на практических занятиях</w:t>
            </w:r>
          </w:p>
        </w:tc>
      </w:tr>
      <w:tr w:rsidR="004507E9" w:rsidRPr="008D2724" w:rsidDel="009D5E3A" w14:paraId="659D06DF" w14:textId="77777777" w:rsidTr="00DE5CBB">
        <w:trPr>
          <w:trHeight w:val="23"/>
        </w:trPr>
        <w:tc>
          <w:tcPr>
            <w:tcW w:w="799" w:type="pct"/>
          </w:tcPr>
          <w:p w14:paraId="404D1DFF" w14:textId="68D257DC" w:rsidR="004507E9" w:rsidRPr="00487329" w:rsidRDefault="004507E9" w:rsidP="004507E9">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ПК 4.2.</w:t>
            </w:r>
          </w:p>
          <w:p w14:paraId="69848638" w14:textId="77777777" w:rsidR="004507E9" w:rsidRPr="00487329" w:rsidRDefault="004507E9" w:rsidP="004507E9">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bottom w:val="single" w:sz="4" w:space="0" w:color="auto"/>
              <w:right w:val="single" w:sz="4" w:space="0" w:color="auto"/>
            </w:tcBorders>
          </w:tcPr>
          <w:p w14:paraId="518DD8E1" w14:textId="77777777" w:rsidR="004507E9" w:rsidRPr="007E3F31" w:rsidRDefault="004507E9" w:rsidP="004507E9">
            <w:pPr>
              <w:contextualSpacing/>
              <w:jc w:val="both"/>
              <w:rPr>
                <w:rFonts w:ascii="Times New Roman" w:eastAsia="Times New Roman" w:hAnsi="Times New Roman" w:cs="Times New Roman"/>
                <w:color w:val="000000"/>
                <w:sz w:val="24"/>
                <w:szCs w:val="24"/>
                <w:lang w:eastAsia="ru-RU"/>
              </w:rPr>
            </w:pPr>
            <w:r w:rsidRPr="007E3F31">
              <w:rPr>
                <w:rFonts w:ascii="Times New Roman" w:eastAsia="Times New Roman" w:hAnsi="Times New Roman" w:cs="Times New Roman"/>
                <w:color w:val="000000"/>
                <w:sz w:val="24"/>
                <w:szCs w:val="24"/>
                <w:lang w:eastAsia="ru-RU"/>
              </w:rPr>
              <w:t>- обоснованность постановки целей и задач урока в соответствии с особенностями учебного предмета, возраста, класса, санитарно-гигиеническими нормами и правилами;</w:t>
            </w:r>
          </w:p>
          <w:p w14:paraId="1C1DF03B" w14:textId="49C600CF" w:rsidR="004507E9" w:rsidRPr="008D2724" w:rsidRDefault="004507E9" w:rsidP="004507E9">
            <w:pPr>
              <w:suppressAutoHyphens/>
              <w:contextualSpacing/>
              <w:rPr>
                <w:rFonts w:ascii="Times New Roman" w:hAnsi="Times New Roman" w:cs="Times New Roman"/>
                <w:i/>
                <w:sz w:val="24"/>
                <w:szCs w:val="24"/>
              </w:rPr>
            </w:pPr>
            <w:r w:rsidRPr="007E3F31">
              <w:rPr>
                <w:rFonts w:ascii="Times New Roman" w:eastAsia="Times New Roman" w:hAnsi="Times New Roman" w:cs="Times New Roman"/>
                <w:color w:val="000000"/>
                <w:sz w:val="24"/>
                <w:szCs w:val="24"/>
                <w:lang w:eastAsia="ru-RU"/>
              </w:rPr>
              <w:t>- соответствие структуры и содержания</w:t>
            </w:r>
            <w:r w:rsidRPr="007E3F31">
              <w:rPr>
                <w:rFonts w:ascii="Times New Roman" w:eastAsia="Times New Roman" w:hAnsi="Times New Roman" w:cs="Times New Roman"/>
                <w:color w:val="000000"/>
                <w:sz w:val="24"/>
                <w:szCs w:val="24"/>
                <w:lang w:eastAsia="ru-RU"/>
              </w:rPr>
              <w:br/>
              <w:t>урока целям и сопутствующим задачам;</w:t>
            </w:r>
            <w:r w:rsidRPr="007E3F31">
              <w:rPr>
                <w:rFonts w:ascii="Times New Roman" w:eastAsia="Times New Roman" w:hAnsi="Times New Roman" w:cs="Times New Roman"/>
                <w:color w:val="000000"/>
                <w:sz w:val="24"/>
                <w:szCs w:val="24"/>
                <w:lang w:eastAsia="ru-RU"/>
              </w:rPr>
              <w:br/>
              <w:t>- обоснованность выбора методов и форм</w:t>
            </w:r>
            <w:r w:rsidRPr="007E3F31">
              <w:rPr>
                <w:rFonts w:ascii="Times New Roman" w:eastAsia="Times New Roman" w:hAnsi="Times New Roman" w:cs="Times New Roman"/>
                <w:color w:val="000000"/>
                <w:sz w:val="24"/>
                <w:szCs w:val="24"/>
                <w:lang w:eastAsia="ru-RU"/>
              </w:rPr>
              <w:br/>
              <w:t>организации учебной деятельности</w:t>
            </w:r>
            <w:r w:rsidRPr="007E3F31">
              <w:rPr>
                <w:rFonts w:ascii="Times New Roman" w:eastAsia="Times New Roman" w:hAnsi="Times New Roman" w:cs="Times New Roman"/>
                <w:color w:val="000000"/>
                <w:sz w:val="24"/>
                <w:szCs w:val="24"/>
                <w:lang w:eastAsia="ru-RU"/>
              </w:rPr>
              <w:br/>
              <w:t>обучающихся на уроках;</w:t>
            </w:r>
            <w:r w:rsidRPr="007E3F31">
              <w:rPr>
                <w:rFonts w:ascii="Times New Roman" w:eastAsia="Times New Roman" w:hAnsi="Times New Roman" w:cs="Times New Roman"/>
                <w:color w:val="000000"/>
                <w:sz w:val="24"/>
                <w:szCs w:val="24"/>
                <w:lang w:eastAsia="ru-RU"/>
              </w:rPr>
              <w:br/>
              <w:t xml:space="preserve">- обоснованность применения современных </w:t>
            </w:r>
            <w:r w:rsidRPr="007E3F31">
              <w:rPr>
                <w:rFonts w:ascii="Times New Roman" w:eastAsia="Times New Roman" w:hAnsi="Times New Roman" w:cs="Times New Roman"/>
                <w:color w:val="000000"/>
                <w:sz w:val="24"/>
                <w:szCs w:val="24"/>
                <w:lang w:eastAsia="ru-RU"/>
              </w:rPr>
              <w:lastRenderedPageBreak/>
              <w:t>педагогических технологий в соответствии с индивидуально-возрастными особенностями обучающихся;</w:t>
            </w:r>
            <w:r w:rsidRPr="007E3F31">
              <w:rPr>
                <w:rFonts w:ascii="Times New Roman" w:eastAsia="Times New Roman" w:hAnsi="Times New Roman" w:cs="Times New Roman"/>
                <w:color w:val="000000"/>
                <w:sz w:val="24"/>
                <w:szCs w:val="24"/>
                <w:lang w:eastAsia="ru-RU"/>
              </w:rPr>
              <w:br/>
              <w:t>- точность распределения времени на</w:t>
            </w:r>
            <w:r w:rsidRPr="007E3F31">
              <w:rPr>
                <w:rFonts w:ascii="Times New Roman" w:eastAsia="Times New Roman" w:hAnsi="Times New Roman" w:cs="Times New Roman"/>
                <w:color w:val="000000"/>
                <w:sz w:val="24"/>
                <w:szCs w:val="24"/>
                <w:lang w:eastAsia="ru-RU"/>
              </w:rPr>
              <w:br/>
              <w:t>этапах урока;</w:t>
            </w:r>
            <w:r w:rsidRPr="007E3F31">
              <w:rPr>
                <w:rFonts w:ascii="Times New Roman" w:eastAsia="Times New Roman" w:hAnsi="Times New Roman" w:cs="Times New Roman"/>
                <w:color w:val="000000"/>
                <w:sz w:val="24"/>
                <w:szCs w:val="24"/>
                <w:lang w:eastAsia="ru-RU"/>
              </w:rPr>
              <w:br/>
              <w:t>- рациональность использования ТСО при проведении урока.</w:t>
            </w:r>
          </w:p>
        </w:tc>
        <w:tc>
          <w:tcPr>
            <w:tcW w:w="1446" w:type="pct"/>
            <w:vMerge/>
          </w:tcPr>
          <w:p w14:paraId="4395D1C3" w14:textId="77777777" w:rsidR="004507E9" w:rsidRPr="008D2724" w:rsidDel="009D5E3A" w:rsidRDefault="004507E9" w:rsidP="004507E9">
            <w:pPr>
              <w:suppressAutoHyphens/>
              <w:contextualSpacing/>
              <w:rPr>
                <w:rFonts w:ascii="Times New Roman" w:hAnsi="Times New Roman" w:cs="Times New Roman"/>
                <w:i/>
                <w:sz w:val="24"/>
                <w:szCs w:val="24"/>
              </w:rPr>
            </w:pPr>
          </w:p>
        </w:tc>
      </w:tr>
      <w:tr w:rsidR="004507E9" w:rsidRPr="008D2724" w14:paraId="7D98B14B" w14:textId="77777777" w:rsidTr="00DE5CBB">
        <w:trPr>
          <w:trHeight w:val="23"/>
        </w:trPr>
        <w:tc>
          <w:tcPr>
            <w:tcW w:w="799" w:type="pct"/>
          </w:tcPr>
          <w:p w14:paraId="541D7B77" w14:textId="6F7476EF" w:rsidR="004507E9" w:rsidRPr="00487329" w:rsidRDefault="004507E9" w:rsidP="00DE5CBB">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ПК</w:t>
            </w:r>
            <w:r w:rsidR="00487329">
              <w:rPr>
                <w:rFonts w:ascii="Times New Roman" w:hAnsi="Times New Roman" w:cs="Times New Roman"/>
                <w:sz w:val="24"/>
                <w:szCs w:val="24"/>
              </w:rPr>
              <w:t xml:space="preserve"> </w:t>
            </w:r>
            <w:r w:rsidRPr="00487329">
              <w:rPr>
                <w:rFonts w:ascii="Times New Roman" w:hAnsi="Times New Roman" w:cs="Times New Roman"/>
                <w:sz w:val="24"/>
                <w:szCs w:val="24"/>
              </w:rPr>
              <w:t>4.3.</w:t>
            </w:r>
          </w:p>
          <w:p w14:paraId="0A167800" w14:textId="77777777" w:rsidR="004507E9" w:rsidRPr="00487329" w:rsidRDefault="004507E9" w:rsidP="00DE5CBB">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bottom w:val="single" w:sz="4" w:space="0" w:color="auto"/>
              <w:right w:val="single" w:sz="4" w:space="0" w:color="auto"/>
            </w:tcBorders>
          </w:tcPr>
          <w:p w14:paraId="45685B9A" w14:textId="77777777" w:rsidR="004507E9" w:rsidRPr="004507E9" w:rsidRDefault="004507E9" w:rsidP="004507E9">
            <w:pPr>
              <w:rPr>
                <w:rFonts w:ascii="Times New Roman" w:eastAsia="Times New Roman" w:hAnsi="Times New Roman" w:cs="Times New Roman"/>
                <w:sz w:val="24"/>
                <w:szCs w:val="24"/>
                <w:lang w:val="x-none"/>
              </w:rPr>
            </w:pPr>
            <w:r w:rsidRPr="004507E9">
              <w:rPr>
                <w:rFonts w:ascii="Times New Roman" w:eastAsia="Times New Roman" w:hAnsi="Times New Roman" w:cs="Times New Roman"/>
                <w:sz w:val="24"/>
                <w:szCs w:val="24"/>
                <w:lang w:val="x-none"/>
              </w:rPr>
              <w:t>- обоснованность выбора видов и форм</w:t>
            </w:r>
          </w:p>
          <w:p w14:paraId="4F8EF4C4" w14:textId="77777777" w:rsidR="004507E9" w:rsidRPr="004507E9" w:rsidRDefault="004507E9" w:rsidP="004507E9">
            <w:pPr>
              <w:rPr>
                <w:rFonts w:ascii="Times New Roman" w:eastAsia="Times New Roman" w:hAnsi="Times New Roman" w:cs="Times New Roman"/>
                <w:sz w:val="24"/>
                <w:szCs w:val="24"/>
                <w:lang w:val="x-none"/>
              </w:rPr>
            </w:pPr>
            <w:r w:rsidRPr="004507E9">
              <w:rPr>
                <w:rFonts w:ascii="Times New Roman" w:eastAsia="Times New Roman" w:hAnsi="Times New Roman" w:cs="Times New Roman"/>
                <w:sz w:val="24"/>
                <w:szCs w:val="24"/>
                <w:lang w:val="x-none"/>
              </w:rPr>
              <w:t xml:space="preserve">контроля и методов диагностики результатов обучения; </w:t>
            </w:r>
          </w:p>
          <w:p w14:paraId="3A50EA88" w14:textId="77777777" w:rsidR="004507E9" w:rsidRPr="004507E9" w:rsidRDefault="004507E9" w:rsidP="004507E9">
            <w:pPr>
              <w:rPr>
                <w:rFonts w:ascii="Times New Roman" w:eastAsia="Times New Roman" w:hAnsi="Times New Roman" w:cs="Times New Roman"/>
                <w:sz w:val="24"/>
                <w:szCs w:val="24"/>
                <w:lang w:val="x-none"/>
              </w:rPr>
            </w:pPr>
            <w:r w:rsidRPr="004507E9">
              <w:rPr>
                <w:rFonts w:ascii="Times New Roman" w:eastAsia="Times New Roman" w:hAnsi="Times New Roman" w:cs="Times New Roman"/>
                <w:sz w:val="24"/>
                <w:szCs w:val="24"/>
                <w:lang w:val="x-none"/>
              </w:rPr>
              <w:t>- оптимальность подбора форм и средств оценивания результатов обучения обучающихся;</w:t>
            </w:r>
          </w:p>
          <w:p w14:paraId="4D422964" w14:textId="77777777" w:rsidR="004507E9" w:rsidRPr="004507E9" w:rsidRDefault="004507E9" w:rsidP="004507E9">
            <w:pPr>
              <w:rPr>
                <w:rFonts w:ascii="Times New Roman" w:eastAsia="Times New Roman" w:hAnsi="Times New Roman" w:cs="Times New Roman"/>
                <w:sz w:val="24"/>
                <w:szCs w:val="24"/>
                <w:lang w:val="x-none"/>
              </w:rPr>
            </w:pPr>
            <w:r w:rsidRPr="004507E9">
              <w:rPr>
                <w:rFonts w:ascii="Times New Roman" w:eastAsia="Times New Roman" w:hAnsi="Times New Roman" w:cs="Times New Roman"/>
                <w:sz w:val="24"/>
                <w:szCs w:val="24"/>
                <w:lang w:val="x-none"/>
              </w:rPr>
              <w:t>- обоснованность отбора контрольно-измерительных материалов для оценки результата обучения обучающихся;</w:t>
            </w:r>
          </w:p>
          <w:p w14:paraId="7E3AADD4" w14:textId="77777777" w:rsidR="004507E9" w:rsidRPr="004507E9" w:rsidRDefault="004507E9" w:rsidP="004507E9">
            <w:pPr>
              <w:rPr>
                <w:rFonts w:ascii="Times New Roman" w:eastAsia="Times New Roman" w:hAnsi="Times New Roman" w:cs="Times New Roman"/>
                <w:sz w:val="24"/>
                <w:szCs w:val="24"/>
                <w:lang w:val="x-none"/>
              </w:rPr>
            </w:pPr>
            <w:r w:rsidRPr="004507E9">
              <w:rPr>
                <w:rFonts w:ascii="Times New Roman" w:eastAsia="Times New Roman" w:hAnsi="Times New Roman" w:cs="Times New Roman"/>
                <w:sz w:val="24"/>
                <w:szCs w:val="24"/>
                <w:lang w:val="x-none"/>
              </w:rPr>
              <w:t>- точность интерпретации результатов диагностики учебных достижений обучающихся;</w:t>
            </w:r>
          </w:p>
          <w:p w14:paraId="2C2B8951" w14:textId="77777777" w:rsidR="004507E9" w:rsidRPr="004507E9" w:rsidRDefault="004507E9" w:rsidP="004507E9">
            <w:pPr>
              <w:rPr>
                <w:rFonts w:ascii="Times New Roman" w:eastAsia="Times New Roman" w:hAnsi="Times New Roman" w:cs="Times New Roman"/>
                <w:sz w:val="24"/>
                <w:szCs w:val="24"/>
                <w:lang w:val="x-none"/>
              </w:rPr>
            </w:pPr>
            <w:r w:rsidRPr="004507E9">
              <w:rPr>
                <w:rFonts w:ascii="Times New Roman" w:eastAsia="Times New Roman" w:hAnsi="Times New Roman" w:cs="Times New Roman"/>
                <w:sz w:val="24"/>
                <w:szCs w:val="24"/>
                <w:lang w:val="x-none"/>
              </w:rPr>
              <w:t>- компетентность и объективность педагогического контроля и оценки результатов обучения;</w:t>
            </w:r>
          </w:p>
          <w:p w14:paraId="5815881C" w14:textId="1D3FA01A" w:rsidR="004507E9" w:rsidRPr="008D2724" w:rsidRDefault="004507E9" w:rsidP="004507E9">
            <w:pPr>
              <w:suppressAutoHyphens/>
              <w:contextualSpacing/>
              <w:rPr>
                <w:rFonts w:ascii="Times New Roman" w:hAnsi="Times New Roman" w:cs="Times New Roman"/>
                <w:i/>
                <w:sz w:val="24"/>
                <w:szCs w:val="24"/>
              </w:rPr>
            </w:pPr>
            <w:r w:rsidRPr="004507E9">
              <w:rPr>
                <w:rFonts w:ascii="Times New Roman" w:eastAsia="Times New Roman" w:hAnsi="Times New Roman" w:cs="Times New Roman"/>
                <w:sz w:val="24"/>
                <w:szCs w:val="24"/>
                <w:lang w:val="x-none"/>
              </w:rPr>
              <w:t>- обоснованность подбора методов и средств корректировки процесса обучения на основе анализа результатов обучения.</w:t>
            </w:r>
          </w:p>
        </w:tc>
        <w:tc>
          <w:tcPr>
            <w:tcW w:w="1446" w:type="pct"/>
            <w:vMerge/>
          </w:tcPr>
          <w:p w14:paraId="4D136F11" w14:textId="77777777" w:rsidR="004507E9" w:rsidRPr="008D2724" w:rsidRDefault="004507E9" w:rsidP="00DE5CBB">
            <w:pPr>
              <w:suppressAutoHyphens/>
              <w:contextualSpacing/>
              <w:rPr>
                <w:rFonts w:ascii="Times New Roman" w:hAnsi="Times New Roman" w:cs="Times New Roman"/>
                <w:i/>
                <w:sz w:val="24"/>
                <w:szCs w:val="24"/>
              </w:rPr>
            </w:pPr>
          </w:p>
        </w:tc>
      </w:tr>
      <w:tr w:rsidR="004507E9" w:rsidRPr="008D2724" w:rsidDel="009D5E3A" w14:paraId="32FB94C0" w14:textId="77777777" w:rsidTr="00DE5CBB">
        <w:trPr>
          <w:trHeight w:val="1465"/>
        </w:trPr>
        <w:tc>
          <w:tcPr>
            <w:tcW w:w="799" w:type="pct"/>
          </w:tcPr>
          <w:p w14:paraId="65D68D72" w14:textId="2BA710CB" w:rsidR="004507E9"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4507E9" w:rsidRPr="00487329">
              <w:rPr>
                <w:rFonts w:ascii="Times New Roman" w:hAnsi="Times New Roman" w:cs="Times New Roman"/>
                <w:sz w:val="24"/>
                <w:szCs w:val="24"/>
              </w:rPr>
              <w:t>4.4.</w:t>
            </w:r>
          </w:p>
          <w:p w14:paraId="72FD2A59" w14:textId="77777777" w:rsidR="004507E9" w:rsidRPr="00487329" w:rsidRDefault="004507E9" w:rsidP="00DE5CBB">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bottom w:val="single" w:sz="4" w:space="0" w:color="auto"/>
              <w:right w:val="single" w:sz="4" w:space="0" w:color="auto"/>
            </w:tcBorders>
          </w:tcPr>
          <w:p w14:paraId="1281413B" w14:textId="22346F73" w:rsidR="00096639" w:rsidRPr="00096639" w:rsidRDefault="00096639" w:rsidP="004507E9">
            <w:pPr>
              <w:rPr>
                <w:rFonts w:ascii="Times New Roman" w:eastAsia="Times New Roman" w:hAnsi="Times New Roman" w:cs="Times New Roman"/>
                <w:sz w:val="24"/>
                <w:szCs w:val="24"/>
              </w:rPr>
            </w:pPr>
            <w:r w:rsidRPr="00A302A6">
              <w:rPr>
                <w:rFonts w:ascii="Times New Roman" w:eastAsia="Calibri" w:hAnsi="Times New Roman" w:cs="Times New Roman"/>
                <w:sz w:val="24"/>
                <w:szCs w:val="24"/>
              </w:rPr>
              <w:t xml:space="preserve">- уметь разрабатывать учебно-методические </w:t>
            </w:r>
            <w:r w:rsidRPr="00096639">
              <w:rPr>
                <w:rFonts w:ascii="Times New Roman" w:eastAsia="Calibri" w:hAnsi="Times New Roman" w:cs="Times New Roman"/>
                <w:sz w:val="24"/>
                <w:szCs w:val="24"/>
              </w:rPr>
              <w:t>материалы</w:t>
            </w:r>
            <w:r w:rsidRPr="00A302A6">
              <w:rPr>
                <w:rFonts w:ascii="Times New Roman" w:eastAsia="Calibri" w:hAnsi="Times New Roman" w:cs="Times New Roman"/>
                <w:sz w:val="24"/>
                <w:szCs w:val="24"/>
              </w:rPr>
              <w:t xml:space="preserve"> для реализации образовательных программ с учетом их целесообразности, соответствия программному содержанию и возрасту обучающихся</w:t>
            </w:r>
            <w:r w:rsidRPr="00096639" w:rsidDel="00096639">
              <w:rPr>
                <w:rFonts w:ascii="Times New Roman" w:eastAsia="Times New Roman" w:hAnsi="Times New Roman" w:cs="Times New Roman"/>
                <w:sz w:val="24"/>
                <w:szCs w:val="24"/>
              </w:rPr>
              <w:t xml:space="preserve"> </w:t>
            </w:r>
          </w:p>
          <w:p w14:paraId="0DBB7642" w14:textId="77777777" w:rsidR="004507E9" w:rsidRPr="004507E9" w:rsidRDefault="004507E9" w:rsidP="004507E9">
            <w:pPr>
              <w:rPr>
                <w:rFonts w:ascii="Times New Roman" w:eastAsia="Times New Roman" w:hAnsi="Times New Roman" w:cs="Times New Roman"/>
                <w:sz w:val="24"/>
                <w:szCs w:val="24"/>
              </w:rPr>
            </w:pPr>
            <w:r w:rsidRPr="004507E9">
              <w:rPr>
                <w:rFonts w:ascii="Times New Roman" w:eastAsia="Times New Roman" w:hAnsi="Times New Roman" w:cs="Times New Roman"/>
                <w:sz w:val="24"/>
                <w:szCs w:val="24"/>
              </w:rPr>
              <w:t>- адекватность и полнота самооценки педагогической деятельности;</w:t>
            </w:r>
          </w:p>
          <w:p w14:paraId="6BB46FFB" w14:textId="77777777" w:rsidR="004507E9" w:rsidRPr="004507E9" w:rsidRDefault="004507E9" w:rsidP="004507E9">
            <w:pPr>
              <w:rPr>
                <w:rFonts w:ascii="Times New Roman" w:eastAsia="Times New Roman" w:hAnsi="Times New Roman" w:cs="Times New Roman"/>
                <w:sz w:val="24"/>
                <w:szCs w:val="24"/>
              </w:rPr>
            </w:pPr>
            <w:r w:rsidRPr="004507E9">
              <w:rPr>
                <w:rFonts w:ascii="Times New Roman" w:eastAsia="Times New Roman" w:hAnsi="Times New Roman" w:cs="Times New Roman"/>
                <w:sz w:val="24"/>
                <w:szCs w:val="24"/>
              </w:rPr>
              <w:t>- точность соблюдение этических норм при анализе процесса и результатов обучения обучающихся;</w:t>
            </w:r>
          </w:p>
          <w:p w14:paraId="6283B9FF" w14:textId="0438DE42" w:rsidR="004507E9" w:rsidRPr="008D2724" w:rsidRDefault="004507E9" w:rsidP="004507E9">
            <w:pPr>
              <w:widowControl w:val="0"/>
              <w:rPr>
                <w:rFonts w:ascii="Times New Roman" w:hAnsi="Times New Roman" w:cs="Times New Roman"/>
                <w:i/>
                <w:sz w:val="24"/>
                <w:szCs w:val="24"/>
              </w:rPr>
            </w:pPr>
            <w:r w:rsidRPr="004507E9">
              <w:rPr>
                <w:rFonts w:ascii="Times New Roman" w:eastAsia="Times New Roman" w:hAnsi="Times New Roman" w:cs="Times New Roman"/>
                <w:sz w:val="24"/>
                <w:szCs w:val="24"/>
              </w:rPr>
              <w:t>- точность и полнота оформления в бумажном и электронном виде планирующей и отчетной документации по результатам обучения.</w:t>
            </w:r>
          </w:p>
        </w:tc>
        <w:tc>
          <w:tcPr>
            <w:tcW w:w="1446" w:type="pct"/>
            <w:vMerge/>
          </w:tcPr>
          <w:p w14:paraId="7283525C" w14:textId="77777777" w:rsidR="004507E9" w:rsidRPr="008D2724" w:rsidDel="009D5E3A" w:rsidRDefault="004507E9" w:rsidP="00DE5CBB">
            <w:pPr>
              <w:suppressAutoHyphens/>
              <w:contextualSpacing/>
              <w:rPr>
                <w:rFonts w:ascii="Times New Roman" w:hAnsi="Times New Roman" w:cs="Times New Roman"/>
                <w:i/>
                <w:sz w:val="24"/>
                <w:szCs w:val="24"/>
              </w:rPr>
            </w:pPr>
          </w:p>
        </w:tc>
      </w:tr>
      <w:tr w:rsidR="004507E9" w:rsidRPr="008D2724" w:rsidDel="009D5E3A" w14:paraId="0E12DB69" w14:textId="77777777" w:rsidTr="00DE5CBB">
        <w:trPr>
          <w:trHeight w:val="23"/>
        </w:trPr>
        <w:tc>
          <w:tcPr>
            <w:tcW w:w="799" w:type="pct"/>
          </w:tcPr>
          <w:p w14:paraId="78865101" w14:textId="0EA6E4DA" w:rsidR="004507E9"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ОК </w:t>
            </w:r>
            <w:r w:rsidR="004507E9" w:rsidRPr="00487329">
              <w:rPr>
                <w:rFonts w:ascii="Times New Roman" w:hAnsi="Times New Roman" w:cs="Times New Roman"/>
                <w:sz w:val="24"/>
                <w:szCs w:val="24"/>
              </w:rPr>
              <w:t>0</w:t>
            </w:r>
            <w:r>
              <w:rPr>
                <w:rFonts w:ascii="Times New Roman" w:hAnsi="Times New Roman" w:cs="Times New Roman"/>
                <w:sz w:val="24"/>
                <w:szCs w:val="24"/>
              </w:rPr>
              <w:t>1</w:t>
            </w:r>
          </w:p>
        </w:tc>
        <w:tc>
          <w:tcPr>
            <w:tcW w:w="2755" w:type="pct"/>
            <w:tcBorders>
              <w:top w:val="single" w:sz="4" w:space="0" w:color="auto"/>
              <w:left w:val="single" w:sz="4" w:space="0" w:color="auto"/>
              <w:bottom w:val="single" w:sz="4" w:space="0" w:color="auto"/>
              <w:right w:val="single" w:sz="4" w:space="0" w:color="auto"/>
            </w:tcBorders>
          </w:tcPr>
          <w:p w14:paraId="53DE8999" w14:textId="77777777" w:rsidR="004507E9" w:rsidRPr="00260C36" w:rsidRDefault="004507E9" w:rsidP="00DE5CBB">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обоснованность выбора методов и приёмов взаимодействия с детьми проводимому мероприятию;</w:t>
            </w:r>
          </w:p>
          <w:p w14:paraId="1B51A4B3" w14:textId="77777777" w:rsidR="004507E9" w:rsidRPr="00260C36" w:rsidRDefault="004507E9" w:rsidP="00DE5CBB">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соответствие самоанализа результатов собственной деятельности экспертной оценке;</w:t>
            </w:r>
          </w:p>
          <w:p w14:paraId="26283302" w14:textId="77777777" w:rsidR="004507E9" w:rsidRPr="0076692B" w:rsidRDefault="004507E9" w:rsidP="00DE5CBB">
            <w:pPr>
              <w:suppressAutoHyphens/>
              <w:contextualSpacing/>
              <w:rPr>
                <w:rFonts w:ascii="Times New Roman" w:hAnsi="Times New Roman" w:cs="Times New Roman"/>
                <w:iCs/>
                <w:sz w:val="24"/>
                <w:szCs w:val="24"/>
              </w:rPr>
            </w:pPr>
            <w:r w:rsidRPr="00260C36">
              <w:rPr>
                <w:rFonts w:ascii="Times New Roman" w:eastAsia="Times New Roman" w:hAnsi="Times New Roman" w:cs="Times New Roman"/>
                <w:sz w:val="24"/>
                <w:szCs w:val="24"/>
                <w:lang w:val="x-none"/>
              </w:rPr>
              <w:t>рациональное распределение времени на все этапы решения задачи профессиональной деятельности</w:t>
            </w:r>
            <w:r w:rsidRPr="00260C36">
              <w:rPr>
                <w:rFonts w:ascii="Times New Roman" w:eastAsia="Times New Roman" w:hAnsi="Times New Roman" w:cs="Times New Roman"/>
                <w:sz w:val="24"/>
                <w:szCs w:val="24"/>
              </w:rPr>
              <w:t>.</w:t>
            </w:r>
          </w:p>
        </w:tc>
        <w:tc>
          <w:tcPr>
            <w:tcW w:w="1446" w:type="pct"/>
            <w:vMerge/>
          </w:tcPr>
          <w:p w14:paraId="6F398E3E" w14:textId="77777777" w:rsidR="004507E9" w:rsidRPr="008D2724" w:rsidDel="009D5E3A" w:rsidRDefault="004507E9" w:rsidP="00DE5CBB">
            <w:pPr>
              <w:suppressAutoHyphens/>
              <w:contextualSpacing/>
              <w:rPr>
                <w:rFonts w:ascii="Times New Roman" w:hAnsi="Times New Roman" w:cs="Times New Roman"/>
                <w:i/>
                <w:sz w:val="24"/>
                <w:szCs w:val="24"/>
              </w:rPr>
            </w:pPr>
          </w:p>
        </w:tc>
      </w:tr>
      <w:tr w:rsidR="004507E9" w:rsidRPr="008D2724" w:rsidDel="009D5E3A" w14:paraId="3822CF72" w14:textId="77777777" w:rsidTr="00DE5CBB">
        <w:trPr>
          <w:trHeight w:val="23"/>
        </w:trPr>
        <w:tc>
          <w:tcPr>
            <w:tcW w:w="799" w:type="pct"/>
          </w:tcPr>
          <w:p w14:paraId="0477FA6E" w14:textId="5D8A07D0" w:rsidR="004507E9" w:rsidRPr="00487329" w:rsidRDefault="004507E9" w:rsidP="00DE5CBB">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ОК</w:t>
            </w:r>
            <w:r w:rsidR="00487329">
              <w:rPr>
                <w:rFonts w:ascii="Times New Roman" w:hAnsi="Times New Roman" w:cs="Times New Roman"/>
                <w:sz w:val="24"/>
                <w:szCs w:val="24"/>
              </w:rPr>
              <w:t xml:space="preserve"> </w:t>
            </w:r>
            <w:r w:rsidRPr="00487329">
              <w:rPr>
                <w:rFonts w:ascii="Times New Roman" w:hAnsi="Times New Roman" w:cs="Times New Roman"/>
                <w:sz w:val="24"/>
                <w:szCs w:val="24"/>
              </w:rPr>
              <w:t>0</w:t>
            </w:r>
            <w:r w:rsidR="00487329">
              <w:rPr>
                <w:rFonts w:ascii="Times New Roman" w:hAnsi="Times New Roman" w:cs="Times New Roman"/>
                <w:sz w:val="24"/>
                <w:szCs w:val="24"/>
              </w:rPr>
              <w:t>2</w:t>
            </w:r>
          </w:p>
        </w:tc>
        <w:tc>
          <w:tcPr>
            <w:tcW w:w="2755" w:type="pct"/>
            <w:tcBorders>
              <w:top w:val="single" w:sz="4" w:space="0" w:color="auto"/>
              <w:left w:val="single" w:sz="4" w:space="0" w:color="auto"/>
              <w:bottom w:val="single" w:sz="4" w:space="0" w:color="auto"/>
              <w:right w:val="single" w:sz="4" w:space="0" w:color="auto"/>
            </w:tcBorders>
          </w:tcPr>
          <w:p w14:paraId="09CEF2AE" w14:textId="77777777" w:rsidR="004507E9" w:rsidRPr="00260C36" w:rsidRDefault="004507E9" w:rsidP="00DE5CBB">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обоснованность выбора и оптимальность состава источников, необходимых для решения поставленной задачи;</w:t>
            </w:r>
          </w:p>
          <w:p w14:paraId="6340B0D6" w14:textId="77777777" w:rsidR="004507E9" w:rsidRPr="00260C36" w:rsidRDefault="004507E9" w:rsidP="00DE5CBB">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рациональность распределения времени на все этапы решения задачи;</w:t>
            </w:r>
          </w:p>
          <w:p w14:paraId="43CCE15A" w14:textId="77777777" w:rsidR="004507E9" w:rsidRPr="0076692B" w:rsidRDefault="004507E9" w:rsidP="00DE5CBB">
            <w:pPr>
              <w:suppressAutoHyphens/>
              <w:contextualSpacing/>
              <w:rPr>
                <w:rFonts w:ascii="Times New Roman" w:hAnsi="Times New Roman" w:cs="Times New Roman"/>
                <w:iCs/>
                <w:sz w:val="24"/>
                <w:szCs w:val="24"/>
              </w:rPr>
            </w:pPr>
            <w:r w:rsidRPr="00260C36">
              <w:rPr>
                <w:rFonts w:ascii="Times New Roman" w:eastAsia="Times New Roman" w:hAnsi="Times New Roman" w:cs="Times New Roman"/>
                <w:sz w:val="24"/>
                <w:szCs w:val="24"/>
                <w:lang w:val="x-none"/>
              </w:rPr>
              <w:t>совпадение результатов самоанализа и экспертного анализа профессиональной деятельности</w:t>
            </w:r>
            <w:r w:rsidRPr="00260C36">
              <w:rPr>
                <w:rFonts w:ascii="Times New Roman" w:eastAsia="Times New Roman" w:hAnsi="Times New Roman" w:cs="Times New Roman"/>
                <w:sz w:val="24"/>
                <w:szCs w:val="24"/>
              </w:rPr>
              <w:t>.</w:t>
            </w:r>
          </w:p>
        </w:tc>
        <w:tc>
          <w:tcPr>
            <w:tcW w:w="1446" w:type="pct"/>
            <w:vMerge/>
          </w:tcPr>
          <w:p w14:paraId="25EE0AD8" w14:textId="77777777" w:rsidR="004507E9" w:rsidRPr="008D2724" w:rsidDel="009D5E3A" w:rsidRDefault="004507E9" w:rsidP="00DE5CBB">
            <w:pPr>
              <w:suppressAutoHyphens/>
              <w:contextualSpacing/>
              <w:rPr>
                <w:rFonts w:ascii="Times New Roman" w:hAnsi="Times New Roman" w:cs="Times New Roman"/>
                <w:i/>
                <w:sz w:val="24"/>
                <w:szCs w:val="24"/>
              </w:rPr>
            </w:pPr>
          </w:p>
        </w:tc>
      </w:tr>
      <w:tr w:rsidR="004507E9" w:rsidRPr="008D2724" w:rsidDel="009D5E3A" w14:paraId="1C36D033" w14:textId="77777777" w:rsidTr="00DE5CBB">
        <w:trPr>
          <w:trHeight w:val="23"/>
        </w:trPr>
        <w:tc>
          <w:tcPr>
            <w:tcW w:w="799" w:type="pct"/>
          </w:tcPr>
          <w:p w14:paraId="5CB82EDB" w14:textId="1194E0A2" w:rsidR="004507E9" w:rsidRPr="00487329" w:rsidRDefault="004507E9" w:rsidP="00DE5CBB">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ОК</w:t>
            </w:r>
            <w:r w:rsidR="00487329">
              <w:rPr>
                <w:rFonts w:ascii="Times New Roman" w:hAnsi="Times New Roman" w:cs="Times New Roman"/>
                <w:sz w:val="24"/>
                <w:szCs w:val="24"/>
              </w:rPr>
              <w:t xml:space="preserve"> </w:t>
            </w:r>
            <w:r w:rsidRPr="00487329">
              <w:rPr>
                <w:rFonts w:ascii="Times New Roman" w:hAnsi="Times New Roman" w:cs="Times New Roman"/>
                <w:sz w:val="24"/>
                <w:szCs w:val="24"/>
              </w:rPr>
              <w:t>0</w:t>
            </w:r>
            <w:r w:rsidR="00487329">
              <w:rPr>
                <w:rFonts w:ascii="Times New Roman" w:hAnsi="Times New Roman" w:cs="Times New Roman"/>
                <w:sz w:val="24"/>
                <w:szCs w:val="24"/>
              </w:rPr>
              <w:t>4</w:t>
            </w:r>
          </w:p>
        </w:tc>
        <w:tc>
          <w:tcPr>
            <w:tcW w:w="2755" w:type="pct"/>
            <w:tcBorders>
              <w:top w:val="single" w:sz="4" w:space="0" w:color="auto"/>
              <w:left w:val="single" w:sz="4" w:space="0" w:color="auto"/>
              <w:bottom w:val="single" w:sz="4" w:space="0" w:color="auto"/>
              <w:right w:val="single" w:sz="4" w:space="0" w:color="auto"/>
            </w:tcBorders>
          </w:tcPr>
          <w:p w14:paraId="20EA734F" w14:textId="77777777" w:rsidR="004507E9" w:rsidRPr="00260C36" w:rsidRDefault="004507E9" w:rsidP="00DE5CBB">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соблюдение норм делового общения и деловой этики во взаимодействии с обучающимися, с руководством, коллегами и социальными партнерами;</w:t>
            </w:r>
          </w:p>
          <w:p w14:paraId="5D5658D1" w14:textId="77777777" w:rsidR="004507E9" w:rsidRPr="00260C36" w:rsidRDefault="004507E9" w:rsidP="00DE5CBB">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lastRenderedPageBreak/>
              <w:t>аргументированная трансляция своей точки зрения;</w:t>
            </w:r>
          </w:p>
          <w:p w14:paraId="549A2FD4" w14:textId="77777777" w:rsidR="004507E9" w:rsidRPr="00260C36" w:rsidRDefault="004507E9" w:rsidP="00DE5CBB">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точное и своевременное выполнение поручений руководителя;</w:t>
            </w:r>
          </w:p>
          <w:p w14:paraId="3A29B30E" w14:textId="77777777" w:rsidR="004507E9" w:rsidRPr="00260C36" w:rsidRDefault="004507E9" w:rsidP="00DE5CBB">
            <w:pPr>
              <w:rPr>
                <w:rFonts w:ascii="Times New Roman" w:eastAsia="Times New Roman" w:hAnsi="Times New Roman" w:cs="Times New Roman"/>
                <w:sz w:val="24"/>
                <w:szCs w:val="24"/>
              </w:rPr>
            </w:pPr>
            <w:r w:rsidRPr="00260C36">
              <w:rPr>
                <w:rFonts w:ascii="Times New Roman" w:eastAsia="Times New Roman" w:hAnsi="Times New Roman" w:cs="Times New Roman"/>
                <w:sz w:val="24"/>
                <w:szCs w:val="24"/>
              </w:rPr>
              <w:t>эффективность организации коллективной (командной) работы в профессиональной деятельности;</w:t>
            </w:r>
          </w:p>
          <w:p w14:paraId="6CC6EE29" w14:textId="77777777" w:rsidR="004507E9" w:rsidRPr="0076692B" w:rsidRDefault="004507E9" w:rsidP="00DE5CBB">
            <w:pPr>
              <w:suppressAutoHyphens/>
              <w:contextualSpacing/>
              <w:rPr>
                <w:rFonts w:ascii="Times New Roman" w:hAnsi="Times New Roman" w:cs="Times New Roman"/>
                <w:iCs/>
                <w:sz w:val="24"/>
                <w:szCs w:val="24"/>
              </w:rPr>
            </w:pPr>
            <w:r w:rsidRPr="00260C36">
              <w:rPr>
                <w:rFonts w:ascii="Times New Roman" w:eastAsia="Times New Roman" w:hAnsi="Times New Roman" w:cs="Times New Roman"/>
                <w:sz w:val="24"/>
                <w:szCs w:val="24"/>
                <w:lang w:val="x-none"/>
              </w:rPr>
              <w:t>объективность анализа успешности коллективной (групповой) работы, путей ее совершенствования</w:t>
            </w:r>
            <w:r w:rsidRPr="00260C36">
              <w:rPr>
                <w:rFonts w:ascii="Times New Roman" w:eastAsia="Times New Roman" w:hAnsi="Times New Roman" w:cs="Times New Roman"/>
                <w:sz w:val="24"/>
                <w:szCs w:val="24"/>
              </w:rPr>
              <w:t>.</w:t>
            </w:r>
          </w:p>
        </w:tc>
        <w:tc>
          <w:tcPr>
            <w:tcW w:w="1446" w:type="pct"/>
            <w:vMerge/>
          </w:tcPr>
          <w:p w14:paraId="26AB7F13" w14:textId="77777777" w:rsidR="004507E9" w:rsidRPr="008D2724" w:rsidDel="009D5E3A" w:rsidRDefault="004507E9" w:rsidP="00DE5CBB">
            <w:pPr>
              <w:suppressAutoHyphens/>
              <w:contextualSpacing/>
              <w:rPr>
                <w:rFonts w:ascii="Times New Roman" w:hAnsi="Times New Roman" w:cs="Times New Roman"/>
                <w:i/>
                <w:sz w:val="24"/>
                <w:szCs w:val="24"/>
              </w:rPr>
            </w:pPr>
          </w:p>
        </w:tc>
      </w:tr>
      <w:tr w:rsidR="004507E9" w:rsidRPr="008D2724" w:rsidDel="009D5E3A" w14:paraId="5DDB0C92" w14:textId="77777777" w:rsidTr="00DE5CBB">
        <w:trPr>
          <w:trHeight w:val="23"/>
        </w:trPr>
        <w:tc>
          <w:tcPr>
            <w:tcW w:w="799" w:type="pct"/>
          </w:tcPr>
          <w:p w14:paraId="7DDDF543" w14:textId="3ED51B4F" w:rsidR="004507E9" w:rsidRPr="00487329" w:rsidRDefault="004507E9" w:rsidP="00DE5CBB">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ОК</w:t>
            </w:r>
            <w:r w:rsidR="00487329">
              <w:rPr>
                <w:rFonts w:ascii="Times New Roman" w:hAnsi="Times New Roman" w:cs="Times New Roman"/>
                <w:sz w:val="24"/>
                <w:szCs w:val="24"/>
              </w:rPr>
              <w:t xml:space="preserve"> </w:t>
            </w:r>
            <w:r w:rsidRPr="00487329">
              <w:rPr>
                <w:rFonts w:ascii="Times New Roman" w:hAnsi="Times New Roman" w:cs="Times New Roman"/>
                <w:sz w:val="24"/>
                <w:szCs w:val="24"/>
              </w:rPr>
              <w:t>0</w:t>
            </w:r>
            <w:r w:rsidR="00487329">
              <w:rPr>
                <w:rFonts w:ascii="Times New Roman" w:hAnsi="Times New Roman" w:cs="Times New Roman"/>
                <w:sz w:val="24"/>
                <w:szCs w:val="24"/>
              </w:rPr>
              <w:t>5</w:t>
            </w:r>
          </w:p>
        </w:tc>
        <w:tc>
          <w:tcPr>
            <w:tcW w:w="2755" w:type="pct"/>
            <w:tcBorders>
              <w:top w:val="single" w:sz="4" w:space="0" w:color="auto"/>
              <w:left w:val="single" w:sz="4" w:space="0" w:color="auto"/>
              <w:bottom w:val="single" w:sz="4" w:space="0" w:color="auto"/>
              <w:right w:val="single" w:sz="4" w:space="0" w:color="auto"/>
            </w:tcBorders>
          </w:tcPr>
          <w:p w14:paraId="47170925" w14:textId="77777777" w:rsidR="004507E9" w:rsidRPr="00260C36" w:rsidRDefault="004507E9" w:rsidP="00DE5CBB">
            <w:pPr>
              <w:rPr>
                <w:rFonts w:ascii="Times New Roman" w:eastAsia="Times New Roman" w:hAnsi="Times New Roman" w:cs="Times New Roman"/>
                <w:sz w:val="24"/>
                <w:szCs w:val="24"/>
                <w:lang w:val="x-none"/>
              </w:rPr>
            </w:pPr>
            <w:r w:rsidRPr="00260C36">
              <w:rPr>
                <w:rFonts w:ascii="Times New Roman" w:eastAsia="Times New Roman" w:hAnsi="Times New Roman" w:cs="Times New Roman"/>
                <w:sz w:val="24"/>
                <w:szCs w:val="24"/>
                <w:lang w:val="x-none"/>
              </w:rPr>
              <w:t>грамотность изложения своих мыслей и оформления документов по профессиональной тематике на государственном языке;</w:t>
            </w:r>
          </w:p>
          <w:p w14:paraId="59C6A961" w14:textId="77777777" w:rsidR="004507E9" w:rsidRPr="00260C36" w:rsidRDefault="004507E9" w:rsidP="00DE5CBB">
            <w:pPr>
              <w:rPr>
                <w:rFonts w:ascii="Times New Roman" w:eastAsia="Times New Roman" w:hAnsi="Times New Roman" w:cs="Times New Roman"/>
                <w:sz w:val="24"/>
                <w:szCs w:val="24"/>
                <w:lang w:val="x-none"/>
              </w:rPr>
            </w:pPr>
            <w:r w:rsidRPr="00260C36">
              <w:rPr>
                <w:rFonts w:ascii="Times New Roman" w:eastAsia="Times New Roman" w:hAnsi="Times New Roman" w:cs="Times New Roman"/>
                <w:sz w:val="24"/>
                <w:szCs w:val="24"/>
                <w:lang w:val="x-none"/>
              </w:rPr>
              <w:t>проявление толерантности в рабочем коллективе</w:t>
            </w:r>
            <w:r w:rsidRPr="00260C36">
              <w:rPr>
                <w:rFonts w:ascii="Times New Roman" w:eastAsia="Times New Roman" w:hAnsi="Times New Roman" w:cs="Times New Roman"/>
                <w:sz w:val="24"/>
                <w:szCs w:val="24"/>
              </w:rPr>
              <w:t>;</w:t>
            </w:r>
          </w:p>
          <w:p w14:paraId="355CDF62" w14:textId="77777777" w:rsidR="004507E9" w:rsidRPr="0076692B" w:rsidRDefault="004507E9" w:rsidP="00DE5CBB">
            <w:pPr>
              <w:suppressAutoHyphens/>
              <w:contextualSpacing/>
              <w:rPr>
                <w:rFonts w:ascii="Times New Roman" w:hAnsi="Times New Roman" w:cs="Times New Roman"/>
                <w:iCs/>
                <w:sz w:val="24"/>
                <w:szCs w:val="24"/>
              </w:rPr>
            </w:pPr>
            <w:r w:rsidRPr="00260C36">
              <w:rPr>
                <w:rFonts w:ascii="Times New Roman" w:eastAsia="Times New Roman" w:hAnsi="Times New Roman" w:cs="Times New Roman"/>
                <w:sz w:val="24"/>
                <w:szCs w:val="24"/>
                <w:lang w:val="x-none"/>
              </w:rPr>
              <w:t>соблюдение правил оформления документов и построения устных сообщений.</w:t>
            </w:r>
          </w:p>
        </w:tc>
        <w:tc>
          <w:tcPr>
            <w:tcW w:w="1446" w:type="pct"/>
            <w:vMerge/>
          </w:tcPr>
          <w:p w14:paraId="46F270B8" w14:textId="77777777" w:rsidR="004507E9" w:rsidRPr="008D2724" w:rsidDel="009D5E3A" w:rsidRDefault="004507E9" w:rsidP="00DE5CBB">
            <w:pPr>
              <w:suppressAutoHyphens/>
              <w:contextualSpacing/>
              <w:rPr>
                <w:rFonts w:ascii="Times New Roman" w:hAnsi="Times New Roman" w:cs="Times New Roman"/>
                <w:i/>
                <w:sz w:val="24"/>
                <w:szCs w:val="24"/>
              </w:rPr>
            </w:pPr>
          </w:p>
        </w:tc>
      </w:tr>
      <w:tr w:rsidR="004507E9" w:rsidRPr="008D2724" w:rsidDel="009D5E3A" w14:paraId="4A58B614" w14:textId="77777777" w:rsidTr="00DE5CBB">
        <w:trPr>
          <w:trHeight w:val="23"/>
        </w:trPr>
        <w:tc>
          <w:tcPr>
            <w:tcW w:w="799" w:type="pct"/>
          </w:tcPr>
          <w:p w14:paraId="377E330D" w14:textId="3817AFB6" w:rsidR="004507E9"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ОК </w:t>
            </w:r>
            <w:r w:rsidR="004507E9" w:rsidRPr="00487329">
              <w:rPr>
                <w:rFonts w:ascii="Times New Roman" w:hAnsi="Times New Roman" w:cs="Times New Roman"/>
                <w:sz w:val="24"/>
                <w:szCs w:val="24"/>
              </w:rPr>
              <w:t>0</w:t>
            </w:r>
            <w:r>
              <w:rPr>
                <w:rFonts w:ascii="Times New Roman" w:hAnsi="Times New Roman" w:cs="Times New Roman"/>
                <w:sz w:val="24"/>
                <w:szCs w:val="24"/>
              </w:rPr>
              <w:t>6</w:t>
            </w:r>
          </w:p>
        </w:tc>
        <w:tc>
          <w:tcPr>
            <w:tcW w:w="2755" w:type="pct"/>
          </w:tcPr>
          <w:p w14:paraId="7F7956C8" w14:textId="77777777" w:rsidR="004507E9" w:rsidRPr="008A40F2" w:rsidRDefault="004507E9" w:rsidP="00DE5CBB">
            <w:pPr>
              <w:suppressAutoHyphens/>
              <w:contextualSpacing/>
              <w:rPr>
                <w:rFonts w:ascii="Times New Roman" w:hAnsi="Times New Roman" w:cs="Times New Roman"/>
                <w:iCs/>
                <w:sz w:val="24"/>
                <w:szCs w:val="24"/>
              </w:rPr>
            </w:pPr>
            <w:r w:rsidRPr="008A40F2">
              <w:rPr>
                <w:rFonts w:ascii="Times New Roman" w:hAnsi="Times New Roman" w:cs="Times New Roman"/>
                <w:iCs/>
                <w:sz w:val="24"/>
                <w:szCs w:val="24"/>
              </w:rPr>
              <w:t>понимание сущности гражданско-патриотической позиции, общечеловеческих ценностей;</w:t>
            </w:r>
          </w:p>
          <w:p w14:paraId="6D03276C" w14:textId="77777777" w:rsidR="004507E9" w:rsidRPr="0076692B" w:rsidRDefault="004507E9" w:rsidP="00DE5CBB">
            <w:pPr>
              <w:suppressAutoHyphens/>
              <w:contextualSpacing/>
              <w:rPr>
                <w:rFonts w:ascii="Times New Roman" w:hAnsi="Times New Roman" w:cs="Times New Roman"/>
                <w:iCs/>
                <w:sz w:val="24"/>
                <w:szCs w:val="24"/>
              </w:rPr>
            </w:pPr>
            <w:r w:rsidRPr="008A40F2">
              <w:rPr>
                <w:rFonts w:ascii="Times New Roman" w:hAnsi="Times New Roman" w:cs="Times New Roman"/>
                <w:iCs/>
                <w:sz w:val="24"/>
                <w:szCs w:val="24"/>
              </w:rPr>
              <w:t>осознание значимости профессиональной деятельности воспитателя детей дошкольного возраста</w:t>
            </w:r>
          </w:p>
        </w:tc>
        <w:tc>
          <w:tcPr>
            <w:tcW w:w="1446" w:type="pct"/>
            <w:vMerge/>
          </w:tcPr>
          <w:p w14:paraId="2D0C4250" w14:textId="77777777" w:rsidR="004507E9" w:rsidRPr="008D2724" w:rsidDel="009D5E3A" w:rsidRDefault="004507E9" w:rsidP="00DE5CBB">
            <w:pPr>
              <w:suppressAutoHyphens/>
              <w:contextualSpacing/>
              <w:rPr>
                <w:rFonts w:ascii="Times New Roman" w:hAnsi="Times New Roman" w:cs="Times New Roman"/>
                <w:i/>
                <w:sz w:val="24"/>
                <w:szCs w:val="24"/>
              </w:rPr>
            </w:pPr>
          </w:p>
        </w:tc>
      </w:tr>
      <w:tr w:rsidR="004507E9" w:rsidRPr="008D2724" w:rsidDel="009D5E3A" w14:paraId="50052E18" w14:textId="77777777" w:rsidTr="00DE5CBB">
        <w:trPr>
          <w:trHeight w:val="23"/>
        </w:trPr>
        <w:tc>
          <w:tcPr>
            <w:tcW w:w="799" w:type="pct"/>
          </w:tcPr>
          <w:p w14:paraId="484DEDE3" w14:textId="4F086AC5" w:rsidR="004507E9"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ОК </w:t>
            </w:r>
            <w:r w:rsidR="004507E9" w:rsidRPr="00487329">
              <w:rPr>
                <w:rFonts w:ascii="Times New Roman" w:hAnsi="Times New Roman" w:cs="Times New Roman"/>
                <w:sz w:val="24"/>
                <w:szCs w:val="24"/>
              </w:rPr>
              <w:t>07</w:t>
            </w:r>
          </w:p>
        </w:tc>
        <w:tc>
          <w:tcPr>
            <w:tcW w:w="2755" w:type="pct"/>
          </w:tcPr>
          <w:p w14:paraId="70AC0863" w14:textId="77777777" w:rsidR="004507E9" w:rsidRPr="00262776" w:rsidRDefault="004507E9" w:rsidP="00DE5CBB">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соблюдение норм экологической безопасности;</w:t>
            </w:r>
          </w:p>
          <w:p w14:paraId="12CA9F86" w14:textId="77777777" w:rsidR="004507E9" w:rsidRPr="0076692B" w:rsidRDefault="004507E9" w:rsidP="00DE5CBB">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определение направлений ресурсосбережения в рамках профессиональной деятельности воспитателя детей дошкольного возраста</w:t>
            </w:r>
          </w:p>
        </w:tc>
        <w:tc>
          <w:tcPr>
            <w:tcW w:w="1446" w:type="pct"/>
            <w:vMerge/>
          </w:tcPr>
          <w:p w14:paraId="02569E57" w14:textId="77777777" w:rsidR="004507E9" w:rsidRPr="008D2724" w:rsidDel="009D5E3A" w:rsidRDefault="004507E9" w:rsidP="00DE5CBB">
            <w:pPr>
              <w:suppressAutoHyphens/>
              <w:contextualSpacing/>
              <w:rPr>
                <w:rFonts w:ascii="Times New Roman" w:hAnsi="Times New Roman" w:cs="Times New Roman"/>
                <w:i/>
                <w:sz w:val="24"/>
                <w:szCs w:val="24"/>
              </w:rPr>
            </w:pPr>
          </w:p>
        </w:tc>
      </w:tr>
      <w:tr w:rsidR="004507E9" w:rsidRPr="008D2724" w:rsidDel="009D5E3A" w14:paraId="41D67290" w14:textId="77777777" w:rsidTr="00DE5CBB">
        <w:trPr>
          <w:trHeight w:val="23"/>
        </w:trPr>
        <w:tc>
          <w:tcPr>
            <w:tcW w:w="799" w:type="pct"/>
          </w:tcPr>
          <w:p w14:paraId="71C63B4A" w14:textId="5DF98ABB" w:rsidR="004507E9"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ОК </w:t>
            </w:r>
            <w:r w:rsidR="004507E9" w:rsidRPr="00487329">
              <w:rPr>
                <w:rFonts w:ascii="Times New Roman" w:hAnsi="Times New Roman" w:cs="Times New Roman"/>
                <w:sz w:val="24"/>
                <w:szCs w:val="24"/>
              </w:rPr>
              <w:t>08</w:t>
            </w:r>
          </w:p>
        </w:tc>
        <w:tc>
          <w:tcPr>
            <w:tcW w:w="2755" w:type="pct"/>
          </w:tcPr>
          <w:p w14:paraId="5CDD7E4B" w14:textId="77777777" w:rsidR="004507E9" w:rsidRPr="00262776" w:rsidRDefault="004507E9" w:rsidP="00DE5CBB">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 xml:space="preserve">использование физкультурно-оздоровительной деятельности для укрепления здоровья, достижения жизненных и профессиональных целей;  </w:t>
            </w:r>
          </w:p>
          <w:p w14:paraId="3842D931" w14:textId="77777777" w:rsidR="004507E9" w:rsidRPr="00262776" w:rsidRDefault="004507E9" w:rsidP="00DE5CBB">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 xml:space="preserve">применение рациональных приемов двигательных функций в профессиональной деятельности;  </w:t>
            </w:r>
          </w:p>
          <w:p w14:paraId="7792ED63" w14:textId="77777777" w:rsidR="004507E9" w:rsidRPr="0076692B" w:rsidRDefault="004507E9" w:rsidP="00DE5CBB">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использование средств профилактики перенапряжения характерных для воспитателя детей дошкольного возраста</w:t>
            </w:r>
          </w:p>
        </w:tc>
        <w:tc>
          <w:tcPr>
            <w:tcW w:w="1446" w:type="pct"/>
            <w:vMerge/>
          </w:tcPr>
          <w:p w14:paraId="5AA9DED5" w14:textId="77777777" w:rsidR="004507E9" w:rsidRPr="008D2724" w:rsidDel="009D5E3A" w:rsidRDefault="004507E9" w:rsidP="00DE5CBB">
            <w:pPr>
              <w:suppressAutoHyphens/>
              <w:contextualSpacing/>
              <w:rPr>
                <w:rFonts w:ascii="Times New Roman" w:hAnsi="Times New Roman" w:cs="Times New Roman"/>
                <w:i/>
                <w:sz w:val="24"/>
                <w:szCs w:val="24"/>
              </w:rPr>
            </w:pPr>
          </w:p>
        </w:tc>
      </w:tr>
      <w:tr w:rsidR="004507E9" w:rsidRPr="008D2724" w:rsidDel="009D5E3A" w14:paraId="16CFF4AF" w14:textId="77777777" w:rsidTr="00DE5CBB">
        <w:trPr>
          <w:trHeight w:val="23"/>
        </w:trPr>
        <w:tc>
          <w:tcPr>
            <w:tcW w:w="799" w:type="pct"/>
          </w:tcPr>
          <w:p w14:paraId="5AF5C857" w14:textId="280553E4" w:rsidR="004507E9"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ОК 09</w:t>
            </w:r>
          </w:p>
        </w:tc>
        <w:tc>
          <w:tcPr>
            <w:tcW w:w="2755" w:type="pct"/>
          </w:tcPr>
          <w:p w14:paraId="22139D21" w14:textId="77777777" w:rsidR="004507E9" w:rsidRPr="00262776" w:rsidRDefault="004507E9" w:rsidP="00DE5CBB">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грамотное использование нормативно-правовых документов, регламентирующих деятельность в вопросах организации и проведения мероприятий с детьми дошкольного возраста;</w:t>
            </w:r>
          </w:p>
          <w:p w14:paraId="657FC790" w14:textId="77777777" w:rsidR="004507E9" w:rsidRPr="0076692B" w:rsidRDefault="004507E9" w:rsidP="00DE5CBB">
            <w:pPr>
              <w:suppressAutoHyphens/>
              <w:contextualSpacing/>
              <w:rPr>
                <w:rFonts w:ascii="Times New Roman" w:hAnsi="Times New Roman" w:cs="Times New Roman"/>
                <w:iCs/>
                <w:sz w:val="24"/>
                <w:szCs w:val="24"/>
              </w:rPr>
            </w:pPr>
            <w:r w:rsidRPr="00262776">
              <w:rPr>
                <w:rFonts w:ascii="Times New Roman" w:hAnsi="Times New Roman" w:cs="Times New Roman"/>
                <w:iCs/>
                <w:sz w:val="24"/>
                <w:szCs w:val="24"/>
              </w:rPr>
              <w:t>соблюдение правовых норм в профессиональной деятельности.</w:t>
            </w:r>
          </w:p>
        </w:tc>
        <w:tc>
          <w:tcPr>
            <w:tcW w:w="1446" w:type="pct"/>
            <w:vMerge/>
          </w:tcPr>
          <w:p w14:paraId="7217D193" w14:textId="77777777" w:rsidR="004507E9" w:rsidRPr="008D2724" w:rsidDel="009D5E3A" w:rsidRDefault="004507E9" w:rsidP="00DE5CBB">
            <w:pPr>
              <w:suppressAutoHyphens/>
              <w:contextualSpacing/>
              <w:rPr>
                <w:rFonts w:ascii="Times New Roman" w:hAnsi="Times New Roman" w:cs="Times New Roman"/>
                <w:i/>
                <w:sz w:val="24"/>
                <w:szCs w:val="24"/>
              </w:rPr>
            </w:pPr>
          </w:p>
        </w:tc>
      </w:tr>
      <w:bookmarkEnd w:id="569"/>
    </w:tbl>
    <w:p w14:paraId="0EF04F30" w14:textId="77777777" w:rsidR="00D140A8" w:rsidRDefault="00D140A8" w:rsidP="004507E9">
      <w:pPr>
        <w:jc w:val="center"/>
        <w:rPr>
          <w:rFonts w:ascii="Times New Roman" w:hAnsi="Times New Roman" w:cs="Times New Roman"/>
          <w:b/>
          <w:bCs/>
          <w:sz w:val="24"/>
          <w:szCs w:val="24"/>
        </w:rPr>
        <w:sectPr w:rsidR="00D140A8" w:rsidSect="000F3BB7">
          <w:pgSz w:w="11906" w:h="16838"/>
          <w:pgMar w:top="1134" w:right="567" w:bottom="1134" w:left="1134" w:header="709" w:footer="709" w:gutter="0"/>
          <w:cols w:space="708"/>
          <w:docGrid w:linePitch="360"/>
        </w:sectPr>
      </w:pPr>
    </w:p>
    <w:p w14:paraId="65E0D675" w14:textId="408FA630" w:rsidR="00FD4A11" w:rsidRDefault="00FD4A11" w:rsidP="00FD4A1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Pr="00FD4A11">
        <w:rPr>
          <w:rFonts w:ascii="Times New Roman" w:eastAsia="Times New Roman" w:hAnsi="Times New Roman" w:cs="Times New Roman"/>
          <w:b/>
          <w:bCs/>
          <w:iCs/>
          <w:sz w:val="24"/>
          <w:szCs w:val="26"/>
          <w:lang w:val="x-none" w:eastAsia="ar-SA"/>
        </w:rPr>
        <w:t>1.</w:t>
      </w:r>
      <w:r w:rsidR="00487329">
        <w:rPr>
          <w:rFonts w:ascii="Times New Roman" w:eastAsia="Times New Roman" w:hAnsi="Times New Roman" w:cs="Times New Roman"/>
          <w:b/>
          <w:bCs/>
          <w:iCs/>
          <w:sz w:val="24"/>
          <w:szCs w:val="26"/>
          <w:lang w:eastAsia="ar-SA"/>
        </w:rPr>
        <w:t>4.3</w:t>
      </w:r>
    </w:p>
    <w:p w14:paraId="7D90388B" w14:textId="77777777" w:rsidR="00FD4A11" w:rsidRDefault="00FD4A11" w:rsidP="00FD4A11">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20D617DF" w14:textId="77777777" w:rsidR="00FD4A11" w:rsidRPr="00836D1C" w:rsidRDefault="00FD4A11" w:rsidP="00FD4A11">
      <w:pPr>
        <w:jc w:val="right"/>
        <w:rPr>
          <w:rFonts w:ascii="Times New Roman" w:hAnsi="Times New Roman" w:cs="Times New Roman"/>
          <w:b/>
          <w:bCs/>
          <w:sz w:val="24"/>
          <w:szCs w:val="24"/>
        </w:rPr>
      </w:pPr>
      <w:r w:rsidRPr="00836D1C">
        <w:rPr>
          <w:rFonts w:ascii="Times New Roman" w:hAnsi="Times New Roman" w:cs="Times New Roman"/>
          <w:b/>
          <w:bCs/>
          <w:sz w:val="24"/>
          <w:szCs w:val="24"/>
        </w:rPr>
        <w:t>54.02.06 Изобразительное искусство и черчение</w:t>
      </w:r>
    </w:p>
    <w:p w14:paraId="505E84BA" w14:textId="77777777" w:rsidR="00FD4A11" w:rsidRDefault="00FD4A11" w:rsidP="00FD4A11">
      <w:pPr>
        <w:jc w:val="right"/>
        <w:rPr>
          <w:rFonts w:ascii="Times New Roman" w:hAnsi="Times New Roman" w:cs="Times New Roman"/>
          <w:b/>
          <w:bCs/>
          <w:color w:val="0070C0"/>
          <w:sz w:val="24"/>
          <w:szCs w:val="24"/>
        </w:rPr>
      </w:pPr>
    </w:p>
    <w:p w14:paraId="5516AEAF" w14:textId="77777777" w:rsidR="00FD4A11" w:rsidRDefault="00FD4A11" w:rsidP="00FD4A11">
      <w:pPr>
        <w:jc w:val="right"/>
        <w:rPr>
          <w:rFonts w:ascii="Times New Roman" w:hAnsi="Times New Roman" w:cs="Times New Roman"/>
          <w:b/>
          <w:bCs/>
          <w:color w:val="0070C0"/>
          <w:sz w:val="24"/>
          <w:szCs w:val="24"/>
        </w:rPr>
      </w:pPr>
    </w:p>
    <w:p w14:paraId="6238449E" w14:textId="77777777" w:rsidR="00FD4A11" w:rsidRDefault="00FD4A11" w:rsidP="00FD4A11">
      <w:pPr>
        <w:jc w:val="right"/>
        <w:rPr>
          <w:rFonts w:ascii="Times New Roman" w:hAnsi="Times New Roman" w:cs="Times New Roman"/>
          <w:b/>
          <w:bCs/>
          <w:color w:val="0070C0"/>
          <w:sz w:val="24"/>
          <w:szCs w:val="24"/>
        </w:rPr>
      </w:pPr>
    </w:p>
    <w:p w14:paraId="23AD4175" w14:textId="77777777" w:rsidR="00FD4A11" w:rsidRDefault="00FD4A11" w:rsidP="00FD4A11">
      <w:pPr>
        <w:jc w:val="right"/>
        <w:rPr>
          <w:rFonts w:ascii="Times New Roman" w:hAnsi="Times New Roman" w:cs="Times New Roman"/>
          <w:b/>
          <w:bCs/>
          <w:color w:val="0070C0"/>
          <w:sz w:val="24"/>
          <w:szCs w:val="24"/>
        </w:rPr>
      </w:pPr>
    </w:p>
    <w:p w14:paraId="48B4FA19" w14:textId="77777777" w:rsidR="00FD4A11" w:rsidRDefault="00FD4A11" w:rsidP="00FD4A11">
      <w:pPr>
        <w:jc w:val="right"/>
        <w:rPr>
          <w:rFonts w:ascii="Times New Roman" w:hAnsi="Times New Roman" w:cs="Times New Roman"/>
          <w:b/>
          <w:bCs/>
          <w:color w:val="0070C0"/>
          <w:sz w:val="24"/>
          <w:szCs w:val="24"/>
        </w:rPr>
      </w:pPr>
    </w:p>
    <w:p w14:paraId="61EB6DB1" w14:textId="77777777" w:rsidR="00FD4A11" w:rsidRDefault="00FD4A11" w:rsidP="00FD4A11">
      <w:pPr>
        <w:jc w:val="right"/>
        <w:rPr>
          <w:rFonts w:ascii="Times New Roman" w:hAnsi="Times New Roman" w:cs="Times New Roman"/>
          <w:b/>
          <w:bCs/>
          <w:color w:val="0070C0"/>
          <w:sz w:val="24"/>
          <w:szCs w:val="24"/>
        </w:rPr>
      </w:pPr>
    </w:p>
    <w:p w14:paraId="1FDC0CA0" w14:textId="77777777" w:rsidR="00FD4A11" w:rsidRDefault="00FD4A11" w:rsidP="00FD4A11">
      <w:pPr>
        <w:jc w:val="right"/>
        <w:rPr>
          <w:rFonts w:ascii="Times New Roman" w:hAnsi="Times New Roman" w:cs="Times New Roman"/>
          <w:b/>
          <w:bCs/>
          <w:color w:val="0070C0"/>
          <w:sz w:val="24"/>
          <w:szCs w:val="24"/>
        </w:rPr>
      </w:pPr>
    </w:p>
    <w:p w14:paraId="57DD0A20" w14:textId="77777777" w:rsidR="00FD4A11" w:rsidRDefault="00FD4A11" w:rsidP="00FD4A11">
      <w:pPr>
        <w:jc w:val="right"/>
        <w:rPr>
          <w:rFonts w:ascii="Times New Roman" w:hAnsi="Times New Roman" w:cs="Times New Roman"/>
          <w:b/>
          <w:bCs/>
          <w:color w:val="0070C0"/>
          <w:sz w:val="24"/>
          <w:szCs w:val="24"/>
        </w:rPr>
      </w:pPr>
    </w:p>
    <w:p w14:paraId="55DA49B6" w14:textId="77777777" w:rsidR="00FD4A11" w:rsidRDefault="00FD4A11" w:rsidP="00FD4A11">
      <w:pPr>
        <w:jc w:val="right"/>
        <w:rPr>
          <w:rFonts w:ascii="Times New Roman" w:hAnsi="Times New Roman" w:cs="Times New Roman"/>
          <w:b/>
          <w:bCs/>
          <w:color w:val="0070C0"/>
          <w:sz w:val="24"/>
          <w:szCs w:val="24"/>
        </w:rPr>
      </w:pPr>
    </w:p>
    <w:p w14:paraId="324AAE06" w14:textId="77777777" w:rsidR="00FD4A11" w:rsidRDefault="00FD4A11" w:rsidP="00FD4A11">
      <w:pPr>
        <w:jc w:val="right"/>
        <w:rPr>
          <w:rFonts w:ascii="Times New Roman" w:hAnsi="Times New Roman" w:cs="Times New Roman"/>
          <w:b/>
          <w:bCs/>
          <w:color w:val="0070C0"/>
          <w:sz w:val="24"/>
          <w:szCs w:val="24"/>
        </w:rPr>
      </w:pPr>
    </w:p>
    <w:p w14:paraId="7602ED06" w14:textId="77777777" w:rsidR="00FD4A11" w:rsidRPr="00502F97" w:rsidRDefault="00FD4A11" w:rsidP="00FD4A11">
      <w:pPr>
        <w:jc w:val="right"/>
        <w:rPr>
          <w:rFonts w:ascii="Times New Roman" w:hAnsi="Times New Roman" w:cs="Times New Roman"/>
          <w:b/>
          <w:bCs/>
          <w:color w:val="0070C0"/>
          <w:sz w:val="24"/>
          <w:szCs w:val="24"/>
        </w:rPr>
      </w:pPr>
    </w:p>
    <w:p w14:paraId="694BFF01" w14:textId="7FBDCAFD" w:rsidR="00FD4A11" w:rsidRDefault="00FD4A11" w:rsidP="00A2200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2382C512" w14:textId="26A71C94" w:rsidR="00FD4A11" w:rsidRPr="00DA7BB4" w:rsidRDefault="00FD4A11" w:rsidP="00A2200E">
      <w:pPr>
        <w:pStyle w:val="1"/>
        <w:rPr>
          <w:b w:val="0"/>
          <w:bCs w:val="0"/>
        </w:rPr>
      </w:pPr>
      <w:bookmarkStart w:id="570" w:name="_Toc200530328"/>
      <w:r w:rsidRPr="00DA7BB4">
        <w:rPr>
          <w:sz w:val="28"/>
          <w:szCs w:val="28"/>
        </w:rPr>
        <w:t>«ПМн.04 ОБУЧЕНИЕ ИЗОБРАЗИТЕЛЬНОМУ ИСКУССТВУ И ЧЕРЧЕНИЮ РАЗЛИЧНЫХ ЦЕЛЕВЫХ ГРУПП В УСЛОВИЯХ ДОПОЛНИ</w:t>
      </w:r>
      <w:r w:rsidR="00487329">
        <w:rPr>
          <w:sz w:val="28"/>
          <w:szCs w:val="28"/>
        </w:rPr>
        <w:t>ТЕЛЬНОГО ОБРАЗОВАНИЯ</w:t>
      </w:r>
      <w:r w:rsidRPr="00DA7BB4">
        <w:rPr>
          <w:sz w:val="28"/>
          <w:szCs w:val="28"/>
        </w:rPr>
        <w:t>»</w:t>
      </w:r>
      <w:bookmarkEnd w:id="570"/>
    </w:p>
    <w:p w14:paraId="6ACF191B" w14:textId="4D3B4BD7" w:rsidR="00FD4A11" w:rsidRPr="00487329" w:rsidRDefault="00487329" w:rsidP="00FD4A11">
      <w:pPr>
        <w:spacing w:line="360" w:lineRule="auto"/>
        <w:jc w:val="center"/>
        <w:rPr>
          <w:rFonts w:ascii="Times New Roman" w:hAnsi="Times New Roman" w:cs="Times New Roman"/>
          <w:b/>
          <w:sz w:val="24"/>
          <w:szCs w:val="24"/>
        </w:rPr>
      </w:pPr>
      <w:r w:rsidRPr="00487329">
        <w:rPr>
          <w:rFonts w:ascii="Times New Roman" w:hAnsi="Times New Roman" w:cs="Times New Roman"/>
          <w:b/>
          <w:sz w:val="24"/>
          <w:szCs w:val="24"/>
        </w:rPr>
        <w:t>Для направленности «Преподавание по дополнительным программам в области изобразительного искусства и черчения с населением различных возрастных групп»</w:t>
      </w:r>
    </w:p>
    <w:p w14:paraId="26030B49" w14:textId="77777777" w:rsidR="00FD4A11" w:rsidRPr="00F53FDC" w:rsidRDefault="00FD4A11" w:rsidP="00FD4A11">
      <w:pPr>
        <w:spacing w:line="360" w:lineRule="auto"/>
        <w:jc w:val="center"/>
        <w:rPr>
          <w:rFonts w:ascii="Times New Roman" w:hAnsi="Times New Roman" w:cs="Times New Roman"/>
          <w:sz w:val="24"/>
          <w:szCs w:val="24"/>
        </w:rPr>
      </w:pPr>
    </w:p>
    <w:p w14:paraId="5DD4A757" w14:textId="77777777" w:rsidR="00FD4A11" w:rsidRPr="00F53FDC" w:rsidRDefault="00FD4A11" w:rsidP="00FD4A11">
      <w:pPr>
        <w:spacing w:line="360" w:lineRule="auto"/>
        <w:jc w:val="center"/>
        <w:rPr>
          <w:rFonts w:ascii="Times New Roman" w:hAnsi="Times New Roman" w:cs="Times New Roman"/>
          <w:sz w:val="24"/>
          <w:szCs w:val="24"/>
        </w:rPr>
      </w:pPr>
    </w:p>
    <w:p w14:paraId="42249ACF" w14:textId="77777777" w:rsidR="00FD4A11" w:rsidRPr="00F53FDC" w:rsidRDefault="00FD4A11" w:rsidP="00FD4A11">
      <w:pPr>
        <w:spacing w:line="360" w:lineRule="auto"/>
        <w:jc w:val="center"/>
        <w:rPr>
          <w:rFonts w:ascii="Times New Roman" w:hAnsi="Times New Roman" w:cs="Times New Roman"/>
          <w:sz w:val="24"/>
          <w:szCs w:val="24"/>
        </w:rPr>
      </w:pPr>
    </w:p>
    <w:p w14:paraId="1153C7C0" w14:textId="77777777" w:rsidR="00FD4A11" w:rsidRPr="00F53FDC" w:rsidRDefault="00FD4A11" w:rsidP="00FD4A11">
      <w:pPr>
        <w:spacing w:line="360" w:lineRule="auto"/>
        <w:jc w:val="center"/>
        <w:rPr>
          <w:rFonts w:ascii="Times New Roman" w:hAnsi="Times New Roman" w:cs="Times New Roman"/>
          <w:sz w:val="24"/>
          <w:szCs w:val="24"/>
        </w:rPr>
      </w:pPr>
    </w:p>
    <w:p w14:paraId="5622CE57" w14:textId="77777777" w:rsidR="00FD4A11" w:rsidRPr="00F53FDC" w:rsidRDefault="00FD4A11" w:rsidP="00FD4A11">
      <w:pPr>
        <w:spacing w:line="360" w:lineRule="auto"/>
        <w:jc w:val="center"/>
        <w:rPr>
          <w:rFonts w:ascii="Times New Roman" w:hAnsi="Times New Roman" w:cs="Times New Roman"/>
          <w:sz w:val="24"/>
          <w:szCs w:val="24"/>
        </w:rPr>
      </w:pPr>
    </w:p>
    <w:p w14:paraId="1052C549" w14:textId="77777777" w:rsidR="00FD4A11" w:rsidRPr="00F53FDC" w:rsidRDefault="00FD4A11" w:rsidP="00FD4A11">
      <w:pPr>
        <w:spacing w:line="360" w:lineRule="auto"/>
        <w:jc w:val="center"/>
        <w:rPr>
          <w:rFonts w:ascii="Times New Roman" w:hAnsi="Times New Roman" w:cs="Times New Roman"/>
          <w:sz w:val="24"/>
          <w:szCs w:val="24"/>
        </w:rPr>
      </w:pPr>
    </w:p>
    <w:p w14:paraId="526747A7" w14:textId="77777777" w:rsidR="00FD4A11" w:rsidRPr="00F53FDC" w:rsidRDefault="00FD4A11" w:rsidP="00FD4A11">
      <w:pPr>
        <w:spacing w:line="360" w:lineRule="auto"/>
        <w:jc w:val="center"/>
        <w:rPr>
          <w:rFonts w:ascii="Times New Roman" w:hAnsi="Times New Roman" w:cs="Times New Roman"/>
          <w:sz w:val="24"/>
          <w:szCs w:val="24"/>
        </w:rPr>
      </w:pPr>
    </w:p>
    <w:p w14:paraId="5F34AC1B" w14:textId="77777777" w:rsidR="00FD4A11" w:rsidRPr="00F53FDC" w:rsidRDefault="00FD4A11" w:rsidP="00FD4A11">
      <w:pPr>
        <w:spacing w:line="360" w:lineRule="auto"/>
        <w:jc w:val="center"/>
        <w:rPr>
          <w:rFonts w:ascii="Times New Roman" w:hAnsi="Times New Roman" w:cs="Times New Roman"/>
          <w:sz w:val="24"/>
          <w:szCs w:val="24"/>
        </w:rPr>
      </w:pPr>
    </w:p>
    <w:p w14:paraId="02BB6ADE" w14:textId="77777777" w:rsidR="00FD4A11" w:rsidRPr="00F53FDC" w:rsidRDefault="00FD4A11" w:rsidP="00FD4A11">
      <w:pPr>
        <w:spacing w:line="360" w:lineRule="auto"/>
        <w:jc w:val="center"/>
        <w:rPr>
          <w:rFonts w:ascii="Times New Roman" w:hAnsi="Times New Roman" w:cs="Times New Roman"/>
          <w:sz w:val="24"/>
          <w:szCs w:val="24"/>
        </w:rPr>
      </w:pPr>
    </w:p>
    <w:p w14:paraId="6AFF7F11" w14:textId="77777777" w:rsidR="00FD4A11" w:rsidRPr="00F53FDC" w:rsidRDefault="00FD4A11" w:rsidP="00FD4A11">
      <w:pPr>
        <w:spacing w:line="360" w:lineRule="auto"/>
        <w:jc w:val="center"/>
        <w:rPr>
          <w:rFonts w:ascii="Times New Roman" w:hAnsi="Times New Roman" w:cs="Times New Roman"/>
          <w:sz w:val="24"/>
          <w:szCs w:val="24"/>
        </w:rPr>
      </w:pPr>
    </w:p>
    <w:p w14:paraId="66BAA6C3" w14:textId="77777777" w:rsidR="00FD4A11" w:rsidRPr="00F53FDC" w:rsidRDefault="00FD4A11" w:rsidP="00FD4A11">
      <w:pPr>
        <w:spacing w:line="360" w:lineRule="auto"/>
        <w:jc w:val="center"/>
        <w:rPr>
          <w:rFonts w:ascii="Times New Roman" w:hAnsi="Times New Roman" w:cs="Times New Roman"/>
          <w:sz w:val="24"/>
          <w:szCs w:val="24"/>
        </w:rPr>
      </w:pPr>
    </w:p>
    <w:p w14:paraId="219C73DD" w14:textId="77777777" w:rsidR="00FD4A11" w:rsidRPr="00F53FDC" w:rsidRDefault="00FD4A11" w:rsidP="00FD4A11">
      <w:pPr>
        <w:spacing w:line="360" w:lineRule="auto"/>
        <w:jc w:val="center"/>
        <w:rPr>
          <w:rFonts w:ascii="Times New Roman" w:hAnsi="Times New Roman" w:cs="Times New Roman"/>
          <w:sz w:val="24"/>
          <w:szCs w:val="24"/>
        </w:rPr>
      </w:pPr>
    </w:p>
    <w:p w14:paraId="0A15A3C7" w14:textId="77777777" w:rsidR="00FD4A11" w:rsidRPr="00F53FDC" w:rsidRDefault="00FD4A11" w:rsidP="00FD4A11">
      <w:pPr>
        <w:spacing w:line="360" w:lineRule="auto"/>
        <w:jc w:val="center"/>
        <w:rPr>
          <w:rFonts w:ascii="Times New Roman" w:hAnsi="Times New Roman" w:cs="Times New Roman"/>
          <w:sz w:val="24"/>
          <w:szCs w:val="24"/>
        </w:rPr>
      </w:pPr>
    </w:p>
    <w:p w14:paraId="7B38CF7F" w14:textId="77777777" w:rsidR="00FD4A11" w:rsidRPr="00F53FDC" w:rsidRDefault="00FD4A11" w:rsidP="00FD4A11">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4D7D42E8" w14:textId="77777777" w:rsidR="00FD4A11" w:rsidRDefault="00FD4A11" w:rsidP="00FD4A11">
      <w:pPr>
        <w:rPr>
          <w:rFonts w:ascii="Times New Roman" w:eastAsia="Times New Roman" w:hAnsi="Times New Roman" w:cs="Times New Roman"/>
          <w:b/>
          <w:bCs/>
          <w:kern w:val="36"/>
          <w:sz w:val="24"/>
          <w:szCs w:val="24"/>
          <w:lang w:eastAsia="ru-RU"/>
        </w:rPr>
      </w:pPr>
      <w:r>
        <w:br w:type="page"/>
      </w:r>
    </w:p>
    <w:p w14:paraId="315D0222" w14:textId="0F5EDABE" w:rsidR="00426D1C" w:rsidRPr="00426D1C" w:rsidRDefault="00FD4A11" w:rsidP="00426D1C">
      <w:pPr>
        <w:pStyle w:val="1f"/>
        <w:rPr>
          <w:noProof/>
        </w:rPr>
      </w:pPr>
      <w:bookmarkStart w:id="571" w:name="_Toc200524174"/>
      <w:bookmarkStart w:id="572" w:name="_Toc200524403"/>
      <w:bookmarkStart w:id="573" w:name="_Toc200524702"/>
      <w:bookmarkStart w:id="574" w:name="_Toc200527248"/>
      <w:bookmarkStart w:id="575" w:name="_Toc200528015"/>
      <w:bookmarkStart w:id="576" w:name="_Toc200528701"/>
      <w:bookmarkStart w:id="577" w:name="_Toc200530329"/>
      <w:bookmarkStart w:id="578" w:name="_Toc200530874"/>
      <w:r w:rsidRPr="00B766E1">
        <w:lastRenderedPageBreak/>
        <w:t>СОДЕРЖАНИЕ ПРОГРАММЫ</w:t>
      </w:r>
      <w:bookmarkEnd w:id="571"/>
      <w:bookmarkEnd w:id="572"/>
      <w:bookmarkEnd w:id="573"/>
      <w:bookmarkEnd w:id="574"/>
      <w:bookmarkEnd w:id="575"/>
      <w:bookmarkEnd w:id="576"/>
      <w:bookmarkEnd w:id="577"/>
      <w:bookmarkEnd w:id="578"/>
      <w:r>
        <w:fldChar w:fldCharType="begin"/>
      </w:r>
      <w:r>
        <w:instrText xml:space="preserve"> TOC \h \z \t "Раздел 1;1;Раздел 1.1;2" </w:instrText>
      </w:r>
      <w:r>
        <w:fldChar w:fldCharType="separate"/>
      </w:r>
    </w:p>
    <w:p w14:paraId="06D2A750" w14:textId="32D9477B" w:rsidR="00487329" w:rsidRDefault="00487329">
      <w:pPr>
        <w:pStyle w:val="14"/>
        <w:rPr>
          <w:rFonts w:asciiTheme="minorHAnsi" w:eastAsiaTheme="minorEastAsia" w:hAnsiTheme="minorHAnsi" w:cstheme="minorBidi"/>
          <w:b w:val="0"/>
          <w:bCs w:val="0"/>
          <w:lang w:eastAsia="ru-RU"/>
        </w:rPr>
      </w:pPr>
    </w:p>
    <w:p w14:paraId="5A694BE0" w14:textId="77777777" w:rsidR="00487329" w:rsidRDefault="00204B35">
      <w:pPr>
        <w:pStyle w:val="14"/>
        <w:rPr>
          <w:rFonts w:asciiTheme="minorHAnsi" w:eastAsiaTheme="minorEastAsia" w:hAnsiTheme="minorHAnsi" w:cstheme="minorBidi"/>
          <w:b w:val="0"/>
          <w:bCs w:val="0"/>
          <w:lang w:eastAsia="ru-RU"/>
        </w:rPr>
      </w:pPr>
      <w:hyperlink w:anchor="_Toc200528701" w:history="1">
        <w:r w:rsidR="00487329" w:rsidRPr="006A0723">
          <w:rPr>
            <w:rStyle w:val="af0"/>
          </w:rPr>
          <w:t>СОДЕРЖАНИЕ ПРОГРАММЫ</w:t>
        </w:r>
        <w:r w:rsidR="00487329">
          <w:rPr>
            <w:webHidden/>
          </w:rPr>
          <w:tab/>
        </w:r>
        <w:r w:rsidR="00487329">
          <w:rPr>
            <w:webHidden/>
          </w:rPr>
          <w:fldChar w:fldCharType="begin"/>
        </w:r>
        <w:r w:rsidR="00487329">
          <w:rPr>
            <w:webHidden/>
          </w:rPr>
          <w:instrText xml:space="preserve"> PAGEREF _Toc200528701 \h </w:instrText>
        </w:r>
        <w:r w:rsidR="00487329">
          <w:rPr>
            <w:webHidden/>
          </w:rPr>
        </w:r>
        <w:r w:rsidR="00487329">
          <w:rPr>
            <w:webHidden/>
          </w:rPr>
          <w:fldChar w:fldCharType="separate"/>
        </w:r>
        <w:r w:rsidR="00426D1C">
          <w:rPr>
            <w:webHidden/>
          </w:rPr>
          <w:t>118</w:t>
        </w:r>
        <w:r w:rsidR="00487329">
          <w:rPr>
            <w:webHidden/>
          </w:rPr>
          <w:fldChar w:fldCharType="end"/>
        </w:r>
      </w:hyperlink>
    </w:p>
    <w:p w14:paraId="1490C9D6" w14:textId="77777777" w:rsidR="00487329" w:rsidRDefault="00204B35">
      <w:pPr>
        <w:pStyle w:val="14"/>
        <w:rPr>
          <w:rFonts w:asciiTheme="minorHAnsi" w:eastAsiaTheme="minorEastAsia" w:hAnsiTheme="minorHAnsi" w:cstheme="minorBidi"/>
          <w:b w:val="0"/>
          <w:bCs w:val="0"/>
          <w:lang w:eastAsia="ru-RU"/>
        </w:rPr>
      </w:pPr>
      <w:hyperlink w:anchor="_Toc200528702" w:history="1">
        <w:r w:rsidR="00487329" w:rsidRPr="006A0723">
          <w:rPr>
            <w:rStyle w:val="af0"/>
          </w:rPr>
          <w:t>1. Общая характеристика ПРИМЕРНОЙ РАБОЧЕЙ ПРОГРАММЫ ПРОФЕССИОНАЛЬНОГО МОДУЛЯ</w:t>
        </w:r>
        <w:r w:rsidR="00487329">
          <w:rPr>
            <w:webHidden/>
          </w:rPr>
          <w:tab/>
        </w:r>
        <w:r w:rsidR="00487329">
          <w:rPr>
            <w:webHidden/>
          </w:rPr>
          <w:fldChar w:fldCharType="begin"/>
        </w:r>
        <w:r w:rsidR="00487329">
          <w:rPr>
            <w:webHidden/>
          </w:rPr>
          <w:instrText xml:space="preserve"> PAGEREF _Toc200528702 \h </w:instrText>
        </w:r>
        <w:r w:rsidR="00487329">
          <w:rPr>
            <w:webHidden/>
          </w:rPr>
        </w:r>
        <w:r w:rsidR="00487329">
          <w:rPr>
            <w:webHidden/>
          </w:rPr>
          <w:fldChar w:fldCharType="separate"/>
        </w:r>
        <w:r w:rsidR="00426D1C">
          <w:rPr>
            <w:webHidden/>
          </w:rPr>
          <w:t>119</w:t>
        </w:r>
        <w:r w:rsidR="00487329">
          <w:rPr>
            <w:webHidden/>
          </w:rPr>
          <w:fldChar w:fldCharType="end"/>
        </w:r>
      </w:hyperlink>
    </w:p>
    <w:p w14:paraId="119BDB14" w14:textId="77777777" w:rsidR="00487329" w:rsidRDefault="00204B35">
      <w:pPr>
        <w:pStyle w:val="21"/>
        <w:rPr>
          <w:rFonts w:asciiTheme="minorHAnsi" w:eastAsiaTheme="minorEastAsia" w:hAnsiTheme="minorHAnsi" w:cstheme="minorBidi"/>
          <w:i w:val="0"/>
          <w:iCs w:val="0"/>
          <w:sz w:val="22"/>
          <w:szCs w:val="22"/>
        </w:rPr>
      </w:pPr>
      <w:hyperlink w:anchor="_Toc200528703" w:history="1">
        <w:r w:rsidR="00487329" w:rsidRPr="006A0723">
          <w:rPr>
            <w:rStyle w:val="af0"/>
          </w:rPr>
          <w:t>1.1. Цель и место профессионального модуля в структуре образовательной программы</w:t>
        </w:r>
        <w:r w:rsidR="00487329">
          <w:rPr>
            <w:webHidden/>
          </w:rPr>
          <w:tab/>
        </w:r>
        <w:r w:rsidR="00487329">
          <w:rPr>
            <w:webHidden/>
          </w:rPr>
          <w:fldChar w:fldCharType="begin"/>
        </w:r>
        <w:r w:rsidR="00487329">
          <w:rPr>
            <w:webHidden/>
          </w:rPr>
          <w:instrText xml:space="preserve"> PAGEREF _Toc200528703 \h </w:instrText>
        </w:r>
        <w:r w:rsidR="00487329">
          <w:rPr>
            <w:webHidden/>
          </w:rPr>
        </w:r>
        <w:r w:rsidR="00487329">
          <w:rPr>
            <w:webHidden/>
          </w:rPr>
          <w:fldChar w:fldCharType="separate"/>
        </w:r>
        <w:r w:rsidR="00426D1C">
          <w:rPr>
            <w:webHidden/>
          </w:rPr>
          <w:t>119</w:t>
        </w:r>
        <w:r w:rsidR="00487329">
          <w:rPr>
            <w:webHidden/>
          </w:rPr>
          <w:fldChar w:fldCharType="end"/>
        </w:r>
      </w:hyperlink>
    </w:p>
    <w:p w14:paraId="23305AEB" w14:textId="77777777" w:rsidR="00487329" w:rsidRDefault="00204B35">
      <w:pPr>
        <w:pStyle w:val="21"/>
        <w:rPr>
          <w:rFonts w:asciiTheme="minorHAnsi" w:eastAsiaTheme="minorEastAsia" w:hAnsiTheme="minorHAnsi" w:cstheme="minorBidi"/>
          <w:i w:val="0"/>
          <w:iCs w:val="0"/>
          <w:sz w:val="22"/>
          <w:szCs w:val="22"/>
        </w:rPr>
      </w:pPr>
      <w:hyperlink w:anchor="_Toc200528704" w:history="1">
        <w:r w:rsidR="00487329" w:rsidRPr="006A0723">
          <w:rPr>
            <w:rStyle w:val="af0"/>
          </w:rPr>
          <w:t>1.2. Планируемые результаты освоения профессионального модуля</w:t>
        </w:r>
        <w:r w:rsidR="00487329">
          <w:rPr>
            <w:webHidden/>
          </w:rPr>
          <w:tab/>
        </w:r>
        <w:r w:rsidR="00487329">
          <w:rPr>
            <w:webHidden/>
          </w:rPr>
          <w:fldChar w:fldCharType="begin"/>
        </w:r>
        <w:r w:rsidR="00487329">
          <w:rPr>
            <w:webHidden/>
          </w:rPr>
          <w:instrText xml:space="preserve"> PAGEREF _Toc200528704 \h </w:instrText>
        </w:r>
        <w:r w:rsidR="00487329">
          <w:rPr>
            <w:webHidden/>
          </w:rPr>
        </w:r>
        <w:r w:rsidR="00487329">
          <w:rPr>
            <w:webHidden/>
          </w:rPr>
          <w:fldChar w:fldCharType="separate"/>
        </w:r>
        <w:r w:rsidR="00426D1C">
          <w:rPr>
            <w:webHidden/>
          </w:rPr>
          <w:t>119</w:t>
        </w:r>
        <w:r w:rsidR="00487329">
          <w:rPr>
            <w:webHidden/>
          </w:rPr>
          <w:fldChar w:fldCharType="end"/>
        </w:r>
      </w:hyperlink>
    </w:p>
    <w:p w14:paraId="111CBC3F" w14:textId="77777777" w:rsidR="00487329" w:rsidRDefault="00204B35">
      <w:pPr>
        <w:pStyle w:val="14"/>
        <w:rPr>
          <w:rFonts w:asciiTheme="minorHAnsi" w:eastAsiaTheme="minorEastAsia" w:hAnsiTheme="minorHAnsi" w:cstheme="minorBidi"/>
          <w:b w:val="0"/>
          <w:bCs w:val="0"/>
          <w:lang w:eastAsia="ru-RU"/>
        </w:rPr>
      </w:pPr>
      <w:hyperlink w:anchor="_Toc200528705" w:history="1">
        <w:r w:rsidR="00487329" w:rsidRPr="006A0723">
          <w:rPr>
            <w:rStyle w:val="af0"/>
          </w:rPr>
          <w:t>2. Структура и содержание профессионального модуля</w:t>
        </w:r>
        <w:r w:rsidR="00487329">
          <w:rPr>
            <w:webHidden/>
          </w:rPr>
          <w:tab/>
        </w:r>
        <w:r w:rsidR="00487329">
          <w:rPr>
            <w:webHidden/>
          </w:rPr>
          <w:fldChar w:fldCharType="begin"/>
        </w:r>
        <w:r w:rsidR="00487329">
          <w:rPr>
            <w:webHidden/>
          </w:rPr>
          <w:instrText xml:space="preserve"> PAGEREF _Toc200528705 \h </w:instrText>
        </w:r>
        <w:r w:rsidR="00487329">
          <w:rPr>
            <w:webHidden/>
          </w:rPr>
        </w:r>
        <w:r w:rsidR="00487329">
          <w:rPr>
            <w:webHidden/>
          </w:rPr>
          <w:fldChar w:fldCharType="separate"/>
        </w:r>
        <w:r w:rsidR="00426D1C">
          <w:rPr>
            <w:webHidden/>
          </w:rPr>
          <w:t>125</w:t>
        </w:r>
        <w:r w:rsidR="00487329">
          <w:rPr>
            <w:webHidden/>
          </w:rPr>
          <w:fldChar w:fldCharType="end"/>
        </w:r>
      </w:hyperlink>
    </w:p>
    <w:p w14:paraId="166E6C52" w14:textId="77777777" w:rsidR="00487329" w:rsidRDefault="00204B35">
      <w:pPr>
        <w:pStyle w:val="21"/>
        <w:rPr>
          <w:rFonts w:asciiTheme="minorHAnsi" w:eastAsiaTheme="minorEastAsia" w:hAnsiTheme="minorHAnsi" w:cstheme="minorBidi"/>
          <w:i w:val="0"/>
          <w:iCs w:val="0"/>
          <w:sz w:val="22"/>
          <w:szCs w:val="22"/>
        </w:rPr>
      </w:pPr>
      <w:hyperlink w:anchor="_Toc200528706" w:history="1">
        <w:r w:rsidR="00487329" w:rsidRPr="006A0723">
          <w:rPr>
            <w:rStyle w:val="af0"/>
          </w:rPr>
          <w:t>2.1. Трудоемкость освоения модуля</w:t>
        </w:r>
        <w:r w:rsidR="00487329">
          <w:rPr>
            <w:webHidden/>
          </w:rPr>
          <w:tab/>
        </w:r>
        <w:r w:rsidR="00487329">
          <w:rPr>
            <w:webHidden/>
          </w:rPr>
          <w:fldChar w:fldCharType="begin"/>
        </w:r>
        <w:r w:rsidR="00487329">
          <w:rPr>
            <w:webHidden/>
          </w:rPr>
          <w:instrText xml:space="preserve"> PAGEREF _Toc200528706 \h </w:instrText>
        </w:r>
        <w:r w:rsidR="00487329">
          <w:rPr>
            <w:webHidden/>
          </w:rPr>
        </w:r>
        <w:r w:rsidR="00487329">
          <w:rPr>
            <w:webHidden/>
          </w:rPr>
          <w:fldChar w:fldCharType="separate"/>
        </w:r>
        <w:r w:rsidR="00426D1C">
          <w:rPr>
            <w:webHidden/>
          </w:rPr>
          <w:t>125</w:t>
        </w:r>
        <w:r w:rsidR="00487329">
          <w:rPr>
            <w:webHidden/>
          </w:rPr>
          <w:fldChar w:fldCharType="end"/>
        </w:r>
      </w:hyperlink>
    </w:p>
    <w:p w14:paraId="253E3871" w14:textId="77777777" w:rsidR="00487329" w:rsidRDefault="00204B35">
      <w:pPr>
        <w:pStyle w:val="21"/>
        <w:rPr>
          <w:rFonts w:asciiTheme="minorHAnsi" w:eastAsiaTheme="minorEastAsia" w:hAnsiTheme="minorHAnsi" w:cstheme="minorBidi"/>
          <w:i w:val="0"/>
          <w:iCs w:val="0"/>
          <w:sz w:val="22"/>
          <w:szCs w:val="22"/>
        </w:rPr>
      </w:pPr>
      <w:hyperlink w:anchor="_Toc200528707" w:history="1">
        <w:r w:rsidR="00487329" w:rsidRPr="006A0723">
          <w:rPr>
            <w:rStyle w:val="af0"/>
          </w:rPr>
          <w:t>2.2. Структура профессионального модуля</w:t>
        </w:r>
        <w:r w:rsidR="00487329">
          <w:rPr>
            <w:webHidden/>
          </w:rPr>
          <w:tab/>
        </w:r>
        <w:r w:rsidR="00487329">
          <w:rPr>
            <w:webHidden/>
          </w:rPr>
          <w:fldChar w:fldCharType="begin"/>
        </w:r>
        <w:r w:rsidR="00487329">
          <w:rPr>
            <w:webHidden/>
          </w:rPr>
          <w:instrText xml:space="preserve"> PAGEREF _Toc200528707 \h </w:instrText>
        </w:r>
        <w:r w:rsidR="00487329">
          <w:rPr>
            <w:webHidden/>
          </w:rPr>
        </w:r>
        <w:r w:rsidR="00487329">
          <w:rPr>
            <w:webHidden/>
          </w:rPr>
          <w:fldChar w:fldCharType="separate"/>
        </w:r>
        <w:r w:rsidR="00426D1C">
          <w:rPr>
            <w:webHidden/>
          </w:rPr>
          <w:t>125</w:t>
        </w:r>
        <w:r w:rsidR="00487329">
          <w:rPr>
            <w:webHidden/>
          </w:rPr>
          <w:fldChar w:fldCharType="end"/>
        </w:r>
      </w:hyperlink>
    </w:p>
    <w:p w14:paraId="5F0818CC" w14:textId="77777777" w:rsidR="00487329" w:rsidRDefault="00204B35">
      <w:pPr>
        <w:pStyle w:val="21"/>
        <w:rPr>
          <w:rFonts w:asciiTheme="minorHAnsi" w:eastAsiaTheme="minorEastAsia" w:hAnsiTheme="minorHAnsi" w:cstheme="minorBidi"/>
          <w:i w:val="0"/>
          <w:iCs w:val="0"/>
          <w:sz w:val="22"/>
          <w:szCs w:val="22"/>
        </w:rPr>
      </w:pPr>
      <w:hyperlink w:anchor="_Toc200528708" w:history="1">
        <w:r w:rsidR="00487329" w:rsidRPr="006A0723">
          <w:rPr>
            <w:rStyle w:val="af0"/>
          </w:rPr>
          <w:t>2.3. Примерное содержание профессионального модуля</w:t>
        </w:r>
        <w:r w:rsidR="00487329">
          <w:rPr>
            <w:webHidden/>
          </w:rPr>
          <w:tab/>
        </w:r>
        <w:r w:rsidR="00487329">
          <w:rPr>
            <w:webHidden/>
          </w:rPr>
          <w:fldChar w:fldCharType="begin"/>
        </w:r>
        <w:r w:rsidR="00487329">
          <w:rPr>
            <w:webHidden/>
          </w:rPr>
          <w:instrText xml:space="preserve"> PAGEREF _Toc200528708 \h </w:instrText>
        </w:r>
        <w:r w:rsidR="00487329">
          <w:rPr>
            <w:webHidden/>
          </w:rPr>
        </w:r>
        <w:r w:rsidR="00487329">
          <w:rPr>
            <w:webHidden/>
          </w:rPr>
          <w:fldChar w:fldCharType="separate"/>
        </w:r>
        <w:r w:rsidR="00426D1C">
          <w:rPr>
            <w:webHidden/>
          </w:rPr>
          <w:t>126</w:t>
        </w:r>
        <w:r w:rsidR="00487329">
          <w:rPr>
            <w:webHidden/>
          </w:rPr>
          <w:fldChar w:fldCharType="end"/>
        </w:r>
      </w:hyperlink>
    </w:p>
    <w:p w14:paraId="54AC2A77" w14:textId="77777777" w:rsidR="00487329" w:rsidRDefault="00204B35">
      <w:pPr>
        <w:pStyle w:val="14"/>
        <w:rPr>
          <w:rFonts w:asciiTheme="minorHAnsi" w:eastAsiaTheme="minorEastAsia" w:hAnsiTheme="minorHAnsi" w:cstheme="minorBidi"/>
          <w:b w:val="0"/>
          <w:bCs w:val="0"/>
          <w:lang w:eastAsia="ru-RU"/>
        </w:rPr>
      </w:pPr>
      <w:hyperlink w:anchor="_Toc200528709" w:history="1">
        <w:r w:rsidR="00487329" w:rsidRPr="006A0723">
          <w:rPr>
            <w:rStyle w:val="af0"/>
          </w:rPr>
          <w:t>3. Условия реализации профессионального модуля</w:t>
        </w:r>
        <w:r w:rsidR="00487329">
          <w:rPr>
            <w:webHidden/>
          </w:rPr>
          <w:tab/>
        </w:r>
        <w:r w:rsidR="00487329">
          <w:rPr>
            <w:webHidden/>
          </w:rPr>
          <w:fldChar w:fldCharType="begin"/>
        </w:r>
        <w:r w:rsidR="00487329">
          <w:rPr>
            <w:webHidden/>
          </w:rPr>
          <w:instrText xml:space="preserve"> PAGEREF _Toc200528709 \h </w:instrText>
        </w:r>
        <w:r w:rsidR="00487329">
          <w:rPr>
            <w:webHidden/>
          </w:rPr>
        </w:r>
        <w:r w:rsidR="00487329">
          <w:rPr>
            <w:webHidden/>
          </w:rPr>
          <w:fldChar w:fldCharType="separate"/>
        </w:r>
        <w:r w:rsidR="00426D1C">
          <w:rPr>
            <w:webHidden/>
          </w:rPr>
          <w:t>130</w:t>
        </w:r>
        <w:r w:rsidR="00487329">
          <w:rPr>
            <w:webHidden/>
          </w:rPr>
          <w:fldChar w:fldCharType="end"/>
        </w:r>
      </w:hyperlink>
    </w:p>
    <w:p w14:paraId="6BE607B2" w14:textId="77777777" w:rsidR="00487329" w:rsidRDefault="00204B35">
      <w:pPr>
        <w:pStyle w:val="21"/>
        <w:rPr>
          <w:rFonts w:asciiTheme="minorHAnsi" w:eastAsiaTheme="minorEastAsia" w:hAnsiTheme="minorHAnsi" w:cstheme="minorBidi"/>
          <w:i w:val="0"/>
          <w:iCs w:val="0"/>
          <w:sz w:val="22"/>
          <w:szCs w:val="22"/>
        </w:rPr>
      </w:pPr>
      <w:hyperlink w:anchor="_Toc200528710" w:history="1">
        <w:r w:rsidR="00487329" w:rsidRPr="006A0723">
          <w:rPr>
            <w:rStyle w:val="af0"/>
          </w:rPr>
          <w:t>3.1. Материально-техническое обеспечение</w:t>
        </w:r>
        <w:r w:rsidR="00487329">
          <w:rPr>
            <w:webHidden/>
          </w:rPr>
          <w:tab/>
        </w:r>
        <w:r w:rsidR="00487329">
          <w:rPr>
            <w:webHidden/>
          </w:rPr>
          <w:fldChar w:fldCharType="begin"/>
        </w:r>
        <w:r w:rsidR="00487329">
          <w:rPr>
            <w:webHidden/>
          </w:rPr>
          <w:instrText xml:space="preserve"> PAGEREF _Toc200528710 \h </w:instrText>
        </w:r>
        <w:r w:rsidR="00487329">
          <w:rPr>
            <w:webHidden/>
          </w:rPr>
        </w:r>
        <w:r w:rsidR="00487329">
          <w:rPr>
            <w:webHidden/>
          </w:rPr>
          <w:fldChar w:fldCharType="separate"/>
        </w:r>
        <w:r w:rsidR="00426D1C">
          <w:rPr>
            <w:webHidden/>
          </w:rPr>
          <w:t>130</w:t>
        </w:r>
        <w:r w:rsidR="00487329">
          <w:rPr>
            <w:webHidden/>
          </w:rPr>
          <w:fldChar w:fldCharType="end"/>
        </w:r>
      </w:hyperlink>
    </w:p>
    <w:p w14:paraId="72C22A27" w14:textId="77777777" w:rsidR="00487329" w:rsidRDefault="00204B35">
      <w:pPr>
        <w:pStyle w:val="21"/>
        <w:rPr>
          <w:rFonts w:asciiTheme="minorHAnsi" w:eastAsiaTheme="minorEastAsia" w:hAnsiTheme="minorHAnsi" w:cstheme="minorBidi"/>
          <w:i w:val="0"/>
          <w:iCs w:val="0"/>
          <w:sz w:val="22"/>
          <w:szCs w:val="22"/>
        </w:rPr>
      </w:pPr>
      <w:hyperlink w:anchor="_Toc200528711" w:history="1">
        <w:r w:rsidR="00487329" w:rsidRPr="006A0723">
          <w:rPr>
            <w:rStyle w:val="af0"/>
          </w:rPr>
          <w:t>3.2. Учебно-методическое обеспечение</w:t>
        </w:r>
        <w:r w:rsidR="00487329">
          <w:rPr>
            <w:webHidden/>
          </w:rPr>
          <w:tab/>
        </w:r>
        <w:r w:rsidR="00487329">
          <w:rPr>
            <w:webHidden/>
          </w:rPr>
          <w:fldChar w:fldCharType="begin"/>
        </w:r>
        <w:r w:rsidR="00487329">
          <w:rPr>
            <w:webHidden/>
          </w:rPr>
          <w:instrText xml:space="preserve"> PAGEREF _Toc200528711 \h </w:instrText>
        </w:r>
        <w:r w:rsidR="00487329">
          <w:rPr>
            <w:webHidden/>
          </w:rPr>
        </w:r>
        <w:r w:rsidR="00487329">
          <w:rPr>
            <w:webHidden/>
          </w:rPr>
          <w:fldChar w:fldCharType="separate"/>
        </w:r>
        <w:r w:rsidR="00426D1C">
          <w:rPr>
            <w:webHidden/>
          </w:rPr>
          <w:t>130</w:t>
        </w:r>
        <w:r w:rsidR="00487329">
          <w:rPr>
            <w:webHidden/>
          </w:rPr>
          <w:fldChar w:fldCharType="end"/>
        </w:r>
      </w:hyperlink>
    </w:p>
    <w:p w14:paraId="1DD808FD" w14:textId="77777777" w:rsidR="00487329" w:rsidRDefault="00204B35">
      <w:pPr>
        <w:pStyle w:val="14"/>
        <w:rPr>
          <w:rFonts w:asciiTheme="minorHAnsi" w:eastAsiaTheme="minorEastAsia" w:hAnsiTheme="minorHAnsi" w:cstheme="minorBidi"/>
          <w:b w:val="0"/>
          <w:bCs w:val="0"/>
          <w:lang w:eastAsia="ru-RU"/>
        </w:rPr>
      </w:pPr>
      <w:hyperlink w:anchor="_Toc200528712" w:history="1">
        <w:r w:rsidR="00487329" w:rsidRPr="006A0723">
          <w:rPr>
            <w:rStyle w:val="af0"/>
          </w:rPr>
          <w:t>4. КОНТРОЛЬ И ОЦЕНКА РЕЗУЛЬТАТОВ ОСВОЕНИЯ  ПРОФЕССИОНАЛЬНОГО МОДУЛЯ</w:t>
        </w:r>
        <w:r w:rsidR="00487329">
          <w:rPr>
            <w:webHidden/>
          </w:rPr>
          <w:tab/>
        </w:r>
        <w:r w:rsidR="00487329">
          <w:rPr>
            <w:webHidden/>
          </w:rPr>
          <w:fldChar w:fldCharType="begin"/>
        </w:r>
        <w:r w:rsidR="00487329">
          <w:rPr>
            <w:webHidden/>
          </w:rPr>
          <w:instrText xml:space="preserve"> PAGEREF _Toc200528712 \h </w:instrText>
        </w:r>
        <w:r w:rsidR="00487329">
          <w:rPr>
            <w:webHidden/>
          </w:rPr>
        </w:r>
        <w:r w:rsidR="00487329">
          <w:rPr>
            <w:webHidden/>
          </w:rPr>
          <w:fldChar w:fldCharType="separate"/>
        </w:r>
        <w:r w:rsidR="00426D1C">
          <w:rPr>
            <w:webHidden/>
          </w:rPr>
          <w:t>132</w:t>
        </w:r>
        <w:r w:rsidR="00487329">
          <w:rPr>
            <w:webHidden/>
          </w:rPr>
          <w:fldChar w:fldCharType="end"/>
        </w:r>
      </w:hyperlink>
    </w:p>
    <w:p w14:paraId="2CB9CCB3" w14:textId="77777777" w:rsidR="00FD4A11" w:rsidRPr="00B766E1" w:rsidRDefault="00FD4A11" w:rsidP="00FD4A11">
      <w:r>
        <w:fldChar w:fldCharType="end"/>
      </w:r>
    </w:p>
    <w:p w14:paraId="6EEEB6CE" w14:textId="77777777" w:rsidR="00FD4A11" w:rsidRDefault="00FD4A11" w:rsidP="00FD4A11">
      <w:pPr>
        <w:pStyle w:val="1"/>
      </w:pPr>
    </w:p>
    <w:p w14:paraId="56E7FD7D" w14:textId="77777777" w:rsidR="00FD4A11" w:rsidRDefault="00FD4A11" w:rsidP="00FD4A11">
      <w:pPr>
        <w:pStyle w:val="1f"/>
        <w:jc w:val="left"/>
        <w:sectPr w:rsidR="00FD4A11" w:rsidSect="00502F97">
          <w:headerReference w:type="even" r:id="rId39"/>
          <w:headerReference w:type="default" r:id="rId40"/>
          <w:pgSz w:w="11906" w:h="16838"/>
          <w:pgMar w:top="1134" w:right="567" w:bottom="1134" w:left="1701" w:header="709" w:footer="709" w:gutter="0"/>
          <w:cols w:space="708"/>
          <w:docGrid w:linePitch="360"/>
        </w:sectPr>
      </w:pPr>
    </w:p>
    <w:p w14:paraId="1CF4799B" w14:textId="77777777" w:rsidR="00FD4A11" w:rsidRPr="002370AF" w:rsidRDefault="00FD4A11" w:rsidP="002370AF">
      <w:pPr>
        <w:pStyle w:val="1f"/>
      </w:pPr>
      <w:bookmarkStart w:id="579" w:name="_Toc200524175"/>
      <w:bookmarkStart w:id="580" w:name="_Toc200524404"/>
      <w:bookmarkStart w:id="581" w:name="_Toc200524703"/>
      <w:bookmarkStart w:id="582" w:name="_Toc200527249"/>
      <w:bookmarkStart w:id="583" w:name="_Toc200528016"/>
      <w:bookmarkStart w:id="584" w:name="_Toc200528702"/>
      <w:bookmarkStart w:id="585" w:name="_Toc200530330"/>
      <w:bookmarkStart w:id="586" w:name="_Toc200530875"/>
      <w:r w:rsidRPr="002370AF">
        <w:lastRenderedPageBreak/>
        <w:t>1. Общая характеристика ПРИМЕРНОЙ РАБОЧЕЙ ПРОГРАММЫ ПРОФЕССИОНАЛЬНОГО МОДУЛЯ</w:t>
      </w:r>
      <w:bookmarkEnd w:id="579"/>
      <w:bookmarkEnd w:id="580"/>
      <w:bookmarkEnd w:id="581"/>
      <w:bookmarkEnd w:id="582"/>
      <w:bookmarkEnd w:id="583"/>
      <w:bookmarkEnd w:id="584"/>
      <w:bookmarkEnd w:id="585"/>
      <w:bookmarkEnd w:id="586"/>
    </w:p>
    <w:p w14:paraId="69E9F6F0" w14:textId="358422E2" w:rsidR="00FD4A11" w:rsidRPr="00FD4A11" w:rsidRDefault="00FD4A11" w:rsidP="000F3BB7">
      <w:pPr>
        <w:pStyle w:val="1d"/>
        <w:ind w:firstLine="567"/>
        <w:jc w:val="center"/>
        <w:rPr>
          <w:rFonts w:eastAsia="Segoe UI"/>
          <w:lang w:val="ru-RU"/>
        </w:rPr>
      </w:pPr>
      <w:r w:rsidRPr="00FD4A11">
        <w:rPr>
          <w:rFonts w:eastAsia="Segoe UI"/>
          <w:lang w:val="ru-RU"/>
        </w:rPr>
        <w:t>«</w:t>
      </w:r>
      <w:r w:rsidRPr="00FD4A11">
        <w:rPr>
          <w:b/>
          <w:bCs/>
          <w:iCs/>
          <w:lang w:val="ru-RU" w:eastAsia="ar-SA"/>
        </w:rPr>
        <w:t xml:space="preserve">ПМн.04 </w:t>
      </w:r>
      <w:bookmarkStart w:id="587" w:name="_Hlk183090703"/>
      <w:r w:rsidR="00C91130">
        <w:rPr>
          <w:b/>
          <w:bCs/>
          <w:iCs/>
          <w:lang w:val="ru-RU" w:eastAsia="ar-SA"/>
        </w:rPr>
        <w:t>Обучение изобразительному искусству и черчению различных целевых групп в условиях дополнительного образования</w:t>
      </w:r>
      <w:bookmarkEnd w:id="587"/>
      <w:r w:rsidRPr="00FD4A11">
        <w:rPr>
          <w:rFonts w:eastAsia="Segoe UI"/>
          <w:lang w:val="ru-RU"/>
        </w:rPr>
        <w:t>»</w:t>
      </w:r>
    </w:p>
    <w:p w14:paraId="2BDA4648" w14:textId="77777777" w:rsidR="00FD4A11" w:rsidRPr="002370AF" w:rsidRDefault="00FD4A11" w:rsidP="002370AF">
      <w:pPr>
        <w:pStyle w:val="114"/>
      </w:pPr>
      <w:bookmarkStart w:id="588" w:name="_Toc200524176"/>
      <w:bookmarkStart w:id="589" w:name="_Toc200524405"/>
      <w:bookmarkStart w:id="590" w:name="_Toc200524704"/>
      <w:bookmarkStart w:id="591" w:name="_Toc200527250"/>
      <w:bookmarkStart w:id="592" w:name="_Toc200528017"/>
      <w:bookmarkStart w:id="593" w:name="_Toc200528703"/>
      <w:bookmarkStart w:id="594" w:name="_Toc200530331"/>
      <w:bookmarkStart w:id="595" w:name="_Toc200530876"/>
      <w:r w:rsidRPr="002370AF">
        <w:t>1.1. Цель и место профессионального модуля в структуре образовательной программы</w:t>
      </w:r>
      <w:bookmarkEnd w:id="588"/>
      <w:bookmarkEnd w:id="589"/>
      <w:bookmarkEnd w:id="590"/>
      <w:bookmarkEnd w:id="591"/>
      <w:bookmarkEnd w:id="592"/>
      <w:bookmarkEnd w:id="593"/>
      <w:bookmarkEnd w:id="594"/>
      <w:bookmarkEnd w:id="595"/>
    </w:p>
    <w:p w14:paraId="6FC6F811" w14:textId="42C8EE2C" w:rsidR="00FD4A11" w:rsidRPr="000A3AD8" w:rsidRDefault="00FD4A11" w:rsidP="000F3BB7">
      <w:pPr>
        <w:suppressAutoHyphens/>
        <w:ind w:firstLine="567"/>
        <w:jc w:val="both"/>
        <w:rPr>
          <w:rFonts w:ascii="Times New Roman" w:eastAsia="Times New Roman" w:hAnsi="Times New Roman" w:cs="Times New Roman"/>
          <w:sz w:val="24"/>
          <w:szCs w:val="24"/>
          <w:lang w:eastAsia="ru-RU"/>
        </w:rPr>
      </w:pPr>
      <w:r w:rsidRPr="00FD4A11">
        <w:rPr>
          <w:rFonts w:ascii="Times New Roman" w:eastAsia="Times New Roman" w:hAnsi="Times New Roman" w:cs="Times New Roman"/>
          <w:sz w:val="24"/>
          <w:szCs w:val="24"/>
          <w:lang w:eastAsia="ru-RU"/>
        </w:rPr>
        <w:t xml:space="preserve">Цель модуля: освоение вида деятельности </w:t>
      </w:r>
      <w:r w:rsidRPr="000A3AD8">
        <w:rPr>
          <w:rFonts w:ascii="Times New Roman" w:eastAsia="Times New Roman" w:hAnsi="Times New Roman" w:cs="Times New Roman"/>
          <w:i/>
          <w:iCs/>
          <w:sz w:val="24"/>
          <w:szCs w:val="24"/>
          <w:lang w:eastAsia="ru-RU"/>
        </w:rPr>
        <w:t>«</w:t>
      </w:r>
      <w:r w:rsidR="000A3AD8">
        <w:rPr>
          <w:rFonts w:ascii="Times New Roman" w:hAnsi="Times New Roman" w:cs="Times New Roman"/>
          <w:iCs/>
          <w:szCs w:val="26"/>
          <w:lang w:eastAsia="ar-SA"/>
        </w:rPr>
        <w:t>О</w:t>
      </w:r>
      <w:r w:rsidR="000A3AD8" w:rsidRPr="000A3AD8">
        <w:rPr>
          <w:rFonts w:ascii="Times New Roman" w:hAnsi="Times New Roman" w:cs="Times New Roman"/>
          <w:iCs/>
          <w:szCs w:val="26"/>
          <w:lang w:eastAsia="ar-SA"/>
        </w:rPr>
        <w:t>бучение изобразительному искусству и черчению различных целевых групп в условиях дополнительного образования (по выбору</w:t>
      </w:r>
      <w:r w:rsidRPr="000A3AD8">
        <w:rPr>
          <w:rFonts w:ascii="Times New Roman" w:hAnsi="Times New Roman" w:cs="Times New Roman"/>
          <w:iCs/>
          <w:sz w:val="24"/>
          <w:szCs w:val="24"/>
          <w:lang w:eastAsia="ar-SA"/>
        </w:rPr>
        <w:t>)</w:t>
      </w:r>
      <w:r w:rsidRPr="000A3AD8">
        <w:rPr>
          <w:rFonts w:ascii="Times New Roman" w:eastAsia="Times New Roman" w:hAnsi="Times New Roman" w:cs="Times New Roman"/>
          <w:i/>
          <w:iCs/>
          <w:sz w:val="24"/>
          <w:szCs w:val="24"/>
          <w:lang w:eastAsia="ru-RU"/>
        </w:rPr>
        <w:t>»</w:t>
      </w:r>
      <w:r w:rsidRPr="000A3AD8">
        <w:rPr>
          <w:rFonts w:ascii="Times New Roman" w:eastAsia="Times New Roman" w:hAnsi="Times New Roman" w:cs="Times New Roman"/>
          <w:sz w:val="24"/>
          <w:szCs w:val="24"/>
          <w:lang w:eastAsia="ru-RU"/>
        </w:rPr>
        <w:t xml:space="preserve">. </w:t>
      </w:r>
    </w:p>
    <w:p w14:paraId="3F27A20E" w14:textId="77777777" w:rsidR="00FD4A11" w:rsidRPr="00FD4A11" w:rsidRDefault="00FD4A11" w:rsidP="000F3BB7">
      <w:pPr>
        <w:suppressAutoHyphens/>
        <w:ind w:firstLine="567"/>
        <w:jc w:val="both"/>
        <w:rPr>
          <w:rFonts w:ascii="Times New Roman" w:hAnsi="Times New Roman" w:cs="Times New Roman"/>
          <w:sz w:val="24"/>
          <w:szCs w:val="24"/>
        </w:rPr>
      </w:pPr>
      <w:r w:rsidRPr="00FD4A11">
        <w:rPr>
          <w:rFonts w:ascii="Times New Roman" w:hAnsi="Times New Roman" w:cs="Times New Roman"/>
          <w:sz w:val="24"/>
          <w:szCs w:val="24"/>
        </w:rPr>
        <w:t>Профессиональный модуль включен в обязательную часть образовательной программы.</w:t>
      </w:r>
    </w:p>
    <w:p w14:paraId="5F28676C" w14:textId="77777777" w:rsidR="00FD4A11" w:rsidRPr="002370AF" w:rsidRDefault="00FD4A11" w:rsidP="002370AF">
      <w:pPr>
        <w:pStyle w:val="114"/>
      </w:pPr>
      <w:bookmarkStart w:id="596" w:name="_Toc200524177"/>
      <w:bookmarkStart w:id="597" w:name="_Toc200524406"/>
      <w:bookmarkStart w:id="598" w:name="_Toc200524705"/>
      <w:bookmarkStart w:id="599" w:name="_Toc200527251"/>
      <w:bookmarkStart w:id="600" w:name="_Toc200528018"/>
      <w:bookmarkStart w:id="601" w:name="_Toc200528704"/>
      <w:bookmarkStart w:id="602" w:name="_Toc200530332"/>
      <w:bookmarkStart w:id="603" w:name="_Toc200530877"/>
      <w:r w:rsidRPr="002370AF">
        <w:t>1.2. Планируемые результаты освоения профессионального модуля</w:t>
      </w:r>
      <w:bookmarkEnd w:id="596"/>
      <w:bookmarkEnd w:id="597"/>
      <w:bookmarkEnd w:id="598"/>
      <w:bookmarkEnd w:id="599"/>
      <w:bookmarkEnd w:id="600"/>
      <w:bookmarkEnd w:id="601"/>
      <w:bookmarkEnd w:id="602"/>
      <w:bookmarkEnd w:id="603"/>
    </w:p>
    <w:p w14:paraId="2C14835C" w14:textId="77777777" w:rsidR="00FD4A11" w:rsidRPr="00FD4A11" w:rsidRDefault="00FD4A11" w:rsidP="000F3BB7">
      <w:pPr>
        <w:ind w:firstLine="567"/>
        <w:jc w:val="both"/>
        <w:rPr>
          <w:rFonts w:ascii="Times New Roman" w:eastAsia="Times New Roman" w:hAnsi="Times New Roman" w:cs="Times New Roman"/>
          <w:sz w:val="24"/>
          <w:szCs w:val="24"/>
          <w:lang w:eastAsia="ru-RU"/>
        </w:rPr>
      </w:pPr>
      <w:r w:rsidRPr="00FD4A1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DB5BCAC" w14:textId="7F5CCC8D" w:rsidR="004507E9" w:rsidRDefault="00FD4A11" w:rsidP="000F3BB7">
      <w:pPr>
        <w:ind w:firstLine="567"/>
        <w:jc w:val="center"/>
        <w:rPr>
          <w:rFonts w:ascii="Times New Roman" w:hAnsi="Times New Roman" w:cs="Times New Roman"/>
          <w:bCs/>
          <w:sz w:val="24"/>
          <w:szCs w:val="24"/>
        </w:rPr>
      </w:pPr>
      <w:r w:rsidRPr="00FD4A11">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2730"/>
        <w:gridCol w:w="2757"/>
        <w:gridCol w:w="3274"/>
      </w:tblGrid>
      <w:tr w:rsidR="000B36E5" w:rsidRPr="000E591D" w14:paraId="590B08BB" w14:textId="77777777" w:rsidTr="000F3BB7">
        <w:tc>
          <w:tcPr>
            <w:tcW w:w="1129" w:type="dxa"/>
            <w:tcBorders>
              <w:top w:val="single" w:sz="4" w:space="0" w:color="auto"/>
              <w:left w:val="single" w:sz="4" w:space="0" w:color="auto"/>
              <w:right w:val="single" w:sz="4" w:space="0" w:color="auto"/>
            </w:tcBorders>
          </w:tcPr>
          <w:p w14:paraId="23CCD9B0" w14:textId="77777777" w:rsidR="000B36E5" w:rsidRPr="00C13371" w:rsidRDefault="000B36E5" w:rsidP="00DE5CBB">
            <w:pPr>
              <w:rPr>
                <w:rStyle w:val="afb"/>
                <w:b/>
                <w:i w:val="0"/>
                <w:sz w:val="24"/>
                <w:szCs w:val="24"/>
              </w:rPr>
            </w:pPr>
            <w:bookmarkStart w:id="604" w:name="_Hlk183094635"/>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04C7EF76" w14:textId="77777777" w:rsidR="000B36E5" w:rsidRPr="00C13371" w:rsidRDefault="000B36E5" w:rsidP="00DE5CBB">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3A3007" w14:textId="77777777" w:rsidR="000B36E5" w:rsidRPr="00C13371" w:rsidRDefault="000B36E5" w:rsidP="00DE5CBB">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3519" w:type="dxa"/>
            <w:tcBorders>
              <w:top w:val="single" w:sz="4" w:space="0" w:color="auto"/>
              <w:left w:val="single" w:sz="4" w:space="0" w:color="auto"/>
              <w:bottom w:val="single" w:sz="4" w:space="0" w:color="auto"/>
              <w:right w:val="single" w:sz="4" w:space="0" w:color="auto"/>
            </w:tcBorders>
          </w:tcPr>
          <w:p w14:paraId="24512BD3" w14:textId="77777777" w:rsidR="000B36E5" w:rsidRPr="00C13371" w:rsidRDefault="000B36E5" w:rsidP="00DE5CBB">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0B36E5" w:rsidRPr="000E591D" w14:paraId="05FA3CD4" w14:textId="77777777" w:rsidTr="000F3BB7">
        <w:trPr>
          <w:trHeight w:val="6324"/>
        </w:trPr>
        <w:tc>
          <w:tcPr>
            <w:tcW w:w="1129" w:type="dxa"/>
            <w:tcBorders>
              <w:top w:val="single" w:sz="4" w:space="0" w:color="auto"/>
              <w:left w:val="single" w:sz="4" w:space="0" w:color="auto"/>
              <w:right w:val="single" w:sz="4" w:space="0" w:color="auto"/>
            </w:tcBorders>
          </w:tcPr>
          <w:p w14:paraId="175AC7ED" w14:textId="77777777" w:rsidR="000B36E5" w:rsidRPr="00C13371" w:rsidRDefault="000B36E5" w:rsidP="00DE5CBB">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10B48859" w14:textId="77777777" w:rsidR="000B36E5" w:rsidRPr="00C13371" w:rsidRDefault="000B36E5" w:rsidP="00DE5CB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78DF691D" w14:textId="77777777" w:rsidR="000B36E5" w:rsidRPr="00F87D60" w:rsidRDefault="000B36E5"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2DD072E0" w14:textId="77777777" w:rsidR="000B36E5" w:rsidRPr="00F87D60" w:rsidRDefault="000B36E5"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30D3C03C" w14:textId="77777777" w:rsidR="000B36E5" w:rsidRPr="00F87D60" w:rsidRDefault="000B36E5" w:rsidP="00DE5CBB">
            <w:pPr>
              <w:rPr>
                <w:rFonts w:ascii="Times New Roman" w:eastAsia="Calibri" w:hAnsi="Times New Roman" w:cs="Times New Roman"/>
                <w:iCs/>
              </w:rPr>
            </w:pPr>
            <w:r>
              <w:rPr>
                <w:rFonts w:ascii="Times New Roman" w:eastAsia="Calibri" w:hAnsi="Times New Roman" w:cs="Times New Roman"/>
                <w:iCs/>
              </w:rPr>
              <w:t>-</w:t>
            </w:r>
            <w:r w:rsidRPr="00946935">
              <w:rPr>
                <w:rFonts w:ascii="Times New Roman" w:eastAsia="Calibri" w:hAnsi="Times New Roman" w:cs="Times New Roman"/>
                <w:iCs/>
              </w:rPr>
              <w:t>владеть актуальными методами работы в профессиональной и смежных сферах</w:t>
            </w:r>
          </w:p>
          <w:p w14:paraId="468294DD" w14:textId="77777777" w:rsidR="000B36E5" w:rsidRPr="00C13371" w:rsidRDefault="000B36E5" w:rsidP="00DE5CB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2833" w:type="dxa"/>
            <w:shd w:val="clear" w:color="auto" w:fill="auto"/>
          </w:tcPr>
          <w:p w14:paraId="1A95BEAD"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7DC0A4E5"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p w14:paraId="6282F248"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54958F31"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методы работы в профессиональной и смежных сферах</w:t>
            </w:r>
          </w:p>
          <w:p w14:paraId="08A33F3E"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порядок оценки результатов решения задач профессиональной деятельности</w:t>
            </w:r>
          </w:p>
        </w:tc>
        <w:tc>
          <w:tcPr>
            <w:tcW w:w="3519" w:type="dxa"/>
            <w:tcBorders>
              <w:top w:val="single" w:sz="4" w:space="0" w:color="auto"/>
              <w:left w:val="single" w:sz="4" w:space="0" w:color="auto"/>
              <w:right w:val="single" w:sz="4" w:space="0" w:color="auto"/>
            </w:tcBorders>
          </w:tcPr>
          <w:p w14:paraId="79BDEB56" w14:textId="77777777" w:rsidR="000B36E5" w:rsidRPr="00C13371" w:rsidRDefault="000B36E5" w:rsidP="00DE5CBB">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0B36E5" w:rsidRPr="000E591D" w14:paraId="4C48B9FE" w14:textId="77777777" w:rsidTr="000F3BB7">
        <w:trPr>
          <w:trHeight w:val="7083"/>
        </w:trPr>
        <w:tc>
          <w:tcPr>
            <w:tcW w:w="1129" w:type="dxa"/>
            <w:tcBorders>
              <w:top w:val="single" w:sz="4" w:space="0" w:color="auto"/>
              <w:left w:val="single" w:sz="4" w:space="0" w:color="auto"/>
              <w:right w:val="single" w:sz="4" w:space="0" w:color="auto"/>
            </w:tcBorders>
          </w:tcPr>
          <w:p w14:paraId="6BFC4AC8" w14:textId="77777777" w:rsidR="000B36E5" w:rsidRPr="00C13371" w:rsidRDefault="000B36E5" w:rsidP="00DE5CBB">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shd w:val="clear" w:color="auto" w:fill="auto"/>
          </w:tcPr>
          <w:p w14:paraId="48CDDC95"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1C9418C6" w14:textId="77777777" w:rsidR="000B36E5" w:rsidRPr="00F87D60" w:rsidRDefault="000B36E5"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788712D5" w14:textId="77777777" w:rsidR="000B36E5" w:rsidRPr="00F87D60" w:rsidRDefault="000B36E5"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оценивать практическую значимость результатов поиска</w:t>
            </w:r>
          </w:p>
          <w:p w14:paraId="70EA6A57" w14:textId="77777777" w:rsidR="000B36E5" w:rsidRPr="00F87D60" w:rsidRDefault="000B36E5"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p w14:paraId="6BFE7A46" w14:textId="77777777" w:rsidR="000B36E5" w:rsidRPr="00F87D60" w:rsidRDefault="000B36E5" w:rsidP="00DE5CB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1CA5B436"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c>
          <w:tcPr>
            <w:tcW w:w="2833" w:type="dxa"/>
            <w:shd w:val="clear" w:color="auto" w:fill="auto"/>
          </w:tcPr>
          <w:p w14:paraId="1BFF3AEF"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p w14:paraId="2984A8F5"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приемы структурирования информации</w:t>
            </w:r>
          </w:p>
          <w:p w14:paraId="61529971"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формат оформления результатов поиска информации</w:t>
            </w:r>
          </w:p>
          <w:p w14:paraId="38D5671B"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p w14:paraId="6DE15597"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c>
          <w:tcPr>
            <w:tcW w:w="3519" w:type="dxa"/>
            <w:tcBorders>
              <w:top w:val="single" w:sz="4" w:space="0" w:color="auto"/>
              <w:left w:val="single" w:sz="4" w:space="0" w:color="auto"/>
              <w:right w:val="single" w:sz="4" w:space="0" w:color="auto"/>
            </w:tcBorders>
          </w:tcPr>
          <w:p w14:paraId="789D7970" w14:textId="77777777" w:rsidR="000B36E5" w:rsidRPr="00C13371" w:rsidRDefault="000B36E5" w:rsidP="00DE5CB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0B36E5" w:rsidRPr="000E591D" w14:paraId="2A6E798C" w14:textId="77777777" w:rsidTr="000F3BB7">
        <w:trPr>
          <w:trHeight w:val="1771"/>
        </w:trPr>
        <w:tc>
          <w:tcPr>
            <w:tcW w:w="1129" w:type="dxa"/>
            <w:tcBorders>
              <w:top w:val="single" w:sz="4" w:space="0" w:color="auto"/>
              <w:left w:val="single" w:sz="4" w:space="0" w:color="auto"/>
              <w:right w:val="single" w:sz="4" w:space="0" w:color="auto"/>
            </w:tcBorders>
          </w:tcPr>
          <w:p w14:paraId="7852DB55" w14:textId="77777777" w:rsidR="000B36E5" w:rsidRPr="00C13371" w:rsidRDefault="000B36E5" w:rsidP="00DE5CBB">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shd w:val="clear" w:color="auto" w:fill="auto"/>
          </w:tcPr>
          <w:p w14:paraId="1DB5444B"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организовывать работу коллектива и команды</w:t>
            </w:r>
          </w:p>
          <w:p w14:paraId="4E09A0D3"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spacing w:val="-4"/>
              </w:rPr>
              <w:t>-</w:t>
            </w: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shd w:val="clear" w:color="auto" w:fill="auto"/>
          </w:tcPr>
          <w:p w14:paraId="626BA59A"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основы деятельности коллектива</w:t>
            </w:r>
          </w:p>
          <w:p w14:paraId="56BCF4D0"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психологические особенности личности</w:t>
            </w:r>
          </w:p>
        </w:tc>
        <w:tc>
          <w:tcPr>
            <w:tcW w:w="3519" w:type="dxa"/>
            <w:tcBorders>
              <w:top w:val="single" w:sz="4" w:space="0" w:color="auto"/>
              <w:left w:val="single" w:sz="4" w:space="0" w:color="auto"/>
              <w:right w:val="single" w:sz="4" w:space="0" w:color="auto"/>
            </w:tcBorders>
          </w:tcPr>
          <w:p w14:paraId="2A08B0AC" w14:textId="77777777" w:rsidR="000B36E5" w:rsidRPr="00C13371" w:rsidRDefault="000B36E5" w:rsidP="00DE5CBB">
            <w:pPr>
              <w:jc w:val="center"/>
              <w:rPr>
                <w:rFonts w:ascii="Times New Roman" w:hAnsi="Times New Roman" w:cs="Times New Roman"/>
                <w:bCs/>
                <w:i/>
                <w:sz w:val="24"/>
                <w:szCs w:val="24"/>
              </w:rPr>
            </w:pPr>
          </w:p>
        </w:tc>
      </w:tr>
      <w:tr w:rsidR="000B36E5" w:rsidRPr="000E591D" w14:paraId="7B4FB0BA" w14:textId="77777777" w:rsidTr="000F3BB7">
        <w:trPr>
          <w:trHeight w:val="2024"/>
        </w:trPr>
        <w:tc>
          <w:tcPr>
            <w:tcW w:w="1129" w:type="dxa"/>
            <w:tcBorders>
              <w:top w:val="single" w:sz="4" w:space="0" w:color="auto"/>
              <w:left w:val="single" w:sz="4" w:space="0" w:color="auto"/>
              <w:right w:val="single" w:sz="4" w:space="0" w:color="auto"/>
            </w:tcBorders>
          </w:tcPr>
          <w:p w14:paraId="6B39B923" w14:textId="77777777" w:rsidR="000B36E5" w:rsidRPr="00C13371" w:rsidRDefault="000B36E5" w:rsidP="00DE5CBB">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shd w:val="clear" w:color="auto" w:fill="auto"/>
          </w:tcPr>
          <w:p w14:paraId="20806648"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78E0A7A7"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проявлять толерантность в рабочем коллективе</w:t>
            </w:r>
          </w:p>
        </w:tc>
        <w:tc>
          <w:tcPr>
            <w:tcW w:w="2833" w:type="dxa"/>
            <w:shd w:val="clear" w:color="auto" w:fill="auto"/>
          </w:tcPr>
          <w:p w14:paraId="5D8CA727"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 xml:space="preserve">правила оформления документов </w:t>
            </w:r>
          </w:p>
          <w:p w14:paraId="77F57C2D"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правила построения устных сообщений</w:t>
            </w:r>
          </w:p>
          <w:p w14:paraId="1FA9B19A"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особенности социального и культурного контекста</w:t>
            </w:r>
          </w:p>
        </w:tc>
        <w:tc>
          <w:tcPr>
            <w:tcW w:w="3519" w:type="dxa"/>
            <w:tcBorders>
              <w:top w:val="single" w:sz="4" w:space="0" w:color="auto"/>
              <w:left w:val="single" w:sz="4" w:space="0" w:color="auto"/>
              <w:right w:val="single" w:sz="4" w:space="0" w:color="auto"/>
            </w:tcBorders>
          </w:tcPr>
          <w:p w14:paraId="4C0F201C" w14:textId="77777777" w:rsidR="000B36E5" w:rsidRPr="00C13371" w:rsidRDefault="000B36E5" w:rsidP="00DE5CBB">
            <w:pPr>
              <w:jc w:val="center"/>
              <w:rPr>
                <w:rFonts w:ascii="Times New Roman" w:hAnsi="Times New Roman" w:cs="Times New Roman"/>
                <w:bCs/>
                <w:i/>
                <w:sz w:val="24"/>
                <w:szCs w:val="24"/>
              </w:rPr>
            </w:pPr>
          </w:p>
        </w:tc>
      </w:tr>
      <w:tr w:rsidR="000B36E5" w:rsidRPr="000E591D" w14:paraId="255DB7AB" w14:textId="77777777" w:rsidTr="000F3BB7">
        <w:trPr>
          <w:trHeight w:val="4301"/>
        </w:trPr>
        <w:tc>
          <w:tcPr>
            <w:tcW w:w="1129" w:type="dxa"/>
            <w:tcBorders>
              <w:left w:val="single" w:sz="4" w:space="0" w:color="auto"/>
              <w:right w:val="single" w:sz="4" w:space="0" w:color="auto"/>
            </w:tcBorders>
          </w:tcPr>
          <w:p w14:paraId="3B3BD89D" w14:textId="77777777" w:rsidR="000B36E5" w:rsidRPr="00C13371" w:rsidRDefault="000B36E5" w:rsidP="00DE5CBB">
            <w:pPr>
              <w:rPr>
                <w:rFonts w:ascii="Times New Roman" w:hAnsi="Times New Roman" w:cs="Times New Roman"/>
                <w:bCs/>
                <w:sz w:val="24"/>
                <w:szCs w:val="24"/>
              </w:rPr>
            </w:pPr>
            <w:r w:rsidRPr="00C13371">
              <w:rPr>
                <w:rFonts w:ascii="Times New Roman" w:hAnsi="Times New Roman" w:cs="Times New Roman"/>
                <w:bCs/>
                <w:sz w:val="24"/>
                <w:szCs w:val="24"/>
              </w:rPr>
              <w:lastRenderedPageBreak/>
              <w:t>ОК.0</w:t>
            </w:r>
            <w:r>
              <w:rPr>
                <w:rFonts w:ascii="Times New Roman" w:hAnsi="Times New Roman" w:cs="Times New Roman"/>
                <w:bCs/>
                <w:sz w:val="24"/>
                <w:szCs w:val="24"/>
              </w:rPr>
              <w:t>6</w:t>
            </w:r>
          </w:p>
        </w:tc>
        <w:tc>
          <w:tcPr>
            <w:tcW w:w="2833" w:type="dxa"/>
            <w:shd w:val="clear" w:color="auto" w:fill="auto"/>
          </w:tcPr>
          <w:p w14:paraId="01F1E16C" w14:textId="77777777" w:rsidR="000B36E5" w:rsidRPr="00C13371" w:rsidRDefault="000B36E5" w:rsidP="00DE5CBB">
            <w:pPr>
              <w:rPr>
                <w:rFonts w:ascii="Times New Roman" w:hAnsi="Times New Roman" w:cs="Times New Roman"/>
                <w:bCs/>
                <w:sz w:val="24"/>
                <w:szCs w:val="24"/>
              </w:rPr>
            </w:pPr>
            <w:r>
              <w:rPr>
                <w:rFonts w:ascii="Times New Roman" w:eastAsia="Calibri" w:hAnsi="Times New Roman" w:cs="Times New Roman"/>
              </w:rPr>
              <w:t>-</w:t>
            </w:r>
            <w:r w:rsidRPr="00F87D60">
              <w:rPr>
                <w:rFonts w:ascii="Times New Roman" w:eastAsia="Calibri" w:hAnsi="Times New Roman" w:cs="Times New Roman"/>
              </w:rPr>
              <w:t>проявлять гражданско-патриотическую позицию</w:t>
            </w:r>
          </w:p>
          <w:p w14:paraId="37618C4E" w14:textId="77777777" w:rsidR="000B36E5" w:rsidRPr="00C13371" w:rsidRDefault="000B36E5" w:rsidP="00DE5CBB">
            <w:pPr>
              <w:rPr>
                <w:rFonts w:ascii="Times New Roman" w:hAnsi="Times New Roman" w:cs="Times New Roman"/>
                <w:bCs/>
                <w:sz w:val="24"/>
                <w:szCs w:val="24"/>
              </w:rPr>
            </w:pPr>
            <w:r>
              <w:rPr>
                <w:rFonts w:ascii="Times New Roman" w:eastAsia="Calibri" w:hAnsi="Times New Roman" w:cs="Times New Roman"/>
                <w:bCs/>
                <w:iCs/>
              </w:rPr>
              <w:t>-</w:t>
            </w:r>
            <w:r w:rsidRPr="00616563">
              <w:rPr>
                <w:rFonts w:ascii="Times New Roman" w:eastAsia="Calibri" w:hAnsi="Times New Roman" w:cs="Times New Roman"/>
                <w:bCs/>
                <w:iCs/>
              </w:rPr>
              <w:t>демонстрировать осознанное поведение</w:t>
            </w:r>
          </w:p>
          <w:p w14:paraId="34505C4A" w14:textId="77777777" w:rsidR="000B36E5" w:rsidRPr="00C13371" w:rsidRDefault="000B36E5" w:rsidP="00DE5CBB">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описывать значимость своей</w:t>
            </w:r>
            <w:r>
              <w:rPr>
                <w:rFonts w:ascii="Times New Roman" w:eastAsia="Calibri" w:hAnsi="Times New Roman" w:cs="Times New Roman"/>
                <w:bCs/>
                <w:iCs/>
              </w:rPr>
              <w:t xml:space="preserve"> </w:t>
            </w:r>
            <w:r w:rsidRPr="00616563">
              <w:rPr>
                <w:rFonts w:ascii="Times New Roman" w:eastAsia="Calibri" w:hAnsi="Times New Roman" w:cs="Times New Roman"/>
                <w:bCs/>
                <w:iCs/>
              </w:rPr>
              <w:t>специальности</w:t>
            </w:r>
          </w:p>
          <w:p w14:paraId="09F14619" w14:textId="77777777" w:rsidR="000B36E5" w:rsidRPr="00C13371" w:rsidRDefault="000B36E5" w:rsidP="00DE5CBB">
            <w:pPr>
              <w:rPr>
                <w:rFonts w:ascii="Times New Roman" w:hAnsi="Times New Roman" w:cs="Times New Roman"/>
                <w:bCs/>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применять стандарты антикоррупционного поведения</w:t>
            </w:r>
          </w:p>
        </w:tc>
        <w:tc>
          <w:tcPr>
            <w:tcW w:w="2833" w:type="dxa"/>
            <w:shd w:val="clear" w:color="auto" w:fill="auto"/>
          </w:tcPr>
          <w:p w14:paraId="081ADDF0"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сущность гражданско-патриотической позиции</w:t>
            </w:r>
          </w:p>
          <w:p w14:paraId="09C10427"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традиционных общечеловеческих ценностей, в том</w:t>
            </w:r>
            <w:r w:rsidRPr="00616563">
              <w:rPr>
                <w:rFonts w:ascii="Times New Roman" w:eastAsia="Calibri" w:hAnsi="Times New Roman" w:cs="Times New Roman"/>
                <w:bCs/>
                <w:iCs/>
              </w:rPr>
              <w:t xml:space="preserve"> числе с учетом гармонизации межнациональных и межрелигиозных отношений</w:t>
            </w:r>
          </w:p>
          <w:p w14:paraId="4CC8F5FA"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значимость профессиональной деятельности по </w:t>
            </w:r>
            <w:r w:rsidRPr="00616563">
              <w:rPr>
                <w:rFonts w:ascii="Times New Roman" w:eastAsia="Calibri" w:hAnsi="Times New Roman" w:cs="Times New Roman"/>
                <w:bCs/>
                <w:iCs/>
              </w:rPr>
              <w:t>специальности</w:t>
            </w:r>
          </w:p>
          <w:p w14:paraId="54915F4C"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стандарты антикоррупционного поведения и последствия его нарушения</w:t>
            </w:r>
          </w:p>
        </w:tc>
        <w:tc>
          <w:tcPr>
            <w:tcW w:w="3519" w:type="dxa"/>
            <w:tcBorders>
              <w:top w:val="single" w:sz="4" w:space="0" w:color="auto"/>
              <w:left w:val="single" w:sz="4" w:space="0" w:color="auto"/>
              <w:right w:val="single" w:sz="4" w:space="0" w:color="auto"/>
            </w:tcBorders>
          </w:tcPr>
          <w:p w14:paraId="6801BA87" w14:textId="77777777" w:rsidR="000B36E5" w:rsidRPr="00C13371" w:rsidRDefault="000B36E5" w:rsidP="00DE5CBB">
            <w:pPr>
              <w:jc w:val="center"/>
              <w:rPr>
                <w:rFonts w:ascii="Times New Roman" w:hAnsi="Times New Roman" w:cs="Times New Roman"/>
                <w:bCs/>
                <w:i/>
                <w:sz w:val="24"/>
                <w:szCs w:val="24"/>
              </w:rPr>
            </w:pPr>
          </w:p>
        </w:tc>
      </w:tr>
      <w:tr w:rsidR="000B36E5" w:rsidRPr="000E591D" w14:paraId="255F2149" w14:textId="77777777" w:rsidTr="000F3BB7">
        <w:trPr>
          <w:trHeight w:val="5313"/>
        </w:trPr>
        <w:tc>
          <w:tcPr>
            <w:tcW w:w="1129" w:type="dxa"/>
            <w:tcBorders>
              <w:left w:val="single" w:sz="4" w:space="0" w:color="auto"/>
              <w:right w:val="single" w:sz="4" w:space="0" w:color="auto"/>
            </w:tcBorders>
          </w:tcPr>
          <w:p w14:paraId="175BE0CF" w14:textId="77777777" w:rsidR="000B36E5" w:rsidRPr="00C13371" w:rsidRDefault="000B36E5" w:rsidP="00DE5CBB">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shd w:val="clear" w:color="auto" w:fill="auto"/>
          </w:tcPr>
          <w:p w14:paraId="3ACC15D4"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соблюдать нормы экологической безопасности</w:t>
            </w:r>
          </w:p>
          <w:p w14:paraId="426E3B6F"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616563">
              <w:rPr>
                <w:rFonts w:ascii="Times New Roman" w:eastAsia="Calibri" w:hAnsi="Times New Roman" w:cs="Times New Roman"/>
                <w:bCs/>
                <w:iCs/>
              </w:rPr>
              <w:t>специальности</w:t>
            </w:r>
          </w:p>
          <w:p w14:paraId="19EAEDDD"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p w14:paraId="64B3F746"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rPr>
              <w:t>-</w:t>
            </w: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p w14:paraId="672216EA"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rPr>
              <w:t>-</w:t>
            </w:r>
            <w:r w:rsidRPr="00F87D60">
              <w:rPr>
                <w:rFonts w:ascii="Times New Roman" w:eastAsia="Calibri" w:hAnsi="Times New Roman" w:cs="Times New Roman"/>
              </w:rPr>
              <w:t>эффективно действовать в чрезвычайных ситуациях</w:t>
            </w:r>
          </w:p>
        </w:tc>
        <w:tc>
          <w:tcPr>
            <w:tcW w:w="2833" w:type="dxa"/>
            <w:shd w:val="clear" w:color="auto" w:fill="auto"/>
          </w:tcPr>
          <w:p w14:paraId="21D5EAB9"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p w14:paraId="269A7B46"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основные ресурсы, задействованные в профессиональной деятельности</w:t>
            </w:r>
          </w:p>
          <w:p w14:paraId="0F77EB86"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пути обеспечения ресурсосбережения</w:t>
            </w:r>
          </w:p>
          <w:p w14:paraId="069324E9"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принципы бережливого производства</w:t>
            </w:r>
          </w:p>
          <w:p w14:paraId="55FBBF15"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основные направления изменения климатических условий региона</w:t>
            </w:r>
          </w:p>
          <w:p w14:paraId="35DE6A90"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bCs/>
                <w:iCs/>
              </w:rPr>
              <w:t>-</w:t>
            </w:r>
            <w:r w:rsidRPr="00F87D60">
              <w:rPr>
                <w:rFonts w:ascii="Times New Roman" w:eastAsia="Calibri" w:hAnsi="Times New Roman" w:cs="Times New Roman"/>
                <w:bCs/>
                <w:iCs/>
              </w:rPr>
              <w:t>правила поведения в чрезвычайных ситуациях</w:t>
            </w:r>
          </w:p>
        </w:tc>
        <w:tc>
          <w:tcPr>
            <w:tcW w:w="3519" w:type="dxa"/>
            <w:tcBorders>
              <w:top w:val="single" w:sz="4" w:space="0" w:color="auto"/>
              <w:left w:val="single" w:sz="4" w:space="0" w:color="auto"/>
              <w:right w:val="single" w:sz="4" w:space="0" w:color="auto"/>
            </w:tcBorders>
          </w:tcPr>
          <w:p w14:paraId="30AAD94D" w14:textId="77777777" w:rsidR="000B36E5" w:rsidRPr="00C13371" w:rsidRDefault="000B36E5" w:rsidP="00DE5CBB">
            <w:pPr>
              <w:jc w:val="center"/>
              <w:rPr>
                <w:rFonts w:ascii="Times New Roman" w:hAnsi="Times New Roman" w:cs="Times New Roman"/>
                <w:bCs/>
                <w:i/>
                <w:sz w:val="24"/>
                <w:szCs w:val="24"/>
              </w:rPr>
            </w:pPr>
          </w:p>
        </w:tc>
      </w:tr>
      <w:tr w:rsidR="000B36E5" w:rsidRPr="000E591D" w14:paraId="20D08905" w14:textId="77777777" w:rsidTr="000F3BB7">
        <w:trPr>
          <w:trHeight w:val="5750"/>
        </w:trPr>
        <w:tc>
          <w:tcPr>
            <w:tcW w:w="1129" w:type="dxa"/>
            <w:tcBorders>
              <w:left w:val="single" w:sz="4" w:space="0" w:color="auto"/>
              <w:right w:val="single" w:sz="4" w:space="0" w:color="auto"/>
            </w:tcBorders>
          </w:tcPr>
          <w:p w14:paraId="4D8CBDD8" w14:textId="77777777" w:rsidR="000B36E5" w:rsidRDefault="000B36E5" w:rsidP="00DE5CBB">
            <w:pPr>
              <w:rPr>
                <w:rFonts w:ascii="Times New Roman" w:hAnsi="Times New Roman" w:cs="Times New Roman"/>
                <w:bCs/>
                <w:sz w:val="24"/>
                <w:szCs w:val="24"/>
              </w:rPr>
            </w:pPr>
            <w:r w:rsidRPr="000D2D5E">
              <w:rPr>
                <w:rFonts w:ascii="Times New Roman" w:hAnsi="Times New Roman" w:cs="Times New Roman"/>
                <w:bCs/>
                <w:sz w:val="24"/>
                <w:szCs w:val="24"/>
              </w:rPr>
              <w:lastRenderedPageBreak/>
              <w:t>ОК.0</w:t>
            </w:r>
            <w:r>
              <w:rPr>
                <w:rFonts w:ascii="Times New Roman" w:hAnsi="Times New Roman" w:cs="Times New Roman"/>
                <w:bCs/>
                <w:sz w:val="24"/>
                <w:szCs w:val="24"/>
              </w:rPr>
              <w:t>8</w:t>
            </w:r>
          </w:p>
        </w:tc>
        <w:tc>
          <w:tcPr>
            <w:tcW w:w="2833" w:type="dxa"/>
            <w:shd w:val="clear" w:color="auto" w:fill="auto"/>
          </w:tcPr>
          <w:p w14:paraId="2B5BD685" w14:textId="77777777" w:rsidR="000B36E5" w:rsidRPr="008B3DCA" w:rsidRDefault="000B36E5" w:rsidP="00DE5CBB">
            <w:pPr>
              <w:rPr>
                <w:rFonts w:ascii="Times New Roman" w:eastAsia="Calibri" w:hAnsi="Times New Roman" w:cs="Times New Roman"/>
                <w:bCs/>
                <w:iCs/>
              </w:rPr>
            </w:pPr>
            <w:r w:rsidRPr="008B3DCA">
              <w:rPr>
                <w:rFonts w:ascii="Times New Roman" w:eastAsia="Calibri" w:hAnsi="Times New Roman" w:cs="Times New Roman"/>
                <w:bCs/>
                <w:iCs/>
              </w:rPr>
              <w:t>использовать физкультурно-оздоровительную деятельность для укрепления здоровья, достижения жизненных и профессиональных целей</w:t>
            </w:r>
          </w:p>
          <w:p w14:paraId="7D4177FE" w14:textId="77777777" w:rsidR="000B36E5" w:rsidRPr="008B3DCA" w:rsidRDefault="000B36E5" w:rsidP="00DE5CBB">
            <w:pPr>
              <w:rPr>
                <w:rFonts w:ascii="Times New Roman" w:eastAsia="Calibri" w:hAnsi="Times New Roman" w:cs="Times New Roman"/>
                <w:bCs/>
                <w:iCs/>
              </w:rPr>
            </w:pPr>
            <w:r w:rsidRPr="008B3DCA">
              <w:rPr>
                <w:rFonts w:ascii="Times New Roman" w:eastAsia="Calibri" w:hAnsi="Times New Roman" w:cs="Times New Roman"/>
                <w:bCs/>
                <w:iCs/>
              </w:rPr>
              <w:t>применять рациональные приемы двигательных функций в профессиональной деятельности</w:t>
            </w:r>
          </w:p>
          <w:p w14:paraId="53A536A5" w14:textId="77777777" w:rsidR="000B36E5" w:rsidRDefault="000B36E5" w:rsidP="00DE5CBB">
            <w:pPr>
              <w:rPr>
                <w:rFonts w:ascii="Times New Roman" w:eastAsia="Calibri" w:hAnsi="Times New Roman" w:cs="Times New Roman"/>
                <w:bCs/>
                <w:iCs/>
              </w:rPr>
            </w:pPr>
            <w:r w:rsidRPr="008B3DCA">
              <w:rPr>
                <w:rFonts w:ascii="Times New Roman" w:eastAsia="Calibri" w:hAnsi="Times New Roman" w:cs="Times New Roman"/>
                <w:bCs/>
                <w:iCs/>
              </w:rPr>
              <w:t>пользоваться средствами профилактики перенапряжения, характерными для данной специальности</w:t>
            </w:r>
          </w:p>
        </w:tc>
        <w:tc>
          <w:tcPr>
            <w:tcW w:w="2833" w:type="dxa"/>
            <w:shd w:val="clear" w:color="auto" w:fill="auto"/>
          </w:tcPr>
          <w:p w14:paraId="042E3D06" w14:textId="77777777" w:rsidR="000B36E5" w:rsidRPr="008B3DCA" w:rsidRDefault="000B36E5" w:rsidP="00DE5CBB">
            <w:pPr>
              <w:rPr>
                <w:rFonts w:ascii="Times New Roman" w:eastAsia="Calibri" w:hAnsi="Times New Roman" w:cs="Times New Roman"/>
                <w:bCs/>
                <w:iCs/>
              </w:rPr>
            </w:pPr>
            <w:r w:rsidRPr="008B3DCA">
              <w:rPr>
                <w:rFonts w:ascii="Times New Roman" w:eastAsia="Calibri" w:hAnsi="Times New Roman" w:cs="Times New Roman"/>
                <w:bCs/>
                <w:iCs/>
              </w:rPr>
              <w:t>роль физической культуры в общекультурном, профессиональном и социальном развитии человека</w:t>
            </w:r>
          </w:p>
          <w:p w14:paraId="7CE7C3ED" w14:textId="77777777" w:rsidR="000B36E5" w:rsidRPr="008B3DCA" w:rsidRDefault="000B36E5" w:rsidP="00DE5CBB">
            <w:pPr>
              <w:rPr>
                <w:rFonts w:ascii="Times New Roman" w:eastAsia="Calibri" w:hAnsi="Times New Roman" w:cs="Times New Roman"/>
                <w:bCs/>
                <w:iCs/>
              </w:rPr>
            </w:pPr>
            <w:r w:rsidRPr="008B3DCA">
              <w:rPr>
                <w:rFonts w:ascii="Times New Roman" w:eastAsia="Calibri" w:hAnsi="Times New Roman" w:cs="Times New Roman"/>
                <w:bCs/>
                <w:iCs/>
              </w:rPr>
              <w:t>основы здорового образа жизни</w:t>
            </w:r>
          </w:p>
          <w:p w14:paraId="62545681" w14:textId="77777777" w:rsidR="000B36E5" w:rsidRPr="008B3DCA" w:rsidRDefault="000B36E5" w:rsidP="00DE5CBB">
            <w:pPr>
              <w:rPr>
                <w:rFonts w:ascii="Times New Roman" w:eastAsia="Calibri" w:hAnsi="Times New Roman" w:cs="Times New Roman"/>
                <w:bCs/>
                <w:iCs/>
              </w:rPr>
            </w:pPr>
            <w:r w:rsidRPr="008B3DCA">
              <w:rPr>
                <w:rFonts w:ascii="Times New Roman" w:eastAsia="Calibri" w:hAnsi="Times New Roman" w:cs="Times New Roman"/>
                <w:bCs/>
                <w:iCs/>
              </w:rPr>
              <w:t>условия профессиональной деятельности и зоны риска физического здоровья для специальности</w:t>
            </w:r>
          </w:p>
          <w:p w14:paraId="588772FF" w14:textId="77777777" w:rsidR="000B36E5" w:rsidRDefault="000B36E5" w:rsidP="00DE5CBB">
            <w:pPr>
              <w:rPr>
                <w:rFonts w:ascii="Times New Roman" w:eastAsia="Calibri" w:hAnsi="Times New Roman" w:cs="Times New Roman"/>
                <w:bCs/>
                <w:iCs/>
              </w:rPr>
            </w:pPr>
            <w:r w:rsidRPr="008B3DCA">
              <w:rPr>
                <w:rFonts w:ascii="Times New Roman" w:eastAsia="Calibri" w:hAnsi="Times New Roman" w:cs="Times New Roman"/>
                <w:bCs/>
                <w:iCs/>
              </w:rPr>
              <w:t>средства профилактики перенапряжения</w:t>
            </w:r>
          </w:p>
        </w:tc>
        <w:tc>
          <w:tcPr>
            <w:tcW w:w="3519" w:type="dxa"/>
            <w:tcBorders>
              <w:top w:val="single" w:sz="4" w:space="0" w:color="auto"/>
              <w:left w:val="single" w:sz="4" w:space="0" w:color="auto"/>
              <w:right w:val="single" w:sz="4" w:space="0" w:color="auto"/>
            </w:tcBorders>
          </w:tcPr>
          <w:p w14:paraId="5F537C33" w14:textId="77777777" w:rsidR="000B36E5" w:rsidRPr="00C13371" w:rsidRDefault="000B36E5" w:rsidP="00DE5CBB">
            <w:pPr>
              <w:jc w:val="center"/>
              <w:rPr>
                <w:rFonts w:ascii="Times New Roman" w:hAnsi="Times New Roman" w:cs="Times New Roman"/>
                <w:bCs/>
                <w:i/>
                <w:sz w:val="24"/>
                <w:szCs w:val="24"/>
              </w:rPr>
            </w:pPr>
          </w:p>
        </w:tc>
      </w:tr>
      <w:tr w:rsidR="000B36E5" w:rsidRPr="000E591D" w14:paraId="720F647E" w14:textId="77777777" w:rsidTr="000F3BB7">
        <w:trPr>
          <w:trHeight w:val="5566"/>
        </w:trPr>
        <w:tc>
          <w:tcPr>
            <w:tcW w:w="1129" w:type="dxa"/>
            <w:tcBorders>
              <w:left w:val="single" w:sz="4" w:space="0" w:color="auto"/>
              <w:right w:val="single" w:sz="4" w:space="0" w:color="auto"/>
            </w:tcBorders>
          </w:tcPr>
          <w:p w14:paraId="7B254C25" w14:textId="77777777" w:rsidR="000B36E5" w:rsidRDefault="000B36E5" w:rsidP="00DE5CBB">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shd w:val="clear" w:color="auto" w:fill="auto"/>
          </w:tcPr>
          <w:p w14:paraId="60E724A5"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E75BBDD"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участвовать в диалогах на знакомые общие и профессиональные темы</w:t>
            </w:r>
          </w:p>
          <w:p w14:paraId="25B4D2AC"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строить простые высказывания о себе и о своей профессиональной деятельности</w:t>
            </w:r>
          </w:p>
          <w:p w14:paraId="2502CB9B"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кратко обосновывать и объяснять свои действия (текущие и планируемые)</w:t>
            </w:r>
          </w:p>
          <w:p w14:paraId="7749B8D8"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2833" w:type="dxa"/>
            <w:shd w:val="clear" w:color="auto" w:fill="auto"/>
          </w:tcPr>
          <w:p w14:paraId="624537DE"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построения простых и сложных предложений на профессиональные темы</w:t>
            </w:r>
          </w:p>
          <w:p w14:paraId="147D342A"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основные общеупотребительные глаголы (бытовая и профессиональная лексика)</w:t>
            </w:r>
          </w:p>
          <w:p w14:paraId="2246F40B"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p w14:paraId="170D1A19"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особенности произношения</w:t>
            </w:r>
          </w:p>
          <w:p w14:paraId="6CAEEB39" w14:textId="77777777" w:rsidR="000B36E5" w:rsidRPr="00C13371" w:rsidRDefault="000B36E5" w:rsidP="00DE5CBB">
            <w:pPr>
              <w:rPr>
                <w:rFonts w:ascii="Times New Roman" w:hAnsi="Times New Roman" w:cs="Times New Roman"/>
                <w:bCs/>
                <w:i/>
                <w:sz w:val="24"/>
                <w:szCs w:val="24"/>
              </w:rPr>
            </w:pPr>
            <w:r>
              <w:rPr>
                <w:rFonts w:ascii="Times New Roman" w:eastAsia="Calibri" w:hAnsi="Times New Roman" w:cs="Times New Roman"/>
                <w:iCs/>
              </w:rPr>
              <w:t>-</w:t>
            </w:r>
            <w:r w:rsidRPr="00F87D60">
              <w:rPr>
                <w:rFonts w:ascii="Times New Roman" w:eastAsia="Calibri" w:hAnsi="Times New Roman" w:cs="Times New Roman"/>
                <w:iCs/>
              </w:rPr>
              <w:t>правила чтения текстов профессиональной направленности</w:t>
            </w:r>
          </w:p>
        </w:tc>
        <w:tc>
          <w:tcPr>
            <w:tcW w:w="3519" w:type="dxa"/>
            <w:tcBorders>
              <w:top w:val="single" w:sz="4" w:space="0" w:color="auto"/>
              <w:left w:val="single" w:sz="4" w:space="0" w:color="auto"/>
              <w:right w:val="single" w:sz="4" w:space="0" w:color="auto"/>
            </w:tcBorders>
          </w:tcPr>
          <w:p w14:paraId="0D82E81D" w14:textId="77777777" w:rsidR="000B36E5" w:rsidRPr="00C13371" w:rsidRDefault="000B36E5" w:rsidP="00DE5CBB">
            <w:pPr>
              <w:jc w:val="center"/>
              <w:rPr>
                <w:rFonts w:ascii="Times New Roman" w:hAnsi="Times New Roman" w:cs="Times New Roman"/>
                <w:bCs/>
                <w:i/>
                <w:sz w:val="24"/>
                <w:szCs w:val="24"/>
              </w:rPr>
            </w:pPr>
          </w:p>
        </w:tc>
      </w:tr>
      <w:tr w:rsidR="000B36E5" w:rsidRPr="000E591D" w14:paraId="4A2AE56D" w14:textId="77777777" w:rsidTr="000F3BB7">
        <w:trPr>
          <w:trHeight w:val="9233"/>
        </w:trPr>
        <w:tc>
          <w:tcPr>
            <w:tcW w:w="1129" w:type="dxa"/>
            <w:tcBorders>
              <w:top w:val="single" w:sz="4" w:space="0" w:color="auto"/>
              <w:left w:val="single" w:sz="4" w:space="0" w:color="auto"/>
              <w:right w:val="single" w:sz="4" w:space="0" w:color="auto"/>
            </w:tcBorders>
          </w:tcPr>
          <w:p w14:paraId="538F2C4F" w14:textId="77777777" w:rsidR="000B36E5" w:rsidRPr="00C13371" w:rsidRDefault="000B36E5" w:rsidP="000B36E5">
            <w:pPr>
              <w:rPr>
                <w:rFonts w:ascii="Times New Roman" w:hAnsi="Times New Roman" w:cs="Times New Roman"/>
                <w:bCs/>
                <w:sz w:val="24"/>
                <w:szCs w:val="24"/>
              </w:rPr>
            </w:pPr>
            <w:r>
              <w:rPr>
                <w:rFonts w:ascii="Times New Roman" w:eastAsia="Times New Roman" w:hAnsi="Times New Roman" w:cs="Times New Roman"/>
                <w:sz w:val="24"/>
                <w:lang w:eastAsia="ru-RU"/>
              </w:rPr>
              <w:lastRenderedPageBreak/>
              <w:t>ПК 4.1</w:t>
            </w:r>
          </w:p>
        </w:tc>
        <w:tc>
          <w:tcPr>
            <w:tcW w:w="2833" w:type="dxa"/>
          </w:tcPr>
          <w:p w14:paraId="73BD6DF1" w14:textId="4BA77FF5" w:rsidR="003E4D26" w:rsidRPr="003E4D26" w:rsidRDefault="003E4D26" w:rsidP="00284BE9">
            <w:pPr>
              <w:rPr>
                <w:rFonts w:ascii="Times New Roman" w:eastAsia="Times New Roman" w:hAnsi="Times New Roman" w:cs="Times New Roman"/>
                <w:bCs/>
                <w:lang w:eastAsia="ru-RU"/>
              </w:rPr>
            </w:pPr>
            <w:r w:rsidRPr="003E4D26">
              <w:rPr>
                <w:rFonts w:ascii="Times New Roman" w:eastAsia="Times New Roman" w:hAnsi="Times New Roman" w:cs="Times New Roman"/>
                <w:bCs/>
                <w:lang w:eastAsia="ru-RU"/>
              </w:rPr>
              <w:t>-планировать образовательный процесс, занятия и (или) циклы занятий с учетом задач и особенностей образовательной программы, образовательных запросов обучающихся, возможностей и условий их удовлетворения в процессе освоения образовательной программы;</w:t>
            </w:r>
          </w:p>
          <w:p w14:paraId="452FA7B1" w14:textId="6869415D" w:rsidR="003E4D26" w:rsidRPr="003E4D26" w:rsidRDefault="003E4D26" w:rsidP="00284BE9">
            <w:pPr>
              <w:rPr>
                <w:rFonts w:ascii="Times New Roman" w:eastAsia="Times New Roman" w:hAnsi="Times New Roman" w:cs="Times New Roman"/>
                <w:bCs/>
                <w:lang w:eastAsia="ru-RU"/>
              </w:rPr>
            </w:pPr>
            <w:r w:rsidRPr="003E4D26">
              <w:rPr>
                <w:rFonts w:ascii="Times New Roman" w:eastAsia="Times New Roman" w:hAnsi="Times New Roman" w:cs="Times New Roman"/>
                <w:bCs/>
                <w:lang w:eastAsia="ru-RU"/>
              </w:rPr>
              <w:t>-определять педагогические цели и задачи, планировать учебные занятия с использованием различных методов, приемов и форм организации учебной деятельности обучающихся</w:t>
            </w:r>
          </w:p>
          <w:p w14:paraId="504115EE" w14:textId="77777777" w:rsidR="003E4D26" w:rsidRPr="003E4D26" w:rsidRDefault="003E4D26" w:rsidP="00284BE9">
            <w:pPr>
              <w:rPr>
                <w:rFonts w:ascii="Times New Roman" w:eastAsia="Times New Roman" w:hAnsi="Times New Roman" w:cs="Times New Roman"/>
                <w:bCs/>
                <w:lang w:eastAsia="ru-RU"/>
              </w:rPr>
            </w:pPr>
            <w:r w:rsidRPr="003E4D26">
              <w:rPr>
                <w:rFonts w:ascii="Times New Roman" w:eastAsia="Times New Roman" w:hAnsi="Times New Roman" w:cs="Times New Roman"/>
                <w:bCs/>
                <w:lang w:eastAsia="ru-RU"/>
              </w:rPr>
              <w:t>- проводить учебные занятия на основе системно-деятельностного подхода по дополнительным общеразвивающим программам по изобразительному искусству и черчению</w:t>
            </w:r>
          </w:p>
          <w:p w14:paraId="52C30F9B" w14:textId="0084ABDD" w:rsidR="000B36E5" w:rsidRPr="00C13371" w:rsidRDefault="003E4D26" w:rsidP="00284BE9">
            <w:pPr>
              <w:rPr>
                <w:rFonts w:ascii="Times New Roman" w:hAnsi="Times New Roman" w:cs="Times New Roman"/>
                <w:bCs/>
                <w:sz w:val="24"/>
                <w:szCs w:val="24"/>
              </w:rPr>
            </w:pPr>
            <w:r w:rsidRPr="003E4D26">
              <w:rPr>
                <w:rFonts w:ascii="Times New Roman" w:eastAsia="Times New Roman" w:hAnsi="Times New Roman" w:cs="Times New Roman"/>
                <w:bCs/>
                <w:lang w:eastAsia="ru-RU"/>
              </w:rPr>
              <w:t>- использовать на занятиях педагогически обоснованные формы, методы, средства и приемы организации деятельности обучающихся с учетом задач дополнительной общеразвивающей программы в области Изобразительного искусства и черчения, возрастных и индивидуальных особенностей обучающихся (в том числе одаренных детей)</w:t>
            </w:r>
          </w:p>
        </w:tc>
        <w:tc>
          <w:tcPr>
            <w:tcW w:w="2833" w:type="dxa"/>
          </w:tcPr>
          <w:p w14:paraId="748A7EC5" w14:textId="282B9402" w:rsidR="003E4D26" w:rsidRPr="003E4D26" w:rsidRDefault="003E4D26" w:rsidP="00284BE9">
            <w:pPr>
              <w:rPr>
                <w:rFonts w:ascii="Times New Roman" w:eastAsia="Times New Roman" w:hAnsi="Times New Roman" w:cs="Times New Roman"/>
                <w:iCs/>
                <w:lang w:eastAsia="ru-RU"/>
              </w:rPr>
            </w:pPr>
            <w:r w:rsidRPr="003E4D26">
              <w:rPr>
                <w:rFonts w:ascii="Times New Roman" w:eastAsia="Times New Roman" w:hAnsi="Times New Roman" w:cs="Times New Roman"/>
                <w:iCs/>
                <w:lang w:eastAsia="ru-RU"/>
              </w:rPr>
              <w:t>- метод</w:t>
            </w:r>
            <w:r>
              <w:rPr>
                <w:rFonts w:ascii="Times New Roman" w:eastAsia="Times New Roman" w:hAnsi="Times New Roman" w:cs="Times New Roman"/>
                <w:iCs/>
                <w:lang w:eastAsia="ru-RU"/>
              </w:rPr>
              <w:t>ы</w:t>
            </w:r>
            <w:r w:rsidRPr="003E4D26">
              <w:rPr>
                <w:rFonts w:ascii="Times New Roman" w:eastAsia="Times New Roman" w:hAnsi="Times New Roman" w:cs="Times New Roman"/>
                <w:iCs/>
                <w:lang w:eastAsia="ru-RU"/>
              </w:rPr>
              <w:t xml:space="preserve"> и способ</w:t>
            </w:r>
            <w:r>
              <w:rPr>
                <w:rFonts w:ascii="Times New Roman" w:eastAsia="Times New Roman" w:hAnsi="Times New Roman" w:cs="Times New Roman"/>
                <w:iCs/>
                <w:lang w:eastAsia="ru-RU"/>
              </w:rPr>
              <w:t>ы</w:t>
            </w:r>
            <w:r w:rsidRPr="003E4D26">
              <w:rPr>
                <w:rFonts w:ascii="Times New Roman" w:eastAsia="Times New Roman" w:hAnsi="Times New Roman" w:cs="Times New Roman"/>
                <w:iCs/>
                <w:lang w:eastAsia="ru-RU"/>
              </w:rPr>
              <w:t xml:space="preserve"> планирования учебных занятий по дополнительным общеразвивающим программам в области изобразительного искусства и черчения;</w:t>
            </w:r>
          </w:p>
          <w:p w14:paraId="002E46E7" w14:textId="0718E2B3" w:rsidR="003E4D26" w:rsidRPr="003E4D26" w:rsidRDefault="003E4D26" w:rsidP="00284BE9">
            <w:pPr>
              <w:rPr>
                <w:rFonts w:ascii="Times New Roman" w:eastAsia="Times New Roman" w:hAnsi="Times New Roman" w:cs="Times New Roman"/>
                <w:iCs/>
                <w:lang w:eastAsia="ru-RU"/>
              </w:rPr>
            </w:pPr>
            <w:r w:rsidRPr="003E4D26">
              <w:rPr>
                <w:rFonts w:ascii="Times New Roman" w:eastAsia="Times New Roman" w:hAnsi="Times New Roman" w:cs="Times New Roman"/>
                <w:iCs/>
                <w:lang w:eastAsia="ru-RU"/>
              </w:rPr>
              <w:t>- фактическ</w:t>
            </w:r>
            <w:r>
              <w:rPr>
                <w:rFonts w:ascii="Times New Roman" w:eastAsia="Times New Roman" w:hAnsi="Times New Roman" w:cs="Times New Roman"/>
                <w:iCs/>
                <w:lang w:eastAsia="ru-RU"/>
              </w:rPr>
              <w:t>ий</w:t>
            </w:r>
            <w:r w:rsidRPr="003E4D26">
              <w:rPr>
                <w:rFonts w:ascii="Times New Roman" w:eastAsia="Times New Roman" w:hAnsi="Times New Roman" w:cs="Times New Roman"/>
                <w:iCs/>
                <w:lang w:eastAsia="ru-RU"/>
              </w:rPr>
              <w:t xml:space="preserve"> уров</w:t>
            </w:r>
            <w:r>
              <w:rPr>
                <w:rFonts w:ascii="Times New Roman" w:eastAsia="Times New Roman" w:hAnsi="Times New Roman" w:cs="Times New Roman"/>
                <w:iCs/>
                <w:lang w:eastAsia="ru-RU"/>
              </w:rPr>
              <w:t>е</w:t>
            </w:r>
            <w:r w:rsidRPr="003E4D26">
              <w:rPr>
                <w:rFonts w:ascii="Times New Roman" w:eastAsia="Times New Roman" w:hAnsi="Times New Roman" w:cs="Times New Roman"/>
                <w:iCs/>
                <w:lang w:eastAsia="ru-RU"/>
              </w:rPr>
              <w:t>н</w:t>
            </w:r>
            <w:r>
              <w:rPr>
                <w:rFonts w:ascii="Times New Roman" w:eastAsia="Times New Roman" w:hAnsi="Times New Roman" w:cs="Times New Roman"/>
                <w:iCs/>
                <w:lang w:eastAsia="ru-RU"/>
              </w:rPr>
              <w:t>ь</w:t>
            </w:r>
            <w:r w:rsidRPr="003E4D26">
              <w:rPr>
                <w:rFonts w:ascii="Times New Roman" w:eastAsia="Times New Roman" w:hAnsi="Times New Roman" w:cs="Times New Roman"/>
                <w:iCs/>
                <w:lang w:eastAsia="ru-RU"/>
              </w:rPr>
              <w:t xml:space="preserve"> подготовленности, состояния здоровья, возрастных и индивидуальных особенностей обучающихся (в том числе одаренных детей)</w:t>
            </w:r>
          </w:p>
          <w:p w14:paraId="0A62BECC" w14:textId="60BD9A82" w:rsidR="003E4D26" w:rsidRPr="003E4D26" w:rsidRDefault="003E4D26" w:rsidP="00284BE9">
            <w:pPr>
              <w:rPr>
                <w:rFonts w:ascii="Times New Roman" w:eastAsia="Times New Roman" w:hAnsi="Times New Roman" w:cs="Times New Roman"/>
                <w:iCs/>
                <w:lang w:eastAsia="ru-RU"/>
              </w:rPr>
            </w:pPr>
            <w:r w:rsidRPr="003E4D26">
              <w:rPr>
                <w:rFonts w:ascii="Times New Roman" w:eastAsia="Times New Roman" w:hAnsi="Times New Roman" w:cs="Times New Roman"/>
                <w:iCs/>
                <w:lang w:eastAsia="ru-RU"/>
              </w:rPr>
              <w:t>- содержания и методик</w:t>
            </w:r>
            <w:r>
              <w:rPr>
                <w:rFonts w:ascii="Times New Roman" w:eastAsia="Times New Roman" w:hAnsi="Times New Roman" w:cs="Times New Roman"/>
                <w:iCs/>
                <w:lang w:eastAsia="ru-RU"/>
              </w:rPr>
              <w:t>и</w:t>
            </w:r>
            <w:r w:rsidRPr="003E4D26">
              <w:rPr>
                <w:rFonts w:ascii="Times New Roman" w:eastAsia="Times New Roman" w:hAnsi="Times New Roman" w:cs="Times New Roman"/>
                <w:iCs/>
                <w:lang w:eastAsia="ru-RU"/>
              </w:rPr>
              <w:t xml:space="preserve"> реализации дополнительных общеразвивающих программ, в том числе современных методов, форм, способов и приемов обучения и воспитания; </w:t>
            </w:r>
          </w:p>
          <w:p w14:paraId="4D171C5D" w14:textId="093E5867" w:rsidR="003E4D26" w:rsidRDefault="003E4D26" w:rsidP="00284BE9">
            <w:pPr>
              <w:rPr>
                <w:rFonts w:ascii="Times New Roman" w:eastAsia="Times New Roman" w:hAnsi="Times New Roman" w:cs="Times New Roman"/>
                <w:iCs/>
                <w:lang w:eastAsia="ru-RU"/>
              </w:rPr>
            </w:pPr>
            <w:r w:rsidRPr="003E4D26">
              <w:rPr>
                <w:rFonts w:ascii="Times New Roman" w:eastAsia="Times New Roman" w:hAnsi="Times New Roman" w:cs="Times New Roman"/>
                <w:iCs/>
                <w:lang w:eastAsia="ru-RU"/>
              </w:rPr>
              <w:t>- характеристики различных технологий, методов, форм, приемов и средств организации деятельности обучающихся при освоении дополнительных общеразвивающих программ в области изобразительного искусства и черчения;</w:t>
            </w:r>
          </w:p>
          <w:p w14:paraId="6A03AB9F" w14:textId="77777777" w:rsidR="003E4D26" w:rsidRDefault="003E4D26" w:rsidP="00284BE9">
            <w:pPr>
              <w:rPr>
                <w:rFonts w:ascii="Times New Roman" w:eastAsia="Times New Roman" w:hAnsi="Times New Roman" w:cs="Times New Roman"/>
                <w:iCs/>
                <w:lang w:eastAsia="ru-RU"/>
              </w:rPr>
            </w:pPr>
          </w:p>
          <w:p w14:paraId="109B1E25" w14:textId="1974B7E9" w:rsidR="000B36E5" w:rsidRPr="00C13371" w:rsidRDefault="000B36E5" w:rsidP="00284BE9">
            <w:pPr>
              <w:rPr>
                <w:rFonts w:ascii="Times New Roman" w:hAnsi="Times New Roman" w:cs="Times New Roman"/>
                <w:bCs/>
                <w:i/>
                <w:sz w:val="24"/>
                <w:szCs w:val="24"/>
              </w:rPr>
            </w:pPr>
          </w:p>
        </w:tc>
        <w:tc>
          <w:tcPr>
            <w:tcW w:w="3519" w:type="dxa"/>
            <w:tcBorders>
              <w:top w:val="single" w:sz="4" w:space="0" w:color="auto"/>
              <w:left w:val="single" w:sz="4" w:space="0" w:color="auto"/>
              <w:bottom w:val="single" w:sz="4" w:space="0" w:color="auto"/>
              <w:right w:val="single" w:sz="4" w:space="0" w:color="auto"/>
            </w:tcBorders>
          </w:tcPr>
          <w:p w14:paraId="1BE2C008" w14:textId="49957F3A" w:rsidR="007619B1" w:rsidRPr="007619B1" w:rsidRDefault="007619B1" w:rsidP="00284BE9">
            <w:pPr>
              <w:rPr>
                <w:rFonts w:ascii="Times New Roman" w:eastAsia="Times New Roman" w:hAnsi="Times New Roman" w:cs="Times New Roman"/>
                <w:iCs/>
                <w:lang w:eastAsia="ru-RU"/>
              </w:rPr>
            </w:pPr>
            <w:r w:rsidRPr="007619B1">
              <w:rPr>
                <w:rFonts w:ascii="Times New Roman" w:eastAsia="Times New Roman" w:hAnsi="Times New Roman" w:cs="Times New Roman"/>
                <w:iCs/>
                <w:lang w:eastAsia="ru-RU"/>
              </w:rPr>
              <w:t>- определения педагогических целей и задач, планирования учебных занятий по дополнительным общеразвивающим программам в области изобразительного искусства и черчения</w:t>
            </w:r>
          </w:p>
          <w:p w14:paraId="64EDA88E" w14:textId="77777777" w:rsidR="007619B1" w:rsidRPr="007619B1" w:rsidRDefault="007619B1" w:rsidP="00284BE9">
            <w:pPr>
              <w:rPr>
                <w:rFonts w:ascii="Times New Roman" w:eastAsia="Times New Roman" w:hAnsi="Times New Roman" w:cs="Times New Roman"/>
                <w:iCs/>
                <w:lang w:eastAsia="ru-RU"/>
              </w:rPr>
            </w:pPr>
            <w:r w:rsidRPr="007619B1">
              <w:rPr>
                <w:rFonts w:ascii="Times New Roman" w:eastAsia="Times New Roman" w:hAnsi="Times New Roman" w:cs="Times New Roman"/>
                <w:iCs/>
                <w:lang w:eastAsia="ru-RU"/>
              </w:rPr>
              <w:t>- проведения учебных занятий по дополнительным общеразвивающим программам в области художественно - творческой деятельности и черчению</w:t>
            </w:r>
          </w:p>
          <w:p w14:paraId="1950C1E3" w14:textId="0CB65D65" w:rsidR="000B36E5" w:rsidRPr="00C13371" w:rsidRDefault="000B36E5" w:rsidP="00284BE9">
            <w:pPr>
              <w:rPr>
                <w:rFonts w:ascii="Times New Roman" w:hAnsi="Times New Roman" w:cs="Times New Roman"/>
                <w:bCs/>
                <w:sz w:val="24"/>
                <w:szCs w:val="24"/>
              </w:rPr>
            </w:pPr>
          </w:p>
        </w:tc>
      </w:tr>
      <w:tr w:rsidR="007619B1" w14:paraId="37AD7238" w14:textId="77777777" w:rsidTr="00B4147A">
        <w:trPr>
          <w:trHeight w:val="4839"/>
        </w:trPr>
        <w:tc>
          <w:tcPr>
            <w:tcW w:w="1129" w:type="dxa"/>
            <w:tcBorders>
              <w:left w:val="single" w:sz="4" w:space="0" w:color="auto"/>
              <w:right w:val="single" w:sz="4" w:space="0" w:color="auto"/>
            </w:tcBorders>
          </w:tcPr>
          <w:p w14:paraId="6AB056C5" w14:textId="77777777" w:rsidR="007619B1" w:rsidRPr="00C13371" w:rsidRDefault="007619B1" w:rsidP="00956898">
            <w:pPr>
              <w:rPr>
                <w:rFonts w:ascii="Times New Roman" w:hAnsi="Times New Roman" w:cs="Times New Roman"/>
                <w:bCs/>
                <w:sz w:val="24"/>
                <w:szCs w:val="24"/>
              </w:rPr>
            </w:pPr>
            <w:r w:rsidRPr="009C6FFD">
              <w:rPr>
                <w:rFonts w:ascii="Times New Roman" w:eastAsia="Times New Roman" w:hAnsi="Times New Roman" w:cs="Times New Roman"/>
                <w:sz w:val="24"/>
                <w:lang w:eastAsia="ru-RU"/>
              </w:rPr>
              <w:lastRenderedPageBreak/>
              <w:t xml:space="preserve">ПК </w:t>
            </w:r>
            <w:r>
              <w:rPr>
                <w:rFonts w:ascii="Times New Roman" w:eastAsia="Times New Roman" w:hAnsi="Times New Roman" w:cs="Times New Roman"/>
                <w:sz w:val="24"/>
                <w:lang w:eastAsia="ru-RU"/>
              </w:rPr>
              <w:t>4.2</w:t>
            </w:r>
          </w:p>
        </w:tc>
        <w:tc>
          <w:tcPr>
            <w:tcW w:w="2833" w:type="dxa"/>
          </w:tcPr>
          <w:p w14:paraId="03381BD9" w14:textId="77777777" w:rsidR="003E4D26" w:rsidRPr="003E4D26" w:rsidRDefault="003E4D26" w:rsidP="003E4D26">
            <w:pPr>
              <w:rPr>
                <w:rFonts w:ascii="Times New Roman" w:eastAsia="Times New Roman" w:hAnsi="Times New Roman" w:cs="Times New Roman"/>
                <w:lang w:eastAsia="ru-RU"/>
              </w:rPr>
            </w:pPr>
            <w:r w:rsidRPr="003E4D26">
              <w:rPr>
                <w:rFonts w:ascii="Times New Roman" w:eastAsia="Times New Roman" w:hAnsi="Times New Roman" w:cs="Times New Roman"/>
                <w:lang w:eastAsia="ru-RU"/>
              </w:rPr>
              <w:t>- понимать мотивы самоопределения обучающихся, их образовательные потребности и запросы (детей и их родителей (законных представителей);</w:t>
            </w:r>
          </w:p>
          <w:p w14:paraId="1A9100B7" w14:textId="77777777" w:rsidR="003E4D26" w:rsidRPr="003E4D26" w:rsidRDefault="003E4D26" w:rsidP="003E4D26">
            <w:pPr>
              <w:rPr>
                <w:rFonts w:ascii="Times New Roman" w:eastAsia="Times New Roman" w:hAnsi="Times New Roman" w:cs="Times New Roman"/>
                <w:lang w:eastAsia="ru-RU"/>
              </w:rPr>
            </w:pPr>
            <w:r w:rsidRPr="003E4D26">
              <w:rPr>
                <w:rFonts w:ascii="Times New Roman" w:eastAsia="Times New Roman" w:hAnsi="Times New Roman" w:cs="Times New Roman"/>
                <w:lang w:eastAsia="ru-RU"/>
              </w:rPr>
              <w:t>- общаться с потенциальными обучающимися и родителями, вести переговоры, решать конфликтные ситуации</w:t>
            </w:r>
          </w:p>
          <w:p w14:paraId="5D448383" w14:textId="47D53EC1" w:rsidR="007619B1" w:rsidRPr="00C13371" w:rsidRDefault="003E4D26" w:rsidP="003E4D26">
            <w:pPr>
              <w:rPr>
                <w:rFonts w:ascii="Times New Roman" w:hAnsi="Times New Roman" w:cs="Times New Roman"/>
                <w:bCs/>
                <w:sz w:val="24"/>
                <w:szCs w:val="24"/>
              </w:rPr>
            </w:pPr>
            <w:r w:rsidRPr="003E4D26">
              <w:rPr>
                <w:rFonts w:ascii="Times New Roman" w:eastAsia="Times New Roman" w:hAnsi="Times New Roman" w:cs="Times New Roman"/>
                <w:lang w:eastAsia="ru-RU"/>
              </w:rPr>
              <w:t>-учитывать индивидуальные особенности обучающихся, уровень подготовки, возраст, интересы и цели обучения при комплектовании групп</w:t>
            </w:r>
          </w:p>
        </w:tc>
        <w:tc>
          <w:tcPr>
            <w:tcW w:w="2833" w:type="dxa"/>
          </w:tcPr>
          <w:p w14:paraId="28987CDC" w14:textId="7B00FE73" w:rsidR="003E4D26" w:rsidRPr="003E4D26" w:rsidRDefault="003E4D26" w:rsidP="003E4D26">
            <w:pPr>
              <w:jc w:val="both"/>
              <w:rPr>
                <w:rFonts w:ascii="Times New Roman" w:eastAsia="Times New Roman" w:hAnsi="Times New Roman" w:cs="Times New Roman"/>
                <w:bCs/>
                <w:lang w:eastAsia="ru-RU"/>
              </w:rPr>
            </w:pPr>
            <w:r w:rsidRPr="003E4D26">
              <w:rPr>
                <w:rFonts w:ascii="Times New Roman" w:eastAsia="Times New Roman" w:hAnsi="Times New Roman" w:cs="Times New Roman"/>
                <w:bCs/>
                <w:lang w:eastAsia="ru-RU"/>
              </w:rPr>
              <w:t>-требовани</w:t>
            </w:r>
            <w:r>
              <w:rPr>
                <w:rFonts w:ascii="Times New Roman" w:eastAsia="Times New Roman" w:hAnsi="Times New Roman" w:cs="Times New Roman"/>
                <w:bCs/>
                <w:lang w:eastAsia="ru-RU"/>
              </w:rPr>
              <w:t>я</w:t>
            </w:r>
            <w:r w:rsidRPr="003E4D26">
              <w:rPr>
                <w:rFonts w:ascii="Times New Roman" w:eastAsia="Times New Roman" w:hAnsi="Times New Roman" w:cs="Times New Roman"/>
                <w:bCs/>
                <w:lang w:eastAsia="ru-RU"/>
              </w:rPr>
              <w:t xml:space="preserve"> к состоянию здоровья, возрасту, правам на льготы при поступлении, правил формирования учебных групп</w:t>
            </w:r>
          </w:p>
          <w:p w14:paraId="7CFABC90" w14:textId="588B532D" w:rsidR="003E4D26" w:rsidRPr="003E4D26" w:rsidRDefault="003E4D26" w:rsidP="003E4D26">
            <w:pPr>
              <w:jc w:val="both"/>
              <w:rPr>
                <w:rFonts w:ascii="Times New Roman" w:eastAsia="Times New Roman" w:hAnsi="Times New Roman" w:cs="Times New Roman"/>
                <w:bCs/>
                <w:lang w:eastAsia="ru-RU"/>
              </w:rPr>
            </w:pPr>
            <w:r w:rsidRPr="003E4D26">
              <w:rPr>
                <w:rFonts w:ascii="Times New Roman" w:eastAsia="Times New Roman" w:hAnsi="Times New Roman" w:cs="Times New Roman"/>
                <w:bCs/>
                <w:lang w:eastAsia="ru-RU"/>
              </w:rPr>
              <w:t>-потребност</w:t>
            </w:r>
            <w:r>
              <w:rPr>
                <w:rFonts w:ascii="Times New Roman" w:eastAsia="Times New Roman" w:hAnsi="Times New Roman" w:cs="Times New Roman"/>
                <w:bCs/>
                <w:lang w:eastAsia="ru-RU"/>
              </w:rPr>
              <w:t>и</w:t>
            </w:r>
            <w:r w:rsidRPr="003E4D26">
              <w:rPr>
                <w:rFonts w:ascii="Times New Roman" w:eastAsia="Times New Roman" w:hAnsi="Times New Roman" w:cs="Times New Roman"/>
                <w:bCs/>
                <w:lang w:eastAsia="ru-RU"/>
              </w:rPr>
              <w:t xml:space="preserve"> целевой аудитории, конкурентной среды, актуальных тенденций в области обучения </w:t>
            </w:r>
          </w:p>
          <w:p w14:paraId="5E53D99C" w14:textId="6B3A00BF" w:rsidR="007619B1" w:rsidRPr="00C13371" w:rsidRDefault="003E4D26" w:rsidP="003E4D26">
            <w:pPr>
              <w:rPr>
                <w:rFonts w:ascii="Times New Roman" w:hAnsi="Times New Roman" w:cs="Times New Roman"/>
                <w:bCs/>
                <w:i/>
                <w:sz w:val="24"/>
                <w:szCs w:val="24"/>
              </w:rPr>
            </w:pPr>
            <w:r w:rsidRPr="003E4D26">
              <w:rPr>
                <w:rFonts w:ascii="Times New Roman" w:eastAsia="Times New Roman" w:hAnsi="Times New Roman" w:cs="Times New Roman"/>
                <w:bCs/>
                <w:lang w:eastAsia="ru-RU"/>
              </w:rPr>
              <w:t>- способ</w:t>
            </w:r>
            <w:r>
              <w:rPr>
                <w:rFonts w:ascii="Times New Roman" w:eastAsia="Times New Roman" w:hAnsi="Times New Roman" w:cs="Times New Roman"/>
                <w:bCs/>
                <w:lang w:eastAsia="ru-RU"/>
              </w:rPr>
              <w:t>ы</w:t>
            </w:r>
            <w:r w:rsidRPr="003E4D26">
              <w:rPr>
                <w:rFonts w:ascii="Times New Roman" w:eastAsia="Times New Roman" w:hAnsi="Times New Roman" w:cs="Times New Roman"/>
                <w:bCs/>
                <w:lang w:eastAsia="ru-RU"/>
              </w:rPr>
              <w:t xml:space="preserve"> и прием</w:t>
            </w:r>
            <w:r>
              <w:rPr>
                <w:rFonts w:ascii="Times New Roman" w:eastAsia="Times New Roman" w:hAnsi="Times New Roman" w:cs="Times New Roman"/>
                <w:bCs/>
                <w:lang w:eastAsia="ru-RU"/>
              </w:rPr>
              <w:t>ы</w:t>
            </w:r>
            <w:r w:rsidRPr="003E4D26">
              <w:rPr>
                <w:rFonts w:ascii="Times New Roman" w:eastAsia="Times New Roman" w:hAnsi="Times New Roman" w:cs="Times New Roman"/>
                <w:bCs/>
                <w:lang w:eastAsia="ru-RU"/>
              </w:rPr>
              <w:t xml:space="preserve"> вовлечения в деятельность, мотивации к освоению дополнительных общеразвивающих программ в области изобразительного искусства и черчения;</w:t>
            </w:r>
          </w:p>
        </w:tc>
        <w:tc>
          <w:tcPr>
            <w:tcW w:w="3519" w:type="dxa"/>
          </w:tcPr>
          <w:p w14:paraId="4BBD95CC" w14:textId="77777777" w:rsidR="003E4D26" w:rsidRPr="003E4D26" w:rsidRDefault="003E4D26" w:rsidP="003E4D26">
            <w:pPr>
              <w:rPr>
                <w:rFonts w:ascii="Times New Roman" w:eastAsia="Times New Roman" w:hAnsi="Times New Roman" w:cs="Times New Roman"/>
                <w:iCs/>
                <w:lang w:eastAsia="ru-RU"/>
              </w:rPr>
            </w:pPr>
            <w:r w:rsidRPr="003E4D26">
              <w:rPr>
                <w:rFonts w:ascii="Times New Roman" w:eastAsia="Times New Roman" w:hAnsi="Times New Roman" w:cs="Times New Roman"/>
                <w:iCs/>
                <w:lang w:eastAsia="ru-RU"/>
              </w:rPr>
              <w:t xml:space="preserve">-определения потребностей целевой аудитории, конкурентной среды, актуальных тенденций в области обучения </w:t>
            </w:r>
          </w:p>
          <w:p w14:paraId="4328A1EE" w14:textId="77777777" w:rsidR="003E4D26" w:rsidRPr="003E4D26" w:rsidRDefault="003E4D26" w:rsidP="003E4D26">
            <w:pPr>
              <w:rPr>
                <w:rFonts w:ascii="Times New Roman" w:eastAsia="Times New Roman" w:hAnsi="Times New Roman" w:cs="Times New Roman"/>
                <w:iCs/>
                <w:lang w:eastAsia="ru-RU"/>
              </w:rPr>
            </w:pPr>
            <w:r w:rsidRPr="003E4D26">
              <w:rPr>
                <w:rFonts w:ascii="Times New Roman" w:eastAsia="Times New Roman" w:hAnsi="Times New Roman" w:cs="Times New Roman"/>
                <w:iCs/>
                <w:lang w:eastAsia="ru-RU"/>
              </w:rPr>
              <w:t>- организации эффективной стратегии привлечения обучающихся, ориентированной на самоопределение обучающегося в учреждении дополнительного образования</w:t>
            </w:r>
          </w:p>
          <w:p w14:paraId="51D01B20" w14:textId="08D8F3BE" w:rsidR="007619B1" w:rsidRPr="00C13371" w:rsidRDefault="003E4D26" w:rsidP="003E4D26">
            <w:pPr>
              <w:rPr>
                <w:rFonts w:ascii="Times New Roman" w:hAnsi="Times New Roman" w:cs="Times New Roman"/>
                <w:bCs/>
                <w:i/>
                <w:sz w:val="24"/>
                <w:szCs w:val="24"/>
              </w:rPr>
            </w:pPr>
            <w:r w:rsidRPr="003E4D26">
              <w:rPr>
                <w:rFonts w:ascii="Times New Roman" w:eastAsia="Times New Roman" w:hAnsi="Times New Roman" w:cs="Times New Roman"/>
                <w:iCs/>
                <w:lang w:eastAsia="ru-RU"/>
              </w:rPr>
              <w:t>- создания рекламных материалов, проведения маркетинговых кампаний, работы с социальными сетями и другими платформами для рекламы творческого объединения (учреждения) дополнительного образования</w:t>
            </w:r>
          </w:p>
        </w:tc>
      </w:tr>
      <w:tr w:rsidR="007619B1" w14:paraId="30CF4AFF" w14:textId="77777777" w:rsidTr="000F3BB7">
        <w:trPr>
          <w:trHeight w:val="4413"/>
        </w:trPr>
        <w:tc>
          <w:tcPr>
            <w:tcW w:w="1129" w:type="dxa"/>
            <w:tcBorders>
              <w:left w:val="single" w:sz="4" w:space="0" w:color="auto"/>
              <w:right w:val="single" w:sz="4" w:space="0" w:color="auto"/>
            </w:tcBorders>
          </w:tcPr>
          <w:p w14:paraId="14038EC9" w14:textId="77777777" w:rsidR="007619B1" w:rsidRPr="00C13371" w:rsidRDefault="007619B1" w:rsidP="00956898">
            <w:pPr>
              <w:rPr>
                <w:rFonts w:ascii="Times New Roman" w:hAnsi="Times New Roman" w:cs="Times New Roman"/>
                <w:bCs/>
                <w:sz w:val="24"/>
                <w:szCs w:val="24"/>
              </w:rPr>
            </w:pPr>
            <w:r w:rsidRPr="009C6FFD">
              <w:rPr>
                <w:rFonts w:ascii="Times New Roman" w:eastAsia="Times New Roman" w:hAnsi="Times New Roman" w:cs="Times New Roman"/>
                <w:sz w:val="24"/>
                <w:lang w:eastAsia="ru-RU"/>
              </w:rPr>
              <w:t>ПК</w:t>
            </w:r>
            <w:r>
              <w:rPr>
                <w:rFonts w:ascii="Times New Roman" w:eastAsia="Times New Roman" w:hAnsi="Times New Roman" w:cs="Times New Roman"/>
                <w:sz w:val="24"/>
                <w:lang w:eastAsia="ru-RU"/>
              </w:rPr>
              <w:t xml:space="preserve"> 4.3</w:t>
            </w:r>
          </w:p>
        </w:tc>
        <w:tc>
          <w:tcPr>
            <w:tcW w:w="2833" w:type="dxa"/>
          </w:tcPr>
          <w:p w14:paraId="2ABFD875" w14:textId="64ABF544" w:rsidR="0000534E" w:rsidRPr="0000534E" w:rsidRDefault="0000534E" w:rsidP="00284BE9">
            <w:pPr>
              <w:rPr>
                <w:rFonts w:ascii="Times New Roman" w:eastAsia="Times New Roman" w:hAnsi="Times New Roman" w:cs="Times New Roman"/>
                <w:lang w:eastAsia="ru-RU"/>
              </w:rPr>
            </w:pPr>
            <w:r w:rsidRPr="0000534E">
              <w:rPr>
                <w:rFonts w:ascii="Times New Roman" w:eastAsia="Times New Roman" w:hAnsi="Times New Roman" w:cs="Times New Roman"/>
                <w:lang w:eastAsia="ru-RU"/>
              </w:rPr>
              <w:t xml:space="preserve">- учитывать индивидуальные особенности каждого </w:t>
            </w:r>
            <w:r w:rsidR="00AD5A79">
              <w:rPr>
                <w:rFonts w:ascii="Times New Roman" w:eastAsia="Times New Roman" w:hAnsi="Times New Roman" w:cs="Times New Roman"/>
                <w:lang w:eastAsia="ru-RU"/>
              </w:rPr>
              <w:t>обучающегося</w:t>
            </w:r>
            <w:r w:rsidRPr="0000534E">
              <w:rPr>
                <w:rFonts w:ascii="Times New Roman" w:eastAsia="Times New Roman" w:hAnsi="Times New Roman" w:cs="Times New Roman"/>
                <w:lang w:eastAsia="ru-RU"/>
              </w:rPr>
              <w:t>, включая уровень подготовки, интересы, физические возможности и психологическое состояние</w:t>
            </w:r>
          </w:p>
          <w:p w14:paraId="1CDFBD6D" w14:textId="25EB7360" w:rsidR="0000534E" w:rsidRPr="0000534E" w:rsidRDefault="0000534E" w:rsidP="00284BE9">
            <w:pPr>
              <w:rPr>
                <w:rFonts w:ascii="Times New Roman" w:eastAsia="Times New Roman" w:hAnsi="Times New Roman" w:cs="Times New Roman"/>
                <w:lang w:eastAsia="ru-RU"/>
              </w:rPr>
            </w:pPr>
            <w:r w:rsidRPr="0000534E">
              <w:rPr>
                <w:rFonts w:ascii="Times New Roman" w:eastAsia="Times New Roman" w:hAnsi="Times New Roman" w:cs="Times New Roman"/>
                <w:lang w:eastAsia="ru-RU"/>
              </w:rPr>
              <w:t xml:space="preserve">-применять специальные устройства и программное обеспечение, </w:t>
            </w:r>
            <w:proofErr w:type="gramStart"/>
            <w:r w:rsidRPr="0000534E">
              <w:rPr>
                <w:rFonts w:ascii="Times New Roman" w:eastAsia="Times New Roman" w:hAnsi="Times New Roman" w:cs="Times New Roman"/>
                <w:lang w:eastAsia="ru-RU"/>
              </w:rPr>
              <w:t xml:space="preserve">помогающие </w:t>
            </w:r>
            <w:r w:rsidR="00AD5A79">
              <w:rPr>
                <w:rFonts w:ascii="Times New Roman" w:eastAsia="Times New Roman" w:hAnsi="Times New Roman" w:cs="Times New Roman"/>
                <w:lang w:eastAsia="ru-RU"/>
              </w:rPr>
              <w:t xml:space="preserve"> обучающимся</w:t>
            </w:r>
            <w:proofErr w:type="gramEnd"/>
            <w:r w:rsidR="00AD5A79" w:rsidRPr="0000534E">
              <w:rPr>
                <w:rFonts w:ascii="Times New Roman" w:eastAsia="Times New Roman" w:hAnsi="Times New Roman" w:cs="Times New Roman"/>
                <w:lang w:eastAsia="ru-RU"/>
              </w:rPr>
              <w:t xml:space="preserve"> </w:t>
            </w:r>
            <w:r w:rsidRPr="0000534E">
              <w:rPr>
                <w:rFonts w:ascii="Times New Roman" w:eastAsia="Times New Roman" w:hAnsi="Times New Roman" w:cs="Times New Roman"/>
                <w:lang w:eastAsia="ru-RU"/>
              </w:rPr>
              <w:t>с ОВЗ участвовать в учебном процессе</w:t>
            </w:r>
          </w:p>
          <w:p w14:paraId="4E72BC90" w14:textId="77777777" w:rsidR="0000534E" w:rsidRPr="0000534E" w:rsidRDefault="0000534E" w:rsidP="00284BE9">
            <w:pPr>
              <w:rPr>
                <w:rFonts w:ascii="Times New Roman" w:eastAsia="Times New Roman" w:hAnsi="Times New Roman" w:cs="Times New Roman"/>
                <w:lang w:eastAsia="ru-RU"/>
              </w:rPr>
            </w:pPr>
            <w:r w:rsidRPr="0000534E">
              <w:rPr>
                <w:rFonts w:ascii="Times New Roman" w:eastAsia="Times New Roman" w:hAnsi="Times New Roman" w:cs="Times New Roman"/>
                <w:lang w:eastAsia="ru-RU"/>
              </w:rPr>
              <w:t xml:space="preserve">- отслеживать процесс развития каждого обучающегося, вносить необходимые корректировки в программу обучения, разрабатывать критерии оценки, учитывающие индивидуальные достижения каждого обучающегося </w:t>
            </w:r>
          </w:p>
          <w:p w14:paraId="0A5307C9" w14:textId="22B8C278" w:rsidR="007619B1" w:rsidRPr="00C13371" w:rsidRDefault="0000534E" w:rsidP="00284BE9">
            <w:pPr>
              <w:rPr>
                <w:rFonts w:ascii="Times New Roman" w:hAnsi="Times New Roman" w:cs="Times New Roman"/>
                <w:bCs/>
                <w:i/>
                <w:sz w:val="24"/>
                <w:szCs w:val="24"/>
              </w:rPr>
            </w:pPr>
            <w:r w:rsidRPr="0000534E">
              <w:rPr>
                <w:rFonts w:ascii="Times New Roman" w:eastAsia="Times New Roman" w:hAnsi="Times New Roman" w:cs="Times New Roman"/>
                <w:lang w:eastAsia="ru-RU"/>
              </w:rPr>
              <w:t>- готовить обучающихся к участию в выставках, конкурсах по изобразительному искусству и черчению</w:t>
            </w:r>
          </w:p>
        </w:tc>
        <w:tc>
          <w:tcPr>
            <w:tcW w:w="2833" w:type="dxa"/>
          </w:tcPr>
          <w:p w14:paraId="4B8BF9BC" w14:textId="2A1BB56C" w:rsidR="0000534E" w:rsidRPr="0000534E" w:rsidRDefault="0000534E" w:rsidP="00284BE9">
            <w:pPr>
              <w:rPr>
                <w:rFonts w:ascii="Times New Roman" w:eastAsia="Times New Roman" w:hAnsi="Times New Roman" w:cs="Times New Roman"/>
                <w:bCs/>
                <w:lang w:eastAsia="ru-RU"/>
              </w:rPr>
            </w:pPr>
            <w:r w:rsidRPr="0000534E">
              <w:rPr>
                <w:rFonts w:ascii="Times New Roman" w:eastAsia="Times New Roman" w:hAnsi="Times New Roman" w:cs="Times New Roman"/>
                <w:bCs/>
                <w:lang w:eastAsia="ru-RU"/>
              </w:rPr>
              <w:t>-технологи</w:t>
            </w:r>
            <w:r w:rsidR="00284BE9">
              <w:rPr>
                <w:rFonts w:ascii="Times New Roman" w:eastAsia="Times New Roman" w:hAnsi="Times New Roman" w:cs="Times New Roman"/>
                <w:bCs/>
                <w:lang w:eastAsia="ru-RU"/>
              </w:rPr>
              <w:t>я</w:t>
            </w:r>
            <w:r w:rsidRPr="0000534E">
              <w:rPr>
                <w:rFonts w:ascii="Times New Roman" w:eastAsia="Times New Roman" w:hAnsi="Times New Roman" w:cs="Times New Roman"/>
                <w:bCs/>
                <w:lang w:eastAsia="ru-RU"/>
              </w:rPr>
              <w:t xml:space="preserve"> обучения, мотиваци</w:t>
            </w:r>
            <w:r w:rsidR="00284BE9">
              <w:rPr>
                <w:rFonts w:ascii="Times New Roman" w:eastAsia="Times New Roman" w:hAnsi="Times New Roman" w:cs="Times New Roman"/>
                <w:bCs/>
                <w:lang w:eastAsia="ru-RU"/>
              </w:rPr>
              <w:t>я</w:t>
            </w:r>
            <w:r w:rsidRPr="0000534E">
              <w:rPr>
                <w:rFonts w:ascii="Times New Roman" w:eastAsia="Times New Roman" w:hAnsi="Times New Roman" w:cs="Times New Roman"/>
                <w:bCs/>
                <w:lang w:eastAsia="ru-RU"/>
              </w:rPr>
              <w:t>, восприяти</w:t>
            </w:r>
            <w:r w:rsidR="00284BE9">
              <w:rPr>
                <w:rFonts w:ascii="Times New Roman" w:eastAsia="Times New Roman" w:hAnsi="Times New Roman" w:cs="Times New Roman"/>
                <w:bCs/>
                <w:lang w:eastAsia="ru-RU"/>
              </w:rPr>
              <w:t xml:space="preserve">е </w:t>
            </w:r>
            <w:r w:rsidRPr="0000534E">
              <w:rPr>
                <w:rFonts w:ascii="Times New Roman" w:eastAsia="Times New Roman" w:hAnsi="Times New Roman" w:cs="Times New Roman"/>
                <w:bCs/>
                <w:lang w:eastAsia="ru-RU"/>
              </w:rPr>
              <w:t>информации, особенностей поведения и эмоционального состояния обучающихся разного возраста</w:t>
            </w:r>
          </w:p>
          <w:p w14:paraId="53F87A76" w14:textId="7444FFF7" w:rsidR="0000534E" w:rsidRPr="0000534E" w:rsidRDefault="0000534E" w:rsidP="00284BE9">
            <w:pPr>
              <w:rPr>
                <w:rFonts w:ascii="Times New Roman" w:eastAsia="Times New Roman" w:hAnsi="Times New Roman" w:cs="Times New Roman"/>
                <w:bCs/>
                <w:lang w:eastAsia="ru-RU"/>
              </w:rPr>
            </w:pPr>
            <w:r w:rsidRPr="0000534E">
              <w:rPr>
                <w:rFonts w:ascii="Times New Roman" w:eastAsia="Times New Roman" w:hAnsi="Times New Roman" w:cs="Times New Roman"/>
                <w:bCs/>
                <w:lang w:eastAsia="ru-RU"/>
              </w:rPr>
              <w:t>- особенност</w:t>
            </w:r>
            <w:r>
              <w:rPr>
                <w:rFonts w:ascii="Times New Roman" w:eastAsia="Times New Roman" w:hAnsi="Times New Roman" w:cs="Times New Roman"/>
                <w:bCs/>
                <w:lang w:eastAsia="ru-RU"/>
              </w:rPr>
              <w:t>и</w:t>
            </w:r>
            <w:r w:rsidRPr="0000534E">
              <w:rPr>
                <w:rFonts w:ascii="Times New Roman" w:eastAsia="Times New Roman" w:hAnsi="Times New Roman" w:cs="Times New Roman"/>
                <w:bCs/>
                <w:lang w:eastAsia="ru-RU"/>
              </w:rPr>
              <w:t xml:space="preserve"> работы с одаренными обучающимися</w:t>
            </w:r>
          </w:p>
          <w:p w14:paraId="7E7EE08C" w14:textId="04D34248" w:rsidR="0000534E" w:rsidRPr="0000534E" w:rsidRDefault="0000534E" w:rsidP="00284BE9">
            <w:pPr>
              <w:rPr>
                <w:rFonts w:ascii="Times New Roman" w:eastAsia="Times New Roman" w:hAnsi="Times New Roman" w:cs="Times New Roman"/>
                <w:bCs/>
                <w:lang w:eastAsia="ru-RU"/>
              </w:rPr>
            </w:pPr>
            <w:r w:rsidRPr="0000534E">
              <w:rPr>
                <w:rFonts w:ascii="Times New Roman" w:eastAsia="Times New Roman" w:hAnsi="Times New Roman" w:cs="Times New Roman"/>
                <w:bCs/>
                <w:lang w:eastAsia="ru-RU"/>
              </w:rPr>
              <w:t>-методик</w:t>
            </w:r>
            <w:r w:rsidR="00C91130">
              <w:rPr>
                <w:rFonts w:ascii="Times New Roman" w:eastAsia="Times New Roman" w:hAnsi="Times New Roman" w:cs="Times New Roman"/>
                <w:bCs/>
                <w:lang w:eastAsia="ru-RU"/>
              </w:rPr>
              <w:t>а</w:t>
            </w:r>
            <w:r>
              <w:rPr>
                <w:rFonts w:ascii="Times New Roman" w:eastAsia="Times New Roman" w:hAnsi="Times New Roman" w:cs="Times New Roman"/>
                <w:bCs/>
                <w:lang w:eastAsia="ru-RU"/>
              </w:rPr>
              <w:t xml:space="preserve"> </w:t>
            </w:r>
            <w:r w:rsidRPr="0000534E">
              <w:rPr>
                <w:rFonts w:ascii="Times New Roman" w:eastAsia="Times New Roman" w:hAnsi="Times New Roman" w:cs="Times New Roman"/>
                <w:bCs/>
                <w:lang w:eastAsia="ru-RU"/>
              </w:rPr>
              <w:t>развития творческого потенциала</w:t>
            </w:r>
          </w:p>
          <w:p w14:paraId="0097A457" w14:textId="5792ACF9" w:rsidR="007619B1" w:rsidRPr="00C13371" w:rsidRDefault="0000534E" w:rsidP="00284BE9">
            <w:pPr>
              <w:rPr>
                <w:rFonts w:ascii="Times New Roman" w:hAnsi="Times New Roman" w:cs="Times New Roman"/>
                <w:bCs/>
                <w:i/>
                <w:sz w:val="24"/>
                <w:szCs w:val="24"/>
              </w:rPr>
            </w:pPr>
            <w:r w:rsidRPr="0000534E">
              <w:rPr>
                <w:rFonts w:ascii="Times New Roman" w:eastAsia="Times New Roman" w:hAnsi="Times New Roman" w:cs="Times New Roman"/>
                <w:bCs/>
                <w:lang w:eastAsia="ru-RU"/>
              </w:rPr>
              <w:t>-основны</w:t>
            </w:r>
            <w:r>
              <w:rPr>
                <w:rFonts w:ascii="Times New Roman" w:eastAsia="Times New Roman" w:hAnsi="Times New Roman" w:cs="Times New Roman"/>
                <w:bCs/>
                <w:lang w:eastAsia="ru-RU"/>
              </w:rPr>
              <w:t>е</w:t>
            </w:r>
            <w:r w:rsidRPr="0000534E">
              <w:rPr>
                <w:rFonts w:ascii="Times New Roman" w:eastAsia="Times New Roman" w:hAnsi="Times New Roman" w:cs="Times New Roman"/>
                <w:bCs/>
                <w:lang w:eastAsia="ru-RU"/>
              </w:rPr>
              <w:t xml:space="preserve"> принцип</w:t>
            </w:r>
            <w:r>
              <w:rPr>
                <w:rFonts w:ascii="Times New Roman" w:eastAsia="Times New Roman" w:hAnsi="Times New Roman" w:cs="Times New Roman"/>
                <w:bCs/>
                <w:lang w:eastAsia="ru-RU"/>
              </w:rPr>
              <w:t>ы</w:t>
            </w:r>
            <w:r w:rsidRPr="0000534E">
              <w:rPr>
                <w:rFonts w:ascii="Times New Roman" w:eastAsia="Times New Roman" w:hAnsi="Times New Roman" w:cs="Times New Roman"/>
                <w:bCs/>
                <w:lang w:eastAsia="ru-RU"/>
              </w:rPr>
              <w:t xml:space="preserve"> персонализированного образования</w:t>
            </w:r>
          </w:p>
        </w:tc>
        <w:tc>
          <w:tcPr>
            <w:tcW w:w="3519" w:type="dxa"/>
          </w:tcPr>
          <w:p w14:paraId="7B970A21" w14:textId="77777777" w:rsidR="0000534E" w:rsidRPr="0000534E" w:rsidRDefault="0000534E" w:rsidP="00284BE9">
            <w:pPr>
              <w:tabs>
                <w:tab w:val="left" w:pos="351"/>
              </w:tabs>
              <w:rPr>
                <w:rFonts w:ascii="Times New Roman" w:eastAsia="Times New Roman" w:hAnsi="Times New Roman" w:cs="Times New Roman"/>
                <w:lang w:eastAsia="ru-RU"/>
              </w:rPr>
            </w:pPr>
            <w:r w:rsidRPr="0000534E">
              <w:rPr>
                <w:rFonts w:ascii="Times New Roman" w:eastAsia="Times New Roman" w:hAnsi="Times New Roman" w:cs="Times New Roman"/>
                <w:lang w:eastAsia="ru-RU"/>
              </w:rPr>
              <w:t>- применения методик стимулирования и мотивирования к обучению в области изобразительного искусства и черчения</w:t>
            </w:r>
          </w:p>
          <w:p w14:paraId="6C6C8A86" w14:textId="77777777" w:rsidR="0000534E" w:rsidRPr="0000534E" w:rsidRDefault="0000534E" w:rsidP="00284BE9">
            <w:pPr>
              <w:tabs>
                <w:tab w:val="left" w:pos="351"/>
              </w:tabs>
              <w:rPr>
                <w:rFonts w:ascii="Times New Roman" w:eastAsia="Times New Roman" w:hAnsi="Times New Roman" w:cs="Times New Roman"/>
                <w:lang w:eastAsia="ru-RU"/>
              </w:rPr>
            </w:pPr>
            <w:r w:rsidRPr="0000534E">
              <w:rPr>
                <w:rFonts w:ascii="Times New Roman" w:eastAsia="Times New Roman" w:hAnsi="Times New Roman" w:cs="Times New Roman"/>
                <w:lang w:eastAsia="ru-RU"/>
              </w:rPr>
              <w:t>-использования адаптированных программы и методов, учитывающих особенности здоровья и физического состояния обучающихся, позволяющие им максимально раскрыть свой потенциал</w:t>
            </w:r>
          </w:p>
          <w:p w14:paraId="0B901055" w14:textId="1B0B1E4F" w:rsidR="007619B1" w:rsidRPr="00C13371" w:rsidRDefault="0000534E" w:rsidP="00284BE9">
            <w:pPr>
              <w:rPr>
                <w:rFonts w:ascii="Times New Roman" w:hAnsi="Times New Roman" w:cs="Times New Roman"/>
                <w:bCs/>
                <w:i/>
                <w:sz w:val="24"/>
                <w:szCs w:val="24"/>
              </w:rPr>
            </w:pPr>
            <w:r w:rsidRPr="0000534E">
              <w:rPr>
                <w:rFonts w:ascii="Times New Roman" w:eastAsia="Times New Roman" w:hAnsi="Times New Roman" w:cs="Times New Roman"/>
                <w:lang w:eastAsia="ru-RU"/>
              </w:rPr>
              <w:t>-создания равных возможностей для всех обучающихся, вне зависимости от их физических или умственных особенностей</w:t>
            </w:r>
          </w:p>
        </w:tc>
      </w:tr>
      <w:tr w:rsidR="007619B1" w14:paraId="1D3E7009" w14:textId="77777777" w:rsidTr="000F3BB7">
        <w:trPr>
          <w:trHeight w:val="2145"/>
        </w:trPr>
        <w:tc>
          <w:tcPr>
            <w:tcW w:w="1129" w:type="dxa"/>
            <w:tcBorders>
              <w:left w:val="single" w:sz="4" w:space="0" w:color="auto"/>
              <w:right w:val="single" w:sz="4" w:space="0" w:color="auto"/>
            </w:tcBorders>
          </w:tcPr>
          <w:p w14:paraId="1B7CE25E" w14:textId="77777777" w:rsidR="007619B1" w:rsidRPr="00A14A8C" w:rsidRDefault="007619B1" w:rsidP="00DE5CBB">
            <w:pPr>
              <w:rPr>
                <w:rFonts w:ascii="Times New Roman" w:hAnsi="Times New Roman" w:cs="Times New Roman"/>
                <w:bCs/>
                <w:color w:val="FF0000"/>
                <w:sz w:val="24"/>
                <w:szCs w:val="24"/>
              </w:rPr>
            </w:pPr>
            <w:r w:rsidRPr="00CF31C0">
              <w:rPr>
                <w:rFonts w:ascii="Times New Roman" w:eastAsia="Times New Roman" w:hAnsi="Times New Roman" w:cs="Times New Roman"/>
                <w:sz w:val="24"/>
                <w:lang w:eastAsia="ru-RU"/>
              </w:rPr>
              <w:lastRenderedPageBreak/>
              <w:t>ПК.4.4</w:t>
            </w:r>
          </w:p>
        </w:tc>
        <w:tc>
          <w:tcPr>
            <w:tcW w:w="2833" w:type="dxa"/>
          </w:tcPr>
          <w:p w14:paraId="11D09D9C" w14:textId="77777777" w:rsidR="007619B1" w:rsidRDefault="00CF31C0" w:rsidP="007619B1">
            <w:pPr>
              <w:rPr>
                <w:rFonts w:ascii="Times New Roman" w:eastAsia="Calibri" w:hAnsi="Times New Roman" w:cs="Times New Roman"/>
              </w:rPr>
            </w:pPr>
            <w:r w:rsidRPr="000D0431">
              <w:rPr>
                <w:rFonts w:ascii="Times New Roman" w:eastAsia="Calibri" w:hAnsi="Times New Roman" w:cs="Times New Roman"/>
              </w:rPr>
              <w:t>- подбирать и оформлять методическое обеспечение образовательного процесса;</w:t>
            </w:r>
          </w:p>
          <w:p w14:paraId="4A83EC63" w14:textId="576EE79C" w:rsidR="00CF31C0" w:rsidRPr="00A14A8C" w:rsidRDefault="00CF31C0" w:rsidP="007619B1">
            <w:pPr>
              <w:rPr>
                <w:rFonts w:ascii="Times New Roman" w:hAnsi="Times New Roman" w:cs="Times New Roman"/>
                <w:bCs/>
                <w:i/>
                <w:color w:val="FF0000"/>
                <w:sz w:val="24"/>
                <w:szCs w:val="24"/>
              </w:rPr>
            </w:pPr>
            <w:r w:rsidRPr="000D0431">
              <w:rPr>
                <w:rFonts w:ascii="Times New Roman" w:eastAsia="Calibri" w:hAnsi="Times New Roman" w:cs="Times New Roman"/>
              </w:rPr>
              <w:t>- оформлять кабинет в соответствии с направлением деятельности</w:t>
            </w:r>
          </w:p>
        </w:tc>
        <w:tc>
          <w:tcPr>
            <w:tcW w:w="2833" w:type="dxa"/>
          </w:tcPr>
          <w:p w14:paraId="5B191114" w14:textId="77777777" w:rsidR="00CF31C0" w:rsidRPr="00CF31C0" w:rsidRDefault="00CF31C0" w:rsidP="00CF31C0">
            <w:pPr>
              <w:widowControl w:val="0"/>
              <w:autoSpaceDE w:val="0"/>
              <w:autoSpaceDN w:val="0"/>
              <w:adjustRightInd w:val="0"/>
              <w:jc w:val="both"/>
              <w:rPr>
                <w:rFonts w:ascii="Times New Roman" w:eastAsia="Times New Roman" w:hAnsi="Times New Roman" w:cs="Times New Roman"/>
                <w:lang w:eastAsia="ru-RU"/>
              </w:rPr>
            </w:pPr>
            <w:r w:rsidRPr="00CF31C0">
              <w:rPr>
                <w:rFonts w:ascii="Times New Roman" w:eastAsia="Times New Roman" w:hAnsi="Times New Roman" w:cs="Times New Roman"/>
                <w:lang w:eastAsia="ru-RU"/>
              </w:rPr>
              <w:t>−педагогические, гигиенические, специальные требования к созданию предметно-пространственной среды;</w:t>
            </w:r>
          </w:p>
          <w:p w14:paraId="32FE74F4" w14:textId="6BB11371" w:rsidR="007619B1" w:rsidRPr="00A14A8C" w:rsidRDefault="00CF31C0" w:rsidP="00CF31C0">
            <w:pPr>
              <w:rPr>
                <w:rFonts w:ascii="Times New Roman" w:hAnsi="Times New Roman" w:cs="Times New Roman"/>
                <w:bCs/>
                <w:i/>
                <w:color w:val="FF0000"/>
                <w:sz w:val="24"/>
                <w:szCs w:val="24"/>
              </w:rPr>
            </w:pPr>
            <w:r w:rsidRPr="00CF31C0">
              <w:rPr>
                <w:rFonts w:ascii="Times New Roman" w:eastAsia="Times New Roman" w:hAnsi="Times New Roman" w:cs="Times New Roman"/>
                <w:lang w:eastAsia="ru-RU"/>
              </w:rPr>
              <w:t>- требований к учебно-методическим материалам, применяемым в образовательном процессе</w:t>
            </w:r>
          </w:p>
        </w:tc>
        <w:tc>
          <w:tcPr>
            <w:tcW w:w="3519" w:type="dxa"/>
          </w:tcPr>
          <w:p w14:paraId="409B349E" w14:textId="2B5374C5" w:rsidR="007619B1" w:rsidRPr="00A14A8C" w:rsidRDefault="00CF31C0" w:rsidP="00956898">
            <w:pPr>
              <w:rPr>
                <w:rFonts w:ascii="Times New Roman" w:hAnsi="Times New Roman" w:cs="Times New Roman"/>
                <w:bCs/>
                <w:i/>
                <w:color w:val="FF0000"/>
                <w:sz w:val="24"/>
                <w:szCs w:val="24"/>
              </w:rPr>
            </w:pPr>
            <w:r w:rsidRPr="00CF31C0">
              <w:rPr>
                <w:rFonts w:ascii="Times New Roman" w:eastAsia="Calibri" w:hAnsi="Times New Roman" w:cs="Times New Roman"/>
              </w:rPr>
              <w:t>-создания предметно-пространственной среды в кабинете с учётом индивидуальных особенностей обучающихся</w:t>
            </w:r>
          </w:p>
        </w:tc>
      </w:tr>
      <w:bookmarkEnd w:id="604"/>
    </w:tbl>
    <w:p w14:paraId="132C4AEC" w14:textId="77777777" w:rsidR="00A14A8C" w:rsidRDefault="00A14A8C" w:rsidP="00A14A8C">
      <w:pPr>
        <w:pStyle w:val="1f"/>
        <w:rPr>
          <w:rFonts w:asciiTheme="minorHAnsi" w:hAnsiTheme="minorHAnsi"/>
          <w:lang w:val="ru-RU"/>
        </w:rPr>
      </w:pPr>
    </w:p>
    <w:p w14:paraId="31E43D0C" w14:textId="77777777" w:rsidR="00956898" w:rsidRPr="00E3570C" w:rsidRDefault="00956898" w:rsidP="00A14A8C">
      <w:pPr>
        <w:pStyle w:val="1f"/>
      </w:pPr>
      <w:bookmarkStart w:id="605" w:name="_Toc200524178"/>
      <w:bookmarkStart w:id="606" w:name="_Toc200524407"/>
      <w:bookmarkStart w:id="607" w:name="_Toc200524706"/>
      <w:bookmarkStart w:id="608" w:name="_Toc200527252"/>
      <w:bookmarkStart w:id="609" w:name="_Toc200528019"/>
      <w:bookmarkStart w:id="610" w:name="_Toc200528705"/>
      <w:bookmarkStart w:id="611" w:name="_Toc200530333"/>
      <w:bookmarkStart w:id="612" w:name="_Toc200530878"/>
      <w:r w:rsidRPr="00E3570C">
        <w:t>2. Структура и содержание профессионального модуля</w:t>
      </w:r>
      <w:bookmarkEnd w:id="605"/>
      <w:bookmarkEnd w:id="606"/>
      <w:bookmarkEnd w:id="607"/>
      <w:bookmarkEnd w:id="608"/>
      <w:bookmarkEnd w:id="609"/>
      <w:bookmarkEnd w:id="610"/>
      <w:bookmarkEnd w:id="611"/>
      <w:bookmarkEnd w:id="612"/>
    </w:p>
    <w:p w14:paraId="1C06BD25" w14:textId="6C500172" w:rsidR="00956898" w:rsidRPr="00E3570C" w:rsidRDefault="00956898" w:rsidP="00A14A8C">
      <w:pPr>
        <w:pStyle w:val="114"/>
      </w:pPr>
      <w:bookmarkStart w:id="613" w:name="_Toc200524179"/>
      <w:bookmarkStart w:id="614" w:name="_Toc200524408"/>
      <w:bookmarkStart w:id="615" w:name="_Toc200524707"/>
      <w:bookmarkStart w:id="616" w:name="_Toc200527253"/>
      <w:bookmarkStart w:id="617" w:name="_Toc200528020"/>
      <w:bookmarkStart w:id="618" w:name="_Toc200528706"/>
      <w:bookmarkStart w:id="619" w:name="_Toc200530334"/>
      <w:bookmarkStart w:id="620" w:name="_Toc200530879"/>
      <w:r w:rsidRPr="00E3570C">
        <w:t>2.1. Трудоемкость освоения модуля</w:t>
      </w:r>
      <w:bookmarkEnd w:id="613"/>
      <w:bookmarkEnd w:id="614"/>
      <w:bookmarkEnd w:id="615"/>
      <w:bookmarkEnd w:id="616"/>
      <w:bookmarkEnd w:id="617"/>
      <w:bookmarkEnd w:id="618"/>
      <w:bookmarkEnd w:id="619"/>
      <w:bookmarkEnd w:id="620"/>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B84CF4" w:rsidRPr="00E3570C" w14:paraId="7B3FB278" w14:textId="77777777" w:rsidTr="000F2E70">
        <w:trPr>
          <w:trHeight w:val="23"/>
        </w:trPr>
        <w:tc>
          <w:tcPr>
            <w:tcW w:w="2460" w:type="pct"/>
            <w:vAlign w:val="center"/>
          </w:tcPr>
          <w:p w14:paraId="5CA5625B" w14:textId="77777777" w:rsidR="00B84CF4" w:rsidRPr="00C25AF9" w:rsidRDefault="00B84CF4" w:rsidP="000F2E70">
            <w:pPr>
              <w:jc w:val="center"/>
              <w:rPr>
                <w:rFonts w:ascii="Times New Roman" w:hAnsi="Times New Roman" w:cs="Times New Roman"/>
                <w:b/>
                <w:sz w:val="24"/>
              </w:rPr>
            </w:pPr>
            <w:r w:rsidRPr="00C25AF9">
              <w:rPr>
                <w:rFonts w:ascii="Times New Roman" w:hAnsi="Times New Roman" w:cs="Times New Roman"/>
                <w:b/>
                <w:sz w:val="24"/>
              </w:rPr>
              <w:t>Наименование составных частей модуля</w:t>
            </w:r>
          </w:p>
        </w:tc>
        <w:tc>
          <w:tcPr>
            <w:tcW w:w="1195" w:type="pct"/>
            <w:vAlign w:val="center"/>
          </w:tcPr>
          <w:p w14:paraId="4FBB2EE0" w14:textId="77777777" w:rsidR="00B84CF4" w:rsidRPr="00C25AF9" w:rsidRDefault="00B84CF4" w:rsidP="000F2E70">
            <w:pPr>
              <w:jc w:val="center"/>
              <w:rPr>
                <w:rFonts w:ascii="Times New Roman" w:hAnsi="Times New Roman" w:cs="Times New Roman"/>
                <w:b/>
                <w:iCs/>
                <w:sz w:val="24"/>
              </w:rPr>
            </w:pPr>
            <w:r w:rsidRPr="00C25AF9">
              <w:rPr>
                <w:rFonts w:ascii="Times New Roman" w:hAnsi="Times New Roman" w:cs="Times New Roman"/>
                <w:b/>
                <w:iCs/>
                <w:sz w:val="24"/>
              </w:rPr>
              <w:t>Объем в часах</w:t>
            </w:r>
          </w:p>
        </w:tc>
        <w:tc>
          <w:tcPr>
            <w:tcW w:w="1345" w:type="pct"/>
          </w:tcPr>
          <w:p w14:paraId="5B021DD7" w14:textId="77777777" w:rsidR="00B84CF4" w:rsidRPr="00C25AF9" w:rsidRDefault="00B84CF4" w:rsidP="000F2E70">
            <w:pPr>
              <w:jc w:val="center"/>
              <w:rPr>
                <w:rFonts w:ascii="Times New Roman" w:hAnsi="Times New Roman" w:cs="Times New Roman"/>
                <w:b/>
                <w:iCs/>
                <w:sz w:val="24"/>
              </w:rPr>
            </w:pPr>
            <w:r w:rsidRPr="00C25AF9">
              <w:rPr>
                <w:rFonts w:ascii="Times New Roman" w:hAnsi="Times New Roman" w:cs="Times New Roman"/>
                <w:b/>
                <w:sz w:val="24"/>
              </w:rPr>
              <w:t>В т.ч. в форме практ. подготовки</w:t>
            </w:r>
          </w:p>
        </w:tc>
      </w:tr>
      <w:tr w:rsidR="00B84CF4" w:rsidRPr="00E3570C" w14:paraId="7F215621" w14:textId="77777777" w:rsidTr="000F2E70">
        <w:trPr>
          <w:trHeight w:val="23"/>
        </w:trPr>
        <w:tc>
          <w:tcPr>
            <w:tcW w:w="2460" w:type="pct"/>
            <w:vAlign w:val="center"/>
          </w:tcPr>
          <w:p w14:paraId="55AE9EFA" w14:textId="77777777" w:rsidR="00B84CF4" w:rsidRPr="00C25AF9" w:rsidRDefault="00B84CF4" w:rsidP="000F2E70">
            <w:pPr>
              <w:jc w:val="both"/>
              <w:rPr>
                <w:rFonts w:ascii="Times New Roman" w:hAnsi="Times New Roman" w:cs="Times New Roman"/>
                <w:bCs/>
                <w:sz w:val="24"/>
                <w:szCs w:val="24"/>
              </w:rPr>
            </w:pPr>
            <w:r w:rsidRPr="00C25AF9">
              <w:rPr>
                <w:rFonts w:ascii="Times New Roman" w:hAnsi="Times New Roman" w:cs="Times New Roman"/>
                <w:bCs/>
                <w:sz w:val="24"/>
                <w:szCs w:val="24"/>
              </w:rPr>
              <w:t>Учебные занятия</w:t>
            </w:r>
          </w:p>
        </w:tc>
        <w:tc>
          <w:tcPr>
            <w:tcW w:w="1195" w:type="pct"/>
            <w:vAlign w:val="center"/>
          </w:tcPr>
          <w:p w14:paraId="2715C08D" w14:textId="77777777" w:rsidR="00B84CF4" w:rsidRPr="00C25AF9" w:rsidRDefault="00B84CF4" w:rsidP="000F2E70">
            <w:pPr>
              <w:jc w:val="center"/>
              <w:rPr>
                <w:rFonts w:ascii="Times New Roman" w:hAnsi="Times New Roman" w:cs="Times New Roman"/>
                <w:bCs/>
                <w:sz w:val="24"/>
                <w:szCs w:val="24"/>
              </w:rPr>
            </w:pPr>
            <w:r w:rsidRPr="00C25AF9">
              <w:rPr>
                <w:rFonts w:ascii="Times New Roman" w:hAnsi="Times New Roman" w:cs="Times New Roman"/>
                <w:bCs/>
                <w:sz w:val="24"/>
                <w:szCs w:val="24"/>
              </w:rPr>
              <w:t>72</w:t>
            </w:r>
          </w:p>
        </w:tc>
        <w:tc>
          <w:tcPr>
            <w:tcW w:w="1345" w:type="pct"/>
            <w:vAlign w:val="center"/>
          </w:tcPr>
          <w:p w14:paraId="0888B200" w14:textId="77777777" w:rsidR="00B84CF4" w:rsidRPr="00C25AF9" w:rsidRDefault="00B84CF4" w:rsidP="000F2E70">
            <w:pPr>
              <w:jc w:val="center"/>
              <w:rPr>
                <w:rFonts w:ascii="Times New Roman" w:hAnsi="Times New Roman" w:cs="Times New Roman"/>
                <w:bCs/>
                <w:sz w:val="24"/>
                <w:szCs w:val="24"/>
              </w:rPr>
            </w:pPr>
            <w:r w:rsidRPr="00C25AF9">
              <w:rPr>
                <w:rFonts w:ascii="Times New Roman" w:hAnsi="Times New Roman" w:cs="Times New Roman"/>
                <w:bCs/>
                <w:sz w:val="24"/>
                <w:szCs w:val="24"/>
              </w:rPr>
              <w:t>36</w:t>
            </w:r>
          </w:p>
        </w:tc>
      </w:tr>
      <w:tr w:rsidR="00B84CF4" w:rsidRPr="00E3570C" w14:paraId="29DB4324" w14:textId="77777777" w:rsidTr="000F2E70">
        <w:trPr>
          <w:trHeight w:val="23"/>
        </w:trPr>
        <w:tc>
          <w:tcPr>
            <w:tcW w:w="2460" w:type="pct"/>
            <w:vAlign w:val="center"/>
          </w:tcPr>
          <w:p w14:paraId="3CF22FAB" w14:textId="77777777" w:rsidR="00B84CF4" w:rsidRPr="00C25AF9" w:rsidRDefault="00B84CF4" w:rsidP="000F2E70">
            <w:pPr>
              <w:jc w:val="both"/>
              <w:rPr>
                <w:rFonts w:ascii="Times New Roman" w:hAnsi="Times New Roman" w:cs="Times New Roman"/>
                <w:bCs/>
                <w:sz w:val="24"/>
                <w:szCs w:val="24"/>
              </w:rPr>
            </w:pPr>
            <w:r w:rsidRPr="00C25AF9">
              <w:rPr>
                <w:rFonts w:ascii="Times New Roman" w:hAnsi="Times New Roman" w:cs="Times New Roman"/>
                <w:bCs/>
                <w:sz w:val="24"/>
                <w:szCs w:val="24"/>
              </w:rPr>
              <w:t>Курсовая работа (проект)</w:t>
            </w:r>
          </w:p>
        </w:tc>
        <w:tc>
          <w:tcPr>
            <w:tcW w:w="1195" w:type="pct"/>
            <w:vAlign w:val="center"/>
          </w:tcPr>
          <w:p w14:paraId="321B7A61" w14:textId="77777777" w:rsidR="00B84CF4" w:rsidRPr="00C25AF9" w:rsidRDefault="00B84CF4" w:rsidP="000F2E70">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c>
          <w:tcPr>
            <w:tcW w:w="1345" w:type="pct"/>
            <w:vAlign w:val="center"/>
          </w:tcPr>
          <w:p w14:paraId="6332AB1C" w14:textId="77777777" w:rsidR="00B84CF4" w:rsidRPr="00C25AF9" w:rsidRDefault="00B84CF4" w:rsidP="000F2E70">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r>
      <w:tr w:rsidR="00B84CF4" w:rsidRPr="00E3570C" w14:paraId="7ABF85F6" w14:textId="77777777" w:rsidTr="000F2E70">
        <w:trPr>
          <w:trHeight w:val="23"/>
        </w:trPr>
        <w:tc>
          <w:tcPr>
            <w:tcW w:w="2460" w:type="pct"/>
            <w:vAlign w:val="center"/>
          </w:tcPr>
          <w:p w14:paraId="5BAB7A1E" w14:textId="77777777" w:rsidR="00B84CF4" w:rsidRPr="00C25AF9" w:rsidRDefault="00B84CF4" w:rsidP="000F2E70">
            <w:pPr>
              <w:jc w:val="both"/>
              <w:rPr>
                <w:rFonts w:ascii="Times New Roman" w:hAnsi="Times New Roman" w:cs="Times New Roman"/>
                <w:bCs/>
                <w:sz w:val="24"/>
                <w:szCs w:val="24"/>
              </w:rPr>
            </w:pPr>
            <w:r w:rsidRPr="00C25AF9">
              <w:rPr>
                <w:rFonts w:ascii="Times New Roman" w:hAnsi="Times New Roman" w:cs="Times New Roman"/>
                <w:bCs/>
                <w:sz w:val="24"/>
                <w:szCs w:val="24"/>
              </w:rPr>
              <w:t>Самостоятельная работа</w:t>
            </w:r>
          </w:p>
        </w:tc>
        <w:tc>
          <w:tcPr>
            <w:tcW w:w="1195" w:type="pct"/>
            <w:vAlign w:val="center"/>
          </w:tcPr>
          <w:p w14:paraId="5C78BA05" w14:textId="77777777" w:rsidR="00B84CF4" w:rsidRPr="00C25AF9" w:rsidRDefault="00B84CF4" w:rsidP="000F2E70">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c>
          <w:tcPr>
            <w:tcW w:w="1345" w:type="pct"/>
            <w:vAlign w:val="center"/>
          </w:tcPr>
          <w:p w14:paraId="1E854BF4" w14:textId="77777777" w:rsidR="00B84CF4" w:rsidRPr="00C25AF9" w:rsidRDefault="00B84CF4" w:rsidP="000F2E70">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r>
      <w:tr w:rsidR="00B84CF4" w:rsidRPr="00E3570C" w14:paraId="230F6437" w14:textId="77777777" w:rsidTr="000F2E70">
        <w:trPr>
          <w:trHeight w:val="23"/>
        </w:trPr>
        <w:tc>
          <w:tcPr>
            <w:tcW w:w="2460" w:type="pct"/>
            <w:vAlign w:val="center"/>
          </w:tcPr>
          <w:p w14:paraId="208322A8" w14:textId="77777777" w:rsidR="00B84CF4" w:rsidRPr="00C25AF9" w:rsidRDefault="00B84CF4" w:rsidP="000F2E70">
            <w:pPr>
              <w:jc w:val="both"/>
              <w:rPr>
                <w:rFonts w:ascii="Times New Roman" w:hAnsi="Times New Roman" w:cs="Times New Roman"/>
                <w:bCs/>
                <w:sz w:val="24"/>
                <w:szCs w:val="24"/>
              </w:rPr>
            </w:pPr>
            <w:r w:rsidRPr="00C25AF9">
              <w:rPr>
                <w:rFonts w:ascii="Times New Roman" w:hAnsi="Times New Roman" w:cs="Times New Roman"/>
                <w:bCs/>
                <w:sz w:val="24"/>
                <w:szCs w:val="24"/>
              </w:rPr>
              <w:t>Практика, в т.ч.:</w:t>
            </w:r>
          </w:p>
        </w:tc>
        <w:tc>
          <w:tcPr>
            <w:tcW w:w="1195" w:type="pct"/>
            <w:vAlign w:val="center"/>
          </w:tcPr>
          <w:p w14:paraId="61D55D46" w14:textId="77777777" w:rsidR="00B84CF4" w:rsidRPr="00C25AF9" w:rsidRDefault="00B84CF4" w:rsidP="000F2E70">
            <w:pPr>
              <w:jc w:val="center"/>
              <w:rPr>
                <w:rFonts w:ascii="Times New Roman" w:hAnsi="Times New Roman" w:cs="Times New Roman"/>
                <w:bCs/>
                <w:sz w:val="24"/>
                <w:szCs w:val="24"/>
              </w:rPr>
            </w:pPr>
            <w:r w:rsidRPr="00C25AF9">
              <w:rPr>
                <w:rFonts w:ascii="Times New Roman" w:hAnsi="Times New Roman" w:cs="Times New Roman"/>
                <w:bCs/>
                <w:sz w:val="24"/>
                <w:szCs w:val="24"/>
              </w:rPr>
              <w:t>108</w:t>
            </w:r>
          </w:p>
        </w:tc>
        <w:tc>
          <w:tcPr>
            <w:tcW w:w="1345" w:type="pct"/>
            <w:vAlign w:val="center"/>
          </w:tcPr>
          <w:p w14:paraId="516822E4" w14:textId="77777777" w:rsidR="00B84CF4" w:rsidRPr="00C25AF9" w:rsidRDefault="00B84CF4" w:rsidP="000F2E70">
            <w:pPr>
              <w:jc w:val="center"/>
              <w:rPr>
                <w:rFonts w:ascii="Times New Roman" w:hAnsi="Times New Roman" w:cs="Times New Roman"/>
                <w:bCs/>
                <w:sz w:val="24"/>
                <w:szCs w:val="24"/>
              </w:rPr>
            </w:pPr>
            <w:r w:rsidRPr="00C25AF9">
              <w:rPr>
                <w:rFonts w:ascii="Times New Roman" w:hAnsi="Times New Roman" w:cs="Times New Roman"/>
                <w:bCs/>
                <w:sz w:val="24"/>
                <w:szCs w:val="24"/>
              </w:rPr>
              <w:t>108</w:t>
            </w:r>
          </w:p>
        </w:tc>
      </w:tr>
      <w:tr w:rsidR="00B84CF4" w:rsidRPr="00E3570C" w14:paraId="0C55A69D" w14:textId="77777777" w:rsidTr="000F2E70">
        <w:trPr>
          <w:trHeight w:val="23"/>
        </w:trPr>
        <w:tc>
          <w:tcPr>
            <w:tcW w:w="2460" w:type="pct"/>
            <w:vAlign w:val="center"/>
          </w:tcPr>
          <w:p w14:paraId="20844E3A" w14:textId="77777777" w:rsidR="00B84CF4" w:rsidRPr="00C25AF9" w:rsidRDefault="00B84CF4" w:rsidP="000F2E70">
            <w:pPr>
              <w:jc w:val="both"/>
              <w:rPr>
                <w:rFonts w:ascii="Times New Roman" w:hAnsi="Times New Roman" w:cs="Times New Roman"/>
                <w:bCs/>
                <w:sz w:val="24"/>
                <w:szCs w:val="24"/>
              </w:rPr>
            </w:pPr>
            <w:r w:rsidRPr="00C25AF9">
              <w:rPr>
                <w:rFonts w:ascii="Times New Roman" w:hAnsi="Times New Roman" w:cs="Times New Roman"/>
                <w:bCs/>
                <w:sz w:val="24"/>
                <w:szCs w:val="24"/>
              </w:rPr>
              <w:t>учебная</w:t>
            </w:r>
          </w:p>
        </w:tc>
        <w:tc>
          <w:tcPr>
            <w:tcW w:w="1195" w:type="pct"/>
            <w:vAlign w:val="center"/>
          </w:tcPr>
          <w:p w14:paraId="0EB9BC0C" w14:textId="77777777" w:rsidR="00B84CF4" w:rsidRPr="00C25AF9" w:rsidRDefault="00B84CF4" w:rsidP="000F2E70">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36</w:t>
            </w:r>
          </w:p>
        </w:tc>
        <w:tc>
          <w:tcPr>
            <w:tcW w:w="1345" w:type="pct"/>
            <w:vAlign w:val="center"/>
          </w:tcPr>
          <w:p w14:paraId="066FDBF3" w14:textId="77777777" w:rsidR="00B84CF4" w:rsidRPr="00C25AF9" w:rsidRDefault="00B84CF4" w:rsidP="000F2E70">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36</w:t>
            </w:r>
          </w:p>
        </w:tc>
      </w:tr>
      <w:tr w:rsidR="00B84CF4" w:rsidRPr="00E3570C" w14:paraId="1BE30302" w14:textId="77777777" w:rsidTr="000F2E70">
        <w:trPr>
          <w:trHeight w:val="23"/>
        </w:trPr>
        <w:tc>
          <w:tcPr>
            <w:tcW w:w="2460" w:type="pct"/>
            <w:vAlign w:val="center"/>
          </w:tcPr>
          <w:p w14:paraId="4CE58464" w14:textId="77777777" w:rsidR="00B84CF4" w:rsidRPr="00C25AF9" w:rsidRDefault="00B84CF4" w:rsidP="000F2E70">
            <w:pPr>
              <w:jc w:val="both"/>
              <w:rPr>
                <w:rFonts w:ascii="Times New Roman" w:hAnsi="Times New Roman" w:cs="Times New Roman"/>
                <w:bCs/>
                <w:sz w:val="24"/>
                <w:szCs w:val="24"/>
              </w:rPr>
            </w:pPr>
            <w:r w:rsidRPr="00C25AF9">
              <w:rPr>
                <w:rFonts w:ascii="Times New Roman" w:hAnsi="Times New Roman" w:cs="Times New Roman"/>
                <w:bCs/>
                <w:sz w:val="24"/>
                <w:szCs w:val="24"/>
              </w:rPr>
              <w:t>производственная</w:t>
            </w:r>
          </w:p>
        </w:tc>
        <w:tc>
          <w:tcPr>
            <w:tcW w:w="1195" w:type="pct"/>
            <w:vAlign w:val="center"/>
          </w:tcPr>
          <w:p w14:paraId="1C14C261" w14:textId="77777777" w:rsidR="00B84CF4" w:rsidRPr="00C25AF9" w:rsidRDefault="00B84CF4" w:rsidP="000F2E70">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72</w:t>
            </w:r>
          </w:p>
        </w:tc>
        <w:tc>
          <w:tcPr>
            <w:tcW w:w="1345" w:type="pct"/>
            <w:vAlign w:val="center"/>
          </w:tcPr>
          <w:p w14:paraId="6371B2BE" w14:textId="77777777" w:rsidR="00B84CF4" w:rsidRPr="00C25AF9" w:rsidRDefault="00B84CF4" w:rsidP="000F2E70">
            <w:pPr>
              <w:jc w:val="center"/>
              <w:rPr>
                <w:rFonts w:ascii="Times New Roman" w:hAnsi="Times New Roman" w:cs="Times New Roman"/>
                <w:bCs/>
                <w:i/>
                <w:iCs/>
                <w:sz w:val="24"/>
                <w:szCs w:val="24"/>
              </w:rPr>
            </w:pPr>
            <w:r w:rsidRPr="00C25AF9">
              <w:rPr>
                <w:rFonts w:ascii="Times New Roman" w:hAnsi="Times New Roman" w:cs="Times New Roman"/>
                <w:bCs/>
                <w:i/>
                <w:iCs/>
                <w:sz w:val="24"/>
                <w:szCs w:val="24"/>
              </w:rPr>
              <w:t>72</w:t>
            </w:r>
          </w:p>
        </w:tc>
      </w:tr>
      <w:tr w:rsidR="00B84CF4" w:rsidRPr="00E3570C" w14:paraId="1A098641" w14:textId="77777777" w:rsidTr="000F2E70">
        <w:trPr>
          <w:trHeight w:val="23"/>
        </w:trPr>
        <w:tc>
          <w:tcPr>
            <w:tcW w:w="2460" w:type="pct"/>
            <w:vAlign w:val="center"/>
          </w:tcPr>
          <w:p w14:paraId="6EF7315A" w14:textId="77777777" w:rsidR="00B84CF4" w:rsidRPr="00C25AF9" w:rsidRDefault="00B84CF4" w:rsidP="000F2E70">
            <w:pPr>
              <w:jc w:val="both"/>
              <w:rPr>
                <w:rFonts w:ascii="Times New Roman" w:hAnsi="Times New Roman" w:cs="Times New Roman"/>
                <w:bCs/>
                <w:sz w:val="24"/>
                <w:szCs w:val="24"/>
              </w:rPr>
            </w:pPr>
            <w:r w:rsidRPr="00C25AF9">
              <w:rPr>
                <w:rFonts w:ascii="Times New Roman" w:hAnsi="Times New Roman" w:cs="Times New Roman"/>
                <w:bCs/>
                <w:sz w:val="24"/>
                <w:szCs w:val="24"/>
              </w:rPr>
              <w:t xml:space="preserve">Промежуточная аттестация </w:t>
            </w:r>
          </w:p>
        </w:tc>
        <w:tc>
          <w:tcPr>
            <w:tcW w:w="1195" w:type="pct"/>
            <w:vAlign w:val="center"/>
          </w:tcPr>
          <w:p w14:paraId="1C2D2A6E" w14:textId="77777777" w:rsidR="00B84CF4" w:rsidRPr="00C25AF9" w:rsidRDefault="00B84CF4" w:rsidP="000F2E70">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c>
          <w:tcPr>
            <w:tcW w:w="1345" w:type="pct"/>
            <w:vAlign w:val="center"/>
          </w:tcPr>
          <w:p w14:paraId="0BC1849F" w14:textId="77777777" w:rsidR="00B84CF4" w:rsidRPr="00C25AF9" w:rsidRDefault="00B84CF4" w:rsidP="000F2E70">
            <w:pPr>
              <w:jc w:val="center"/>
              <w:rPr>
                <w:rFonts w:ascii="Times New Roman" w:hAnsi="Times New Roman" w:cs="Times New Roman"/>
                <w:bCs/>
                <w:sz w:val="24"/>
                <w:szCs w:val="24"/>
              </w:rPr>
            </w:pPr>
            <w:r w:rsidRPr="00C25AF9">
              <w:rPr>
                <w:rFonts w:ascii="Times New Roman" w:hAnsi="Times New Roman" w:cs="Times New Roman"/>
                <w:bCs/>
                <w:sz w:val="24"/>
                <w:szCs w:val="24"/>
              </w:rPr>
              <w:t>-</w:t>
            </w:r>
          </w:p>
        </w:tc>
      </w:tr>
      <w:tr w:rsidR="00B84CF4" w:rsidRPr="00E3570C" w14:paraId="3F2321BE" w14:textId="77777777" w:rsidTr="000F2E70">
        <w:trPr>
          <w:trHeight w:val="23"/>
        </w:trPr>
        <w:tc>
          <w:tcPr>
            <w:tcW w:w="2460" w:type="pct"/>
            <w:vAlign w:val="center"/>
          </w:tcPr>
          <w:p w14:paraId="7A7031D1" w14:textId="77777777" w:rsidR="00B84CF4" w:rsidRPr="00C25AF9" w:rsidRDefault="00B84CF4" w:rsidP="000F2E70">
            <w:pPr>
              <w:jc w:val="both"/>
              <w:rPr>
                <w:rFonts w:ascii="Times New Roman" w:hAnsi="Times New Roman" w:cs="Times New Roman"/>
                <w:bCs/>
                <w:sz w:val="24"/>
                <w:szCs w:val="24"/>
              </w:rPr>
            </w:pPr>
            <w:r w:rsidRPr="00C25AF9">
              <w:rPr>
                <w:rFonts w:ascii="Times New Roman" w:hAnsi="Times New Roman" w:cs="Times New Roman"/>
                <w:bCs/>
                <w:sz w:val="24"/>
                <w:szCs w:val="24"/>
              </w:rPr>
              <w:t>Всего</w:t>
            </w:r>
          </w:p>
        </w:tc>
        <w:tc>
          <w:tcPr>
            <w:tcW w:w="1195" w:type="pct"/>
            <w:vAlign w:val="center"/>
          </w:tcPr>
          <w:p w14:paraId="3D3426B2" w14:textId="77777777" w:rsidR="00B84CF4" w:rsidRPr="00C25AF9" w:rsidRDefault="00B84CF4" w:rsidP="000F2E70">
            <w:pPr>
              <w:jc w:val="center"/>
              <w:rPr>
                <w:rFonts w:ascii="Times New Roman" w:hAnsi="Times New Roman" w:cs="Times New Roman"/>
                <w:b/>
                <w:sz w:val="24"/>
                <w:szCs w:val="24"/>
              </w:rPr>
            </w:pPr>
            <w:r w:rsidRPr="00C25AF9">
              <w:rPr>
                <w:rFonts w:ascii="Times New Roman" w:hAnsi="Times New Roman" w:cs="Times New Roman"/>
                <w:b/>
                <w:sz w:val="24"/>
                <w:szCs w:val="24"/>
              </w:rPr>
              <w:t>180</w:t>
            </w:r>
          </w:p>
        </w:tc>
        <w:tc>
          <w:tcPr>
            <w:tcW w:w="1345" w:type="pct"/>
            <w:vAlign w:val="center"/>
          </w:tcPr>
          <w:p w14:paraId="14BD599A" w14:textId="77777777" w:rsidR="00B84CF4" w:rsidRPr="00C25AF9" w:rsidRDefault="00B84CF4" w:rsidP="000F2E70">
            <w:pPr>
              <w:jc w:val="center"/>
              <w:rPr>
                <w:rFonts w:ascii="Times New Roman" w:hAnsi="Times New Roman" w:cs="Times New Roman"/>
                <w:b/>
                <w:sz w:val="24"/>
                <w:szCs w:val="24"/>
              </w:rPr>
            </w:pPr>
            <w:r w:rsidRPr="00C25AF9">
              <w:rPr>
                <w:rFonts w:ascii="Times New Roman" w:hAnsi="Times New Roman" w:cs="Times New Roman"/>
                <w:b/>
                <w:sz w:val="24"/>
                <w:szCs w:val="24"/>
              </w:rPr>
              <w:t>144</w:t>
            </w:r>
          </w:p>
        </w:tc>
      </w:tr>
    </w:tbl>
    <w:p w14:paraId="41D243B9" w14:textId="77777777" w:rsidR="00B84CF4" w:rsidRDefault="00B84CF4" w:rsidP="002D6066">
      <w:pPr>
        <w:pStyle w:val="114"/>
        <w:ind w:firstLine="0"/>
        <w:outlineLvl w:val="9"/>
        <w:rPr>
          <w:rFonts w:ascii="Times New Roman" w:hAnsi="Times New Roman"/>
        </w:rPr>
      </w:pPr>
    </w:p>
    <w:p w14:paraId="3A7CF7E9" w14:textId="77777777" w:rsidR="00B84CF4" w:rsidRPr="00A14A8C" w:rsidRDefault="00B84CF4" w:rsidP="00A14A8C">
      <w:pPr>
        <w:pStyle w:val="114"/>
      </w:pPr>
      <w:bookmarkStart w:id="621" w:name="_Toc200524180"/>
      <w:bookmarkStart w:id="622" w:name="_Toc200524409"/>
      <w:bookmarkStart w:id="623" w:name="_Toc200524708"/>
      <w:bookmarkStart w:id="624" w:name="_Toc200527254"/>
      <w:bookmarkStart w:id="625" w:name="_Toc200528021"/>
      <w:bookmarkStart w:id="626" w:name="_Toc200528707"/>
      <w:bookmarkStart w:id="627" w:name="_Toc200530335"/>
      <w:bookmarkStart w:id="628" w:name="_Toc200530880"/>
      <w:r w:rsidRPr="00A14A8C">
        <w:t>2.2. Структура профессионального модуля</w:t>
      </w:r>
      <w:bookmarkEnd w:id="621"/>
      <w:bookmarkEnd w:id="622"/>
      <w:bookmarkEnd w:id="623"/>
      <w:bookmarkEnd w:id="624"/>
      <w:bookmarkEnd w:id="625"/>
      <w:bookmarkEnd w:id="626"/>
      <w:bookmarkEnd w:id="627"/>
      <w:bookmarkEnd w:id="628"/>
      <w:r w:rsidRPr="00A14A8C">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9"/>
        <w:gridCol w:w="4359"/>
        <w:gridCol w:w="871"/>
        <w:gridCol w:w="765"/>
        <w:gridCol w:w="650"/>
        <w:gridCol w:w="575"/>
        <w:gridCol w:w="432"/>
        <w:gridCol w:w="487"/>
        <w:gridCol w:w="430"/>
        <w:gridCol w:w="426"/>
      </w:tblGrid>
      <w:tr w:rsidR="00B84CF4" w:rsidRPr="00BC1987" w14:paraId="0E091EFC" w14:textId="77777777" w:rsidTr="00C91130">
        <w:trPr>
          <w:cantSplit/>
          <w:trHeight w:val="3271"/>
        </w:trPr>
        <w:tc>
          <w:tcPr>
            <w:tcW w:w="436" w:type="pct"/>
            <w:tcBorders>
              <w:bottom w:val="single" w:sz="4" w:space="0" w:color="auto"/>
            </w:tcBorders>
          </w:tcPr>
          <w:p w14:paraId="673F681B" w14:textId="77777777" w:rsidR="00B84CF4" w:rsidRPr="00BC1987" w:rsidRDefault="00B84CF4" w:rsidP="000F2E70">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Код ОК, ПК</w:t>
            </w:r>
          </w:p>
        </w:tc>
        <w:tc>
          <w:tcPr>
            <w:tcW w:w="2212" w:type="pct"/>
            <w:tcBorders>
              <w:bottom w:val="single" w:sz="4" w:space="0" w:color="auto"/>
            </w:tcBorders>
            <w:vAlign w:val="center"/>
          </w:tcPr>
          <w:p w14:paraId="0689B212" w14:textId="77777777" w:rsidR="00B84CF4" w:rsidRPr="00BC1987" w:rsidRDefault="00B84CF4" w:rsidP="000F2E70">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6B812358" w14:textId="77777777" w:rsidR="00B84CF4" w:rsidRPr="00BC1987" w:rsidRDefault="00B84CF4" w:rsidP="000F2E70">
            <w:pPr>
              <w:jc w:val="center"/>
              <w:rPr>
                <w:rFonts w:ascii="Times New Roman" w:eastAsia="Times New Roman" w:hAnsi="Times New Roman" w:cs="Times New Roman"/>
                <w:lang w:eastAsia="ru-RU"/>
              </w:rPr>
            </w:pPr>
            <w:r w:rsidRPr="00BC1987">
              <w:rPr>
                <w:rFonts w:ascii="Times New Roman" w:eastAsia="Times New Roman" w:hAnsi="Times New Roman" w:cs="Times New Roman"/>
                <w:iCs/>
                <w:lang w:eastAsia="ru-RU"/>
              </w:rPr>
              <w:t>Всего, час.</w:t>
            </w:r>
          </w:p>
        </w:tc>
        <w:tc>
          <w:tcPr>
            <w:tcW w:w="388" w:type="pct"/>
            <w:tcBorders>
              <w:bottom w:val="single" w:sz="4" w:space="0" w:color="auto"/>
            </w:tcBorders>
            <w:textDirection w:val="btLr"/>
            <w:vAlign w:val="center"/>
          </w:tcPr>
          <w:p w14:paraId="5435D9C2" w14:textId="77777777" w:rsidR="00B84CF4" w:rsidRPr="00BC1987" w:rsidRDefault="00B84CF4" w:rsidP="000F2E70">
            <w:pPr>
              <w:jc w:val="center"/>
              <w:rPr>
                <w:rFonts w:ascii="Times New Roman" w:eastAsia="Times New Roman" w:hAnsi="Times New Roman" w:cs="Times New Roman"/>
                <w:lang w:eastAsia="ru-RU"/>
              </w:rPr>
            </w:pPr>
            <w:r w:rsidRPr="00BC1987">
              <w:rPr>
                <w:rFonts w:ascii="Times New Roman" w:eastAsia="Times New Roman" w:hAnsi="Times New Roman" w:cs="Times New Roman"/>
                <w:iCs/>
                <w:lang w:eastAsia="ru-RU"/>
              </w:rPr>
              <w:t>В т.ч. в форме практической подготовки</w:t>
            </w:r>
          </w:p>
        </w:tc>
        <w:tc>
          <w:tcPr>
            <w:tcW w:w="330" w:type="pct"/>
            <w:shd w:val="clear" w:color="auto" w:fill="D9D9D9" w:themeFill="background1" w:themeFillShade="D9"/>
            <w:textDirection w:val="btLr"/>
            <w:vAlign w:val="center"/>
          </w:tcPr>
          <w:p w14:paraId="30EFCBCF" w14:textId="77777777" w:rsidR="00B84CF4" w:rsidRPr="00BC1987" w:rsidRDefault="00B84CF4" w:rsidP="000F2E70">
            <w:pPr>
              <w:suppressAutoHyphens/>
              <w:ind w:left="113" w:right="113"/>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Обучение по МДК, в т.ч.:</w:t>
            </w:r>
          </w:p>
        </w:tc>
        <w:tc>
          <w:tcPr>
            <w:tcW w:w="292" w:type="pct"/>
            <w:textDirection w:val="btLr"/>
            <w:vAlign w:val="center"/>
          </w:tcPr>
          <w:p w14:paraId="7A6A7FFD" w14:textId="77777777" w:rsidR="00B84CF4" w:rsidRPr="00BC1987" w:rsidRDefault="00B84CF4" w:rsidP="000F2E70">
            <w:pPr>
              <w:suppressAutoHyphens/>
              <w:jc w:val="center"/>
              <w:rPr>
                <w:rFonts w:ascii="Times New Roman" w:eastAsia="Times New Roman" w:hAnsi="Times New Roman" w:cs="Times New Roman"/>
                <w:lang w:eastAsia="ru-RU"/>
              </w:rPr>
            </w:pPr>
            <w:r w:rsidRPr="00BC1987">
              <w:rPr>
                <w:rFonts w:ascii="Times New Roman" w:hAnsi="Times New Roman" w:cs="Times New Roman"/>
                <w:bCs/>
                <w:sz w:val="24"/>
                <w:szCs w:val="24"/>
              </w:rPr>
              <w:t>Учебные занятия</w:t>
            </w:r>
          </w:p>
        </w:tc>
        <w:tc>
          <w:tcPr>
            <w:tcW w:w="219" w:type="pct"/>
            <w:textDirection w:val="btLr"/>
            <w:vAlign w:val="center"/>
          </w:tcPr>
          <w:p w14:paraId="62BD0B2A" w14:textId="77777777" w:rsidR="00B84CF4" w:rsidRPr="00BC1987" w:rsidRDefault="00B84CF4" w:rsidP="000F2E70">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Курсовая работа (проект)</w:t>
            </w:r>
          </w:p>
        </w:tc>
        <w:tc>
          <w:tcPr>
            <w:tcW w:w="247" w:type="pct"/>
            <w:textDirection w:val="btLr"/>
            <w:vAlign w:val="center"/>
          </w:tcPr>
          <w:p w14:paraId="096226A6" w14:textId="77777777" w:rsidR="00B84CF4" w:rsidRPr="00BC1987" w:rsidRDefault="00B84CF4" w:rsidP="000F2E70">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Самостоятельная работа</w:t>
            </w:r>
            <w:r w:rsidRPr="00BC1987">
              <w:rPr>
                <w:rFonts w:ascii="Times New Roman" w:eastAsia="Times New Roman" w:hAnsi="Times New Roman" w:cs="Times New Roman"/>
                <w:i/>
                <w:vertAlign w:val="superscript"/>
                <w:lang w:eastAsia="ru-RU"/>
              </w:rPr>
              <w:footnoteReference w:id="10"/>
            </w:r>
          </w:p>
        </w:tc>
        <w:tc>
          <w:tcPr>
            <w:tcW w:w="218" w:type="pct"/>
            <w:shd w:val="clear" w:color="auto" w:fill="D9D9D9" w:themeFill="background1" w:themeFillShade="D9"/>
            <w:textDirection w:val="btLr"/>
            <w:vAlign w:val="center"/>
          </w:tcPr>
          <w:p w14:paraId="1571605C" w14:textId="77777777" w:rsidR="00B84CF4" w:rsidRPr="00BC1987" w:rsidRDefault="00B84CF4" w:rsidP="000F2E70">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Учебная практика</w:t>
            </w:r>
          </w:p>
        </w:tc>
        <w:tc>
          <w:tcPr>
            <w:tcW w:w="216" w:type="pct"/>
            <w:shd w:val="clear" w:color="auto" w:fill="D9D9D9" w:themeFill="background1" w:themeFillShade="D9"/>
            <w:textDirection w:val="btLr"/>
          </w:tcPr>
          <w:p w14:paraId="398A69C9" w14:textId="77777777" w:rsidR="00B84CF4" w:rsidRPr="00BC1987" w:rsidRDefault="00B84CF4" w:rsidP="000F2E70">
            <w:pPr>
              <w:suppressAutoHyphens/>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Производственная практика</w:t>
            </w:r>
          </w:p>
        </w:tc>
      </w:tr>
      <w:tr w:rsidR="00B84CF4" w:rsidRPr="00BC1987" w14:paraId="506CA662" w14:textId="77777777" w:rsidTr="00C91130">
        <w:trPr>
          <w:cantSplit/>
          <w:trHeight w:val="73"/>
        </w:trPr>
        <w:tc>
          <w:tcPr>
            <w:tcW w:w="436" w:type="pct"/>
            <w:tcBorders>
              <w:bottom w:val="single" w:sz="4" w:space="0" w:color="auto"/>
            </w:tcBorders>
            <w:vAlign w:val="center"/>
          </w:tcPr>
          <w:p w14:paraId="0EF670A8" w14:textId="77777777" w:rsidR="00B84CF4" w:rsidRPr="00BC1987" w:rsidRDefault="00B84CF4" w:rsidP="000F2E70">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1</w:t>
            </w:r>
          </w:p>
        </w:tc>
        <w:tc>
          <w:tcPr>
            <w:tcW w:w="2212" w:type="pct"/>
            <w:tcBorders>
              <w:bottom w:val="single" w:sz="4" w:space="0" w:color="auto"/>
            </w:tcBorders>
            <w:vAlign w:val="center"/>
          </w:tcPr>
          <w:p w14:paraId="1F4C9EF8" w14:textId="77777777" w:rsidR="00B84CF4" w:rsidRPr="00BC1987" w:rsidRDefault="00B84CF4" w:rsidP="000F2E70">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597B63F0" w14:textId="77777777" w:rsidR="00B84CF4" w:rsidRPr="00BC1987" w:rsidRDefault="00B84CF4" w:rsidP="000F2E70">
            <w:pPr>
              <w:jc w:val="center"/>
              <w:rPr>
                <w:rFonts w:ascii="Times New Roman" w:eastAsia="Times New Roman" w:hAnsi="Times New Roman" w:cs="Times New Roman"/>
                <w:iCs/>
                <w:sz w:val="16"/>
                <w:szCs w:val="16"/>
                <w:lang w:eastAsia="ru-RU"/>
              </w:rPr>
            </w:pPr>
            <w:r w:rsidRPr="00BC1987">
              <w:rPr>
                <w:rFonts w:ascii="Times New Roman" w:eastAsia="Times New Roman" w:hAnsi="Times New Roman" w:cs="Times New Roman"/>
                <w:iCs/>
                <w:sz w:val="16"/>
                <w:szCs w:val="16"/>
                <w:lang w:eastAsia="ru-RU"/>
              </w:rPr>
              <w:t>3</w:t>
            </w:r>
          </w:p>
        </w:tc>
        <w:tc>
          <w:tcPr>
            <w:tcW w:w="388" w:type="pct"/>
            <w:tcBorders>
              <w:bottom w:val="single" w:sz="4" w:space="0" w:color="auto"/>
            </w:tcBorders>
            <w:vAlign w:val="center"/>
          </w:tcPr>
          <w:p w14:paraId="6DB5D1D7" w14:textId="77777777" w:rsidR="00B84CF4" w:rsidRPr="00BC1987" w:rsidRDefault="00B84CF4" w:rsidP="000F2E70">
            <w:pPr>
              <w:jc w:val="center"/>
              <w:rPr>
                <w:rFonts w:ascii="Times New Roman" w:eastAsia="Times New Roman" w:hAnsi="Times New Roman" w:cs="Times New Roman"/>
                <w:iCs/>
                <w:sz w:val="16"/>
                <w:szCs w:val="16"/>
                <w:lang w:eastAsia="ru-RU"/>
              </w:rPr>
            </w:pPr>
            <w:r w:rsidRPr="00BC1987">
              <w:rPr>
                <w:rFonts w:ascii="Times New Roman" w:eastAsia="Times New Roman" w:hAnsi="Times New Roman" w:cs="Times New Roman"/>
                <w:sz w:val="16"/>
                <w:szCs w:val="16"/>
                <w:lang w:eastAsia="ru-RU"/>
              </w:rPr>
              <w:t>4</w:t>
            </w:r>
          </w:p>
        </w:tc>
        <w:tc>
          <w:tcPr>
            <w:tcW w:w="330" w:type="pct"/>
            <w:shd w:val="clear" w:color="auto" w:fill="D9D9D9" w:themeFill="background1" w:themeFillShade="D9"/>
            <w:vAlign w:val="center"/>
          </w:tcPr>
          <w:p w14:paraId="73401545" w14:textId="77777777" w:rsidR="00B84CF4" w:rsidRPr="00BC1987" w:rsidRDefault="00B84CF4" w:rsidP="000F2E70">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5</w:t>
            </w:r>
          </w:p>
        </w:tc>
        <w:tc>
          <w:tcPr>
            <w:tcW w:w="292" w:type="pct"/>
            <w:vAlign w:val="center"/>
          </w:tcPr>
          <w:p w14:paraId="7C7CF51E" w14:textId="77777777" w:rsidR="00B84CF4" w:rsidRPr="00BC1987" w:rsidRDefault="00B84CF4" w:rsidP="000F2E70">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color w:val="000000"/>
                <w:sz w:val="16"/>
                <w:szCs w:val="16"/>
                <w:lang w:eastAsia="ru-RU"/>
              </w:rPr>
              <w:t>6</w:t>
            </w:r>
          </w:p>
        </w:tc>
        <w:tc>
          <w:tcPr>
            <w:tcW w:w="219" w:type="pct"/>
            <w:vAlign w:val="center"/>
          </w:tcPr>
          <w:p w14:paraId="60D4863E" w14:textId="77777777" w:rsidR="00B84CF4" w:rsidRPr="00BC1987" w:rsidRDefault="00B84CF4" w:rsidP="000F2E70">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7</w:t>
            </w:r>
          </w:p>
        </w:tc>
        <w:tc>
          <w:tcPr>
            <w:tcW w:w="247" w:type="pct"/>
            <w:vAlign w:val="center"/>
          </w:tcPr>
          <w:p w14:paraId="542EEC96" w14:textId="77777777" w:rsidR="00B84CF4" w:rsidRPr="00BC1987" w:rsidRDefault="00B84CF4" w:rsidP="000F2E70">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8</w:t>
            </w:r>
          </w:p>
        </w:tc>
        <w:tc>
          <w:tcPr>
            <w:tcW w:w="218" w:type="pct"/>
            <w:shd w:val="clear" w:color="auto" w:fill="D9D9D9" w:themeFill="background1" w:themeFillShade="D9"/>
          </w:tcPr>
          <w:p w14:paraId="27371E32" w14:textId="77777777" w:rsidR="00B84CF4" w:rsidRPr="00BC1987" w:rsidRDefault="00B84CF4" w:rsidP="000F2E70">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9</w:t>
            </w:r>
          </w:p>
        </w:tc>
        <w:tc>
          <w:tcPr>
            <w:tcW w:w="216" w:type="pct"/>
            <w:shd w:val="clear" w:color="auto" w:fill="D9D9D9" w:themeFill="background1" w:themeFillShade="D9"/>
          </w:tcPr>
          <w:p w14:paraId="088E26A1" w14:textId="77777777" w:rsidR="00B84CF4" w:rsidRPr="00BC1987" w:rsidRDefault="00B84CF4" w:rsidP="000F2E70">
            <w:pPr>
              <w:suppressAutoHyphens/>
              <w:jc w:val="center"/>
              <w:rPr>
                <w:rFonts w:ascii="Times New Roman" w:eastAsia="Times New Roman" w:hAnsi="Times New Roman" w:cs="Times New Roman"/>
                <w:sz w:val="16"/>
                <w:szCs w:val="16"/>
                <w:lang w:eastAsia="ru-RU"/>
              </w:rPr>
            </w:pPr>
            <w:r w:rsidRPr="00BC1987">
              <w:rPr>
                <w:rFonts w:ascii="Times New Roman" w:eastAsia="Times New Roman" w:hAnsi="Times New Roman" w:cs="Times New Roman"/>
                <w:sz w:val="16"/>
                <w:szCs w:val="16"/>
                <w:lang w:eastAsia="ru-RU"/>
              </w:rPr>
              <w:t>10</w:t>
            </w:r>
          </w:p>
        </w:tc>
      </w:tr>
      <w:tr w:rsidR="00B84CF4" w:rsidRPr="00BC1987" w14:paraId="032BF831" w14:textId="77777777" w:rsidTr="00C91130">
        <w:tc>
          <w:tcPr>
            <w:tcW w:w="436" w:type="pct"/>
          </w:tcPr>
          <w:p w14:paraId="7337EAC5" w14:textId="77777777" w:rsidR="00B84CF4" w:rsidRPr="00BC1987" w:rsidRDefault="00B84CF4" w:rsidP="000F2E70">
            <w:pPr>
              <w:jc w:val="center"/>
              <w:rPr>
                <w:rFonts w:ascii="Times New Roman" w:eastAsia="Times New Roman" w:hAnsi="Times New Roman" w:cs="Times New Roman"/>
                <w:b/>
                <w:color w:val="000000"/>
                <w:sz w:val="20"/>
                <w:szCs w:val="20"/>
                <w:lang w:eastAsia="ru-RU"/>
              </w:rPr>
            </w:pPr>
            <w:r w:rsidRPr="00BC1987">
              <w:rPr>
                <w:rFonts w:ascii="Times New Roman" w:eastAsia="Times New Roman" w:hAnsi="Times New Roman" w:cs="Times New Roman"/>
                <w:b/>
                <w:color w:val="000000"/>
                <w:sz w:val="20"/>
                <w:szCs w:val="20"/>
                <w:lang w:eastAsia="ru-RU"/>
              </w:rPr>
              <w:t xml:space="preserve">ПК </w:t>
            </w:r>
            <w:r>
              <w:rPr>
                <w:rFonts w:ascii="Times New Roman" w:eastAsia="Times New Roman" w:hAnsi="Times New Roman" w:cs="Times New Roman"/>
                <w:b/>
                <w:color w:val="000000"/>
                <w:sz w:val="20"/>
                <w:szCs w:val="20"/>
                <w:lang w:eastAsia="ru-RU"/>
              </w:rPr>
              <w:t>4</w:t>
            </w:r>
            <w:r w:rsidRPr="00BC1987">
              <w:rPr>
                <w:rFonts w:ascii="Times New Roman" w:eastAsia="Times New Roman" w:hAnsi="Times New Roman" w:cs="Times New Roman"/>
                <w:b/>
                <w:color w:val="000000"/>
                <w:sz w:val="20"/>
                <w:szCs w:val="20"/>
                <w:lang w:eastAsia="ru-RU"/>
              </w:rPr>
              <w:t xml:space="preserve">.1 – </w:t>
            </w:r>
            <w:r>
              <w:rPr>
                <w:rFonts w:ascii="Times New Roman" w:eastAsia="Times New Roman" w:hAnsi="Times New Roman" w:cs="Times New Roman"/>
                <w:b/>
                <w:color w:val="000000"/>
                <w:sz w:val="20"/>
                <w:szCs w:val="20"/>
                <w:lang w:eastAsia="ru-RU"/>
              </w:rPr>
              <w:t>4.4</w:t>
            </w:r>
          </w:p>
          <w:p w14:paraId="43367A5B" w14:textId="77777777" w:rsidR="00B84CF4" w:rsidRPr="00BC1987" w:rsidRDefault="00B84CF4" w:rsidP="000F2E70">
            <w:pPr>
              <w:jc w:val="center"/>
              <w:rPr>
                <w:rFonts w:ascii="Times New Roman" w:eastAsia="Times New Roman" w:hAnsi="Times New Roman" w:cs="Times New Roman"/>
                <w:b/>
                <w:color w:val="000000"/>
                <w:sz w:val="20"/>
                <w:szCs w:val="20"/>
                <w:lang w:eastAsia="ru-RU"/>
              </w:rPr>
            </w:pPr>
            <w:r w:rsidRPr="00BC1987">
              <w:rPr>
                <w:rFonts w:ascii="Times New Roman" w:eastAsia="Times New Roman" w:hAnsi="Times New Roman" w:cs="Times New Roman"/>
                <w:b/>
                <w:color w:val="000000"/>
                <w:sz w:val="20"/>
                <w:szCs w:val="20"/>
                <w:lang w:eastAsia="ru-RU"/>
              </w:rPr>
              <w:t xml:space="preserve">ОК </w:t>
            </w:r>
            <w:r>
              <w:rPr>
                <w:rFonts w:ascii="Times New Roman" w:eastAsia="Times New Roman" w:hAnsi="Times New Roman" w:cs="Times New Roman"/>
                <w:b/>
                <w:color w:val="000000"/>
                <w:sz w:val="20"/>
                <w:szCs w:val="20"/>
                <w:lang w:eastAsia="ru-RU"/>
              </w:rPr>
              <w:t>0</w:t>
            </w:r>
            <w:r w:rsidRPr="00BC1987">
              <w:rPr>
                <w:rFonts w:ascii="Times New Roman" w:eastAsia="Times New Roman" w:hAnsi="Times New Roman" w:cs="Times New Roman"/>
                <w:b/>
                <w:color w:val="000000"/>
                <w:sz w:val="20"/>
                <w:szCs w:val="20"/>
                <w:lang w:eastAsia="ru-RU"/>
              </w:rPr>
              <w:t>1</w:t>
            </w:r>
            <w:r>
              <w:rPr>
                <w:rFonts w:ascii="Times New Roman" w:eastAsia="Times New Roman" w:hAnsi="Times New Roman" w:cs="Times New Roman"/>
                <w:b/>
                <w:color w:val="000000"/>
                <w:sz w:val="20"/>
                <w:szCs w:val="20"/>
                <w:lang w:eastAsia="ru-RU"/>
              </w:rPr>
              <w:t>-07</w:t>
            </w:r>
            <w:r w:rsidRPr="00BC1987">
              <w:rPr>
                <w:rFonts w:ascii="Times New Roman" w:eastAsia="Times New Roman" w:hAnsi="Times New Roman" w:cs="Times New Roman"/>
                <w:b/>
                <w:color w:val="000000"/>
                <w:sz w:val="20"/>
                <w:szCs w:val="20"/>
                <w:lang w:eastAsia="ru-RU"/>
              </w:rPr>
              <w:t>,</w:t>
            </w:r>
            <w:r>
              <w:rPr>
                <w:rFonts w:ascii="Times New Roman" w:eastAsia="Times New Roman" w:hAnsi="Times New Roman" w:cs="Times New Roman"/>
                <w:b/>
                <w:color w:val="000000"/>
                <w:sz w:val="20"/>
                <w:szCs w:val="20"/>
                <w:lang w:eastAsia="ru-RU"/>
              </w:rPr>
              <w:t xml:space="preserve"> 0</w:t>
            </w:r>
            <w:r w:rsidRPr="00BC1987">
              <w:rPr>
                <w:rFonts w:ascii="Times New Roman" w:eastAsia="Times New Roman" w:hAnsi="Times New Roman" w:cs="Times New Roman"/>
                <w:b/>
                <w:color w:val="000000"/>
                <w:sz w:val="20"/>
                <w:szCs w:val="20"/>
                <w:lang w:eastAsia="ru-RU"/>
              </w:rPr>
              <w:t>9</w:t>
            </w:r>
          </w:p>
          <w:p w14:paraId="1C00D964" w14:textId="77777777" w:rsidR="00B84CF4" w:rsidRPr="00BC1987" w:rsidRDefault="00B84CF4" w:rsidP="000F2E70">
            <w:pPr>
              <w:rPr>
                <w:rFonts w:ascii="Times New Roman" w:eastAsia="Times New Roman" w:hAnsi="Times New Roman" w:cs="Times New Roman"/>
                <w:bCs/>
                <w:lang w:eastAsia="ru-RU"/>
              </w:rPr>
            </w:pPr>
          </w:p>
        </w:tc>
        <w:tc>
          <w:tcPr>
            <w:tcW w:w="2212" w:type="pct"/>
          </w:tcPr>
          <w:p w14:paraId="44FA5F06" w14:textId="77777777" w:rsidR="00426D1C" w:rsidRDefault="00C91130" w:rsidP="000F2E70">
            <w:pPr>
              <w:rPr>
                <w:rFonts w:ascii="Times New Roman" w:eastAsia="Times New Roman" w:hAnsi="Times New Roman" w:cs="Times New Roman"/>
                <w:color w:val="000000"/>
                <w:lang w:eastAsia="ru-RU"/>
              </w:rPr>
            </w:pPr>
            <w:r w:rsidRPr="00487329">
              <w:rPr>
                <w:rFonts w:ascii="Times New Roman" w:eastAsia="Times New Roman" w:hAnsi="Times New Roman" w:cs="Times New Roman"/>
                <w:b/>
                <w:color w:val="000000"/>
                <w:lang w:eastAsia="ru-RU"/>
              </w:rPr>
              <w:t>Раздел 1</w:t>
            </w:r>
            <w:r w:rsidR="00487329" w:rsidRPr="00487329">
              <w:rPr>
                <w:rFonts w:ascii="Times New Roman" w:eastAsia="Times New Roman" w:hAnsi="Times New Roman" w:cs="Times New Roman"/>
                <w:b/>
                <w:color w:val="000000"/>
                <w:lang w:eastAsia="ru-RU"/>
              </w:rPr>
              <w:t>.</w:t>
            </w:r>
            <w:r w:rsidR="00487329" w:rsidRPr="00487329">
              <w:rPr>
                <w:rFonts w:ascii="Times New Roman" w:eastAsia="Times New Roman" w:hAnsi="Times New Roman" w:cs="Times New Roman"/>
                <w:color w:val="000000"/>
                <w:lang w:eastAsia="ru-RU"/>
              </w:rPr>
              <w:t xml:space="preserve"> </w:t>
            </w:r>
          </w:p>
          <w:p w14:paraId="2122D27B" w14:textId="541C4544" w:rsidR="00B84CF4" w:rsidRPr="00487329" w:rsidRDefault="00B84CF4" w:rsidP="000F2E70">
            <w:pPr>
              <w:rPr>
                <w:rFonts w:ascii="Times New Roman" w:eastAsia="Times New Roman" w:hAnsi="Times New Roman" w:cs="Times New Roman"/>
                <w:lang w:eastAsia="ru-RU"/>
              </w:rPr>
            </w:pPr>
            <w:r w:rsidRPr="00487329">
              <w:rPr>
                <w:rFonts w:ascii="Times New Roman" w:eastAsia="Times New Roman" w:hAnsi="Times New Roman" w:cs="Times New Roman"/>
                <w:iCs/>
                <w:lang w:eastAsia="ru-RU"/>
              </w:rPr>
              <w:t>Теоретические и методические основы обучения изобразительному искусству и черчению различных целевых групп в условиях дополнительного образования</w:t>
            </w:r>
          </w:p>
        </w:tc>
        <w:tc>
          <w:tcPr>
            <w:tcW w:w="442" w:type="pct"/>
          </w:tcPr>
          <w:p w14:paraId="4FF18A21" w14:textId="77777777" w:rsidR="00B84CF4" w:rsidRPr="00BC1987" w:rsidRDefault="00B84CF4" w:rsidP="000F2E7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88" w:type="pct"/>
          </w:tcPr>
          <w:p w14:paraId="004CFED7" w14:textId="77777777" w:rsidR="00B84CF4" w:rsidRPr="00BC1987" w:rsidRDefault="00B84CF4" w:rsidP="000F2E70">
            <w:pPr>
              <w:ind w:left="-75" w:right="-166"/>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30" w:type="pct"/>
            <w:shd w:val="clear" w:color="auto" w:fill="D9D9D9" w:themeFill="background1" w:themeFillShade="D9"/>
          </w:tcPr>
          <w:p w14:paraId="24D93255" w14:textId="77777777" w:rsidR="00B84CF4" w:rsidRPr="00BC1987" w:rsidRDefault="00B84CF4" w:rsidP="000F2E70">
            <w:pPr>
              <w:jc w:val="center"/>
              <w:rPr>
                <w:rFonts w:ascii="Times New Roman" w:eastAsia="Times New Roman" w:hAnsi="Times New Roman" w:cs="Times New Roman"/>
                <w:b/>
                <w:bCs/>
                <w:lang w:eastAsia="ru-RU"/>
              </w:rPr>
            </w:pPr>
            <w:r w:rsidRPr="00BC1987">
              <w:rPr>
                <w:rFonts w:ascii="Times New Roman" w:eastAsia="Times New Roman" w:hAnsi="Times New Roman" w:cs="Times New Roman"/>
                <w:b/>
                <w:bCs/>
                <w:lang w:eastAsia="ru-RU"/>
              </w:rPr>
              <w:t>72</w:t>
            </w:r>
          </w:p>
        </w:tc>
        <w:tc>
          <w:tcPr>
            <w:tcW w:w="292" w:type="pct"/>
          </w:tcPr>
          <w:p w14:paraId="3B6CB182" w14:textId="77777777" w:rsidR="00B84CF4" w:rsidRPr="00BC1987" w:rsidRDefault="00B84CF4" w:rsidP="000F2E70">
            <w:pPr>
              <w:jc w:val="center"/>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72</w:t>
            </w:r>
          </w:p>
        </w:tc>
        <w:tc>
          <w:tcPr>
            <w:tcW w:w="219" w:type="pct"/>
          </w:tcPr>
          <w:p w14:paraId="53E2AD27" w14:textId="77777777" w:rsidR="00B84CF4" w:rsidRPr="00BC1987" w:rsidRDefault="00B84CF4" w:rsidP="000F2E70">
            <w:pPr>
              <w:jc w:val="center"/>
              <w:rPr>
                <w:rFonts w:ascii="Times New Roman" w:eastAsia="Times New Roman" w:hAnsi="Times New Roman" w:cs="Times New Roman"/>
                <w:b/>
                <w:bCs/>
                <w:lang w:eastAsia="ru-RU"/>
              </w:rPr>
            </w:pPr>
            <w:r w:rsidRPr="00BC1987">
              <w:rPr>
                <w:rFonts w:ascii="Times New Roman" w:eastAsia="Times New Roman" w:hAnsi="Times New Roman" w:cs="Times New Roman"/>
                <w:lang w:eastAsia="ru-RU"/>
              </w:rPr>
              <w:t>-</w:t>
            </w:r>
          </w:p>
        </w:tc>
        <w:tc>
          <w:tcPr>
            <w:tcW w:w="247" w:type="pct"/>
          </w:tcPr>
          <w:p w14:paraId="3A19A4B5" w14:textId="77777777" w:rsidR="00B84CF4" w:rsidRPr="00BC1987" w:rsidRDefault="00B84CF4" w:rsidP="000F2E70">
            <w:pPr>
              <w:jc w:val="center"/>
              <w:rPr>
                <w:rFonts w:ascii="Times New Roman" w:eastAsia="Times New Roman" w:hAnsi="Times New Roman" w:cs="Times New Roman"/>
                <w:b/>
                <w:bCs/>
                <w:lang w:eastAsia="ru-RU"/>
              </w:rPr>
            </w:pPr>
            <w:r w:rsidRPr="00BC1987">
              <w:rPr>
                <w:rFonts w:ascii="Times New Roman" w:eastAsia="Times New Roman" w:hAnsi="Times New Roman" w:cs="Times New Roman"/>
                <w:b/>
                <w:bCs/>
                <w:lang w:eastAsia="ru-RU"/>
              </w:rPr>
              <w:t>-</w:t>
            </w:r>
          </w:p>
        </w:tc>
        <w:tc>
          <w:tcPr>
            <w:tcW w:w="218" w:type="pct"/>
            <w:shd w:val="clear" w:color="auto" w:fill="D9D9D9" w:themeFill="background1" w:themeFillShade="D9"/>
          </w:tcPr>
          <w:p w14:paraId="04D0910B" w14:textId="77777777" w:rsidR="00B84CF4" w:rsidRPr="00BC1987" w:rsidRDefault="00B84CF4" w:rsidP="000F2E70">
            <w:pPr>
              <w:ind w:left="-67" w:right="-144"/>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16" w:type="pct"/>
            <w:shd w:val="clear" w:color="auto" w:fill="D9D9D9" w:themeFill="background1" w:themeFillShade="D9"/>
          </w:tcPr>
          <w:p w14:paraId="50590BF1" w14:textId="77777777" w:rsidR="00B84CF4" w:rsidRPr="00BC1987" w:rsidRDefault="00B84CF4" w:rsidP="000F2E70">
            <w:pPr>
              <w:ind w:left="-72" w:right="-143"/>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B84CF4" w:rsidRPr="00BC1987" w14:paraId="70AA9E54" w14:textId="77777777" w:rsidTr="00C91130">
        <w:trPr>
          <w:trHeight w:val="314"/>
        </w:trPr>
        <w:tc>
          <w:tcPr>
            <w:tcW w:w="436" w:type="pct"/>
          </w:tcPr>
          <w:p w14:paraId="48DD28E5" w14:textId="77777777" w:rsidR="00B84CF4" w:rsidRPr="00BC1987" w:rsidRDefault="00B84CF4" w:rsidP="000F2E70">
            <w:pPr>
              <w:rPr>
                <w:rFonts w:ascii="Times New Roman" w:eastAsia="Times New Roman" w:hAnsi="Times New Roman" w:cs="Times New Roman"/>
                <w:bCs/>
                <w:lang w:eastAsia="ru-RU"/>
              </w:rPr>
            </w:pPr>
          </w:p>
        </w:tc>
        <w:tc>
          <w:tcPr>
            <w:tcW w:w="2212" w:type="pct"/>
          </w:tcPr>
          <w:p w14:paraId="6776C2C4" w14:textId="77777777" w:rsidR="00B84CF4" w:rsidRPr="00BC1987" w:rsidRDefault="00B84CF4" w:rsidP="000F2E70">
            <w:pPr>
              <w:rPr>
                <w:rFonts w:ascii="Times New Roman" w:eastAsia="Times New Roman" w:hAnsi="Times New Roman" w:cs="Times New Roman"/>
                <w:bCs/>
                <w:lang w:eastAsia="ru-RU"/>
              </w:rPr>
            </w:pPr>
            <w:r w:rsidRPr="00BC1987">
              <w:rPr>
                <w:rFonts w:ascii="Times New Roman" w:eastAsia="Times New Roman" w:hAnsi="Times New Roman" w:cs="Times New Roman"/>
                <w:bCs/>
                <w:lang w:eastAsia="ru-RU"/>
              </w:rPr>
              <w:t>Учебная практика</w:t>
            </w:r>
          </w:p>
        </w:tc>
        <w:tc>
          <w:tcPr>
            <w:tcW w:w="442" w:type="pct"/>
          </w:tcPr>
          <w:p w14:paraId="521AC76C" w14:textId="77777777" w:rsidR="00B84CF4" w:rsidRPr="00BC1987" w:rsidRDefault="00B84CF4" w:rsidP="000F2E7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88" w:type="pct"/>
          </w:tcPr>
          <w:p w14:paraId="68615B7D" w14:textId="77777777" w:rsidR="00B84CF4" w:rsidRPr="00BC1987" w:rsidRDefault="00B84CF4" w:rsidP="000F2E7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330" w:type="pct"/>
            <w:shd w:val="clear" w:color="auto" w:fill="D9D9D9" w:themeFill="background1" w:themeFillShade="D9"/>
          </w:tcPr>
          <w:p w14:paraId="79FFC1C5" w14:textId="77777777" w:rsidR="00B84CF4" w:rsidRPr="00BC1987" w:rsidRDefault="00B84CF4" w:rsidP="000F2E70">
            <w:pPr>
              <w:jc w:val="center"/>
              <w:rPr>
                <w:rFonts w:ascii="Times New Roman" w:eastAsia="Times New Roman" w:hAnsi="Times New Roman" w:cs="Times New Roman"/>
                <w:b/>
                <w:bCs/>
                <w:lang w:eastAsia="ru-RU"/>
              </w:rPr>
            </w:pPr>
          </w:p>
        </w:tc>
        <w:tc>
          <w:tcPr>
            <w:tcW w:w="758" w:type="pct"/>
            <w:gridSpan w:val="3"/>
            <w:shd w:val="clear" w:color="auto" w:fill="auto"/>
          </w:tcPr>
          <w:p w14:paraId="63B989F7" w14:textId="77777777" w:rsidR="00B84CF4" w:rsidRPr="00BC1987" w:rsidRDefault="00B84CF4" w:rsidP="000F2E70">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5FEEBC0B" w14:textId="77777777" w:rsidR="00B84CF4" w:rsidRPr="00BC1987" w:rsidRDefault="00B84CF4" w:rsidP="000F2E70">
            <w:pPr>
              <w:ind w:left="-67" w:right="-144"/>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16" w:type="pct"/>
            <w:shd w:val="clear" w:color="auto" w:fill="D9D9D9" w:themeFill="background1" w:themeFillShade="D9"/>
          </w:tcPr>
          <w:p w14:paraId="64B0E0BD" w14:textId="77777777" w:rsidR="00B84CF4" w:rsidRPr="00BC1987" w:rsidRDefault="00B84CF4" w:rsidP="000F2E70">
            <w:pPr>
              <w:jc w:val="center"/>
              <w:rPr>
                <w:rFonts w:ascii="Times New Roman" w:eastAsia="Times New Roman" w:hAnsi="Times New Roman" w:cs="Times New Roman"/>
                <w:b/>
                <w:bCs/>
                <w:lang w:eastAsia="ru-RU"/>
              </w:rPr>
            </w:pPr>
          </w:p>
        </w:tc>
      </w:tr>
      <w:tr w:rsidR="00B84CF4" w:rsidRPr="00BC1987" w14:paraId="34A90853" w14:textId="77777777" w:rsidTr="00C91130">
        <w:trPr>
          <w:trHeight w:val="314"/>
        </w:trPr>
        <w:tc>
          <w:tcPr>
            <w:tcW w:w="436" w:type="pct"/>
          </w:tcPr>
          <w:p w14:paraId="5C88FD64" w14:textId="77777777" w:rsidR="00B84CF4" w:rsidRPr="00BC1987" w:rsidRDefault="00B84CF4" w:rsidP="000F2E70">
            <w:pPr>
              <w:rPr>
                <w:rFonts w:ascii="Times New Roman" w:eastAsia="Times New Roman" w:hAnsi="Times New Roman" w:cs="Times New Roman"/>
                <w:lang w:eastAsia="ru-RU"/>
              </w:rPr>
            </w:pPr>
          </w:p>
        </w:tc>
        <w:tc>
          <w:tcPr>
            <w:tcW w:w="2212" w:type="pct"/>
          </w:tcPr>
          <w:p w14:paraId="0E6DCF5B" w14:textId="77777777" w:rsidR="00B84CF4" w:rsidRPr="00BC1987" w:rsidRDefault="00B84CF4" w:rsidP="000F2E70">
            <w:pPr>
              <w:rPr>
                <w:rFonts w:ascii="Times New Roman" w:eastAsia="Times New Roman" w:hAnsi="Times New Roman" w:cs="Times New Roman"/>
                <w:b/>
                <w:bCs/>
                <w:u w:val="single"/>
                <w:lang w:eastAsia="ru-RU"/>
              </w:rPr>
            </w:pPr>
            <w:r w:rsidRPr="00BC1987">
              <w:rPr>
                <w:rFonts w:ascii="Times New Roman" w:eastAsia="Times New Roman" w:hAnsi="Times New Roman" w:cs="Times New Roman"/>
                <w:lang w:eastAsia="ru-RU"/>
              </w:rPr>
              <w:t>Производственная практика</w:t>
            </w:r>
          </w:p>
        </w:tc>
        <w:tc>
          <w:tcPr>
            <w:tcW w:w="442" w:type="pct"/>
          </w:tcPr>
          <w:p w14:paraId="25B88A5C" w14:textId="77777777" w:rsidR="00B84CF4" w:rsidRPr="00BC1987" w:rsidRDefault="00B84CF4" w:rsidP="000F2E7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88" w:type="pct"/>
          </w:tcPr>
          <w:p w14:paraId="33A0BD05" w14:textId="77777777" w:rsidR="00B84CF4" w:rsidRPr="00BC1987" w:rsidRDefault="00B84CF4" w:rsidP="000F2E70">
            <w:pPr>
              <w:ind w:left="-75" w:righ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30" w:type="pct"/>
            <w:shd w:val="clear" w:color="auto" w:fill="D9D9D9" w:themeFill="background1" w:themeFillShade="D9"/>
          </w:tcPr>
          <w:p w14:paraId="38803B3D" w14:textId="77777777" w:rsidR="00B84CF4" w:rsidRPr="00BC1987" w:rsidRDefault="00B84CF4" w:rsidP="000F2E70">
            <w:pPr>
              <w:jc w:val="center"/>
              <w:rPr>
                <w:rFonts w:ascii="Times New Roman" w:eastAsia="Times New Roman" w:hAnsi="Times New Roman" w:cs="Times New Roman"/>
                <w:b/>
                <w:bCs/>
                <w:lang w:eastAsia="ru-RU"/>
              </w:rPr>
            </w:pPr>
          </w:p>
        </w:tc>
        <w:tc>
          <w:tcPr>
            <w:tcW w:w="758" w:type="pct"/>
            <w:gridSpan w:val="3"/>
            <w:shd w:val="clear" w:color="auto" w:fill="auto"/>
          </w:tcPr>
          <w:p w14:paraId="2A6D6582" w14:textId="77777777" w:rsidR="00B84CF4" w:rsidRPr="00BC1987" w:rsidRDefault="00B84CF4" w:rsidP="000F2E70">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41DBF79B" w14:textId="77777777" w:rsidR="00B84CF4" w:rsidRPr="00BC1987" w:rsidRDefault="00B84CF4" w:rsidP="000F2E70">
            <w:pPr>
              <w:jc w:val="center"/>
              <w:rPr>
                <w:rFonts w:ascii="Times New Roman" w:eastAsia="Times New Roman" w:hAnsi="Times New Roman" w:cs="Times New Roman"/>
                <w:b/>
                <w:bCs/>
                <w:lang w:eastAsia="ru-RU"/>
              </w:rPr>
            </w:pPr>
          </w:p>
        </w:tc>
        <w:tc>
          <w:tcPr>
            <w:tcW w:w="216" w:type="pct"/>
            <w:shd w:val="clear" w:color="auto" w:fill="D9D9D9" w:themeFill="background1" w:themeFillShade="D9"/>
          </w:tcPr>
          <w:p w14:paraId="2EB6C4CF" w14:textId="77777777" w:rsidR="00B84CF4" w:rsidRPr="00BC1987" w:rsidRDefault="00B84CF4" w:rsidP="000F2E70">
            <w:pPr>
              <w:ind w:left="-72" w:right="-143"/>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B84CF4" w:rsidRPr="00BC1987" w14:paraId="13215894" w14:textId="77777777" w:rsidTr="00C91130">
        <w:tc>
          <w:tcPr>
            <w:tcW w:w="436" w:type="pct"/>
          </w:tcPr>
          <w:p w14:paraId="53B12ACC" w14:textId="77777777" w:rsidR="00B84CF4" w:rsidRPr="00BC1987" w:rsidRDefault="00B84CF4" w:rsidP="000F2E70">
            <w:pPr>
              <w:suppressAutoHyphens/>
              <w:rPr>
                <w:rFonts w:ascii="Times New Roman" w:eastAsia="Times New Roman" w:hAnsi="Times New Roman" w:cs="Times New Roman"/>
                <w:lang w:eastAsia="ru-RU"/>
              </w:rPr>
            </w:pPr>
          </w:p>
        </w:tc>
        <w:tc>
          <w:tcPr>
            <w:tcW w:w="2212" w:type="pct"/>
          </w:tcPr>
          <w:p w14:paraId="4EC3BB5C" w14:textId="77777777" w:rsidR="00B84CF4" w:rsidRPr="00BC1987" w:rsidRDefault="00B84CF4" w:rsidP="000F2E70">
            <w:pPr>
              <w:suppressAutoHyphens/>
              <w:rPr>
                <w:rFonts w:ascii="Times New Roman" w:eastAsia="Times New Roman" w:hAnsi="Times New Roman" w:cs="Times New Roman"/>
                <w:lang w:eastAsia="ru-RU"/>
              </w:rPr>
            </w:pPr>
            <w:r w:rsidRPr="00BC1987">
              <w:rPr>
                <w:rFonts w:ascii="Times New Roman" w:eastAsia="Times New Roman" w:hAnsi="Times New Roman" w:cs="Times New Roman"/>
                <w:lang w:eastAsia="ru-RU"/>
              </w:rPr>
              <w:t>Промежуточная аттестация</w:t>
            </w:r>
          </w:p>
        </w:tc>
        <w:tc>
          <w:tcPr>
            <w:tcW w:w="442" w:type="pct"/>
          </w:tcPr>
          <w:p w14:paraId="45F79DCD" w14:textId="77777777" w:rsidR="00B84CF4" w:rsidRPr="00BC1987" w:rsidRDefault="00B84CF4" w:rsidP="000F2E70">
            <w:pPr>
              <w:suppressAutoHyphens/>
              <w:jc w:val="center"/>
              <w:rPr>
                <w:rFonts w:ascii="Times New Roman" w:eastAsia="Times New Roman" w:hAnsi="Times New Roman" w:cs="Times New Roman"/>
                <w:b/>
                <w:bCs/>
                <w:lang w:eastAsia="ru-RU"/>
              </w:rPr>
            </w:pPr>
            <w:r w:rsidRPr="00BC1987">
              <w:rPr>
                <w:rFonts w:ascii="Times New Roman" w:eastAsia="Times New Roman" w:hAnsi="Times New Roman" w:cs="Times New Roman"/>
                <w:b/>
                <w:bCs/>
                <w:lang w:eastAsia="ru-RU"/>
              </w:rPr>
              <w:t>-</w:t>
            </w:r>
          </w:p>
        </w:tc>
        <w:tc>
          <w:tcPr>
            <w:tcW w:w="388" w:type="pct"/>
            <w:shd w:val="clear" w:color="auto" w:fill="auto"/>
          </w:tcPr>
          <w:p w14:paraId="476D9218" w14:textId="77777777" w:rsidR="00B84CF4" w:rsidRPr="00BC1987" w:rsidRDefault="00B84CF4" w:rsidP="000F2E70">
            <w:pPr>
              <w:jc w:val="center"/>
              <w:rPr>
                <w:rFonts w:ascii="Times New Roman" w:eastAsia="Times New Roman" w:hAnsi="Times New Roman" w:cs="Times New Roman"/>
                <w:b/>
                <w:lang w:eastAsia="ru-RU"/>
              </w:rPr>
            </w:pPr>
          </w:p>
        </w:tc>
        <w:tc>
          <w:tcPr>
            <w:tcW w:w="330" w:type="pct"/>
            <w:shd w:val="clear" w:color="auto" w:fill="D9D9D9" w:themeFill="background1" w:themeFillShade="D9"/>
          </w:tcPr>
          <w:p w14:paraId="518A8DA4" w14:textId="77777777" w:rsidR="00B84CF4" w:rsidRPr="00BC1987" w:rsidRDefault="00B84CF4" w:rsidP="000F2E70">
            <w:pPr>
              <w:jc w:val="center"/>
              <w:rPr>
                <w:rFonts w:ascii="Times New Roman" w:eastAsia="Times New Roman" w:hAnsi="Times New Roman" w:cs="Times New Roman"/>
                <w:i/>
                <w:lang w:eastAsia="ru-RU"/>
              </w:rPr>
            </w:pPr>
          </w:p>
        </w:tc>
        <w:tc>
          <w:tcPr>
            <w:tcW w:w="758" w:type="pct"/>
            <w:gridSpan w:val="3"/>
            <w:shd w:val="clear" w:color="auto" w:fill="auto"/>
          </w:tcPr>
          <w:p w14:paraId="4B68AE22" w14:textId="77777777" w:rsidR="00B84CF4" w:rsidRPr="00BC1987" w:rsidRDefault="00B84CF4" w:rsidP="000F2E70">
            <w:pPr>
              <w:jc w:val="center"/>
              <w:rPr>
                <w:rFonts w:ascii="Times New Roman" w:eastAsia="Times New Roman" w:hAnsi="Times New Roman" w:cs="Times New Roman"/>
                <w:i/>
                <w:lang w:eastAsia="ru-RU"/>
              </w:rPr>
            </w:pPr>
          </w:p>
        </w:tc>
        <w:tc>
          <w:tcPr>
            <w:tcW w:w="218" w:type="pct"/>
            <w:shd w:val="clear" w:color="auto" w:fill="D9D9D9" w:themeFill="background1" w:themeFillShade="D9"/>
          </w:tcPr>
          <w:p w14:paraId="09ED3B3A" w14:textId="77777777" w:rsidR="00B84CF4" w:rsidRPr="00BC1987" w:rsidRDefault="00B84CF4" w:rsidP="000F2E70">
            <w:pPr>
              <w:jc w:val="center"/>
              <w:rPr>
                <w:rFonts w:ascii="Times New Roman" w:eastAsia="Times New Roman" w:hAnsi="Times New Roman" w:cs="Times New Roman"/>
                <w:i/>
                <w:lang w:eastAsia="ru-RU"/>
              </w:rPr>
            </w:pPr>
          </w:p>
        </w:tc>
        <w:tc>
          <w:tcPr>
            <w:tcW w:w="216" w:type="pct"/>
            <w:shd w:val="clear" w:color="auto" w:fill="D9D9D9" w:themeFill="background1" w:themeFillShade="D9"/>
          </w:tcPr>
          <w:p w14:paraId="6D05D09F" w14:textId="77777777" w:rsidR="00B84CF4" w:rsidRPr="00BC1987" w:rsidRDefault="00B84CF4" w:rsidP="000F2E70">
            <w:pPr>
              <w:jc w:val="center"/>
              <w:rPr>
                <w:rFonts w:ascii="Times New Roman" w:eastAsia="Times New Roman" w:hAnsi="Times New Roman" w:cs="Times New Roman"/>
                <w:i/>
                <w:lang w:eastAsia="ru-RU"/>
              </w:rPr>
            </w:pPr>
          </w:p>
        </w:tc>
      </w:tr>
      <w:tr w:rsidR="00B84CF4" w:rsidRPr="00C63897" w14:paraId="095AEEEA" w14:textId="77777777" w:rsidTr="00C91130">
        <w:trPr>
          <w:trHeight w:val="217"/>
        </w:trPr>
        <w:tc>
          <w:tcPr>
            <w:tcW w:w="436" w:type="pct"/>
          </w:tcPr>
          <w:p w14:paraId="014FE024" w14:textId="77777777" w:rsidR="00B84CF4" w:rsidRPr="00BC1987" w:rsidRDefault="00B84CF4" w:rsidP="000F2E70">
            <w:pPr>
              <w:rPr>
                <w:rFonts w:ascii="Times New Roman" w:eastAsia="Times New Roman" w:hAnsi="Times New Roman" w:cs="Times New Roman"/>
                <w:b/>
                <w:i/>
                <w:lang w:eastAsia="ru-RU"/>
              </w:rPr>
            </w:pPr>
          </w:p>
        </w:tc>
        <w:tc>
          <w:tcPr>
            <w:tcW w:w="2212" w:type="pct"/>
          </w:tcPr>
          <w:p w14:paraId="7056654B" w14:textId="77777777" w:rsidR="00B84CF4" w:rsidRPr="00BC1987" w:rsidRDefault="00B84CF4" w:rsidP="000F2E70">
            <w:pPr>
              <w:rPr>
                <w:rFonts w:ascii="Times New Roman" w:eastAsia="Times New Roman" w:hAnsi="Times New Roman" w:cs="Times New Roman"/>
                <w:b/>
                <w:i/>
                <w:lang w:eastAsia="ru-RU"/>
              </w:rPr>
            </w:pPr>
            <w:r w:rsidRPr="00BC1987">
              <w:rPr>
                <w:rFonts w:ascii="Times New Roman" w:eastAsia="Times New Roman" w:hAnsi="Times New Roman" w:cs="Times New Roman"/>
                <w:b/>
                <w:i/>
                <w:lang w:eastAsia="ru-RU"/>
              </w:rPr>
              <w:t xml:space="preserve">Всего: </w:t>
            </w:r>
          </w:p>
        </w:tc>
        <w:tc>
          <w:tcPr>
            <w:tcW w:w="442" w:type="pct"/>
          </w:tcPr>
          <w:p w14:paraId="3D78F27F" w14:textId="77777777" w:rsidR="00B84CF4" w:rsidRPr="00BC1987" w:rsidRDefault="00B84CF4" w:rsidP="000F2E70">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180</w:t>
            </w:r>
          </w:p>
        </w:tc>
        <w:tc>
          <w:tcPr>
            <w:tcW w:w="388" w:type="pct"/>
          </w:tcPr>
          <w:p w14:paraId="63FBC814" w14:textId="77777777" w:rsidR="00B84CF4" w:rsidRPr="00BC1987" w:rsidRDefault="00B84CF4" w:rsidP="000F2E70">
            <w:pPr>
              <w:ind w:left="-75" w:right="-166"/>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30" w:type="pct"/>
            <w:shd w:val="clear" w:color="auto" w:fill="D9D9D9" w:themeFill="background1" w:themeFillShade="D9"/>
          </w:tcPr>
          <w:p w14:paraId="4D378E37" w14:textId="77777777" w:rsidR="00B84CF4" w:rsidRPr="00BC1987" w:rsidRDefault="00B84CF4" w:rsidP="000F2E70">
            <w:pPr>
              <w:jc w:val="center"/>
              <w:rPr>
                <w:rFonts w:ascii="Times New Roman" w:eastAsia="Times New Roman" w:hAnsi="Times New Roman" w:cs="Times New Roman"/>
                <w:b/>
                <w:i/>
                <w:lang w:eastAsia="ru-RU"/>
              </w:rPr>
            </w:pPr>
          </w:p>
        </w:tc>
        <w:tc>
          <w:tcPr>
            <w:tcW w:w="292" w:type="pct"/>
          </w:tcPr>
          <w:p w14:paraId="6757C3D9" w14:textId="77777777" w:rsidR="00B84CF4" w:rsidRPr="00BC1987" w:rsidRDefault="00B84CF4" w:rsidP="000F2E7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219" w:type="pct"/>
          </w:tcPr>
          <w:p w14:paraId="2D013CF1" w14:textId="77777777" w:rsidR="00B84CF4" w:rsidRPr="00BC1987" w:rsidRDefault="00B84CF4" w:rsidP="000F2E70">
            <w:pPr>
              <w:jc w:val="center"/>
              <w:rPr>
                <w:rFonts w:ascii="Times New Roman" w:eastAsia="Times New Roman" w:hAnsi="Times New Roman" w:cs="Times New Roman"/>
                <w:b/>
                <w:i/>
                <w:lang w:eastAsia="ru-RU"/>
              </w:rPr>
            </w:pPr>
            <w:r w:rsidRPr="00BC1987">
              <w:rPr>
                <w:rFonts w:ascii="Times New Roman" w:eastAsia="Times New Roman" w:hAnsi="Times New Roman" w:cs="Times New Roman"/>
                <w:b/>
                <w:i/>
                <w:lang w:eastAsia="ru-RU"/>
              </w:rPr>
              <w:t>-</w:t>
            </w:r>
          </w:p>
        </w:tc>
        <w:tc>
          <w:tcPr>
            <w:tcW w:w="247" w:type="pct"/>
          </w:tcPr>
          <w:p w14:paraId="238BAC9D" w14:textId="77777777" w:rsidR="00B84CF4" w:rsidRPr="00BC1987" w:rsidRDefault="00B84CF4" w:rsidP="000F2E70">
            <w:pPr>
              <w:jc w:val="center"/>
              <w:rPr>
                <w:rFonts w:ascii="Times New Roman" w:eastAsia="Times New Roman" w:hAnsi="Times New Roman" w:cs="Times New Roman"/>
                <w:b/>
                <w:i/>
                <w:lang w:eastAsia="ru-RU"/>
              </w:rPr>
            </w:pPr>
            <w:r w:rsidRPr="00BC1987">
              <w:rPr>
                <w:rFonts w:ascii="Times New Roman" w:eastAsia="Times New Roman" w:hAnsi="Times New Roman" w:cs="Times New Roman"/>
                <w:b/>
                <w:i/>
                <w:lang w:eastAsia="ru-RU"/>
              </w:rPr>
              <w:t>-</w:t>
            </w:r>
          </w:p>
        </w:tc>
        <w:tc>
          <w:tcPr>
            <w:tcW w:w="218" w:type="pct"/>
            <w:shd w:val="clear" w:color="auto" w:fill="D9D9D9" w:themeFill="background1" w:themeFillShade="D9"/>
          </w:tcPr>
          <w:p w14:paraId="4069CC51" w14:textId="77777777" w:rsidR="00B84CF4" w:rsidRPr="00BC1987" w:rsidRDefault="00B84CF4" w:rsidP="000F2E70">
            <w:pPr>
              <w:ind w:left="-67" w:right="-144"/>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16" w:type="pct"/>
            <w:shd w:val="clear" w:color="auto" w:fill="D9D9D9" w:themeFill="background1" w:themeFillShade="D9"/>
          </w:tcPr>
          <w:p w14:paraId="35D00BA1" w14:textId="77777777" w:rsidR="00B84CF4" w:rsidRPr="00C63897" w:rsidRDefault="00B84CF4" w:rsidP="000F2E70">
            <w:pPr>
              <w:tabs>
                <w:tab w:val="left" w:pos="353"/>
              </w:tabs>
              <w:ind w:left="-72" w:right="-143"/>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46E14CB7" w14:textId="77777777" w:rsidR="00956898" w:rsidRDefault="00956898" w:rsidP="00956898">
      <w:pPr>
        <w:jc w:val="center"/>
        <w:rPr>
          <w:rFonts w:ascii="Times New Roman" w:hAnsi="Times New Roman" w:cs="Times New Roman"/>
          <w:b/>
          <w:bCs/>
          <w:sz w:val="20"/>
          <w:szCs w:val="20"/>
        </w:rPr>
        <w:sectPr w:rsidR="00956898" w:rsidSect="001604E7">
          <w:pgSz w:w="11906" w:h="16838"/>
          <w:pgMar w:top="1134" w:right="567" w:bottom="1134" w:left="1701" w:header="709" w:footer="709" w:gutter="0"/>
          <w:cols w:space="708"/>
          <w:docGrid w:linePitch="360"/>
        </w:sectPr>
      </w:pPr>
    </w:p>
    <w:p w14:paraId="4C48E95D" w14:textId="77777777" w:rsidR="00956898" w:rsidRPr="002D6066" w:rsidRDefault="00956898" w:rsidP="00A14A8C">
      <w:pPr>
        <w:pStyle w:val="114"/>
      </w:pPr>
      <w:bookmarkStart w:id="629" w:name="_Toc200524181"/>
      <w:bookmarkStart w:id="630" w:name="_Toc200524410"/>
      <w:bookmarkStart w:id="631" w:name="_Toc200524709"/>
      <w:bookmarkStart w:id="632" w:name="_Toc200527255"/>
      <w:bookmarkStart w:id="633" w:name="_Toc200528022"/>
      <w:bookmarkStart w:id="634" w:name="_Toc200528708"/>
      <w:bookmarkStart w:id="635" w:name="_Toc200530336"/>
      <w:bookmarkStart w:id="636" w:name="_Toc200530881"/>
      <w:r w:rsidRPr="002D6066">
        <w:lastRenderedPageBreak/>
        <w:t>2.3. Примерное содержание профессионального модуля</w:t>
      </w:r>
      <w:bookmarkEnd w:id="629"/>
      <w:bookmarkEnd w:id="630"/>
      <w:bookmarkEnd w:id="631"/>
      <w:bookmarkEnd w:id="632"/>
      <w:bookmarkEnd w:id="633"/>
      <w:bookmarkEnd w:id="634"/>
      <w:bookmarkEnd w:id="635"/>
      <w:bookmarkEnd w:id="636"/>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7"/>
        <w:gridCol w:w="7664"/>
      </w:tblGrid>
      <w:tr w:rsidR="00956898" w:rsidRPr="00956898" w14:paraId="3B02055E" w14:textId="77777777" w:rsidTr="004479EC">
        <w:tc>
          <w:tcPr>
            <w:tcW w:w="1323" w:type="pct"/>
            <w:vAlign w:val="center"/>
          </w:tcPr>
          <w:p w14:paraId="13E74EA5" w14:textId="516D5C4E" w:rsidR="00956898" w:rsidRPr="00956898" w:rsidRDefault="00956898" w:rsidP="00956898">
            <w:pPr>
              <w:jc w:val="center"/>
              <w:rPr>
                <w:rFonts w:ascii="Times New Roman" w:eastAsia="Times New Roman" w:hAnsi="Times New Roman" w:cs="Times New Roman"/>
                <w:b/>
                <w:sz w:val="24"/>
                <w:szCs w:val="24"/>
                <w:lang w:eastAsia="ru-RU"/>
              </w:rPr>
            </w:pPr>
            <w:r w:rsidRPr="00C13371">
              <w:rPr>
                <w:rFonts w:ascii="Times New Roman" w:eastAsia="Times New Roman" w:hAnsi="Times New Roman" w:cs="Times New Roman"/>
                <w:b/>
                <w:bCs/>
                <w:lang w:eastAsia="ru-RU"/>
              </w:rPr>
              <w:t>Наименование разделов и тем</w:t>
            </w:r>
          </w:p>
        </w:tc>
        <w:tc>
          <w:tcPr>
            <w:tcW w:w="3677" w:type="pct"/>
            <w:vAlign w:val="center"/>
          </w:tcPr>
          <w:p w14:paraId="6876802E" w14:textId="77777777" w:rsidR="00956898" w:rsidRDefault="00956898" w:rsidP="00956898">
            <w:pPr>
              <w:suppressAutoHyphens/>
              <w:jc w:val="center"/>
              <w:rPr>
                <w:rFonts w:ascii="Times New Roman" w:eastAsia="Times New Roman" w:hAnsi="Times New Roman" w:cs="Times New Roman"/>
                <w:b/>
                <w:bCs/>
                <w:lang w:eastAsia="ru-RU"/>
              </w:rPr>
            </w:pPr>
          </w:p>
          <w:p w14:paraId="25205195" w14:textId="77777777" w:rsidR="00956898" w:rsidRDefault="00956898" w:rsidP="00956898">
            <w:pPr>
              <w:suppressAutoHyphens/>
              <w:jc w:val="center"/>
              <w:rPr>
                <w:rFonts w:ascii="Times New Roman" w:eastAsia="Times New Roman" w:hAnsi="Times New Roman" w:cs="Times New Roman"/>
                <w:i/>
                <w:iCs/>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p w14:paraId="1C9FD6D9" w14:textId="6B7AFE31" w:rsidR="00956898" w:rsidRPr="00956898" w:rsidRDefault="00956898" w:rsidP="00956898">
            <w:pPr>
              <w:jc w:val="center"/>
              <w:rPr>
                <w:rFonts w:ascii="Times New Roman" w:eastAsia="Times New Roman" w:hAnsi="Times New Roman" w:cs="Times New Roman"/>
                <w:b/>
                <w:sz w:val="24"/>
                <w:szCs w:val="24"/>
                <w:lang w:eastAsia="ru-RU"/>
              </w:rPr>
            </w:pPr>
          </w:p>
        </w:tc>
      </w:tr>
      <w:tr w:rsidR="00956898" w:rsidRPr="00956898" w14:paraId="18EC9D4E" w14:textId="77777777" w:rsidTr="004479EC">
        <w:tc>
          <w:tcPr>
            <w:tcW w:w="5000" w:type="pct"/>
            <w:gridSpan w:val="2"/>
          </w:tcPr>
          <w:p w14:paraId="400B9F57" w14:textId="00BA5D44" w:rsidR="00956898" w:rsidRPr="00956898" w:rsidRDefault="00956898" w:rsidP="005C3216">
            <w:pPr>
              <w:rPr>
                <w:rFonts w:ascii="Times New Roman" w:eastAsia="Times New Roman" w:hAnsi="Times New Roman" w:cs="Times New Roman"/>
                <w:bCs/>
                <w:sz w:val="24"/>
                <w:szCs w:val="24"/>
                <w:lang w:eastAsia="ru-RU"/>
              </w:rPr>
            </w:pPr>
            <w:r w:rsidRPr="00956898">
              <w:rPr>
                <w:rFonts w:ascii="Times New Roman" w:eastAsia="Times New Roman" w:hAnsi="Times New Roman" w:cs="Times New Roman"/>
                <w:b/>
                <w:sz w:val="24"/>
                <w:szCs w:val="24"/>
                <w:lang w:eastAsia="ru-RU"/>
              </w:rPr>
              <w:t>Раздел</w:t>
            </w:r>
            <w:r w:rsidR="00C91130">
              <w:rPr>
                <w:rFonts w:ascii="Times New Roman" w:eastAsia="Times New Roman" w:hAnsi="Times New Roman" w:cs="Times New Roman"/>
                <w:b/>
                <w:sz w:val="24"/>
                <w:szCs w:val="24"/>
                <w:lang w:eastAsia="ru-RU"/>
              </w:rPr>
              <w:t xml:space="preserve"> </w:t>
            </w:r>
            <w:r w:rsidR="00C91130" w:rsidRPr="005C3216">
              <w:rPr>
                <w:rFonts w:ascii="Times New Roman" w:eastAsia="Times New Roman" w:hAnsi="Times New Roman" w:cs="Times New Roman"/>
                <w:b/>
                <w:sz w:val="24"/>
                <w:szCs w:val="24"/>
                <w:lang w:eastAsia="ru-RU"/>
              </w:rPr>
              <w:t>1</w:t>
            </w:r>
            <w:r w:rsidR="00487329">
              <w:rPr>
                <w:rFonts w:ascii="Times New Roman" w:eastAsia="Times New Roman" w:hAnsi="Times New Roman" w:cs="Times New Roman"/>
                <w:b/>
                <w:sz w:val="24"/>
                <w:szCs w:val="24"/>
                <w:lang w:eastAsia="ru-RU"/>
              </w:rPr>
              <w:t>.</w:t>
            </w:r>
            <w:r w:rsidR="005C3216" w:rsidRPr="005C3216">
              <w:rPr>
                <w:rFonts w:ascii="Times New Roman" w:eastAsia="Times New Roman" w:hAnsi="Times New Roman" w:cs="Times New Roman"/>
                <w:b/>
                <w:sz w:val="24"/>
                <w:szCs w:val="24"/>
                <w:lang w:eastAsia="ru-RU"/>
              </w:rPr>
              <w:t xml:space="preserve"> </w:t>
            </w:r>
            <w:r w:rsidR="00C91130" w:rsidRPr="005C3216">
              <w:rPr>
                <w:rFonts w:ascii="Times New Roman" w:eastAsia="Times New Roman" w:hAnsi="Times New Roman" w:cs="Times New Roman"/>
                <w:b/>
                <w:sz w:val="24"/>
                <w:szCs w:val="24"/>
                <w:lang w:eastAsia="ru-RU"/>
              </w:rPr>
              <w:t xml:space="preserve">Теоретические и методические основы обучения изобразительному искусству и черчению различных целевых групп в условиях дополнительного образования </w:t>
            </w:r>
            <w:r w:rsidR="00487329">
              <w:rPr>
                <w:rFonts w:ascii="Times New Roman" w:eastAsia="Times New Roman" w:hAnsi="Times New Roman" w:cs="Times New Roman"/>
                <w:b/>
                <w:sz w:val="24"/>
                <w:szCs w:val="24"/>
                <w:lang w:eastAsia="ru-RU"/>
              </w:rPr>
              <w:t>(</w:t>
            </w:r>
            <w:r w:rsidR="00C91130" w:rsidRPr="005C3216">
              <w:rPr>
                <w:rFonts w:ascii="Times New Roman" w:eastAsia="Times New Roman" w:hAnsi="Times New Roman" w:cs="Times New Roman"/>
                <w:b/>
                <w:sz w:val="24"/>
                <w:szCs w:val="24"/>
                <w:lang w:eastAsia="ru-RU"/>
              </w:rPr>
              <w:t>72 ча</w:t>
            </w:r>
            <w:r w:rsidR="00C91130">
              <w:rPr>
                <w:rFonts w:ascii="Times New Roman" w:eastAsia="Times New Roman" w:hAnsi="Times New Roman" w:cs="Times New Roman"/>
                <w:b/>
                <w:sz w:val="24"/>
                <w:szCs w:val="24"/>
                <w:lang w:eastAsia="ru-RU"/>
              </w:rPr>
              <w:t>са</w:t>
            </w:r>
            <w:r w:rsidR="00487329">
              <w:rPr>
                <w:rFonts w:ascii="Times New Roman" w:eastAsia="Times New Roman" w:hAnsi="Times New Roman" w:cs="Times New Roman"/>
                <w:b/>
                <w:sz w:val="24"/>
                <w:szCs w:val="24"/>
                <w:lang w:eastAsia="ru-RU"/>
              </w:rPr>
              <w:t>)</w:t>
            </w:r>
          </w:p>
        </w:tc>
      </w:tr>
      <w:tr w:rsidR="00956898" w:rsidRPr="00956898" w14:paraId="3F196CE7" w14:textId="77777777" w:rsidTr="004479EC">
        <w:tc>
          <w:tcPr>
            <w:tcW w:w="5000" w:type="pct"/>
            <w:gridSpan w:val="2"/>
          </w:tcPr>
          <w:p w14:paraId="2A6D5317" w14:textId="64965E66" w:rsidR="00956898" w:rsidRPr="00956898" w:rsidRDefault="00956898" w:rsidP="00956898">
            <w:pPr>
              <w:rPr>
                <w:rFonts w:ascii="Times New Roman" w:eastAsia="Times New Roman" w:hAnsi="Times New Roman" w:cs="Times New Roman"/>
                <w:sz w:val="24"/>
                <w:szCs w:val="24"/>
                <w:lang w:eastAsia="ru-RU"/>
              </w:rPr>
            </w:pPr>
            <w:r w:rsidRPr="00956898">
              <w:rPr>
                <w:rFonts w:ascii="Times New Roman" w:eastAsia="Calibri" w:hAnsi="Times New Roman" w:cs="Times New Roman"/>
                <w:b/>
                <w:bCs/>
                <w:sz w:val="24"/>
                <w:szCs w:val="24"/>
                <w:lang w:eastAsia="ru-RU"/>
              </w:rPr>
              <w:t>МДК 04.01</w:t>
            </w:r>
            <w:r w:rsidR="000A3AD8">
              <w:t xml:space="preserve"> </w:t>
            </w:r>
            <w:r w:rsidR="000A3AD8" w:rsidRPr="000A3AD8">
              <w:rPr>
                <w:rFonts w:ascii="Times New Roman" w:eastAsia="Calibri" w:hAnsi="Times New Roman" w:cs="Times New Roman"/>
                <w:b/>
                <w:bCs/>
                <w:sz w:val="24"/>
                <w:szCs w:val="24"/>
                <w:lang w:eastAsia="ru-RU"/>
              </w:rPr>
              <w:t>Теоретические и методические основы обучения изобразительному искусству и черчению различных целевых групп в условиях дополнительного образования</w:t>
            </w:r>
          </w:p>
        </w:tc>
      </w:tr>
      <w:tr w:rsidR="0058527C" w:rsidRPr="00956898" w14:paraId="63EDCD85" w14:textId="77777777" w:rsidTr="004479EC">
        <w:tc>
          <w:tcPr>
            <w:tcW w:w="1323" w:type="pct"/>
            <w:vMerge w:val="restart"/>
          </w:tcPr>
          <w:p w14:paraId="4D73A1B3" w14:textId="77777777" w:rsidR="0058527C" w:rsidRPr="00487329" w:rsidRDefault="0058527C" w:rsidP="00956898">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t>Тема 1.1</w:t>
            </w:r>
          </w:p>
          <w:p w14:paraId="680F2A50" w14:textId="59EF2C3C" w:rsidR="0058527C" w:rsidRPr="00487329" w:rsidRDefault="00D759E4" w:rsidP="00E332F6">
            <w:pPr>
              <w:rPr>
                <w:rFonts w:ascii="Times New Roman" w:eastAsia="Calibri" w:hAnsi="Times New Roman" w:cs="Times New Roman"/>
                <w:b/>
                <w:bCs/>
                <w:sz w:val="24"/>
                <w:szCs w:val="24"/>
                <w:lang w:eastAsia="ru-RU"/>
              </w:rPr>
            </w:pPr>
            <w:r w:rsidRPr="00487329">
              <w:rPr>
                <w:rFonts w:ascii="Times New Roman" w:eastAsia="Times New Roman" w:hAnsi="Times New Roman" w:cs="Times New Roman"/>
                <w:b/>
                <w:bCs/>
                <w:sz w:val="23"/>
                <w:szCs w:val="23"/>
                <w:lang w:eastAsia="ru-RU"/>
              </w:rPr>
              <w:t>Дополнительное образование как вид образования</w:t>
            </w:r>
          </w:p>
        </w:tc>
        <w:tc>
          <w:tcPr>
            <w:tcW w:w="3677" w:type="pct"/>
          </w:tcPr>
          <w:p w14:paraId="28D73A8C" w14:textId="77777777" w:rsidR="0058527C" w:rsidRPr="00956898" w:rsidRDefault="0058527C" w:rsidP="00956898">
            <w:pPr>
              <w:rPr>
                <w:rFonts w:ascii="Times New Roman" w:eastAsia="Times New Roman" w:hAnsi="Times New Roman" w:cs="Times New Roman"/>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tc>
      </w:tr>
      <w:tr w:rsidR="0058527C" w:rsidRPr="00956898" w14:paraId="769260EC" w14:textId="77777777" w:rsidTr="004479EC">
        <w:tc>
          <w:tcPr>
            <w:tcW w:w="1323" w:type="pct"/>
            <w:vMerge/>
          </w:tcPr>
          <w:p w14:paraId="34F25E27" w14:textId="77777777" w:rsidR="0058527C" w:rsidRPr="00487329" w:rsidRDefault="0058527C" w:rsidP="00956898">
            <w:pPr>
              <w:rPr>
                <w:rFonts w:ascii="Times New Roman" w:eastAsia="Calibri" w:hAnsi="Times New Roman" w:cs="Times New Roman"/>
                <w:b/>
                <w:bCs/>
                <w:sz w:val="24"/>
                <w:szCs w:val="24"/>
                <w:lang w:eastAsia="ru-RU"/>
              </w:rPr>
            </w:pPr>
          </w:p>
        </w:tc>
        <w:tc>
          <w:tcPr>
            <w:tcW w:w="3677" w:type="pct"/>
          </w:tcPr>
          <w:p w14:paraId="2D42CBD4" w14:textId="61A378A0" w:rsidR="004479EC" w:rsidRPr="00956898" w:rsidRDefault="00DC0884" w:rsidP="00F13B2C">
            <w:pPr>
              <w:rPr>
                <w:rFonts w:ascii="Times New Roman" w:eastAsia="Times New Roman" w:hAnsi="Times New Roman" w:cs="Times New Roman"/>
                <w:sz w:val="24"/>
                <w:szCs w:val="24"/>
                <w:lang w:eastAsia="ru-RU"/>
              </w:rPr>
            </w:pPr>
            <w:r w:rsidRPr="00DC0884">
              <w:rPr>
                <w:rFonts w:ascii="Times New Roman" w:eastAsia="Times New Roman" w:hAnsi="Times New Roman" w:cs="Times New Roman"/>
                <w:sz w:val="24"/>
                <w:szCs w:val="24"/>
                <w:lang w:eastAsia="ru-RU"/>
              </w:rPr>
              <w:t>Понятие «дополнительное образование» в современных условиях. Многоаспектность системы и инновационная деятельность в сфере дополнительного образования. Модели системы дополнительного образования (досуговая, воспитательная, школьная, профессиональная). Система организаций, реализующих дополнительные общеобразовательные программы. Варианты направлений развития детей в учреждениях дополнительного образования. Содержание общего и дополнительного образования (научное, гуманитарное, технико</w:t>
            </w:r>
            <w:r w:rsidR="005663A3">
              <w:rPr>
                <w:rFonts w:ascii="Times New Roman" w:eastAsia="Times New Roman" w:hAnsi="Times New Roman" w:cs="Times New Roman"/>
                <w:sz w:val="24"/>
                <w:szCs w:val="24"/>
                <w:lang w:eastAsia="ru-RU"/>
              </w:rPr>
              <w:t>-логическое). Изменение концеп</w:t>
            </w:r>
            <w:r w:rsidRPr="00DC0884">
              <w:rPr>
                <w:rFonts w:ascii="Times New Roman" w:eastAsia="Times New Roman" w:hAnsi="Times New Roman" w:cs="Times New Roman"/>
                <w:sz w:val="24"/>
                <w:szCs w:val="24"/>
                <w:lang w:eastAsia="ru-RU"/>
              </w:rPr>
              <w:t>ции деятельности школы в обл</w:t>
            </w:r>
            <w:r w:rsidR="005663A3">
              <w:rPr>
                <w:rFonts w:ascii="Times New Roman" w:eastAsia="Times New Roman" w:hAnsi="Times New Roman" w:cs="Times New Roman"/>
                <w:sz w:val="24"/>
                <w:szCs w:val="24"/>
                <w:lang w:eastAsia="ru-RU"/>
              </w:rPr>
              <w:t>асти внешкольной работы, форми</w:t>
            </w:r>
            <w:r w:rsidRPr="00DC0884">
              <w:rPr>
                <w:rFonts w:ascii="Times New Roman" w:eastAsia="Times New Roman" w:hAnsi="Times New Roman" w:cs="Times New Roman"/>
                <w:sz w:val="24"/>
                <w:szCs w:val="24"/>
                <w:lang w:eastAsia="ru-RU"/>
              </w:rPr>
              <w:t>рование духовно-нравственных и духовных ориентиров у детей. Дополнительное образование как особый вид образования, Закон РФ «Об образовании».</w:t>
            </w:r>
            <w:r w:rsidR="00487329">
              <w:rPr>
                <w:rFonts w:ascii="Times New Roman" w:eastAsia="Times New Roman" w:hAnsi="Times New Roman" w:cs="Times New Roman"/>
                <w:sz w:val="24"/>
                <w:szCs w:val="24"/>
                <w:lang w:eastAsia="ru-RU"/>
              </w:rPr>
              <w:t xml:space="preserve"> </w:t>
            </w:r>
          </w:p>
        </w:tc>
      </w:tr>
      <w:tr w:rsidR="0058527C" w:rsidRPr="00956898" w14:paraId="6011490B" w14:textId="77777777" w:rsidTr="004479EC">
        <w:tc>
          <w:tcPr>
            <w:tcW w:w="1323" w:type="pct"/>
            <w:vMerge/>
          </w:tcPr>
          <w:p w14:paraId="06091BF3"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vAlign w:val="bottom"/>
          </w:tcPr>
          <w:p w14:paraId="4EE247F6"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681E3EA" w14:textId="59EF929D" w:rsidR="0058527C" w:rsidRPr="00956898" w:rsidRDefault="0058527C" w:rsidP="0058527C">
            <w:pPr>
              <w:rPr>
                <w:rFonts w:ascii="Times New Roman" w:eastAsia="Times New Roman" w:hAnsi="Times New Roman" w:cs="Times New Roman"/>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007EF3AA" w14:textId="77777777" w:rsidTr="004479EC">
        <w:trPr>
          <w:trHeight w:val="327"/>
        </w:trPr>
        <w:tc>
          <w:tcPr>
            <w:tcW w:w="1323" w:type="pct"/>
            <w:vMerge w:val="restart"/>
            <w:tcBorders>
              <w:left w:val="single" w:sz="4" w:space="0" w:color="auto"/>
              <w:right w:val="single" w:sz="4" w:space="0" w:color="auto"/>
            </w:tcBorders>
          </w:tcPr>
          <w:p w14:paraId="6B26D8C7" w14:textId="77777777" w:rsidR="00426D1C" w:rsidRDefault="0058527C" w:rsidP="00426D1C">
            <w:pPr>
              <w:pStyle w:val="afc"/>
              <w:spacing w:before="96" w:after="0" w:line="240" w:lineRule="auto"/>
              <w:rPr>
                <w:b/>
                <w:bCs/>
                <w:sz w:val="23"/>
                <w:szCs w:val="23"/>
              </w:rPr>
            </w:pPr>
            <w:r w:rsidRPr="00487329">
              <w:rPr>
                <w:b/>
                <w:bCs/>
                <w:sz w:val="23"/>
                <w:szCs w:val="23"/>
              </w:rPr>
              <w:t xml:space="preserve">Тема 1.2. </w:t>
            </w:r>
          </w:p>
          <w:p w14:paraId="74B6E26A" w14:textId="4C5745D9" w:rsidR="0058527C" w:rsidRPr="00487329" w:rsidRDefault="00D759E4" w:rsidP="00426D1C">
            <w:pPr>
              <w:pStyle w:val="afc"/>
              <w:spacing w:before="96" w:after="0" w:line="240" w:lineRule="auto"/>
              <w:rPr>
                <w:b/>
                <w:color w:val="000000"/>
                <w:shd w:val="clear" w:color="auto" w:fill="FFFFFF"/>
              </w:rPr>
            </w:pPr>
            <w:r w:rsidRPr="00487329">
              <w:rPr>
                <w:b/>
                <w:color w:val="000000"/>
                <w:shd w:val="clear" w:color="auto" w:fill="FFFFFF"/>
              </w:rPr>
              <w:t>Концепции развития дополнительного образования</w:t>
            </w:r>
          </w:p>
        </w:tc>
        <w:tc>
          <w:tcPr>
            <w:tcW w:w="3677" w:type="pct"/>
            <w:tcBorders>
              <w:top w:val="single" w:sz="4" w:space="0" w:color="auto"/>
              <w:left w:val="single" w:sz="4" w:space="0" w:color="auto"/>
              <w:bottom w:val="single" w:sz="4" w:space="0" w:color="auto"/>
              <w:right w:val="single" w:sz="4" w:space="0" w:color="auto"/>
            </w:tcBorders>
          </w:tcPr>
          <w:p w14:paraId="2718E110" w14:textId="77777777" w:rsidR="0058527C" w:rsidRPr="00956898" w:rsidRDefault="0058527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tc>
      </w:tr>
      <w:tr w:rsidR="0058527C" w:rsidRPr="00956898" w14:paraId="6441A10D" w14:textId="77777777" w:rsidTr="004479EC">
        <w:trPr>
          <w:trHeight w:val="1259"/>
        </w:trPr>
        <w:tc>
          <w:tcPr>
            <w:tcW w:w="1323" w:type="pct"/>
            <w:vMerge/>
            <w:tcBorders>
              <w:left w:val="single" w:sz="4" w:space="0" w:color="auto"/>
              <w:right w:val="single" w:sz="4" w:space="0" w:color="auto"/>
            </w:tcBorders>
          </w:tcPr>
          <w:p w14:paraId="215673DC" w14:textId="77777777" w:rsidR="0058527C" w:rsidRPr="00487329" w:rsidRDefault="0058527C" w:rsidP="0058527C">
            <w:pPr>
              <w:rPr>
                <w:rFonts w:ascii="Times New Roman" w:eastAsia="Times New Roman" w:hAnsi="Times New Roman" w:cs="Times New Roman"/>
                <w:b/>
                <w:bCs/>
                <w:sz w:val="23"/>
                <w:szCs w:val="23"/>
                <w:lang w:eastAsia="ru-RU"/>
              </w:rPr>
            </w:pPr>
          </w:p>
        </w:tc>
        <w:tc>
          <w:tcPr>
            <w:tcW w:w="3677" w:type="pct"/>
            <w:tcBorders>
              <w:top w:val="single" w:sz="4" w:space="0" w:color="auto"/>
              <w:left w:val="single" w:sz="4" w:space="0" w:color="auto"/>
              <w:bottom w:val="single" w:sz="4" w:space="0" w:color="auto"/>
              <w:right w:val="single" w:sz="4" w:space="0" w:color="auto"/>
            </w:tcBorders>
          </w:tcPr>
          <w:p w14:paraId="5C020FD1" w14:textId="77777777" w:rsidR="005663A3" w:rsidRPr="005663A3" w:rsidRDefault="005663A3" w:rsidP="005663A3">
            <w:pPr>
              <w:rPr>
                <w:rFonts w:ascii="Times New Roman" w:eastAsia="Times New Roman" w:hAnsi="Times New Roman" w:cs="Times New Roman"/>
                <w:color w:val="231F20"/>
                <w:spacing w:val="-2"/>
                <w:w w:val="105"/>
              </w:rPr>
            </w:pPr>
            <w:r w:rsidRPr="005663A3">
              <w:rPr>
                <w:rFonts w:ascii="Times New Roman" w:eastAsia="Times New Roman" w:hAnsi="Times New Roman" w:cs="Times New Roman"/>
                <w:color w:val="231F20"/>
                <w:spacing w:val="-2"/>
                <w:w w:val="105"/>
              </w:rPr>
              <w:t>Концепция развития дополнительного образования детей до 2030 г</w:t>
            </w:r>
          </w:p>
          <w:p w14:paraId="5625BE29" w14:textId="77777777" w:rsidR="005663A3" w:rsidRPr="005663A3" w:rsidRDefault="005663A3" w:rsidP="005663A3">
            <w:pPr>
              <w:rPr>
                <w:rFonts w:ascii="Times New Roman" w:eastAsia="Times New Roman" w:hAnsi="Times New Roman" w:cs="Times New Roman"/>
                <w:color w:val="231F20"/>
                <w:spacing w:val="-2"/>
                <w:w w:val="105"/>
              </w:rPr>
            </w:pPr>
            <w:r w:rsidRPr="005663A3">
              <w:rPr>
                <w:rFonts w:ascii="Times New Roman" w:eastAsia="Times New Roman" w:hAnsi="Times New Roman" w:cs="Times New Roman"/>
                <w:color w:val="231F20"/>
                <w:spacing w:val="-2"/>
                <w:w w:val="105"/>
              </w:rPr>
              <w:t>Цели и задачи развития дополнительного образования детей</w:t>
            </w:r>
          </w:p>
          <w:p w14:paraId="00FD00B1" w14:textId="77777777" w:rsidR="005663A3" w:rsidRPr="005663A3" w:rsidRDefault="005663A3" w:rsidP="005663A3">
            <w:pPr>
              <w:rPr>
                <w:rFonts w:ascii="Times New Roman" w:eastAsia="Times New Roman" w:hAnsi="Times New Roman" w:cs="Times New Roman"/>
                <w:color w:val="231F20"/>
                <w:spacing w:val="-2"/>
                <w:w w:val="105"/>
              </w:rPr>
            </w:pPr>
            <w:r w:rsidRPr="005663A3">
              <w:rPr>
                <w:rFonts w:ascii="Times New Roman" w:eastAsia="Times New Roman" w:hAnsi="Times New Roman" w:cs="Times New Roman"/>
                <w:color w:val="231F20"/>
                <w:spacing w:val="-2"/>
                <w:w w:val="105"/>
              </w:rPr>
              <w:t>Основные направления развития дополнительного образования</w:t>
            </w:r>
          </w:p>
          <w:p w14:paraId="5A65BA63" w14:textId="77777777" w:rsidR="005663A3" w:rsidRDefault="005663A3" w:rsidP="005663A3">
            <w:pPr>
              <w:rPr>
                <w:rFonts w:ascii="Times New Roman" w:eastAsia="Times New Roman" w:hAnsi="Times New Roman" w:cs="Times New Roman"/>
                <w:color w:val="231F20"/>
                <w:spacing w:val="-2"/>
                <w:w w:val="105"/>
              </w:rPr>
            </w:pPr>
            <w:r w:rsidRPr="005663A3">
              <w:rPr>
                <w:rFonts w:ascii="Times New Roman" w:eastAsia="Times New Roman" w:hAnsi="Times New Roman" w:cs="Times New Roman"/>
                <w:color w:val="231F20"/>
                <w:spacing w:val="-2"/>
                <w:w w:val="105"/>
              </w:rPr>
              <w:t>Приоритеты обновления содержания и технологий по направленностям</w:t>
            </w:r>
          </w:p>
          <w:p w14:paraId="165C0BE9" w14:textId="3256B69E" w:rsidR="00BE3A17" w:rsidRPr="00956898" w:rsidRDefault="00DC0884" w:rsidP="005663A3">
            <w:pPr>
              <w:rPr>
                <w:rFonts w:ascii="Times New Roman" w:eastAsia="Calibri" w:hAnsi="Times New Roman" w:cs="Times New Roman"/>
                <w:bCs/>
                <w:color w:val="000000"/>
                <w:sz w:val="23"/>
                <w:szCs w:val="23"/>
              </w:rPr>
            </w:pPr>
            <w:r>
              <w:rPr>
                <w:rFonts w:ascii="Times New Roman" w:eastAsia="Times New Roman" w:hAnsi="Times New Roman" w:cs="Times New Roman"/>
                <w:color w:val="231F20"/>
                <w:spacing w:val="-2"/>
                <w:w w:val="105"/>
              </w:rPr>
              <w:t>Г</w:t>
            </w:r>
            <w:r w:rsidRPr="00DC0884">
              <w:rPr>
                <w:rFonts w:ascii="Times New Roman" w:eastAsia="Times New Roman" w:hAnsi="Times New Roman" w:cs="Times New Roman"/>
                <w:color w:val="231F20"/>
                <w:spacing w:val="-2"/>
                <w:w w:val="105"/>
              </w:rPr>
              <w:t>осударственная</w:t>
            </w:r>
            <w:r>
              <w:rPr>
                <w:rFonts w:ascii="Times New Roman" w:eastAsia="Times New Roman" w:hAnsi="Times New Roman" w:cs="Times New Roman"/>
                <w:color w:val="231F20"/>
                <w:spacing w:val="-2"/>
                <w:w w:val="105"/>
              </w:rPr>
              <w:t xml:space="preserve"> политика в сфере дополнительно</w:t>
            </w:r>
            <w:r w:rsidRPr="00DC0884">
              <w:rPr>
                <w:rFonts w:ascii="Times New Roman" w:eastAsia="Times New Roman" w:hAnsi="Times New Roman" w:cs="Times New Roman"/>
                <w:color w:val="231F20"/>
                <w:w w:val="105"/>
              </w:rPr>
              <w:t>го</w:t>
            </w:r>
            <w:r w:rsidRPr="00DC0884">
              <w:rPr>
                <w:rFonts w:ascii="Times New Roman" w:eastAsia="Times New Roman" w:hAnsi="Times New Roman" w:cs="Times New Roman"/>
                <w:color w:val="231F20"/>
                <w:spacing w:val="-6"/>
                <w:w w:val="105"/>
              </w:rPr>
              <w:t xml:space="preserve"> </w:t>
            </w:r>
            <w:r w:rsidRPr="00DC0884">
              <w:rPr>
                <w:rFonts w:ascii="Times New Roman" w:eastAsia="Times New Roman" w:hAnsi="Times New Roman" w:cs="Times New Roman"/>
                <w:color w:val="231F20"/>
                <w:w w:val="105"/>
              </w:rPr>
              <w:t>образования</w:t>
            </w:r>
            <w:r w:rsidRPr="00DC0884">
              <w:rPr>
                <w:rFonts w:ascii="Times New Roman" w:eastAsia="Times New Roman" w:hAnsi="Times New Roman" w:cs="Times New Roman"/>
                <w:color w:val="231F20"/>
                <w:spacing w:val="-8"/>
                <w:w w:val="105"/>
              </w:rPr>
              <w:t xml:space="preserve"> </w:t>
            </w:r>
            <w:r w:rsidRPr="00DC0884">
              <w:rPr>
                <w:rFonts w:ascii="Times New Roman" w:eastAsia="Times New Roman" w:hAnsi="Times New Roman" w:cs="Times New Roman"/>
                <w:color w:val="231F20"/>
                <w:w w:val="105"/>
              </w:rPr>
              <w:t>детей.</w:t>
            </w:r>
            <w:r w:rsidRPr="00DC0884">
              <w:rPr>
                <w:rFonts w:ascii="Times New Roman" w:eastAsia="Times New Roman" w:hAnsi="Times New Roman" w:cs="Times New Roman"/>
                <w:color w:val="231F20"/>
                <w:spacing w:val="-8"/>
                <w:w w:val="105"/>
              </w:rPr>
              <w:t xml:space="preserve"> </w:t>
            </w:r>
            <w:r w:rsidRPr="00DC0884">
              <w:rPr>
                <w:rFonts w:ascii="Times New Roman" w:eastAsia="Times New Roman" w:hAnsi="Times New Roman" w:cs="Times New Roman"/>
                <w:color w:val="231F20"/>
                <w:w w:val="105"/>
              </w:rPr>
              <w:t>Образовательные правоотношения. Трансформация системы дополнительного</w:t>
            </w:r>
            <w:r w:rsidRPr="00DC0884">
              <w:rPr>
                <w:rFonts w:ascii="Times New Roman" w:eastAsia="Times New Roman" w:hAnsi="Times New Roman" w:cs="Times New Roman"/>
                <w:color w:val="231F20"/>
                <w:spacing w:val="-3"/>
                <w:w w:val="105"/>
              </w:rPr>
              <w:t xml:space="preserve"> </w:t>
            </w:r>
            <w:r w:rsidRPr="00DC0884">
              <w:rPr>
                <w:rFonts w:ascii="Times New Roman" w:eastAsia="Times New Roman" w:hAnsi="Times New Roman" w:cs="Times New Roman"/>
                <w:color w:val="231F20"/>
                <w:w w:val="105"/>
              </w:rPr>
              <w:t>образования.</w:t>
            </w:r>
            <w:r w:rsidRPr="00DC0884">
              <w:rPr>
                <w:rFonts w:ascii="Times New Roman" w:eastAsia="Times New Roman" w:hAnsi="Times New Roman" w:cs="Times New Roman"/>
                <w:color w:val="231F20"/>
                <w:spacing w:val="-3"/>
                <w:w w:val="105"/>
              </w:rPr>
              <w:t xml:space="preserve"> </w:t>
            </w:r>
            <w:r w:rsidRPr="00DC0884">
              <w:rPr>
                <w:rFonts w:ascii="Times New Roman" w:eastAsia="Times New Roman" w:hAnsi="Times New Roman" w:cs="Times New Roman"/>
                <w:color w:val="231F20"/>
                <w:w w:val="105"/>
              </w:rPr>
              <w:t>Содержание</w:t>
            </w:r>
            <w:r w:rsidRPr="00DC0884">
              <w:rPr>
                <w:rFonts w:ascii="Times New Roman" w:eastAsia="Times New Roman" w:hAnsi="Times New Roman" w:cs="Times New Roman"/>
                <w:color w:val="231F20"/>
                <w:spacing w:val="-3"/>
                <w:w w:val="105"/>
              </w:rPr>
              <w:t xml:space="preserve"> </w:t>
            </w:r>
            <w:r w:rsidRPr="00DC0884">
              <w:rPr>
                <w:rFonts w:ascii="Times New Roman" w:eastAsia="Times New Roman" w:hAnsi="Times New Roman" w:cs="Times New Roman"/>
                <w:color w:val="231F20"/>
                <w:w w:val="105"/>
              </w:rPr>
              <w:t>образования.</w:t>
            </w:r>
            <w:r w:rsidRPr="00DC0884">
              <w:rPr>
                <w:rFonts w:ascii="Times New Roman" w:eastAsia="Times New Roman" w:hAnsi="Times New Roman" w:cs="Times New Roman"/>
                <w:color w:val="231F20"/>
                <w:spacing w:val="-3"/>
                <w:w w:val="105"/>
              </w:rPr>
              <w:t xml:space="preserve"> </w:t>
            </w:r>
            <w:r w:rsidR="005663A3">
              <w:rPr>
                <w:rFonts w:ascii="Times New Roman" w:eastAsia="Times New Roman" w:hAnsi="Times New Roman" w:cs="Times New Roman"/>
                <w:color w:val="231F20"/>
                <w:w w:val="105"/>
              </w:rPr>
              <w:t>Образова</w:t>
            </w:r>
            <w:r w:rsidRPr="00DC0884">
              <w:rPr>
                <w:rFonts w:ascii="Times New Roman" w:eastAsia="Times New Roman" w:hAnsi="Times New Roman" w:cs="Times New Roman"/>
                <w:color w:val="231F20"/>
                <w:w w:val="105"/>
              </w:rPr>
              <w:t xml:space="preserve">тельные инициативы. </w:t>
            </w:r>
          </w:p>
        </w:tc>
      </w:tr>
      <w:tr w:rsidR="0058527C" w:rsidRPr="00956898" w14:paraId="3F1F3C52" w14:textId="77777777" w:rsidTr="00F31E4E">
        <w:trPr>
          <w:trHeight w:val="467"/>
        </w:trPr>
        <w:tc>
          <w:tcPr>
            <w:tcW w:w="1323" w:type="pct"/>
            <w:vMerge/>
            <w:tcBorders>
              <w:left w:val="single" w:sz="4" w:space="0" w:color="auto"/>
              <w:bottom w:val="single" w:sz="4" w:space="0" w:color="auto"/>
              <w:right w:val="single" w:sz="4" w:space="0" w:color="auto"/>
            </w:tcBorders>
          </w:tcPr>
          <w:p w14:paraId="1C642973" w14:textId="77777777" w:rsidR="0058527C" w:rsidRPr="00487329" w:rsidRDefault="0058527C" w:rsidP="0058527C">
            <w:pPr>
              <w:rPr>
                <w:rFonts w:ascii="Times New Roman" w:eastAsia="Times New Roman" w:hAnsi="Times New Roman" w:cs="Times New Roman"/>
                <w:b/>
                <w:bCs/>
                <w:sz w:val="23"/>
                <w:szCs w:val="23"/>
                <w:lang w:eastAsia="ru-RU"/>
              </w:rPr>
            </w:pPr>
          </w:p>
        </w:tc>
        <w:tc>
          <w:tcPr>
            <w:tcW w:w="3677" w:type="pct"/>
          </w:tcPr>
          <w:p w14:paraId="0D9CA22F" w14:textId="77777777" w:rsidR="0058527C" w:rsidRDefault="0058527C" w:rsidP="00F31E4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996F419" w14:textId="4D06A330" w:rsidR="0058527C" w:rsidRPr="00956898" w:rsidRDefault="0058527C" w:rsidP="00F31E4E">
            <w:pPr>
              <w:rPr>
                <w:rFonts w:ascii="Times New Roman" w:eastAsia="Calibri" w:hAnsi="Times New Roman" w:cs="Times New Roman"/>
                <w:bCs/>
                <w:color w:val="000000"/>
                <w:sz w:val="23"/>
                <w:szCs w:val="23"/>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4A5AADD4" w14:textId="77777777" w:rsidTr="004479EC">
        <w:trPr>
          <w:trHeight w:val="152"/>
        </w:trPr>
        <w:tc>
          <w:tcPr>
            <w:tcW w:w="1323" w:type="pct"/>
            <w:vMerge w:val="restart"/>
            <w:tcBorders>
              <w:left w:val="single" w:sz="4" w:space="0" w:color="auto"/>
              <w:right w:val="single" w:sz="4" w:space="0" w:color="auto"/>
            </w:tcBorders>
          </w:tcPr>
          <w:p w14:paraId="0E9C6DE7" w14:textId="7A7E198D" w:rsidR="0058527C" w:rsidRPr="00487329" w:rsidRDefault="0058527C" w:rsidP="0058527C">
            <w:pPr>
              <w:rPr>
                <w:rFonts w:ascii="Times New Roman" w:eastAsia="Calibri" w:hAnsi="Times New Roman" w:cs="Times New Roman"/>
                <w:b/>
                <w:bCs/>
                <w:sz w:val="24"/>
                <w:szCs w:val="24"/>
                <w:lang w:eastAsia="ru-RU"/>
              </w:rPr>
            </w:pPr>
            <w:r w:rsidRPr="00487329">
              <w:rPr>
                <w:rFonts w:ascii="Times New Roman" w:eastAsia="Times New Roman" w:hAnsi="Times New Roman" w:cs="Times New Roman"/>
                <w:b/>
                <w:bCs/>
                <w:sz w:val="23"/>
                <w:szCs w:val="23"/>
                <w:lang w:eastAsia="ru-RU"/>
              </w:rPr>
              <w:t xml:space="preserve">Тема 2.1. </w:t>
            </w:r>
            <w:r w:rsidR="00DC0884" w:rsidRPr="00487329">
              <w:rPr>
                <w:rFonts w:ascii="Times New Roman" w:eastAsia="Times New Roman" w:hAnsi="Times New Roman" w:cs="Times New Roman"/>
                <w:b/>
                <w:bCs/>
                <w:iCs/>
                <w:spacing w:val="-1"/>
                <w:sz w:val="24"/>
                <w:szCs w:val="24"/>
                <w:lang w:eastAsia="ru-RU"/>
              </w:rPr>
              <w:t>Профессиональный стандарт Педагог</w:t>
            </w:r>
            <w:r w:rsidR="00E332F6" w:rsidRPr="00487329">
              <w:rPr>
                <w:rFonts w:ascii="Times New Roman" w:eastAsia="Times New Roman" w:hAnsi="Times New Roman" w:cs="Times New Roman"/>
                <w:b/>
                <w:bCs/>
                <w:iCs/>
                <w:spacing w:val="-1"/>
                <w:sz w:val="24"/>
                <w:szCs w:val="24"/>
                <w:lang w:eastAsia="ru-RU"/>
              </w:rPr>
              <w:t xml:space="preserve"> дополнительного образования детей и взрослых</w:t>
            </w:r>
          </w:p>
        </w:tc>
        <w:tc>
          <w:tcPr>
            <w:tcW w:w="3677" w:type="pct"/>
            <w:tcBorders>
              <w:top w:val="single" w:sz="4" w:space="0" w:color="auto"/>
              <w:left w:val="single" w:sz="4" w:space="0" w:color="auto"/>
              <w:bottom w:val="single" w:sz="4" w:space="0" w:color="auto"/>
              <w:right w:val="single" w:sz="4" w:space="0" w:color="auto"/>
            </w:tcBorders>
          </w:tcPr>
          <w:p w14:paraId="2230EF57" w14:textId="77777777" w:rsidR="0058527C" w:rsidRPr="00956898" w:rsidRDefault="0058527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tc>
      </w:tr>
      <w:tr w:rsidR="0058527C" w:rsidRPr="00956898" w14:paraId="10CA6069" w14:textId="77777777" w:rsidTr="00B564C2">
        <w:trPr>
          <w:trHeight w:val="303"/>
        </w:trPr>
        <w:tc>
          <w:tcPr>
            <w:tcW w:w="1323" w:type="pct"/>
            <w:vMerge/>
            <w:tcBorders>
              <w:left w:val="single" w:sz="4" w:space="0" w:color="auto"/>
              <w:right w:val="single" w:sz="4" w:space="0" w:color="auto"/>
            </w:tcBorders>
          </w:tcPr>
          <w:p w14:paraId="13CB73F6"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Borders>
              <w:top w:val="single" w:sz="4" w:space="0" w:color="auto"/>
              <w:left w:val="single" w:sz="4" w:space="0" w:color="auto"/>
              <w:bottom w:val="single" w:sz="4" w:space="0" w:color="auto"/>
              <w:right w:val="single" w:sz="4" w:space="0" w:color="auto"/>
            </w:tcBorders>
          </w:tcPr>
          <w:p w14:paraId="20E287D6" w14:textId="77777777" w:rsidR="00BE3A17" w:rsidRDefault="00BE3A17" w:rsidP="00BE3A17">
            <w:pPr>
              <w:rPr>
                <w:rFonts w:ascii="Times New Roman" w:eastAsia="Times New Roman" w:hAnsi="Times New Roman" w:cs="Times New Roman"/>
                <w:sz w:val="24"/>
                <w:szCs w:val="24"/>
                <w:lang w:eastAsia="ru-RU"/>
              </w:rPr>
            </w:pPr>
            <w:r w:rsidRPr="00E332F6">
              <w:rPr>
                <w:rFonts w:ascii="Times New Roman" w:eastAsia="Times New Roman" w:hAnsi="Times New Roman" w:cs="Times New Roman"/>
                <w:bCs/>
                <w:iCs/>
                <w:spacing w:val="-1"/>
                <w:sz w:val="24"/>
                <w:szCs w:val="24"/>
                <w:lang w:eastAsia="ru-RU"/>
              </w:rPr>
              <w:t>Профессиональный стандарт педагога дополнительного образования детей и взрослых</w:t>
            </w:r>
            <w:r w:rsidRPr="00E332F6">
              <w:rPr>
                <w:rFonts w:ascii="Times New Roman" w:eastAsia="Times New Roman" w:hAnsi="Times New Roman" w:cs="Times New Roman"/>
                <w:sz w:val="24"/>
                <w:szCs w:val="24"/>
                <w:lang w:eastAsia="ru-RU"/>
              </w:rPr>
              <w:t xml:space="preserve"> </w:t>
            </w:r>
          </w:p>
          <w:p w14:paraId="4117F570" w14:textId="77777777" w:rsidR="0058527C" w:rsidRDefault="00E332F6" w:rsidP="00BE3A17">
            <w:pPr>
              <w:rPr>
                <w:rFonts w:ascii="Times New Roman" w:eastAsia="Times New Roman" w:hAnsi="Times New Roman" w:cs="Times New Roman"/>
                <w:sz w:val="24"/>
                <w:szCs w:val="24"/>
                <w:lang w:eastAsia="ru-RU"/>
              </w:rPr>
            </w:pPr>
            <w:r w:rsidRPr="00E332F6">
              <w:rPr>
                <w:rFonts w:ascii="Times New Roman" w:eastAsia="Times New Roman" w:hAnsi="Times New Roman" w:cs="Times New Roman"/>
                <w:sz w:val="24"/>
                <w:szCs w:val="24"/>
                <w:lang w:eastAsia="ru-RU"/>
              </w:rPr>
              <w:t>Основная цель вида профессиональной деятельности. Структура, содержание, трудовые функции.</w:t>
            </w:r>
          </w:p>
          <w:p w14:paraId="43A8A3E4" w14:textId="77777777" w:rsidR="005663A3" w:rsidRDefault="00B564C2" w:rsidP="00BE3A17">
            <w:pPr>
              <w:rPr>
                <w:rFonts w:ascii="Times New Roman" w:eastAsia="Times New Roman" w:hAnsi="Times New Roman" w:cs="Times New Roman"/>
                <w:sz w:val="24"/>
                <w:szCs w:val="24"/>
                <w:lang w:eastAsia="ru-RU"/>
              </w:rPr>
            </w:pPr>
            <w:r w:rsidRPr="00B564C2">
              <w:rPr>
                <w:rFonts w:ascii="Times New Roman" w:eastAsia="Times New Roman" w:hAnsi="Times New Roman" w:cs="Times New Roman"/>
                <w:sz w:val="24"/>
                <w:szCs w:val="24"/>
                <w:lang w:eastAsia="ru-RU"/>
              </w:rPr>
              <w:t xml:space="preserve">Создание условий для развития кадрового потенциала: мотивационных, организационных, методических, информационных, нормативных, финансовых. </w:t>
            </w:r>
          </w:p>
          <w:p w14:paraId="6529D482" w14:textId="37A42929" w:rsidR="00B564C2" w:rsidRPr="00E332F6" w:rsidRDefault="00B564C2" w:rsidP="00BE3A17">
            <w:pPr>
              <w:rPr>
                <w:rFonts w:ascii="Times New Roman" w:eastAsia="Times New Roman" w:hAnsi="Times New Roman" w:cs="Times New Roman"/>
                <w:sz w:val="24"/>
                <w:szCs w:val="24"/>
                <w:lang w:eastAsia="ru-RU"/>
              </w:rPr>
            </w:pPr>
            <w:r w:rsidRPr="00B564C2">
              <w:rPr>
                <w:rFonts w:ascii="Times New Roman" w:eastAsia="Times New Roman" w:hAnsi="Times New Roman" w:cs="Times New Roman"/>
                <w:sz w:val="24"/>
                <w:szCs w:val="24"/>
                <w:lang w:eastAsia="ru-RU"/>
              </w:rPr>
              <w:t>Организационно-педагогическое и методическое сопровождение</w:t>
            </w:r>
          </w:p>
        </w:tc>
      </w:tr>
      <w:tr w:rsidR="0058527C" w:rsidRPr="00956898" w14:paraId="27BA1A0B" w14:textId="77777777" w:rsidTr="004479EC">
        <w:trPr>
          <w:trHeight w:val="549"/>
        </w:trPr>
        <w:tc>
          <w:tcPr>
            <w:tcW w:w="1323" w:type="pct"/>
            <w:vMerge/>
            <w:tcBorders>
              <w:left w:val="single" w:sz="4" w:space="0" w:color="auto"/>
              <w:right w:val="single" w:sz="4" w:space="0" w:color="auto"/>
            </w:tcBorders>
          </w:tcPr>
          <w:p w14:paraId="3EE1662D"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Borders>
              <w:top w:val="single" w:sz="4" w:space="0" w:color="auto"/>
              <w:left w:val="single" w:sz="4" w:space="0" w:color="auto"/>
              <w:bottom w:val="single" w:sz="4" w:space="0" w:color="auto"/>
              <w:right w:val="single" w:sz="4" w:space="0" w:color="auto"/>
            </w:tcBorders>
          </w:tcPr>
          <w:p w14:paraId="68199181" w14:textId="77777777" w:rsidR="0058527C" w:rsidRPr="00956898" w:rsidRDefault="0058527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Практическое занятие:</w:t>
            </w:r>
          </w:p>
          <w:p w14:paraId="13CC8294" w14:textId="1278ED6A" w:rsidR="0058527C" w:rsidRPr="00956898" w:rsidRDefault="00461E0B" w:rsidP="00E332F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663A3">
              <w:rPr>
                <w:rFonts w:ascii="Times New Roman" w:eastAsia="Times New Roman" w:hAnsi="Times New Roman" w:cs="Times New Roman"/>
                <w:sz w:val="24"/>
                <w:szCs w:val="24"/>
                <w:lang w:eastAsia="ru-RU"/>
              </w:rPr>
              <w:t>Изучение документа Профессиональный стандарт Педагог</w:t>
            </w:r>
          </w:p>
        </w:tc>
      </w:tr>
      <w:tr w:rsidR="0058527C" w:rsidRPr="00956898" w14:paraId="5E836C92" w14:textId="77777777" w:rsidTr="004479EC">
        <w:trPr>
          <w:trHeight w:val="549"/>
        </w:trPr>
        <w:tc>
          <w:tcPr>
            <w:tcW w:w="1323" w:type="pct"/>
            <w:vMerge/>
            <w:tcBorders>
              <w:left w:val="single" w:sz="4" w:space="0" w:color="auto"/>
              <w:bottom w:val="single" w:sz="4" w:space="0" w:color="auto"/>
              <w:right w:val="single" w:sz="4" w:space="0" w:color="auto"/>
            </w:tcBorders>
          </w:tcPr>
          <w:p w14:paraId="1AE46957"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vAlign w:val="bottom"/>
          </w:tcPr>
          <w:p w14:paraId="6F0C3808"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7A9F75C" w14:textId="42CE742E"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5CED0869" w14:textId="77777777" w:rsidTr="004479EC">
        <w:trPr>
          <w:trHeight w:val="242"/>
        </w:trPr>
        <w:tc>
          <w:tcPr>
            <w:tcW w:w="1323" w:type="pct"/>
            <w:vMerge w:val="restart"/>
            <w:tcBorders>
              <w:left w:val="single" w:sz="4" w:space="0" w:color="auto"/>
              <w:right w:val="single" w:sz="4" w:space="0" w:color="auto"/>
            </w:tcBorders>
          </w:tcPr>
          <w:p w14:paraId="2985ED44" w14:textId="77777777" w:rsidR="0058527C" w:rsidRPr="00487329" w:rsidRDefault="0058527C"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t>Тема 2.2</w:t>
            </w:r>
          </w:p>
          <w:p w14:paraId="11EC184E" w14:textId="239AE174" w:rsidR="0058527C" w:rsidRPr="00487329" w:rsidRDefault="00E332F6"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t xml:space="preserve">Профессионализм и компетентность педагога </w:t>
            </w:r>
            <w:r w:rsidRPr="00487329">
              <w:rPr>
                <w:rFonts w:ascii="Times New Roman" w:eastAsia="Calibri" w:hAnsi="Times New Roman" w:cs="Times New Roman"/>
                <w:b/>
                <w:bCs/>
                <w:sz w:val="24"/>
                <w:szCs w:val="24"/>
                <w:lang w:eastAsia="ru-RU"/>
              </w:rPr>
              <w:lastRenderedPageBreak/>
              <w:t>дополнительного образования</w:t>
            </w:r>
            <w:r w:rsidRPr="00487329">
              <w:rPr>
                <w:rFonts w:ascii="Times New Roman" w:hAnsi="Times New Roman" w:cs="Times New Roman"/>
                <w:b/>
              </w:rPr>
              <w:t xml:space="preserve"> </w:t>
            </w:r>
            <w:r w:rsidRPr="00487329">
              <w:rPr>
                <w:rFonts w:ascii="Times New Roman" w:eastAsia="Calibri" w:hAnsi="Times New Roman" w:cs="Times New Roman"/>
                <w:b/>
                <w:bCs/>
                <w:sz w:val="24"/>
                <w:szCs w:val="24"/>
                <w:lang w:eastAsia="ru-RU"/>
              </w:rPr>
              <w:t>в области художественного образования и черчения</w:t>
            </w:r>
          </w:p>
        </w:tc>
        <w:tc>
          <w:tcPr>
            <w:tcW w:w="3677" w:type="pct"/>
            <w:tcBorders>
              <w:top w:val="single" w:sz="4" w:space="0" w:color="auto"/>
              <w:left w:val="single" w:sz="4" w:space="0" w:color="auto"/>
              <w:bottom w:val="single" w:sz="4" w:space="0" w:color="auto"/>
              <w:right w:val="single" w:sz="4" w:space="0" w:color="auto"/>
            </w:tcBorders>
          </w:tcPr>
          <w:p w14:paraId="296D3092" w14:textId="77777777" w:rsidR="0058527C" w:rsidRPr="00956898" w:rsidRDefault="0058527C" w:rsidP="0058527C">
            <w:pPr>
              <w:rPr>
                <w:rFonts w:ascii="Times New Roman" w:eastAsia="Times New Roman" w:hAnsi="Times New Roman" w:cs="Times New Roman"/>
                <w:sz w:val="24"/>
                <w:szCs w:val="24"/>
                <w:lang w:eastAsia="ru-RU"/>
              </w:rPr>
            </w:pPr>
            <w:r w:rsidRPr="00956898">
              <w:rPr>
                <w:rFonts w:ascii="Times New Roman" w:eastAsia="Times New Roman" w:hAnsi="Times New Roman" w:cs="Times New Roman"/>
                <w:b/>
                <w:sz w:val="24"/>
                <w:szCs w:val="24"/>
                <w:lang w:eastAsia="ru-RU"/>
              </w:rPr>
              <w:lastRenderedPageBreak/>
              <w:t>Содержание учебного материала:</w:t>
            </w:r>
          </w:p>
        </w:tc>
      </w:tr>
      <w:tr w:rsidR="0058527C" w:rsidRPr="00956898" w14:paraId="09D971DB" w14:textId="77777777" w:rsidTr="004479EC">
        <w:trPr>
          <w:trHeight w:val="351"/>
        </w:trPr>
        <w:tc>
          <w:tcPr>
            <w:tcW w:w="1323" w:type="pct"/>
            <w:vMerge/>
            <w:tcBorders>
              <w:left w:val="single" w:sz="4" w:space="0" w:color="auto"/>
              <w:right w:val="single" w:sz="4" w:space="0" w:color="auto"/>
            </w:tcBorders>
          </w:tcPr>
          <w:p w14:paraId="0C6886E7"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Borders>
              <w:top w:val="single" w:sz="4" w:space="0" w:color="auto"/>
              <w:left w:val="single" w:sz="4" w:space="0" w:color="auto"/>
              <w:bottom w:val="single" w:sz="4" w:space="0" w:color="auto"/>
              <w:right w:val="single" w:sz="4" w:space="0" w:color="auto"/>
            </w:tcBorders>
          </w:tcPr>
          <w:p w14:paraId="17C37312" w14:textId="7B1CF900" w:rsidR="00E332F6" w:rsidRDefault="00E332F6" w:rsidP="0058527C">
            <w:pPr>
              <w:rPr>
                <w:rFonts w:ascii="Times New Roman" w:eastAsia="Times New Roman" w:hAnsi="Times New Roman" w:cs="Times New Roman"/>
                <w:sz w:val="24"/>
                <w:szCs w:val="24"/>
                <w:lang w:eastAsia="ru-RU"/>
              </w:rPr>
            </w:pPr>
            <w:r w:rsidRPr="00E332F6">
              <w:rPr>
                <w:rFonts w:ascii="Times New Roman" w:eastAsia="Times New Roman" w:hAnsi="Times New Roman" w:cs="Times New Roman"/>
                <w:sz w:val="24"/>
                <w:szCs w:val="24"/>
                <w:lang w:eastAsia="ru-RU"/>
              </w:rPr>
              <w:t xml:space="preserve">Профессионализм и компетентность педагога дополнительного образования </w:t>
            </w:r>
            <w:r>
              <w:rPr>
                <w:rFonts w:ascii="Times New Roman" w:eastAsia="Times New Roman" w:hAnsi="Times New Roman" w:cs="Times New Roman"/>
                <w:sz w:val="24"/>
                <w:szCs w:val="24"/>
                <w:lang w:eastAsia="ru-RU"/>
              </w:rPr>
              <w:t>в области художественного образования и черчения</w:t>
            </w:r>
          </w:p>
          <w:p w14:paraId="5BACA8ED" w14:textId="2743B5BF" w:rsidR="0058527C" w:rsidRPr="00956898" w:rsidRDefault="005663A3" w:rsidP="0058527C">
            <w:pPr>
              <w:rPr>
                <w:rFonts w:ascii="Times New Roman" w:eastAsia="Times New Roman" w:hAnsi="Times New Roman" w:cs="Times New Roman"/>
                <w:sz w:val="24"/>
                <w:szCs w:val="24"/>
                <w:lang w:eastAsia="ru-RU"/>
              </w:rPr>
            </w:pPr>
            <w:r w:rsidRPr="00E332F6">
              <w:rPr>
                <w:rFonts w:ascii="Times New Roman" w:eastAsia="Times New Roman" w:hAnsi="Times New Roman" w:cs="Times New Roman"/>
                <w:sz w:val="24"/>
                <w:szCs w:val="24"/>
                <w:lang w:eastAsia="ru-RU"/>
              </w:rPr>
              <w:t>Профессиональное</w:t>
            </w:r>
            <w:r w:rsidR="00E332F6" w:rsidRPr="00E332F6">
              <w:rPr>
                <w:rFonts w:ascii="Times New Roman" w:eastAsia="Times New Roman" w:hAnsi="Times New Roman" w:cs="Times New Roman"/>
                <w:sz w:val="24"/>
                <w:szCs w:val="24"/>
                <w:lang w:eastAsia="ru-RU"/>
              </w:rPr>
              <w:t xml:space="preserve"> саморазвитие педагога дополнительного </w:t>
            </w:r>
            <w:r w:rsidR="00E332F6" w:rsidRPr="00E332F6">
              <w:rPr>
                <w:rFonts w:ascii="Times New Roman" w:eastAsia="Times New Roman" w:hAnsi="Times New Roman" w:cs="Times New Roman"/>
                <w:sz w:val="24"/>
                <w:szCs w:val="24"/>
                <w:lang w:eastAsia="ru-RU"/>
              </w:rPr>
              <w:lastRenderedPageBreak/>
              <w:t>образования</w:t>
            </w:r>
          </w:p>
        </w:tc>
      </w:tr>
      <w:tr w:rsidR="0058527C" w:rsidRPr="00956898" w14:paraId="6C745550" w14:textId="77777777" w:rsidTr="004479EC">
        <w:trPr>
          <w:trHeight w:val="496"/>
        </w:trPr>
        <w:tc>
          <w:tcPr>
            <w:tcW w:w="1323" w:type="pct"/>
            <w:vMerge/>
            <w:tcBorders>
              <w:left w:val="single" w:sz="4" w:space="0" w:color="auto"/>
              <w:right w:val="single" w:sz="4" w:space="0" w:color="auto"/>
            </w:tcBorders>
          </w:tcPr>
          <w:p w14:paraId="75F1854B"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Borders>
              <w:top w:val="single" w:sz="4" w:space="0" w:color="auto"/>
              <w:left w:val="single" w:sz="4" w:space="0" w:color="auto"/>
              <w:bottom w:val="single" w:sz="4" w:space="0" w:color="auto"/>
              <w:right w:val="single" w:sz="4" w:space="0" w:color="auto"/>
            </w:tcBorders>
          </w:tcPr>
          <w:p w14:paraId="531F2251" w14:textId="19F28666" w:rsidR="0058527C" w:rsidRPr="00956898" w:rsidRDefault="00461E0B" w:rsidP="0058527C">
            <w:pP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w:t>
            </w:r>
            <w:r w:rsidR="00FE6197" w:rsidRPr="00B564C2">
              <w:rPr>
                <w:rFonts w:ascii="Times New Roman" w:eastAsia="Times New Roman" w:hAnsi="Times New Roman" w:cs="Times New Roman"/>
                <w:sz w:val="24"/>
                <w:szCs w:val="24"/>
                <w:lang w:eastAsia="ru-RU"/>
              </w:rPr>
              <w:t>Проанализируйте понятия «квал</w:t>
            </w:r>
            <w:r w:rsidR="00FE6197">
              <w:rPr>
                <w:rFonts w:ascii="Times New Roman" w:eastAsia="Times New Roman" w:hAnsi="Times New Roman" w:cs="Times New Roman"/>
                <w:sz w:val="24"/>
                <w:szCs w:val="24"/>
                <w:lang w:eastAsia="ru-RU"/>
              </w:rPr>
              <w:t>ификация», «профессио</w:t>
            </w:r>
            <w:r w:rsidR="00FE6197" w:rsidRPr="00B564C2">
              <w:rPr>
                <w:rFonts w:ascii="Times New Roman" w:eastAsia="Times New Roman" w:hAnsi="Times New Roman" w:cs="Times New Roman"/>
                <w:sz w:val="24"/>
                <w:szCs w:val="24"/>
                <w:lang w:eastAsia="ru-RU"/>
              </w:rPr>
              <w:t>нальная компетентность». Дайте сравнительную характеристику</w:t>
            </w:r>
          </w:p>
        </w:tc>
      </w:tr>
      <w:tr w:rsidR="0058527C" w:rsidRPr="00956898" w14:paraId="62B57DF9" w14:textId="77777777" w:rsidTr="004479EC">
        <w:trPr>
          <w:trHeight w:val="496"/>
        </w:trPr>
        <w:tc>
          <w:tcPr>
            <w:tcW w:w="1323" w:type="pct"/>
            <w:vMerge/>
            <w:tcBorders>
              <w:left w:val="single" w:sz="4" w:space="0" w:color="auto"/>
              <w:bottom w:val="single" w:sz="4" w:space="0" w:color="auto"/>
              <w:right w:val="single" w:sz="4" w:space="0" w:color="auto"/>
            </w:tcBorders>
          </w:tcPr>
          <w:p w14:paraId="38BA3891"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vAlign w:val="bottom"/>
          </w:tcPr>
          <w:p w14:paraId="60B730F2"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B18D523" w14:textId="6EDD9039"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3896099F" w14:textId="77777777" w:rsidTr="004479EC">
        <w:trPr>
          <w:trHeight w:val="250"/>
        </w:trPr>
        <w:tc>
          <w:tcPr>
            <w:tcW w:w="1323" w:type="pct"/>
            <w:vMerge w:val="restart"/>
            <w:tcBorders>
              <w:left w:val="single" w:sz="4" w:space="0" w:color="auto"/>
              <w:right w:val="single" w:sz="4" w:space="0" w:color="auto"/>
            </w:tcBorders>
          </w:tcPr>
          <w:p w14:paraId="45F9E0BD" w14:textId="196D40B9" w:rsidR="0058527C" w:rsidRPr="00487329" w:rsidRDefault="0058527C" w:rsidP="0058527C">
            <w:pPr>
              <w:rPr>
                <w:rFonts w:ascii="Times New Roman" w:eastAsia="Times New Roman" w:hAnsi="Times New Roman" w:cs="Times New Roman"/>
                <w:b/>
                <w:bCs/>
                <w:iCs/>
                <w:spacing w:val="-1"/>
                <w:sz w:val="24"/>
                <w:szCs w:val="24"/>
                <w:lang w:eastAsia="ru-RU"/>
              </w:rPr>
            </w:pPr>
            <w:r w:rsidRPr="00487329">
              <w:rPr>
                <w:rFonts w:ascii="Times New Roman" w:eastAsia="Times New Roman" w:hAnsi="Times New Roman" w:cs="Times New Roman"/>
                <w:b/>
                <w:bCs/>
                <w:iCs/>
                <w:spacing w:val="-1"/>
                <w:sz w:val="24"/>
                <w:szCs w:val="24"/>
                <w:lang w:eastAsia="ru-RU"/>
              </w:rPr>
              <w:t xml:space="preserve">Тема </w:t>
            </w:r>
            <w:r w:rsidR="00E332F6" w:rsidRPr="00487329">
              <w:rPr>
                <w:rFonts w:ascii="Times New Roman" w:eastAsia="Times New Roman" w:hAnsi="Times New Roman" w:cs="Times New Roman"/>
                <w:b/>
                <w:bCs/>
                <w:iCs/>
                <w:spacing w:val="-1"/>
                <w:sz w:val="24"/>
                <w:szCs w:val="24"/>
                <w:lang w:eastAsia="ru-RU"/>
              </w:rPr>
              <w:t>3.1</w:t>
            </w:r>
          </w:p>
          <w:p w14:paraId="1E2F841C" w14:textId="37676834" w:rsidR="0058527C" w:rsidRPr="00487329" w:rsidRDefault="00E332F6"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sz w:val="24"/>
                <w:szCs w:val="24"/>
              </w:rPr>
              <w:t>Теория и практика дополнительного образования детей и взрослых</w:t>
            </w:r>
          </w:p>
        </w:tc>
        <w:tc>
          <w:tcPr>
            <w:tcW w:w="3677" w:type="pct"/>
            <w:tcBorders>
              <w:top w:val="single" w:sz="4" w:space="0" w:color="auto"/>
              <w:left w:val="single" w:sz="4" w:space="0" w:color="auto"/>
              <w:bottom w:val="single" w:sz="4" w:space="0" w:color="auto"/>
              <w:right w:val="single" w:sz="4" w:space="0" w:color="auto"/>
            </w:tcBorders>
          </w:tcPr>
          <w:p w14:paraId="09B89DE0" w14:textId="77777777" w:rsidR="00D759E4" w:rsidRDefault="0058527C" w:rsidP="0058527C">
            <w:pPr>
              <w:rPr>
                <w:rFonts w:ascii="Times New Roman" w:eastAsia="Times New Roman" w:hAnsi="Times New Roman" w:cs="Times New Roman"/>
                <w:color w:val="231F20"/>
                <w:w w:val="105"/>
              </w:rPr>
            </w:pPr>
            <w:r w:rsidRPr="00956898">
              <w:rPr>
                <w:rFonts w:ascii="Times New Roman" w:eastAsia="Times New Roman" w:hAnsi="Times New Roman" w:cs="Times New Roman"/>
                <w:b/>
                <w:sz w:val="24"/>
                <w:szCs w:val="24"/>
                <w:lang w:eastAsia="ru-RU"/>
              </w:rPr>
              <w:t>Содержание учебного материала:</w:t>
            </w:r>
            <w:r w:rsidR="00D759E4" w:rsidRPr="00D759E4">
              <w:rPr>
                <w:rFonts w:ascii="Times New Roman" w:eastAsia="Times New Roman" w:hAnsi="Times New Roman" w:cs="Times New Roman"/>
                <w:color w:val="231F20"/>
                <w:w w:val="105"/>
              </w:rPr>
              <w:t xml:space="preserve"> </w:t>
            </w:r>
          </w:p>
          <w:p w14:paraId="1FEBEAA9" w14:textId="6BB9B04F" w:rsidR="0058527C" w:rsidRPr="00956898" w:rsidRDefault="00D759E4" w:rsidP="0058527C">
            <w:pPr>
              <w:rPr>
                <w:rFonts w:ascii="Times New Roman" w:eastAsia="Times New Roman" w:hAnsi="Times New Roman" w:cs="Times New Roman"/>
                <w:b/>
                <w:sz w:val="24"/>
                <w:szCs w:val="24"/>
                <w:lang w:eastAsia="ru-RU"/>
              </w:rPr>
            </w:pPr>
            <w:r w:rsidRPr="00D759E4">
              <w:rPr>
                <w:rFonts w:ascii="Times New Roman" w:eastAsia="Times New Roman" w:hAnsi="Times New Roman" w:cs="Times New Roman"/>
                <w:sz w:val="24"/>
                <w:szCs w:val="24"/>
                <w:lang w:eastAsia="ru-RU"/>
              </w:rPr>
              <w:t>Профессиональная и социальная ориентация обучающихся через различные системы дополнительного образования. Структура содержания дополнительного образования. Задачи и векторы обновления содержания дополнительного образования. Соответствие образования государственному и социальному заказу, нормативным документам. Структура педагогического процесса. Структурные элементы авторской программы и проектирование образовательных индивидуальных программ. Развитие инфраструктуры индивидуальных программ углубленного и профильного обучения</w:t>
            </w:r>
          </w:p>
        </w:tc>
      </w:tr>
      <w:tr w:rsidR="0058527C" w:rsidRPr="00956898" w14:paraId="34A5DA10" w14:textId="77777777" w:rsidTr="004479EC">
        <w:trPr>
          <w:trHeight w:val="549"/>
        </w:trPr>
        <w:tc>
          <w:tcPr>
            <w:tcW w:w="1323" w:type="pct"/>
            <w:vMerge/>
            <w:tcBorders>
              <w:left w:val="single" w:sz="4" w:space="0" w:color="auto"/>
              <w:bottom w:val="single" w:sz="4" w:space="0" w:color="auto"/>
              <w:right w:val="single" w:sz="4" w:space="0" w:color="auto"/>
            </w:tcBorders>
          </w:tcPr>
          <w:p w14:paraId="7A922610" w14:textId="77777777" w:rsidR="0058527C" w:rsidRPr="00487329" w:rsidRDefault="0058527C" w:rsidP="0058527C">
            <w:pPr>
              <w:rPr>
                <w:rFonts w:ascii="Times New Roman" w:eastAsia="Times New Roman" w:hAnsi="Times New Roman" w:cs="Times New Roman"/>
                <w:b/>
                <w:bCs/>
                <w:iCs/>
                <w:spacing w:val="-1"/>
                <w:sz w:val="24"/>
                <w:szCs w:val="24"/>
                <w:lang w:eastAsia="ru-RU"/>
              </w:rPr>
            </w:pPr>
          </w:p>
        </w:tc>
        <w:tc>
          <w:tcPr>
            <w:tcW w:w="3677" w:type="pct"/>
            <w:vAlign w:val="bottom"/>
          </w:tcPr>
          <w:p w14:paraId="10999292"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3CB2DB8" w14:textId="6E98B058"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42EF1653" w14:textId="77777777" w:rsidTr="004479EC">
        <w:trPr>
          <w:trHeight w:val="269"/>
        </w:trPr>
        <w:tc>
          <w:tcPr>
            <w:tcW w:w="1323" w:type="pct"/>
            <w:vMerge w:val="restart"/>
          </w:tcPr>
          <w:p w14:paraId="2D5A2B80" w14:textId="46C97BE5" w:rsidR="0058527C" w:rsidRPr="00487329" w:rsidRDefault="0058527C" w:rsidP="0058527C">
            <w:pPr>
              <w:rPr>
                <w:rFonts w:ascii="Times New Roman" w:eastAsia="Times New Roman" w:hAnsi="Times New Roman" w:cs="Times New Roman"/>
                <w:b/>
                <w:sz w:val="24"/>
                <w:szCs w:val="24"/>
                <w:lang w:eastAsia="ru-RU"/>
              </w:rPr>
            </w:pPr>
            <w:r w:rsidRPr="00487329">
              <w:rPr>
                <w:rFonts w:ascii="Times New Roman" w:eastAsia="Calibri" w:hAnsi="Times New Roman" w:cs="Times New Roman"/>
                <w:b/>
                <w:bCs/>
                <w:sz w:val="24"/>
                <w:szCs w:val="24"/>
                <w:lang w:eastAsia="ru-RU"/>
              </w:rPr>
              <w:t xml:space="preserve">Тема </w:t>
            </w:r>
            <w:r w:rsidR="00E332F6" w:rsidRPr="00487329">
              <w:rPr>
                <w:rFonts w:ascii="Times New Roman" w:eastAsia="Calibri" w:hAnsi="Times New Roman" w:cs="Times New Roman"/>
                <w:b/>
                <w:bCs/>
                <w:sz w:val="24"/>
                <w:szCs w:val="24"/>
                <w:lang w:eastAsia="ru-RU"/>
              </w:rPr>
              <w:t>3.2</w:t>
            </w:r>
          </w:p>
          <w:p w14:paraId="77438C83" w14:textId="360B80FE" w:rsidR="0058527C" w:rsidRPr="00487329" w:rsidRDefault="00E332F6"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t>Программно-методическое обеспечение дополнительного образования</w:t>
            </w:r>
          </w:p>
        </w:tc>
        <w:tc>
          <w:tcPr>
            <w:tcW w:w="3677" w:type="pct"/>
          </w:tcPr>
          <w:p w14:paraId="25606F0B" w14:textId="77777777" w:rsidR="00D759E4" w:rsidRDefault="0058527C" w:rsidP="00D759E4">
            <w:pPr>
              <w:rPr>
                <w:rFonts w:ascii="Times New Roman" w:eastAsia="Calibri" w:hAnsi="Times New Roman" w:cs="Times New Roman"/>
                <w:bCs/>
                <w:color w:val="000000"/>
                <w:sz w:val="23"/>
                <w:szCs w:val="23"/>
              </w:rPr>
            </w:pPr>
            <w:r w:rsidRPr="00956898">
              <w:rPr>
                <w:rFonts w:ascii="Times New Roman" w:eastAsia="Times New Roman" w:hAnsi="Times New Roman" w:cs="Times New Roman"/>
                <w:b/>
                <w:sz w:val="24"/>
                <w:szCs w:val="24"/>
                <w:lang w:eastAsia="ru-RU"/>
              </w:rPr>
              <w:t>Содержание учебного материала:</w:t>
            </w:r>
            <w:r w:rsidR="00D759E4">
              <w:rPr>
                <w:rFonts w:ascii="Times New Roman" w:eastAsia="Calibri" w:hAnsi="Times New Roman" w:cs="Times New Roman"/>
                <w:bCs/>
                <w:color w:val="000000"/>
                <w:sz w:val="23"/>
                <w:szCs w:val="23"/>
              </w:rPr>
              <w:t xml:space="preserve"> </w:t>
            </w:r>
          </w:p>
          <w:p w14:paraId="58F01DE9" w14:textId="7F90C0D9" w:rsidR="00D759E4" w:rsidRDefault="00D759E4" w:rsidP="00D759E4">
            <w:pPr>
              <w:rPr>
                <w:rFonts w:ascii="Times New Roman" w:eastAsia="Calibri" w:hAnsi="Times New Roman" w:cs="Times New Roman"/>
                <w:bCs/>
                <w:color w:val="000000"/>
                <w:sz w:val="23"/>
                <w:szCs w:val="23"/>
              </w:rPr>
            </w:pPr>
            <w:r>
              <w:rPr>
                <w:rFonts w:ascii="Times New Roman" w:eastAsia="Calibri" w:hAnsi="Times New Roman" w:cs="Times New Roman"/>
                <w:bCs/>
                <w:color w:val="000000"/>
                <w:sz w:val="23"/>
                <w:szCs w:val="23"/>
              </w:rPr>
              <w:t xml:space="preserve">Порядок </w:t>
            </w:r>
            <w:r w:rsidRPr="004479EC">
              <w:rPr>
                <w:rFonts w:ascii="Times New Roman" w:eastAsia="Calibri" w:hAnsi="Times New Roman" w:cs="Times New Roman"/>
                <w:bCs/>
                <w:color w:val="000000"/>
                <w:sz w:val="23"/>
                <w:szCs w:val="23"/>
              </w:rPr>
              <w:t>организации и осуществления образовательной деятельности по дополнительным общеобразовательным программам</w:t>
            </w:r>
            <w:r>
              <w:rPr>
                <w:rFonts w:ascii="Times New Roman" w:eastAsia="Calibri" w:hAnsi="Times New Roman" w:cs="Times New Roman"/>
                <w:bCs/>
                <w:color w:val="000000"/>
                <w:sz w:val="23"/>
                <w:szCs w:val="23"/>
              </w:rPr>
              <w:t xml:space="preserve"> </w:t>
            </w:r>
          </w:p>
          <w:p w14:paraId="0EB852E2" w14:textId="77777777" w:rsidR="00D759E4" w:rsidRDefault="00D759E4" w:rsidP="00D759E4">
            <w:pPr>
              <w:rPr>
                <w:rFonts w:ascii="Times New Roman" w:eastAsia="Calibri" w:hAnsi="Times New Roman" w:cs="Times New Roman"/>
                <w:bCs/>
                <w:color w:val="000000"/>
                <w:sz w:val="23"/>
                <w:szCs w:val="23"/>
              </w:rPr>
            </w:pPr>
            <w:r w:rsidRPr="004479EC">
              <w:rPr>
                <w:rFonts w:ascii="Times New Roman" w:eastAsia="Calibri" w:hAnsi="Times New Roman" w:cs="Times New Roman"/>
                <w:bCs/>
                <w:color w:val="000000"/>
                <w:sz w:val="23"/>
                <w:szCs w:val="23"/>
              </w:rPr>
              <w:t>Требования к доп</w:t>
            </w:r>
            <w:r>
              <w:rPr>
                <w:rFonts w:ascii="Times New Roman" w:eastAsia="Calibri" w:hAnsi="Times New Roman" w:cs="Times New Roman"/>
                <w:bCs/>
                <w:color w:val="000000"/>
                <w:sz w:val="23"/>
                <w:szCs w:val="23"/>
              </w:rPr>
              <w:t xml:space="preserve">олнительным общеобразовательным общеразвивающим программам </w:t>
            </w:r>
          </w:p>
          <w:p w14:paraId="50505668" w14:textId="77777777" w:rsidR="00D759E4" w:rsidRDefault="00D759E4" w:rsidP="00D759E4">
            <w:pPr>
              <w:rPr>
                <w:rFonts w:ascii="Times New Roman" w:eastAsia="Calibri" w:hAnsi="Times New Roman" w:cs="Times New Roman"/>
                <w:bCs/>
                <w:color w:val="000000"/>
                <w:sz w:val="23"/>
                <w:szCs w:val="23"/>
              </w:rPr>
            </w:pPr>
            <w:r>
              <w:rPr>
                <w:rFonts w:ascii="Times New Roman" w:eastAsia="Calibri" w:hAnsi="Times New Roman" w:cs="Times New Roman"/>
                <w:bCs/>
                <w:color w:val="000000"/>
                <w:sz w:val="23"/>
                <w:szCs w:val="23"/>
              </w:rPr>
              <w:t>М</w:t>
            </w:r>
            <w:r w:rsidRPr="004479EC">
              <w:rPr>
                <w:rFonts w:ascii="Times New Roman" w:eastAsia="Calibri" w:hAnsi="Times New Roman" w:cs="Times New Roman"/>
                <w:bCs/>
                <w:color w:val="000000"/>
                <w:sz w:val="23"/>
                <w:szCs w:val="23"/>
              </w:rPr>
              <w:t>етодические рекомендации по применению доп</w:t>
            </w:r>
            <w:r>
              <w:rPr>
                <w:rFonts w:ascii="Times New Roman" w:eastAsia="Calibri" w:hAnsi="Times New Roman" w:cs="Times New Roman"/>
                <w:bCs/>
                <w:color w:val="000000"/>
                <w:sz w:val="23"/>
                <w:szCs w:val="23"/>
              </w:rPr>
              <w:t xml:space="preserve">олнительных общеобразовательных общеразвивающих программ </w:t>
            </w:r>
          </w:p>
          <w:p w14:paraId="350FB75D" w14:textId="77777777" w:rsidR="00D759E4" w:rsidRPr="00BE3A17" w:rsidRDefault="00D759E4" w:rsidP="00D759E4">
            <w:pPr>
              <w:rPr>
                <w:rFonts w:ascii="Times New Roman" w:hAnsi="Times New Roman" w:cs="Times New Roman"/>
                <w:sz w:val="24"/>
                <w:szCs w:val="24"/>
              </w:rPr>
            </w:pPr>
            <w:r w:rsidRPr="00BE3A17">
              <w:rPr>
                <w:rFonts w:ascii="Times New Roman" w:hAnsi="Times New Roman" w:cs="Times New Roman"/>
                <w:sz w:val="24"/>
                <w:szCs w:val="24"/>
              </w:rPr>
              <w:t>Характеристики образования по дополнительным общеобразовательным общеразвивающим программам</w:t>
            </w:r>
          </w:p>
          <w:p w14:paraId="36FA2D9F" w14:textId="77777777" w:rsidR="00D759E4" w:rsidRPr="00BE3A17" w:rsidRDefault="00D759E4" w:rsidP="00D759E4">
            <w:pPr>
              <w:rPr>
                <w:rFonts w:ascii="Times New Roman" w:eastAsia="Calibri" w:hAnsi="Times New Roman" w:cs="Times New Roman"/>
                <w:bCs/>
                <w:color w:val="000000"/>
                <w:sz w:val="23"/>
                <w:szCs w:val="23"/>
              </w:rPr>
            </w:pPr>
            <w:r>
              <w:rPr>
                <w:rFonts w:ascii="Times New Roman" w:eastAsia="Calibri" w:hAnsi="Times New Roman" w:cs="Times New Roman"/>
                <w:bCs/>
                <w:color w:val="000000"/>
                <w:sz w:val="23"/>
                <w:szCs w:val="23"/>
              </w:rPr>
              <w:t>О</w:t>
            </w:r>
            <w:r w:rsidRPr="00BE3A17">
              <w:rPr>
                <w:rFonts w:ascii="Times New Roman" w:eastAsia="Calibri" w:hAnsi="Times New Roman" w:cs="Times New Roman"/>
                <w:bCs/>
                <w:color w:val="000000"/>
                <w:sz w:val="23"/>
                <w:szCs w:val="23"/>
              </w:rPr>
              <w:t>рганизационно-педагогически</w:t>
            </w:r>
            <w:r>
              <w:rPr>
                <w:rFonts w:ascii="Times New Roman" w:eastAsia="Calibri" w:hAnsi="Times New Roman" w:cs="Times New Roman"/>
                <w:bCs/>
                <w:color w:val="000000"/>
                <w:sz w:val="23"/>
                <w:szCs w:val="23"/>
              </w:rPr>
              <w:t>е</w:t>
            </w:r>
            <w:r w:rsidRPr="00BE3A17">
              <w:rPr>
                <w:rFonts w:ascii="Times New Roman" w:eastAsia="Calibri" w:hAnsi="Times New Roman" w:cs="Times New Roman"/>
                <w:bCs/>
                <w:color w:val="000000"/>
                <w:sz w:val="23"/>
                <w:szCs w:val="23"/>
              </w:rPr>
              <w:t xml:space="preserve"> услови</w:t>
            </w:r>
            <w:r>
              <w:rPr>
                <w:rFonts w:ascii="Times New Roman" w:eastAsia="Calibri" w:hAnsi="Times New Roman" w:cs="Times New Roman"/>
                <w:bCs/>
                <w:color w:val="000000"/>
                <w:sz w:val="23"/>
                <w:szCs w:val="23"/>
              </w:rPr>
              <w:t>я</w:t>
            </w:r>
            <w:r w:rsidRPr="00BE3A17">
              <w:rPr>
                <w:rFonts w:ascii="Times New Roman" w:eastAsia="Calibri" w:hAnsi="Times New Roman" w:cs="Times New Roman"/>
                <w:bCs/>
                <w:color w:val="000000"/>
                <w:sz w:val="23"/>
                <w:szCs w:val="23"/>
              </w:rPr>
              <w:t xml:space="preserve"> реализации</w:t>
            </w:r>
          </w:p>
          <w:p w14:paraId="75727493" w14:textId="36B50780" w:rsidR="0058527C" w:rsidRPr="00956898" w:rsidRDefault="00D759E4" w:rsidP="00D759E4">
            <w:pPr>
              <w:rPr>
                <w:rFonts w:ascii="Times New Roman" w:eastAsia="Calibri" w:hAnsi="Times New Roman" w:cs="Times New Roman"/>
                <w:bCs/>
                <w:sz w:val="24"/>
                <w:szCs w:val="24"/>
                <w:lang w:eastAsia="ru-RU"/>
              </w:rPr>
            </w:pPr>
            <w:r w:rsidRPr="00BE3A17">
              <w:rPr>
                <w:rFonts w:ascii="Times New Roman" w:eastAsia="Calibri" w:hAnsi="Times New Roman" w:cs="Times New Roman"/>
                <w:bCs/>
                <w:color w:val="000000"/>
                <w:sz w:val="23"/>
                <w:szCs w:val="23"/>
              </w:rPr>
              <w:t>дополнительной общеобразовательной общеразвивающей программы</w:t>
            </w:r>
          </w:p>
        </w:tc>
      </w:tr>
      <w:tr w:rsidR="0058527C" w:rsidRPr="00956898" w14:paraId="3C532D9E" w14:textId="77777777" w:rsidTr="004479EC">
        <w:trPr>
          <w:trHeight w:val="552"/>
        </w:trPr>
        <w:tc>
          <w:tcPr>
            <w:tcW w:w="1323" w:type="pct"/>
            <w:vMerge/>
          </w:tcPr>
          <w:p w14:paraId="6C0341BA" w14:textId="77777777" w:rsidR="0058527C" w:rsidRPr="00487329" w:rsidRDefault="0058527C" w:rsidP="0058527C">
            <w:pPr>
              <w:rPr>
                <w:rFonts w:ascii="Times New Roman" w:eastAsia="Times New Roman" w:hAnsi="Times New Roman" w:cs="Times New Roman"/>
                <w:b/>
                <w:bCs/>
                <w:iCs/>
                <w:spacing w:val="-1"/>
                <w:sz w:val="24"/>
                <w:szCs w:val="24"/>
                <w:lang w:eastAsia="ru-RU"/>
              </w:rPr>
            </w:pPr>
          </w:p>
        </w:tc>
        <w:tc>
          <w:tcPr>
            <w:tcW w:w="3677" w:type="pct"/>
          </w:tcPr>
          <w:p w14:paraId="53FD670B" w14:textId="77777777" w:rsidR="0058527C" w:rsidRPr="00956898" w:rsidRDefault="0058527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 xml:space="preserve">Практические занятия:  </w:t>
            </w:r>
          </w:p>
          <w:p w14:paraId="54A0EA8E" w14:textId="13C59A66" w:rsidR="0058527C" w:rsidRPr="00956898" w:rsidRDefault="00461E0B" w:rsidP="0058527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35B4D">
              <w:rPr>
                <w:rFonts w:ascii="Times New Roman" w:eastAsia="Times New Roman" w:hAnsi="Times New Roman" w:cs="Times New Roman"/>
                <w:sz w:val="24"/>
                <w:szCs w:val="24"/>
                <w:lang w:eastAsia="ru-RU"/>
              </w:rPr>
              <w:t xml:space="preserve">. </w:t>
            </w:r>
            <w:r w:rsidR="00D35B4D" w:rsidRPr="00D759E4">
              <w:rPr>
                <w:rFonts w:ascii="Times New Roman" w:eastAsia="Times New Roman" w:hAnsi="Times New Roman" w:cs="Times New Roman"/>
                <w:sz w:val="24"/>
                <w:szCs w:val="24"/>
                <w:lang w:eastAsia="ru-RU"/>
              </w:rPr>
              <w:t>Структурные элементы авторской программы</w:t>
            </w:r>
            <w:r w:rsidR="00D35B4D">
              <w:rPr>
                <w:rFonts w:ascii="Times New Roman" w:eastAsia="Times New Roman" w:hAnsi="Times New Roman" w:cs="Times New Roman"/>
                <w:sz w:val="24"/>
                <w:szCs w:val="24"/>
                <w:lang w:eastAsia="ru-RU"/>
              </w:rPr>
              <w:t xml:space="preserve">. Работа с документом, анализ, структурирование содержания. </w:t>
            </w:r>
            <w:r w:rsidR="00D35B4D" w:rsidRPr="00D759E4">
              <w:rPr>
                <w:rFonts w:ascii="Times New Roman" w:eastAsia="Times New Roman" w:hAnsi="Times New Roman" w:cs="Times New Roman"/>
                <w:sz w:val="24"/>
                <w:szCs w:val="24"/>
                <w:lang w:eastAsia="ru-RU"/>
              </w:rPr>
              <w:t xml:space="preserve"> </w:t>
            </w:r>
          </w:p>
        </w:tc>
      </w:tr>
      <w:tr w:rsidR="0058527C" w:rsidRPr="00956898" w14:paraId="0FB7CCEC" w14:textId="77777777" w:rsidTr="004479EC">
        <w:trPr>
          <w:trHeight w:val="552"/>
        </w:trPr>
        <w:tc>
          <w:tcPr>
            <w:tcW w:w="1323" w:type="pct"/>
            <w:vMerge/>
          </w:tcPr>
          <w:p w14:paraId="08AD9E27" w14:textId="77777777" w:rsidR="0058527C" w:rsidRPr="00487329" w:rsidRDefault="0058527C" w:rsidP="0058527C">
            <w:pPr>
              <w:rPr>
                <w:rFonts w:ascii="Times New Roman" w:eastAsia="Times New Roman" w:hAnsi="Times New Roman" w:cs="Times New Roman"/>
                <w:b/>
                <w:bCs/>
                <w:iCs/>
                <w:spacing w:val="-1"/>
                <w:sz w:val="24"/>
                <w:szCs w:val="24"/>
                <w:lang w:eastAsia="ru-RU"/>
              </w:rPr>
            </w:pPr>
          </w:p>
        </w:tc>
        <w:tc>
          <w:tcPr>
            <w:tcW w:w="3677" w:type="pct"/>
            <w:vAlign w:val="bottom"/>
          </w:tcPr>
          <w:p w14:paraId="25660BC7"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798E5E2" w14:textId="56DE9B8C"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32F6" w:rsidRPr="00956898" w14:paraId="35077FDF" w14:textId="77777777" w:rsidTr="004479EC">
        <w:trPr>
          <w:trHeight w:val="1084"/>
        </w:trPr>
        <w:tc>
          <w:tcPr>
            <w:tcW w:w="1323" w:type="pct"/>
            <w:vMerge w:val="restart"/>
          </w:tcPr>
          <w:p w14:paraId="5E09CCAE" w14:textId="1463E964" w:rsidR="00E332F6" w:rsidRPr="00487329" w:rsidRDefault="00AD4D7A" w:rsidP="0058527C">
            <w:pPr>
              <w:contextualSpacing/>
              <w:rPr>
                <w:rFonts w:ascii="Times New Roman" w:eastAsia="Calibri" w:hAnsi="Times New Roman" w:cs="Times New Roman"/>
                <w:b/>
                <w:sz w:val="24"/>
                <w:szCs w:val="24"/>
              </w:rPr>
            </w:pPr>
            <w:r w:rsidRPr="00487329">
              <w:rPr>
                <w:rFonts w:ascii="Times New Roman" w:eastAsia="Calibri" w:hAnsi="Times New Roman" w:cs="Times New Roman"/>
                <w:b/>
                <w:bCs/>
                <w:sz w:val="24"/>
                <w:szCs w:val="24"/>
              </w:rPr>
              <w:t>Тема 3.3</w:t>
            </w:r>
          </w:p>
          <w:p w14:paraId="38FE1796" w14:textId="22AC0533" w:rsidR="00E332F6" w:rsidRPr="00487329" w:rsidRDefault="00E332F6" w:rsidP="0058527C">
            <w:pPr>
              <w:contextualSpacing/>
              <w:rPr>
                <w:rFonts w:ascii="Times New Roman" w:eastAsia="Calibri" w:hAnsi="Times New Roman" w:cs="Times New Roman"/>
                <w:b/>
                <w:sz w:val="24"/>
                <w:szCs w:val="24"/>
              </w:rPr>
            </w:pPr>
            <w:r w:rsidRPr="00487329">
              <w:rPr>
                <w:rFonts w:ascii="Times New Roman" w:eastAsia="Calibri" w:hAnsi="Times New Roman" w:cs="Times New Roman"/>
                <w:b/>
                <w:bCs/>
                <w:sz w:val="24"/>
                <w:szCs w:val="24"/>
                <w:lang w:eastAsia="ru-RU"/>
              </w:rPr>
              <w:t>Комплектование и сохранность контингента обучающихся по программам дополнительного образования</w:t>
            </w:r>
          </w:p>
        </w:tc>
        <w:tc>
          <w:tcPr>
            <w:tcW w:w="3677" w:type="pct"/>
          </w:tcPr>
          <w:p w14:paraId="162D7D7A" w14:textId="77777777" w:rsidR="00E332F6" w:rsidRDefault="00E332F6"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p w14:paraId="70098A4D" w14:textId="77777777" w:rsidR="00FE6197" w:rsidRDefault="00FE6197" w:rsidP="0058527C">
            <w:pPr>
              <w:rPr>
                <w:rFonts w:ascii="Times New Roman" w:eastAsia="Times New Roman" w:hAnsi="Times New Roman" w:cs="Times New Roman"/>
                <w:sz w:val="24"/>
                <w:szCs w:val="24"/>
                <w:lang w:eastAsia="ru-RU"/>
              </w:rPr>
            </w:pPr>
            <w:r w:rsidRPr="00FE6197">
              <w:rPr>
                <w:rFonts w:ascii="Times New Roman" w:eastAsia="Times New Roman" w:hAnsi="Times New Roman" w:cs="Times New Roman"/>
                <w:sz w:val="24"/>
                <w:szCs w:val="24"/>
                <w:lang w:eastAsia="ru-RU"/>
              </w:rPr>
              <w:t>Комплектование состава детского объединения</w:t>
            </w:r>
          </w:p>
          <w:p w14:paraId="771E6A7A" w14:textId="77777777" w:rsidR="00FE6197" w:rsidRDefault="00FE6197" w:rsidP="0058527C">
            <w:pPr>
              <w:rPr>
                <w:rFonts w:ascii="Times New Roman" w:eastAsia="Times New Roman" w:hAnsi="Times New Roman" w:cs="Times New Roman"/>
                <w:sz w:val="24"/>
                <w:szCs w:val="24"/>
                <w:lang w:eastAsia="ru-RU"/>
              </w:rPr>
            </w:pPr>
            <w:r w:rsidRPr="00FE6197">
              <w:rPr>
                <w:rFonts w:ascii="Times New Roman" w:eastAsia="Times New Roman" w:hAnsi="Times New Roman" w:cs="Times New Roman"/>
                <w:sz w:val="24"/>
                <w:szCs w:val="24"/>
                <w:lang w:eastAsia="ru-RU"/>
              </w:rPr>
              <w:t>Организация предварительной записи</w:t>
            </w:r>
          </w:p>
          <w:p w14:paraId="67F6EFE9" w14:textId="77777777" w:rsidR="00FE6197" w:rsidRDefault="00FE6197" w:rsidP="0058527C">
            <w:pPr>
              <w:rPr>
                <w:rFonts w:ascii="Times New Roman" w:eastAsia="Times New Roman" w:hAnsi="Times New Roman" w:cs="Times New Roman"/>
                <w:sz w:val="24"/>
                <w:szCs w:val="24"/>
                <w:lang w:eastAsia="ru-RU"/>
              </w:rPr>
            </w:pPr>
            <w:r w:rsidRPr="00FE6197">
              <w:rPr>
                <w:rFonts w:ascii="Times New Roman" w:eastAsia="Times New Roman" w:hAnsi="Times New Roman" w:cs="Times New Roman"/>
                <w:sz w:val="24"/>
                <w:szCs w:val="24"/>
                <w:lang w:eastAsia="ru-RU"/>
              </w:rPr>
              <w:t>Организация рекламы детского объединения</w:t>
            </w:r>
          </w:p>
          <w:p w14:paraId="37F3A539" w14:textId="77777777" w:rsidR="00FE6197" w:rsidRPr="00FE6197" w:rsidRDefault="00FE6197" w:rsidP="00FE6197">
            <w:pPr>
              <w:rPr>
                <w:rFonts w:ascii="Times New Roman" w:eastAsia="Times New Roman" w:hAnsi="Times New Roman" w:cs="Times New Roman"/>
                <w:sz w:val="24"/>
                <w:szCs w:val="24"/>
                <w:lang w:eastAsia="ru-RU"/>
              </w:rPr>
            </w:pPr>
            <w:r w:rsidRPr="00FE6197">
              <w:rPr>
                <w:rFonts w:ascii="Times New Roman" w:eastAsia="Times New Roman" w:hAnsi="Times New Roman" w:cs="Times New Roman"/>
                <w:sz w:val="24"/>
                <w:szCs w:val="24"/>
                <w:lang w:eastAsia="ru-RU"/>
              </w:rPr>
              <w:t>Совместная деятельность педагога и администрации по</w:t>
            </w:r>
          </w:p>
          <w:p w14:paraId="19165613" w14:textId="77777777" w:rsidR="00FE6197" w:rsidRPr="00FE6197" w:rsidRDefault="00FE6197" w:rsidP="00FE6197">
            <w:pPr>
              <w:rPr>
                <w:rFonts w:ascii="Times New Roman" w:eastAsia="Times New Roman" w:hAnsi="Times New Roman" w:cs="Times New Roman"/>
                <w:sz w:val="24"/>
                <w:szCs w:val="24"/>
                <w:lang w:eastAsia="ru-RU"/>
              </w:rPr>
            </w:pPr>
            <w:r w:rsidRPr="00FE6197">
              <w:rPr>
                <w:rFonts w:ascii="Times New Roman" w:eastAsia="Times New Roman" w:hAnsi="Times New Roman" w:cs="Times New Roman"/>
                <w:sz w:val="24"/>
                <w:szCs w:val="24"/>
                <w:lang w:eastAsia="ru-RU"/>
              </w:rPr>
              <w:t>комплектованию групп объединений и сохранности контингента</w:t>
            </w:r>
          </w:p>
          <w:p w14:paraId="18E6F908" w14:textId="77777777" w:rsidR="00FE6197" w:rsidRDefault="00FE6197" w:rsidP="00FE6197">
            <w:pPr>
              <w:rPr>
                <w:rFonts w:ascii="Times New Roman" w:eastAsia="Times New Roman" w:hAnsi="Times New Roman" w:cs="Times New Roman"/>
                <w:sz w:val="24"/>
                <w:szCs w:val="24"/>
                <w:lang w:eastAsia="ru-RU"/>
              </w:rPr>
            </w:pPr>
            <w:r w:rsidRPr="00FE6197">
              <w:rPr>
                <w:rFonts w:ascii="Times New Roman" w:eastAsia="Times New Roman" w:hAnsi="Times New Roman" w:cs="Times New Roman"/>
                <w:sz w:val="24"/>
                <w:szCs w:val="24"/>
                <w:lang w:eastAsia="ru-RU"/>
              </w:rPr>
              <w:t>обучающихся</w:t>
            </w:r>
          </w:p>
          <w:p w14:paraId="06DBB04F" w14:textId="05AC5EA9" w:rsidR="00FE6197" w:rsidRPr="00956898" w:rsidRDefault="00CF23D5" w:rsidP="00FE6197">
            <w:pPr>
              <w:rPr>
                <w:rFonts w:ascii="Times New Roman" w:eastAsia="Times New Roman" w:hAnsi="Times New Roman" w:cs="Times New Roman"/>
                <w:sz w:val="24"/>
                <w:szCs w:val="24"/>
                <w:lang w:eastAsia="ru-RU"/>
              </w:rPr>
            </w:pPr>
            <w:r w:rsidRPr="00CF23D5">
              <w:rPr>
                <w:rFonts w:ascii="Times New Roman" w:eastAsia="Times New Roman" w:hAnsi="Times New Roman" w:cs="Times New Roman"/>
                <w:sz w:val="24"/>
                <w:szCs w:val="24"/>
                <w:lang w:eastAsia="ru-RU"/>
              </w:rPr>
              <w:t>Учет запроса учредителя, родителей, подростков, социальных и сетевы</w:t>
            </w:r>
            <w:r>
              <w:rPr>
                <w:rFonts w:ascii="Times New Roman" w:eastAsia="Times New Roman" w:hAnsi="Times New Roman" w:cs="Times New Roman"/>
                <w:sz w:val="24"/>
                <w:szCs w:val="24"/>
                <w:lang w:eastAsia="ru-RU"/>
              </w:rPr>
              <w:t xml:space="preserve">х партнеров. </w:t>
            </w:r>
          </w:p>
        </w:tc>
      </w:tr>
      <w:tr w:rsidR="0058527C" w:rsidRPr="00956898" w14:paraId="4297501B" w14:textId="77777777" w:rsidTr="005346A0">
        <w:trPr>
          <w:trHeight w:val="605"/>
        </w:trPr>
        <w:tc>
          <w:tcPr>
            <w:tcW w:w="1323" w:type="pct"/>
            <w:vMerge/>
          </w:tcPr>
          <w:p w14:paraId="0B9A91E0" w14:textId="77777777" w:rsidR="0058527C" w:rsidRPr="00487329" w:rsidRDefault="0058527C" w:rsidP="0058527C">
            <w:pPr>
              <w:contextualSpacing/>
              <w:rPr>
                <w:rFonts w:ascii="Times New Roman" w:eastAsia="Calibri" w:hAnsi="Times New Roman" w:cs="Times New Roman"/>
                <w:b/>
                <w:bCs/>
                <w:sz w:val="24"/>
                <w:szCs w:val="24"/>
              </w:rPr>
            </w:pPr>
          </w:p>
        </w:tc>
        <w:tc>
          <w:tcPr>
            <w:tcW w:w="3677" w:type="pct"/>
          </w:tcPr>
          <w:p w14:paraId="43DB04CF" w14:textId="77777777" w:rsidR="0058527C" w:rsidRPr="00956898" w:rsidRDefault="0058527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Практические занятия:</w:t>
            </w:r>
          </w:p>
          <w:p w14:paraId="077F8829" w14:textId="1EC0E64A" w:rsidR="0058527C" w:rsidRPr="00956898" w:rsidRDefault="00461E0B" w:rsidP="0058527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5346A0">
              <w:rPr>
                <w:rFonts w:ascii="Times New Roman" w:eastAsia="Times New Roman" w:hAnsi="Times New Roman" w:cs="Times New Roman"/>
                <w:sz w:val="24"/>
                <w:szCs w:val="24"/>
                <w:lang w:eastAsia="ru-RU"/>
              </w:rPr>
              <w:t>Разработка рекламной продукции студии дополнительного образования</w:t>
            </w:r>
          </w:p>
        </w:tc>
      </w:tr>
      <w:tr w:rsidR="0058527C" w:rsidRPr="00956898" w14:paraId="1643E263" w14:textId="77777777" w:rsidTr="004479EC">
        <w:trPr>
          <w:trHeight w:val="403"/>
        </w:trPr>
        <w:tc>
          <w:tcPr>
            <w:tcW w:w="1323" w:type="pct"/>
            <w:vMerge/>
          </w:tcPr>
          <w:p w14:paraId="130A470B" w14:textId="77777777" w:rsidR="0058527C" w:rsidRPr="00487329" w:rsidRDefault="0058527C" w:rsidP="0058527C">
            <w:pPr>
              <w:contextualSpacing/>
              <w:rPr>
                <w:rFonts w:ascii="Times New Roman" w:eastAsia="Calibri" w:hAnsi="Times New Roman" w:cs="Times New Roman"/>
                <w:b/>
                <w:bCs/>
                <w:sz w:val="24"/>
                <w:szCs w:val="24"/>
              </w:rPr>
            </w:pPr>
          </w:p>
        </w:tc>
        <w:tc>
          <w:tcPr>
            <w:tcW w:w="3677" w:type="pct"/>
            <w:vAlign w:val="bottom"/>
          </w:tcPr>
          <w:p w14:paraId="13E2148C"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C543A0E" w14:textId="633B0C2F"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6C06C0BE" w14:textId="77777777" w:rsidTr="004479EC">
        <w:trPr>
          <w:trHeight w:val="274"/>
        </w:trPr>
        <w:tc>
          <w:tcPr>
            <w:tcW w:w="1323" w:type="pct"/>
            <w:vMerge w:val="restart"/>
          </w:tcPr>
          <w:p w14:paraId="41E8F306" w14:textId="7E22681E" w:rsidR="0058527C" w:rsidRPr="00487329" w:rsidRDefault="00AD4D7A" w:rsidP="0058527C">
            <w:pPr>
              <w:contextualSpacing/>
              <w:rPr>
                <w:rFonts w:ascii="Times New Roman" w:eastAsia="Calibri" w:hAnsi="Times New Roman" w:cs="Times New Roman"/>
                <w:b/>
                <w:sz w:val="24"/>
                <w:szCs w:val="24"/>
              </w:rPr>
            </w:pPr>
            <w:r w:rsidRPr="00487329">
              <w:rPr>
                <w:rFonts w:ascii="Times New Roman" w:eastAsia="Calibri" w:hAnsi="Times New Roman" w:cs="Times New Roman"/>
                <w:b/>
                <w:sz w:val="24"/>
                <w:szCs w:val="24"/>
              </w:rPr>
              <w:t>Тема 3.4</w:t>
            </w:r>
          </w:p>
          <w:p w14:paraId="20C01781" w14:textId="103561D7" w:rsidR="0058527C" w:rsidRPr="00487329" w:rsidRDefault="00AD4D7A" w:rsidP="0058527C">
            <w:pPr>
              <w:contextualSpacing/>
              <w:rPr>
                <w:rFonts w:ascii="Times New Roman" w:eastAsia="Calibri" w:hAnsi="Times New Roman" w:cs="Times New Roman"/>
                <w:b/>
                <w:bCs/>
                <w:sz w:val="24"/>
                <w:szCs w:val="24"/>
              </w:rPr>
            </w:pPr>
            <w:r w:rsidRPr="00487329">
              <w:rPr>
                <w:rFonts w:ascii="Times New Roman" w:eastAsia="Times New Roman" w:hAnsi="Times New Roman" w:cs="Times New Roman"/>
                <w:b/>
                <w:color w:val="000000"/>
                <w:sz w:val="24"/>
                <w:szCs w:val="24"/>
                <w:lang w:eastAsia="ru-RU"/>
              </w:rPr>
              <w:t xml:space="preserve">Учет возрастных особенностей при организации работы </w:t>
            </w:r>
            <w:r w:rsidRPr="00487329">
              <w:rPr>
                <w:rFonts w:ascii="Times New Roman" w:eastAsia="Times New Roman" w:hAnsi="Times New Roman" w:cs="Times New Roman"/>
                <w:b/>
                <w:color w:val="000000"/>
                <w:sz w:val="24"/>
                <w:szCs w:val="24"/>
                <w:lang w:eastAsia="ru-RU"/>
              </w:rPr>
              <w:lastRenderedPageBreak/>
              <w:t>по дополнительным общеразвивающим программам. Особенности работы в разновозрастной группе.</w:t>
            </w:r>
          </w:p>
        </w:tc>
        <w:tc>
          <w:tcPr>
            <w:tcW w:w="3677" w:type="pct"/>
          </w:tcPr>
          <w:p w14:paraId="0452800A" w14:textId="77777777" w:rsidR="0058527C" w:rsidRPr="00956898" w:rsidRDefault="0058527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lastRenderedPageBreak/>
              <w:t>Содержание учебного материала:</w:t>
            </w:r>
          </w:p>
        </w:tc>
      </w:tr>
      <w:tr w:rsidR="0058527C" w:rsidRPr="00956898" w14:paraId="0374B872" w14:textId="77777777" w:rsidTr="004479EC">
        <w:trPr>
          <w:trHeight w:val="651"/>
        </w:trPr>
        <w:tc>
          <w:tcPr>
            <w:tcW w:w="1323" w:type="pct"/>
            <w:vMerge/>
          </w:tcPr>
          <w:p w14:paraId="5A1D334E" w14:textId="77777777" w:rsidR="0058527C" w:rsidRPr="00487329" w:rsidRDefault="0058527C" w:rsidP="0058527C">
            <w:pPr>
              <w:contextualSpacing/>
              <w:rPr>
                <w:rFonts w:ascii="Times New Roman" w:eastAsia="Calibri" w:hAnsi="Times New Roman" w:cs="Times New Roman"/>
                <w:b/>
                <w:bCs/>
                <w:sz w:val="24"/>
                <w:szCs w:val="24"/>
              </w:rPr>
            </w:pPr>
          </w:p>
        </w:tc>
        <w:tc>
          <w:tcPr>
            <w:tcW w:w="3677" w:type="pct"/>
          </w:tcPr>
          <w:p w14:paraId="6BA03487" w14:textId="58F79F23" w:rsidR="005663A3" w:rsidRDefault="005663A3" w:rsidP="0058527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Характерные особенности возраста.</w:t>
            </w:r>
          </w:p>
          <w:p w14:paraId="1D2DDC9A" w14:textId="2F2153A3" w:rsidR="0058527C" w:rsidRPr="003842AA" w:rsidRDefault="003842AA" w:rsidP="0058527C">
            <w:pPr>
              <w:rPr>
                <w:rFonts w:ascii="Times New Roman" w:eastAsia="Times New Roman" w:hAnsi="Times New Roman" w:cs="Times New Roman"/>
                <w:bCs/>
                <w:sz w:val="24"/>
                <w:szCs w:val="24"/>
                <w:lang w:eastAsia="ru-RU"/>
              </w:rPr>
            </w:pPr>
            <w:r w:rsidRPr="003842AA">
              <w:rPr>
                <w:rFonts w:ascii="Times New Roman" w:eastAsia="Times New Roman" w:hAnsi="Times New Roman" w:cs="Times New Roman"/>
                <w:bCs/>
                <w:sz w:val="24"/>
                <w:szCs w:val="24"/>
                <w:lang w:eastAsia="ru-RU"/>
              </w:rPr>
              <w:t>Учёт возрастных особенностей детей при составлении дополнительной общеразвивающей программы</w:t>
            </w:r>
          </w:p>
        </w:tc>
      </w:tr>
      <w:tr w:rsidR="0058527C" w:rsidRPr="00956898" w14:paraId="66639B97" w14:textId="77777777" w:rsidTr="004479EC">
        <w:trPr>
          <w:trHeight w:val="1114"/>
        </w:trPr>
        <w:tc>
          <w:tcPr>
            <w:tcW w:w="1323" w:type="pct"/>
            <w:vMerge/>
          </w:tcPr>
          <w:p w14:paraId="2FD49F3E" w14:textId="77777777" w:rsidR="0058527C" w:rsidRPr="00487329" w:rsidRDefault="0058527C" w:rsidP="0058527C">
            <w:pPr>
              <w:contextualSpacing/>
              <w:rPr>
                <w:rFonts w:ascii="Times New Roman" w:eastAsia="Calibri" w:hAnsi="Times New Roman" w:cs="Times New Roman"/>
                <w:b/>
                <w:bCs/>
                <w:sz w:val="24"/>
                <w:szCs w:val="24"/>
              </w:rPr>
            </w:pPr>
          </w:p>
        </w:tc>
        <w:tc>
          <w:tcPr>
            <w:tcW w:w="3677" w:type="pct"/>
          </w:tcPr>
          <w:p w14:paraId="11E6C247" w14:textId="694F774D" w:rsidR="0058527C" w:rsidRDefault="00461E0B" w:rsidP="003842A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6D47F6">
              <w:rPr>
                <w:rFonts w:ascii="Times New Roman" w:eastAsia="Times New Roman" w:hAnsi="Times New Roman" w:cs="Times New Roman"/>
                <w:sz w:val="24"/>
                <w:szCs w:val="24"/>
                <w:lang w:eastAsia="ru-RU"/>
              </w:rPr>
              <w:t xml:space="preserve">Работа в подгруппах: </w:t>
            </w:r>
            <w:r w:rsidR="006D47F6" w:rsidRPr="006D47F6">
              <w:rPr>
                <w:rFonts w:ascii="Times New Roman" w:eastAsia="Times New Roman" w:hAnsi="Times New Roman" w:cs="Times New Roman"/>
                <w:sz w:val="24"/>
                <w:szCs w:val="24"/>
                <w:lang w:eastAsia="ru-RU"/>
              </w:rPr>
              <w:t>Выявите психологические особенности учащихся разного возраста при овладении изобразительной деятельностью</w:t>
            </w:r>
            <w:r w:rsidR="006D47F6">
              <w:rPr>
                <w:rFonts w:ascii="Times New Roman" w:eastAsia="Times New Roman" w:hAnsi="Times New Roman" w:cs="Times New Roman"/>
                <w:sz w:val="24"/>
                <w:szCs w:val="24"/>
                <w:lang w:eastAsia="ru-RU"/>
              </w:rPr>
              <w:t xml:space="preserve"> </w:t>
            </w:r>
            <w:r w:rsidR="003842AA">
              <w:rPr>
                <w:rFonts w:ascii="Times New Roman" w:eastAsia="Times New Roman" w:hAnsi="Times New Roman" w:cs="Times New Roman"/>
                <w:sz w:val="24"/>
                <w:szCs w:val="24"/>
                <w:lang w:eastAsia="ru-RU"/>
              </w:rPr>
              <w:t>(особенности физического развития, особенности поведения, о</w:t>
            </w:r>
            <w:r w:rsidR="003842AA" w:rsidRPr="003842AA">
              <w:rPr>
                <w:rFonts w:ascii="Times New Roman" w:eastAsia="Times New Roman" w:hAnsi="Times New Roman" w:cs="Times New Roman"/>
                <w:sz w:val="24"/>
                <w:szCs w:val="24"/>
                <w:lang w:eastAsia="ru-RU"/>
              </w:rPr>
              <w:t>пасные ситуации</w:t>
            </w:r>
            <w:r w:rsidR="003842AA">
              <w:rPr>
                <w:rFonts w:ascii="Times New Roman" w:eastAsia="Times New Roman" w:hAnsi="Times New Roman" w:cs="Times New Roman"/>
                <w:sz w:val="24"/>
                <w:szCs w:val="24"/>
                <w:lang w:eastAsia="ru-RU"/>
              </w:rPr>
              <w:t>)</w:t>
            </w:r>
          </w:p>
          <w:p w14:paraId="629E1A4B" w14:textId="5A5034B6" w:rsidR="003842AA" w:rsidRPr="006D47F6" w:rsidRDefault="003842AA" w:rsidP="003842AA">
            <w:pPr>
              <w:rPr>
                <w:rFonts w:ascii="Times New Roman" w:eastAsia="Times New Roman" w:hAnsi="Times New Roman" w:cs="Times New Roman"/>
                <w:sz w:val="24"/>
                <w:szCs w:val="24"/>
                <w:lang w:eastAsia="ru-RU"/>
              </w:rPr>
            </w:pPr>
            <w:r w:rsidRPr="003842AA">
              <w:rPr>
                <w:rFonts w:ascii="Times New Roman" w:eastAsia="Times New Roman" w:hAnsi="Times New Roman" w:cs="Times New Roman"/>
                <w:sz w:val="24"/>
                <w:szCs w:val="24"/>
                <w:lang w:eastAsia="ru-RU"/>
              </w:rPr>
              <w:t xml:space="preserve">Особенности </w:t>
            </w:r>
            <w:r>
              <w:rPr>
                <w:rFonts w:ascii="Times New Roman" w:eastAsia="Times New Roman" w:hAnsi="Times New Roman" w:cs="Times New Roman"/>
                <w:sz w:val="24"/>
                <w:szCs w:val="24"/>
                <w:lang w:eastAsia="ru-RU"/>
              </w:rPr>
              <w:t>организации образовательной деятельности</w:t>
            </w:r>
            <w:r w:rsidRPr="003842AA">
              <w:rPr>
                <w:rFonts w:ascii="Times New Roman" w:eastAsia="Times New Roman" w:hAnsi="Times New Roman" w:cs="Times New Roman"/>
                <w:sz w:val="24"/>
                <w:szCs w:val="24"/>
                <w:lang w:eastAsia="ru-RU"/>
              </w:rPr>
              <w:t xml:space="preserve"> в разновозрастной группе.</w:t>
            </w:r>
          </w:p>
        </w:tc>
      </w:tr>
      <w:tr w:rsidR="0058527C" w:rsidRPr="00956898" w14:paraId="168F28DD" w14:textId="77777777" w:rsidTr="005663A3">
        <w:trPr>
          <w:trHeight w:val="437"/>
        </w:trPr>
        <w:tc>
          <w:tcPr>
            <w:tcW w:w="1323" w:type="pct"/>
            <w:vMerge/>
          </w:tcPr>
          <w:p w14:paraId="4BC1C9D3" w14:textId="77777777" w:rsidR="0058527C" w:rsidRPr="00487329" w:rsidRDefault="0058527C" w:rsidP="0058527C">
            <w:pPr>
              <w:contextualSpacing/>
              <w:rPr>
                <w:rFonts w:ascii="Times New Roman" w:eastAsia="Calibri" w:hAnsi="Times New Roman" w:cs="Times New Roman"/>
                <w:b/>
                <w:bCs/>
                <w:sz w:val="24"/>
                <w:szCs w:val="24"/>
              </w:rPr>
            </w:pPr>
          </w:p>
        </w:tc>
        <w:tc>
          <w:tcPr>
            <w:tcW w:w="3677" w:type="pct"/>
            <w:vAlign w:val="bottom"/>
          </w:tcPr>
          <w:p w14:paraId="52AB9AB9"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468764C" w14:textId="1C5B8220"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66AEDFCC" w14:textId="77777777" w:rsidTr="004479EC">
        <w:trPr>
          <w:trHeight w:val="264"/>
        </w:trPr>
        <w:tc>
          <w:tcPr>
            <w:tcW w:w="1323" w:type="pct"/>
            <w:vMerge w:val="restart"/>
          </w:tcPr>
          <w:p w14:paraId="1654E2B9" w14:textId="4228150A" w:rsidR="0058527C" w:rsidRPr="00487329" w:rsidRDefault="00AD4D7A"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t>Тема 3.5</w:t>
            </w:r>
            <w:r w:rsidR="0058527C" w:rsidRPr="00487329">
              <w:rPr>
                <w:rFonts w:ascii="Times New Roman" w:eastAsia="Calibri" w:hAnsi="Times New Roman" w:cs="Times New Roman"/>
                <w:b/>
                <w:bCs/>
                <w:sz w:val="24"/>
                <w:szCs w:val="24"/>
                <w:lang w:eastAsia="ru-RU"/>
              </w:rPr>
              <w:t xml:space="preserve"> </w:t>
            </w:r>
          </w:p>
          <w:p w14:paraId="518A9824" w14:textId="1815BA69" w:rsidR="0058527C" w:rsidRPr="00487329" w:rsidRDefault="00AD4D7A"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rPr>
              <w:t>Психолого-педагогические основы взаимодействия педагога дополнительного образования с родителями (законными представителями) обучающихся</w:t>
            </w:r>
          </w:p>
        </w:tc>
        <w:tc>
          <w:tcPr>
            <w:tcW w:w="3677" w:type="pct"/>
          </w:tcPr>
          <w:p w14:paraId="4CFB7B1D" w14:textId="77777777" w:rsidR="0058527C" w:rsidRPr="00956898" w:rsidRDefault="0058527C" w:rsidP="0058527C">
            <w:pPr>
              <w:rPr>
                <w:rFonts w:ascii="Times New Roman" w:eastAsia="Times New Roman" w:hAnsi="Times New Roman" w:cs="Times New Roman"/>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tc>
      </w:tr>
      <w:tr w:rsidR="0058527C" w:rsidRPr="00956898" w14:paraId="22964353" w14:textId="77777777" w:rsidTr="005663A3">
        <w:trPr>
          <w:trHeight w:val="1102"/>
        </w:trPr>
        <w:tc>
          <w:tcPr>
            <w:tcW w:w="1323" w:type="pct"/>
            <w:vMerge/>
          </w:tcPr>
          <w:p w14:paraId="5DCC9443"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Pr>
          <w:p w14:paraId="40583F30" w14:textId="77777777" w:rsidR="0058527C" w:rsidRDefault="003842AA" w:rsidP="003842AA">
            <w:pPr>
              <w:rPr>
                <w:rFonts w:ascii="Times New Roman" w:eastAsia="Times New Roman" w:hAnsi="Times New Roman" w:cs="Times New Roman"/>
                <w:sz w:val="24"/>
                <w:szCs w:val="24"/>
                <w:lang w:eastAsia="ru-RU"/>
              </w:rPr>
            </w:pPr>
            <w:r w:rsidRPr="003842AA">
              <w:rPr>
                <w:rFonts w:ascii="Times New Roman" w:eastAsia="Times New Roman" w:hAnsi="Times New Roman" w:cs="Times New Roman"/>
                <w:sz w:val="24"/>
                <w:szCs w:val="24"/>
                <w:lang w:eastAsia="ru-RU"/>
              </w:rPr>
              <w:t>Детско-взро</w:t>
            </w:r>
            <w:r w:rsidR="00E50F0D">
              <w:rPr>
                <w:rFonts w:ascii="Times New Roman" w:eastAsia="Times New Roman" w:hAnsi="Times New Roman" w:cs="Times New Roman"/>
                <w:sz w:val="24"/>
                <w:szCs w:val="24"/>
                <w:lang w:eastAsia="ru-RU"/>
              </w:rPr>
              <w:t xml:space="preserve">слое взаимодействие как условие </w:t>
            </w:r>
            <w:r w:rsidRPr="003842AA">
              <w:rPr>
                <w:rFonts w:ascii="Times New Roman" w:eastAsia="Times New Roman" w:hAnsi="Times New Roman" w:cs="Times New Roman"/>
                <w:sz w:val="24"/>
                <w:szCs w:val="24"/>
                <w:lang w:eastAsia="ru-RU"/>
              </w:rPr>
              <w:t>развития воспитатель</w:t>
            </w:r>
            <w:r w:rsidR="00E50F0D">
              <w:rPr>
                <w:rFonts w:ascii="Times New Roman" w:eastAsia="Times New Roman" w:hAnsi="Times New Roman" w:cs="Times New Roman"/>
                <w:sz w:val="24"/>
                <w:szCs w:val="24"/>
                <w:lang w:eastAsia="ru-RU"/>
              </w:rPr>
              <w:t xml:space="preserve">ных ресурсов семьи и учреждения </w:t>
            </w:r>
            <w:r w:rsidRPr="003842AA">
              <w:rPr>
                <w:rFonts w:ascii="Times New Roman" w:eastAsia="Times New Roman" w:hAnsi="Times New Roman" w:cs="Times New Roman"/>
                <w:sz w:val="24"/>
                <w:szCs w:val="24"/>
                <w:lang w:eastAsia="ru-RU"/>
              </w:rPr>
              <w:t>дополнительного образования</w:t>
            </w:r>
          </w:p>
          <w:p w14:paraId="74880E37" w14:textId="4D4DC5CA" w:rsidR="00E50F0D" w:rsidRPr="00956898" w:rsidRDefault="00E50F0D" w:rsidP="00E50F0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Формы работы (групповые, индивидуальные, интерактивные, наглядно-информационные, досуговые и др.)</w:t>
            </w:r>
          </w:p>
        </w:tc>
      </w:tr>
      <w:tr w:rsidR="0058527C" w:rsidRPr="00956898" w14:paraId="118F0832" w14:textId="77777777" w:rsidTr="004479EC">
        <w:trPr>
          <w:trHeight w:val="593"/>
        </w:trPr>
        <w:tc>
          <w:tcPr>
            <w:tcW w:w="1323" w:type="pct"/>
            <w:vMerge/>
          </w:tcPr>
          <w:p w14:paraId="79A19DFE"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Pr>
          <w:p w14:paraId="7924DD81" w14:textId="2443AF59" w:rsidR="0058527C" w:rsidRDefault="00461E0B" w:rsidP="00E50F0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50F0D">
              <w:rPr>
                <w:rFonts w:ascii="Times New Roman" w:eastAsia="Times New Roman" w:hAnsi="Times New Roman" w:cs="Times New Roman"/>
                <w:sz w:val="24"/>
                <w:szCs w:val="24"/>
                <w:lang w:eastAsia="ru-RU"/>
              </w:rPr>
              <w:t>.</w:t>
            </w:r>
            <w:r w:rsidR="00FE6197" w:rsidRPr="00FE6197">
              <w:rPr>
                <w:rFonts w:ascii="Times New Roman" w:eastAsia="Times New Roman" w:hAnsi="Times New Roman" w:cs="Times New Roman"/>
                <w:sz w:val="24"/>
                <w:szCs w:val="24"/>
                <w:lang w:eastAsia="ru-RU"/>
              </w:rPr>
              <w:t xml:space="preserve">Разработайте организационную, вербально-визуальную модель, отражающую основной состав участников, среду реализации, механизмы взаимодействия и управления деятельностью </w:t>
            </w:r>
            <w:r w:rsidR="00E50F0D">
              <w:rPr>
                <w:rFonts w:ascii="Times New Roman" w:eastAsia="Times New Roman" w:hAnsi="Times New Roman" w:cs="Times New Roman"/>
                <w:sz w:val="24"/>
                <w:szCs w:val="24"/>
                <w:lang w:eastAsia="ru-RU"/>
              </w:rPr>
              <w:t>студии дополнительного образования</w:t>
            </w:r>
          </w:p>
          <w:p w14:paraId="0218EED5" w14:textId="765A68B7" w:rsidR="00E50F0D" w:rsidRPr="00956898" w:rsidRDefault="00461E0B" w:rsidP="00E50F0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50F0D">
              <w:rPr>
                <w:rFonts w:ascii="Times New Roman" w:eastAsia="Times New Roman" w:hAnsi="Times New Roman" w:cs="Times New Roman"/>
                <w:sz w:val="24"/>
                <w:szCs w:val="24"/>
                <w:lang w:eastAsia="ru-RU"/>
              </w:rPr>
              <w:t>.Спроектируйте информационный стенд по теме</w:t>
            </w:r>
          </w:p>
        </w:tc>
      </w:tr>
      <w:tr w:rsidR="0058527C" w:rsidRPr="00956898" w14:paraId="5D2DBF39" w14:textId="77777777" w:rsidTr="005663A3">
        <w:trPr>
          <w:trHeight w:val="461"/>
        </w:trPr>
        <w:tc>
          <w:tcPr>
            <w:tcW w:w="1323" w:type="pct"/>
            <w:vMerge/>
          </w:tcPr>
          <w:p w14:paraId="00C712F7" w14:textId="1652900F" w:rsidR="0058527C" w:rsidRPr="00487329" w:rsidRDefault="0058527C" w:rsidP="0058527C">
            <w:pPr>
              <w:rPr>
                <w:rFonts w:ascii="Times New Roman" w:eastAsia="Calibri" w:hAnsi="Times New Roman" w:cs="Times New Roman"/>
                <w:b/>
                <w:bCs/>
                <w:sz w:val="24"/>
                <w:szCs w:val="24"/>
                <w:lang w:eastAsia="ru-RU"/>
              </w:rPr>
            </w:pPr>
          </w:p>
        </w:tc>
        <w:tc>
          <w:tcPr>
            <w:tcW w:w="3677" w:type="pct"/>
            <w:vAlign w:val="bottom"/>
          </w:tcPr>
          <w:p w14:paraId="45185FDE"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2F2F12" w14:textId="5322A9F4"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75C" w:rsidRPr="00956898" w14:paraId="22CBAD18" w14:textId="77777777" w:rsidTr="0066075C">
        <w:trPr>
          <w:trHeight w:val="1156"/>
        </w:trPr>
        <w:tc>
          <w:tcPr>
            <w:tcW w:w="1323" w:type="pct"/>
            <w:vMerge w:val="restart"/>
          </w:tcPr>
          <w:p w14:paraId="1F404BB3" w14:textId="234929E8" w:rsidR="0066075C" w:rsidRPr="00487329" w:rsidRDefault="0066075C" w:rsidP="0058527C">
            <w:pPr>
              <w:rPr>
                <w:rFonts w:ascii="Times New Roman" w:eastAsia="Times New Roman" w:hAnsi="Times New Roman" w:cs="Times New Roman"/>
                <w:b/>
                <w:bCs/>
                <w:sz w:val="23"/>
                <w:szCs w:val="23"/>
                <w:lang w:eastAsia="ru-RU"/>
              </w:rPr>
            </w:pPr>
            <w:r w:rsidRPr="00487329">
              <w:rPr>
                <w:rFonts w:ascii="Times New Roman" w:eastAsia="Times New Roman" w:hAnsi="Times New Roman" w:cs="Times New Roman"/>
                <w:b/>
                <w:bCs/>
                <w:sz w:val="23"/>
                <w:szCs w:val="23"/>
                <w:lang w:eastAsia="ru-RU"/>
              </w:rPr>
              <w:t xml:space="preserve">Тема 3.6 </w:t>
            </w:r>
          </w:p>
          <w:p w14:paraId="4FE88D1E" w14:textId="263415D9" w:rsidR="0066075C" w:rsidRPr="00487329" w:rsidRDefault="0066075C" w:rsidP="005663A3">
            <w:pPr>
              <w:rPr>
                <w:rFonts w:ascii="Times New Roman" w:eastAsia="Calibri" w:hAnsi="Times New Roman" w:cs="Times New Roman"/>
                <w:b/>
                <w:bCs/>
                <w:sz w:val="24"/>
                <w:szCs w:val="24"/>
                <w:lang w:eastAsia="ru-RU"/>
              </w:rPr>
            </w:pPr>
            <w:r w:rsidRPr="00487329">
              <w:rPr>
                <w:rFonts w:ascii="Times New Roman" w:eastAsia="Times New Roman" w:hAnsi="Times New Roman" w:cs="Times New Roman"/>
                <w:b/>
                <w:bCs/>
                <w:sz w:val="23"/>
                <w:szCs w:val="23"/>
                <w:lang w:eastAsia="ru-RU"/>
              </w:rPr>
              <w:t>Кабинет студии Изобразительного, дек</w:t>
            </w:r>
            <w:r w:rsidR="005663A3" w:rsidRPr="00487329">
              <w:rPr>
                <w:rFonts w:ascii="Times New Roman" w:eastAsia="Times New Roman" w:hAnsi="Times New Roman" w:cs="Times New Roman"/>
                <w:b/>
                <w:bCs/>
                <w:sz w:val="23"/>
                <w:szCs w:val="23"/>
                <w:lang w:eastAsia="ru-RU"/>
              </w:rPr>
              <w:t xml:space="preserve">оративно-прикладного  искусства/ </w:t>
            </w:r>
            <w:r w:rsidRPr="00487329">
              <w:rPr>
                <w:rFonts w:ascii="Times New Roman" w:eastAsia="Times New Roman" w:hAnsi="Times New Roman" w:cs="Times New Roman"/>
                <w:b/>
                <w:bCs/>
                <w:sz w:val="23"/>
                <w:szCs w:val="23"/>
                <w:lang w:eastAsia="ru-RU"/>
              </w:rPr>
              <w:t>черчения, оборудование</w:t>
            </w:r>
            <w:r w:rsidR="00487329">
              <w:rPr>
                <w:rFonts w:ascii="Times New Roman" w:eastAsia="Times New Roman" w:hAnsi="Times New Roman" w:cs="Times New Roman"/>
                <w:b/>
                <w:bCs/>
                <w:sz w:val="23"/>
                <w:szCs w:val="23"/>
                <w:lang w:eastAsia="ru-RU"/>
              </w:rPr>
              <w:t>, оформление. Требования СанПиН</w:t>
            </w:r>
          </w:p>
        </w:tc>
        <w:tc>
          <w:tcPr>
            <w:tcW w:w="3677" w:type="pct"/>
          </w:tcPr>
          <w:p w14:paraId="1044F943" w14:textId="77777777" w:rsidR="0066075C" w:rsidRDefault="0066075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p w14:paraId="1380D740" w14:textId="43D2A62D" w:rsidR="0066075C" w:rsidRDefault="0066075C" w:rsidP="00BD1DAA">
            <w:pPr>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Оборудование, оформление кабинета студии</w:t>
            </w:r>
            <w:r w:rsidRPr="00AD4D7A">
              <w:rPr>
                <w:rFonts w:ascii="Times New Roman" w:eastAsia="Times New Roman" w:hAnsi="Times New Roman" w:cs="Times New Roman"/>
                <w:bCs/>
                <w:sz w:val="23"/>
                <w:szCs w:val="23"/>
                <w:lang w:eastAsia="ru-RU"/>
              </w:rPr>
              <w:t xml:space="preserve"> Изобразительного, декоративно</w:t>
            </w:r>
            <w:r w:rsidR="005663A3">
              <w:rPr>
                <w:rFonts w:ascii="Times New Roman" w:eastAsia="Times New Roman" w:hAnsi="Times New Roman" w:cs="Times New Roman"/>
                <w:bCs/>
                <w:sz w:val="23"/>
                <w:szCs w:val="23"/>
                <w:lang w:eastAsia="ru-RU"/>
              </w:rPr>
              <w:t xml:space="preserve"> -прикладного искусства/</w:t>
            </w:r>
            <w:r w:rsidRPr="00AD4D7A">
              <w:rPr>
                <w:rFonts w:ascii="Times New Roman" w:eastAsia="Times New Roman" w:hAnsi="Times New Roman" w:cs="Times New Roman"/>
                <w:bCs/>
                <w:sz w:val="23"/>
                <w:szCs w:val="23"/>
                <w:lang w:eastAsia="ru-RU"/>
              </w:rPr>
              <w:t>черчения,</w:t>
            </w:r>
          </w:p>
          <w:p w14:paraId="277A884D" w14:textId="50CE6786" w:rsidR="0066075C" w:rsidRPr="00956898" w:rsidRDefault="0066075C" w:rsidP="00BD1DAA">
            <w:pPr>
              <w:rPr>
                <w:rFonts w:ascii="Times New Roman" w:eastAsia="Times New Roman" w:hAnsi="Times New Roman" w:cs="Times New Roman"/>
                <w:b/>
                <w:sz w:val="24"/>
                <w:szCs w:val="24"/>
                <w:lang w:eastAsia="ru-RU"/>
              </w:rPr>
            </w:pPr>
            <w:r w:rsidRPr="00AD4D7A">
              <w:rPr>
                <w:rFonts w:ascii="Times New Roman" w:eastAsia="Times New Roman" w:hAnsi="Times New Roman" w:cs="Times New Roman"/>
                <w:bCs/>
                <w:sz w:val="23"/>
                <w:szCs w:val="23"/>
                <w:lang w:eastAsia="ru-RU"/>
              </w:rPr>
              <w:t>Требования Санпин</w:t>
            </w:r>
          </w:p>
        </w:tc>
      </w:tr>
      <w:tr w:rsidR="0058527C" w:rsidRPr="00956898" w14:paraId="2A6FC4A4" w14:textId="77777777" w:rsidTr="0066075C">
        <w:trPr>
          <w:trHeight w:val="577"/>
        </w:trPr>
        <w:tc>
          <w:tcPr>
            <w:tcW w:w="1323" w:type="pct"/>
            <w:vMerge/>
          </w:tcPr>
          <w:p w14:paraId="131BAC09" w14:textId="77777777" w:rsidR="0058527C" w:rsidRPr="00487329" w:rsidRDefault="0058527C" w:rsidP="0058527C">
            <w:pPr>
              <w:rPr>
                <w:rFonts w:ascii="Times New Roman" w:eastAsia="Times New Roman" w:hAnsi="Times New Roman" w:cs="Times New Roman"/>
                <w:b/>
                <w:bCs/>
                <w:sz w:val="23"/>
                <w:szCs w:val="23"/>
                <w:lang w:eastAsia="ru-RU"/>
              </w:rPr>
            </w:pPr>
          </w:p>
        </w:tc>
        <w:tc>
          <w:tcPr>
            <w:tcW w:w="3677" w:type="pct"/>
          </w:tcPr>
          <w:p w14:paraId="4513FA22" w14:textId="057028A0" w:rsidR="0058527C" w:rsidRPr="0066075C" w:rsidRDefault="00461E0B" w:rsidP="0058527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6075C" w:rsidRPr="0066075C">
              <w:rPr>
                <w:rFonts w:ascii="Times New Roman" w:eastAsia="Times New Roman" w:hAnsi="Times New Roman" w:cs="Times New Roman"/>
                <w:sz w:val="24"/>
                <w:szCs w:val="24"/>
                <w:lang w:eastAsia="ru-RU"/>
              </w:rPr>
              <w:t>Проект оформления кабинета Студии Изобразительного, декоративно-прикладного  искусства и черчения</w:t>
            </w:r>
          </w:p>
        </w:tc>
      </w:tr>
      <w:tr w:rsidR="0058527C" w:rsidRPr="00956898" w14:paraId="1202F601" w14:textId="77777777" w:rsidTr="0066075C">
        <w:trPr>
          <w:trHeight w:val="250"/>
        </w:trPr>
        <w:tc>
          <w:tcPr>
            <w:tcW w:w="1323" w:type="pct"/>
            <w:vMerge/>
          </w:tcPr>
          <w:p w14:paraId="20B467E0" w14:textId="77777777" w:rsidR="0058527C" w:rsidRPr="00487329" w:rsidRDefault="0058527C" w:rsidP="0058527C">
            <w:pPr>
              <w:rPr>
                <w:rFonts w:ascii="Times New Roman" w:eastAsia="Times New Roman" w:hAnsi="Times New Roman" w:cs="Times New Roman"/>
                <w:b/>
                <w:bCs/>
                <w:sz w:val="23"/>
                <w:szCs w:val="23"/>
                <w:lang w:eastAsia="ru-RU"/>
              </w:rPr>
            </w:pPr>
          </w:p>
        </w:tc>
        <w:tc>
          <w:tcPr>
            <w:tcW w:w="3677" w:type="pct"/>
          </w:tcPr>
          <w:p w14:paraId="1095A3FB" w14:textId="77777777" w:rsidR="0058527C" w:rsidRDefault="0058527C" w:rsidP="0066075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401BED6" w14:textId="57C07BD2" w:rsidR="0058527C" w:rsidRPr="00956898" w:rsidRDefault="0058527C" w:rsidP="0066075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6E2ED1FE" w14:textId="77777777" w:rsidTr="004479EC">
        <w:trPr>
          <w:trHeight w:val="586"/>
        </w:trPr>
        <w:tc>
          <w:tcPr>
            <w:tcW w:w="1323" w:type="pct"/>
            <w:vMerge w:val="restart"/>
          </w:tcPr>
          <w:p w14:paraId="5EF87248" w14:textId="30422487" w:rsidR="00AD4D7A" w:rsidRPr="00487329" w:rsidRDefault="0058527C" w:rsidP="00AD4D7A">
            <w:pPr>
              <w:rPr>
                <w:rFonts w:ascii="Times New Roman" w:eastAsia="Times New Roman" w:hAnsi="Times New Roman" w:cs="Times New Roman"/>
                <w:b/>
                <w:sz w:val="24"/>
                <w:szCs w:val="24"/>
                <w:lang w:eastAsia="ru-RU"/>
              </w:rPr>
            </w:pPr>
            <w:r w:rsidRPr="00487329">
              <w:rPr>
                <w:rFonts w:ascii="Times New Roman" w:eastAsia="Times New Roman" w:hAnsi="Times New Roman" w:cs="Times New Roman"/>
                <w:b/>
                <w:sz w:val="24"/>
                <w:szCs w:val="24"/>
                <w:lang w:eastAsia="ru-RU"/>
              </w:rPr>
              <w:t xml:space="preserve">Тема </w:t>
            </w:r>
            <w:r w:rsidR="00AD4D7A" w:rsidRPr="00487329">
              <w:rPr>
                <w:rFonts w:ascii="Times New Roman" w:eastAsia="Times New Roman" w:hAnsi="Times New Roman" w:cs="Times New Roman"/>
                <w:b/>
                <w:sz w:val="24"/>
                <w:szCs w:val="24"/>
                <w:lang w:eastAsia="ru-RU"/>
              </w:rPr>
              <w:t>4.</w:t>
            </w:r>
            <w:r w:rsidR="0066075C" w:rsidRPr="00487329">
              <w:rPr>
                <w:rFonts w:ascii="Times New Roman" w:eastAsia="Times New Roman" w:hAnsi="Times New Roman" w:cs="Times New Roman"/>
                <w:b/>
                <w:sz w:val="24"/>
                <w:szCs w:val="24"/>
                <w:lang w:eastAsia="ru-RU"/>
              </w:rPr>
              <w:t>1</w:t>
            </w:r>
          </w:p>
          <w:p w14:paraId="1B7B10A6" w14:textId="1419F5CC" w:rsidR="0058527C" w:rsidRPr="00487329" w:rsidRDefault="00AD4D7A" w:rsidP="00AD4D7A">
            <w:pPr>
              <w:rPr>
                <w:rFonts w:ascii="Times New Roman" w:eastAsia="Times New Roman" w:hAnsi="Times New Roman" w:cs="Times New Roman"/>
                <w:b/>
                <w:sz w:val="24"/>
                <w:szCs w:val="24"/>
                <w:lang w:eastAsia="ru-RU"/>
              </w:rPr>
            </w:pPr>
            <w:r w:rsidRPr="00487329">
              <w:rPr>
                <w:rFonts w:ascii="Times New Roman" w:eastAsia="Times New Roman" w:hAnsi="Times New Roman" w:cs="Times New Roman"/>
                <w:b/>
                <w:sz w:val="24"/>
                <w:szCs w:val="24"/>
                <w:lang w:eastAsia="ru-RU"/>
              </w:rPr>
              <w:t>Педагогические технологии в дополнительном образовании детей и взрослых</w:t>
            </w:r>
          </w:p>
        </w:tc>
        <w:tc>
          <w:tcPr>
            <w:tcW w:w="3677" w:type="pct"/>
          </w:tcPr>
          <w:p w14:paraId="3A543CAD" w14:textId="77777777" w:rsidR="00647774" w:rsidRDefault="0058527C" w:rsidP="00647774">
            <w:pPr>
              <w:rPr>
                <w:rFonts w:ascii="Times New Roman" w:eastAsia="Times New Roman" w:hAnsi="Times New Roman" w:cs="Times New Roman"/>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r w:rsidR="00647774">
              <w:rPr>
                <w:rFonts w:ascii="Times New Roman" w:eastAsia="Times New Roman" w:hAnsi="Times New Roman" w:cs="Times New Roman"/>
                <w:sz w:val="24"/>
                <w:szCs w:val="24"/>
                <w:lang w:eastAsia="ru-RU"/>
              </w:rPr>
              <w:t xml:space="preserve"> </w:t>
            </w:r>
          </w:p>
          <w:p w14:paraId="5B3A7F34" w14:textId="7B51F00B" w:rsidR="0058527C" w:rsidRPr="00956898" w:rsidRDefault="00647774" w:rsidP="0058527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Характеристика современных педагогических технологий в сфере дополнительного образования</w:t>
            </w:r>
          </w:p>
        </w:tc>
      </w:tr>
      <w:tr w:rsidR="0058527C" w:rsidRPr="00956898" w14:paraId="3E1B46CF" w14:textId="77777777" w:rsidTr="004479EC">
        <w:trPr>
          <w:trHeight w:val="1188"/>
        </w:trPr>
        <w:tc>
          <w:tcPr>
            <w:tcW w:w="1323" w:type="pct"/>
            <w:vMerge/>
          </w:tcPr>
          <w:p w14:paraId="153AF0E4" w14:textId="77777777" w:rsidR="0058527C" w:rsidRPr="00487329" w:rsidRDefault="0058527C" w:rsidP="0058527C">
            <w:pPr>
              <w:rPr>
                <w:rFonts w:ascii="Times New Roman" w:eastAsia="Times New Roman" w:hAnsi="Times New Roman" w:cs="Times New Roman"/>
                <w:b/>
                <w:sz w:val="24"/>
                <w:szCs w:val="24"/>
                <w:lang w:eastAsia="ru-RU"/>
              </w:rPr>
            </w:pPr>
          </w:p>
        </w:tc>
        <w:tc>
          <w:tcPr>
            <w:tcW w:w="3677" w:type="pct"/>
          </w:tcPr>
          <w:p w14:paraId="65805A25" w14:textId="1FCBA017" w:rsidR="0058527C" w:rsidRPr="004354EC" w:rsidRDefault="00461E0B" w:rsidP="0058527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47774">
              <w:rPr>
                <w:rFonts w:ascii="Times New Roman" w:eastAsia="Times New Roman" w:hAnsi="Times New Roman" w:cs="Times New Roman"/>
                <w:sz w:val="24"/>
                <w:szCs w:val="24"/>
                <w:lang w:eastAsia="ru-RU"/>
              </w:rPr>
              <w:t>.</w:t>
            </w:r>
            <w:r w:rsidR="004354EC" w:rsidRPr="004354EC">
              <w:rPr>
                <w:rFonts w:ascii="Times New Roman" w:eastAsia="Times New Roman" w:hAnsi="Times New Roman" w:cs="Times New Roman"/>
                <w:sz w:val="24"/>
                <w:szCs w:val="24"/>
                <w:lang w:eastAsia="ru-RU"/>
              </w:rPr>
              <w:t>Использование современных информационных технологий в целях повышения доступности дополнительных общеобразовательных общеразвивающих программ</w:t>
            </w:r>
          </w:p>
          <w:p w14:paraId="301C05E7" w14:textId="2E6203CD" w:rsidR="004354EC" w:rsidRPr="004354EC" w:rsidRDefault="00461E0B" w:rsidP="0058527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47774">
              <w:rPr>
                <w:rFonts w:ascii="Times New Roman" w:eastAsia="Times New Roman" w:hAnsi="Times New Roman" w:cs="Times New Roman"/>
                <w:sz w:val="24"/>
                <w:szCs w:val="24"/>
                <w:lang w:eastAsia="ru-RU"/>
              </w:rPr>
              <w:t>.</w:t>
            </w:r>
            <w:r w:rsidR="004354EC" w:rsidRPr="004354EC">
              <w:rPr>
                <w:rFonts w:ascii="Times New Roman" w:eastAsia="Times New Roman" w:hAnsi="Times New Roman" w:cs="Times New Roman"/>
                <w:sz w:val="24"/>
                <w:szCs w:val="24"/>
                <w:lang w:eastAsia="ru-RU"/>
              </w:rPr>
              <w:t>Особенности реализации дополнительных общеобразовательных программ с применением электронного обучения и дистанционных образовательных технологий</w:t>
            </w:r>
          </w:p>
        </w:tc>
      </w:tr>
      <w:tr w:rsidR="0058527C" w:rsidRPr="00956898" w14:paraId="7551BB33" w14:textId="77777777" w:rsidTr="004479EC">
        <w:trPr>
          <w:trHeight w:val="586"/>
        </w:trPr>
        <w:tc>
          <w:tcPr>
            <w:tcW w:w="1323" w:type="pct"/>
            <w:vMerge/>
          </w:tcPr>
          <w:p w14:paraId="32843889" w14:textId="77777777" w:rsidR="0058527C" w:rsidRPr="00487329" w:rsidRDefault="0058527C" w:rsidP="0058527C">
            <w:pPr>
              <w:rPr>
                <w:rFonts w:ascii="Times New Roman" w:eastAsia="Times New Roman" w:hAnsi="Times New Roman" w:cs="Times New Roman"/>
                <w:b/>
                <w:sz w:val="24"/>
                <w:szCs w:val="24"/>
                <w:lang w:eastAsia="ru-RU"/>
              </w:rPr>
            </w:pPr>
          </w:p>
        </w:tc>
        <w:tc>
          <w:tcPr>
            <w:tcW w:w="3677" w:type="pct"/>
            <w:vAlign w:val="bottom"/>
          </w:tcPr>
          <w:p w14:paraId="1E15AA49"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5799B91" w14:textId="403280F8"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4BCAE37D" w14:textId="77777777" w:rsidTr="004479EC">
        <w:trPr>
          <w:trHeight w:val="182"/>
        </w:trPr>
        <w:tc>
          <w:tcPr>
            <w:tcW w:w="1323" w:type="pct"/>
            <w:vMerge w:val="restart"/>
          </w:tcPr>
          <w:p w14:paraId="37784F83" w14:textId="6F352B3E" w:rsidR="0058527C" w:rsidRPr="00487329" w:rsidRDefault="0058527C" w:rsidP="0058527C">
            <w:pPr>
              <w:rPr>
                <w:rFonts w:ascii="Times New Roman" w:eastAsia="Times New Roman" w:hAnsi="Times New Roman" w:cs="Times New Roman"/>
                <w:b/>
                <w:sz w:val="24"/>
                <w:szCs w:val="24"/>
                <w:lang w:eastAsia="ru-RU"/>
              </w:rPr>
            </w:pPr>
            <w:r w:rsidRPr="00487329">
              <w:rPr>
                <w:rFonts w:ascii="Times New Roman" w:eastAsia="Times New Roman" w:hAnsi="Times New Roman" w:cs="Times New Roman"/>
                <w:b/>
                <w:sz w:val="24"/>
                <w:szCs w:val="24"/>
                <w:lang w:eastAsia="ru-RU"/>
              </w:rPr>
              <w:t xml:space="preserve">Тема </w:t>
            </w:r>
            <w:r w:rsidR="00AD4D7A" w:rsidRPr="00487329">
              <w:rPr>
                <w:rFonts w:ascii="Times New Roman" w:eastAsia="Times New Roman" w:hAnsi="Times New Roman" w:cs="Times New Roman"/>
                <w:b/>
                <w:sz w:val="24"/>
                <w:szCs w:val="24"/>
                <w:lang w:eastAsia="ru-RU"/>
              </w:rPr>
              <w:t>4.</w:t>
            </w:r>
            <w:r w:rsidR="0066075C" w:rsidRPr="00487329">
              <w:rPr>
                <w:rFonts w:ascii="Times New Roman" w:eastAsia="Times New Roman" w:hAnsi="Times New Roman" w:cs="Times New Roman"/>
                <w:b/>
                <w:sz w:val="24"/>
                <w:szCs w:val="24"/>
                <w:lang w:eastAsia="ru-RU"/>
              </w:rPr>
              <w:t>2</w:t>
            </w:r>
          </w:p>
          <w:p w14:paraId="1D8F260A" w14:textId="52E80D3C" w:rsidR="0058527C" w:rsidRPr="00487329" w:rsidRDefault="00AD4D7A" w:rsidP="0058527C">
            <w:pPr>
              <w:rPr>
                <w:rFonts w:ascii="Times New Roman" w:eastAsia="Times New Roman" w:hAnsi="Times New Roman" w:cs="Times New Roman"/>
                <w:b/>
                <w:sz w:val="24"/>
                <w:szCs w:val="24"/>
                <w:lang w:eastAsia="ru-RU"/>
              </w:rPr>
            </w:pPr>
            <w:r w:rsidRPr="00487329">
              <w:rPr>
                <w:rFonts w:ascii="Times New Roman" w:eastAsia="Times New Roman" w:hAnsi="Times New Roman" w:cs="Times New Roman"/>
                <w:b/>
                <w:sz w:val="24"/>
                <w:szCs w:val="24"/>
                <w:lang w:eastAsia="ru-RU"/>
              </w:rPr>
              <w:t>Основы персонального образования</w:t>
            </w:r>
          </w:p>
        </w:tc>
        <w:tc>
          <w:tcPr>
            <w:tcW w:w="3677" w:type="pct"/>
          </w:tcPr>
          <w:p w14:paraId="36EFFBF4" w14:textId="77777777" w:rsidR="0058527C" w:rsidRDefault="0058527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p w14:paraId="57D88951" w14:textId="77777777" w:rsidR="00647774" w:rsidRDefault="00647774" w:rsidP="0058527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Персонализация образова</w:t>
            </w:r>
            <w:r w:rsidRPr="00D35B4D">
              <w:rPr>
                <w:rFonts w:ascii="Times New Roman" w:eastAsia="Times New Roman" w:hAnsi="Times New Roman" w:cs="Times New Roman"/>
                <w:sz w:val="24"/>
                <w:szCs w:val="24"/>
                <w:lang w:eastAsia="ru-RU"/>
              </w:rPr>
              <w:t>ния, индивидуальные образовательные маршруты (выстраивание системы индивидуального развития и воспитания детей с учетом их интересов).</w:t>
            </w:r>
          </w:p>
          <w:p w14:paraId="69C43C69" w14:textId="35630211" w:rsidR="00647774" w:rsidRDefault="00647774" w:rsidP="0058527C">
            <w:pPr>
              <w:rPr>
                <w:rFonts w:ascii="Times New Roman" w:eastAsia="Times New Roman" w:hAnsi="Times New Roman" w:cs="Times New Roman"/>
                <w:sz w:val="24"/>
                <w:szCs w:val="24"/>
                <w:lang w:eastAsia="ru-RU"/>
              </w:rPr>
            </w:pPr>
            <w:r w:rsidRPr="00647774">
              <w:rPr>
                <w:rFonts w:ascii="Times New Roman" w:eastAsia="Times New Roman" w:hAnsi="Times New Roman" w:cs="Times New Roman"/>
                <w:sz w:val="24"/>
                <w:szCs w:val="24"/>
                <w:lang w:eastAsia="ru-RU"/>
              </w:rPr>
              <w:t>Основные принципы персонализированного образования</w:t>
            </w:r>
            <w:r>
              <w:rPr>
                <w:rFonts w:ascii="Times New Roman" w:eastAsia="Times New Roman" w:hAnsi="Times New Roman" w:cs="Times New Roman"/>
                <w:sz w:val="24"/>
                <w:szCs w:val="24"/>
                <w:lang w:eastAsia="ru-RU"/>
              </w:rPr>
              <w:t>:</w:t>
            </w:r>
          </w:p>
          <w:p w14:paraId="55635596" w14:textId="12870641" w:rsidR="00647774" w:rsidRPr="00647774" w:rsidRDefault="00647774" w:rsidP="00647774">
            <w:pPr>
              <w:rPr>
                <w:rFonts w:ascii="Times New Roman" w:eastAsia="Times New Roman" w:hAnsi="Times New Roman" w:cs="Times New Roman"/>
                <w:sz w:val="24"/>
                <w:szCs w:val="24"/>
                <w:lang w:eastAsia="ru-RU"/>
              </w:rPr>
            </w:pPr>
            <w:r w:rsidRPr="00647774">
              <w:rPr>
                <w:rFonts w:ascii="Times New Roman" w:eastAsia="Times New Roman" w:hAnsi="Times New Roman" w:cs="Times New Roman"/>
                <w:sz w:val="24"/>
                <w:szCs w:val="24"/>
                <w:lang w:eastAsia="ru-RU"/>
              </w:rPr>
              <w:t>Индивидуальные методики.</w:t>
            </w:r>
          </w:p>
          <w:p w14:paraId="00C13415" w14:textId="7B3894FE" w:rsidR="00647774" w:rsidRPr="00647774" w:rsidRDefault="00647774" w:rsidP="00647774">
            <w:pPr>
              <w:rPr>
                <w:rFonts w:ascii="Times New Roman" w:eastAsia="Times New Roman" w:hAnsi="Times New Roman" w:cs="Times New Roman"/>
                <w:sz w:val="24"/>
                <w:szCs w:val="24"/>
                <w:lang w:eastAsia="ru-RU"/>
              </w:rPr>
            </w:pPr>
            <w:r w:rsidRPr="00647774">
              <w:rPr>
                <w:rFonts w:ascii="Times New Roman" w:eastAsia="Times New Roman" w:hAnsi="Times New Roman" w:cs="Times New Roman"/>
                <w:sz w:val="24"/>
                <w:szCs w:val="24"/>
                <w:lang w:eastAsia="ru-RU"/>
              </w:rPr>
              <w:t>Активное участие ребёнка</w:t>
            </w:r>
          </w:p>
          <w:p w14:paraId="7F607939" w14:textId="77777777" w:rsidR="00647774" w:rsidRDefault="00647774" w:rsidP="00647774">
            <w:pPr>
              <w:rPr>
                <w:rFonts w:ascii="Times New Roman" w:eastAsia="Times New Roman" w:hAnsi="Times New Roman" w:cs="Times New Roman"/>
                <w:sz w:val="24"/>
                <w:szCs w:val="24"/>
                <w:lang w:eastAsia="ru-RU"/>
              </w:rPr>
            </w:pPr>
            <w:r w:rsidRPr="00647774">
              <w:rPr>
                <w:rFonts w:ascii="Times New Roman" w:eastAsia="Times New Roman" w:hAnsi="Times New Roman" w:cs="Times New Roman"/>
                <w:sz w:val="24"/>
                <w:szCs w:val="24"/>
                <w:lang w:eastAsia="ru-RU"/>
              </w:rPr>
              <w:t xml:space="preserve">Гибкий подход. </w:t>
            </w:r>
          </w:p>
          <w:p w14:paraId="17B3121F" w14:textId="0CCB69DB" w:rsidR="00647774" w:rsidRPr="00647774" w:rsidRDefault="00647774" w:rsidP="00647774">
            <w:pPr>
              <w:rPr>
                <w:rFonts w:ascii="Times New Roman" w:eastAsia="Times New Roman" w:hAnsi="Times New Roman" w:cs="Times New Roman"/>
                <w:sz w:val="24"/>
                <w:szCs w:val="24"/>
                <w:lang w:eastAsia="ru-RU"/>
              </w:rPr>
            </w:pPr>
            <w:r w:rsidRPr="00647774">
              <w:rPr>
                <w:rFonts w:ascii="Times New Roman" w:eastAsia="Times New Roman" w:hAnsi="Times New Roman" w:cs="Times New Roman"/>
                <w:sz w:val="24"/>
                <w:szCs w:val="24"/>
                <w:lang w:eastAsia="ru-RU"/>
              </w:rPr>
              <w:t xml:space="preserve">Современные технологии. </w:t>
            </w:r>
          </w:p>
        </w:tc>
      </w:tr>
      <w:tr w:rsidR="0058527C" w:rsidRPr="00956898" w14:paraId="6DD19B70" w14:textId="77777777" w:rsidTr="004479EC">
        <w:trPr>
          <w:trHeight w:val="429"/>
        </w:trPr>
        <w:tc>
          <w:tcPr>
            <w:tcW w:w="1323" w:type="pct"/>
            <w:vMerge/>
          </w:tcPr>
          <w:p w14:paraId="6EA7ED81" w14:textId="77777777" w:rsidR="0058527C" w:rsidRPr="00487329" w:rsidRDefault="0058527C" w:rsidP="0058527C">
            <w:pPr>
              <w:rPr>
                <w:rFonts w:ascii="Times New Roman" w:eastAsia="Times New Roman" w:hAnsi="Times New Roman" w:cs="Times New Roman"/>
                <w:b/>
                <w:sz w:val="24"/>
                <w:szCs w:val="24"/>
                <w:lang w:eastAsia="ru-RU"/>
              </w:rPr>
            </w:pPr>
          </w:p>
        </w:tc>
        <w:tc>
          <w:tcPr>
            <w:tcW w:w="3677" w:type="pct"/>
            <w:vAlign w:val="bottom"/>
          </w:tcPr>
          <w:p w14:paraId="2E898EC2"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4F5737" w14:textId="6E367114"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354EC" w:rsidRPr="00956898" w14:paraId="4E997BB2" w14:textId="77777777" w:rsidTr="004354EC">
        <w:trPr>
          <w:trHeight w:val="737"/>
        </w:trPr>
        <w:tc>
          <w:tcPr>
            <w:tcW w:w="1323" w:type="pct"/>
            <w:vMerge w:val="restart"/>
          </w:tcPr>
          <w:p w14:paraId="7427470A" w14:textId="663FE763" w:rsidR="004354EC" w:rsidRPr="00487329" w:rsidRDefault="004354EC"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lastRenderedPageBreak/>
              <w:t>Тема 4.</w:t>
            </w:r>
            <w:r w:rsidR="0066075C" w:rsidRPr="00487329">
              <w:rPr>
                <w:rFonts w:ascii="Times New Roman" w:eastAsia="Calibri" w:hAnsi="Times New Roman" w:cs="Times New Roman"/>
                <w:b/>
                <w:bCs/>
                <w:sz w:val="24"/>
                <w:szCs w:val="24"/>
                <w:lang w:eastAsia="ru-RU"/>
              </w:rPr>
              <w:t>3</w:t>
            </w:r>
          </w:p>
          <w:p w14:paraId="348209B2" w14:textId="30F69E7A" w:rsidR="004354EC" w:rsidRPr="00487329" w:rsidRDefault="004354EC" w:rsidP="00AD4D7A">
            <w:pPr>
              <w:spacing w:before="96"/>
              <w:rPr>
                <w:rFonts w:ascii="Times New Roman" w:eastAsia="Times New Roman" w:hAnsi="Times New Roman" w:cs="Times New Roman"/>
                <w:b/>
                <w:sz w:val="24"/>
                <w:szCs w:val="24"/>
                <w:lang w:eastAsia="ru-RU"/>
              </w:rPr>
            </w:pPr>
            <w:r w:rsidRPr="00487329">
              <w:rPr>
                <w:rFonts w:ascii="Times New Roman" w:eastAsia="Times New Roman" w:hAnsi="Times New Roman" w:cs="Times New Roman"/>
                <w:b/>
                <w:bCs/>
                <w:sz w:val="24"/>
                <w:szCs w:val="24"/>
                <w:lang w:eastAsia="ru-RU"/>
              </w:rPr>
              <w:t>Методики развития творческого потенциала</w:t>
            </w:r>
          </w:p>
          <w:p w14:paraId="3FA9DB37" w14:textId="77777777" w:rsidR="004354EC" w:rsidRPr="00487329" w:rsidRDefault="004354EC" w:rsidP="0058527C">
            <w:pPr>
              <w:rPr>
                <w:rFonts w:ascii="Times New Roman" w:eastAsia="Calibri" w:hAnsi="Times New Roman" w:cs="Times New Roman"/>
                <w:b/>
                <w:bCs/>
                <w:sz w:val="24"/>
                <w:szCs w:val="24"/>
                <w:lang w:eastAsia="ru-RU"/>
              </w:rPr>
            </w:pPr>
          </w:p>
          <w:p w14:paraId="724BAF22" w14:textId="77777777" w:rsidR="004354EC" w:rsidRPr="00487329" w:rsidRDefault="004354EC" w:rsidP="0058527C">
            <w:pPr>
              <w:rPr>
                <w:rFonts w:ascii="Times New Roman" w:eastAsia="Calibri" w:hAnsi="Times New Roman" w:cs="Times New Roman"/>
                <w:b/>
                <w:bCs/>
                <w:sz w:val="24"/>
                <w:szCs w:val="24"/>
                <w:lang w:eastAsia="ru-RU"/>
              </w:rPr>
            </w:pPr>
          </w:p>
        </w:tc>
        <w:tc>
          <w:tcPr>
            <w:tcW w:w="3677" w:type="pct"/>
          </w:tcPr>
          <w:p w14:paraId="42D83A17" w14:textId="77777777" w:rsidR="004354EC" w:rsidRDefault="004354E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p w14:paraId="3016113C" w14:textId="77777777" w:rsidR="00647774" w:rsidRPr="00647774" w:rsidRDefault="00647774" w:rsidP="00647774">
            <w:pPr>
              <w:rPr>
                <w:rFonts w:ascii="Times New Roman" w:eastAsia="Times New Roman" w:hAnsi="Times New Roman" w:cs="Times New Roman"/>
                <w:sz w:val="24"/>
                <w:szCs w:val="24"/>
                <w:lang w:eastAsia="ru-RU"/>
              </w:rPr>
            </w:pPr>
            <w:r w:rsidRPr="00647774">
              <w:rPr>
                <w:rFonts w:ascii="Times New Roman" w:eastAsia="Times New Roman" w:hAnsi="Times New Roman" w:cs="Times New Roman"/>
                <w:sz w:val="24"/>
                <w:szCs w:val="24"/>
                <w:lang w:eastAsia="ru-RU"/>
              </w:rPr>
              <w:t>Педагогика ТРИЗ</w:t>
            </w:r>
          </w:p>
          <w:p w14:paraId="599FE4A4" w14:textId="77777777" w:rsidR="00647774" w:rsidRPr="00647774" w:rsidRDefault="00647774" w:rsidP="00647774">
            <w:pPr>
              <w:rPr>
                <w:rFonts w:ascii="Times New Roman" w:eastAsia="Times New Roman" w:hAnsi="Times New Roman" w:cs="Times New Roman"/>
                <w:sz w:val="24"/>
                <w:szCs w:val="24"/>
                <w:lang w:eastAsia="ru-RU"/>
              </w:rPr>
            </w:pPr>
            <w:r w:rsidRPr="00647774">
              <w:rPr>
                <w:rFonts w:ascii="Times New Roman" w:eastAsia="Times New Roman" w:hAnsi="Times New Roman" w:cs="Times New Roman"/>
                <w:sz w:val="24"/>
                <w:szCs w:val="24"/>
                <w:lang w:eastAsia="ru-RU"/>
              </w:rPr>
              <w:t>Методы развития творческого воображения</w:t>
            </w:r>
          </w:p>
          <w:p w14:paraId="66134A1B" w14:textId="77777777" w:rsidR="00647774" w:rsidRPr="00647774" w:rsidRDefault="00647774" w:rsidP="00647774">
            <w:pPr>
              <w:rPr>
                <w:rFonts w:ascii="Times New Roman" w:eastAsia="Times New Roman" w:hAnsi="Times New Roman" w:cs="Times New Roman"/>
                <w:sz w:val="24"/>
                <w:szCs w:val="24"/>
                <w:lang w:eastAsia="ru-RU"/>
              </w:rPr>
            </w:pPr>
            <w:r w:rsidRPr="00647774">
              <w:rPr>
                <w:rFonts w:ascii="Times New Roman" w:eastAsia="Times New Roman" w:hAnsi="Times New Roman" w:cs="Times New Roman"/>
                <w:sz w:val="24"/>
                <w:szCs w:val="24"/>
                <w:lang w:eastAsia="ru-RU"/>
              </w:rPr>
              <w:t>Теория развития творческой личности</w:t>
            </w:r>
          </w:p>
          <w:p w14:paraId="5C8AA99B" w14:textId="714A6A35" w:rsidR="00647774" w:rsidRPr="00956898" w:rsidRDefault="00647774" w:rsidP="00647774">
            <w:pPr>
              <w:rPr>
                <w:rFonts w:ascii="Times New Roman" w:eastAsia="Times New Roman" w:hAnsi="Times New Roman" w:cs="Times New Roman"/>
                <w:sz w:val="24"/>
                <w:szCs w:val="24"/>
                <w:lang w:eastAsia="ru-RU"/>
              </w:rPr>
            </w:pPr>
            <w:r w:rsidRPr="00647774">
              <w:rPr>
                <w:rFonts w:ascii="Times New Roman" w:eastAsia="Times New Roman" w:hAnsi="Times New Roman" w:cs="Times New Roman"/>
                <w:sz w:val="24"/>
                <w:szCs w:val="24"/>
                <w:lang w:eastAsia="ru-RU"/>
              </w:rPr>
              <w:t xml:space="preserve">Теория </w:t>
            </w:r>
            <w:r>
              <w:rPr>
                <w:rFonts w:ascii="Times New Roman" w:eastAsia="Times New Roman" w:hAnsi="Times New Roman" w:cs="Times New Roman"/>
                <w:sz w:val="24"/>
                <w:szCs w:val="24"/>
                <w:lang w:eastAsia="ru-RU"/>
              </w:rPr>
              <w:t>развития творческих коллективов</w:t>
            </w:r>
          </w:p>
        </w:tc>
      </w:tr>
      <w:tr w:rsidR="0058527C" w:rsidRPr="00956898" w14:paraId="17BACD5C" w14:textId="77777777" w:rsidTr="00A302A6">
        <w:trPr>
          <w:trHeight w:val="619"/>
        </w:trPr>
        <w:tc>
          <w:tcPr>
            <w:tcW w:w="1323" w:type="pct"/>
            <w:vMerge/>
          </w:tcPr>
          <w:p w14:paraId="601851E4"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Pr>
          <w:p w14:paraId="509FA647" w14:textId="01389768" w:rsidR="0058527C" w:rsidRPr="00956898" w:rsidRDefault="00461E0B" w:rsidP="0058527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E07BEC" w:rsidRPr="00E07BEC">
              <w:rPr>
                <w:rFonts w:ascii="Times New Roman" w:eastAsia="Times New Roman" w:hAnsi="Times New Roman" w:cs="Times New Roman"/>
                <w:sz w:val="24"/>
                <w:szCs w:val="24"/>
                <w:lang w:eastAsia="ru-RU"/>
              </w:rPr>
              <w:t>Деловая игра: «Аукцион проектов»</w:t>
            </w:r>
            <w:r w:rsidR="00E07BEC">
              <w:rPr>
                <w:rFonts w:ascii="Times New Roman" w:eastAsia="Times New Roman" w:hAnsi="Times New Roman" w:cs="Times New Roman"/>
                <w:sz w:val="24"/>
                <w:szCs w:val="24"/>
                <w:lang w:eastAsia="ru-RU"/>
              </w:rPr>
              <w:t xml:space="preserve"> </w:t>
            </w:r>
            <w:r w:rsidR="00B564C2" w:rsidRPr="00B564C2">
              <w:rPr>
                <w:rFonts w:ascii="Times New Roman" w:eastAsia="Times New Roman" w:hAnsi="Times New Roman" w:cs="Times New Roman"/>
                <w:sz w:val="24"/>
                <w:szCs w:val="24"/>
                <w:lang w:eastAsia="ru-RU"/>
              </w:rPr>
              <w:t>Разработка программ</w:t>
            </w:r>
            <w:r w:rsidR="00647774">
              <w:rPr>
                <w:rFonts w:ascii="Times New Roman" w:eastAsia="Times New Roman" w:hAnsi="Times New Roman" w:cs="Times New Roman"/>
                <w:sz w:val="24"/>
                <w:szCs w:val="24"/>
                <w:lang w:eastAsia="ru-RU"/>
              </w:rPr>
              <w:t>ы</w:t>
            </w:r>
            <w:r w:rsidR="00B564C2" w:rsidRPr="00B564C2">
              <w:rPr>
                <w:rFonts w:ascii="Times New Roman" w:eastAsia="Times New Roman" w:hAnsi="Times New Roman" w:cs="Times New Roman"/>
                <w:sz w:val="24"/>
                <w:szCs w:val="24"/>
                <w:lang w:eastAsia="ru-RU"/>
              </w:rPr>
              <w:t xml:space="preserve"> по выявлению, развитию и поддержк</w:t>
            </w:r>
            <w:r w:rsidR="00647774">
              <w:rPr>
                <w:rFonts w:ascii="Times New Roman" w:eastAsia="Times New Roman" w:hAnsi="Times New Roman" w:cs="Times New Roman"/>
                <w:sz w:val="24"/>
                <w:szCs w:val="24"/>
                <w:lang w:eastAsia="ru-RU"/>
              </w:rPr>
              <w:t>е одаренных детей и подростков.</w:t>
            </w:r>
          </w:p>
        </w:tc>
      </w:tr>
      <w:tr w:rsidR="0058527C" w:rsidRPr="00956898" w14:paraId="5742964F" w14:textId="77777777" w:rsidTr="004479EC">
        <w:trPr>
          <w:trHeight w:val="405"/>
        </w:trPr>
        <w:tc>
          <w:tcPr>
            <w:tcW w:w="1323" w:type="pct"/>
            <w:vMerge/>
          </w:tcPr>
          <w:p w14:paraId="137A8BE1"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vAlign w:val="bottom"/>
          </w:tcPr>
          <w:p w14:paraId="2D12920F"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F54E784" w14:textId="3C7A0BC3"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0E2174FC" w14:textId="77777777" w:rsidTr="004479EC">
        <w:trPr>
          <w:trHeight w:val="306"/>
        </w:trPr>
        <w:tc>
          <w:tcPr>
            <w:tcW w:w="1323" w:type="pct"/>
            <w:vMerge w:val="restart"/>
          </w:tcPr>
          <w:p w14:paraId="7464F48C" w14:textId="60EE2B5B" w:rsidR="0058527C" w:rsidRPr="00487329" w:rsidRDefault="0058527C"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t xml:space="preserve">Тема </w:t>
            </w:r>
            <w:r w:rsidR="00AD4D7A" w:rsidRPr="00487329">
              <w:rPr>
                <w:rFonts w:ascii="Times New Roman" w:eastAsia="Calibri" w:hAnsi="Times New Roman" w:cs="Times New Roman"/>
                <w:b/>
                <w:bCs/>
                <w:sz w:val="24"/>
                <w:szCs w:val="24"/>
                <w:lang w:eastAsia="ru-RU"/>
              </w:rPr>
              <w:t>4.</w:t>
            </w:r>
            <w:r w:rsidR="0066075C" w:rsidRPr="00487329">
              <w:rPr>
                <w:rFonts w:ascii="Times New Roman" w:eastAsia="Calibri" w:hAnsi="Times New Roman" w:cs="Times New Roman"/>
                <w:b/>
                <w:bCs/>
                <w:sz w:val="24"/>
                <w:szCs w:val="24"/>
                <w:lang w:eastAsia="ru-RU"/>
              </w:rPr>
              <w:t>4</w:t>
            </w:r>
          </w:p>
          <w:p w14:paraId="54FBE6F4" w14:textId="1E64585C" w:rsidR="00AD4D7A" w:rsidRPr="00487329" w:rsidRDefault="00AD4D7A" w:rsidP="00AD4D7A">
            <w:pPr>
              <w:spacing w:before="96"/>
              <w:rPr>
                <w:rFonts w:ascii="Times New Roman" w:eastAsia="Times New Roman" w:hAnsi="Times New Roman" w:cs="Times New Roman"/>
                <w:b/>
                <w:color w:val="101419"/>
                <w:spacing w:val="2"/>
                <w:sz w:val="24"/>
                <w:szCs w:val="24"/>
                <w:lang w:eastAsia="ru-RU"/>
              </w:rPr>
            </w:pPr>
            <w:r w:rsidRPr="00487329">
              <w:rPr>
                <w:rFonts w:ascii="Times New Roman" w:eastAsia="Times New Roman" w:hAnsi="Times New Roman" w:cs="Times New Roman"/>
                <w:b/>
                <w:bCs/>
                <w:color w:val="101419"/>
                <w:spacing w:val="2"/>
                <w:sz w:val="24"/>
                <w:szCs w:val="24"/>
                <w:lang w:eastAsia="ru-RU"/>
              </w:rPr>
              <w:t>Методики оценивания учебных достижений учащихся</w:t>
            </w:r>
          </w:p>
          <w:p w14:paraId="764AFA6D" w14:textId="701E49A3" w:rsidR="0058527C" w:rsidRPr="00487329" w:rsidRDefault="0058527C" w:rsidP="0058527C">
            <w:pPr>
              <w:rPr>
                <w:rFonts w:ascii="Times New Roman" w:eastAsia="Calibri" w:hAnsi="Times New Roman" w:cs="Times New Roman"/>
                <w:b/>
                <w:bCs/>
                <w:sz w:val="24"/>
                <w:szCs w:val="24"/>
                <w:lang w:eastAsia="ru-RU"/>
              </w:rPr>
            </w:pPr>
          </w:p>
        </w:tc>
        <w:tc>
          <w:tcPr>
            <w:tcW w:w="3677" w:type="pct"/>
          </w:tcPr>
          <w:p w14:paraId="35761572" w14:textId="77777777" w:rsidR="0058527C" w:rsidRPr="00956898" w:rsidRDefault="0058527C" w:rsidP="0058527C">
            <w:pPr>
              <w:rPr>
                <w:rFonts w:ascii="Times New Roman" w:eastAsia="Times New Roman" w:hAnsi="Times New Roman" w:cs="Times New Roman"/>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tc>
      </w:tr>
      <w:tr w:rsidR="0043556F" w:rsidRPr="00956898" w14:paraId="4E766B07" w14:textId="77777777" w:rsidTr="004479EC">
        <w:trPr>
          <w:trHeight w:val="306"/>
        </w:trPr>
        <w:tc>
          <w:tcPr>
            <w:tcW w:w="1323" w:type="pct"/>
            <w:vMerge/>
          </w:tcPr>
          <w:p w14:paraId="08DF478F" w14:textId="77777777" w:rsidR="0043556F" w:rsidRPr="00487329" w:rsidRDefault="0043556F" w:rsidP="0058527C">
            <w:pPr>
              <w:rPr>
                <w:rFonts w:ascii="Times New Roman" w:eastAsia="Calibri" w:hAnsi="Times New Roman" w:cs="Times New Roman"/>
                <w:b/>
                <w:bCs/>
                <w:sz w:val="24"/>
                <w:szCs w:val="24"/>
                <w:lang w:eastAsia="ru-RU"/>
              </w:rPr>
            </w:pPr>
          </w:p>
        </w:tc>
        <w:tc>
          <w:tcPr>
            <w:tcW w:w="3677" w:type="pct"/>
          </w:tcPr>
          <w:p w14:paraId="218CC047" w14:textId="77777777" w:rsidR="003E6710" w:rsidRDefault="0043556F" w:rsidP="0058527C">
            <w:pPr>
              <w:rPr>
                <w:rFonts w:ascii="Times New Roman" w:eastAsia="Times New Roman" w:hAnsi="Times New Roman" w:cs="Times New Roman"/>
                <w:sz w:val="24"/>
                <w:szCs w:val="24"/>
                <w:lang w:eastAsia="ru-RU"/>
              </w:rPr>
            </w:pPr>
            <w:r w:rsidRPr="00AD4D7A">
              <w:rPr>
                <w:rFonts w:ascii="Times New Roman" w:eastAsia="Times New Roman" w:hAnsi="Times New Roman" w:cs="Times New Roman"/>
                <w:bCs/>
                <w:color w:val="101419"/>
                <w:spacing w:val="2"/>
                <w:sz w:val="24"/>
                <w:szCs w:val="24"/>
                <w:lang w:eastAsia="ru-RU"/>
              </w:rPr>
              <w:t>Методик</w:t>
            </w:r>
            <w:r>
              <w:rPr>
                <w:rFonts w:ascii="Times New Roman" w:eastAsia="Times New Roman" w:hAnsi="Times New Roman" w:cs="Times New Roman"/>
                <w:bCs/>
                <w:color w:val="101419"/>
                <w:spacing w:val="2"/>
                <w:sz w:val="24"/>
                <w:szCs w:val="24"/>
                <w:lang w:eastAsia="ru-RU"/>
              </w:rPr>
              <w:t>и</w:t>
            </w:r>
            <w:r w:rsidRPr="00AD4D7A">
              <w:rPr>
                <w:rFonts w:ascii="Times New Roman" w:eastAsia="Times New Roman" w:hAnsi="Times New Roman" w:cs="Times New Roman"/>
                <w:bCs/>
                <w:color w:val="101419"/>
                <w:spacing w:val="2"/>
                <w:sz w:val="24"/>
                <w:szCs w:val="24"/>
                <w:lang w:eastAsia="ru-RU"/>
              </w:rPr>
              <w:t xml:space="preserve"> оценивания учебных достижений учащихся</w:t>
            </w:r>
            <w:r w:rsidRPr="0043556F">
              <w:rPr>
                <w:rFonts w:ascii="Times New Roman" w:eastAsia="Times New Roman" w:hAnsi="Times New Roman" w:cs="Times New Roman"/>
                <w:sz w:val="24"/>
                <w:szCs w:val="24"/>
                <w:lang w:eastAsia="ru-RU"/>
              </w:rPr>
              <w:t xml:space="preserve"> </w:t>
            </w:r>
          </w:p>
          <w:p w14:paraId="78C8E7ED" w14:textId="2FB93684" w:rsidR="0043556F" w:rsidRPr="00956898" w:rsidRDefault="0043556F" w:rsidP="0058527C">
            <w:pPr>
              <w:rPr>
                <w:rFonts w:ascii="Times New Roman" w:eastAsia="Times New Roman" w:hAnsi="Times New Roman" w:cs="Times New Roman"/>
                <w:b/>
                <w:sz w:val="24"/>
                <w:szCs w:val="24"/>
                <w:lang w:eastAsia="ru-RU"/>
              </w:rPr>
            </w:pPr>
            <w:r w:rsidRPr="0043556F">
              <w:rPr>
                <w:rFonts w:ascii="Times New Roman" w:eastAsia="Times New Roman" w:hAnsi="Times New Roman" w:cs="Times New Roman"/>
                <w:sz w:val="24"/>
                <w:szCs w:val="24"/>
                <w:lang w:eastAsia="ru-RU"/>
              </w:rPr>
              <w:t xml:space="preserve">Педагогическая оценка деятельности учащихся на </w:t>
            </w:r>
            <w:r>
              <w:rPr>
                <w:rFonts w:ascii="Times New Roman" w:eastAsia="Times New Roman" w:hAnsi="Times New Roman" w:cs="Times New Roman"/>
                <w:sz w:val="24"/>
                <w:szCs w:val="24"/>
                <w:lang w:eastAsia="ru-RU"/>
              </w:rPr>
              <w:t>занятии</w:t>
            </w:r>
            <w:r w:rsidRPr="0043556F">
              <w:rPr>
                <w:rFonts w:ascii="Times New Roman" w:eastAsia="Times New Roman" w:hAnsi="Times New Roman" w:cs="Times New Roman"/>
                <w:sz w:val="24"/>
                <w:szCs w:val="24"/>
                <w:lang w:eastAsia="ru-RU"/>
              </w:rPr>
              <w:t xml:space="preserve"> с учетом их возрастных и индивидуальных особенностей.</w:t>
            </w:r>
          </w:p>
        </w:tc>
      </w:tr>
      <w:tr w:rsidR="0058527C" w:rsidRPr="00956898" w14:paraId="7EB30072" w14:textId="77777777" w:rsidTr="004479EC">
        <w:trPr>
          <w:trHeight w:val="870"/>
        </w:trPr>
        <w:tc>
          <w:tcPr>
            <w:tcW w:w="1323" w:type="pct"/>
            <w:vMerge/>
          </w:tcPr>
          <w:p w14:paraId="34918E5C"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Pr>
          <w:p w14:paraId="1698CB11" w14:textId="0F4753E8" w:rsidR="0058527C" w:rsidRPr="0043556F" w:rsidRDefault="00461E0B" w:rsidP="004355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43556F" w:rsidRPr="0043556F">
              <w:rPr>
                <w:rFonts w:ascii="Times New Roman" w:eastAsia="Times New Roman" w:hAnsi="Times New Roman" w:cs="Times New Roman"/>
                <w:sz w:val="24"/>
                <w:szCs w:val="24"/>
                <w:lang w:eastAsia="ru-RU"/>
              </w:rPr>
              <w:t xml:space="preserve">Проведение педагогических наблюдений за обучающимися на </w:t>
            </w:r>
            <w:r w:rsidR="0043556F">
              <w:rPr>
                <w:rFonts w:ascii="Times New Roman" w:eastAsia="Times New Roman" w:hAnsi="Times New Roman" w:cs="Times New Roman"/>
                <w:sz w:val="24"/>
                <w:szCs w:val="24"/>
                <w:lang w:eastAsia="ru-RU"/>
              </w:rPr>
              <w:t xml:space="preserve">занятиях </w:t>
            </w:r>
            <w:r w:rsidR="0043556F" w:rsidRPr="0043556F">
              <w:rPr>
                <w:rFonts w:ascii="Times New Roman" w:eastAsia="Times New Roman" w:hAnsi="Times New Roman" w:cs="Times New Roman"/>
                <w:sz w:val="24"/>
                <w:szCs w:val="24"/>
                <w:lang w:eastAsia="ru-RU"/>
              </w:rPr>
              <w:t>изобразительного искусства с целью выявления соответствия выполненной работы поставленн</w:t>
            </w:r>
            <w:r w:rsidR="0043556F">
              <w:rPr>
                <w:rFonts w:ascii="Times New Roman" w:eastAsia="Times New Roman" w:hAnsi="Times New Roman" w:cs="Times New Roman"/>
                <w:sz w:val="24"/>
                <w:szCs w:val="24"/>
                <w:lang w:eastAsia="ru-RU"/>
              </w:rPr>
              <w:t>ым задачам.</w:t>
            </w:r>
          </w:p>
        </w:tc>
      </w:tr>
      <w:tr w:rsidR="0058527C" w:rsidRPr="00956898" w14:paraId="7C817B24" w14:textId="77777777" w:rsidTr="004479EC">
        <w:trPr>
          <w:trHeight w:val="433"/>
        </w:trPr>
        <w:tc>
          <w:tcPr>
            <w:tcW w:w="1323" w:type="pct"/>
            <w:vMerge/>
          </w:tcPr>
          <w:p w14:paraId="6AE4730B"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vAlign w:val="bottom"/>
          </w:tcPr>
          <w:p w14:paraId="22439E85"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1E5A77" w14:textId="1725077F" w:rsidR="0058527C" w:rsidRPr="00956898" w:rsidRDefault="0058527C" w:rsidP="0058527C">
            <w:pPr>
              <w:rPr>
                <w:rFonts w:ascii="Times New Roman" w:eastAsia="Times New Roman" w:hAnsi="Times New Roman" w:cs="Times New Roman"/>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60EC6AAC" w14:textId="77777777" w:rsidTr="004479EC">
        <w:trPr>
          <w:trHeight w:val="232"/>
        </w:trPr>
        <w:tc>
          <w:tcPr>
            <w:tcW w:w="1323" w:type="pct"/>
            <w:vMerge w:val="restart"/>
          </w:tcPr>
          <w:p w14:paraId="34251B3D" w14:textId="6C5345EB" w:rsidR="0058527C" w:rsidRPr="00487329" w:rsidRDefault="0058527C"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t xml:space="preserve">Тема </w:t>
            </w:r>
            <w:r w:rsidR="00345302" w:rsidRPr="00487329">
              <w:rPr>
                <w:rFonts w:ascii="Times New Roman" w:eastAsia="Calibri" w:hAnsi="Times New Roman" w:cs="Times New Roman"/>
                <w:b/>
                <w:bCs/>
                <w:sz w:val="24"/>
                <w:szCs w:val="24"/>
                <w:lang w:eastAsia="ru-RU"/>
              </w:rPr>
              <w:t>4.</w:t>
            </w:r>
            <w:r w:rsidR="0066075C" w:rsidRPr="00487329">
              <w:rPr>
                <w:rFonts w:ascii="Times New Roman" w:eastAsia="Calibri" w:hAnsi="Times New Roman" w:cs="Times New Roman"/>
                <w:b/>
                <w:bCs/>
                <w:sz w:val="24"/>
                <w:szCs w:val="24"/>
                <w:lang w:eastAsia="ru-RU"/>
              </w:rPr>
              <w:t>5</w:t>
            </w:r>
          </w:p>
          <w:p w14:paraId="0EE4B237" w14:textId="2F1B1BB8" w:rsidR="00345302" w:rsidRPr="00487329" w:rsidRDefault="00347E10" w:rsidP="00345302">
            <w:pPr>
              <w:spacing w:before="96"/>
              <w:rPr>
                <w:rFonts w:ascii="Times New Roman" w:eastAsia="Times New Roman" w:hAnsi="Times New Roman" w:cs="Times New Roman"/>
                <w:b/>
                <w:color w:val="101419"/>
                <w:spacing w:val="2"/>
                <w:sz w:val="24"/>
                <w:szCs w:val="24"/>
                <w:lang w:eastAsia="ru-RU"/>
              </w:rPr>
            </w:pPr>
            <w:r w:rsidRPr="00487329">
              <w:rPr>
                <w:rFonts w:ascii="Times New Roman" w:eastAsia="Times New Roman" w:hAnsi="Times New Roman" w:cs="Times New Roman"/>
                <w:b/>
                <w:bCs/>
                <w:color w:val="101419"/>
                <w:spacing w:val="2"/>
                <w:sz w:val="24"/>
                <w:szCs w:val="24"/>
                <w:lang w:eastAsia="ru-RU"/>
              </w:rPr>
              <w:t>Т</w:t>
            </w:r>
            <w:r w:rsidR="00345302" w:rsidRPr="00487329">
              <w:rPr>
                <w:rFonts w:ascii="Times New Roman" w:eastAsia="Times New Roman" w:hAnsi="Times New Roman" w:cs="Times New Roman"/>
                <w:b/>
                <w:bCs/>
                <w:color w:val="101419"/>
                <w:spacing w:val="2"/>
                <w:sz w:val="24"/>
                <w:szCs w:val="24"/>
                <w:lang w:eastAsia="ru-RU"/>
              </w:rPr>
              <w:t>ехнологи</w:t>
            </w:r>
            <w:r w:rsidRPr="00487329">
              <w:rPr>
                <w:rFonts w:ascii="Times New Roman" w:eastAsia="Times New Roman" w:hAnsi="Times New Roman" w:cs="Times New Roman"/>
                <w:b/>
                <w:bCs/>
                <w:color w:val="101419"/>
                <w:spacing w:val="2"/>
                <w:sz w:val="24"/>
                <w:szCs w:val="24"/>
                <w:lang w:eastAsia="ru-RU"/>
              </w:rPr>
              <w:t>я</w:t>
            </w:r>
            <w:r w:rsidR="00345302" w:rsidRPr="00487329">
              <w:rPr>
                <w:rFonts w:ascii="Times New Roman" w:eastAsia="Times New Roman" w:hAnsi="Times New Roman" w:cs="Times New Roman"/>
                <w:b/>
                <w:bCs/>
                <w:color w:val="101419"/>
                <w:spacing w:val="2"/>
                <w:sz w:val="24"/>
                <w:szCs w:val="24"/>
                <w:lang w:eastAsia="ru-RU"/>
              </w:rPr>
              <w:t xml:space="preserve"> проектн</w:t>
            </w:r>
            <w:r w:rsidRPr="00487329">
              <w:rPr>
                <w:rFonts w:ascii="Times New Roman" w:eastAsia="Times New Roman" w:hAnsi="Times New Roman" w:cs="Times New Roman"/>
                <w:b/>
                <w:bCs/>
                <w:color w:val="101419"/>
                <w:spacing w:val="2"/>
                <w:sz w:val="24"/>
                <w:szCs w:val="24"/>
                <w:lang w:eastAsia="ru-RU"/>
              </w:rPr>
              <w:t>ой</w:t>
            </w:r>
            <w:r w:rsidR="00345302" w:rsidRPr="00487329">
              <w:rPr>
                <w:rFonts w:ascii="Times New Roman" w:eastAsia="Times New Roman" w:hAnsi="Times New Roman" w:cs="Times New Roman"/>
                <w:b/>
                <w:bCs/>
                <w:color w:val="101419"/>
                <w:spacing w:val="2"/>
                <w:sz w:val="24"/>
                <w:szCs w:val="24"/>
                <w:lang w:eastAsia="ru-RU"/>
              </w:rPr>
              <w:t xml:space="preserve"> деятельность в образовании</w:t>
            </w:r>
          </w:p>
          <w:p w14:paraId="0E92B686" w14:textId="4D92AC31" w:rsidR="0058527C" w:rsidRPr="00487329" w:rsidRDefault="0058527C" w:rsidP="0058527C">
            <w:pPr>
              <w:rPr>
                <w:rFonts w:ascii="Times New Roman" w:eastAsia="Calibri" w:hAnsi="Times New Roman" w:cs="Times New Roman"/>
                <w:b/>
                <w:bCs/>
                <w:sz w:val="24"/>
                <w:szCs w:val="24"/>
                <w:lang w:eastAsia="ru-RU"/>
              </w:rPr>
            </w:pPr>
          </w:p>
        </w:tc>
        <w:tc>
          <w:tcPr>
            <w:tcW w:w="3677" w:type="pct"/>
          </w:tcPr>
          <w:p w14:paraId="7302F784" w14:textId="77777777" w:rsidR="0058527C" w:rsidRDefault="0058527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p w14:paraId="2D70F179" w14:textId="6F6D2DCF" w:rsidR="00347E10" w:rsidRPr="00347E10" w:rsidRDefault="00347E10" w:rsidP="0058527C">
            <w:pPr>
              <w:rPr>
                <w:rFonts w:ascii="Times New Roman" w:eastAsia="Times New Roman" w:hAnsi="Times New Roman" w:cs="Times New Roman"/>
                <w:sz w:val="24"/>
                <w:szCs w:val="24"/>
                <w:lang w:eastAsia="ru-RU"/>
              </w:rPr>
            </w:pPr>
            <w:r w:rsidRPr="00347E10">
              <w:rPr>
                <w:rFonts w:ascii="Times New Roman" w:eastAsia="Times New Roman" w:hAnsi="Times New Roman" w:cs="Times New Roman"/>
                <w:sz w:val="24"/>
                <w:szCs w:val="24"/>
                <w:lang w:eastAsia="ru-RU"/>
              </w:rPr>
              <w:t>Принципы</w:t>
            </w:r>
            <w:r w:rsidR="003E6710">
              <w:rPr>
                <w:rFonts w:ascii="Times New Roman" w:eastAsia="Times New Roman" w:hAnsi="Times New Roman" w:cs="Times New Roman"/>
                <w:sz w:val="24"/>
                <w:szCs w:val="24"/>
                <w:lang w:eastAsia="ru-RU"/>
              </w:rPr>
              <w:t xml:space="preserve"> технологии</w:t>
            </w:r>
            <w:r w:rsidRPr="00347E10">
              <w:rPr>
                <w:rFonts w:ascii="Times New Roman" w:eastAsia="Times New Roman" w:hAnsi="Times New Roman" w:cs="Times New Roman"/>
                <w:sz w:val="24"/>
                <w:szCs w:val="24"/>
                <w:lang w:eastAsia="ru-RU"/>
              </w:rPr>
              <w:t xml:space="preserve"> проектной деятельности</w:t>
            </w:r>
          </w:p>
        </w:tc>
      </w:tr>
      <w:tr w:rsidR="0058527C" w:rsidRPr="00956898" w14:paraId="27F95613" w14:textId="77777777" w:rsidTr="00A302A6">
        <w:trPr>
          <w:trHeight w:val="509"/>
        </w:trPr>
        <w:tc>
          <w:tcPr>
            <w:tcW w:w="1323" w:type="pct"/>
            <w:vMerge/>
          </w:tcPr>
          <w:p w14:paraId="68C53FC5"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Pr>
          <w:p w14:paraId="722C48FF" w14:textId="5D2275A5" w:rsidR="0058527C" w:rsidRPr="00347E10" w:rsidRDefault="00461E0B" w:rsidP="0058527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347E10">
              <w:rPr>
                <w:rFonts w:ascii="Times New Roman" w:eastAsia="Times New Roman" w:hAnsi="Times New Roman" w:cs="Times New Roman"/>
                <w:sz w:val="24"/>
                <w:szCs w:val="24"/>
                <w:lang w:eastAsia="ru-RU"/>
              </w:rPr>
              <w:t xml:space="preserve">Разработайте </w:t>
            </w:r>
            <w:proofErr w:type="gramStart"/>
            <w:r w:rsidR="00347E10">
              <w:rPr>
                <w:rFonts w:ascii="Times New Roman" w:eastAsia="Times New Roman" w:hAnsi="Times New Roman" w:cs="Times New Roman"/>
                <w:sz w:val="24"/>
                <w:szCs w:val="24"/>
                <w:lang w:eastAsia="ru-RU"/>
              </w:rPr>
              <w:t>перспективный проект</w:t>
            </w:r>
            <w:proofErr w:type="gramEnd"/>
            <w:r w:rsidR="00347E10">
              <w:rPr>
                <w:rFonts w:ascii="Times New Roman" w:eastAsia="Times New Roman" w:hAnsi="Times New Roman" w:cs="Times New Roman"/>
                <w:sz w:val="24"/>
                <w:szCs w:val="24"/>
                <w:lang w:eastAsia="ru-RU"/>
              </w:rPr>
              <w:t xml:space="preserve"> реализуемый в сфере дополнительного образования </w:t>
            </w:r>
          </w:p>
        </w:tc>
      </w:tr>
      <w:tr w:rsidR="0058527C" w:rsidRPr="00956898" w14:paraId="4681F3C4" w14:textId="77777777" w:rsidTr="004479EC">
        <w:trPr>
          <w:trHeight w:val="419"/>
        </w:trPr>
        <w:tc>
          <w:tcPr>
            <w:tcW w:w="1323" w:type="pct"/>
            <w:vMerge/>
          </w:tcPr>
          <w:p w14:paraId="24686ED1"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vAlign w:val="bottom"/>
          </w:tcPr>
          <w:p w14:paraId="72D3A8F4"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5700BCF" w14:textId="3D058CB4" w:rsidR="0058527C" w:rsidRPr="00956898" w:rsidRDefault="0058527C" w:rsidP="0058527C">
            <w:pPr>
              <w:rPr>
                <w:rFonts w:ascii="Times New Roman" w:eastAsia="Calibri" w:hAnsi="Times New Roman" w:cs="Times New Roman"/>
                <w:bCs/>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0485C0BC" w14:textId="77777777" w:rsidTr="004479EC">
        <w:trPr>
          <w:trHeight w:val="222"/>
        </w:trPr>
        <w:tc>
          <w:tcPr>
            <w:tcW w:w="1323" w:type="pct"/>
            <w:vMerge w:val="restart"/>
          </w:tcPr>
          <w:p w14:paraId="2367DF0F" w14:textId="218B561F" w:rsidR="0058527C" w:rsidRPr="00487329" w:rsidRDefault="0058527C"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t xml:space="preserve">Тема </w:t>
            </w:r>
            <w:r w:rsidR="00345302" w:rsidRPr="00487329">
              <w:rPr>
                <w:rFonts w:ascii="Times New Roman" w:eastAsia="Calibri" w:hAnsi="Times New Roman" w:cs="Times New Roman"/>
                <w:b/>
                <w:bCs/>
                <w:sz w:val="24"/>
                <w:szCs w:val="24"/>
                <w:lang w:eastAsia="ru-RU"/>
              </w:rPr>
              <w:t>4.</w:t>
            </w:r>
            <w:r w:rsidR="0066075C" w:rsidRPr="00487329">
              <w:rPr>
                <w:rFonts w:ascii="Times New Roman" w:eastAsia="Calibri" w:hAnsi="Times New Roman" w:cs="Times New Roman"/>
                <w:b/>
                <w:bCs/>
                <w:sz w:val="24"/>
                <w:szCs w:val="24"/>
                <w:lang w:eastAsia="ru-RU"/>
              </w:rPr>
              <w:t>6</w:t>
            </w:r>
          </w:p>
          <w:p w14:paraId="45BC1ED7" w14:textId="77777777" w:rsidR="00345302" w:rsidRPr="00487329" w:rsidRDefault="00345302" w:rsidP="00345302">
            <w:pPr>
              <w:spacing w:before="96"/>
              <w:rPr>
                <w:rFonts w:ascii="Times New Roman" w:eastAsia="Times New Roman" w:hAnsi="Times New Roman" w:cs="Times New Roman"/>
                <w:b/>
                <w:color w:val="1A1A1A"/>
                <w:sz w:val="24"/>
                <w:szCs w:val="24"/>
                <w:lang w:eastAsia="ru-RU"/>
              </w:rPr>
            </w:pPr>
            <w:r w:rsidRPr="00487329">
              <w:rPr>
                <w:rFonts w:ascii="Times New Roman" w:eastAsia="Times New Roman" w:hAnsi="Times New Roman" w:cs="Times New Roman"/>
                <w:b/>
                <w:color w:val="1A1A1A"/>
                <w:sz w:val="24"/>
                <w:szCs w:val="24"/>
                <w:lang w:eastAsia="ru-RU"/>
              </w:rPr>
              <w:t xml:space="preserve">Особенности работы с одаренными обучающимися </w:t>
            </w:r>
          </w:p>
          <w:p w14:paraId="0A0539DC"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Pr>
          <w:p w14:paraId="3A1D6B22" w14:textId="77777777" w:rsidR="0058527C" w:rsidRDefault="0058527C" w:rsidP="0058527C">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p w14:paraId="05896F76" w14:textId="081F2CD0" w:rsidR="008578BA" w:rsidRPr="008578BA" w:rsidRDefault="008578BA" w:rsidP="008578BA">
            <w:pPr>
              <w:rPr>
                <w:rFonts w:ascii="Times New Roman" w:eastAsia="Times New Roman" w:hAnsi="Times New Roman" w:cs="Times New Roman"/>
                <w:sz w:val="24"/>
                <w:szCs w:val="24"/>
                <w:lang w:eastAsia="ru-RU"/>
              </w:rPr>
            </w:pPr>
            <w:r w:rsidRPr="008578BA">
              <w:rPr>
                <w:rFonts w:ascii="Times New Roman" w:eastAsia="Times New Roman" w:hAnsi="Times New Roman" w:cs="Times New Roman"/>
                <w:sz w:val="24"/>
                <w:szCs w:val="24"/>
                <w:lang w:eastAsia="ru-RU"/>
              </w:rPr>
              <w:t>Обучение и воспитание художественно одаренн</w:t>
            </w:r>
            <w:r>
              <w:rPr>
                <w:rFonts w:ascii="Times New Roman" w:eastAsia="Times New Roman" w:hAnsi="Times New Roman" w:cs="Times New Roman"/>
                <w:sz w:val="24"/>
                <w:szCs w:val="24"/>
                <w:lang w:eastAsia="ru-RU"/>
              </w:rPr>
              <w:t xml:space="preserve">ых детей:  понятие одаренности; </w:t>
            </w:r>
            <w:r w:rsidRPr="008578BA">
              <w:rPr>
                <w:rFonts w:ascii="Times New Roman" w:eastAsia="Times New Roman" w:hAnsi="Times New Roman" w:cs="Times New Roman"/>
                <w:sz w:val="24"/>
                <w:szCs w:val="24"/>
                <w:lang w:eastAsia="ru-RU"/>
              </w:rPr>
              <w:t>факторы одаренности; сущность художественной одаренности;</w:t>
            </w:r>
            <w:r>
              <w:rPr>
                <w:rFonts w:ascii="Times New Roman" w:eastAsia="Times New Roman" w:hAnsi="Times New Roman" w:cs="Times New Roman"/>
                <w:sz w:val="24"/>
                <w:szCs w:val="24"/>
                <w:lang w:eastAsia="ru-RU"/>
              </w:rPr>
              <w:t xml:space="preserve"> </w:t>
            </w:r>
            <w:r w:rsidRPr="008578BA">
              <w:rPr>
                <w:rFonts w:ascii="Times New Roman" w:eastAsia="Times New Roman" w:hAnsi="Times New Roman" w:cs="Times New Roman"/>
                <w:sz w:val="24"/>
                <w:szCs w:val="24"/>
                <w:lang w:eastAsia="ru-RU"/>
              </w:rPr>
              <w:t>индивидуальный подход к художественно одаренным детям в изобразительной деятельности; диагностика и обучение одаренных детей</w:t>
            </w:r>
            <w:r w:rsidRPr="008578BA">
              <w:rPr>
                <w:rFonts w:ascii="Times New Roman" w:eastAsia="Times New Roman" w:hAnsi="Times New Roman" w:cs="Times New Roman"/>
                <w:b/>
                <w:sz w:val="24"/>
                <w:szCs w:val="24"/>
                <w:lang w:eastAsia="ru-RU"/>
              </w:rPr>
              <w:t>.</w:t>
            </w:r>
          </w:p>
        </w:tc>
      </w:tr>
      <w:tr w:rsidR="0058527C" w:rsidRPr="00956898" w14:paraId="54D93154" w14:textId="77777777" w:rsidTr="00A302A6">
        <w:trPr>
          <w:trHeight w:val="207"/>
        </w:trPr>
        <w:tc>
          <w:tcPr>
            <w:tcW w:w="1323" w:type="pct"/>
            <w:vMerge/>
          </w:tcPr>
          <w:p w14:paraId="1A3FAEFC"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Pr>
          <w:p w14:paraId="23F3A3A2" w14:textId="6B959A56" w:rsidR="0058527C" w:rsidRPr="008578BA" w:rsidRDefault="00461E0B" w:rsidP="008578B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8578BA" w:rsidRPr="008578BA">
              <w:rPr>
                <w:rFonts w:ascii="Times New Roman" w:eastAsia="Times New Roman" w:hAnsi="Times New Roman" w:cs="Times New Roman"/>
                <w:sz w:val="24"/>
                <w:szCs w:val="24"/>
                <w:lang w:eastAsia="ru-RU"/>
              </w:rPr>
              <w:t xml:space="preserve">Проведение диагностики </w:t>
            </w:r>
          </w:p>
        </w:tc>
      </w:tr>
      <w:tr w:rsidR="0058527C" w:rsidRPr="00956898" w14:paraId="79DCBAE0" w14:textId="77777777" w:rsidTr="004479EC">
        <w:trPr>
          <w:trHeight w:val="589"/>
        </w:trPr>
        <w:tc>
          <w:tcPr>
            <w:tcW w:w="1323" w:type="pct"/>
            <w:vMerge/>
          </w:tcPr>
          <w:p w14:paraId="7FFE18E4"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vAlign w:val="bottom"/>
          </w:tcPr>
          <w:p w14:paraId="6866CC9E" w14:textId="77777777" w:rsidR="0058527C" w:rsidRDefault="0058527C" w:rsidP="005852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0DE37B" w14:textId="4AC4B96A" w:rsidR="0058527C" w:rsidRPr="00956898" w:rsidRDefault="0058527C" w:rsidP="0058527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7DC11998" w14:textId="77777777" w:rsidTr="004479EC">
        <w:trPr>
          <w:trHeight w:val="216"/>
        </w:trPr>
        <w:tc>
          <w:tcPr>
            <w:tcW w:w="1323" w:type="pct"/>
            <w:vMerge w:val="restart"/>
          </w:tcPr>
          <w:p w14:paraId="2B463530" w14:textId="64112F52" w:rsidR="0058527C" w:rsidRPr="00487329" w:rsidRDefault="0058527C"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t xml:space="preserve">Тема </w:t>
            </w:r>
            <w:r w:rsidR="00345302" w:rsidRPr="00487329">
              <w:rPr>
                <w:rFonts w:ascii="Times New Roman" w:eastAsia="Calibri" w:hAnsi="Times New Roman" w:cs="Times New Roman"/>
                <w:b/>
                <w:bCs/>
                <w:sz w:val="24"/>
                <w:szCs w:val="24"/>
                <w:lang w:eastAsia="ru-RU"/>
              </w:rPr>
              <w:t>4.</w:t>
            </w:r>
            <w:r w:rsidR="0066075C" w:rsidRPr="00487329">
              <w:rPr>
                <w:rFonts w:ascii="Times New Roman" w:eastAsia="Calibri" w:hAnsi="Times New Roman" w:cs="Times New Roman"/>
                <w:b/>
                <w:bCs/>
                <w:sz w:val="24"/>
                <w:szCs w:val="24"/>
                <w:lang w:eastAsia="ru-RU"/>
              </w:rPr>
              <w:t>7</w:t>
            </w:r>
          </w:p>
          <w:p w14:paraId="7CFE6046" w14:textId="53576D5F" w:rsidR="0058527C" w:rsidRPr="00487329" w:rsidRDefault="00345302" w:rsidP="00E07BEC">
            <w:pPr>
              <w:spacing w:before="96"/>
              <w:rPr>
                <w:rFonts w:ascii="Times New Roman" w:eastAsia="Times New Roman" w:hAnsi="Times New Roman" w:cs="Times New Roman"/>
                <w:b/>
                <w:color w:val="101419"/>
                <w:spacing w:val="2"/>
                <w:sz w:val="24"/>
                <w:szCs w:val="24"/>
                <w:lang w:eastAsia="ru-RU"/>
              </w:rPr>
            </w:pPr>
            <w:r w:rsidRPr="00487329">
              <w:rPr>
                <w:rFonts w:ascii="Times New Roman" w:eastAsia="Times New Roman" w:hAnsi="Times New Roman" w:cs="Times New Roman"/>
                <w:b/>
                <w:bCs/>
                <w:color w:val="101419"/>
                <w:spacing w:val="2"/>
                <w:sz w:val="24"/>
                <w:szCs w:val="24"/>
                <w:lang w:eastAsia="ru-RU"/>
              </w:rPr>
              <w:t>Специальные образовательные стандарты в условиях реализации образовательного процесса детей с ОВЗ</w:t>
            </w:r>
          </w:p>
        </w:tc>
        <w:tc>
          <w:tcPr>
            <w:tcW w:w="3677" w:type="pct"/>
          </w:tcPr>
          <w:p w14:paraId="3DC046EA" w14:textId="77777777" w:rsidR="008578BA" w:rsidRDefault="0058527C" w:rsidP="0058527C">
            <w:pPr>
              <w:rPr>
                <w:rFonts w:ascii="Times New Roman" w:eastAsia="Times New Roman" w:hAnsi="Times New Roman" w:cs="Times New Roman"/>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r w:rsidR="008578BA" w:rsidRPr="00E50F0D">
              <w:rPr>
                <w:rFonts w:ascii="Times New Roman" w:eastAsia="Times New Roman" w:hAnsi="Times New Roman" w:cs="Times New Roman"/>
                <w:sz w:val="24"/>
                <w:szCs w:val="24"/>
                <w:lang w:eastAsia="ru-RU"/>
              </w:rPr>
              <w:t xml:space="preserve"> </w:t>
            </w:r>
          </w:p>
          <w:p w14:paraId="3EF9B0E8" w14:textId="663262DB" w:rsidR="008578BA" w:rsidRDefault="00487329" w:rsidP="00347E1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ФГОСы</w:t>
            </w:r>
            <w:r w:rsidR="00347E10">
              <w:rPr>
                <w:rFonts w:ascii="Times New Roman" w:eastAsia="Times New Roman" w:hAnsi="Times New Roman" w:cs="Times New Roman"/>
                <w:sz w:val="24"/>
                <w:szCs w:val="24"/>
                <w:lang w:eastAsia="ru-RU"/>
              </w:rPr>
              <w:t xml:space="preserve"> для «особенных </w:t>
            </w:r>
            <w:r w:rsidR="00347E10" w:rsidRPr="00347E10">
              <w:rPr>
                <w:rFonts w:ascii="Times New Roman" w:eastAsia="Times New Roman" w:hAnsi="Times New Roman" w:cs="Times New Roman"/>
                <w:sz w:val="24"/>
                <w:szCs w:val="24"/>
                <w:lang w:eastAsia="ru-RU"/>
              </w:rPr>
              <w:t>детей»</w:t>
            </w:r>
          </w:p>
          <w:p w14:paraId="767D5EEC" w14:textId="69460ADC" w:rsidR="00347E10" w:rsidRDefault="00347E10" w:rsidP="00347E10">
            <w:pPr>
              <w:rPr>
                <w:rFonts w:ascii="Times New Roman" w:eastAsia="Times New Roman" w:hAnsi="Times New Roman" w:cs="Times New Roman"/>
                <w:sz w:val="24"/>
                <w:szCs w:val="24"/>
                <w:lang w:eastAsia="ru-RU"/>
              </w:rPr>
            </w:pPr>
            <w:r w:rsidRPr="00347E10">
              <w:rPr>
                <w:rFonts w:ascii="Times New Roman" w:eastAsia="Times New Roman" w:hAnsi="Times New Roman" w:cs="Times New Roman"/>
                <w:sz w:val="24"/>
                <w:szCs w:val="24"/>
                <w:lang w:eastAsia="ru-RU"/>
              </w:rPr>
              <w:t>Категории детей с ограниченным здоровьем</w:t>
            </w:r>
          </w:p>
          <w:p w14:paraId="45C04FC5" w14:textId="146D44EB" w:rsidR="0058527C" w:rsidRPr="00956898" w:rsidRDefault="008578BA" w:rsidP="0058527C">
            <w:pPr>
              <w:rPr>
                <w:rFonts w:ascii="Times New Roman" w:eastAsia="Times New Roman" w:hAnsi="Times New Roman" w:cs="Times New Roman"/>
                <w:b/>
                <w:sz w:val="24"/>
                <w:szCs w:val="24"/>
                <w:lang w:eastAsia="ru-RU"/>
              </w:rPr>
            </w:pPr>
            <w:r w:rsidRPr="00E50F0D">
              <w:rPr>
                <w:rFonts w:ascii="Times New Roman" w:eastAsia="Times New Roman" w:hAnsi="Times New Roman" w:cs="Times New Roman"/>
                <w:sz w:val="24"/>
                <w:szCs w:val="24"/>
                <w:lang w:eastAsia="ru-RU"/>
              </w:rPr>
              <w:t>Социально-педагогическая поддержка в учреждении дополнительного образования и их элементы</w:t>
            </w:r>
          </w:p>
        </w:tc>
      </w:tr>
      <w:tr w:rsidR="0058527C" w:rsidRPr="00956898" w14:paraId="75AF77DB" w14:textId="77777777" w:rsidTr="00E07BEC">
        <w:trPr>
          <w:trHeight w:val="585"/>
        </w:trPr>
        <w:tc>
          <w:tcPr>
            <w:tcW w:w="1323" w:type="pct"/>
            <w:vMerge/>
          </w:tcPr>
          <w:p w14:paraId="04143CA6" w14:textId="77777777" w:rsidR="0058527C" w:rsidRPr="00487329" w:rsidRDefault="0058527C" w:rsidP="0058527C">
            <w:pPr>
              <w:rPr>
                <w:rFonts w:ascii="Times New Roman" w:eastAsia="Calibri" w:hAnsi="Times New Roman" w:cs="Times New Roman"/>
                <w:b/>
                <w:bCs/>
                <w:sz w:val="24"/>
                <w:szCs w:val="24"/>
                <w:lang w:eastAsia="ru-RU"/>
              </w:rPr>
            </w:pPr>
          </w:p>
        </w:tc>
        <w:tc>
          <w:tcPr>
            <w:tcW w:w="3677" w:type="pct"/>
          </w:tcPr>
          <w:p w14:paraId="4803EED7" w14:textId="77777777" w:rsidR="0058527C" w:rsidRDefault="0058527C" w:rsidP="00E07BE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7676C39" w14:textId="59EE8CF7" w:rsidR="0058527C" w:rsidRPr="00956898" w:rsidRDefault="0058527C" w:rsidP="00E07BE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07BEC" w:rsidRPr="00956898" w14:paraId="7C6DB8F7" w14:textId="77777777" w:rsidTr="00E07BEC">
        <w:trPr>
          <w:trHeight w:val="934"/>
        </w:trPr>
        <w:tc>
          <w:tcPr>
            <w:tcW w:w="1323" w:type="pct"/>
            <w:vMerge w:val="restart"/>
          </w:tcPr>
          <w:p w14:paraId="7B00622B" w14:textId="01CEC2F9" w:rsidR="00E07BEC" w:rsidRPr="00487329" w:rsidRDefault="00E07BEC" w:rsidP="0058527C">
            <w:pPr>
              <w:rPr>
                <w:rFonts w:ascii="Times New Roman" w:eastAsia="Calibri" w:hAnsi="Times New Roman" w:cs="Times New Roman"/>
                <w:b/>
                <w:bCs/>
                <w:sz w:val="24"/>
                <w:szCs w:val="24"/>
                <w:lang w:eastAsia="ru-RU"/>
              </w:rPr>
            </w:pPr>
            <w:r w:rsidRPr="00487329">
              <w:rPr>
                <w:rFonts w:ascii="Times New Roman" w:eastAsia="Calibri" w:hAnsi="Times New Roman" w:cs="Times New Roman"/>
                <w:b/>
                <w:bCs/>
                <w:sz w:val="24"/>
                <w:szCs w:val="24"/>
                <w:lang w:eastAsia="ru-RU"/>
              </w:rPr>
              <w:t>Тема 4</w:t>
            </w:r>
            <w:r w:rsidR="0066075C" w:rsidRPr="00487329">
              <w:rPr>
                <w:rFonts w:ascii="Times New Roman" w:eastAsia="Calibri" w:hAnsi="Times New Roman" w:cs="Times New Roman"/>
                <w:b/>
                <w:bCs/>
                <w:sz w:val="24"/>
                <w:szCs w:val="24"/>
                <w:lang w:eastAsia="ru-RU"/>
              </w:rPr>
              <w:t>.8</w:t>
            </w:r>
          </w:p>
          <w:p w14:paraId="58C2FDBC" w14:textId="1D381D5E" w:rsidR="00E07BEC" w:rsidRPr="00487329" w:rsidRDefault="00E07BEC" w:rsidP="00E07BEC">
            <w:pPr>
              <w:spacing w:before="96"/>
              <w:rPr>
                <w:rFonts w:ascii="Times New Roman" w:eastAsia="Times New Roman" w:hAnsi="Times New Roman" w:cs="Times New Roman"/>
                <w:b/>
                <w:sz w:val="24"/>
                <w:szCs w:val="24"/>
                <w:lang w:eastAsia="ru-RU"/>
              </w:rPr>
            </w:pPr>
            <w:r w:rsidRPr="00487329">
              <w:rPr>
                <w:rFonts w:ascii="Times New Roman" w:eastAsia="Times New Roman" w:hAnsi="Times New Roman" w:cs="Times New Roman"/>
                <w:b/>
                <w:sz w:val="24"/>
                <w:szCs w:val="24"/>
                <w:lang w:eastAsia="ru-RU"/>
              </w:rPr>
              <w:t>Теория и практика специальной педагогики и инклюзивного образования</w:t>
            </w:r>
          </w:p>
        </w:tc>
        <w:tc>
          <w:tcPr>
            <w:tcW w:w="3677" w:type="pct"/>
          </w:tcPr>
          <w:p w14:paraId="2CB75747" w14:textId="77777777" w:rsidR="00E07BEC" w:rsidRDefault="00E07BEC" w:rsidP="008578BA">
            <w:pPr>
              <w:rPr>
                <w:rFonts w:ascii="Times New Roman" w:eastAsia="Times New Roman" w:hAnsi="Times New Roman" w:cs="Times New Roman"/>
                <w:b/>
                <w:sz w:val="24"/>
                <w:szCs w:val="24"/>
                <w:lang w:eastAsia="ru-RU"/>
              </w:rPr>
            </w:pPr>
            <w:r w:rsidRPr="00956898">
              <w:rPr>
                <w:rFonts w:ascii="Times New Roman" w:eastAsia="Times New Roman" w:hAnsi="Times New Roman" w:cs="Times New Roman"/>
                <w:b/>
                <w:sz w:val="24"/>
                <w:szCs w:val="24"/>
                <w:lang w:eastAsia="ru-RU"/>
              </w:rPr>
              <w:t>Содержание учебного материала:</w:t>
            </w:r>
          </w:p>
          <w:p w14:paraId="4B8D07B6" w14:textId="4A833F75" w:rsidR="00E07BEC" w:rsidRPr="00347E10" w:rsidRDefault="00E07BEC" w:rsidP="00347E10">
            <w:pPr>
              <w:rPr>
                <w:rFonts w:ascii="Times New Roman" w:eastAsia="Times New Roman" w:hAnsi="Times New Roman" w:cs="Times New Roman"/>
                <w:sz w:val="24"/>
                <w:szCs w:val="24"/>
                <w:lang w:eastAsia="ru-RU"/>
              </w:rPr>
            </w:pPr>
            <w:r w:rsidRPr="00347E10">
              <w:rPr>
                <w:rFonts w:ascii="Times New Roman" w:hAnsi="Times New Roman" w:cs="Times New Roman"/>
                <w:sz w:val="24"/>
                <w:szCs w:val="24"/>
              </w:rPr>
              <w:t xml:space="preserve">Особенности организации образовательного процесса для детей с </w:t>
            </w:r>
            <w:r>
              <w:rPr>
                <w:rFonts w:ascii="Times New Roman" w:hAnsi="Times New Roman" w:cs="Times New Roman"/>
                <w:sz w:val="24"/>
                <w:szCs w:val="24"/>
              </w:rPr>
              <w:t>ОВЗ</w:t>
            </w:r>
            <w:r w:rsidRPr="00347E10">
              <w:rPr>
                <w:rFonts w:ascii="Times New Roman" w:hAnsi="Times New Roman" w:cs="Times New Roman"/>
                <w:sz w:val="24"/>
                <w:szCs w:val="24"/>
              </w:rPr>
              <w:t xml:space="preserve"> в условиях инклюзивного образования</w:t>
            </w:r>
          </w:p>
        </w:tc>
      </w:tr>
      <w:tr w:rsidR="0058527C" w:rsidRPr="00956898" w14:paraId="5A08590B" w14:textId="77777777" w:rsidTr="00E07BEC">
        <w:trPr>
          <w:trHeight w:val="693"/>
        </w:trPr>
        <w:tc>
          <w:tcPr>
            <w:tcW w:w="1323" w:type="pct"/>
            <w:vMerge/>
          </w:tcPr>
          <w:p w14:paraId="4B9DDAF3" w14:textId="77777777" w:rsidR="0058527C" w:rsidRPr="00956898" w:rsidRDefault="0058527C" w:rsidP="0058527C">
            <w:pPr>
              <w:rPr>
                <w:rFonts w:ascii="Times New Roman" w:eastAsia="Calibri" w:hAnsi="Times New Roman" w:cs="Times New Roman"/>
                <w:b/>
                <w:bCs/>
                <w:sz w:val="24"/>
                <w:szCs w:val="24"/>
                <w:lang w:eastAsia="ru-RU"/>
              </w:rPr>
            </w:pPr>
          </w:p>
        </w:tc>
        <w:tc>
          <w:tcPr>
            <w:tcW w:w="3677" w:type="pct"/>
          </w:tcPr>
          <w:p w14:paraId="13BD52EB" w14:textId="77777777" w:rsidR="0058527C" w:rsidRDefault="0058527C" w:rsidP="00E07BE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1E5700D" w14:textId="6122AF60" w:rsidR="0058527C" w:rsidRPr="00956898" w:rsidRDefault="0058527C" w:rsidP="00E07BEC">
            <w:pPr>
              <w:rPr>
                <w:rFonts w:ascii="Times New Roman" w:eastAsia="Times New Roman" w:hAnsi="Times New Roman" w:cs="Times New Roman"/>
                <w:b/>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527C" w:rsidRPr="00956898" w14:paraId="429A31C4" w14:textId="77777777" w:rsidTr="004479EC">
        <w:trPr>
          <w:trHeight w:val="409"/>
        </w:trPr>
        <w:tc>
          <w:tcPr>
            <w:tcW w:w="5000" w:type="pct"/>
            <w:gridSpan w:val="2"/>
          </w:tcPr>
          <w:p w14:paraId="2D1CBD62" w14:textId="7ADED02F" w:rsidR="0058527C" w:rsidRPr="00956898" w:rsidRDefault="0058527C" w:rsidP="0058527C">
            <w:pPr>
              <w:rPr>
                <w:rFonts w:ascii="Times New Roman" w:eastAsia="Calibri" w:hAnsi="Times New Roman" w:cs="Times New Roman"/>
                <w:bCs/>
                <w:i/>
                <w:sz w:val="23"/>
                <w:szCs w:val="23"/>
                <w:lang w:eastAsia="ru-RU"/>
              </w:rPr>
            </w:pPr>
            <w:r w:rsidRPr="00956898">
              <w:rPr>
                <w:rFonts w:ascii="Times New Roman" w:eastAsia="Calibri" w:hAnsi="Times New Roman" w:cs="Times New Roman"/>
                <w:b/>
                <w:bCs/>
                <w:sz w:val="23"/>
                <w:szCs w:val="23"/>
                <w:lang w:eastAsia="ru-RU"/>
              </w:rPr>
              <w:t xml:space="preserve">Учебная практика </w:t>
            </w:r>
          </w:p>
        </w:tc>
      </w:tr>
      <w:tr w:rsidR="0058527C" w:rsidRPr="00956898" w14:paraId="2BC66C76" w14:textId="77777777" w:rsidTr="004479EC">
        <w:trPr>
          <w:trHeight w:val="409"/>
        </w:trPr>
        <w:tc>
          <w:tcPr>
            <w:tcW w:w="5000" w:type="pct"/>
            <w:gridSpan w:val="2"/>
          </w:tcPr>
          <w:p w14:paraId="30740BE3" w14:textId="77777777" w:rsidR="0058527C" w:rsidRPr="00956898" w:rsidRDefault="0058527C" w:rsidP="00FE3FA4">
            <w:pPr>
              <w:rPr>
                <w:rFonts w:ascii="Times New Roman" w:eastAsia="Calibri" w:hAnsi="Times New Roman" w:cs="Times New Roman"/>
                <w:b/>
                <w:bCs/>
                <w:sz w:val="23"/>
                <w:szCs w:val="23"/>
                <w:lang w:eastAsia="ru-RU"/>
              </w:rPr>
            </w:pPr>
            <w:r w:rsidRPr="00956898">
              <w:rPr>
                <w:rFonts w:ascii="Times New Roman" w:eastAsia="Calibri" w:hAnsi="Times New Roman" w:cs="Times New Roman"/>
                <w:b/>
                <w:bCs/>
                <w:sz w:val="23"/>
                <w:szCs w:val="23"/>
                <w:lang w:eastAsia="ru-RU"/>
              </w:rPr>
              <w:t>Виды работ</w:t>
            </w:r>
          </w:p>
          <w:p w14:paraId="6EF8DB94" w14:textId="5406F3EE" w:rsidR="0058527C" w:rsidRPr="00956898" w:rsidRDefault="0058527C" w:rsidP="00FE3FA4">
            <w:pPr>
              <w:rPr>
                <w:rFonts w:ascii="Times New Roman" w:eastAsia="Calibri" w:hAnsi="Times New Roman" w:cs="Times New Roman"/>
                <w:bCs/>
                <w:sz w:val="23"/>
                <w:szCs w:val="23"/>
                <w:lang w:eastAsia="ru-RU"/>
              </w:rPr>
            </w:pPr>
            <w:r w:rsidRPr="00956898">
              <w:rPr>
                <w:rFonts w:ascii="Times New Roman" w:eastAsia="Calibri" w:hAnsi="Times New Roman" w:cs="Times New Roman"/>
                <w:bCs/>
                <w:sz w:val="23"/>
                <w:szCs w:val="23"/>
                <w:lang w:eastAsia="ru-RU"/>
              </w:rPr>
              <w:t xml:space="preserve">1. Изучение </w:t>
            </w:r>
            <w:r w:rsidR="00F13B2C" w:rsidRPr="00F13B2C">
              <w:rPr>
                <w:rFonts w:ascii="Times New Roman" w:eastAsia="Calibri" w:hAnsi="Times New Roman" w:cs="Times New Roman"/>
                <w:bCs/>
                <w:sz w:val="23"/>
                <w:szCs w:val="23"/>
                <w:lang w:eastAsia="ru-RU"/>
              </w:rPr>
              <w:t>дополнительн</w:t>
            </w:r>
            <w:r w:rsidR="00F13B2C">
              <w:rPr>
                <w:rFonts w:ascii="Times New Roman" w:eastAsia="Calibri" w:hAnsi="Times New Roman" w:cs="Times New Roman"/>
                <w:bCs/>
                <w:sz w:val="23"/>
                <w:szCs w:val="23"/>
                <w:lang w:eastAsia="ru-RU"/>
              </w:rPr>
              <w:t>ых</w:t>
            </w:r>
            <w:r w:rsidR="00F13B2C" w:rsidRPr="00F13B2C">
              <w:rPr>
                <w:rFonts w:ascii="Times New Roman" w:eastAsia="Calibri" w:hAnsi="Times New Roman" w:cs="Times New Roman"/>
                <w:bCs/>
                <w:sz w:val="23"/>
                <w:szCs w:val="23"/>
                <w:lang w:eastAsia="ru-RU"/>
              </w:rPr>
              <w:t xml:space="preserve"> общеобразовательн</w:t>
            </w:r>
            <w:r w:rsidR="00F13B2C">
              <w:rPr>
                <w:rFonts w:ascii="Times New Roman" w:eastAsia="Calibri" w:hAnsi="Times New Roman" w:cs="Times New Roman"/>
                <w:bCs/>
                <w:sz w:val="23"/>
                <w:szCs w:val="23"/>
                <w:lang w:eastAsia="ru-RU"/>
              </w:rPr>
              <w:t>ых</w:t>
            </w:r>
            <w:r w:rsidR="00F13B2C" w:rsidRPr="00F13B2C">
              <w:rPr>
                <w:rFonts w:ascii="Times New Roman" w:eastAsia="Calibri" w:hAnsi="Times New Roman" w:cs="Times New Roman"/>
                <w:bCs/>
                <w:sz w:val="23"/>
                <w:szCs w:val="23"/>
                <w:lang w:eastAsia="ru-RU"/>
              </w:rPr>
              <w:t xml:space="preserve"> общеразвивающ</w:t>
            </w:r>
            <w:r w:rsidR="00F13B2C">
              <w:rPr>
                <w:rFonts w:ascii="Times New Roman" w:eastAsia="Calibri" w:hAnsi="Times New Roman" w:cs="Times New Roman"/>
                <w:bCs/>
                <w:sz w:val="23"/>
                <w:szCs w:val="23"/>
                <w:lang w:eastAsia="ru-RU"/>
              </w:rPr>
              <w:t>их</w:t>
            </w:r>
            <w:r w:rsidR="00F13B2C" w:rsidRPr="00F13B2C">
              <w:rPr>
                <w:rFonts w:ascii="Times New Roman" w:eastAsia="Calibri" w:hAnsi="Times New Roman" w:cs="Times New Roman"/>
                <w:bCs/>
                <w:sz w:val="23"/>
                <w:szCs w:val="23"/>
                <w:lang w:eastAsia="ru-RU"/>
              </w:rPr>
              <w:t xml:space="preserve"> программа по изобразительному искусству</w:t>
            </w:r>
            <w:r w:rsidR="00F13B2C">
              <w:rPr>
                <w:rFonts w:ascii="Times New Roman" w:eastAsia="Calibri" w:hAnsi="Times New Roman" w:cs="Times New Roman"/>
                <w:bCs/>
                <w:sz w:val="23"/>
                <w:szCs w:val="23"/>
                <w:lang w:eastAsia="ru-RU"/>
              </w:rPr>
              <w:t>, ДПИ, черчению</w:t>
            </w:r>
            <w:r w:rsidRPr="00956898">
              <w:rPr>
                <w:rFonts w:ascii="Times New Roman" w:eastAsia="Calibri" w:hAnsi="Times New Roman" w:cs="Times New Roman"/>
                <w:bCs/>
                <w:sz w:val="23"/>
                <w:szCs w:val="23"/>
                <w:lang w:eastAsia="ru-RU"/>
              </w:rPr>
              <w:t xml:space="preserve">; </w:t>
            </w:r>
          </w:p>
          <w:p w14:paraId="5C0CADFB" w14:textId="10202145" w:rsidR="0058527C" w:rsidRPr="00956898" w:rsidRDefault="00F13B2C" w:rsidP="00FE3FA4">
            <w:pPr>
              <w:rPr>
                <w:rFonts w:ascii="Times New Roman" w:eastAsia="Calibri" w:hAnsi="Times New Roman" w:cs="Times New Roman"/>
                <w:bCs/>
                <w:sz w:val="23"/>
                <w:szCs w:val="23"/>
                <w:lang w:eastAsia="ru-RU"/>
              </w:rPr>
            </w:pPr>
            <w:r>
              <w:rPr>
                <w:rFonts w:ascii="Times New Roman" w:eastAsia="Calibri" w:hAnsi="Times New Roman" w:cs="Times New Roman"/>
                <w:bCs/>
                <w:sz w:val="23"/>
                <w:szCs w:val="23"/>
                <w:lang w:eastAsia="ru-RU"/>
              </w:rPr>
              <w:lastRenderedPageBreak/>
              <w:t>2. Обзор учебной литературы</w:t>
            </w:r>
            <w:r w:rsidR="0058527C" w:rsidRPr="00956898">
              <w:rPr>
                <w:rFonts w:ascii="Times New Roman" w:eastAsia="Calibri" w:hAnsi="Times New Roman" w:cs="Times New Roman"/>
                <w:bCs/>
                <w:sz w:val="23"/>
                <w:szCs w:val="23"/>
                <w:lang w:eastAsia="ru-RU"/>
              </w:rPr>
              <w:t>;</w:t>
            </w:r>
          </w:p>
          <w:p w14:paraId="6D7B61B4" w14:textId="77777777" w:rsidR="0058527C" w:rsidRPr="00956898" w:rsidRDefault="0058527C" w:rsidP="00FE3FA4">
            <w:pPr>
              <w:rPr>
                <w:rFonts w:ascii="Times New Roman" w:eastAsia="Calibri" w:hAnsi="Times New Roman" w:cs="Times New Roman"/>
                <w:bCs/>
                <w:sz w:val="23"/>
                <w:szCs w:val="23"/>
                <w:lang w:eastAsia="ru-RU"/>
              </w:rPr>
            </w:pPr>
            <w:r w:rsidRPr="00956898">
              <w:rPr>
                <w:rFonts w:ascii="Times New Roman" w:eastAsia="Calibri" w:hAnsi="Times New Roman" w:cs="Times New Roman"/>
                <w:bCs/>
                <w:sz w:val="23"/>
                <w:szCs w:val="23"/>
                <w:lang w:eastAsia="ru-RU"/>
              </w:rPr>
              <w:t>3. Обзор электронных (цифровых) образовательных ресурсов по изобразительному искусству,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учащихся начальной школы, представленных в электронном (цифровом) виде и реализующим дидактические возможности ИКТ, содержание которых соответствует законодательству об образовании;</w:t>
            </w:r>
          </w:p>
          <w:p w14:paraId="31602955" w14:textId="0E814EA9" w:rsidR="0058527C" w:rsidRPr="00956898" w:rsidRDefault="0058527C" w:rsidP="00FE3FA4">
            <w:pPr>
              <w:rPr>
                <w:rFonts w:ascii="Times New Roman" w:eastAsia="Calibri" w:hAnsi="Times New Roman" w:cs="Times New Roman"/>
                <w:bCs/>
                <w:sz w:val="23"/>
                <w:szCs w:val="23"/>
                <w:lang w:eastAsia="ru-RU"/>
              </w:rPr>
            </w:pPr>
            <w:r w:rsidRPr="00956898">
              <w:rPr>
                <w:rFonts w:ascii="Times New Roman" w:eastAsia="Calibri" w:hAnsi="Times New Roman" w:cs="Times New Roman"/>
                <w:bCs/>
                <w:sz w:val="23"/>
                <w:szCs w:val="23"/>
                <w:lang w:eastAsia="ru-RU"/>
              </w:rPr>
              <w:t xml:space="preserve">4. Наблюдение и анализ </w:t>
            </w:r>
            <w:r w:rsidR="00F13B2C">
              <w:rPr>
                <w:rFonts w:ascii="Times New Roman" w:eastAsia="Calibri" w:hAnsi="Times New Roman" w:cs="Times New Roman"/>
                <w:bCs/>
                <w:sz w:val="23"/>
                <w:szCs w:val="23"/>
                <w:lang w:eastAsia="ru-RU"/>
              </w:rPr>
              <w:t>занятий</w:t>
            </w:r>
            <w:r w:rsidRPr="00956898">
              <w:rPr>
                <w:rFonts w:ascii="Times New Roman" w:eastAsia="Calibri" w:hAnsi="Times New Roman" w:cs="Times New Roman"/>
                <w:bCs/>
                <w:sz w:val="23"/>
                <w:szCs w:val="23"/>
                <w:lang w:eastAsia="ru-RU"/>
              </w:rPr>
              <w:t>;</w:t>
            </w:r>
          </w:p>
          <w:p w14:paraId="511E6DEE" w14:textId="2B714C7E" w:rsidR="0058527C" w:rsidRPr="00956898" w:rsidRDefault="0058527C" w:rsidP="00FE3FA4">
            <w:pPr>
              <w:rPr>
                <w:rFonts w:ascii="Times New Roman" w:eastAsia="Calibri" w:hAnsi="Times New Roman" w:cs="Times New Roman"/>
                <w:bCs/>
                <w:sz w:val="23"/>
                <w:szCs w:val="23"/>
                <w:lang w:eastAsia="ru-RU"/>
              </w:rPr>
            </w:pPr>
            <w:r w:rsidRPr="00956898">
              <w:rPr>
                <w:rFonts w:ascii="Times New Roman" w:eastAsia="Calibri" w:hAnsi="Times New Roman" w:cs="Times New Roman"/>
                <w:bCs/>
                <w:sz w:val="23"/>
                <w:szCs w:val="23"/>
                <w:lang w:eastAsia="ru-RU"/>
              </w:rPr>
              <w:t xml:space="preserve">5. Проектирование </w:t>
            </w:r>
            <w:r w:rsidR="00F13B2C">
              <w:rPr>
                <w:rFonts w:ascii="Times New Roman" w:eastAsia="Calibri" w:hAnsi="Times New Roman" w:cs="Times New Roman"/>
                <w:bCs/>
                <w:sz w:val="23"/>
                <w:szCs w:val="23"/>
                <w:lang w:eastAsia="ru-RU"/>
              </w:rPr>
              <w:t>занятия</w:t>
            </w:r>
            <w:r w:rsidRPr="00956898">
              <w:rPr>
                <w:rFonts w:ascii="Times New Roman" w:eastAsia="Calibri" w:hAnsi="Times New Roman" w:cs="Times New Roman"/>
                <w:bCs/>
                <w:sz w:val="23"/>
                <w:szCs w:val="23"/>
                <w:lang w:eastAsia="ru-RU"/>
              </w:rPr>
              <w:t xml:space="preserve"> изобразительного искусства по предложенной теме: определение темы, целей и задач урока, выбор учебных заданий, структурирование урока, разработка технологической карты (конспекта, сценария), наглядного и раздаточного материала, дидактических средств обучения в том числе с использованием онлайн-ресурсов;</w:t>
            </w:r>
          </w:p>
          <w:p w14:paraId="176C2B50" w14:textId="77777777" w:rsidR="0058527C" w:rsidRPr="00956898" w:rsidRDefault="0058527C" w:rsidP="00FE3FA4">
            <w:pPr>
              <w:rPr>
                <w:rFonts w:ascii="Times New Roman" w:eastAsia="Times New Roman" w:hAnsi="Times New Roman" w:cs="Times New Roman"/>
                <w:sz w:val="24"/>
                <w:szCs w:val="24"/>
                <w:lang w:eastAsia="ru-RU"/>
              </w:rPr>
            </w:pPr>
            <w:r w:rsidRPr="00956898">
              <w:rPr>
                <w:rFonts w:ascii="Times New Roman" w:eastAsia="Calibri" w:hAnsi="Times New Roman" w:cs="Times New Roman"/>
                <w:bCs/>
                <w:sz w:val="23"/>
                <w:szCs w:val="23"/>
                <w:lang w:eastAsia="ru-RU"/>
              </w:rPr>
              <w:t>6. Разработка учебного мини-проекта</w:t>
            </w:r>
          </w:p>
        </w:tc>
      </w:tr>
      <w:tr w:rsidR="0058527C" w:rsidRPr="00956898" w14:paraId="6D638C05" w14:textId="77777777" w:rsidTr="004479EC">
        <w:trPr>
          <w:trHeight w:val="409"/>
        </w:trPr>
        <w:tc>
          <w:tcPr>
            <w:tcW w:w="5000" w:type="pct"/>
            <w:gridSpan w:val="2"/>
          </w:tcPr>
          <w:p w14:paraId="763BC0E2" w14:textId="11499E26" w:rsidR="0058527C" w:rsidRPr="00956898" w:rsidRDefault="0058527C" w:rsidP="00FE3FA4">
            <w:pPr>
              <w:rPr>
                <w:rFonts w:ascii="Times New Roman" w:eastAsia="Calibri" w:hAnsi="Times New Roman" w:cs="Times New Roman"/>
                <w:bCs/>
                <w:i/>
                <w:sz w:val="23"/>
                <w:szCs w:val="23"/>
                <w:lang w:eastAsia="ru-RU"/>
              </w:rPr>
            </w:pPr>
            <w:r w:rsidRPr="00956898">
              <w:rPr>
                <w:rFonts w:ascii="Times New Roman" w:eastAsia="Calibri" w:hAnsi="Times New Roman" w:cs="Times New Roman"/>
                <w:b/>
                <w:bCs/>
                <w:sz w:val="23"/>
                <w:szCs w:val="23"/>
                <w:lang w:eastAsia="ru-RU"/>
              </w:rPr>
              <w:t xml:space="preserve">Производственная практика </w:t>
            </w:r>
          </w:p>
        </w:tc>
      </w:tr>
      <w:tr w:rsidR="0058527C" w:rsidRPr="00956898" w14:paraId="47EBF2ED" w14:textId="77777777" w:rsidTr="004479EC">
        <w:trPr>
          <w:trHeight w:val="2070"/>
        </w:trPr>
        <w:tc>
          <w:tcPr>
            <w:tcW w:w="5000" w:type="pct"/>
            <w:gridSpan w:val="2"/>
          </w:tcPr>
          <w:p w14:paraId="1EFF87A4" w14:textId="77777777" w:rsidR="0058527C" w:rsidRPr="00956898" w:rsidRDefault="0058527C" w:rsidP="00FE3FA4">
            <w:pPr>
              <w:rPr>
                <w:rFonts w:ascii="Times New Roman" w:eastAsia="Calibri" w:hAnsi="Times New Roman" w:cs="Times New Roman"/>
                <w:b/>
                <w:bCs/>
                <w:sz w:val="24"/>
                <w:szCs w:val="24"/>
                <w:lang w:eastAsia="ru-RU"/>
              </w:rPr>
            </w:pPr>
            <w:r w:rsidRPr="00956898">
              <w:rPr>
                <w:rFonts w:ascii="Times New Roman" w:eastAsia="Times New Roman" w:hAnsi="Times New Roman" w:cs="Times New Roman"/>
                <w:b/>
                <w:sz w:val="24"/>
                <w:szCs w:val="24"/>
                <w:lang w:eastAsia="ru-RU"/>
              </w:rPr>
              <w:t>Виды работ</w:t>
            </w:r>
            <w:r w:rsidRPr="00956898">
              <w:rPr>
                <w:rFonts w:ascii="Times New Roman" w:eastAsia="Calibri" w:hAnsi="Times New Roman" w:cs="Times New Roman"/>
                <w:b/>
                <w:bCs/>
                <w:sz w:val="24"/>
                <w:szCs w:val="24"/>
                <w:lang w:eastAsia="ru-RU"/>
              </w:rPr>
              <w:t>:</w:t>
            </w:r>
          </w:p>
          <w:p w14:paraId="4C0360BD" w14:textId="6DC2097A" w:rsidR="0058527C" w:rsidRPr="00956898" w:rsidRDefault="0058527C" w:rsidP="00FE3FA4">
            <w:pPr>
              <w:rPr>
                <w:rFonts w:ascii="Times New Roman" w:eastAsia="Times New Roman" w:hAnsi="Times New Roman" w:cs="Times New Roman"/>
                <w:color w:val="000000"/>
                <w:sz w:val="24"/>
                <w:szCs w:val="24"/>
                <w:lang w:eastAsia="ru-RU"/>
              </w:rPr>
            </w:pPr>
            <w:r w:rsidRPr="00956898">
              <w:rPr>
                <w:rFonts w:ascii="Times New Roman" w:eastAsia="Calibri" w:hAnsi="Times New Roman" w:cs="Times New Roman"/>
                <w:bCs/>
                <w:sz w:val="24"/>
                <w:szCs w:val="24"/>
                <w:lang w:eastAsia="ru-RU"/>
              </w:rPr>
              <w:t xml:space="preserve">Анализ </w:t>
            </w:r>
            <w:r w:rsidR="005C27B1">
              <w:rPr>
                <w:rFonts w:ascii="Times New Roman" w:eastAsia="Calibri" w:hAnsi="Times New Roman" w:cs="Times New Roman"/>
                <w:bCs/>
                <w:sz w:val="24"/>
                <w:szCs w:val="24"/>
                <w:lang w:eastAsia="ru-RU"/>
              </w:rPr>
              <w:t>технологическ</w:t>
            </w:r>
            <w:r w:rsidR="00743734">
              <w:rPr>
                <w:rFonts w:ascii="Times New Roman" w:eastAsia="Calibri" w:hAnsi="Times New Roman" w:cs="Times New Roman"/>
                <w:bCs/>
                <w:sz w:val="24"/>
                <w:szCs w:val="24"/>
                <w:lang w:eastAsia="ru-RU"/>
              </w:rPr>
              <w:t>их карт</w:t>
            </w:r>
            <w:r w:rsidRPr="00956898">
              <w:rPr>
                <w:rFonts w:ascii="Times New Roman" w:eastAsia="Calibri" w:hAnsi="Times New Roman" w:cs="Times New Roman"/>
                <w:bCs/>
                <w:sz w:val="24"/>
                <w:szCs w:val="24"/>
                <w:lang w:eastAsia="ru-RU"/>
              </w:rPr>
              <w:t xml:space="preserve"> </w:t>
            </w:r>
            <w:r w:rsidRPr="00956898">
              <w:rPr>
                <w:rFonts w:ascii="Times New Roman" w:eastAsia="Times New Roman" w:hAnsi="Times New Roman" w:cs="Times New Roman"/>
                <w:color w:val="000000"/>
                <w:sz w:val="24"/>
                <w:szCs w:val="24"/>
                <w:lang w:eastAsia="ru-RU"/>
              </w:rPr>
              <w:t xml:space="preserve">проведения </w:t>
            </w:r>
            <w:r w:rsidR="00743734">
              <w:rPr>
                <w:rFonts w:ascii="Times New Roman" w:eastAsia="Times New Roman" w:hAnsi="Times New Roman" w:cs="Times New Roman"/>
                <w:color w:val="000000"/>
                <w:sz w:val="24"/>
                <w:szCs w:val="24"/>
                <w:lang w:eastAsia="ru-RU"/>
              </w:rPr>
              <w:t>занятий</w:t>
            </w:r>
            <w:r w:rsidRPr="00956898">
              <w:rPr>
                <w:rFonts w:ascii="Times New Roman" w:eastAsia="Times New Roman" w:hAnsi="Times New Roman" w:cs="Times New Roman"/>
                <w:color w:val="000000"/>
                <w:sz w:val="24"/>
                <w:szCs w:val="24"/>
                <w:lang w:eastAsia="ru-RU"/>
              </w:rPr>
              <w:t xml:space="preserve"> изобразительного искусства;</w:t>
            </w:r>
          </w:p>
          <w:p w14:paraId="38A31B69" w14:textId="77777777" w:rsidR="0058527C" w:rsidRPr="00956898" w:rsidRDefault="0058527C" w:rsidP="00FE3FA4">
            <w:pPr>
              <w:rPr>
                <w:rFonts w:ascii="Times New Roman" w:eastAsia="Times New Roman" w:hAnsi="Times New Roman" w:cs="Times New Roman"/>
                <w:color w:val="000000"/>
                <w:sz w:val="24"/>
                <w:szCs w:val="24"/>
                <w:lang w:eastAsia="ru-RU"/>
              </w:rPr>
            </w:pPr>
            <w:bookmarkStart w:id="637" w:name="_Toc183694282"/>
            <w:r w:rsidRPr="00956898">
              <w:rPr>
                <w:rFonts w:ascii="Times New Roman" w:eastAsia="Calibri" w:hAnsi="Times New Roman" w:cs="Times New Roman"/>
                <w:bCs/>
                <w:sz w:val="24"/>
                <w:szCs w:val="24"/>
                <w:lang w:eastAsia="ru-RU"/>
              </w:rPr>
              <w:t xml:space="preserve">Разработка планов-конспектов занятий.  </w:t>
            </w:r>
            <w:r w:rsidRPr="00956898">
              <w:rPr>
                <w:rFonts w:ascii="Times New Roman" w:eastAsia="Calibri" w:hAnsi="Times New Roman" w:cs="Times New Roman"/>
                <w:bCs/>
                <w:color w:val="000000"/>
                <w:sz w:val="24"/>
                <w:szCs w:val="24"/>
                <w:lang w:eastAsia="ru-RU"/>
              </w:rPr>
              <w:t>Анализ предложений</w:t>
            </w:r>
            <w:r w:rsidRPr="00956898">
              <w:rPr>
                <w:rFonts w:ascii="Times New Roman" w:eastAsia="Times New Roman" w:hAnsi="Times New Roman" w:cs="Times New Roman"/>
                <w:color w:val="000000"/>
                <w:sz w:val="24"/>
                <w:szCs w:val="24"/>
                <w:lang w:eastAsia="ru-RU"/>
              </w:rPr>
              <w:t xml:space="preserve"> по их совершенствованию;</w:t>
            </w:r>
            <w:bookmarkEnd w:id="637"/>
          </w:p>
          <w:p w14:paraId="3A502D9E" w14:textId="72D17D37" w:rsidR="0058527C" w:rsidRPr="00956898" w:rsidRDefault="00F13B2C" w:rsidP="00FE3FA4">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8527C" w:rsidRPr="00956898">
              <w:rPr>
                <w:rFonts w:ascii="Times New Roman" w:eastAsia="Times New Roman" w:hAnsi="Times New Roman" w:cs="Times New Roman"/>
                <w:color w:val="000000"/>
                <w:sz w:val="24"/>
                <w:szCs w:val="24"/>
                <w:lang w:eastAsia="ru-RU"/>
              </w:rPr>
              <w:t xml:space="preserve">ланирование и проведение </w:t>
            </w:r>
            <w:r>
              <w:rPr>
                <w:rFonts w:ascii="Times New Roman" w:eastAsia="Times New Roman" w:hAnsi="Times New Roman" w:cs="Times New Roman"/>
                <w:color w:val="000000"/>
                <w:sz w:val="24"/>
                <w:szCs w:val="24"/>
                <w:lang w:eastAsia="ru-RU"/>
              </w:rPr>
              <w:t>занятий</w:t>
            </w:r>
            <w:r w:rsidR="0058527C" w:rsidRPr="00956898">
              <w:rPr>
                <w:rFonts w:ascii="Times New Roman" w:eastAsia="Times New Roman" w:hAnsi="Times New Roman" w:cs="Times New Roman"/>
                <w:color w:val="000000"/>
                <w:sz w:val="24"/>
                <w:szCs w:val="24"/>
                <w:lang w:eastAsia="ru-RU"/>
              </w:rPr>
              <w:t xml:space="preserve"> изобразительного искусства</w:t>
            </w:r>
            <w:r>
              <w:rPr>
                <w:rFonts w:ascii="Times New Roman" w:eastAsia="Times New Roman" w:hAnsi="Times New Roman" w:cs="Times New Roman"/>
                <w:color w:val="000000"/>
                <w:sz w:val="24"/>
                <w:szCs w:val="24"/>
                <w:lang w:eastAsia="ru-RU"/>
              </w:rPr>
              <w:t>/черчения</w:t>
            </w:r>
            <w:r w:rsidR="0058527C" w:rsidRPr="00956898">
              <w:rPr>
                <w:rFonts w:ascii="Times New Roman" w:eastAsia="Times New Roman" w:hAnsi="Times New Roman" w:cs="Times New Roman"/>
                <w:color w:val="000000"/>
                <w:sz w:val="24"/>
                <w:szCs w:val="24"/>
                <w:lang w:eastAsia="ru-RU"/>
              </w:rPr>
              <w:t>;</w:t>
            </w:r>
          </w:p>
          <w:p w14:paraId="30F2D274" w14:textId="0B383E7F" w:rsidR="0058527C" w:rsidRPr="00956898" w:rsidRDefault="0058527C" w:rsidP="00FE3FA4">
            <w:pPr>
              <w:rPr>
                <w:rFonts w:ascii="Times New Roman" w:eastAsia="Times New Roman" w:hAnsi="Times New Roman" w:cs="Times New Roman"/>
                <w:color w:val="000000"/>
                <w:sz w:val="24"/>
                <w:szCs w:val="24"/>
                <w:lang w:eastAsia="ru-RU"/>
              </w:rPr>
            </w:pPr>
            <w:r w:rsidRPr="00956898">
              <w:rPr>
                <w:rFonts w:ascii="Times New Roman" w:eastAsia="Times New Roman" w:hAnsi="Times New Roman" w:cs="Times New Roman"/>
                <w:color w:val="000000"/>
                <w:sz w:val="24"/>
                <w:szCs w:val="24"/>
                <w:lang w:eastAsia="ru-RU"/>
              </w:rPr>
              <w:t xml:space="preserve">Наблюдение, анализ и самоанализ </w:t>
            </w:r>
            <w:r w:rsidR="00F13B2C">
              <w:rPr>
                <w:rFonts w:ascii="Times New Roman" w:eastAsia="Times New Roman" w:hAnsi="Times New Roman" w:cs="Times New Roman"/>
                <w:color w:val="000000"/>
                <w:sz w:val="24"/>
                <w:szCs w:val="24"/>
                <w:lang w:eastAsia="ru-RU"/>
              </w:rPr>
              <w:t>занятий</w:t>
            </w:r>
            <w:r w:rsidRPr="00956898">
              <w:rPr>
                <w:rFonts w:ascii="Times New Roman" w:eastAsia="Times New Roman" w:hAnsi="Times New Roman" w:cs="Times New Roman"/>
                <w:color w:val="000000"/>
                <w:sz w:val="24"/>
                <w:szCs w:val="24"/>
                <w:lang w:eastAsia="ru-RU"/>
              </w:rPr>
              <w:t xml:space="preserve">, обсуждение отдельных </w:t>
            </w:r>
            <w:r w:rsidR="00F13B2C">
              <w:rPr>
                <w:rFonts w:ascii="Times New Roman" w:eastAsia="Times New Roman" w:hAnsi="Times New Roman" w:cs="Times New Roman"/>
                <w:color w:val="000000"/>
                <w:sz w:val="24"/>
                <w:szCs w:val="24"/>
                <w:lang w:eastAsia="ru-RU"/>
              </w:rPr>
              <w:t>занятий</w:t>
            </w:r>
            <w:r w:rsidRPr="00956898">
              <w:rPr>
                <w:rFonts w:ascii="Times New Roman" w:eastAsia="Times New Roman" w:hAnsi="Times New Roman" w:cs="Times New Roman"/>
                <w:color w:val="000000"/>
                <w:sz w:val="24"/>
                <w:szCs w:val="24"/>
                <w:lang w:eastAsia="ru-RU"/>
              </w:rPr>
              <w:t xml:space="preserve"> в диалоге с сокурсниками, руководителем педагогической практики, </w:t>
            </w:r>
            <w:r w:rsidR="00F13B2C">
              <w:rPr>
                <w:rFonts w:ascii="Times New Roman" w:eastAsia="Times New Roman" w:hAnsi="Times New Roman" w:cs="Times New Roman"/>
                <w:color w:val="000000"/>
                <w:sz w:val="24"/>
                <w:szCs w:val="24"/>
                <w:lang w:eastAsia="ru-RU"/>
              </w:rPr>
              <w:t>руководителем студии</w:t>
            </w:r>
            <w:r w:rsidRPr="00956898">
              <w:rPr>
                <w:rFonts w:ascii="Times New Roman" w:eastAsia="Times New Roman" w:hAnsi="Times New Roman" w:cs="Times New Roman"/>
                <w:color w:val="000000"/>
                <w:sz w:val="24"/>
                <w:szCs w:val="24"/>
                <w:lang w:eastAsia="ru-RU"/>
              </w:rPr>
              <w:t>, разработка предложений по их совершенствованию и коррекции;</w:t>
            </w:r>
          </w:p>
          <w:p w14:paraId="71CFB1FC" w14:textId="6AF960C2" w:rsidR="0058527C" w:rsidRPr="00F13B2C" w:rsidRDefault="0058527C" w:rsidP="00FE3FA4">
            <w:pPr>
              <w:rPr>
                <w:rFonts w:ascii="Times New Roman" w:eastAsia="Times New Roman" w:hAnsi="Times New Roman" w:cs="Times New Roman"/>
                <w:color w:val="000000"/>
                <w:sz w:val="24"/>
                <w:szCs w:val="24"/>
                <w:lang w:eastAsia="ru-RU"/>
              </w:rPr>
            </w:pPr>
            <w:r w:rsidRPr="00956898">
              <w:rPr>
                <w:rFonts w:ascii="Times New Roman" w:eastAsia="Times New Roman" w:hAnsi="Times New Roman" w:cs="Times New Roman"/>
                <w:color w:val="000000"/>
                <w:sz w:val="24"/>
                <w:szCs w:val="24"/>
                <w:lang w:eastAsia="ru-RU"/>
              </w:rPr>
              <w:t>Ведение учебной документации и о</w:t>
            </w:r>
            <w:r w:rsidRPr="00956898">
              <w:rPr>
                <w:rFonts w:ascii="Times New Roman" w:eastAsia="Calibri" w:hAnsi="Times New Roman" w:cs="Times New Roman"/>
                <w:bCs/>
                <w:sz w:val="24"/>
                <w:szCs w:val="24"/>
                <w:lang w:eastAsia="ru-RU"/>
              </w:rPr>
              <w:t>формление документации.</w:t>
            </w:r>
          </w:p>
        </w:tc>
      </w:tr>
      <w:tr w:rsidR="00C91130" w:rsidRPr="00956898" w14:paraId="2B54D266" w14:textId="77777777" w:rsidTr="00461E0B">
        <w:trPr>
          <w:trHeight w:val="354"/>
        </w:trPr>
        <w:tc>
          <w:tcPr>
            <w:tcW w:w="5000" w:type="pct"/>
            <w:gridSpan w:val="2"/>
          </w:tcPr>
          <w:p w14:paraId="4B6636E5" w14:textId="339DA209" w:rsidR="00C91130" w:rsidRPr="00487329" w:rsidRDefault="00C91130" w:rsidP="00C91130">
            <w:pPr>
              <w:rPr>
                <w:rFonts w:ascii="Times New Roman" w:eastAsia="Times New Roman" w:hAnsi="Times New Roman" w:cs="Times New Roman"/>
                <w:b/>
                <w:sz w:val="24"/>
                <w:szCs w:val="24"/>
                <w:lang w:eastAsia="ru-RU"/>
              </w:rPr>
            </w:pPr>
            <w:r w:rsidRPr="00487329">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C91130" w:rsidRPr="00956898" w14:paraId="745F9537" w14:textId="77777777" w:rsidTr="00C91130">
        <w:trPr>
          <w:trHeight w:val="354"/>
        </w:trPr>
        <w:tc>
          <w:tcPr>
            <w:tcW w:w="5000" w:type="pct"/>
            <w:gridSpan w:val="2"/>
          </w:tcPr>
          <w:p w14:paraId="02E05D15" w14:textId="341B725E" w:rsidR="00C91130" w:rsidRPr="00956898" w:rsidRDefault="00C91130" w:rsidP="00C91130">
            <w:pPr>
              <w:rPr>
                <w:rFonts w:ascii="Times New Roman" w:eastAsia="Times New Roman" w:hAnsi="Times New Roman" w:cs="Times New Roman"/>
                <w:b/>
                <w:sz w:val="24"/>
                <w:szCs w:val="24"/>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180 часов</w:t>
            </w:r>
          </w:p>
        </w:tc>
      </w:tr>
    </w:tbl>
    <w:p w14:paraId="624F18A5" w14:textId="77777777" w:rsidR="0058527C" w:rsidRDefault="0058527C" w:rsidP="00FE3FA4">
      <w:pPr>
        <w:rPr>
          <w:rFonts w:ascii="Times New Roman" w:hAnsi="Times New Roman" w:cs="Times New Roman"/>
          <w:b/>
          <w:bCs/>
          <w:sz w:val="24"/>
          <w:szCs w:val="24"/>
        </w:rPr>
      </w:pPr>
    </w:p>
    <w:p w14:paraId="7C87EEB1" w14:textId="77777777" w:rsidR="00C9591C" w:rsidRPr="00C9591C" w:rsidRDefault="00C9591C" w:rsidP="00A14A8C">
      <w:pPr>
        <w:pStyle w:val="1f"/>
      </w:pPr>
      <w:bookmarkStart w:id="638" w:name="_Toc200524182"/>
      <w:bookmarkStart w:id="639" w:name="_Toc200524411"/>
      <w:bookmarkStart w:id="640" w:name="_Toc200524710"/>
      <w:bookmarkStart w:id="641" w:name="_Toc200527256"/>
      <w:bookmarkStart w:id="642" w:name="_Toc200528023"/>
      <w:bookmarkStart w:id="643" w:name="_Toc200528709"/>
      <w:bookmarkStart w:id="644" w:name="_Toc200530337"/>
      <w:bookmarkStart w:id="645" w:name="_Toc200530882"/>
      <w:r w:rsidRPr="00C9591C">
        <w:t>3. Условия реализации профессионального модуля</w:t>
      </w:r>
      <w:bookmarkEnd w:id="638"/>
      <w:bookmarkEnd w:id="639"/>
      <w:bookmarkEnd w:id="640"/>
      <w:bookmarkEnd w:id="641"/>
      <w:bookmarkEnd w:id="642"/>
      <w:bookmarkEnd w:id="643"/>
      <w:bookmarkEnd w:id="644"/>
      <w:bookmarkEnd w:id="645"/>
    </w:p>
    <w:p w14:paraId="05DCED39" w14:textId="77777777" w:rsidR="00C9591C" w:rsidRPr="00C9591C" w:rsidRDefault="00C9591C" w:rsidP="00A14A8C">
      <w:pPr>
        <w:pStyle w:val="114"/>
      </w:pPr>
      <w:bookmarkStart w:id="646" w:name="_Toc200524183"/>
      <w:bookmarkStart w:id="647" w:name="_Toc200524412"/>
      <w:bookmarkStart w:id="648" w:name="_Toc200524711"/>
      <w:bookmarkStart w:id="649" w:name="_Toc200527257"/>
      <w:bookmarkStart w:id="650" w:name="_Toc200528024"/>
      <w:bookmarkStart w:id="651" w:name="_Toc200528710"/>
      <w:bookmarkStart w:id="652" w:name="_Toc200530338"/>
      <w:bookmarkStart w:id="653" w:name="_Toc200530883"/>
      <w:r w:rsidRPr="00C9591C">
        <w:t>3.1. Материально-техническое обеспечение</w:t>
      </w:r>
      <w:bookmarkEnd w:id="646"/>
      <w:bookmarkEnd w:id="647"/>
      <w:bookmarkEnd w:id="648"/>
      <w:bookmarkEnd w:id="649"/>
      <w:bookmarkEnd w:id="650"/>
      <w:bookmarkEnd w:id="651"/>
      <w:bookmarkEnd w:id="652"/>
      <w:bookmarkEnd w:id="653"/>
    </w:p>
    <w:p w14:paraId="07854CFF" w14:textId="77777777" w:rsidR="00C9591C" w:rsidRPr="00C9591C" w:rsidRDefault="00C9591C" w:rsidP="000F3BB7">
      <w:pPr>
        <w:tabs>
          <w:tab w:val="left" w:pos="851"/>
          <w:tab w:val="left" w:pos="993"/>
        </w:tabs>
        <w:ind w:firstLine="567"/>
        <w:jc w:val="both"/>
        <w:rPr>
          <w:rFonts w:ascii="Times New Roman" w:hAnsi="Times New Roman"/>
          <w:b/>
          <w:sz w:val="24"/>
          <w:szCs w:val="24"/>
        </w:rPr>
      </w:pPr>
      <w:r w:rsidRPr="00C9591C">
        <w:rPr>
          <w:rFonts w:ascii="Times New Roman" w:hAnsi="Times New Roman" w:cs="Times New Roman"/>
          <w:bCs/>
          <w:sz w:val="24"/>
          <w:szCs w:val="24"/>
        </w:rPr>
        <w:t>Кабинеты</w:t>
      </w:r>
      <w:r w:rsidRPr="00C9591C">
        <w:rPr>
          <w:rFonts w:ascii="Times New Roman" w:hAnsi="Times New Roman" w:cs="Times New Roman"/>
          <w:bCs/>
          <w:i/>
          <w:sz w:val="24"/>
          <w:szCs w:val="24"/>
        </w:rPr>
        <w:t xml:space="preserve"> </w:t>
      </w:r>
      <w:r w:rsidRPr="00C9591C">
        <w:rPr>
          <w:rFonts w:ascii="Times New Roman" w:hAnsi="Times New Roman"/>
          <w:sz w:val="24"/>
          <w:szCs w:val="24"/>
        </w:rPr>
        <w:t>Методики преподавания изобразительного искусства, Черчения и методики преподавания черчения</w:t>
      </w:r>
      <w:r w:rsidRPr="00C9591C">
        <w:rPr>
          <w:rFonts w:ascii="Times New Roman" w:hAnsi="Times New Roman" w:cs="Times New Roman"/>
          <w:bCs/>
          <w:i/>
          <w:sz w:val="24"/>
          <w:szCs w:val="24"/>
        </w:rPr>
        <w:t xml:space="preserve">, </w:t>
      </w:r>
      <w:r w:rsidRPr="00C9591C">
        <w:rPr>
          <w:rFonts w:ascii="Times New Roman" w:hAnsi="Times New Roman" w:cs="Times New Roman"/>
          <w:bCs/>
          <w:sz w:val="24"/>
          <w:szCs w:val="24"/>
        </w:rPr>
        <w:t xml:space="preserve">оснащенные </w:t>
      </w:r>
      <w:r w:rsidRPr="00C9591C">
        <w:rPr>
          <w:rFonts w:ascii="Times New Roman" w:hAnsi="Times New Roman" w:cs="Times New Roman"/>
          <w:bCs/>
          <w:iCs/>
          <w:sz w:val="24"/>
          <w:szCs w:val="24"/>
        </w:rPr>
        <w:t>в соответствии с приложением 3 ПОП</w:t>
      </w:r>
      <w:r w:rsidRPr="00C9591C">
        <w:rPr>
          <w:rFonts w:ascii="Times New Roman" w:hAnsi="Times New Roman" w:cs="Times New Roman"/>
          <w:bCs/>
          <w:sz w:val="24"/>
          <w:szCs w:val="24"/>
        </w:rPr>
        <w:t xml:space="preserve">. </w:t>
      </w:r>
    </w:p>
    <w:p w14:paraId="75C9E829" w14:textId="77777777" w:rsidR="00487329" w:rsidRDefault="00487329" w:rsidP="00A14A8C">
      <w:pPr>
        <w:pStyle w:val="114"/>
        <w:rPr>
          <w:rFonts w:asciiTheme="minorHAnsi" w:hAnsiTheme="minorHAnsi"/>
        </w:rPr>
      </w:pPr>
      <w:bookmarkStart w:id="654" w:name="_Toc200524184"/>
      <w:bookmarkStart w:id="655" w:name="_Toc200524413"/>
      <w:bookmarkStart w:id="656" w:name="_Toc200524712"/>
      <w:bookmarkStart w:id="657" w:name="_Toc200527258"/>
      <w:bookmarkStart w:id="658" w:name="_Toc200528025"/>
      <w:bookmarkStart w:id="659" w:name="_Toc200528711"/>
    </w:p>
    <w:p w14:paraId="1FE78956" w14:textId="77777777" w:rsidR="00C9591C" w:rsidRPr="00C9591C" w:rsidRDefault="00C9591C" w:rsidP="00A14A8C">
      <w:pPr>
        <w:pStyle w:val="114"/>
        <w:rPr>
          <w:rFonts w:eastAsia="Times New Roman"/>
        </w:rPr>
      </w:pPr>
      <w:bookmarkStart w:id="660" w:name="_Toc200530339"/>
      <w:bookmarkStart w:id="661" w:name="_Toc200530884"/>
      <w:r w:rsidRPr="00C9591C">
        <w:t>3.2. Учебно-методическое обеспечение</w:t>
      </w:r>
      <w:bookmarkEnd w:id="654"/>
      <w:bookmarkEnd w:id="655"/>
      <w:bookmarkEnd w:id="656"/>
      <w:bookmarkEnd w:id="657"/>
      <w:bookmarkEnd w:id="658"/>
      <w:bookmarkEnd w:id="659"/>
      <w:bookmarkEnd w:id="660"/>
      <w:bookmarkEnd w:id="661"/>
    </w:p>
    <w:p w14:paraId="108C72A6" w14:textId="77777777" w:rsidR="00C9591C" w:rsidRPr="00C9591C" w:rsidRDefault="00C9591C" w:rsidP="00487329">
      <w:pPr>
        <w:tabs>
          <w:tab w:val="left" w:pos="851"/>
          <w:tab w:val="left" w:pos="993"/>
        </w:tabs>
        <w:spacing w:line="276" w:lineRule="auto"/>
        <w:ind w:firstLine="567"/>
        <w:jc w:val="both"/>
        <w:rPr>
          <w:rFonts w:ascii="Times New Roman" w:hAnsi="Times New Roman"/>
          <w:bCs/>
          <w:sz w:val="24"/>
          <w:szCs w:val="24"/>
        </w:rPr>
      </w:pPr>
      <w:r w:rsidRPr="00C9591C">
        <w:rPr>
          <w:rFonts w:ascii="Times New Roman" w:hAnsi="Times New Roman"/>
          <w:bCs/>
          <w:sz w:val="24"/>
          <w:szCs w:val="24"/>
        </w:rPr>
        <w:t>Для реализации программы библиотечный фонд образовательной организации должен иметь п</w:t>
      </w:r>
      <w:r w:rsidRPr="00C9591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9591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8F8E9C" w14:textId="77777777" w:rsidR="00487329" w:rsidRDefault="00487329" w:rsidP="000F3BB7">
      <w:pPr>
        <w:tabs>
          <w:tab w:val="left" w:pos="851"/>
          <w:tab w:val="left" w:pos="993"/>
        </w:tabs>
        <w:ind w:firstLine="567"/>
        <w:jc w:val="both"/>
        <w:rPr>
          <w:rFonts w:ascii="Times New Roman" w:hAnsi="Times New Roman" w:cs="Times New Roman"/>
          <w:b/>
          <w:sz w:val="24"/>
          <w:szCs w:val="24"/>
        </w:rPr>
      </w:pPr>
    </w:p>
    <w:p w14:paraId="4A31FAE3" w14:textId="77777777" w:rsidR="00C9591C" w:rsidRPr="00C9591C" w:rsidRDefault="00C9591C" w:rsidP="00487329">
      <w:pPr>
        <w:tabs>
          <w:tab w:val="left" w:pos="851"/>
          <w:tab w:val="left" w:pos="993"/>
        </w:tabs>
        <w:spacing w:line="276" w:lineRule="auto"/>
        <w:ind w:firstLine="567"/>
        <w:jc w:val="both"/>
        <w:rPr>
          <w:rFonts w:ascii="Times New Roman" w:hAnsi="Times New Roman" w:cs="Times New Roman"/>
          <w:b/>
          <w:sz w:val="24"/>
          <w:szCs w:val="24"/>
        </w:rPr>
      </w:pPr>
      <w:r w:rsidRPr="00C9591C">
        <w:rPr>
          <w:rFonts w:ascii="Times New Roman" w:hAnsi="Times New Roman" w:cs="Times New Roman"/>
          <w:b/>
          <w:sz w:val="24"/>
          <w:szCs w:val="24"/>
        </w:rPr>
        <w:t>3.2.1. Основные печатные и/или электронные издания</w:t>
      </w:r>
    </w:p>
    <w:p w14:paraId="37245E22" w14:textId="77777777" w:rsidR="0066075C" w:rsidRPr="00487329" w:rsidRDefault="0066075C" w:rsidP="00207BE2">
      <w:pPr>
        <w:pStyle w:val="a4"/>
        <w:numPr>
          <w:ilvl w:val="0"/>
          <w:numId w:val="10"/>
        </w:numPr>
        <w:tabs>
          <w:tab w:val="left" w:pos="851"/>
          <w:tab w:val="left" w:pos="993"/>
        </w:tabs>
        <w:spacing w:line="276" w:lineRule="auto"/>
        <w:ind w:left="0" w:firstLine="567"/>
        <w:jc w:val="both"/>
        <w:rPr>
          <w:rFonts w:ascii="Times New Roman" w:eastAsia="Times New Roman" w:hAnsi="Times New Roman" w:cs="Times New Roman"/>
          <w:bCs/>
          <w:sz w:val="24"/>
          <w:szCs w:val="24"/>
          <w:lang w:eastAsia="x-none"/>
        </w:rPr>
      </w:pPr>
      <w:r w:rsidRPr="00487329">
        <w:rPr>
          <w:rFonts w:ascii="Times New Roman" w:eastAsia="Times New Roman" w:hAnsi="Times New Roman" w:cs="Times New Roman"/>
          <w:bCs/>
          <w:sz w:val="24"/>
          <w:szCs w:val="24"/>
          <w:lang w:eastAsia="x-none"/>
        </w:rPr>
        <w:t xml:space="preserve">Виноградова, Н.В. Теория и практика дополнительного образования в сфере профессиональной </w:t>
      </w:r>
      <w:proofErr w:type="gramStart"/>
      <w:r w:rsidRPr="00487329">
        <w:rPr>
          <w:rFonts w:ascii="Times New Roman" w:eastAsia="Times New Roman" w:hAnsi="Times New Roman" w:cs="Times New Roman"/>
          <w:bCs/>
          <w:sz w:val="24"/>
          <w:szCs w:val="24"/>
          <w:lang w:eastAsia="x-none"/>
        </w:rPr>
        <w:t>деятельности :</w:t>
      </w:r>
      <w:proofErr w:type="gramEnd"/>
      <w:r w:rsidRPr="00487329">
        <w:rPr>
          <w:rFonts w:ascii="Times New Roman" w:eastAsia="Times New Roman" w:hAnsi="Times New Roman" w:cs="Times New Roman"/>
          <w:bCs/>
          <w:sz w:val="24"/>
          <w:szCs w:val="24"/>
          <w:lang w:eastAsia="x-none"/>
        </w:rPr>
        <w:t xml:space="preserve"> электронное учебно- методическое пособие / Н.В. Виноградова. – </w:t>
      </w:r>
      <w:proofErr w:type="gramStart"/>
      <w:r w:rsidRPr="00487329">
        <w:rPr>
          <w:rFonts w:ascii="Times New Roman" w:eastAsia="Times New Roman" w:hAnsi="Times New Roman" w:cs="Times New Roman"/>
          <w:bCs/>
          <w:sz w:val="24"/>
          <w:szCs w:val="24"/>
          <w:lang w:eastAsia="x-none"/>
        </w:rPr>
        <w:t>Тольятти :</w:t>
      </w:r>
      <w:proofErr w:type="gramEnd"/>
      <w:r w:rsidRPr="00487329">
        <w:rPr>
          <w:rFonts w:ascii="Times New Roman" w:eastAsia="Times New Roman" w:hAnsi="Times New Roman" w:cs="Times New Roman"/>
          <w:bCs/>
          <w:sz w:val="24"/>
          <w:szCs w:val="24"/>
          <w:lang w:eastAsia="x-none"/>
        </w:rPr>
        <w:t xml:space="preserve"> Изд-во ТГУ, 2023. – 1 оптический диск. – ISBN 978-5-8259-1328-5.</w:t>
      </w:r>
    </w:p>
    <w:p w14:paraId="093C0C6E" w14:textId="77777777" w:rsidR="0066075C" w:rsidRPr="00487329" w:rsidRDefault="0066075C" w:rsidP="00207BE2">
      <w:pPr>
        <w:pStyle w:val="a4"/>
        <w:numPr>
          <w:ilvl w:val="0"/>
          <w:numId w:val="10"/>
        </w:numPr>
        <w:tabs>
          <w:tab w:val="left" w:pos="851"/>
          <w:tab w:val="left" w:pos="993"/>
        </w:tabs>
        <w:spacing w:line="276" w:lineRule="auto"/>
        <w:ind w:left="0" w:firstLine="567"/>
        <w:jc w:val="both"/>
        <w:rPr>
          <w:rFonts w:ascii="Times New Roman" w:eastAsia="Times New Roman" w:hAnsi="Times New Roman" w:cs="Times New Roman"/>
          <w:bCs/>
          <w:sz w:val="24"/>
          <w:szCs w:val="24"/>
          <w:lang w:eastAsia="x-none"/>
        </w:rPr>
      </w:pPr>
      <w:r w:rsidRPr="00487329">
        <w:rPr>
          <w:rFonts w:ascii="Times New Roman" w:eastAsia="Times New Roman" w:hAnsi="Times New Roman" w:cs="Times New Roman"/>
          <w:bCs/>
          <w:sz w:val="24"/>
          <w:szCs w:val="24"/>
          <w:lang w:eastAsia="x-none"/>
        </w:rPr>
        <w:t xml:space="preserve">Золотарева, А. В. Методика преподавания по программам дополнительного образования </w:t>
      </w:r>
      <w:proofErr w:type="gramStart"/>
      <w:r w:rsidRPr="00487329">
        <w:rPr>
          <w:rFonts w:ascii="Times New Roman" w:eastAsia="Times New Roman" w:hAnsi="Times New Roman" w:cs="Times New Roman"/>
          <w:bCs/>
          <w:sz w:val="24"/>
          <w:szCs w:val="24"/>
          <w:lang w:eastAsia="x-none"/>
        </w:rPr>
        <w:t>детей :</w:t>
      </w:r>
      <w:proofErr w:type="gramEnd"/>
      <w:r w:rsidRPr="00487329">
        <w:rPr>
          <w:rFonts w:ascii="Times New Roman" w:eastAsia="Times New Roman" w:hAnsi="Times New Roman" w:cs="Times New Roman"/>
          <w:bCs/>
          <w:sz w:val="24"/>
          <w:szCs w:val="24"/>
          <w:lang w:eastAsia="x-none"/>
        </w:rPr>
        <w:t xml:space="preserve"> учебник и практикум для СПО / А. В. Золотарева, Г. М. Криницкая, А. Л. Пикина. — 2-е изд., испр. и доп. — М. : Издательство Юрайт, 2018. — 315 с. — (</w:t>
      </w:r>
      <w:proofErr w:type="gramStart"/>
      <w:r w:rsidRPr="00487329">
        <w:rPr>
          <w:rFonts w:ascii="Times New Roman" w:eastAsia="Times New Roman" w:hAnsi="Times New Roman" w:cs="Times New Roman"/>
          <w:bCs/>
          <w:sz w:val="24"/>
          <w:szCs w:val="24"/>
          <w:lang w:eastAsia="x-none"/>
        </w:rPr>
        <w:t>Серия :</w:t>
      </w:r>
      <w:proofErr w:type="gramEnd"/>
      <w:r w:rsidRPr="00487329">
        <w:rPr>
          <w:rFonts w:ascii="Times New Roman" w:eastAsia="Times New Roman" w:hAnsi="Times New Roman" w:cs="Times New Roman"/>
          <w:bCs/>
          <w:sz w:val="24"/>
          <w:szCs w:val="24"/>
          <w:lang w:eastAsia="x-none"/>
        </w:rPr>
        <w:t xml:space="preserve"> Профессиональное </w:t>
      </w:r>
      <w:r w:rsidRPr="00487329">
        <w:rPr>
          <w:rFonts w:ascii="Times New Roman" w:eastAsia="Times New Roman" w:hAnsi="Times New Roman" w:cs="Times New Roman"/>
          <w:bCs/>
          <w:sz w:val="24"/>
          <w:szCs w:val="24"/>
          <w:lang w:eastAsia="x-none"/>
        </w:rPr>
        <w:lastRenderedPageBreak/>
        <w:t xml:space="preserve">образование). — ISBN 978-5-534-89561-2. — Режим </w:t>
      </w:r>
      <w:proofErr w:type="gramStart"/>
      <w:r w:rsidRPr="00487329">
        <w:rPr>
          <w:rFonts w:ascii="Times New Roman" w:eastAsia="Times New Roman" w:hAnsi="Times New Roman" w:cs="Times New Roman"/>
          <w:bCs/>
          <w:sz w:val="24"/>
          <w:szCs w:val="24"/>
          <w:lang w:eastAsia="x-none"/>
        </w:rPr>
        <w:t>доступа :</w:t>
      </w:r>
      <w:proofErr w:type="gramEnd"/>
      <w:r w:rsidRPr="00487329">
        <w:rPr>
          <w:rFonts w:ascii="Times New Roman" w:eastAsia="Times New Roman" w:hAnsi="Times New Roman" w:cs="Times New Roman"/>
          <w:bCs/>
          <w:sz w:val="24"/>
          <w:szCs w:val="24"/>
          <w:lang w:eastAsia="x-none"/>
        </w:rPr>
        <w:t xml:space="preserve"> www.biblio-online.ru/book/7D3FDF93-0DFC-4AAC-82F9-679BCBD29391.</w:t>
      </w:r>
    </w:p>
    <w:p w14:paraId="5FB595C6" w14:textId="77777777" w:rsidR="0066075C" w:rsidRPr="00487329" w:rsidRDefault="0066075C" w:rsidP="00207BE2">
      <w:pPr>
        <w:pStyle w:val="a4"/>
        <w:numPr>
          <w:ilvl w:val="0"/>
          <w:numId w:val="10"/>
        </w:numPr>
        <w:tabs>
          <w:tab w:val="left" w:pos="851"/>
          <w:tab w:val="left" w:pos="993"/>
        </w:tabs>
        <w:spacing w:line="276" w:lineRule="auto"/>
        <w:ind w:left="0" w:firstLine="567"/>
        <w:jc w:val="both"/>
        <w:rPr>
          <w:rFonts w:ascii="Times New Roman" w:eastAsia="Times New Roman" w:hAnsi="Times New Roman" w:cs="Times New Roman"/>
          <w:bCs/>
          <w:sz w:val="24"/>
          <w:szCs w:val="24"/>
          <w:lang w:eastAsia="x-none"/>
        </w:rPr>
      </w:pPr>
      <w:r w:rsidRPr="00487329">
        <w:rPr>
          <w:rFonts w:ascii="Times New Roman" w:eastAsia="Times New Roman" w:hAnsi="Times New Roman" w:cs="Times New Roman"/>
          <w:bCs/>
          <w:sz w:val="24"/>
          <w:szCs w:val="24"/>
          <w:lang w:eastAsia="x-none"/>
        </w:rPr>
        <w:t>Изобразительное искусство. Искусство вокруг нас. 3 класс. / (Горяева Н. А., Неменская Л. А., Питерских А. С. и др.) / Под ред. Неменского Б. М.   – Изд.9-е, ФГОС. - М.: Просвещение, 2019-144с.</w:t>
      </w:r>
    </w:p>
    <w:p w14:paraId="543FC783" w14:textId="77777777" w:rsidR="0066075C" w:rsidRPr="00487329" w:rsidRDefault="0066075C" w:rsidP="00207BE2">
      <w:pPr>
        <w:pStyle w:val="a4"/>
        <w:numPr>
          <w:ilvl w:val="0"/>
          <w:numId w:val="10"/>
        </w:numPr>
        <w:tabs>
          <w:tab w:val="left" w:pos="851"/>
          <w:tab w:val="left" w:pos="993"/>
        </w:tabs>
        <w:spacing w:line="276" w:lineRule="auto"/>
        <w:ind w:left="0" w:firstLine="567"/>
        <w:jc w:val="both"/>
        <w:rPr>
          <w:rFonts w:ascii="Times New Roman" w:eastAsia="Times New Roman" w:hAnsi="Times New Roman" w:cs="Times New Roman"/>
          <w:bCs/>
          <w:sz w:val="24"/>
          <w:szCs w:val="24"/>
          <w:lang w:eastAsia="x-none"/>
        </w:rPr>
      </w:pPr>
      <w:r w:rsidRPr="00487329">
        <w:rPr>
          <w:rFonts w:ascii="Times New Roman" w:eastAsia="Times New Roman" w:hAnsi="Times New Roman" w:cs="Times New Roman"/>
          <w:bCs/>
          <w:sz w:val="24"/>
          <w:szCs w:val="24"/>
          <w:lang w:eastAsia="x-none"/>
        </w:rPr>
        <w:t>Изобразительное искусство. Рабочие программы. Предметная линия уч. Шпикаловой Т.Я.. 1-8 класс.-5 изд. - М.: Просвещение, 2019. - 352 с.</w:t>
      </w:r>
    </w:p>
    <w:p w14:paraId="2DD5CCB9" w14:textId="77777777" w:rsidR="0066075C" w:rsidRPr="00487329" w:rsidRDefault="0066075C" w:rsidP="00207BE2">
      <w:pPr>
        <w:pStyle w:val="a4"/>
        <w:numPr>
          <w:ilvl w:val="0"/>
          <w:numId w:val="10"/>
        </w:numPr>
        <w:tabs>
          <w:tab w:val="left" w:pos="851"/>
          <w:tab w:val="left" w:pos="993"/>
        </w:tabs>
        <w:spacing w:line="276" w:lineRule="auto"/>
        <w:ind w:left="0" w:firstLine="567"/>
        <w:jc w:val="both"/>
        <w:rPr>
          <w:rFonts w:ascii="Times New Roman" w:eastAsia="Times New Roman" w:hAnsi="Times New Roman" w:cs="Times New Roman"/>
          <w:bCs/>
          <w:sz w:val="24"/>
          <w:szCs w:val="24"/>
          <w:lang w:eastAsia="x-none"/>
        </w:rPr>
      </w:pPr>
      <w:r w:rsidRPr="00487329">
        <w:rPr>
          <w:rFonts w:ascii="Times New Roman" w:eastAsia="Times New Roman" w:hAnsi="Times New Roman" w:cs="Times New Roman"/>
          <w:bCs/>
          <w:sz w:val="24"/>
          <w:szCs w:val="24"/>
          <w:lang w:eastAsia="x-none"/>
        </w:rPr>
        <w:t>Изобразительное искусство. Рабочие программы. Предметная линия уч. Шпикаловой Т.Я.. 1-8 класс.-5 изд. - М.: Просвещение, 2019. - 352 с.</w:t>
      </w:r>
    </w:p>
    <w:p w14:paraId="7E1BB0C4" w14:textId="77777777" w:rsidR="0066075C" w:rsidRPr="00487329" w:rsidRDefault="0066075C" w:rsidP="00207BE2">
      <w:pPr>
        <w:pStyle w:val="a4"/>
        <w:numPr>
          <w:ilvl w:val="0"/>
          <w:numId w:val="10"/>
        </w:numPr>
        <w:tabs>
          <w:tab w:val="left" w:pos="851"/>
          <w:tab w:val="left" w:pos="993"/>
        </w:tabs>
        <w:spacing w:line="276" w:lineRule="auto"/>
        <w:ind w:left="0" w:firstLine="567"/>
        <w:jc w:val="both"/>
        <w:rPr>
          <w:rFonts w:ascii="Times New Roman" w:eastAsia="Times New Roman" w:hAnsi="Times New Roman" w:cs="Times New Roman"/>
          <w:bCs/>
          <w:sz w:val="24"/>
          <w:szCs w:val="24"/>
          <w:lang w:eastAsia="x-none"/>
        </w:rPr>
      </w:pPr>
      <w:r w:rsidRPr="00487329">
        <w:rPr>
          <w:rFonts w:ascii="Times New Roman" w:eastAsia="Times New Roman" w:hAnsi="Times New Roman" w:cs="Times New Roman"/>
          <w:bCs/>
          <w:sz w:val="24"/>
          <w:szCs w:val="24"/>
          <w:lang w:eastAsia="x-none"/>
        </w:rPr>
        <w:t xml:space="preserve">Каменец, А. В. Основы культурно-досуговой </w:t>
      </w:r>
      <w:proofErr w:type="gramStart"/>
      <w:r w:rsidRPr="00487329">
        <w:rPr>
          <w:rFonts w:ascii="Times New Roman" w:eastAsia="Times New Roman" w:hAnsi="Times New Roman" w:cs="Times New Roman"/>
          <w:bCs/>
          <w:sz w:val="24"/>
          <w:szCs w:val="24"/>
          <w:lang w:eastAsia="x-none"/>
        </w:rPr>
        <w:t>деятельности :</w:t>
      </w:r>
      <w:proofErr w:type="gramEnd"/>
      <w:r w:rsidRPr="00487329">
        <w:rPr>
          <w:rFonts w:ascii="Times New Roman" w:eastAsia="Times New Roman" w:hAnsi="Times New Roman" w:cs="Times New Roman"/>
          <w:bCs/>
          <w:sz w:val="24"/>
          <w:szCs w:val="24"/>
          <w:lang w:eastAsia="x-none"/>
        </w:rPr>
        <w:t xml:space="preserve"> учебник для СПО / А. В. Каменец, И. А. Урмина, Г. В. Заярская ; под науч. ред. А. В. Каменца. — 2-е изд., испр. и доп. — М. : Издательство Юрайт, 2018. — 185 с. — (</w:t>
      </w:r>
      <w:proofErr w:type="gramStart"/>
      <w:r w:rsidRPr="00487329">
        <w:rPr>
          <w:rFonts w:ascii="Times New Roman" w:eastAsia="Times New Roman" w:hAnsi="Times New Roman" w:cs="Times New Roman"/>
          <w:bCs/>
          <w:sz w:val="24"/>
          <w:szCs w:val="24"/>
          <w:lang w:eastAsia="x-none"/>
        </w:rPr>
        <w:t>Серия :</w:t>
      </w:r>
      <w:proofErr w:type="gramEnd"/>
      <w:r w:rsidRPr="00487329">
        <w:rPr>
          <w:rFonts w:ascii="Times New Roman" w:eastAsia="Times New Roman" w:hAnsi="Times New Roman" w:cs="Times New Roman"/>
          <w:bCs/>
          <w:sz w:val="24"/>
          <w:szCs w:val="24"/>
          <w:lang w:eastAsia="x-none"/>
        </w:rPr>
        <w:t xml:space="preserve"> Профессиональное образование). — ISBN 978-5-534-07197-9. — Режим </w:t>
      </w:r>
      <w:proofErr w:type="gramStart"/>
      <w:r w:rsidRPr="00487329">
        <w:rPr>
          <w:rFonts w:ascii="Times New Roman" w:eastAsia="Times New Roman" w:hAnsi="Times New Roman" w:cs="Times New Roman"/>
          <w:bCs/>
          <w:sz w:val="24"/>
          <w:szCs w:val="24"/>
          <w:lang w:eastAsia="x-none"/>
        </w:rPr>
        <w:t>доступа :</w:t>
      </w:r>
      <w:proofErr w:type="gramEnd"/>
      <w:r w:rsidRPr="00487329">
        <w:rPr>
          <w:rFonts w:ascii="Times New Roman" w:eastAsia="Times New Roman" w:hAnsi="Times New Roman" w:cs="Times New Roman"/>
          <w:bCs/>
          <w:sz w:val="24"/>
          <w:szCs w:val="24"/>
          <w:lang w:eastAsia="x-none"/>
        </w:rPr>
        <w:t xml:space="preserve"> </w:t>
      </w:r>
      <w:hyperlink r:id="rId41" w:history="1">
        <w:r w:rsidRPr="00487329">
          <w:rPr>
            <w:rFonts w:ascii="Times New Roman" w:eastAsia="Times New Roman" w:hAnsi="Times New Roman" w:cs="Times New Roman"/>
            <w:bCs/>
            <w:color w:val="0000FF"/>
            <w:sz w:val="24"/>
            <w:szCs w:val="24"/>
            <w:u w:val="single"/>
            <w:lang w:eastAsia="x-none"/>
          </w:rPr>
          <w:t>www.biblio-online.ru/book/6455638C-5F0A-4767-B85B-5B664B47B454</w:t>
        </w:r>
      </w:hyperlink>
      <w:r w:rsidRPr="00487329">
        <w:rPr>
          <w:rFonts w:ascii="Times New Roman" w:eastAsia="Times New Roman" w:hAnsi="Times New Roman" w:cs="Times New Roman"/>
          <w:bCs/>
          <w:sz w:val="24"/>
          <w:szCs w:val="24"/>
          <w:lang w:eastAsia="x-none"/>
        </w:rPr>
        <w:t>.</w:t>
      </w:r>
    </w:p>
    <w:p w14:paraId="07594E0F" w14:textId="77777777" w:rsidR="0066075C" w:rsidRPr="00487329" w:rsidRDefault="0066075C" w:rsidP="00207BE2">
      <w:pPr>
        <w:pStyle w:val="a4"/>
        <w:numPr>
          <w:ilvl w:val="0"/>
          <w:numId w:val="10"/>
        </w:numPr>
        <w:tabs>
          <w:tab w:val="left" w:pos="851"/>
          <w:tab w:val="left" w:pos="993"/>
        </w:tabs>
        <w:spacing w:line="276" w:lineRule="auto"/>
        <w:ind w:left="0" w:firstLine="567"/>
        <w:jc w:val="both"/>
        <w:rPr>
          <w:rFonts w:ascii="Times New Roman" w:eastAsia="Times New Roman" w:hAnsi="Times New Roman" w:cs="Times New Roman"/>
          <w:bCs/>
          <w:sz w:val="24"/>
          <w:szCs w:val="24"/>
          <w:lang w:eastAsia="x-none"/>
        </w:rPr>
      </w:pPr>
      <w:r w:rsidRPr="00487329">
        <w:rPr>
          <w:rFonts w:ascii="Times New Roman" w:eastAsia="Times New Roman" w:hAnsi="Times New Roman" w:cs="Times New Roman"/>
          <w:bCs/>
          <w:sz w:val="24"/>
          <w:szCs w:val="24"/>
          <w:lang w:eastAsia="x-none"/>
        </w:rPr>
        <w:t>Коротеева Е.И Изобразительное искусство. Искусство и ты. 2 класс. - Изд.10-е, ФГОС. - М.: Просвещение, 2019-128с. – (Школа России)</w:t>
      </w:r>
    </w:p>
    <w:p w14:paraId="08145CDC" w14:textId="77777777" w:rsidR="0066075C" w:rsidRPr="00487329" w:rsidRDefault="0066075C" w:rsidP="00207BE2">
      <w:pPr>
        <w:pStyle w:val="a4"/>
        <w:numPr>
          <w:ilvl w:val="0"/>
          <w:numId w:val="10"/>
        </w:numPr>
        <w:tabs>
          <w:tab w:val="left" w:pos="851"/>
          <w:tab w:val="left" w:pos="993"/>
        </w:tabs>
        <w:spacing w:line="276" w:lineRule="auto"/>
        <w:ind w:left="0" w:firstLine="567"/>
        <w:jc w:val="both"/>
        <w:rPr>
          <w:rFonts w:ascii="Times New Roman" w:eastAsia="Times New Roman" w:hAnsi="Times New Roman" w:cs="Times New Roman"/>
          <w:bCs/>
          <w:sz w:val="24"/>
          <w:szCs w:val="24"/>
          <w:lang w:eastAsia="x-none"/>
        </w:rPr>
      </w:pPr>
      <w:r w:rsidRPr="00487329">
        <w:rPr>
          <w:rFonts w:ascii="Times New Roman" w:eastAsia="Times New Roman" w:hAnsi="Times New Roman" w:cs="Times New Roman"/>
          <w:bCs/>
          <w:sz w:val="24"/>
          <w:szCs w:val="24"/>
          <w:lang w:eastAsia="x-none"/>
        </w:rPr>
        <w:t>Неменская Л. А. / Под ред. Неменского Б. М. Изобразительное искусство. Каждый народ - художник. 4 класс. – Изд.10-е, ФГОС. - М.: Просвещение, 2019-159с.</w:t>
      </w:r>
    </w:p>
    <w:p w14:paraId="103B1B5F" w14:textId="77777777" w:rsidR="0066075C" w:rsidRPr="00487329" w:rsidRDefault="0066075C" w:rsidP="00207BE2">
      <w:pPr>
        <w:pStyle w:val="a4"/>
        <w:numPr>
          <w:ilvl w:val="0"/>
          <w:numId w:val="10"/>
        </w:numPr>
        <w:tabs>
          <w:tab w:val="left" w:pos="851"/>
          <w:tab w:val="left" w:pos="993"/>
        </w:tabs>
        <w:spacing w:line="276" w:lineRule="auto"/>
        <w:ind w:left="0" w:firstLine="567"/>
        <w:jc w:val="both"/>
        <w:rPr>
          <w:rFonts w:ascii="Times New Roman" w:eastAsia="Times New Roman" w:hAnsi="Times New Roman" w:cs="Times New Roman"/>
          <w:bCs/>
          <w:sz w:val="24"/>
          <w:szCs w:val="24"/>
          <w:lang w:eastAsia="x-none"/>
        </w:rPr>
      </w:pPr>
      <w:r w:rsidRPr="00487329">
        <w:rPr>
          <w:rFonts w:ascii="Times New Roman" w:eastAsia="Times New Roman" w:hAnsi="Times New Roman" w:cs="Times New Roman"/>
          <w:bCs/>
          <w:sz w:val="24"/>
          <w:szCs w:val="24"/>
          <w:lang w:eastAsia="x-none"/>
        </w:rPr>
        <w:t>Неменская Л.А.Изобразительное искусство. Ты изображаешь, украшаешь и строишь. 1 класс. - Изд.9-е, ФГОС. - М.: Просвещение, 2019-111с.</w:t>
      </w:r>
    </w:p>
    <w:p w14:paraId="555EBA7B" w14:textId="7E75863F" w:rsidR="00487329" w:rsidRPr="00487329" w:rsidRDefault="0066075C" w:rsidP="00207BE2">
      <w:pPr>
        <w:pStyle w:val="a4"/>
        <w:numPr>
          <w:ilvl w:val="0"/>
          <w:numId w:val="10"/>
        </w:numPr>
        <w:tabs>
          <w:tab w:val="left" w:pos="851"/>
          <w:tab w:val="left" w:pos="993"/>
        </w:tabs>
        <w:spacing w:line="276" w:lineRule="auto"/>
        <w:ind w:left="0" w:firstLine="567"/>
        <w:jc w:val="both"/>
        <w:rPr>
          <w:rFonts w:ascii="Times New Roman" w:eastAsia="Times New Roman" w:hAnsi="Times New Roman" w:cs="Times New Roman"/>
          <w:bCs/>
          <w:sz w:val="24"/>
          <w:szCs w:val="24"/>
          <w:lang w:eastAsia="x-none"/>
        </w:rPr>
      </w:pPr>
      <w:r w:rsidRPr="00487329">
        <w:rPr>
          <w:rFonts w:ascii="Times New Roman" w:eastAsia="Times New Roman" w:hAnsi="Times New Roman" w:cs="Times New Roman"/>
          <w:bCs/>
          <w:sz w:val="24"/>
          <w:szCs w:val="24"/>
          <w:lang w:eastAsia="x-none"/>
        </w:rPr>
        <w:t xml:space="preserve">Уроки изобразительного искусства. Поуроч.разраб. Предметная линия уч. Неменского Б.М. 1-4 класс. [Текст] / Неменский Б.М. - 5-е изд. - </w:t>
      </w:r>
      <w:r w:rsidR="00487329" w:rsidRPr="00487329">
        <w:rPr>
          <w:rFonts w:ascii="Times New Roman" w:eastAsia="Times New Roman" w:hAnsi="Times New Roman" w:cs="Times New Roman"/>
          <w:bCs/>
          <w:sz w:val="24"/>
          <w:szCs w:val="24"/>
          <w:lang w:eastAsia="x-none"/>
        </w:rPr>
        <w:t>М.: Просвещение, 2019. - 240 с.</w:t>
      </w:r>
    </w:p>
    <w:p w14:paraId="2E24E949" w14:textId="77777777" w:rsidR="00487329" w:rsidRDefault="00487329" w:rsidP="000F3BB7">
      <w:pPr>
        <w:tabs>
          <w:tab w:val="left" w:pos="851"/>
          <w:tab w:val="left" w:pos="993"/>
        </w:tabs>
        <w:ind w:firstLine="567"/>
        <w:jc w:val="both"/>
        <w:rPr>
          <w:rFonts w:ascii="Times New Roman" w:eastAsia="Times New Roman" w:hAnsi="Times New Roman" w:cs="Times New Roman"/>
          <w:b/>
          <w:bCs/>
          <w:sz w:val="24"/>
          <w:szCs w:val="24"/>
          <w:lang w:eastAsia="x-none"/>
        </w:rPr>
      </w:pPr>
    </w:p>
    <w:p w14:paraId="005A25E4" w14:textId="650DAE17" w:rsidR="00C9591C" w:rsidRDefault="00487329" w:rsidP="00487329">
      <w:pPr>
        <w:tabs>
          <w:tab w:val="left" w:pos="851"/>
          <w:tab w:val="left" w:pos="993"/>
        </w:tabs>
        <w:spacing w:line="276" w:lineRule="auto"/>
        <w:ind w:firstLine="567"/>
        <w:jc w:val="both"/>
        <w:rPr>
          <w:rFonts w:ascii="Times New Roman" w:eastAsia="Times New Roman" w:hAnsi="Times New Roman" w:cs="Times New Roman"/>
          <w:b/>
          <w:bCs/>
          <w:sz w:val="24"/>
          <w:szCs w:val="24"/>
          <w:lang w:eastAsia="x-none"/>
        </w:rPr>
      </w:pPr>
      <w:r w:rsidRPr="00487329">
        <w:rPr>
          <w:rFonts w:ascii="Times New Roman" w:eastAsia="Calibri" w:hAnsi="Times New Roman" w:cs="Times New Roman"/>
          <w:b/>
          <w:bCs/>
          <w:sz w:val="24"/>
          <w:szCs w:val="24"/>
        </w:rPr>
        <w:t>3.2.2. Дополнительные источники</w:t>
      </w:r>
    </w:p>
    <w:p w14:paraId="1D6C41AB" w14:textId="5D1BC899" w:rsidR="00C9591C" w:rsidRPr="00C9591C" w:rsidRDefault="00C9591C" w:rsidP="00487329">
      <w:pPr>
        <w:tabs>
          <w:tab w:val="left" w:pos="851"/>
          <w:tab w:val="left" w:pos="993"/>
        </w:tabs>
        <w:spacing w:line="276" w:lineRule="auto"/>
        <w:ind w:firstLine="567"/>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w:t>
      </w:r>
      <w:r w:rsidR="00487329">
        <w:rPr>
          <w:rFonts w:ascii="Times New Roman" w:eastAsia="Times New Roman" w:hAnsi="Times New Roman" w:cs="Times New Roman"/>
          <w:sz w:val="24"/>
          <w:szCs w:val="24"/>
          <w:lang w:eastAsia="x-none"/>
        </w:rPr>
        <w:t xml:space="preserve"> </w:t>
      </w:r>
      <w:r w:rsidRPr="00C9591C">
        <w:rPr>
          <w:rFonts w:ascii="Times New Roman" w:eastAsia="Times New Roman" w:hAnsi="Times New Roman" w:cs="Times New Roman"/>
          <w:sz w:val="24"/>
          <w:szCs w:val="24"/>
          <w:lang w:eastAsia="x-none"/>
        </w:rPr>
        <w:t>Журнал «Искусство в школе»</w:t>
      </w:r>
    </w:p>
    <w:p w14:paraId="5D200C8C" w14:textId="0224E96E" w:rsidR="00C9591C" w:rsidRPr="00C9591C" w:rsidRDefault="00C9591C" w:rsidP="00487329">
      <w:pPr>
        <w:tabs>
          <w:tab w:val="left" w:pos="851"/>
          <w:tab w:val="left" w:pos="993"/>
        </w:tabs>
        <w:spacing w:line="276" w:lineRule="auto"/>
        <w:ind w:firstLine="567"/>
        <w:jc w:val="both"/>
        <w:rPr>
          <w:rFonts w:ascii="Times New Roman" w:eastAsia="Times New Roman" w:hAnsi="Times New Roman" w:cs="Times New Roman"/>
          <w:bCs/>
          <w:sz w:val="24"/>
          <w:szCs w:val="24"/>
          <w:lang w:eastAsia="x-none"/>
        </w:rPr>
      </w:pPr>
      <w:r w:rsidRPr="00C9591C">
        <w:rPr>
          <w:rFonts w:ascii="Times New Roman" w:eastAsia="Times New Roman" w:hAnsi="Times New Roman" w:cs="Times New Roman"/>
          <w:sz w:val="24"/>
          <w:szCs w:val="24"/>
          <w:lang w:eastAsia="x-none"/>
        </w:rPr>
        <w:t>2.</w:t>
      </w:r>
      <w:r w:rsidR="00487329">
        <w:rPr>
          <w:rFonts w:ascii="Times New Roman" w:eastAsia="Times New Roman" w:hAnsi="Times New Roman" w:cs="Times New Roman"/>
          <w:sz w:val="24"/>
          <w:szCs w:val="24"/>
          <w:lang w:eastAsia="x-none"/>
        </w:rPr>
        <w:t xml:space="preserve"> </w:t>
      </w:r>
      <w:r w:rsidRPr="00C9591C">
        <w:rPr>
          <w:rFonts w:ascii="Times New Roman" w:eastAsia="Times New Roman" w:hAnsi="Times New Roman" w:cs="Times New Roman"/>
          <w:sz w:val="24"/>
          <w:szCs w:val="24"/>
          <w:lang w:eastAsia="x-none"/>
        </w:rPr>
        <w:t>Учебно-методический комплект литературы по программе «Изобразительное искусство и художественный труд»</w:t>
      </w:r>
      <w:r w:rsidRPr="00C9591C">
        <w:rPr>
          <w:rFonts w:ascii="Times New Roman" w:eastAsia="Times New Roman" w:hAnsi="Times New Roman" w:cs="Times New Roman"/>
          <w:bCs/>
          <w:sz w:val="24"/>
          <w:szCs w:val="24"/>
          <w:lang w:eastAsia="x-none"/>
        </w:rPr>
        <w:t xml:space="preserve"> </w:t>
      </w:r>
    </w:p>
    <w:p w14:paraId="318E2D67" w14:textId="094A4AD1" w:rsidR="00C9591C" w:rsidRPr="00C9591C" w:rsidRDefault="00C9591C" w:rsidP="00487329">
      <w:pPr>
        <w:tabs>
          <w:tab w:val="left" w:pos="851"/>
          <w:tab w:val="left" w:pos="993"/>
        </w:tabs>
        <w:spacing w:line="276" w:lineRule="auto"/>
        <w:ind w:firstLine="567"/>
        <w:jc w:val="both"/>
        <w:rPr>
          <w:rFonts w:ascii="Times New Roman" w:eastAsia="Times New Roman" w:hAnsi="Times New Roman" w:cs="Times New Roman"/>
          <w:bCs/>
          <w:sz w:val="24"/>
          <w:szCs w:val="24"/>
          <w:lang w:eastAsia="x-none"/>
        </w:rPr>
      </w:pPr>
      <w:r w:rsidRPr="00C9591C">
        <w:rPr>
          <w:rFonts w:ascii="Times New Roman" w:eastAsia="Times New Roman" w:hAnsi="Times New Roman" w:cs="Times New Roman"/>
          <w:bCs/>
          <w:sz w:val="24"/>
          <w:szCs w:val="24"/>
          <w:lang w:eastAsia="x-none"/>
        </w:rPr>
        <w:t>3.</w:t>
      </w:r>
      <w:r w:rsidR="00487329">
        <w:rPr>
          <w:rFonts w:ascii="Times New Roman" w:eastAsia="Times New Roman" w:hAnsi="Times New Roman" w:cs="Times New Roman"/>
          <w:bCs/>
          <w:sz w:val="24"/>
          <w:szCs w:val="24"/>
          <w:lang w:eastAsia="x-none"/>
        </w:rPr>
        <w:t xml:space="preserve"> </w:t>
      </w:r>
      <w:r w:rsidRPr="00C9591C">
        <w:rPr>
          <w:rFonts w:ascii="Times New Roman" w:eastAsia="Times New Roman" w:hAnsi="Times New Roman" w:cs="Times New Roman"/>
          <w:sz w:val="24"/>
          <w:szCs w:val="24"/>
          <w:lang w:eastAsia="x-none"/>
        </w:rPr>
        <w:t xml:space="preserve">Изобразительное искусство и художественный труд [Текст]:  1-9 классы: программа общеобразовательных учреждений, учебное издание / под руководством Б. М. Неменского. - 4-е изд. – М.: Просвещение, 2011. - 141 с. </w:t>
      </w:r>
    </w:p>
    <w:p w14:paraId="36709A64" w14:textId="3F751242" w:rsidR="00C9591C" w:rsidRPr="00C9591C" w:rsidRDefault="00C9591C" w:rsidP="00487329">
      <w:pPr>
        <w:tabs>
          <w:tab w:val="left" w:pos="851"/>
          <w:tab w:val="left" w:pos="993"/>
        </w:tabs>
        <w:spacing w:line="276" w:lineRule="auto"/>
        <w:ind w:firstLine="567"/>
        <w:jc w:val="both"/>
        <w:rPr>
          <w:rFonts w:ascii="Times New Roman" w:eastAsia="Times New Roman" w:hAnsi="Times New Roman" w:cs="Times New Roman"/>
          <w:sz w:val="24"/>
          <w:szCs w:val="24"/>
          <w:lang w:eastAsia="x-none"/>
        </w:rPr>
      </w:pPr>
      <w:r w:rsidRPr="00C9591C">
        <w:rPr>
          <w:rFonts w:ascii="Times New Roman" w:eastAsia="Times New Roman" w:hAnsi="Times New Roman" w:cs="Times New Roman"/>
          <w:sz w:val="24"/>
          <w:szCs w:val="24"/>
          <w:lang w:eastAsia="x-none"/>
        </w:rPr>
        <w:t>4.</w:t>
      </w:r>
      <w:r w:rsidR="00487329">
        <w:rPr>
          <w:rFonts w:ascii="Times New Roman" w:eastAsia="Times New Roman" w:hAnsi="Times New Roman" w:cs="Times New Roman"/>
          <w:sz w:val="24"/>
          <w:szCs w:val="24"/>
          <w:lang w:eastAsia="x-none"/>
        </w:rPr>
        <w:t xml:space="preserve"> </w:t>
      </w:r>
      <w:r w:rsidRPr="00C9591C">
        <w:rPr>
          <w:rFonts w:ascii="Times New Roman" w:eastAsia="Times New Roman" w:hAnsi="Times New Roman" w:cs="Times New Roman"/>
          <w:sz w:val="24"/>
          <w:szCs w:val="24"/>
          <w:lang w:eastAsia="x-none"/>
        </w:rPr>
        <w:t xml:space="preserve">Изобразительное искусство [Текст]:  5-9 классы: программа общеобразовательных учреждений, учебное издание / Т. Я. Шпикалова,  Л. В. Ершова, В. И. Колякина и др.   – М.: Просвещение, 2012. - 72 с. </w:t>
      </w:r>
    </w:p>
    <w:p w14:paraId="18DFBD3B" w14:textId="6BBCA78F" w:rsidR="00C9591C" w:rsidRPr="00C9591C" w:rsidRDefault="00C9591C" w:rsidP="00487329">
      <w:pPr>
        <w:tabs>
          <w:tab w:val="left" w:pos="851"/>
          <w:tab w:val="left" w:pos="993"/>
        </w:tabs>
        <w:spacing w:line="276" w:lineRule="auto"/>
        <w:ind w:firstLine="567"/>
        <w:jc w:val="both"/>
        <w:rPr>
          <w:rFonts w:ascii="Times New Roman" w:eastAsia="Times New Roman" w:hAnsi="Times New Roman" w:cs="Times New Roman"/>
          <w:sz w:val="24"/>
          <w:szCs w:val="24"/>
          <w:lang w:eastAsia="x-none"/>
        </w:rPr>
      </w:pPr>
      <w:r w:rsidRPr="00C9591C">
        <w:rPr>
          <w:rFonts w:ascii="Times New Roman" w:eastAsia="Times New Roman" w:hAnsi="Times New Roman" w:cs="Times New Roman"/>
          <w:sz w:val="24"/>
          <w:szCs w:val="24"/>
          <w:lang w:eastAsia="x-none"/>
        </w:rPr>
        <w:t>5.</w:t>
      </w:r>
      <w:r w:rsidR="00487329">
        <w:rPr>
          <w:rFonts w:ascii="Times New Roman" w:eastAsia="Times New Roman" w:hAnsi="Times New Roman" w:cs="Times New Roman"/>
          <w:sz w:val="24"/>
          <w:szCs w:val="24"/>
          <w:lang w:eastAsia="x-none"/>
        </w:rPr>
        <w:t xml:space="preserve"> </w:t>
      </w:r>
      <w:r w:rsidRPr="00C9591C">
        <w:rPr>
          <w:rFonts w:ascii="Times New Roman" w:eastAsia="Times New Roman" w:hAnsi="Times New Roman" w:cs="Times New Roman"/>
          <w:sz w:val="24"/>
          <w:szCs w:val="24"/>
          <w:lang w:eastAsia="x-none"/>
        </w:rPr>
        <w:t xml:space="preserve">Изобразительное искусство [Текст]: 5-9 классы: программа общеобразовательных учреждений, учебное издание / В. С. Кузин,          С. П. Ломов, Е. В. Шорохов и др. – М.: Дрофа, 2014. – 46 [2] с. </w:t>
      </w:r>
    </w:p>
    <w:p w14:paraId="5A6B3E2C" w14:textId="7A10A5FC" w:rsidR="00C9591C" w:rsidRPr="00C9591C" w:rsidRDefault="00C9591C" w:rsidP="00487329">
      <w:pPr>
        <w:tabs>
          <w:tab w:val="left" w:pos="851"/>
          <w:tab w:val="left" w:pos="993"/>
        </w:tabs>
        <w:spacing w:line="276" w:lineRule="auto"/>
        <w:ind w:firstLine="567"/>
        <w:jc w:val="both"/>
        <w:rPr>
          <w:rFonts w:ascii="Times New Roman" w:eastAsia="Times New Roman" w:hAnsi="Times New Roman" w:cs="Times New Roman"/>
          <w:bCs/>
          <w:sz w:val="24"/>
          <w:szCs w:val="24"/>
          <w:lang w:eastAsia="x-none"/>
        </w:rPr>
      </w:pPr>
      <w:r>
        <w:rPr>
          <w:rFonts w:ascii="Times New Roman" w:eastAsia="Times New Roman" w:hAnsi="Times New Roman" w:cs="Times New Roman"/>
          <w:bCs/>
          <w:sz w:val="24"/>
          <w:szCs w:val="24"/>
          <w:lang w:eastAsia="x-none"/>
        </w:rPr>
        <w:t>6.</w:t>
      </w:r>
      <w:r w:rsidR="00487329">
        <w:rPr>
          <w:rFonts w:ascii="Times New Roman" w:eastAsia="Times New Roman" w:hAnsi="Times New Roman" w:cs="Times New Roman"/>
          <w:bCs/>
          <w:sz w:val="24"/>
          <w:szCs w:val="24"/>
          <w:lang w:eastAsia="x-none"/>
        </w:rPr>
        <w:t xml:space="preserve"> </w:t>
      </w:r>
      <w:r w:rsidRPr="00C9591C">
        <w:rPr>
          <w:rFonts w:ascii="Times New Roman" w:eastAsia="Times New Roman" w:hAnsi="Times New Roman" w:cs="Times New Roman"/>
          <w:bCs/>
          <w:sz w:val="24"/>
          <w:szCs w:val="24"/>
          <w:lang w:eastAsia="x-none"/>
        </w:rPr>
        <w:t>Пьянкова Н.И. Изобразительное искусство в современной школе. Просвещение, М.,2011.</w:t>
      </w:r>
    </w:p>
    <w:p w14:paraId="414B1FD3" w14:textId="77777777" w:rsidR="00487329" w:rsidRDefault="00487329" w:rsidP="00487329">
      <w:pPr>
        <w:tabs>
          <w:tab w:val="left" w:pos="851"/>
          <w:tab w:val="left" w:pos="993"/>
        </w:tabs>
        <w:spacing w:line="276" w:lineRule="auto"/>
        <w:ind w:firstLine="567"/>
        <w:jc w:val="both"/>
        <w:rPr>
          <w:rFonts w:ascii="Times New Roman" w:eastAsia="Times New Roman" w:hAnsi="Times New Roman" w:cs="Times New Roman"/>
          <w:sz w:val="24"/>
          <w:szCs w:val="24"/>
          <w:lang w:eastAsia="x-none"/>
        </w:rPr>
      </w:pPr>
    </w:p>
    <w:p w14:paraId="31DBDE39" w14:textId="2B57DE21" w:rsidR="00C9591C" w:rsidRPr="00426D1C" w:rsidRDefault="00C9591C" w:rsidP="00487329">
      <w:pPr>
        <w:tabs>
          <w:tab w:val="left" w:pos="851"/>
          <w:tab w:val="left" w:pos="993"/>
        </w:tabs>
        <w:spacing w:line="276" w:lineRule="auto"/>
        <w:ind w:firstLine="567"/>
        <w:jc w:val="both"/>
        <w:rPr>
          <w:rFonts w:ascii="Times New Roman" w:eastAsia="Times New Roman" w:hAnsi="Times New Roman" w:cs="Times New Roman"/>
          <w:b/>
          <w:sz w:val="24"/>
          <w:szCs w:val="24"/>
          <w:lang w:eastAsia="x-none"/>
        </w:rPr>
      </w:pPr>
      <w:r w:rsidRPr="00426D1C">
        <w:rPr>
          <w:rFonts w:ascii="Times New Roman" w:eastAsia="Times New Roman" w:hAnsi="Times New Roman" w:cs="Times New Roman"/>
          <w:b/>
          <w:sz w:val="24"/>
          <w:szCs w:val="24"/>
          <w:lang w:eastAsia="x-none"/>
        </w:rPr>
        <w:t xml:space="preserve">Поисковые системы Интернет: </w:t>
      </w:r>
    </w:p>
    <w:p w14:paraId="44D8FED6" w14:textId="48CF7ED3" w:rsidR="00C9591C" w:rsidRPr="00426D1C" w:rsidRDefault="00C9591C" w:rsidP="00487329">
      <w:pPr>
        <w:tabs>
          <w:tab w:val="left" w:pos="851"/>
          <w:tab w:val="left" w:pos="993"/>
        </w:tabs>
        <w:spacing w:line="276" w:lineRule="auto"/>
        <w:ind w:firstLine="567"/>
        <w:jc w:val="both"/>
        <w:rPr>
          <w:rFonts w:ascii="Times New Roman" w:eastAsia="Times New Roman" w:hAnsi="Times New Roman" w:cs="Times New Roman"/>
          <w:lang w:val="x-none"/>
        </w:rPr>
      </w:pPr>
      <w:r w:rsidRPr="00426D1C">
        <w:rPr>
          <w:rFonts w:ascii="Times New Roman" w:eastAsia="Times New Roman" w:hAnsi="Times New Roman" w:cs="Times New Roman"/>
          <w:sz w:val="24"/>
          <w:szCs w:val="24"/>
          <w:lang w:val="en-US" w:eastAsia="x-none"/>
        </w:rPr>
        <w:t>1.Alta Vista (</w:t>
      </w:r>
      <w:hyperlink r:id="rId42" w:history="1">
        <w:r w:rsidRPr="00426D1C">
          <w:rPr>
            <w:rFonts w:ascii="Times New Roman" w:eastAsia="Times New Roman" w:hAnsi="Times New Roman" w:cs="Times New Roman"/>
            <w:color w:val="0000FF"/>
            <w:sz w:val="24"/>
            <w:szCs w:val="24"/>
            <w:u w:val="single"/>
            <w:lang w:val="en-US" w:eastAsia="x-none"/>
          </w:rPr>
          <w:t>http://www.altavista.digital.com</w:t>
        </w:r>
      </w:hyperlink>
      <w:r w:rsidRPr="00426D1C">
        <w:rPr>
          <w:rFonts w:ascii="Times New Roman" w:eastAsia="Times New Roman" w:hAnsi="Times New Roman" w:cs="Times New Roman"/>
          <w:sz w:val="24"/>
          <w:szCs w:val="24"/>
          <w:lang w:val="en-US" w:eastAsia="x-none"/>
        </w:rPr>
        <w:t>); Excite (</w:t>
      </w:r>
      <w:hyperlink r:id="rId43" w:history="1">
        <w:r w:rsidRPr="00426D1C">
          <w:rPr>
            <w:rFonts w:ascii="Times New Roman" w:eastAsia="Times New Roman" w:hAnsi="Times New Roman" w:cs="Times New Roman"/>
            <w:color w:val="0000FF"/>
            <w:sz w:val="24"/>
            <w:szCs w:val="24"/>
            <w:u w:val="single"/>
            <w:lang w:val="en-US" w:eastAsia="x-none"/>
          </w:rPr>
          <w:t>http://www.excite.com</w:t>
        </w:r>
      </w:hyperlink>
      <w:r w:rsidRPr="00426D1C">
        <w:rPr>
          <w:rFonts w:ascii="Times New Roman" w:eastAsia="Times New Roman" w:hAnsi="Times New Roman" w:cs="Times New Roman"/>
          <w:sz w:val="24"/>
          <w:szCs w:val="24"/>
          <w:lang w:val="en-US" w:eastAsia="x-none"/>
        </w:rPr>
        <w:t>); Google (</w:t>
      </w:r>
      <w:hyperlink r:id="rId44" w:history="1">
        <w:r w:rsidRPr="00426D1C">
          <w:rPr>
            <w:rFonts w:ascii="Times New Roman" w:eastAsia="Times New Roman" w:hAnsi="Times New Roman" w:cs="Times New Roman"/>
            <w:color w:val="0000FF"/>
            <w:sz w:val="24"/>
            <w:szCs w:val="24"/>
            <w:u w:val="single"/>
            <w:lang w:val="en-US" w:eastAsia="x-none"/>
          </w:rPr>
          <w:t>http://www.google.com</w:t>
        </w:r>
      </w:hyperlink>
      <w:r w:rsidRPr="00426D1C">
        <w:rPr>
          <w:rFonts w:ascii="Times New Roman" w:eastAsia="Times New Roman" w:hAnsi="Times New Roman" w:cs="Times New Roman"/>
          <w:sz w:val="24"/>
          <w:szCs w:val="24"/>
          <w:lang w:val="en-US" w:eastAsia="x-none"/>
        </w:rPr>
        <w:t>); HotBot (</w:t>
      </w:r>
      <w:hyperlink r:id="rId45" w:history="1">
        <w:r w:rsidRPr="00426D1C">
          <w:rPr>
            <w:rFonts w:ascii="Times New Roman" w:eastAsia="Times New Roman" w:hAnsi="Times New Roman" w:cs="Times New Roman"/>
            <w:color w:val="0000FF"/>
            <w:sz w:val="24"/>
            <w:szCs w:val="24"/>
            <w:u w:val="single"/>
            <w:lang w:val="en-US" w:eastAsia="x-none"/>
          </w:rPr>
          <w:t>http://www.hotbot.com</w:t>
        </w:r>
      </w:hyperlink>
      <w:r w:rsidRPr="00426D1C">
        <w:rPr>
          <w:rFonts w:ascii="Times New Roman" w:eastAsia="Times New Roman" w:hAnsi="Times New Roman" w:cs="Times New Roman"/>
          <w:sz w:val="24"/>
          <w:szCs w:val="24"/>
          <w:lang w:val="en-US" w:eastAsia="x-none"/>
        </w:rPr>
        <w:t>); Lycos (</w:t>
      </w:r>
      <w:hyperlink r:id="rId46" w:history="1">
        <w:r w:rsidRPr="00426D1C">
          <w:rPr>
            <w:rFonts w:ascii="Times New Roman" w:eastAsia="Times New Roman" w:hAnsi="Times New Roman" w:cs="Times New Roman"/>
            <w:color w:val="0000FF"/>
            <w:sz w:val="24"/>
            <w:szCs w:val="24"/>
            <w:u w:val="single"/>
            <w:lang w:val="en-US" w:eastAsia="x-none"/>
          </w:rPr>
          <w:t>http://www.lycos.com</w:t>
        </w:r>
      </w:hyperlink>
      <w:r w:rsidRPr="00426D1C">
        <w:rPr>
          <w:rFonts w:ascii="Times New Roman" w:eastAsia="Times New Roman" w:hAnsi="Times New Roman" w:cs="Times New Roman"/>
          <w:sz w:val="24"/>
          <w:szCs w:val="24"/>
          <w:lang w:val="en-US" w:eastAsia="x-none"/>
        </w:rPr>
        <w:t>); Open Text (</w:t>
      </w:r>
      <w:hyperlink r:id="rId47" w:history="1">
        <w:r w:rsidRPr="00426D1C">
          <w:rPr>
            <w:rFonts w:ascii="Times New Roman" w:eastAsia="Times New Roman" w:hAnsi="Times New Roman" w:cs="Times New Roman"/>
            <w:color w:val="0000FF"/>
            <w:sz w:val="24"/>
            <w:szCs w:val="24"/>
            <w:u w:val="single"/>
            <w:lang w:val="en-US" w:eastAsia="x-none"/>
          </w:rPr>
          <w:t>http://search.opentext.com</w:t>
        </w:r>
      </w:hyperlink>
      <w:r w:rsidRPr="00426D1C">
        <w:rPr>
          <w:rFonts w:ascii="Times New Roman" w:eastAsia="Times New Roman" w:hAnsi="Times New Roman" w:cs="Times New Roman"/>
          <w:sz w:val="24"/>
          <w:szCs w:val="24"/>
          <w:lang w:val="en-US" w:eastAsia="x-none"/>
        </w:rPr>
        <w:t>); Rambler (</w:t>
      </w:r>
      <w:hyperlink r:id="rId48" w:history="1">
        <w:r w:rsidRPr="00426D1C">
          <w:rPr>
            <w:rFonts w:ascii="Times New Roman" w:eastAsia="Times New Roman" w:hAnsi="Times New Roman" w:cs="Times New Roman"/>
            <w:color w:val="0000FF"/>
            <w:sz w:val="24"/>
            <w:szCs w:val="24"/>
            <w:u w:val="single"/>
            <w:lang w:val="en-US" w:eastAsia="x-none"/>
          </w:rPr>
          <w:t>http://www.rambler.ru</w:t>
        </w:r>
      </w:hyperlink>
      <w:r w:rsidRPr="00426D1C">
        <w:rPr>
          <w:rFonts w:ascii="Times New Roman" w:eastAsia="Times New Roman" w:hAnsi="Times New Roman" w:cs="Times New Roman"/>
          <w:sz w:val="24"/>
          <w:szCs w:val="24"/>
          <w:lang w:val="en-US" w:eastAsia="x-none"/>
        </w:rPr>
        <w:t>); Yandex (</w:t>
      </w:r>
      <w:hyperlink r:id="rId49" w:history="1">
        <w:r w:rsidRPr="00426D1C">
          <w:rPr>
            <w:rFonts w:ascii="Times New Roman" w:eastAsia="Times New Roman" w:hAnsi="Times New Roman" w:cs="Times New Roman"/>
            <w:color w:val="0000FF"/>
            <w:sz w:val="24"/>
            <w:szCs w:val="24"/>
            <w:u w:val="single"/>
            <w:lang w:val="en-US" w:eastAsia="x-none"/>
          </w:rPr>
          <w:t>http://www.yandex.ru</w:t>
        </w:r>
      </w:hyperlink>
      <w:r w:rsidRPr="00426D1C">
        <w:rPr>
          <w:rFonts w:ascii="Times New Roman" w:eastAsia="Times New Roman" w:hAnsi="Times New Roman" w:cs="Times New Roman"/>
          <w:sz w:val="24"/>
          <w:szCs w:val="24"/>
          <w:lang w:val="en-US" w:eastAsia="x-none"/>
        </w:rPr>
        <w:t xml:space="preserve">). </w:t>
      </w:r>
      <w:r w:rsidRPr="00426D1C">
        <w:rPr>
          <w:rFonts w:ascii="Times New Roman" w:eastAsia="Times New Roman" w:hAnsi="Times New Roman" w:cs="Times New Roman"/>
          <w:sz w:val="24"/>
          <w:szCs w:val="24"/>
          <w:lang w:eastAsia="x-none"/>
        </w:rPr>
        <w:t>Общеобразовательные</w:t>
      </w:r>
      <w:r w:rsidRPr="00426D1C">
        <w:rPr>
          <w:rFonts w:ascii="Times New Roman" w:eastAsia="Times New Roman" w:hAnsi="Times New Roman" w:cs="Times New Roman"/>
          <w:lang w:val="x-none"/>
        </w:rPr>
        <w:t xml:space="preserve">ресурсы: </w:t>
      </w:r>
      <w:r w:rsidRPr="00426D1C">
        <w:rPr>
          <w:rFonts w:ascii="Times New Roman" w:eastAsia="Times New Roman" w:hAnsi="Times New Roman" w:cs="Times New Roman"/>
          <w:u w:val="single"/>
          <w:lang w:val="x-none"/>
        </w:rPr>
        <w:t>http://www.alledu.ru</w:t>
      </w:r>
      <w:r w:rsidRPr="00426D1C">
        <w:rPr>
          <w:rFonts w:ascii="Times New Roman" w:eastAsia="Times New Roman" w:hAnsi="Times New Roman" w:cs="Times New Roman"/>
          <w:lang w:val="x-none"/>
        </w:rPr>
        <w:t xml:space="preserve"> - Каталог «Все образование Интернета».</w:t>
      </w:r>
      <w:r w:rsidRPr="00426D1C">
        <w:rPr>
          <w:rFonts w:ascii="Times New Roman" w:eastAsia="Times New Roman" w:hAnsi="Times New Roman" w:cs="Times New Roman"/>
          <w:u w:val="single"/>
          <w:lang w:val="x-none"/>
        </w:rPr>
        <w:t xml:space="preserve"> http://www.1september.ru/ru/index.htm</w:t>
      </w:r>
      <w:r w:rsidRPr="00426D1C">
        <w:rPr>
          <w:rFonts w:ascii="Times New Roman" w:eastAsia="Times New Roman" w:hAnsi="Times New Roman" w:cs="Times New Roman"/>
          <w:lang w:val="x-none"/>
        </w:rPr>
        <w:t xml:space="preserve"> -</w:t>
      </w:r>
      <w:r w:rsidRPr="00426D1C">
        <w:rPr>
          <w:rFonts w:ascii="Times New Roman" w:eastAsia="Times New Roman" w:hAnsi="Times New Roman" w:cs="Times New Roman"/>
          <w:u w:val="single"/>
          <w:lang w:val="x-none"/>
        </w:rPr>
        <w:t xml:space="preserve"> Объединение педагогических изданий "Первое сентября"</w:t>
      </w:r>
      <w:r w:rsidRPr="00426D1C">
        <w:rPr>
          <w:rFonts w:ascii="Times New Roman" w:eastAsia="Times New Roman" w:hAnsi="Times New Roman" w:cs="Times New Roman"/>
          <w:lang w:val="x-none"/>
        </w:rPr>
        <w:t xml:space="preserve">. </w:t>
      </w:r>
      <w:r w:rsidRPr="00426D1C">
        <w:rPr>
          <w:rFonts w:ascii="Times New Roman" w:eastAsia="Times New Roman" w:hAnsi="Times New Roman" w:cs="Times New Roman"/>
          <w:u w:val="single"/>
          <w:lang w:val="x-none"/>
        </w:rPr>
        <w:t>http://www.catalog.alledu.ru/</w:t>
      </w:r>
      <w:r w:rsidRPr="00426D1C">
        <w:rPr>
          <w:rFonts w:ascii="Times New Roman" w:eastAsia="Times New Roman" w:hAnsi="Times New Roman" w:cs="Times New Roman"/>
          <w:lang w:val="x-none"/>
        </w:rPr>
        <w:t xml:space="preserve"> - Все образование Интернета. </w:t>
      </w:r>
    </w:p>
    <w:p w14:paraId="53B532EE" w14:textId="19A8C3BA" w:rsidR="00C9591C" w:rsidRPr="00426D1C" w:rsidRDefault="00C9591C" w:rsidP="00487329">
      <w:pPr>
        <w:tabs>
          <w:tab w:val="left" w:pos="851"/>
          <w:tab w:val="left" w:pos="993"/>
        </w:tabs>
        <w:spacing w:line="276" w:lineRule="auto"/>
        <w:ind w:firstLine="567"/>
        <w:jc w:val="both"/>
        <w:rPr>
          <w:rFonts w:ascii="Times New Roman" w:eastAsia="Times New Roman" w:hAnsi="Times New Roman" w:cs="Times New Roman"/>
          <w:sz w:val="24"/>
          <w:szCs w:val="24"/>
          <w:lang w:eastAsia="x-none"/>
        </w:rPr>
      </w:pPr>
      <w:r w:rsidRPr="00426D1C">
        <w:rPr>
          <w:rFonts w:ascii="Times New Roman" w:eastAsia="Times New Roman" w:hAnsi="Times New Roman" w:cs="Times New Roman"/>
          <w:sz w:val="24"/>
          <w:szCs w:val="24"/>
          <w:lang w:eastAsia="x-none"/>
        </w:rPr>
        <w:lastRenderedPageBreak/>
        <w:t>2.</w:t>
      </w:r>
      <w:r w:rsidR="00487329" w:rsidRPr="00426D1C">
        <w:rPr>
          <w:rFonts w:ascii="Times New Roman" w:eastAsia="Times New Roman" w:hAnsi="Times New Roman" w:cs="Times New Roman"/>
          <w:sz w:val="24"/>
          <w:szCs w:val="24"/>
          <w:lang w:eastAsia="x-none"/>
        </w:rPr>
        <w:t xml:space="preserve"> </w:t>
      </w:r>
      <w:r w:rsidRPr="00426D1C">
        <w:rPr>
          <w:rFonts w:ascii="Times New Roman" w:eastAsia="Times New Roman" w:hAnsi="Times New Roman" w:cs="Times New Roman"/>
          <w:sz w:val="24"/>
          <w:szCs w:val="24"/>
          <w:lang w:eastAsia="x-none"/>
        </w:rPr>
        <w:t>Сайт ФИРО.</w:t>
      </w:r>
    </w:p>
    <w:p w14:paraId="696FB078" w14:textId="7A69750F" w:rsidR="00C9591C" w:rsidRPr="00426D1C" w:rsidRDefault="00C9591C" w:rsidP="00487329">
      <w:pPr>
        <w:tabs>
          <w:tab w:val="left" w:pos="851"/>
          <w:tab w:val="left" w:pos="993"/>
        </w:tabs>
        <w:spacing w:line="276" w:lineRule="auto"/>
        <w:ind w:firstLine="567"/>
        <w:contextualSpacing/>
        <w:jc w:val="both"/>
        <w:rPr>
          <w:rFonts w:ascii="Times New Roman" w:eastAsia="Times New Roman" w:hAnsi="Times New Roman" w:cs="Times New Roman"/>
          <w:sz w:val="24"/>
          <w:szCs w:val="24"/>
          <w:lang w:eastAsia="x-none"/>
        </w:rPr>
      </w:pPr>
      <w:r w:rsidRPr="00426D1C">
        <w:rPr>
          <w:rFonts w:ascii="Times New Roman" w:eastAsia="Times New Roman" w:hAnsi="Times New Roman" w:cs="Times New Roman"/>
          <w:sz w:val="24"/>
          <w:szCs w:val="24"/>
          <w:u w:val="single"/>
          <w:lang w:eastAsia="x-none"/>
        </w:rPr>
        <w:t>3.</w:t>
      </w:r>
      <w:r w:rsidR="00487329" w:rsidRPr="00426D1C">
        <w:rPr>
          <w:rFonts w:ascii="Times New Roman" w:eastAsia="Times New Roman" w:hAnsi="Times New Roman" w:cs="Times New Roman"/>
          <w:sz w:val="24"/>
          <w:szCs w:val="24"/>
          <w:u w:val="single"/>
          <w:lang w:eastAsia="x-none"/>
        </w:rPr>
        <w:t xml:space="preserve"> </w:t>
      </w:r>
      <w:r w:rsidRPr="00426D1C">
        <w:rPr>
          <w:rFonts w:ascii="Times New Roman" w:eastAsia="Times New Roman" w:hAnsi="Times New Roman" w:cs="Times New Roman"/>
          <w:sz w:val="24"/>
          <w:szCs w:val="24"/>
          <w:u w:val="single"/>
          <w:lang w:eastAsia="x-none"/>
        </w:rPr>
        <w:t>http://www.curator.ru</w:t>
      </w:r>
      <w:r w:rsidRPr="00426D1C">
        <w:rPr>
          <w:rFonts w:ascii="Times New Roman" w:eastAsia="Times New Roman" w:hAnsi="Times New Roman" w:cs="Times New Roman"/>
          <w:sz w:val="24"/>
          <w:szCs w:val="24"/>
          <w:lang w:eastAsia="x-none"/>
        </w:rPr>
        <w:t xml:space="preserve"> - Сайт посвящен применению Интернет-технологий в образовании. </w:t>
      </w:r>
      <w:r w:rsidRPr="00426D1C">
        <w:rPr>
          <w:rFonts w:ascii="Times New Roman" w:eastAsia="Times New Roman" w:hAnsi="Times New Roman" w:cs="Times New Roman"/>
          <w:sz w:val="24"/>
          <w:szCs w:val="24"/>
          <w:u w:val="single"/>
          <w:lang w:eastAsia="x-none"/>
        </w:rPr>
        <w:t>http://www.ucheba.com</w:t>
      </w:r>
      <w:r w:rsidRPr="00426D1C">
        <w:rPr>
          <w:rFonts w:ascii="Times New Roman" w:eastAsia="Times New Roman" w:hAnsi="Times New Roman" w:cs="Times New Roman"/>
          <w:sz w:val="24"/>
          <w:szCs w:val="24"/>
          <w:lang w:eastAsia="x-none"/>
        </w:rPr>
        <w:t xml:space="preserve"> - Информация учебно-методического плана: учебные планы и программы, программы, сопровождаемые учебно-методическими документами; образовательные стандарты и документы, которые публикует Минобразования России. </w:t>
      </w:r>
      <w:r w:rsidRPr="00426D1C">
        <w:rPr>
          <w:rFonts w:ascii="Times New Roman" w:eastAsia="Times New Roman" w:hAnsi="Times New Roman" w:cs="Times New Roman"/>
          <w:sz w:val="24"/>
          <w:szCs w:val="24"/>
          <w:u w:val="single"/>
          <w:lang w:eastAsia="x-none"/>
        </w:rPr>
        <w:t>http://www.websib.ru/noos/it/kons.htm</w:t>
      </w:r>
      <w:r w:rsidRPr="00426D1C">
        <w:rPr>
          <w:rFonts w:ascii="Times New Roman" w:eastAsia="Times New Roman" w:hAnsi="Times New Roman" w:cs="Times New Roman"/>
          <w:sz w:val="24"/>
          <w:szCs w:val="24"/>
          <w:lang w:eastAsia="x-none"/>
        </w:rPr>
        <w:t xml:space="preserve"> -</w:t>
      </w:r>
      <w:r w:rsidRPr="00426D1C">
        <w:rPr>
          <w:rFonts w:ascii="Times New Roman" w:eastAsia="Times New Roman" w:hAnsi="Times New Roman" w:cs="Times New Roman"/>
          <w:sz w:val="24"/>
          <w:szCs w:val="24"/>
          <w:u w:val="single"/>
          <w:lang w:eastAsia="x-none"/>
        </w:rPr>
        <w:t xml:space="preserve"> Дистанционные консультации по общеобразовательным предметам.</w:t>
      </w:r>
      <w:r w:rsidRPr="00426D1C">
        <w:rPr>
          <w:rFonts w:ascii="Times New Roman" w:eastAsia="Times New Roman" w:hAnsi="Times New Roman" w:cs="Times New Roman"/>
          <w:sz w:val="24"/>
          <w:szCs w:val="24"/>
          <w:lang w:eastAsia="x-none"/>
        </w:rPr>
        <w:t xml:space="preserve"> </w:t>
      </w:r>
      <w:r w:rsidRPr="00426D1C">
        <w:rPr>
          <w:rFonts w:ascii="Times New Roman" w:eastAsia="Times New Roman" w:hAnsi="Times New Roman" w:cs="Times New Roman"/>
          <w:sz w:val="24"/>
          <w:szCs w:val="24"/>
          <w:u w:val="single"/>
          <w:lang w:eastAsia="x-none"/>
        </w:rPr>
        <w:t>http://www.it-n.ru/</w:t>
      </w:r>
      <w:r w:rsidRPr="00426D1C">
        <w:rPr>
          <w:rFonts w:ascii="Times New Roman" w:eastAsia="Times New Roman" w:hAnsi="Times New Roman" w:cs="Times New Roman"/>
          <w:sz w:val="24"/>
          <w:szCs w:val="24"/>
          <w:lang w:eastAsia="x-none"/>
        </w:rPr>
        <w:t xml:space="preserve"> - Сеть творческих учителей.</w:t>
      </w:r>
    </w:p>
    <w:p w14:paraId="7CD1EDE4" w14:textId="3ABCAD05" w:rsidR="00C9591C" w:rsidRPr="00426D1C" w:rsidRDefault="00C9591C" w:rsidP="00487329">
      <w:pPr>
        <w:tabs>
          <w:tab w:val="left" w:pos="851"/>
          <w:tab w:val="left" w:pos="993"/>
        </w:tabs>
        <w:spacing w:line="276" w:lineRule="auto"/>
        <w:ind w:firstLine="567"/>
        <w:contextualSpacing/>
        <w:jc w:val="both"/>
        <w:rPr>
          <w:rFonts w:ascii="Times New Roman" w:eastAsia="Times New Roman" w:hAnsi="Times New Roman" w:cs="Times New Roman"/>
          <w:sz w:val="24"/>
          <w:szCs w:val="24"/>
          <w:lang w:eastAsia="x-none"/>
        </w:rPr>
      </w:pPr>
      <w:r w:rsidRPr="00426D1C">
        <w:rPr>
          <w:rFonts w:ascii="Times New Roman" w:eastAsia="Times New Roman" w:hAnsi="Times New Roman" w:cs="Times New Roman"/>
          <w:sz w:val="24"/>
          <w:szCs w:val="24"/>
          <w:lang w:eastAsia="x-none"/>
        </w:rPr>
        <w:t>4.</w:t>
      </w:r>
      <w:r w:rsidR="00487329" w:rsidRPr="00426D1C">
        <w:rPr>
          <w:rFonts w:ascii="Times New Roman" w:eastAsia="Times New Roman" w:hAnsi="Times New Roman" w:cs="Times New Roman"/>
          <w:sz w:val="24"/>
          <w:szCs w:val="24"/>
          <w:lang w:eastAsia="x-none"/>
        </w:rPr>
        <w:t xml:space="preserve"> </w:t>
      </w:r>
      <w:r w:rsidRPr="00426D1C">
        <w:rPr>
          <w:rFonts w:ascii="Times New Roman" w:eastAsia="Times New Roman" w:hAnsi="Times New Roman" w:cs="Times New Roman"/>
          <w:sz w:val="24"/>
          <w:szCs w:val="24"/>
          <w:lang w:eastAsia="x-none"/>
        </w:rPr>
        <w:t xml:space="preserve">Федеральный компонент государственного стандарта общего образования разработан в соответствии с Законом Российской Федерации «Об образовании» (ст. 7) и Концепцией модернизации российского образования на период до 2010 года, утвержденной распоряжением Правительства Российской Федерации № 1756-р от 29 декабря 2001 г.; одобрен решением коллегии Минобразования России и Президиума Российской академии образования от 23 декабря 2003 г. № 21/12; утвержден приказом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5 марта 2004 г. № 1089 (стандарт размещен на сайте </w:t>
      </w:r>
      <w:hyperlink r:id="rId50" w:history="1">
        <w:r w:rsidRPr="00426D1C">
          <w:rPr>
            <w:rFonts w:ascii="Times New Roman" w:eastAsia="Times New Roman" w:hAnsi="Times New Roman" w:cs="Times New Roman"/>
            <w:color w:val="0000FF"/>
            <w:sz w:val="24"/>
            <w:szCs w:val="24"/>
            <w:u w:val="single"/>
            <w:lang w:val="en-US" w:eastAsia="x-none"/>
          </w:rPr>
          <w:t>www</w:t>
        </w:r>
        <w:r w:rsidRPr="00426D1C">
          <w:rPr>
            <w:rFonts w:ascii="Times New Roman" w:eastAsia="Times New Roman" w:hAnsi="Times New Roman" w:cs="Times New Roman"/>
            <w:color w:val="0000FF"/>
            <w:sz w:val="24"/>
            <w:szCs w:val="24"/>
            <w:u w:val="single"/>
            <w:lang w:eastAsia="x-none"/>
          </w:rPr>
          <w:t>.</w:t>
        </w:r>
        <w:r w:rsidRPr="00426D1C">
          <w:rPr>
            <w:rFonts w:ascii="Times New Roman" w:eastAsia="Times New Roman" w:hAnsi="Times New Roman" w:cs="Times New Roman"/>
            <w:color w:val="0000FF"/>
            <w:sz w:val="24"/>
            <w:szCs w:val="24"/>
            <w:u w:val="single"/>
            <w:lang w:val="en-US" w:eastAsia="x-none"/>
          </w:rPr>
          <w:t>ed</w:t>
        </w:r>
        <w:r w:rsidRPr="00426D1C">
          <w:rPr>
            <w:rFonts w:ascii="Times New Roman" w:eastAsia="Times New Roman" w:hAnsi="Times New Roman" w:cs="Times New Roman"/>
            <w:color w:val="0000FF"/>
            <w:sz w:val="24"/>
            <w:szCs w:val="24"/>
            <w:u w:val="single"/>
            <w:lang w:eastAsia="x-none"/>
          </w:rPr>
          <w:t>.</w:t>
        </w:r>
        <w:r w:rsidRPr="00426D1C">
          <w:rPr>
            <w:rFonts w:ascii="Times New Roman" w:eastAsia="Times New Roman" w:hAnsi="Times New Roman" w:cs="Times New Roman"/>
            <w:color w:val="0000FF"/>
            <w:sz w:val="24"/>
            <w:szCs w:val="24"/>
            <w:u w:val="single"/>
            <w:lang w:val="en-US" w:eastAsia="x-none"/>
          </w:rPr>
          <w:t>gov</w:t>
        </w:r>
        <w:r w:rsidRPr="00426D1C">
          <w:rPr>
            <w:rFonts w:ascii="Times New Roman" w:eastAsia="Times New Roman" w:hAnsi="Times New Roman" w:cs="Times New Roman"/>
            <w:color w:val="0000FF"/>
            <w:sz w:val="24"/>
            <w:szCs w:val="24"/>
            <w:u w:val="single"/>
            <w:lang w:eastAsia="x-none"/>
          </w:rPr>
          <w:t>.</w:t>
        </w:r>
        <w:r w:rsidRPr="00426D1C">
          <w:rPr>
            <w:rFonts w:ascii="Times New Roman" w:eastAsia="Times New Roman" w:hAnsi="Times New Roman" w:cs="Times New Roman"/>
            <w:color w:val="0000FF"/>
            <w:sz w:val="24"/>
            <w:szCs w:val="24"/>
            <w:u w:val="single"/>
            <w:lang w:val="en-US" w:eastAsia="x-none"/>
          </w:rPr>
          <w:t>ru</w:t>
        </w:r>
      </w:hyperlink>
      <w:r w:rsidRPr="00426D1C">
        <w:rPr>
          <w:rFonts w:ascii="Times New Roman" w:eastAsia="Times New Roman" w:hAnsi="Times New Roman" w:cs="Times New Roman"/>
          <w:sz w:val="24"/>
          <w:szCs w:val="24"/>
          <w:lang w:eastAsia="x-none"/>
        </w:rPr>
        <w:t xml:space="preserve"> )</w:t>
      </w:r>
    </w:p>
    <w:p w14:paraId="1CA03F2A" w14:textId="73467A4C" w:rsidR="00C9591C" w:rsidRPr="00426D1C" w:rsidRDefault="00C9591C" w:rsidP="00487329">
      <w:pPr>
        <w:tabs>
          <w:tab w:val="left" w:pos="851"/>
          <w:tab w:val="left" w:pos="993"/>
        </w:tabs>
        <w:spacing w:line="276" w:lineRule="auto"/>
        <w:ind w:firstLine="567"/>
        <w:contextualSpacing/>
        <w:jc w:val="both"/>
        <w:rPr>
          <w:rFonts w:ascii="Times New Roman" w:eastAsia="Times New Roman" w:hAnsi="Times New Roman" w:cs="Times New Roman"/>
          <w:sz w:val="24"/>
          <w:szCs w:val="24"/>
          <w:lang w:eastAsia="x-none"/>
        </w:rPr>
      </w:pPr>
      <w:r w:rsidRPr="00426D1C">
        <w:rPr>
          <w:rFonts w:ascii="Times New Roman" w:eastAsia="Times New Roman" w:hAnsi="Times New Roman" w:cs="Times New Roman"/>
          <w:sz w:val="24"/>
          <w:szCs w:val="24"/>
          <w:u w:val="single"/>
          <w:lang w:eastAsia="x-none"/>
        </w:rPr>
        <w:t>5.</w:t>
      </w:r>
      <w:r w:rsidR="00487329" w:rsidRPr="00426D1C">
        <w:rPr>
          <w:rFonts w:ascii="Times New Roman" w:eastAsia="Times New Roman" w:hAnsi="Times New Roman" w:cs="Times New Roman"/>
          <w:sz w:val="24"/>
          <w:szCs w:val="24"/>
          <w:u w:val="single"/>
          <w:lang w:eastAsia="x-none"/>
        </w:rPr>
        <w:t xml:space="preserve"> </w:t>
      </w:r>
      <w:r w:rsidRPr="00426D1C">
        <w:rPr>
          <w:rFonts w:ascii="Times New Roman" w:eastAsia="Times New Roman" w:hAnsi="Times New Roman" w:cs="Times New Roman"/>
          <w:sz w:val="24"/>
          <w:szCs w:val="24"/>
          <w:u w:val="single"/>
          <w:lang w:eastAsia="x-none"/>
        </w:rPr>
        <w:t>http://www.prosv.ru</w:t>
      </w:r>
      <w:r w:rsidRPr="00426D1C">
        <w:rPr>
          <w:rFonts w:ascii="Times New Roman" w:eastAsia="Times New Roman" w:hAnsi="Times New Roman" w:cs="Times New Roman"/>
          <w:sz w:val="24"/>
          <w:szCs w:val="24"/>
          <w:lang w:eastAsia="x-none"/>
        </w:rPr>
        <w:t xml:space="preserve"> - Издательство "Просвещение". </w:t>
      </w:r>
    </w:p>
    <w:p w14:paraId="4AA3E122" w14:textId="71CE9B82" w:rsidR="00C9591C" w:rsidRPr="00426D1C" w:rsidRDefault="00C9591C" w:rsidP="00487329">
      <w:pPr>
        <w:tabs>
          <w:tab w:val="left" w:pos="851"/>
          <w:tab w:val="left" w:pos="993"/>
        </w:tabs>
        <w:spacing w:line="276" w:lineRule="auto"/>
        <w:ind w:firstLine="567"/>
        <w:contextualSpacing/>
        <w:jc w:val="both"/>
        <w:rPr>
          <w:rFonts w:ascii="Times New Roman" w:eastAsia="Times New Roman" w:hAnsi="Times New Roman" w:cs="Times New Roman"/>
          <w:sz w:val="24"/>
          <w:szCs w:val="24"/>
          <w:lang w:eastAsia="x-none"/>
        </w:rPr>
      </w:pPr>
      <w:r w:rsidRPr="00426D1C">
        <w:rPr>
          <w:rFonts w:ascii="Times New Roman" w:eastAsia="Times New Roman" w:hAnsi="Times New Roman" w:cs="Times New Roman"/>
          <w:sz w:val="24"/>
          <w:szCs w:val="24"/>
          <w:u w:val="single"/>
          <w:lang w:eastAsia="x-none"/>
        </w:rPr>
        <w:t>6.</w:t>
      </w:r>
      <w:r w:rsidR="00487329" w:rsidRPr="00426D1C">
        <w:rPr>
          <w:rFonts w:ascii="Times New Roman" w:eastAsia="Times New Roman" w:hAnsi="Times New Roman" w:cs="Times New Roman"/>
          <w:sz w:val="24"/>
          <w:szCs w:val="24"/>
          <w:u w:val="single"/>
          <w:lang w:eastAsia="x-none"/>
        </w:rPr>
        <w:t xml:space="preserve"> </w:t>
      </w:r>
      <w:r w:rsidRPr="00426D1C">
        <w:rPr>
          <w:rFonts w:ascii="Times New Roman" w:eastAsia="Times New Roman" w:hAnsi="Times New Roman" w:cs="Times New Roman"/>
          <w:sz w:val="24"/>
          <w:szCs w:val="24"/>
          <w:u w:val="single"/>
          <w:lang w:eastAsia="x-none"/>
        </w:rPr>
        <w:t>http://www.naukaran.ru</w:t>
      </w:r>
      <w:r w:rsidRPr="00426D1C">
        <w:rPr>
          <w:rFonts w:ascii="Times New Roman" w:eastAsia="Times New Roman" w:hAnsi="Times New Roman" w:cs="Times New Roman"/>
          <w:sz w:val="24"/>
          <w:szCs w:val="24"/>
          <w:lang w:eastAsia="x-none"/>
        </w:rPr>
        <w:t xml:space="preserve"> - Издательство "Наука". </w:t>
      </w:r>
    </w:p>
    <w:p w14:paraId="2542ECFE" w14:textId="77777777" w:rsidR="00A14A8C" w:rsidRDefault="00A14A8C" w:rsidP="002D6066">
      <w:pPr>
        <w:jc w:val="center"/>
        <w:rPr>
          <w:rFonts w:ascii="Times New Roman" w:eastAsia="Times New Roman" w:hAnsi="Times New Roman" w:cs="Times New Roman"/>
          <w:sz w:val="24"/>
          <w:szCs w:val="24"/>
          <w:lang w:eastAsia="x-none"/>
        </w:rPr>
      </w:pPr>
    </w:p>
    <w:p w14:paraId="1E30CBA1" w14:textId="77777777" w:rsidR="00487329" w:rsidRPr="00487329" w:rsidRDefault="00487329" w:rsidP="002D6066">
      <w:pPr>
        <w:jc w:val="center"/>
        <w:rPr>
          <w:rFonts w:ascii="Times New Roman" w:eastAsia="Times New Roman" w:hAnsi="Times New Roman" w:cs="Times New Roman"/>
          <w:b/>
          <w:bCs/>
          <w:i/>
          <w:iCs/>
          <w:lang w:eastAsia="ru-RU"/>
        </w:rPr>
      </w:pPr>
    </w:p>
    <w:p w14:paraId="1339465C" w14:textId="50BDBF5B" w:rsidR="00C9591C" w:rsidRDefault="00C9591C" w:rsidP="00A14A8C">
      <w:pPr>
        <w:pStyle w:val="1f"/>
      </w:pPr>
      <w:bookmarkStart w:id="662" w:name="_Toc200524185"/>
      <w:bookmarkStart w:id="663" w:name="_Toc200524414"/>
      <w:bookmarkStart w:id="664" w:name="_Toc200524713"/>
      <w:bookmarkStart w:id="665" w:name="_Toc200527259"/>
      <w:bookmarkStart w:id="666" w:name="_Toc200528026"/>
      <w:bookmarkStart w:id="667" w:name="_Toc200528712"/>
      <w:bookmarkStart w:id="668" w:name="_Toc200530340"/>
      <w:bookmarkStart w:id="669" w:name="_Toc200530885"/>
      <w:r w:rsidRPr="00C9591C">
        <w:t xml:space="preserve">4. КОНТРОЛЬ И ОЦЕНКА РЕЗУЛЬТАТОВ ОСВОЕНИЯ </w:t>
      </w:r>
      <w:r w:rsidRPr="00C9591C">
        <w:br/>
        <w:t>ПРОФЕССИОНАЛЬНОГО МОДУЛЯ</w:t>
      </w:r>
      <w:bookmarkEnd w:id="662"/>
      <w:bookmarkEnd w:id="663"/>
      <w:bookmarkEnd w:id="664"/>
      <w:bookmarkEnd w:id="665"/>
      <w:bookmarkEnd w:id="666"/>
      <w:bookmarkEnd w:id="667"/>
      <w:bookmarkEnd w:id="668"/>
      <w:bookmarkEnd w:id="6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5742"/>
        <w:gridCol w:w="3014"/>
      </w:tblGrid>
      <w:tr w:rsidR="00C9591C" w:rsidRPr="008D2724" w14:paraId="54617AA9" w14:textId="77777777" w:rsidTr="00DE5CBB">
        <w:trPr>
          <w:trHeight w:val="23"/>
        </w:trPr>
        <w:tc>
          <w:tcPr>
            <w:tcW w:w="799" w:type="pct"/>
          </w:tcPr>
          <w:p w14:paraId="2E9A58B9" w14:textId="77777777" w:rsidR="00C9591C" w:rsidRPr="008D2724" w:rsidRDefault="00C9591C" w:rsidP="00DE5CBB">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724A7B15" w14:textId="77777777" w:rsidR="00C9591C" w:rsidRPr="008D2724" w:rsidRDefault="00C9591C" w:rsidP="00DE5CB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2E60D894" w14:textId="138A9B07" w:rsidR="00C9591C" w:rsidRPr="008D2724" w:rsidRDefault="00C9591C" w:rsidP="00A14A8C">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854CD3" w:rsidRPr="008D2724" w14:paraId="25734C25" w14:textId="77777777" w:rsidTr="00A14A8C">
        <w:trPr>
          <w:trHeight w:val="445"/>
        </w:trPr>
        <w:tc>
          <w:tcPr>
            <w:tcW w:w="799" w:type="pct"/>
          </w:tcPr>
          <w:p w14:paraId="3AAB7784" w14:textId="77777777" w:rsidR="00854CD3" w:rsidRPr="00487329" w:rsidRDefault="00854CD3" w:rsidP="00854CD3">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ПК 4.1.</w:t>
            </w:r>
          </w:p>
          <w:p w14:paraId="5F14DFCA" w14:textId="77777777" w:rsidR="00854CD3" w:rsidRPr="00487329" w:rsidRDefault="00854CD3" w:rsidP="00854CD3">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bottom w:val="single" w:sz="4" w:space="0" w:color="auto"/>
              <w:right w:val="single" w:sz="4" w:space="0" w:color="auto"/>
            </w:tcBorders>
          </w:tcPr>
          <w:p w14:paraId="0CF53449" w14:textId="2E7F0E60" w:rsidR="000C3919" w:rsidRPr="000C3919" w:rsidRDefault="000C3919" w:rsidP="000C3919">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-умения </w:t>
            </w:r>
            <w:r w:rsidRPr="000C3919">
              <w:rPr>
                <w:rFonts w:ascii="Times New Roman" w:eastAsia="Calibri" w:hAnsi="Times New Roman" w:cs="Times New Roman"/>
                <w:sz w:val="24"/>
                <w:szCs w:val="24"/>
              </w:rPr>
              <w:t>определ</w:t>
            </w:r>
            <w:r>
              <w:rPr>
                <w:rFonts w:ascii="Times New Roman" w:eastAsia="Calibri" w:hAnsi="Times New Roman" w:cs="Times New Roman"/>
                <w:sz w:val="24"/>
                <w:szCs w:val="24"/>
              </w:rPr>
              <w:t>ят</w:t>
            </w:r>
            <w:r w:rsidRPr="000C3919">
              <w:rPr>
                <w:rFonts w:ascii="Times New Roman" w:eastAsia="Calibri" w:hAnsi="Times New Roman" w:cs="Times New Roman"/>
                <w:sz w:val="24"/>
                <w:szCs w:val="24"/>
              </w:rPr>
              <w:t xml:space="preserve"> педагогическ</w:t>
            </w:r>
            <w:r>
              <w:rPr>
                <w:rFonts w:ascii="Times New Roman" w:eastAsia="Calibri" w:hAnsi="Times New Roman" w:cs="Times New Roman"/>
                <w:sz w:val="24"/>
                <w:szCs w:val="24"/>
              </w:rPr>
              <w:t>ие</w:t>
            </w:r>
            <w:r w:rsidRPr="000C3919">
              <w:rPr>
                <w:rFonts w:ascii="Times New Roman" w:eastAsia="Calibri" w:hAnsi="Times New Roman" w:cs="Times New Roman"/>
                <w:sz w:val="24"/>
                <w:szCs w:val="24"/>
              </w:rPr>
              <w:t xml:space="preserve"> цел</w:t>
            </w:r>
            <w:r>
              <w:rPr>
                <w:rFonts w:ascii="Times New Roman" w:eastAsia="Calibri" w:hAnsi="Times New Roman" w:cs="Times New Roman"/>
                <w:sz w:val="24"/>
                <w:szCs w:val="24"/>
              </w:rPr>
              <w:t>и</w:t>
            </w:r>
            <w:r w:rsidRPr="000C3919">
              <w:rPr>
                <w:rFonts w:ascii="Times New Roman" w:eastAsia="Calibri" w:hAnsi="Times New Roman" w:cs="Times New Roman"/>
                <w:sz w:val="24"/>
                <w:szCs w:val="24"/>
              </w:rPr>
              <w:t xml:space="preserve"> и задач</w:t>
            </w:r>
            <w:r>
              <w:rPr>
                <w:rFonts w:ascii="Times New Roman" w:eastAsia="Calibri" w:hAnsi="Times New Roman" w:cs="Times New Roman"/>
                <w:sz w:val="24"/>
                <w:szCs w:val="24"/>
              </w:rPr>
              <w:t>и</w:t>
            </w:r>
            <w:r w:rsidRPr="000C3919">
              <w:rPr>
                <w:rFonts w:ascii="Times New Roman" w:eastAsia="Calibri" w:hAnsi="Times New Roman" w:cs="Times New Roman"/>
                <w:sz w:val="24"/>
                <w:szCs w:val="24"/>
              </w:rPr>
              <w:t>, планирова</w:t>
            </w:r>
            <w:r>
              <w:rPr>
                <w:rFonts w:ascii="Times New Roman" w:eastAsia="Calibri" w:hAnsi="Times New Roman" w:cs="Times New Roman"/>
                <w:sz w:val="24"/>
                <w:szCs w:val="24"/>
              </w:rPr>
              <w:t>ть</w:t>
            </w:r>
            <w:r w:rsidRPr="000C3919">
              <w:rPr>
                <w:rFonts w:ascii="Times New Roman" w:eastAsia="Calibri" w:hAnsi="Times New Roman" w:cs="Times New Roman"/>
                <w:sz w:val="24"/>
                <w:szCs w:val="24"/>
              </w:rPr>
              <w:t xml:space="preserve"> учебны</w:t>
            </w:r>
            <w:r>
              <w:rPr>
                <w:rFonts w:ascii="Times New Roman" w:eastAsia="Calibri" w:hAnsi="Times New Roman" w:cs="Times New Roman"/>
                <w:sz w:val="24"/>
                <w:szCs w:val="24"/>
              </w:rPr>
              <w:t>е</w:t>
            </w:r>
            <w:r w:rsidRPr="000C3919">
              <w:rPr>
                <w:rFonts w:ascii="Times New Roman" w:eastAsia="Calibri" w:hAnsi="Times New Roman" w:cs="Times New Roman"/>
                <w:sz w:val="24"/>
                <w:szCs w:val="24"/>
              </w:rPr>
              <w:t xml:space="preserve"> заняти</w:t>
            </w:r>
            <w:r>
              <w:rPr>
                <w:rFonts w:ascii="Times New Roman" w:eastAsia="Calibri" w:hAnsi="Times New Roman" w:cs="Times New Roman"/>
                <w:sz w:val="24"/>
                <w:szCs w:val="24"/>
              </w:rPr>
              <w:t>я</w:t>
            </w:r>
            <w:r w:rsidRPr="000C3919">
              <w:rPr>
                <w:rFonts w:ascii="Times New Roman" w:eastAsia="Calibri" w:hAnsi="Times New Roman" w:cs="Times New Roman"/>
                <w:sz w:val="24"/>
                <w:szCs w:val="24"/>
              </w:rPr>
              <w:t xml:space="preserve"> по дополнительным общеразвивающим программам в области изобразительного искусства и черчения</w:t>
            </w:r>
          </w:p>
          <w:p w14:paraId="18646557" w14:textId="00458D94" w:rsidR="000C3919" w:rsidRDefault="000C3919" w:rsidP="000C3919">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8377B8">
              <w:rPr>
                <w:rFonts w:ascii="Times New Roman" w:eastAsia="Calibri" w:hAnsi="Times New Roman" w:cs="Times New Roman"/>
                <w:sz w:val="24"/>
                <w:szCs w:val="24"/>
              </w:rPr>
              <w:t>умения п</w:t>
            </w:r>
            <w:r w:rsidRPr="000C3919">
              <w:rPr>
                <w:rFonts w:ascii="Times New Roman" w:eastAsia="Calibri" w:hAnsi="Times New Roman" w:cs="Times New Roman"/>
                <w:sz w:val="24"/>
                <w:szCs w:val="24"/>
              </w:rPr>
              <w:t>ров</w:t>
            </w:r>
            <w:r>
              <w:rPr>
                <w:rFonts w:ascii="Times New Roman" w:eastAsia="Calibri" w:hAnsi="Times New Roman" w:cs="Times New Roman"/>
                <w:sz w:val="24"/>
                <w:szCs w:val="24"/>
              </w:rPr>
              <w:t>одить</w:t>
            </w:r>
            <w:r w:rsidRPr="000C3919">
              <w:rPr>
                <w:rFonts w:ascii="Times New Roman" w:eastAsia="Calibri" w:hAnsi="Times New Roman" w:cs="Times New Roman"/>
                <w:sz w:val="24"/>
                <w:szCs w:val="24"/>
              </w:rPr>
              <w:t xml:space="preserve"> учебны</w:t>
            </w:r>
            <w:r>
              <w:rPr>
                <w:rFonts w:ascii="Times New Roman" w:eastAsia="Calibri" w:hAnsi="Times New Roman" w:cs="Times New Roman"/>
                <w:sz w:val="24"/>
                <w:szCs w:val="24"/>
              </w:rPr>
              <w:t>е</w:t>
            </w:r>
            <w:r w:rsidRPr="000C3919">
              <w:rPr>
                <w:rFonts w:ascii="Times New Roman" w:eastAsia="Calibri" w:hAnsi="Times New Roman" w:cs="Times New Roman"/>
                <w:sz w:val="24"/>
                <w:szCs w:val="24"/>
              </w:rPr>
              <w:t xml:space="preserve"> занятий по дополнительным общеразвивающим программам в области художественно - творческой деятельности и черчению</w:t>
            </w:r>
          </w:p>
          <w:p w14:paraId="408B8276" w14:textId="69B1BFF1" w:rsidR="000C3919" w:rsidRPr="00AA23B2" w:rsidRDefault="000C3919" w:rsidP="000C3919">
            <w:pPr>
              <w:contextualSpacing/>
              <w:jc w:val="both"/>
              <w:rPr>
                <w:rFonts w:ascii="Times New Roman" w:eastAsia="Times New Roman" w:hAnsi="Times New Roman" w:cs="Times New Roman"/>
                <w:bCs/>
                <w:sz w:val="24"/>
                <w:szCs w:val="24"/>
                <w:lang w:eastAsia="ru-RU"/>
              </w:rPr>
            </w:pPr>
            <w:r w:rsidRPr="00AA23B2">
              <w:rPr>
                <w:rFonts w:ascii="Times New Roman" w:eastAsia="Times New Roman" w:hAnsi="Times New Roman" w:cs="Times New Roman"/>
                <w:bCs/>
                <w:sz w:val="24"/>
                <w:szCs w:val="24"/>
                <w:lang w:eastAsia="ru-RU"/>
              </w:rPr>
              <w:t>использовать на занятиях педагогически обоснованные формы, методы, средства и приемы организации деятельности обучающихся с учетом задач дополнительной общеразвивающей программы в области Изобразительного искусства и черчения, возрастных и индивидуальных особенностей обучающихся (в том числе одаренных детей)</w:t>
            </w:r>
          </w:p>
          <w:p w14:paraId="603CB893" w14:textId="37B26BBC" w:rsidR="002B7438" w:rsidRPr="00AA23B2" w:rsidDel="000C3919" w:rsidRDefault="002B7438" w:rsidP="000C3919">
            <w:pPr>
              <w:contextualSpacing/>
              <w:jc w:val="both"/>
              <w:rPr>
                <w:rFonts w:ascii="Times New Roman" w:eastAsia="Calibri" w:hAnsi="Times New Roman" w:cs="Times New Roman"/>
                <w:sz w:val="24"/>
                <w:szCs w:val="24"/>
              </w:rPr>
            </w:pPr>
            <w:r w:rsidRPr="00AA23B2">
              <w:rPr>
                <w:rFonts w:ascii="Times New Roman" w:eastAsia="Times New Roman" w:hAnsi="Times New Roman" w:cs="Times New Roman"/>
                <w:bCs/>
                <w:sz w:val="24"/>
                <w:szCs w:val="24"/>
                <w:lang w:eastAsia="ru-RU"/>
              </w:rPr>
              <w:t xml:space="preserve">- </w:t>
            </w:r>
            <w:proofErr w:type="gramStart"/>
            <w:r w:rsidRPr="00AA23B2">
              <w:rPr>
                <w:rFonts w:ascii="Times New Roman" w:eastAsia="Times New Roman" w:hAnsi="Times New Roman" w:cs="Times New Roman"/>
                <w:bCs/>
                <w:sz w:val="24"/>
                <w:szCs w:val="24"/>
                <w:lang w:eastAsia="ru-RU"/>
              </w:rPr>
              <w:t>знание</w:t>
            </w:r>
            <w:r w:rsidR="008377B8">
              <w:rPr>
                <w:rFonts w:ascii="Times New Roman" w:eastAsia="Times New Roman" w:hAnsi="Times New Roman" w:cs="Times New Roman"/>
                <w:bCs/>
                <w:sz w:val="24"/>
                <w:szCs w:val="24"/>
                <w:lang w:eastAsia="ru-RU"/>
              </w:rPr>
              <w:t xml:space="preserve"> </w:t>
            </w:r>
            <w:r w:rsidRPr="00AA23B2">
              <w:rPr>
                <w:rFonts w:ascii="Times New Roman" w:eastAsia="Times New Roman" w:hAnsi="Times New Roman" w:cs="Times New Roman"/>
                <w:bCs/>
                <w:sz w:val="24"/>
                <w:szCs w:val="24"/>
                <w:lang w:eastAsia="ru-RU"/>
              </w:rPr>
              <w:t xml:space="preserve"> методов</w:t>
            </w:r>
            <w:proofErr w:type="gramEnd"/>
            <w:r w:rsidRPr="00AA23B2">
              <w:rPr>
                <w:rFonts w:ascii="Times New Roman" w:eastAsia="Times New Roman" w:hAnsi="Times New Roman" w:cs="Times New Roman"/>
                <w:bCs/>
                <w:sz w:val="24"/>
                <w:szCs w:val="24"/>
                <w:lang w:eastAsia="ru-RU"/>
              </w:rPr>
              <w:t xml:space="preserve"> и способов планирования занятий по дополнительным </w:t>
            </w:r>
            <w:r w:rsidRPr="00AA23B2">
              <w:rPr>
                <w:rFonts w:ascii="Times New Roman" w:eastAsia="Times New Roman" w:hAnsi="Times New Roman" w:cs="Times New Roman"/>
                <w:bCs/>
                <w:iCs/>
                <w:sz w:val="24"/>
                <w:szCs w:val="24"/>
                <w:lang w:eastAsia="ru-RU"/>
              </w:rPr>
              <w:t>общеразвивающим программам в области изобразительного искусства и черчения,</w:t>
            </w:r>
            <w:r w:rsidRPr="00AA23B2">
              <w:rPr>
                <w:sz w:val="24"/>
                <w:szCs w:val="24"/>
              </w:rPr>
              <w:t xml:space="preserve"> </w:t>
            </w:r>
            <w:r w:rsidRPr="00AA23B2">
              <w:rPr>
                <w:rFonts w:ascii="Times New Roman" w:eastAsia="Times New Roman" w:hAnsi="Times New Roman" w:cs="Times New Roman"/>
                <w:bCs/>
                <w:iCs/>
                <w:sz w:val="24"/>
                <w:szCs w:val="24"/>
                <w:lang w:eastAsia="ru-RU"/>
              </w:rPr>
              <w:t>содержания и методики реализации дополнительных общеразвивающих программ, в том числе современных методов, форм, способов и приемов обучения и воспитания</w:t>
            </w:r>
          </w:p>
          <w:p w14:paraId="19C44E3A" w14:textId="2CB4EDC6" w:rsidR="00854CD3" w:rsidRPr="008D2724" w:rsidRDefault="00854CD3" w:rsidP="00A302A6">
            <w:pPr>
              <w:contextualSpacing/>
              <w:jc w:val="both"/>
              <w:rPr>
                <w:rFonts w:ascii="Times New Roman" w:hAnsi="Times New Roman" w:cs="Times New Roman"/>
                <w:i/>
                <w:sz w:val="24"/>
                <w:szCs w:val="24"/>
              </w:rPr>
            </w:pPr>
          </w:p>
        </w:tc>
        <w:tc>
          <w:tcPr>
            <w:tcW w:w="1446" w:type="pct"/>
            <w:vMerge w:val="restart"/>
            <w:tcBorders>
              <w:top w:val="single" w:sz="4" w:space="0" w:color="auto"/>
              <w:left w:val="single" w:sz="4" w:space="0" w:color="auto"/>
              <w:bottom w:val="single" w:sz="4" w:space="0" w:color="auto"/>
              <w:right w:val="single" w:sz="4" w:space="0" w:color="auto"/>
            </w:tcBorders>
          </w:tcPr>
          <w:p w14:paraId="1AF9B5FA" w14:textId="77777777" w:rsidR="00854CD3" w:rsidRPr="007E3F31" w:rsidRDefault="00854CD3" w:rsidP="00854CD3">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Кейс-задачи</w:t>
            </w:r>
          </w:p>
          <w:p w14:paraId="78C7066B" w14:textId="77777777" w:rsidR="00854CD3" w:rsidRPr="007E3F31" w:rsidRDefault="00854CD3" w:rsidP="00854CD3">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Решение педагогических задач</w:t>
            </w:r>
          </w:p>
          <w:p w14:paraId="7F0023F6" w14:textId="77777777" w:rsidR="00854CD3" w:rsidRPr="007E3F31" w:rsidRDefault="00854CD3" w:rsidP="00854CD3">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Экспертная оценка разработанных конспектов уроков</w:t>
            </w:r>
          </w:p>
          <w:p w14:paraId="43709D7C" w14:textId="77777777" w:rsidR="00854CD3" w:rsidRPr="007E3F31" w:rsidRDefault="00854CD3" w:rsidP="00854CD3">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Экспертная оценка разработанных проектных и исследовательских работ</w:t>
            </w:r>
          </w:p>
          <w:p w14:paraId="52568778" w14:textId="77777777" w:rsidR="00854CD3" w:rsidRPr="007E3F31" w:rsidRDefault="00854CD3" w:rsidP="00854CD3">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Контрольная работа</w:t>
            </w:r>
          </w:p>
          <w:p w14:paraId="5C97F63C" w14:textId="77777777" w:rsidR="00854CD3" w:rsidRPr="007E3F31" w:rsidRDefault="00854CD3" w:rsidP="00854CD3">
            <w:pPr>
              <w:suppressAutoHyphens/>
              <w:contextualSpacing/>
              <w:jc w:val="both"/>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Тестирование</w:t>
            </w:r>
          </w:p>
          <w:p w14:paraId="4CCE4E5D" w14:textId="77777777" w:rsidR="00854CD3" w:rsidRDefault="00854CD3" w:rsidP="00854CD3">
            <w:pPr>
              <w:suppressAutoHyphens/>
              <w:contextualSpacing/>
              <w:rPr>
                <w:rFonts w:ascii="Times New Roman" w:eastAsia="Times New Roman" w:hAnsi="Times New Roman" w:cs="Times New Roman"/>
                <w:sz w:val="24"/>
                <w:szCs w:val="24"/>
                <w:lang w:eastAsia="ru-RU"/>
              </w:rPr>
            </w:pPr>
            <w:r w:rsidRPr="007E3F31">
              <w:rPr>
                <w:rFonts w:ascii="Times New Roman" w:eastAsia="Times New Roman" w:hAnsi="Times New Roman" w:cs="Times New Roman"/>
                <w:sz w:val="24"/>
                <w:szCs w:val="24"/>
                <w:lang w:eastAsia="ru-RU"/>
              </w:rPr>
              <w:t>Экспертная оценка технологических карт</w:t>
            </w:r>
          </w:p>
          <w:p w14:paraId="21A11536" w14:textId="77777777" w:rsidR="00854CD3" w:rsidRDefault="00854CD3" w:rsidP="00854CD3">
            <w:pPr>
              <w:suppressAutoHyphens/>
              <w:contextualSpacing/>
              <w:rPr>
                <w:rFonts w:ascii="Times New Roman" w:hAnsi="Times New Roman" w:cs="Times New Roman"/>
                <w:iCs/>
                <w:sz w:val="24"/>
                <w:szCs w:val="24"/>
                <w:lang w:eastAsia="ru-RU"/>
              </w:rPr>
            </w:pPr>
          </w:p>
          <w:p w14:paraId="3BB780C6" w14:textId="77777777" w:rsidR="00854CD3" w:rsidRPr="004507E9" w:rsidRDefault="00854CD3" w:rsidP="00854CD3">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Экспертная оценка разработанных конспектов уроков и проведенных уроков</w:t>
            </w:r>
          </w:p>
          <w:p w14:paraId="09D402B3" w14:textId="77777777" w:rsidR="00854CD3" w:rsidRPr="004507E9" w:rsidRDefault="00854CD3" w:rsidP="00854CD3">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Кейс-задачи</w:t>
            </w:r>
          </w:p>
          <w:p w14:paraId="25784D8B" w14:textId="77777777" w:rsidR="00854CD3" w:rsidRPr="004507E9" w:rsidRDefault="00854CD3" w:rsidP="00854CD3">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 xml:space="preserve">Экспертное наблюдение за профессиональным поведением обучающегося в ходе занятий, учебной и </w:t>
            </w:r>
            <w:proofErr w:type="gramStart"/>
            <w:r w:rsidRPr="004507E9">
              <w:rPr>
                <w:rFonts w:ascii="Times New Roman" w:hAnsi="Times New Roman" w:cs="Times New Roman"/>
                <w:iCs/>
                <w:sz w:val="24"/>
                <w:szCs w:val="24"/>
              </w:rPr>
              <w:t>производственной  практики</w:t>
            </w:r>
            <w:proofErr w:type="gramEnd"/>
          </w:p>
          <w:p w14:paraId="13439009" w14:textId="77777777" w:rsidR="00854CD3" w:rsidRDefault="00854CD3" w:rsidP="00854CD3">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lastRenderedPageBreak/>
              <w:t>Экспертная оценка результатов учебной и производственной практики</w:t>
            </w:r>
          </w:p>
          <w:p w14:paraId="21F96823" w14:textId="77777777" w:rsidR="00854CD3" w:rsidRDefault="00854CD3" w:rsidP="00854CD3">
            <w:pPr>
              <w:suppressAutoHyphens/>
              <w:contextualSpacing/>
              <w:rPr>
                <w:rFonts w:ascii="Times New Roman" w:hAnsi="Times New Roman" w:cs="Times New Roman"/>
                <w:iCs/>
                <w:sz w:val="24"/>
                <w:szCs w:val="24"/>
              </w:rPr>
            </w:pPr>
          </w:p>
          <w:p w14:paraId="781CC966" w14:textId="77777777" w:rsidR="00854CD3" w:rsidRPr="004507E9" w:rsidRDefault="00854CD3" w:rsidP="00854CD3">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Педагогические и компетентностные тесты</w:t>
            </w:r>
          </w:p>
          <w:p w14:paraId="03674139" w14:textId="77777777" w:rsidR="00854CD3" w:rsidRPr="004507E9" w:rsidRDefault="00854CD3" w:rsidP="00854CD3">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Ситуационные, интегрированные и практико-ориентированные задания</w:t>
            </w:r>
          </w:p>
          <w:p w14:paraId="2B3DE23A" w14:textId="77777777" w:rsidR="00854CD3" w:rsidRPr="004507E9" w:rsidRDefault="00854CD3" w:rsidP="00854CD3">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Аналитический обзор диагностических материалов</w:t>
            </w:r>
          </w:p>
          <w:p w14:paraId="001C9F98" w14:textId="77777777" w:rsidR="00854CD3" w:rsidRPr="004507E9" w:rsidRDefault="00854CD3" w:rsidP="00854CD3">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Экспертная оценка методического пакета диагностик универсальных учебных действий и предметных результатов</w:t>
            </w:r>
          </w:p>
          <w:p w14:paraId="6523397F" w14:textId="77777777" w:rsidR="00854CD3" w:rsidRPr="004507E9" w:rsidRDefault="00854CD3" w:rsidP="00854CD3">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Экспертное наблюдение за профессиональным поведением обучающегося в ходе занятий, учебной и производственной практики</w:t>
            </w:r>
          </w:p>
          <w:p w14:paraId="541FCA58" w14:textId="77777777" w:rsidR="00854CD3" w:rsidRDefault="00854CD3" w:rsidP="00854CD3">
            <w:pPr>
              <w:suppressAutoHyphens/>
              <w:contextualSpacing/>
              <w:rPr>
                <w:rFonts w:ascii="Times New Roman" w:hAnsi="Times New Roman" w:cs="Times New Roman"/>
                <w:iCs/>
                <w:sz w:val="24"/>
                <w:szCs w:val="24"/>
              </w:rPr>
            </w:pPr>
            <w:r w:rsidRPr="004507E9">
              <w:rPr>
                <w:rFonts w:ascii="Times New Roman" w:hAnsi="Times New Roman" w:cs="Times New Roman"/>
                <w:iCs/>
                <w:sz w:val="24"/>
                <w:szCs w:val="24"/>
              </w:rPr>
              <w:t>Экспертная оценка взаимооценивания и самооценивания обучающихся на основе известных критериев на практических занятиях</w:t>
            </w:r>
          </w:p>
          <w:p w14:paraId="44DFAC63"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xml:space="preserve">Кейс-задачи </w:t>
            </w:r>
          </w:p>
          <w:p w14:paraId="53E532C5"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Устный опрос</w:t>
            </w:r>
          </w:p>
          <w:p w14:paraId="1AD9A37C"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xml:space="preserve">Тестирование </w:t>
            </w:r>
          </w:p>
          <w:p w14:paraId="2A617F73"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Защита конспекта урока по дисциплине</w:t>
            </w:r>
          </w:p>
          <w:p w14:paraId="7963297A"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Защита методического портфолио</w:t>
            </w:r>
          </w:p>
          <w:p w14:paraId="6C3B3131"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xml:space="preserve">Экспертное наблюдение за профессиональным поведением обучающегося в ходе учебной и </w:t>
            </w:r>
            <w:proofErr w:type="gramStart"/>
            <w:r w:rsidRPr="00854CD3">
              <w:rPr>
                <w:rFonts w:ascii="Times New Roman" w:hAnsi="Times New Roman" w:cs="Times New Roman"/>
                <w:iCs/>
                <w:sz w:val="24"/>
                <w:szCs w:val="24"/>
              </w:rPr>
              <w:t>производственной  практики</w:t>
            </w:r>
            <w:proofErr w:type="gramEnd"/>
          </w:p>
          <w:p w14:paraId="5DFC9BE2"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Устные выступления с презентацией</w:t>
            </w:r>
          </w:p>
          <w:p w14:paraId="3EF51E3E"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Реферирование профессионального текста</w:t>
            </w:r>
          </w:p>
          <w:p w14:paraId="5C961500"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Защита проектов</w:t>
            </w:r>
          </w:p>
          <w:p w14:paraId="04B09119"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xml:space="preserve">Представление наиболее эффективных практик </w:t>
            </w:r>
            <w:r w:rsidRPr="00854CD3">
              <w:rPr>
                <w:rFonts w:ascii="Times New Roman" w:hAnsi="Times New Roman" w:cs="Times New Roman"/>
                <w:iCs/>
                <w:sz w:val="24"/>
                <w:szCs w:val="24"/>
              </w:rPr>
              <w:lastRenderedPageBreak/>
              <w:t>организации учебной деятельности обучающихся начальных классов</w:t>
            </w:r>
          </w:p>
          <w:p w14:paraId="2FB08CEF"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xml:space="preserve">Защита траектории профессионального роста </w:t>
            </w:r>
          </w:p>
          <w:p w14:paraId="231B7236"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Экспертная оценка выбранного способа профессионального развития</w:t>
            </w:r>
          </w:p>
          <w:p w14:paraId="0C7417A8"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Деловая игра</w:t>
            </w:r>
          </w:p>
          <w:p w14:paraId="5CBC3CC8"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Экспертное наблюдение за обучающимся в ходе выполнения практических (проектных, исследовательских) парных (групповых) заданий;</w:t>
            </w:r>
          </w:p>
          <w:p w14:paraId="3C7499B3"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Самоанализ и самооценка деятельности в паре, группе, команде</w:t>
            </w:r>
          </w:p>
          <w:p w14:paraId="60394815"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Оценка практических (проектных, исследовательских) парных (групповых) заданий</w:t>
            </w:r>
          </w:p>
          <w:p w14:paraId="5FF397D1"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Экспертное наблюдение за выполнением работ</w:t>
            </w:r>
          </w:p>
          <w:p w14:paraId="1F140B7D"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Портфолио.</w:t>
            </w:r>
          </w:p>
          <w:p w14:paraId="5F0976BA"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Реферат.</w:t>
            </w:r>
          </w:p>
          <w:p w14:paraId="091C9FE1"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Эссе.</w:t>
            </w:r>
          </w:p>
          <w:p w14:paraId="3240FF10" w14:textId="77777777" w:rsid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Отчет по научно-исследовательской работе студентов.</w:t>
            </w:r>
          </w:p>
          <w:p w14:paraId="01E056BE"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Отражение ценностного содержания в разработанных конспектах уроков.</w:t>
            </w:r>
          </w:p>
          <w:p w14:paraId="166C68EE"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Анализ воспитательного потенциала урока</w:t>
            </w:r>
          </w:p>
          <w:p w14:paraId="580224E4" w14:textId="70C67E73"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Экспертное наблюдение за профессиональным поведением обучающегося в ходе занятий, учебной и производственной практики</w:t>
            </w:r>
          </w:p>
          <w:p w14:paraId="78556277"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Кейс-метод.</w:t>
            </w:r>
          </w:p>
          <w:p w14:paraId="7EAF7353"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Проектные задания.</w:t>
            </w:r>
          </w:p>
          <w:p w14:paraId="2BE84059"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Реферат.</w:t>
            </w:r>
          </w:p>
          <w:p w14:paraId="654E12AC" w14:textId="07F9604A"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Презентация.</w:t>
            </w:r>
          </w:p>
          <w:p w14:paraId="40B395E9"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Экспертное наблюдение за выполнением работ</w:t>
            </w:r>
          </w:p>
          <w:p w14:paraId="448AF2AC"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lastRenderedPageBreak/>
              <w:t>Оценка соблюдения правил оформления документов и построения устных сообщений на государственном языке Российской Федерации</w:t>
            </w:r>
          </w:p>
          <w:p w14:paraId="218C80F6"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Реферат.</w:t>
            </w:r>
          </w:p>
          <w:p w14:paraId="263C13FE"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Отчет по научно-исследовательской работе студентов.</w:t>
            </w:r>
          </w:p>
          <w:p w14:paraId="1361AE95" w14:textId="69D7BAB5" w:rsidR="00854CD3" w:rsidRPr="008A40F2"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Кейс-метод.</w:t>
            </w:r>
          </w:p>
        </w:tc>
      </w:tr>
      <w:tr w:rsidR="00854CD3" w:rsidRPr="008D2724" w:rsidDel="009D5E3A" w14:paraId="41629A59" w14:textId="77777777" w:rsidTr="00DE5CBB">
        <w:trPr>
          <w:trHeight w:val="23"/>
        </w:trPr>
        <w:tc>
          <w:tcPr>
            <w:tcW w:w="799" w:type="pct"/>
          </w:tcPr>
          <w:p w14:paraId="533CDBE4" w14:textId="77777777" w:rsidR="00854CD3" w:rsidRPr="00487329" w:rsidRDefault="00854CD3" w:rsidP="00854CD3">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ПК 4.2.</w:t>
            </w:r>
          </w:p>
          <w:p w14:paraId="60CC995C" w14:textId="77777777" w:rsidR="00854CD3" w:rsidRPr="00487329" w:rsidRDefault="00854CD3" w:rsidP="00854CD3">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bottom w:val="single" w:sz="4" w:space="0" w:color="auto"/>
              <w:right w:val="single" w:sz="4" w:space="0" w:color="auto"/>
            </w:tcBorders>
          </w:tcPr>
          <w:p w14:paraId="476B3449" w14:textId="35EA7E0E" w:rsidR="002B7438" w:rsidRPr="00063CDE" w:rsidRDefault="002B7438" w:rsidP="00063CDE">
            <w:pPr>
              <w:jc w:val="both"/>
              <w:rPr>
                <w:rFonts w:ascii="Times New Roman" w:eastAsia="Times New Roman" w:hAnsi="Times New Roman" w:cs="Times New Roman"/>
                <w:sz w:val="24"/>
                <w:szCs w:val="24"/>
                <w:lang w:eastAsia="ru-RU"/>
              </w:rPr>
            </w:pPr>
            <w:r w:rsidRPr="00A302A6">
              <w:rPr>
                <w:rFonts w:ascii="Times New Roman" w:eastAsia="Times New Roman" w:hAnsi="Times New Roman" w:cs="Times New Roman"/>
                <w:sz w:val="24"/>
                <w:szCs w:val="24"/>
                <w:lang w:eastAsia="ru-RU"/>
              </w:rPr>
              <w:t>-</w:t>
            </w:r>
            <w:r w:rsidRPr="00063CDE">
              <w:rPr>
                <w:rFonts w:ascii="Times New Roman" w:eastAsia="Times New Roman" w:hAnsi="Times New Roman" w:cs="Times New Roman"/>
                <w:sz w:val="24"/>
                <w:szCs w:val="24"/>
                <w:lang w:eastAsia="ru-RU"/>
              </w:rPr>
              <w:t xml:space="preserve">уметь организовать эффективную деятельность по набору и комплектованию групп на обучение </w:t>
            </w:r>
            <w:r w:rsidRPr="00063CDE">
              <w:rPr>
                <w:rFonts w:ascii="Times New Roman" w:eastAsia="Times New Roman" w:hAnsi="Times New Roman" w:cs="Times New Roman"/>
                <w:sz w:val="24"/>
                <w:szCs w:val="24"/>
                <w:lang w:eastAsia="ru-RU"/>
              </w:rPr>
              <w:lastRenderedPageBreak/>
              <w:t xml:space="preserve">изобразительному искусству и черчению </w:t>
            </w:r>
          </w:p>
          <w:p w14:paraId="3FC706DB" w14:textId="3F005521" w:rsidR="002B7438" w:rsidRPr="00063CDE" w:rsidRDefault="002B7438" w:rsidP="00063CDE">
            <w:pPr>
              <w:jc w:val="both"/>
              <w:rPr>
                <w:rFonts w:ascii="Times New Roman" w:eastAsia="Times New Roman" w:hAnsi="Times New Roman" w:cs="Times New Roman"/>
                <w:sz w:val="24"/>
                <w:szCs w:val="24"/>
                <w:lang w:eastAsia="ru-RU"/>
              </w:rPr>
            </w:pPr>
            <w:r w:rsidRPr="00063CDE">
              <w:rPr>
                <w:rFonts w:ascii="Times New Roman" w:eastAsia="Times New Roman" w:hAnsi="Times New Roman" w:cs="Times New Roman"/>
                <w:sz w:val="24"/>
                <w:szCs w:val="24"/>
                <w:lang w:eastAsia="ru-RU"/>
              </w:rPr>
              <w:t xml:space="preserve">в условиях дополнительного образования </w:t>
            </w:r>
          </w:p>
          <w:p w14:paraId="1EDDB457" w14:textId="528594FE" w:rsidR="002B7438" w:rsidRPr="00063CDE" w:rsidRDefault="002B7438" w:rsidP="00063CDE">
            <w:pPr>
              <w:jc w:val="both"/>
              <w:rPr>
                <w:rFonts w:ascii="Times New Roman" w:eastAsia="Times New Roman" w:hAnsi="Times New Roman" w:cs="Times New Roman"/>
                <w:sz w:val="24"/>
                <w:szCs w:val="24"/>
                <w:lang w:eastAsia="ru-RU"/>
              </w:rPr>
            </w:pPr>
            <w:r w:rsidRPr="00063CDE">
              <w:rPr>
                <w:rFonts w:ascii="Times New Roman" w:eastAsia="Times New Roman" w:hAnsi="Times New Roman" w:cs="Times New Roman"/>
                <w:sz w:val="24"/>
                <w:szCs w:val="24"/>
                <w:lang w:eastAsia="ru-RU"/>
              </w:rPr>
              <w:t xml:space="preserve">- понимать мотивы самоопределения обучающихся, их образовательные потребности и запросы </w:t>
            </w:r>
          </w:p>
          <w:p w14:paraId="3A5C3131" w14:textId="7938A49A" w:rsidR="002B7438" w:rsidRPr="00063CDE" w:rsidRDefault="002B7438" w:rsidP="00063CDE">
            <w:pPr>
              <w:jc w:val="both"/>
              <w:rPr>
                <w:rFonts w:ascii="Times New Roman" w:eastAsia="Times New Roman" w:hAnsi="Times New Roman" w:cs="Times New Roman"/>
                <w:sz w:val="24"/>
                <w:szCs w:val="24"/>
                <w:lang w:eastAsia="ru-RU"/>
              </w:rPr>
            </w:pPr>
            <w:r w:rsidRPr="00063CDE">
              <w:rPr>
                <w:rFonts w:ascii="Times New Roman" w:eastAsia="Times New Roman" w:hAnsi="Times New Roman" w:cs="Times New Roman"/>
                <w:sz w:val="24"/>
                <w:szCs w:val="24"/>
                <w:lang w:eastAsia="ru-RU"/>
              </w:rPr>
              <w:t>-общаться с потенциальными обучающимися и родителями, вести переговоры, решать конфликтные ситуации</w:t>
            </w:r>
          </w:p>
          <w:p w14:paraId="1E148A17" w14:textId="55BFD90E" w:rsidR="002B7438" w:rsidRDefault="007700FF" w:rsidP="00063CD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2B7438" w:rsidRPr="00063CDE">
              <w:rPr>
                <w:rFonts w:ascii="Times New Roman" w:eastAsia="Times New Roman" w:hAnsi="Times New Roman" w:cs="Times New Roman"/>
                <w:sz w:val="24"/>
                <w:szCs w:val="24"/>
                <w:lang w:eastAsia="ru-RU"/>
              </w:rPr>
              <w:t>учитывать индивидуальные особенности обучающихся, уровень подготовки, возраст, интересы и цели обучения при комплектовании групп</w:t>
            </w:r>
          </w:p>
          <w:p w14:paraId="1F5B7874" w14:textId="1B4C0796" w:rsidR="003F7733" w:rsidRPr="00063CDE" w:rsidRDefault="003F7733" w:rsidP="00063CDE">
            <w:pPr>
              <w:jc w:val="both"/>
              <w:rPr>
                <w:rFonts w:ascii="Times New Roman" w:eastAsia="Times New Roman" w:hAnsi="Times New Roman" w:cs="Times New Roman"/>
                <w:sz w:val="24"/>
                <w:szCs w:val="24"/>
                <w:lang w:eastAsia="ru-RU"/>
              </w:rPr>
            </w:pPr>
            <w:r w:rsidRPr="003F7733">
              <w:rPr>
                <w:rFonts w:ascii="Times New Roman" w:eastAsia="Times New Roman" w:hAnsi="Times New Roman" w:cs="Times New Roman"/>
                <w:sz w:val="24"/>
                <w:szCs w:val="24"/>
                <w:lang w:eastAsia="ru-RU"/>
              </w:rPr>
              <w:t>-</w:t>
            </w:r>
            <w:r w:rsidRPr="00063CDE">
              <w:rPr>
                <w:rFonts w:ascii="Times New Roman" w:eastAsia="Times New Roman" w:hAnsi="Times New Roman" w:cs="Times New Roman"/>
                <w:sz w:val="24"/>
                <w:szCs w:val="24"/>
                <w:lang w:eastAsia="ru-RU"/>
              </w:rPr>
              <w:t xml:space="preserve"> умение создавать рекламные материалы, пров</w:t>
            </w:r>
            <w:r w:rsidR="001013E2">
              <w:rPr>
                <w:rFonts w:ascii="Times New Roman" w:eastAsia="Times New Roman" w:hAnsi="Times New Roman" w:cs="Times New Roman"/>
                <w:sz w:val="24"/>
                <w:szCs w:val="24"/>
                <w:lang w:eastAsia="ru-RU"/>
              </w:rPr>
              <w:t>о</w:t>
            </w:r>
            <w:r w:rsidRPr="00063CDE">
              <w:rPr>
                <w:rFonts w:ascii="Times New Roman" w:eastAsia="Times New Roman" w:hAnsi="Times New Roman" w:cs="Times New Roman"/>
                <w:sz w:val="24"/>
                <w:szCs w:val="24"/>
                <w:lang w:eastAsia="ru-RU"/>
              </w:rPr>
              <w:t>дить маркетинговые кампании, работы с социальными сетями и другими платформами для рекламы творческого объединения (учреждения) дополнительного образования</w:t>
            </w:r>
          </w:p>
          <w:p w14:paraId="0ACE99B9" w14:textId="77777777" w:rsidR="002B7438" w:rsidRDefault="002B7438" w:rsidP="00A302A6">
            <w:pPr>
              <w:rPr>
                <w:rFonts w:ascii="Times New Roman" w:eastAsia="Times New Roman" w:hAnsi="Times New Roman" w:cs="Times New Roman"/>
                <w:color w:val="000000"/>
                <w:sz w:val="24"/>
                <w:szCs w:val="24"/>
                <w:lang w:eastAsia="ru-RU"/>
              </w:rPr>
            </w:pPr>
          </w:p>
          <w:p w14:paraId="1FF62CD4" w14:textId="28A25A9F" w:rsidR="00854CD3" w:rsidRPr="008D2724" w:rsidRDefault="00854CD3" w:rsidP="00854CD3">
            <w:pPr>
              <w:suppressAutoHyphens/>
              <w:contextualSpacing/>
              <w:rPr>
                <w:rFonts w:ascii="Times New Roman" w:hAnsi="Times New Roman" w:cs="Times New Roman"/>
                <w:i/>
                <w:sz w:val="24"/>
                <w:szCs w:val="24"/>
              </w:rPr>
            </w:pPr>
          </w:p>
        </w:tc>
        <w:tc>
          <w:tcPr>
            <w:tcW w:w="1446" w:type="pct"/>
            <w:vMerge/>
          </w:tcPr>
          <w:p w14:paraId="4222855A" w14:textId="77777777" w:rsidR="00854CD3" w:rsidRPr="008D2724" w:rsidDel="009D5E3A" w:rsidRDefault="00854CD3" w:rsidP="00854CD3">
            <w:pPr>
              <w:suppressAutoHyphens/>
              <w:contextualSpacing/>
              <w:rPr>
                <w:rFonts w:ascii="Times New Roman" w:hAnsi="Times New Roman" w:cs="Times New Roman"/>
                <w:i/>
                <w:sz w:val="24"/>
                <w:szCs w:val="24"/>
              </w:rPr>
            </w:pPr>
          </w:p>
        </w:tc>
      </w:tr>
      <w:tr w:rsidR="00854CD3" w:rsidRPr="008D2724" w14:paraId="6DFEA31C" w14:textId="77777777" w:rsidTr="00DE5CBB">
        <w:trPr>
          <w:trHeight w:val="23"/>
        </w:trPr>
        <w:tc>
          <w:tcPr>
            <w:tcW w:w="799" w:type="pct"/>
          </w:tcPr>
          <w:p w14:paraId="7EC81B33" w14:textId="10111352" w:rsidR="00854CD3" w:rsidRPr="00487329" w:rsidRDefault="00487329" w:rsidP="00854CD3">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854CD3" w:rsidRPr="00487329">
              <w:rPr>
                <w:rFonts w:ascii="Times New Roman" w:hAnsi="Times New Roman" w:cs="Times New Roman"/>
                <w:sz w:val="24"/>
                <w:szCs w:val="24"/>
              </w:rPr>
              <w:t>4.3.</w:t>
            </w:r>
          </w:p>
          <w:p w14:paraId="5DC86FAF" w14:textId="77777777" w:rsidR="00854CD3" w:rsidRPr="00487329" w:rsidRDefault="00854CD3" w:rsidP="00854CD3">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bottom w:val="single" w:sz="4" w:space="0" w:color="auto"/>
              <w:right w:val="single" w:sz="4" w:space="0" w:color="auto"/>
            </w:tcBorders>
          </w:tcPr>
          <w:p w14:paraId="29EA7BD6" w14:textId="45C858B2" w:rsidR="003F7733" w:rsidRPr="003F7733" w:rsidRDefault="003F7733" w:rsidP="003F7733">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-грамотно </w:t>
            </w:r>
            <w:r w:rsidRPr="003F7733">
              <w:rPr>
                <w:rFonts w:ascii="Times New Roman" w:eastAsia="Calibri" w:hAnsi="Times New Roman" w:cs="Times New Roman"/>
                <w:sz w:val="24"/>
                <w:szCs w:val="24"/>
              </w:rPr>
              <w:t>примен</w:t>
            </w:r>
            <w:r>
              <w:rPr>
                <w:rFonts w:ascii="Times New Roman" w:eastAsia="Calibri" w:hAnsi="Times New Roman" w:cs="Times New Roman"/>
                <w:sz w:val="24"/>
                <w:szCs w:val="24"/>
              </w:rPr>
              <w:t>ять</w:t>
            </w:r>
            <w:r w:rsidRPr="003F7733">
              <w:rPr>
                <w:rFonts w:ascii="Times New Roman" w:eastAsia="Calibri" w:hAnsi="Times New Roman" w:cs="Times New Roman"/>
                <w:sz w:val="24"/>
                <w:szCs w:val="24"/>
              </w:rPr>
              <w:t xml:space="preserve"> методик</w:t>
            </w:r>
            <w:r>
              <w:rPr>
                <w:rFonts w:ascii="Times New Roman" w:eastAsia="Calibri" w:hAnsi="Times New Roman" w:cs="Times New Roman"/>
                <w:sz w:val="24"/>
                <w:szCs w:val="24"/>
              </w:rPr>
              <w:t>и</w:t>
            </w:r>
            <w:r w:rsidRPr="003F7733">
              <w:rPr>
                <w:rFonts w:ascii="Times New Roman" w:eastAsia="Calibri" w:hAnsi="Times New Roman" w:cs="Times New Roman"/>
                <w:sz w:val="24"/>
                <w:szCs w:val="24"/>
              </w:rPr>
              <w:t xml:space="preserve"> стимулирования и мотивирования к обучению в области изобразительного искусства и черчения</w:t>
            </w:r>
          </w:p>
          <w:p w14:paraId="239D7E2F" w14:textId="47CA7FD0" w:rsidR="003F7733" w:rsidRPr="003F7733" w:rsidRDefault="003F7733" w:rsidP="003F7733">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3F7733">
              <w:rPr>
                <w:rFonts w:ascii="Times New Roman" w:eastAsia="Calibri" w:hAnsi="Times New Roman" w:cs="Times New Roman"/>
                <w:sz w:val="24"/>
                <w:szCs w:val="24"/>
              </w:rPr>
              <w:t>использова</w:t>
            </w:r>
            <w:r>
              <w:rPr>
                <w:rFonts w:ascii="Times New Roman" w:eastAsia="Calibri" w:hAnsi="Times New Roman" w:cs="Times New Roman"/>
                <w:sz w:val="24"/>
                <w:szCs w:val="24"/>
              </w:rPr>
              <w:t>ть</w:t>
            </w:r>
            <w:r w:rsidRPr="003F7733">
              <w:rPr>
                <w:rFonts w:ascii="Times New Roman" w:eastAsia="Calibri" w:hAnsi="Times New Roman" w:cs="Times New Roman"/>
                <w:sz w:val="24"/>
                <w:szCs w:val="24"/>
              </w:rPr>
              <w:t xml:space="preserve"> адаптированны</w:t>
            </w:r>
            <w:r>
              <w:rPr>
                <w:rFonts w:ascii="Times New Roman" w:eastAsia="Calibri" w:hAnsi="Times New Roman" w:cs="Times New Roman"/>
                <w:sz w:val="24"/>
                <w:szCs w:val="24"/>
              </w:rPr>
              <w:t>е</w:t>
            </w:r>
            <w:r w:rsidRPr="003F7733">
              <w:rPr>
                <w:rFonts w:ascii="Times New Roman" w:eastAsia="Calibri" w:hAnsi="Times New Roman" w:cs="Times New Roman"/>
                <w:sz w:val="24"/>
                <w:szCs w:val="24"/>
              </w:rPr>
              <w:t xml:space="preserve"> программы и метод</w:t>
            </w:r>
            <w:r>
              <w:rPr>
                <w:rFonts w:ascii="Times New Roman" w:eastAsia="Calibri" w:hAnsi="Times New Roman" w:cs="Times New Roman"/>
                <w:sz w:val="24"/>
                <w:szCs w:val="24"/>
              </w:rPr>
              <w:t>ы</w:t>
            </w:r>
            <w:r w:rsidRPr="003F7733">
              <w:rPr>
                <w:rFonts w:ascii="Times New Roman" w:eastAsia="Calibri" w:hAnsi="Times New Roman" w:cs="Times New Roman"/>
                <w:sz w:val="24"/>
                <w:szCs w:val="24"/>
              </w:rPr>
              <w:t>, учитывающи</w:t>
            </w:r>
            <w:r>
              <w:rPr>
                <w:rFonts w:ascii="Times New Roman" w:eastAsia="Calibri" w:hAnsi="Times New Roman" w:cs="Times New Roman"/>
                <w:sz w:val="24"/>
                <w:szCs w:val="24"/>
              </w:rPr>
              <w:t>е</w:t>
            </w:r>
            <w:r w:rsidRPr="003F7733">
              <w:rPr>
                <w:rFonts w:ascii="Times New Roman" w:eastAsia="Calibri" w:hAnsi="Times New Roman" w:cs="Times New Roman"/>
                <w:sz w:val="24"/>
                <w:szCs w:val="24"/>
              </w:rPr>
              <w:t xml:space="preserve"> особенности здоровья и физического состояния обучающихся, позволяющие им максимально раскрыть свой потенциал</w:t>
            </w:r>
          </w:p>
          <w:p w14:paraId="31332917" w14:textId="131CB9C9" w:rsidR="003F7733" w:rsidRDefault="003F7733" w:rsidP="003F7733">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3F7733">
              <w:rPr>
                <w:rFonts w:ascii="Times New Roman" w:eastAsia="Calibri" w:hAnsi="Times New Roman" w:cs="Times New Roman"/>
                <w:sz w:val="24"/>
                <w:szCs w:val="24"/>
              </w:rPr>
              <w:t>созда</w:t>
            </w:r>
            <w:r>
              <w:rPr>
                <w:rFonts w:ascii="Times New Roman" w:eastAsia="Calibri" w:hAnsi="Times New Roman" w:cs="Times New Roman"/>
                <w:sz w:val="24"/>
                <w:szCs w:val="24"/>
              </w:rPr>
              <w:t>вать</w:t>
            </w:r>
            <w:r w:rsidRPr="003F7733">
              <w:rPr>
                <w:rFonts w:ascii="Times New Roman" w:eastAsia="Calibri" w:hAnsi="Times New Roman" w:cs="Times New Roman"/>
                <w:sz w:val="24"/>
                <w:szCs w:val="24"/>
              </w:rPr>
              <w:t xml:space="preserve"> равны</w:t>
            </w:r>
            <w:r>
              <w:rPr>
                <w:rFonts w:ascii="Times New Roman" w:eastAsia="Calibri" w:hAnsi="Times New Roman" w:cs="Times New Roman"/>
                <w:sz w:val="24"/>
                <w:szCs w:val="24"/>
              </w:rPr>
              <w:t>е</w:t>
            </w:r>
            <w:r w:rsidRPr="003F7733">
              <w:rPr>
                <w:rFonts w:ascii="Times New Roman" w:eastAsia="Calibri" w:hAnsi="Times New Roman" w:cs="Times New Roman"/>
                <w:sz w:val="24"/>
                <w:szCs w:val="24"/>
              </w:rPr>
              <w:t xml:space="preserve"> возможност</w:t>
            </w:r>
            <w:r>
              <w:rPr>
                <w:rFonts w:ascii="Times New Roman" w:eastAsia="Calibri" w:hAnsi="Times New Roman" w:cs="Times New Roman"/>
                <w:sz w:val="24"/>
                <w:szCs w:val="24"/>
              </w:rPr>
              <w:t>и</w:t>
            </w:r>
            <w:r w:rsidRPr="003F7733">
              <w:rPr>
                <w:rFonts w:ascii="Times New Roman" w:eastAsia="Calibri" w:hAnsi="Times New Roman" w:cs="Times New Roman"/>
                <w:sz w:val="24"/>
                <w:szCs w:val="24"/>
              </w:rPr>
              <w:t xml:space="preserve"> для всех обучающихся, вне зависимости от их физических или умственных особенностей</w:t>
            </w:r>
          </w:p>
          <w:p w14:paraId="63B53A36" w14:textId="77777777" w:rsidR="00854CD3" w:rsidRDefault="003F7733" w:rsidP="00A302A6">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-знать и применять </w:t>
            </w:r>
            <w:r w:rsidRPr="003F7733">
              <w:rPr>
                <w:rFonts w:ascii="Times New Roman" w:eastAsia="Calibri" w:hAnsi="Times New Roman" w:cs="Times New Roman"/>
                <w:sz w:val="24"/>
                <w:szCs w:val="24"/>
              </w:rPr>
              <w:t>технологи</w:t>
            </w:r>
            <w:r>
              <w:rPr>
                <w:rFonts w:ascii="Times New Roman" w:eastAsia="Calibri" w:hAnsi="Times New Roman" w:cs="Times New Roman"/>
                <w:sz w:val="24"/>
                <w:szCs w:val="24"/>
              </w:rPr>
              <w:t>и</w:t>
            </w:r>
            <w:r w:rsidRPr="003F7733">
              <w:rPr>
                <w:rFonts w:ascii="Times New Roman" w:eastAsia="Calibri" w:hAnsi="Times New Roman" w:cs="Times New Roman"/>
                <w:sz w:val="24"/>
                <w:szCs w:val="24"/>
              </w:rPr>
              <w:t xml:space="preserve"> обучения, мотиваци</w:t>
            </w:r>
            <w:r>
              <w:rPr>
                <w:rFonts w:ascii="Times New Roman" w:eastAsia="Calibri" w:hAnsi="Times New Roman" w:cs="Times New Roman"/>
                <w:sz w:val="24"/>
                <w:szCs w:val="24"/>
              </w:rPr>
              <w:t>и</w:t>
            </w:r>
            <w:r w:rsidRPr="003F7733">
              <w:rPr>
                <w:rFonts w:ascii="Times New Roman" w:eastAsia="Calibri" w:hAnsi="Times New Roman" w:cs="Times New Roman"/>
                <w:sz w:val="24"/>
                <w:szCs w:val="24"/>
              </w:rPr>
              <w:t>, особенности восприяти</w:t>
            </w:r>
            <w:r>
              <w:rPr>
                <w:rFonts w:ascii="Times New Roman" w:eastAsia="Calibri" w:hAnsi="Times New Roman" w:cs="Times New Roman"/>
                <w:sz w:val="24"/>
                <w:szCs w:val="24"/>
              </w:rPr>
              <w:t>я</w:t>
            </w:r>
            <w:r w:rsidRPr="003F7733">
              <w:rPr>
                <w:rFonts w:ascii="Times New Roman" w:eastAsia="Calibri" w:hAnsi="Times New Roman" w:cs="Times New Roman"/>
                <w:sz w:val="24"/>
                <w:szCs w:val="24"/>
              </w:rPr>
              <w:t xml:space="preserve"> информации, поведения и эмоционального состояния обучающихся разного возраста</w:t>
            </w:r>
          </w:p>
          <w:p w14:paraId="5D5EA70D" w14:textId="1848E503" w:rsidR="003F7733" w:rsidRPr="00A302A6" w:rsidRDefault="003F7733" w:rsidP="00A302A6">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-знать и применять в  </w:t>
            </w:r>
            <w:r w:rsidRPr="003F7733">
              <w:rPr>
                <w:rFonts w:ascii="Times New Roman" w:eastAsia="Calibri" w:hAnsi="Times New Roman" w:cs="Times New Roman"/>
                <w:sz w:val="24"/>
                <w:szCs w:val="24"/>
              </w:rPr>
              <w:t>основные принципы персонализированного образования</w:t>
            </w:r>
          </w:p>
        </w:tc>
        <w:tc>
          <w:tcPr>
            <w:tcW w:w="1446" w:type="pct"/>
            <w:vMerge/>
          </w:tcPr>
          <w:p w14:paraId="133B88E0" w14:textId="77777777" w:rsidR="00854CD3" w:rsidRPr="008D2724" w:rsidRDefault="00854CD3" w:rsidP="00854CD3">
            <w:pPr>
              <w:suppressAutoHyphens/>
              <w:contextualSpacing/>
              <w:rPr>
                <w:rFonts w:ascii="Times New Roman" w:hAnsi="Times New Roman" w:cs="Times New Roman"/>
                <w:i/>
                <w:sz w:val="24"/>
                <w:szCs w:val="24"/>
              </w:rPr>
            </w:pPr>
          </w:p>
        </w:tc>
      </w:tr>
      <w:tr w:rsidR="00C9591C" w:rsidRPr="008D2724" w:rsidDel="009D5E3A" w14:paraId="1A7F20A4" w14:textId="77777777" w:rsidTr="00DE5CBB">
        <w:trPr>
          <w:trHeight w:val="1465"/>
        </w:trPr>
        <w:tc>
          <w:tcPr>
            <w:tcW w:w="799" w:type="pct"/>
          </w:tcPr>
          <w:p w14:paraId="5CC449AE" w14:textId="7BC81AED" w:rsidR="00C9591C"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C9591C" w:rsidRPr="00487329">
              <w:rPr>
                <w:rFonts w:ascii="Times New Roman" w:hAnsi="Times New Roman" w:cs="Times New Roman"/>
                <w:sz w:val="24"/>
                <w:szCs w:val="24"/>
              </w:rPr>
              <w:t>4.4.</w:t>
            </w:r>
          </w:p>
          <w:p w14:paraId="714B7040" w14:textId="77777777" w:rsidR="00C9591C" w:rsidRPr="00487329" w:rsidRDefault="00C9591C" w:rsidP="00DE5CBB">
            <w:pPr>
              <w:suppressAutoHyphens/>
              <w:contextualSpacing/>
              <w:rPr>
                <w:rFonts w:ascii="Times New Roman" w:hAnsi="Times New Roman" w:cs="Times New Roman"/>
                <w:sz w:val="24"/>
                <w:szCs w:val="24"/>
              </w:rPr>
            </w:pPr>
          </w:p>
        </w:tc>
        <w:tc>
          <w:tcPr>
            <w:tcW w:w="2755" w:type="pct"/>
            <w:tcBorders>
              <w:top w:val="single" w:sz="4" w:space="0" w:color="auto"/>
              <w:left w:val="single" w:sz="4" w:space="0" w:color="auto"/>
              <w:bottom w:val="single" w:sz="4" w:space="0" w:color="auto"/>
              <w:right w:val="single" w:sz="4" w:space="0" w:color="auto"/>
            </w:tcBorders>
          </w:tcPr>
          <w:p w14:paraId="344953CD" w14:textId="77777777" w:rsidR="00C9591C" w:rsidRDefault="00465171" w:rsidP="00465171">
            <w:pPr>
              <w:widowControl w:val="0"/>
              <w:jc w:val="both"/>
              <w:rPr>
                <w:rFonts w:ascii="Times New Roman" w:eastAsia="Times New Roman" w:hAnsi="Times New Roman" w:cs="Times New Roman"/>
                <w:sz w:val="24"/>
                <w:szCs w:val="24"/>
              </w:rPr>
            </w:pPr>
            <w:r w:rsidRPr="00465171">
              <w:rPr>
                <w:rFonts w:ascii="Times New Roman" w:eastAsia="Times New Roman" w:hAnsi="Times New Roman" w:cs="Times New Roman"/>
                <w:sz w:val="24"/>
                <w:szCs w:val="24"/>
              </w:rPr>
              <w:t>-знание особенностей формирования предметно-пространственной среды в кабинете с учётом индивидуальных особенностей обучающихся;</w:t>
            </w:r>
          </w:p>
          <w:p w14:paraId="6AE8A863" w14:textId="16F2EF43" w:rsidR="00465171" w:rsidRPr="00465171" w:rsidRDefault="00465171" w:rsidP="00465171">
            <w:pPr>
              <w:widowControl w:val="0"/>
              <w:jc w:val="both"/>
              <w:rPr>
                <w:rFonts w:ascii="Times New Roman" w:eastAsia="Times New Roman" w:hAnsi="Times New Roman" w:cs="Times New Roman"/>
                <w:sz w:val="24"/>
                <w:szCs w:val="24"/>
              </w:rPr>
            </w:pPr>
            <w:r w:rsidRPr="00465171">
              <w:rPr>
                <w:rFonts w:ascii="Times New Roman" w:eastAsia="Calibri" w:hAnsi="Times New Roman" w:cs="Times New Roman"/>
              </w:rPr>
              <w:t xml:space="preserve">- </w:t>
            </w:r>
            <w:r>
              <w:rPr>
                <w:rFonts w:ascii="Times New Roman" w:eastAsia="Calibri" w:hAnsi="Times New Roman" w:cs="Times New Roman"/>
              </w:rPr>
              <w:t xml:space="preserve">уметь </w:t>
            </w:r>
            <w:r w:rsidRPr="00465171">
              <w:rPr>
                <w:rFonts w:ascii="Times New Roman" w:eastAsia="Calibri" w:hAnsi="Times New Roman" w:cs="Times New Roman"/>
              </w:rPr>
              <w:t>оформлять кабинет в соответствии с направлением деятельности;</w:t>
            </w:r>
          </w:p>
          <w:p w14:paraId="604A9034" w14:textId="77777777" w:rsidR="00465171" w:rsidRDefault="00465171" w:rsidP="00465171">
            <w:pPr>
              <w:widowControl w:val="0"/>
              <w:jc w:val="both"/>
              <w:rPr>
                <w:rFonts w:ascii="Times New Roman" w:hAnsi="Times New Roman" w:cs="Times New Roman"/>
                <w:sz w:val="24"/>
                <w:szCs w:val="24"/>
              </w:rPr>
            </w:pPr>
            <w:r>
              <w:rPr>
                <w:rFonts w:ascii="Times New Roman" w:hAnsi="Times New Roman" w:cs="Times New Roman"/>
                <w:sz w:val="24"/>
                <w:szCs w:val="24"/>
              </w:rPr>
              <w:t xml:space="preserve">-знание </w:t>
            </w:r>
            <w:r w:rsidRPr="00465171">
              <w:rPr>
                <w:rFonts w:ascii="Times New Roman" w:hAnsi="Times New Roman" w:cs="Times New Roman"/>
                <w:sz w:val="24"/>
                <w:szCs w:val="24"/>
              </w:rPr>
              <w:t>педагогически</w:t>
            </w:r>
            <w:r>
              <w:rPr>
                <w:rFonts w:ascii="Times New Roman" w:hAnsi="Times New Roman" w:cs="Times New Roman"/>
                <w:sz w:val="24"/>
                <w:szCs w:val="24"/>
              </w:rPr>
              <w:t>х</w:t>
            </w:r>
            <w:r w:rsidRPr="00465171">
              <w:rPr>
                <w:rFonts w:ascii="Times New Roman" w:hAnsi="Times New Roman" w:cs="Times New Roman"/>
                <w:sz w:val="24"/>
                <w:szCs w:val="24"/>
              </w:rPr>
              <w:t>, гигиенически</w:t>
            </w:r>
            <w:r>
              <w:rPr>
                <w:rFonts w:ascii="Times New Roman" w:hAnsi="Times New Roman" w:cs="Times New Roman"/>
                <w:sz w:val="24"/>
                <w:szCs w:val="24"/>
              </w:rPr>
              <w:t>х</w:t>
            </w:r>
            <w:r w:rsidRPr="00465171">
              <w:rPr>
                <w:rFonts w:ascii="Times New Roman" w:hAnsi="Times New Roman" w:cs="Times New Roman"/>
                <w:sz w:val="24"/>
                <w:szCs w:val="24"/>
              </w:rPr>
              <w:t xml:space="preserve"> требовани</w:t>
            </w:r>
            <w:r>
              <w:rPr>
                <w:rFonts w:ascii="Times New Roman" w:hAnsi="Times New Roman" w:cs="Times New Roman"/>
                <w:sz w:val="24"/>
                <w:szCs w:val="24"/>
              </w:rPr>
              <w:t>й</w:t>
            </w:r>
            <w:r w:rsidRPr="00465171">
              <w:rPr>
                <w:rFonts w:ascii="Times New Roman" w:hAnsi="Times New Roman" w:cs="Times New Roman"/>
                <w:sz w:val="24"/>
                <w:szCs w:val="24"/>
              </w:rPr>
              <w:t xml:space="preserve"> к созданию предметно-пространственной среды;</w:t>
            </w:r>
          </w:p>
          <w:p w14:paraId="376B292F" w14:textId="55B13179" w:rsidR="00465171" w:rsidRPr="00465171" w:rsidRDefault="00465171" w:rsidP="00465171">
            <w:pPr>
              <w:widowControl w:val="0"/>
              <w:jc w:val="both"/>
              <w:rPr>
                <w:rFonts w:ascii="Times New Roman" w:hAnsi="Times New Roman" w:cs="Times New Roman"/>
                <w:color w:val="FF0000"/>
                <w:sz w:val="24"/>
                <w:szCs w:val="24"/>
              </w:rPr>
            </w:pPr>
            <w:r>
              <w:rPr>
                <w:rFonts w:ascii="Times New Roman" w:hAnsi="Times New Roman" w:cs="Times New Roman"/>
                <w:sz w:val="24"/>
                <w:szCs w:val="24"/>
              </w:rPr>
              <w:t xml:space="preserve">-соблюдать </w:t>
            </w:r>
            <w:r w:rsidRPr="00465171">
              <w:rPr>
                <w:rFonts w:ascii="Times New Roman" w:hAnsi="Times New Roman" w:cs="Times New Roman"/>
                <w:sz w:val="24"/>
                <w:szCs w:val="24"/>
              </w:rPr>
              <w:t xml:space="preserve"> требовани</w:t>
            </w:r>
            <w:r>
              <w:rPr>
                <w:rFonts w:ascii="Times New Roman" w:hAnsi="Times New Roman" w:cs="Times New Roman"/>
                <w:sz w:val="24"/>
                <w:szCs w:val="24"/>
              </w:rPr>
              <w:t>я</w:t>
            </w:r>
            <w:r w:rsidRPr="00465171">
              <w:rPr>
                <w:rFonts w:ascii="Times New Roman" w:hAnsi="Times New Roman" w:cs="Times New Roman"/>
                <w:sz w:val="24"/>
                <w:szCs w:val="24"/>
              </w:rPr>
              <w:t xml:space="preserve"> к учебно-методическим материалам, применяемым в образовательном процессе</w:t>
            </w:r>
          </w:p>
        </w:tc>
        <w:tc>
          <w:tcPr>
            <w:tcW w:w="1446" w:type="pct"/>
            <w:vMerge/>
          </w:tcPr>
          <w:p w14:paraId="2517BB74" w14:textId="77777777" w:rsidR="00C9591C" w:rsidRPr="008D2724" w:rsidDel="009D5E3A" w:rsidRDefault="00C9591C" w:rsidP="00DE5CBB">
            <w:pPr>
              <w:suppressAutoHyphens/>
              <w:contextualSpacing/>
              <w:rPr>
                <w:rFonts w:ascii="Times New Roman" w:hAnsi="Times New Roman" w:cs="Times New Roman"/>
                <w:i/>
                <w:sz w:val="24"/>
                <w:szCs w:val="24"/>
              </w:rPr>
            </w:pPr>
          </w:p>
        </w:tc>
      </w:tr>
      <w:tr w:rsidR="00854CD3" w:rsidRPr="008D2724" w:rsidDel="009D5E3A" w14:paraId="14619572" w14:textId="77777777" w:rsidTr="00DE5CBB">
        <w:trPr>
          <w:trHeight w:val="23"/>
        </w:trPr>
        <w:tc>
          <w:tcPr>
            <w:tcW w:w="799" w:type="pct"/>
          </w:tcPr>
          <w:p w14:paraId="1A1402B4" w14:textId="10857135" w:rsidR="00854CD3" w:rsidRPr="00487329" w:rsidRDefault="00487329" w:rsidP="00854CD3">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ОК </w:t>
            </w:r>
            <w:r w:rsidR="00854CD3" w:rsidRPr="00487329">
              <w:rPr>
                <w:rFonts w:ascii="Times New Roman" w:hAnsi="Times New Roman" w:cs="Times New Roman"/>
                <w:sz w:val="24"/>
                <w:szCs w:val="24"/>
              </w:rPr>
              <w:t>0</w:t>
            </w:r>
            <w:r>
              <w:rPr>
                <w:rFonts w:ascii="Times New Roman" w:hAnsi="Times New Roman" w:cs="Times New Roman"/>
                <w:sz w:val="24"/>
                <w:szCs w:val="24"/>
              </w:rPr>
              <w:t>1</w:t>
            </w:r>
          </w:p>
        </w:tc>
        <w:tc>
          <w:tcPr>
            <w:tcW w:w="2755" w:type="pct"/>
            <w:tcBorders>
              <w:top w:val="single" w:sz="4" w:space="0" w:color="auto"/>
              <w:left w:val="single" w:sz="4" w:space="0" w:color="auto"/>
              <w:bottom w:val="single" w:sz="4" w:space="0" w:color="auto"/>
              <w:right w:val="single" w:sz="4" w:space="0" w:color="auto"/>
            </w:tcBorders>
          </w:tcPr>
          <w:p w14:paraId="662C9EFB" w14:textId="77777777" w:rsidR="00854CD3" w:rsidRPr="007B0558" w:rsidRDefault="00854CD3" w:rsidP="00854CD3">
            <w:pPr>
              <w:contextualSpacing/>
              <w:rPr>
                <w:rFonts w:ascii="Times New Roman" w:eastAsia="Calibri" w:hAnsi="Times New Roman" w:cs="Times New Roman"/>
                <w:sz w:val="24"/>
                <w:szCs w:val="24"/>
              </w:rPr>
            </w:pPr>
            <w:r w:rsidRPr="007B0558">
              <w:rPr>
                <w:rFonts w:ascii="Times New Roman" w:eastAsia="Calibri" w:hAnsi="Times New Roman" w:cs="Times New Roman"/>
                <w:sz w:val="24"/>
                <w:szCs w:val="24"/>
              </w:rPr>
              <w:t>Знание более одного способа решения профессиональной задачи.</w:t>
            </w:r>
          </w:p>
          <w:p w14:paraId="3E9D49B2" w14:textId="58DBEF01" w:rsidR="00854CD3" w:rsidRPr="0076692B" w:rsidRDefault="00854CD3" w:rsidP="00854CD3">
            <w:pPr>
              <w:suppressAutoHyphens/>
              <w:contextualSpacing/>
              <w:rPr>
                <w:rFonts w:ascii="Times New Roman" w:hAnsi="Times New Roman" w:cs="Times New Roman"/>
                <w:iCs/>
                <w:sz w:val="24"/>
                <w:szCs w:val="24"/>
              </w:rPr>
            </w:pPr>
            <w:r w:rsidRPr="007B0558">
              <w:rPr>
                <w:rFonts w:ascii="Times New Roman" w:eastAsia="Calibri" w:hAnsi="Times New Roman" w:cs="Times New Roman"/>
                <w:sz w:val="24"/>
                <w:szCs w:val="24"/>
              </w:rPr>
              <w:t>Аргументация выбора конкретного способа</w:t>
            </w:r>
          </w:p>
        </w:tc>
        <w:tc>
          <w:tcPr>
            <w:tcW w:w="1446" w:type="pct"/>
            <w:vMerge/>
          </w:tcPr>
          <w:p w14:paraId="3321024A" w14:textId="77777777" w:rsidR="00854CD3" w:rsidRPr="008D2724" w:rsidDel="009D5E3A" w:rsidRDefault="00854CD3" w:rsidP="00854CD3">
            <w:pPr>
              <w:suppressAutoHyphens/>
              <w:contextualSpacing/>
              <w:rPr>
                <w:rFonts w:ascii="Times New Roman" w:hAnsi="Times New Roman" w:cs="Times New Roman"/>
                <w:i/>
                <w:sz w:val="24"/>
                <w:szCs w:val="24"/>
              </w:rPr>
            </w:pPr>
          </w:p>
        </w:tc>
      </w:tr>
      <w:tr w:rsidR="00854CD3" w:rsidRPr="008D2724" w:rsidDel="009D5E3A" w14:paraId="1A7728A7" w14:textId="77777777" w:rsidTr="00DE5CBB">
        <w:trPr>
          <w:trHeight w:val="23"/>
        </w:trPr>
        <w:tc>
          <w:tcPr>
            <w:tcW w:w="799" w:type="pct"/>
          </w:tcPr>
          <w:p w14:paraId="7EAEF19B" w14:textId="610167BE" w:rsidR="00854CD3" w:rsidRPr="00487329" w:rsidRDefault="00854CD3" w:rsidP="00854CD3">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ОК</w:t>
            </w:r>
            <w:r w:rsidR="00487329">
              <w:rPr>
                <w:rFonts w:ascii="Times New Roman" w:hAnsi="Times New Roman" w:cs="Times New Roman"/>
                <w:sz w:val="24"/>
                <w:szCs w:val="24"/>
              </w:rPr>
              <w:t xml:space="preserve"> </w:t>
            </w:r>
            <w:r w:rsidRPr="00487329">
              <w:rPr>
                <w:rFonts w:ascii="Times New Roman" w:hAnsi="Times New Roman" w:cs="Times New Roman"/>
                <w:sz w:val="24"/>
                <w:szCs w:val="24"/>
              </w:rPr>
              <w:t>0</w:t>
            </w:r>
            <w:r w:rsidR="00487329">
              <w:rPr>
                <w:rFonts w:ascii="Times New Roman" w:hAnsi="Times New Roman" w:cs="Times New Roman"/>
                <w:sz w:val="24"/>
                <w:szCs w:val="24"/>
              </w:rPr>
              <w:t>2</w:t>
            </w:r>
          </w:p>
        </w:tc>
        <w:tc>
          <w:tcPr>
            <w:tcW w:w="2755" w:type="pct"/>
            <w:tcBorders>
              <w:top w:val="single" w:sz="4" w:space="0" w:color="auto"/>
              <w:left w:val="single" w:sz="4" w:space="0" w:color="auto"/>
              <w:bottom w:val="single" w:sz="4" w:space="0" w:color="auto"/>
              <w:right w:val="single" w:sz="4" w:space="0" w:color="auto"/>
            </w:tcBorders>
          </w:tcPr>
          <w:p w14:paraId="23980910" w14:textId="77777777" w:rsidR="00854CD3" w:rsidRPr="007B0558" w:rsidRDefault="00854CD3" w:rsidP="00854CD3">
            <w:pPr>
              <w:contextualSpacing/>
              <w:rPr>
                <w:rFonts w:ascii="Times New Roman" w:eastAsia="Calibri" w:hAnsi="Times New Roman" w:cs="Times New Roman"/>
                <w:sz w:val="24"/>
                <w:szCs w:val="24"/>
              </w:rPr>
            </w:pPr>
            <w:r w:rsidRPr="007B0558">
              <w:rPr>
                <w:rFonts w:ascii="Times New Roman" w:eastAsia="Calibri" w:hAnsi="Times New Roman" w:cs="Times New Roman"/>
                <w:sz w:val="24"/>
                <w:szCs w:val="24"/>
              </w:rPr>
              <w:t>Соответствие найденной информации заданной теме (задаче).</w:t>
            </w:r>
          </w:p>
          <w:p w14:paraId="1AA07B96" w14:textId="77777777" w:rsidR="00854CD3" w:rsidRPr="007B0558" w:rsidRDefault="00854CD3" w:rsidP="00854CD3">
            <w:pPr>
              <w:contextualSpacing/>
              <w:rPr>
                <w:rFonts w:ascii="Times New Roman" w:eastAsia="Calibri" w:hAnsi="Times New Roman" w:cs="Times New Roman"/>
                <w:sz w:val="24"/>
                <w:szCs w:val="24"/>
              </w:rPr>
            </w:pPr>
            <w:r w:rsidRPr="007B0558">
              <w:rPr>
                <w:rFonts w:ascii="Times New Roman" w:eastAsia="Calibri" w:hAnsi="Times New Roman" w:cs="Times New Roman"/>
                <w:sz w:val="24"/>
                <w:szCs w:val="24"/>
              </w:rPr>
              <w:t>-владение разными способами представления информации</w:t>
            </w:r>
          </w:p>
          <w:p w14:paraId="19B1FBFE" w14:textId="77777777" w:rsidR="00854CD3" w:rsidRPr="007B0558" w:rsidRDefault="00854CD3" w:rsidP="00854CD3">
            <w:pPr>
              <w:contextualSpacing/>
              <w:rPr>
                <w:rFonts w:ascii="Times New Roman" w:eastAsia="Calibri" w:hAnsi="Times New Roman" w:cs="Times New Roman"/>
                <w:bCs/>
                <w:sz w:val="24"/>
                <w:szCs w:val="24"/>
              </w:rPr>
            </w:pPr>
            <w:r w:rsidRPr="007B0558">
              <w:rPr>
                <w:rFonts w:ascii="Times New Roman" w:eastAsia="Calibri" w:hAnsi="Times New Roman" w:cs="Times New Roman"/>
                <w:bCs/>
                <w:sz w:val="24"/>
                <w:szCs w:val="24"/>
              </w:rPr>
              <w:t xml:space="preserve">- результативность и оперативность поиска </w:t>
            </w:r>
            <w:r w:rsidRPr="007B0558">
              <w:rPr>
                <w:rFonts w:ascii="Times New Roman" w:eastAsia="Calibri" w:hAnsi="Times New Roman" w:cs="Times New Roman"/>
                <w:bCs/>
                <w:sz w:val="24"/>
                <w:szCs w:val="24"/>
              </w:rPr>
              <w:lastRenderedPageBreak/>
              <w:t xml:space="preserve">информации, необходимой для постановки и решения профессиональных задач, </w:t>
            </w:r>
            <w:r w:rsidRPr="007B0558">
              <w:rPr>
                <w:rFonts w:ascii="Times New Roman" w:eastAsia="Calibri" w:hAnsi="Times New Roman" w:cs="Times New Roman"/>
                <w:sz w:val="24"/>
                <w:szCs w:val="24"/>
              </w:rPr>
              <w:t>профессионального и личностного развития;</w:t>
            </w:r>
          </w:p>
          <w:p w14:paraId="5C1CF239" w14:textId="77777777" w:rsidR="00854CD3" w:rsidRPr="007B0558" w:rsidRDefault="00854CD3" w:rsidP="00854CD3">
            <w:pPr>
              <w:contextualSpacing/>
              <w:rPr>
                <w:rFonts w:ascii="Times New Roman" w:eastAsia="Calibri" w:hAnsi="Times New Roman" w:cs="Times New Roman"/>
                <w:bCs/>
                <w:sz w:val="24"/>
                <w:szCs w:val="24"/>
              </w:rPr>
            </w:pPr>
            <w:r w:rsidRPr="007B0558">
              <w:rPr>
                <w:rFonts w:ascii="Times New Roman" w:eastAsia="Calibri" w:hAnsi="Times New Roman" w:cs="Times New Roman"/>
                <w:bCs/>
                <w:sz w:val="24"/>
                <w:szCs w:val="24"/>
              </w:rPr>
              <w:t>- объективный анализ найденной информации;</w:t>
            </w:r>
          </w:p>
          <w:p w14:paraId="40F511CF" w14:textId="5D856253" w:rsidR="00854CD3" w:rsidRPr="0076692B" w:rsidRDefault="00854CD3" w:rsidP="00854CD3">
            <w:pPr>
              <w:suppressAutoHyphens/>
              <w:contextualSpacing/>
              <w:rPr>
                <w:rFonts w:ascii="Times New Roman" w:hAnsi="Times New Roman" w:cs="Times New Roman"/>
                <w:iCs/>
                <w:sz w:val="24"/>
                <w:szCs w:val="24"/>
              </w:rPr>
            </w:pPr>
            <w:r w:rsidRPr="007B0558">
              <w:rPr>
                <w:rFonts w:ascii="Times New Roman" w:eastAsia="Calibri" w:hAnsi="Times New Roman" w:cs="Times New Roman"/>
                <w:bCs/>
                <w:sz w:val="24"/>
                <w:szCs w:val="24"/>
              </w:rPr>
              <w:t xml:space="preserve">- использование широкого спектра современных источников информации, в том числе Интернета при решении профессиональных задач, </w:t>
            </w:r>
            <w:r w:rsidRPr="007B0558">
              <w:rPr>
                <w:rFonts w:ascii="Times New Roman" w:eastAsia="Calibri" w:hAnsi="Times New Roman" w:cs="Times New Roman"/>
                <w:sz w:val="24"/>
                <w:szCs w:val="24"/>
              </w:rPr>
              <w:t>профессионального и личностного развития</w:t>
            </w:r>
          </w:p>
        </w:tc>
        <w:tc>
          <w:tcPr>
            <w:tcW w:w="1446" w:type="pct"/>
            <w:vMerge/>
          </w:tcPr>
          <w:p w14:paraId="14B90EBD" w14:textId="77777777" w:rsidR="00854CD3" w:rsidRPr="008D2724" w:rsidDel="009D5E3A" w:rsidRDefault="00854CD3" w:rsidP="00854CD3">
            <w:pPr>
              <w:suppressAutoHyphens/>
              <w:contextualSpacing/>
              <w:rPr>
                <w:rFonts w:ascii="Times New Roman" w:hAnsi="Times New Roman" w:cs="Times New Roman"/>
                <w:i/>
                <w:sz w:val="24"/>
                <w:szCs w:val="24"/>
              </w:rPr>
            </w:pPr>
          </w:p>
        </w:tc>
      </w:tr>
      <w:tr w:rsidR="00C9591C" w:rsidRPr="008D2724" w:rsidDel="009D5E3A" w14:paraId="58B0DAE5" w14:textId="77777777" w:rsidTr="00DE5CBB">
        <w:trPr>
          <w:trHeight w:val="1507"/>
        </w:trPr>
        <w:tc>
          <w:tcPr>
            <w:tcW w:w="799" w:type="pct"/>
          </w:tcPr>
          <w:p w14:paraId="685F46CA" w14:textId="1B406925" w:rsidR="00C9591C" w:rsidRPr="00487329" w:rsidRDefault="00C9591C" w:rsidP="00DE5CBB">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ОК</w:t>
            </w:r>
            <w:r w:rsidR="00487329">
              <w:rPr>
                <w:rFonts w:ascii="Times New Roman" w:hAnsi="Times New Roman" w:cs="Times New Roman"/>
                <w:sz w:val="24"/>
                <w:szCs w:val="24"/>
              </w:rPr>
              <w:t xml:space="preserve"> </w:t>
            </w:r>
            <w:r w:rsidRPr="00487329">
              <w:rPr>
                <w:rFonts w:ascii="Times New Roman" w:hAnsi="Times New Roman" w:cs="Times New Roman"/>
                <w:sz w:val="24"/>
                <w:szCs w:val="24"/>
              </w:rPr>
              <w:t>03</w:t>
            </w:r>
          </w:p>
        </w:tc>
        <w:tc>
          <w:tcPr>
            <w:tcW w:w="2755" w:type="pct"/>
            <w:tcBorders>
              <w:top w:val="single" w:sz="4" w:space="0" w:color="auto"/>
              <w:left w:val="single" w:sz="4" w:space="0" w:color="auto"/>
              <w:bottom w:val="single" w:sz="4" w:space="0" w:color="auto"/>
              <w:right w:val="single" w:sz="4" w:space="0" w:color="auto"/>
            </w:tcBorders>
          </w:tcPr>
          <w:p w14:paraId="032BB242" w14:textId="77777777" w:rsidR="00854CD3" w:rsidRPr="00854CD3" w:rsidRDefault="00854CD3" w:rsidP="00854CD3">
            <w:pPr>
              <w:rPr>
                <w:rFonts w:ascii="Times New Roman" w:eastAsia="Times New Roman" w:hAnsi="Times New Roman" w:cs="Times New Roman"/>
                <w:sz w:val="24"/>
                <w:szCs w:val="24"/>
              </w:rPr>
            </w:pPr>
            <w:r w:rsidRPr="00854CD3">
              <w:rPr>
                <w:rFonts w:ascii="Times New Roman" w:eastAsia="Times New Roman" w:hAnsi="Times New Roman" w:cs="Times New Roman"/>
                <w:sz w:val="24"/>
                <w:szCs w:val="24"/>
              </w:rPr>
              <w:t>- глубина интереса к самообразованию, повышению квалификации в контексте профессионального развития;</w:t>
            </w:r>
          </w:p>
          <w:p w14:paraId="3E623996" w14:textId="77777777" w:rsidR="00854CD3" w:rsidRPr="00854CD3" w:rsidRDefault="00854CD3" w:rsidP="00854CD3">
            <w:pPr>
              <w:rPr>
                <w:rFonts w:ascii="Times New Roman" w:eastAsia="Times New Roman" w:hAnsi="Times New Roman" w:cs="Times New Roman"/>
                <w:sz w:val="24"/>
                <w:szCs w:val="24"/>
              </w:rPr>
            </w:pPr>
            <w:r w:rsidRPr="00854CD3">
              <w:rPr>
                <w:rFonts w:ascii="Times New Roman" w:eastAsia="Times New Roman" w:hAnsi="Times New Roman" w:cs="Times New Roman"/>
                <w:sz w:val="24"/>
                <w:szCs w:val="24"/>
              </w:rPr>
              <w:t xml:space="preserve">- полнота и адекватность самоанализа и самооценки </w:t>
            </w:r>
          </w:p>
          <w:p w14:paraId="5947FE65" w14:textId="77777777" w:rsidR="00854CD3" w:rsidRPr="00854CD3" w:rsidRDefault="00854CD3" w:rsidP="00854CD3">
            <w:pPr>
              <w:rPr>
                <w:rFonts w:ascii="Times New Roman" w:eastAsia="Times New Roman" w:hAnsi="Times New Roman" w:cs="Times New Roman"/>
                <w:sz w:val="24"/>
                <w:szCs w:val="24"/>
              </w:rPr>
            </w:pPr>
            <w:r w:rsidRPr="00854CD3">
              <w:rPr>
                <w:rFonts w:ascii="Times New Roman" w:eastAsia="Times New Roman" w:hAnsi="Times New Roman" w:cs="Times New Roman"/>
                <w:sz w:val="24"/>
                <w:szCs w:val="24"/>
              </w:rPr>
              <w:t xml:space="preserve">- обоснованность целей собственного профессионального и личностного развития; </w:t>
            </w:r>
          </w:p>
          <w:p w14:paraId="39F73D70" w14:textId="77777777" w:rsidR="00854CD3" w:rsidRPr="00854CD3" w:rsidRDefault="00854CD3" w:rsidP="00854CD3">
            <w:pPr>
              <w:rPr>
                <w:rFonts w:ascii="Times New Roman" w:eastAsia="Times New Roman" w:hAnsi="Times New Roman" w:cs="Times New Roman"/>
                <w:sz w:val="24"/>
                <w:szCs w:val="24"/>
              </w:rPr>
            </w:pPr>
            <w:r w:rsidRPr="00854CD3">
              <w:rPr>
                <w:rFonts w:ascii="Times New Roman" w:eastAsia="Times New Roman" w:hAnsi="Times New Roman" w:cs="Times New Roman"/>
                <w:sz w:val="24"/>
                <w:szCs w:val="24"/>
              </w:rPr>
              <w:t>- полнота информации, отобранной для профессионального и личностного развития;</w:t>
            </w:r>
          </w:p>
          <w:p w14:paraId="5CFCB5DF" w14:textId="77777777" w:rsidR="00854CD3" w:rsidRPr="00854CD3" w:rsidRDefault="00854CD3" w:rsidP="00854CD3">
            <w:pPr>
              <w:rPr>
                <w:rFonts w:ascii="Times New Roman" w:eastAsia="Times New Roman" w:hAnsi="Times New Roman" w:cs="Times New Roman"/>
                <w:sz w:val="24"/>
                <w:szCs w:val="24"/>
              </w:rPr>
            </w:pPr>
            <w:r w:rsidRPr="00854CD3">
              <w:rPr>
                <w:rFonts w:ascii="Times New Roman" w:eastAsia="Times New Roman" w:hAnsi="Times New Roman" w:cs="Times New Roman"/>
                <w:sz w:val="24"/>
                <w:szCs w:val="24"/>
              </w:rPr>
              <w:t>- целесообразность выбранных форм и методов саморазвития и самообразования, повышения квалификации</w:t>
            </w:r>
          </w:p>
          <w:p w14:paraId="2A2B8F19" w14:textId="77777777" w:rsidR="00C9591C" w:rsidRPr="00260C36" w:rsidRDefault="00C9591C" w:rsidP="00DE5CBB">
            <w:pPr>
              <w:rPr>
                <w:rFonts w:ascii="Times New Roman" w:eastAsia="Times New Roman" w:hAnsi="Times New Roman" w:cs="Times New Roman"/>
                <w:sz w:val="24"/>
                <w:szCs w:val="24"/>
              </w:rPr>
            </w:pPr>
          </w:p>
        </w:tc>
        <w:tc>
          <w:tcPr>
            <w:tcW w:w="1446" w:type="pct"/>
            <w:vMerge/>
          </w:tcPr>
          <w:p w14:paraId="641D7225" w14:textId="77777777" w:rsidR="00C9591C" w:rsidRPr="008D2724" w:rsidDel="009D5E3A" w:rsidRDefault="00C9591C" w:rsidP="00DE5CBB">
            <w:pPr>
              <w:suppressAutoHyphens/>
              <w:contextualSpacing/>
              <w:rPr>
                <w:rFonts w:ascii="Times New Roman" w:hAnsi="Times New Roman" w:cs="Times New Roman"/>
                <w:i/>
                <w:sz w:val="24"/>
                <w:szCs w:val="24"/>
              </w:rPr>
            </w:pPr>
          </w:p>
        </w:tc>
      </w:tr>
      <w:tr w:rsidR="00C9591C" w:rsidRPr="008D2724" w:rsidDel="009D5E3A" w14:paraId="61480DAA" w14:textId="77777777" w:rsidTr="00DE5CBB">
        <w:trPr>
          <w:trHeight w:val="23"/>
        </w:trPr>
        <w:tc>
          <w:tcPr>
            <w:tcW w:w="799" w:type="pct"/>
          </w:tcPr>
          <w:p w14:paraId="13CA5AC9" w14:textId="0FF01F01" w:rsidR="00C9591C" w:rsidRPr="00487329" w:rsidRDefault="00C9591C" w:rsidP="00DE5CBB">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ОК</w:t>
            </w:r>
            <w:r w:rsidR="00487329">
              <w:rPr>
                <w:rFonts w:ascii="Times New Roman" w:hAnsi="Times New Roman" w:cs="Times New Roman"/>
                <w:sz w:val="24"/>
                <w:szCs w:val="24"/>
              </w:rPr>
              <w:t xml:space="preserve"> </w:t>
            </w:r>
            <w:r w:rsidRPr="00487329">
              <w:rPr>
                <w:rFonts w:ascii="Times New Roman" w:hAnsi="Times New Roman" w:cs="Times New Roman"/>
                <w:sz w:val="24"/>
                <w:szCs w:val="24"/>
              </w:rPr>
              <w:t>0</w:t>
            </w:r>
            <w:r w:rsidR="00487329">
              <w:rPr>
                <w:rFonts w:ascii="Times New Roman" w:hAnsi="Times New Roman" w:cs="Times New Roman"/>
                <w:sz w:val="24"/>
                <w:szCs w:val="24"/>
              </w:rPr>
              <w:t>4</w:t>
            </w:r>
          </w:p>
        </w:tc>
        <w:tc>
          <w:tcPr>
            <w:tcW w:w="2755" w:type="pct"/>
            <w:tcBorders>
              <w:top w:val="single" w:sz="4" w:space="0" w:color="auto"/>
              <w:left w:val="single" w:sz="4" w:space="0" w:color="auto"/>
              <w:bottom w:val="single" w:sz="4" w:space="0" w:color="auto"/>
              <w:right w:val="single" w:sz="4" w:space="0" w:color="auto"/>
            </w:tcBorders>
          </w:tcPr>
          <w:p w14:paraId="5D2BAA30" w14:textId="77777777" w:rsidR="00854CD3" w:rsidRPr="00854CD3" w:rsidRDefault="00854CD3" w:rsidP="00854CD3">
            <w:pPr>
              <w:rPr>
                <w:rFonts w:ascii="Times New Roman" w:eastAsia="Times New Roman" w:hAnsi="Times New Roman" w:cs="Times New Roman"/>
                <w:sz w:val="24"/>
                <w:szCs w:val="24"/>
              </w:rPr>
            </w:pPr>
            <w:r w:rsidRPr="00854CD3">
              <w:rPr>
                <w:rFonts w:ascii="Times New Roman" w:eastAsia="Times New Roman" w:hAnsi="Times New Roman" w:cs="Times New Roman"/>
                <w:sz w:val="24"/>
                <w:szCs w:val="24"/>
              </w:rPr>
              <w:t>Демонстрация результатов деятельности в условиях коллективной и командной работы в соответствии с заданной задачей.</w:t>
            </w:r>
          </w:p>
          <w:p w14:paraId="6F2CE2EE" w14:textId="77777777" w:rsidR="00854CD3" w:rsidRPr="00854CD3" w:rsidRDefault="00854CD3" w:rsidP="00854CD3">
            <w:pPr>
              <w:rPr>
                <w:rFonts w:ascii="Times New Roman" w:eastAsia="Times New Roman" w:hAnsi="Times New Roman" w:cs="Times New Roman"/>
                <w:sz w:val="24"/>
                <w:szCs w:val="24"/>
              </w:rPr>
            </w:pPr>
            <w:r w:rsidRPr="00854CD3">
              <w:rPr>
                <w:rFonts w:ascii="Times New Roman" w:eastAsia="Times New Roman" w:hAnsi="Times New Roman" w:cs="Times New Roman"/>
                <w:sz w:val="24"/>
                <w:szCs w:val="24"/>
              </w:rPr>
              <w:t>Объективность оценки собственного вклада в достижение командного результата</w:t>
            </w:r>
          </w:p>
          <w:p w14:paraId="280AA917" w14:textId="77777777" w:rsidR="00854CD3" w:rsidRPr="00854CD3" w:rsidRDefault="00854CD3" w:rsidP="00854CD3">
            <w:pPr>
              <w:rPr>
                <w:rFonts w:ascii="Times New Roman" w:eastAsia="Times New Roman" w:hAnsi="Times New Roman" w:cs="Times New Roman"/>
                <w:sz w:val="24"/>
                <w:szCs w:val="24"/>
              </w:rPr>
            </w:pPr>
            <w:r w:rsidRPr="00854CD3">
              <w:rPr>
                <w:rFonts w:ascii="Times New Roman" w:eastAsia="Times New Roman" w:hAnsi="Times New Roman" w:cs="Times New Roman"/>
                <w:sz w:val="24"/>
                <w:szCs w:val="24"/>
              </w:rPr>
              <w:t>- успешность применения коммуникационных способностей на практике;</w:t>
            </w:r>
          </w:p>
          <w:p w14:paraId="3C05AF19" w14:textId="77777777" w:rsidR="00854CD3" w:rsidRPr="00854CD3" w:rsidRDefault="00854CD3" w:rsidP="00854CD3">
            <w:pPr>
              <w:rPr>
                <w:rFonts w:ascii="Times New Roman" w:eastAsia="Times New Roman" w:hAnsi="Times New Roman" w:cs="Times New Roman"/>
                <w:sz w:val="24"/>
                <w:szCs w:val="24"/>
              </w:rPr>
            </w:pPr>
            <w:r w:rsidRPr="00854CD3">
              <w:rPr>
                <w:rFonts w:ascii="Times New Roman" w:eastAsia="Times New Roman" w:hAnsi="Times New Roman" w:cs="Times New Roman"/>
                <w:sz w:val="24"/>
                <w:szCs w:val="24"/>
              </w:rPr>
              <w:t>- соблюдение принципов профессиональной этики;</w:t>
            </w:r>
          </w:p>
          <w:p w14:paraId="137FDE09" w14:textId="411B2075" w:rsidR="00C9591C" w:rsidRPr="0076692B" w:rsidRDefault="00854CD3" w:rsidP="00854CD3">
            <w:pPr>
              <w:suppressAutoHyphens/>
              <w:contextualSpacing/>
              <w:rPr>
                <w:rFonts w:ascii="Times New Roman" w:hAnsi="Times New Roman" w:cs="Times New Roman"/>
                <w:iCs/>
                <w:sz w:val="24"/>
                <w:szCs w:val="24"/>
              </w:rPr>
            </w:pPr>
            <w:r w:rsidRPr="00854CD3">
              <w:rPr>
                <w:rFonts w:ascii="Times New Roman" w:eastAsia="Times New Roman" w:hAnsi="Times New Roman" w:cs="Times New Roman"/>
                <w:sz w:val="24"/>
                <w:szCs w:val="24"/>
              </w:rPr>
              <w:t>- владение способами бесконфликтного общения и саморегуляции в коллективе</w:t>
            </w:r>
          </w:p>
        </w:tc>
        <w:tc>
          <w:tcPr>
            <w:tcW w:w="1446" w:type="pct"/>
            <w:vMerge/>
          </w:tcPr>
          <w:p w14:paraId="2B75CD0C" w14:textId="77777777" w:rsidR="00C9591C" w:rsidRPr="008D2724" w:rsidDel="009D5E3A" w:rsidRDefault="00C9591C" w:rsidP="00DE5CBB">
            <w:pPr>
              <w:suppressAutoHyphens/>
              <w:contextualSpacing/>
              <w:rPr>
                <w:rFonts w:ascii="Times New Roman" w:hAnsi="Times New Roman" w:cs="Times New Roman"/>
                <w:i/>
                <w:sz w:val="24"/>
                <w:szCs w:val="24"/>
              </w:rPr>
            </w:pPr>
          </w:p>
        </w:tc>
      </w:tr>
      <w:tr w:rsidR="00854CD3" w:rsidRPr="008D2724" w:rsidDel="009D5E3A" w14:paraId="7A4BB3DC" w14:textId="77777777" w:rsidTr="00DE5CBB">
        <w:trPr>
          <w:trHeight w:val="23"/>
        </w:trPr>
        <w:tc>
          <w:tcPr>
            <w:tcW w:w="799" w:type="pct"/>
          </w:tcPr>
          <w:p w14:paraId="24411777" w14:textId="5175946E" w:rsidR="00854CD3" w:rsidRPr="00487329" w:rsidRDefault="00854CD3" w:rsidP="00854CD3">
            <w:pPr>
              <w:suppressAutoHyphens/>
              <w:contextualSpacing/>
              <w:rPr>
                <w:rFonts w:ascii="Times New Roman" w:hAnsi="Times New Roman" w:cs="Times New Roman"/>
                <w:sz w:val="24"/>
                <w:szCs w:val="24"/>
              </w:rPr>
            </w:pPr>
            <w:r w:rsidRPr="00487329">
              <w:rPr>
                <w:rFonts w:ascii="Times New Roman" w:hAnsi="Times New Roman" w:cs="Times New Roman"/>
                <w:sz w:val="24"/>
                <w:szCs w:val="24"/>
              </w:rPr>
              <w:t>ОК</w:t>
            </w:r>
            <w:r w:rsidR="00487329">
              <w:rPr>
                <w:rFonts w:ascii="Times New Roman" w:hAnsi="Times New Roman" w:cs="Times New Roman"/>
                <w:sz w:val="24"/>
                <w:szCs w:val="24"/>
              </w:rPr>
              <w:t xml:space="preserve"> </w:t>
            </w:r>
            <w:r w:rsidRPr="00487329">
              <w:rPr>
                <w:rFonts w:ascii="Times New Roman" w:hAnsi="Times New Roman" w:cs="Times New Roman"/>
                <w:sz w:val="24"/>
                <w:szCs w:val="24"/>
              </w:rPr>
              <w:t>0</w:t>
            </w:r>
            <w:r w:rsidR="00487329">
              <w:rPr>
                <w:rFonts w:ascii="Times New Roman" w:hAnsi="Times New Roman" w:cs="Times New Roman"/>
                <w:sz w:val="24"/>
                <w:szCs w:val="24"/>
              </w:rPr>
              <w:t>5</w:t>
            </w:r>
          </w:p>
        </w:tc>
        <w:tc>
          <w:tcPr>
            <w:tcW w:w="2755" w:type="pct"/>
            <w:tcBorders>
              <w:top w:val="single" w:sz="4" w:space="0" w:color="auto"/>
              <w:left w:val="single" w:sz="4" w:space="0" w:color="auto"/>
              <w:bottom w:val="single" w:sz="4" w:space="0" w:color="auto"/>
              <w:right w:val="single" w:sz="4" w:space="0" w:color="auto"/>
            </w:tcBorders>
          </w:tcPr>
          <w:p w14:paraId="499E7024" w14:textId="0173D79E" w:rsidR="00854CD3" w:rsidRPr="0076692B" w:rsidRDefault="00854CD3" w:rsidP="00854CD3">
            <w:pPr>
              <w:suppressAutoHyphens/>
              <w:contextualSpacing/>
              <w:rPr>
                <w:rFonts w:ascii="Times New Roman" w:hAnsi="Times New Roman" w:cs="Times New Roman"/>
                <w:iCs/>
                <w:sz w:val="24"/>
                <w:szCs w:val="24"/>
              </w:rPr>
            </w:pPr>
            <w:r w:rsidRPr="007B0558">
              <w:rPr>
                <w:rFonts w:ascii="Times New Roman" w:eastAsia="Calibri" w:hAnsi="Times New Roman" w:cs="Times New Roman"/>
                <w:sz w:val="24"/>
                <w:szCs w:val="24"/>
              </w:rPr>
              <w:t xml:space="preserve">-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 </w:t>
            </w:r>
          </w:p>
        </w:tc>
        <w:tc>
          <w:tcPr>
            <w:tcW w:w="1446" w:type="pct"/>
            <w:vMerge/>
          </w:tcPr>
          <w:p w14:paraId="5E40E2DA" w14:textId="77777777" w:rsidR="00854CD3" w:rsidRPr="008D2724" w:rsidDel="009D5E3A" w:rsidRDefault="00854CD3" w:rsidP="00854CD3">
            <w:pPr>
              <w:suppressAutoHyphens/>
              <w:contextualSpacing/>
              <w:rPr>
                <w:rFonts w:ascii="Times New Roman" w:hAnsi="Times New Roman" w:cs="Times New Roman"/>
                <w:i/>
                <w:sz w:val="24"/>
                <w:szCs w:val="24"/>
              </w:rPr>
            </w:pPr>
          </w:p>
        </w:tc>
      </w:tr>
      <w:tr w:rsidR="00C9591C" w:rsidRPr="008D2724" w:rsidDel="009D5E3A" w14:paraId="1E537454" w14:textId="77777777" w:rsidTr="00DE5CBB">
        <w:trPr>
          <w:trHeight w:val="23"/>
        </w:trPr>
        <w:tc>
          <w:tcPr>
            <w:tcW w:w="799" w:type="pct"/>
          </w:tcPr>
          <w:p w14:paraId="454009FD" w14:textId="18EE8688" w:rsidR="00C9591C"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ОК </w:t>
            </w:r>
            <w:r w:rsidR="00C9591C" w:rsidRPr="00487329">
              <w:rPr>
                <w:rFonts w:ascii="Times New Roman" w:hAnsi="Times New Roman" w:cs="Times New Roman"/>
                <w:sz w:val="24"/>
                <w:szCs w:val="24"/>
              </w:rPr>
              <w:t>0</w:t>
            </w:r>
            <w:r>
              <w:rPr>
                <w:rFonts w:ascii="Times New Roman" w:hAnsi="Times New Roman" w:cs="Times New Roman"/>
                <w:sz w:val="24"/>
                <w:szCs w:val="24"/>
              </w:rPr>
              <w:t>6</w:t>
            </w:r>
          </w:p>
        </w:tc>
        <w:tc>
          <w:tcPr>
            <w:tcW w:w="2755" w:type="pct"/>
          </w:tcPr>
          <w:p w14:paraId="67384CFC"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осознанность и глубина проявления гражданско-патриотических чувств и позиции в ходе профессиональной деятельности;</w:t>
            </w:r>
          </w:p>
          <w:p w14:paraId="75EE4572"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полнота и осознанность социальной значимости педагогической профессии;</w:t>
            </w:r>
          </w:p>
          <w:p w14:paraId="50EB27D1"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сформированность и осознанность системы материально-духовных ценностей;</w:t>
            </w:r>
          </w:p>
          <w:p w14:paraId="63307725" w14:textId="68634B13" w:rsidR="00C9591C" w:rsidRPr="0076692B"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точность соблюдения норм поведения, принятых в обществе.</w:t>
            </w:r>
          </w:p>
        </w:tc>
        <w:tc>
          <w:tcPr>
            <w:tcW w:w="1446" w:type="pct"/>
            <w:vMerge/>
          </w:tcPr>
          <w:p w14:paraId="5557A4A0" w14:textId="77777777" w:rsidR="00C9591C" w:rsidRPr="008D2724" w:rsidDel="009D5E3A" w:rsidRDefault="00C9591C" w:rsidP="00DE5CBB">
            <w:pPr>
              <w:suppressAutoHyphens/>
              <w:contextualSpacing/>
              <w:rPr>
                <w:rFonts w:ascii="Times New Roman" w:hAnsi="Times New Roman" w:cs="Times New Roman"/>
                <w:i/>
                <w:sz w:val="24"/>
                <w:szCs w:val="24"/>
              </w:rPr>
            </w:pPr>
          </w:p>
        </w:tc>
      </w:tr>
      <w:tr w:rsidR="00C9591C" w:rsidRPr="008D2724" w:rsidDel="009D5E3A" w14:paraId="3F2A309C" w14:textId="77777777" w:rsidTr="00DE5CBB">
        <w:trPr>
          <w:trHeight w:val="23"/>
        </w:trPr>
        <w:tc>
          <w:tcPr>
            <w:tcW w:w="799" w:type="pct"/>
          </w:tcPr>
          <w:p w14:paraId="02A28B11" w14:textId="3EF17FD8" w:rsidR="00C9591C"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ОК </w:t>
            </w:r>
            <w:r w:rsidR="00C9591C" w:rsidRPr="00487329">
              <w:rPr>
                <w:rFonts w:ascii="Times New Roman" w:hAnsi="Times New Roman" w:cs="Times New Roman"/>
                <w:sz w:val="24"/>
                <w:szCs w:val="24"/>
              </w:rPr>
              <w:t>07</w:t>
            </w:r>
          </w:p>
        </w:tc>
        <w:tc>
          <w:tcPr>
            <w:tcW w:w="2755" w:type="pct"/>
          </w:tcPr>
          <w:p w14:paraId="449FCCFA"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сохранение окружающей среды и соблюдения норм экологической безопасности;</w:t>
            </w:r>
          </w:p>
          <w:p w14:paraId="41876AF0"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определение направлений ресурсосбережения в рамках профессиональной деятельности;</w:t>
            </w:r>
          </w:p>
          <w:p w14:paraId="031E526E"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xml:space="preserve">- соблюдение правил экологической безопасности </w:t>
            </w:r>
            <w:r w:rsidRPr="00854CD3">
              <w:rPr>
                <w:rFonts w:ascii="Times New Roman" w:hAnsi="Times New Roman" w:cs="Times New Roman"/>
                <w:iCs/>
                <w:sz w:val="24"/>
                <w:szCs w:val="24"/>
              </w:rPr>
              <w:lastRenderedPageBreak/>
              <w:t>при ведении</w:t>
            </w:r>
          </w:p>
          <w:p w14:paraId="3D4D0640"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профессиональной деятельности;</w:t>
            </w:r>
          </w:p>
          <w:p w14:paraId="4EF5993F"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определение путей обеспечения ресурсосбережения;</w:t>
            </w:r>
          </w:p>
          <w:p w14:paraId="3F04E81E"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выбора действий и форм поведения в чрезвычайных ситуациях;</w:t>
            </w:r>
          </w:p>
          <w:p w14:paraId="7BCBECE1" w14:textId="3A49A5C2" w:rsidR="00C9591C" w:rsidRPr="0076692B"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xml:space="preserve"> - соблюдение требований безопасности жизнедеятельности, охраны труда при организации образовательного процесса.</w:t>
            </w:r>
          </w:p>
        </w:tc>
        <w:tc>
          <w:tcPr>
            <w:tcW w:w="1446" w:type="pct"/>
            <w:vMerge/>
          </w:tcPr>
          <w:p w14:paraId="594B773C" w14:textId="77777777" w:rsidR="00C9591C" w:rsidRPr="008D2724" w:rsidDel="009D5E3A" w:rsidRDefault="00C9591C" w:rsidP="00DE5CBB">
            <w:pPr>
              <w:suppressAutoHyphens/>
              <w:contextualSpacing/>
              <w:rPr>
                <w:rFonts w:ascii="Times New Roman" w:hAnsi="Times New Roman" w:cs="Times New Roman"/>
                <w:i/>
                <w:sz w:val="24"/>
                <w:szCs w:val="24"/>
              </w:rPr>
            </w:pPr>
          </w:p>
        </w:tc>
      </w:tr>
      <w:tr w:rsidR="00C9591C" w:rsidRPr="008D2724" w:rsidDel="009D5E3A" w14:paraId="692E87F2" w14:textId="77777777" w:rsidTr="00DE5CBB">
        <w:trPr>
          <w:trHeight w:val="23"/>
        </w:trPr>
        <w:tc>
          <w:tcPr>
            <w:tcW w:w="799" w:type="pct"/>
          </w:tcPr>
          <w:p w14:paraId="50979528" w14:textId="24D26FB9" w:rsidR="00C9591C"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ОК </w:t>
            </w:r>
            <w:r w:rsidR="00C9591C" w:rsidRPr="00487329">
              <w:rPr>
                <w:rFonts w:ascii="Times New Roman" w:hAnsi="Times New Roman" w:cs="Times New Roman"/>
                <w:sz w:val="24"/>
                <w:szCs w:val="24"/>
              </w:rPr>
              <w:t>08</w:t>
            </w:r>
          </w:p>
        </w:tc>
        <w:tc>
          <w:tcPr>
            <w:tcW w:w="2755" w:type="pct"/>
          </w:tcPr>
          <w:p w14:paraId="6241FA1E" w14:textId="77777777" w:rsidR="00C9591C" w:rsidRPr="0066075C" w:rsidRDefault="00C9591C" w:rsidP="00DE5CBB">
            <w:pPr>
              <w:suppressAutoHyphens/>
              <w:contextualSpacing/>
              <w:rPr>
                <w:rFonts w:ascii="Times New Roman" w:hAnsi="Times New Roman" w:cs="Times New Roman"/>
                <w:iCs/>
                <w:sz w:val="24"/>
                <w:szCs w:val="24"/>
              </w:rPr>
            </w:pPr>
            <w:r w:rsidRPr="0066075C">
              <w:rPr>
                <w:rFonts w:ascii="Times New Roman" w:hAnsi="Times New Roman" w:cs="Times New Roman"/>
                <w:iCs/>
                <w:sz w:val="24"/>
                <w:szCs w:val="24"/>
              </w:rPr>
              <w:t xml:space="preserve">использование физкультурно-оздоровительной деятельности для укрепления здоровья, достижения жизненных и профессиональных целей;  </w:t>
            </w:r>
          </w:p>
          <w:p w14:paraId="182541E5" w14:textId="77777777" w:rsidR="00C9591C" w:rsidRPr="0066075C" w:rsidRDefault="00C9591C" w:rsidP="00DE5CBB">
            <w:pPr>
              <w:suppressAutoHyphens/>
              <w:contextualSpacing/>
              <w:rPr>
                <w:rFonts w:ascii="Times New Roman" w:hAnsi="Times New Roman" w:cs="Times New Roman"/>
                <w:iCs/>
                <w:sz w:val="24"/>
                <w:szCs w:val="24"/>
              </w:rPr>
            </w:pPr>
            <w:r w:rsidRPr="0066075C">
              <w:rPr>
                <w:rFonts w:ascii="Times New Roman" w:hAnsi="Times New Roman" w:cs="Times New Roman"/>
                <w:iCs/>
                <w:sz w:val="24"/>
                <w:szCs w:val="24"/>
              </w:rPr>
              <w:t xml:space="preserve">применение рациональных приемов двигательных функций в профессиональной деятельности;  </w:t>
            </w:r>
          </w:p>
          <w:p w14:paraId="685D9E5E" w14:textId="77777777" w:rsidR="00C9591C" w:rsidRPr="00854CD3" w:rsidRDefault="00C9591C" w:rsidP="00DE5CBB">
            <w:pPr>
              <w:suppressAutoHyphens/>
              <w:contextualSpacing/>
              <w:rPr>
                <w:rFonts w:ascii="Times New Roman" w:hAnsi="Times New Roman" w:cs="Times New Roman"/>
                <w:iCs/>
                <w:sz w:val="24"/>
                <w:szCs w:val="24"/>
                <w:highlight w:val="yellow"/>
              </w:rPr>
            </w:pPr>
            <w:r w:rsidRPr="0066075C">
              <w:rPr>
                <w:rFonts w:ascii="Times New Roman" w:hAnsi="Times New Roman" w:cs="Times New Roman"/>
                <w:iCs/>
                <w:sz w:val="24"/>
                <w:szCs w:val="24"/>
              </w:rPr>
              <w:t>использование средств профилактики перенапряжения характерных для воспитателя детей дошкольного возраста</w:t>
            </w:r>
          </w:p>
        </w:tc>
        <w:tc>
          <w:tcPr>
            <w:tcW w:w="1446" w:type="pct"/>
            <w:vMerge/>
          </w:tcPr>
          <w:p w14:paraId="6A91747B" w14:textId="77777777" w:rsidR="00C9591C" w:rsidRPr="008D2724" w:rsidDel="009D5E3A" w:rsidRDefault="00C9591C" w:rsidP="00DE5CBB">
            <w:pPr>
              <w:suppressAutoHyphens/>
              <w:contextualSpacing/>
              <w:rPr>
                <w:rFonts w:ascii="Times New Roman" w:hAnsi="Times New Roman" w:cs="Times New Roman"/>
                <w:i/>
                <w:sz w:val="24"/>
                <w:szCs w:val="24"/>
              </w:rPr>
            </w:pPr>
          </w:p>
        </w:tc>
      </w:tr>
      <w:tr w:rsidR="00C9591C" w:rsidRPr="008D2724" w:rsidDel="009D5E3A" w14:paraId="20563C8F" w14:textId="77777777" w:rsidTr="00DE5CBB">
        <w:trPr>
          <w:trHeight w:val="23"/>
        </w:trPr>
        <w:tc>
          <w:tcPr>
            <w:tcW w:w="799" w:type="pct"/>
          </w:tcPr>
          <w:p w14:paraId="39223305" w14:textId="72758EF8" w:rsidR="00C9591C" w:rsidRPr="00487329" w:rsidRDefault="00487329" w:rsidP="00DE5CBB">
            <w:pPr>
              <w:suppressAutoHyphens/>
              <w:contextualSpacing/>
              <w:rPr>
                <w:rFonts w:ascii="Times New Roman" w:hAnsi="Times New Roman" w:cs="Times New Roman"/>
                <w:sz w:val="24"/>
                <w:szCs w:val="24"/>
              </w:rPr>
            </w:pPr>
            <w:r>
              <w:rPr>
                <w:rFonts w:ascii="Times New Roman" w:hAnsi="Times New Roman" w:cs="Times New Roman"/>
                <w:sz w:val="24"/>
                <w:szCs w:val="24"/>
              </w:rPr>
              <w:t>ОК 09</w:t>
            </w:r>
          </w:p>
        </w:tc>
        <w:tc>
          <w:tcPr>
            <w:tcW w:w="2755" w:type="pct"/>
          </w:tcPr>
          <w:p w14:paraId="3A649352" w14:textId="77777777" w:rsidR="00854CD3" w:rsidRPr="00854CD3"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эффективность поиска необходимой информации в российских и зарубежных источниках: нормативно- правовой документации, стандартах</w:t>
            </w:r>
          </w:p>
          <w:p w14:paraId="1A6AB46F" w14:textId="3F7496FE" w:rsidR="00C9591C" w:rsidRPr="0076692B" w:rsidRDefault="00854CD3" w:rsidP="00854CD3">
            <w:pPr>
              <w:suppressAutoHyphens/>
              <w:contextualSpacing/>
              <w:rPr>
                <w:rFonts w:ascii="Times New Roman" w:hAnsi="Times New Roman" w:cs="Times New Roman"/>
                <w:iCs/>
                <w:sz w:val="24"/>
                <w:szCs w:val="24"/>
              </w:rPr>
            </w:pPr>
            <w:r w:rsidRPr="00854CD3">
              <w:rPr>
                <w:rFonts w:ascii="Times New Roman" w:hAnsi="Times New Roman" w:cs="Times New Roman"/>
                <w:iCs/>
                <w:sz w:val="24"/>
                <w:szCs w:val="24"/>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1446" w:type="pct"/>
            <w:vMerge/>
          </w:tcPr>
          <w:p w14:paraId="0A98BB4D" w14:textId="77777777" w:rsidR="00C9591C" w:rsidRPr="008D2724" w:rsidDel="009D5E3A" w:rsidRDefault="00C9591C" w:rsidP="00DE5CBB">
            <w:pPr>
              <w:suppressAutoHyphens/>
              <w:contextualSpacing/>
              <w:rPr>
                <w:rFonts w:ascii="Times New Roman" w:hAnsi="Times New Roman" w:cs="Times New Roman"/>
                <w:i/>
                <w:sz w:val="24"/>
                <w:szCs w:val="24"/>
              </w:rPr>
            </w:pPr>
          </w:p>
        </w:tc>
      </w:tr>
    </w:tbl>
    <w:p w14:paraId="6ACC1D0A" w14:textId="77777777" w:rsidR="00C9591C" w:rsidRPr="00C9591C" w:rsidRDefault="00C9591C" w:rsidP="00C9591C">
      <w:pPr>
        <w:rPr>
          <w:rFonts w:ascii="Times New Roman" w:hAnsi="Times New Roman" w:cs="Times New Roman"/>
          <w:b/>
          <w:bCs/>
          <w:sz w:val="24"/>
          <w:szCs w:val="24"/>
        </w:rPr>
      </w:pPr>
    </w:p>
    <w:sectPr w:rsidR="00C9591C" w:rsidRPr="00C9591C" w:rsidSect="000F3BB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6AD6" w14:textId="77777777" w:rsidR="00204B35" w:rsidRDefault="00204B35" w:rsidP="00A858FE">
      <w:r>
        <w:separator/>
      </w:r>
    </w:p>
  </w:endnote>
  <w:endnote w:type="continuationSeparator" w:id="0">
    <w:p w14:paraId="449E44AE" w14:textId="77777777" w:rsidR="00204B35" w:rsidRDefault="00204B3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53446"/>
      <w:docPartObj>
        <w:docPartGallery w:val="Page Numbers (Bottom of Page)"/>
        <w:docPartUnique/>
      </w:docPartObj>
    </w:sdtPr>
    <w:sdtEndPr/>
    <w:sdtContent>
      <w:p w14:paraId="6032F02A" w14:textId="65AFBDD5" w:rsidR="00487329" w:rsidRDefault="00487329" w:rsidP="00426D1C">
        <w:pPr>
          <w:pStyle w:val="ae"/>
          <w:jc w:val="right"/>
        </w:pPr>
        <w:r>
          <w:fldChar w:fldCharType="begin"/>
        </w:r>
        <w:r>
          <w:instrText>PAGE   \* MERGEFORMAT</w:instrText>
        </w:r>
        <w:r>
          <w:fldChar w:fldCharType="separate"/>
        </w:r>
        <w:r w:rsidR="00465171">
          <w:rPr>
            <w:noProof/>
          </w:rPr>
          <w:t>133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AA4C7" w14:textId="77777777" w:rsidR="00204B35" w:rsidRDefault="00204B35" w:rsidP="00A858FE">
      <w:r>
        <w:separator/>
      </w:r>
    </w:p>
  </w:footnote>
  <w:footnote w:type="continuationSeparator" w:id="0">
    <w:p w14:paraId="01CE5CE9" w14:textId="77777777" w:rsidR="00204B35" w:rsidRDefault="00204B35" w:rsidP="00A858FE">
      <w:r>
        <w:continuationSeparator/>
      </w:r>
    </w:p>
  </w:footnote>
  <w:footnote w:id="1">
    <w:p w14:paraId="2B9C52BC" w14:textId="77777777" w:rsidR="00487329" w:rsidRDefault="00487329"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487329" w:rsidRPr="00EB5BB1" w:rsidRDefault="00487329"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2BB6452F" w14:textId="77777777" w:rsidR="00487329" w:rsidRDefault="00487329" w:rsidP="00D147D3">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455137DB" w14:textId="77777777" w:rsidR="00487329" w:rsidRPr="00EB5BB1" w:rsidRDefault="00487329" w:rsidP="00E3570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682CFCB2" w14:textId="2D558B71" w:rsidR="00487329" w:rsidRPr="00EB5BB1" w:rsidRDefault="00487329" w:rsidP="00034F01">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w:t>
      </w:r>
      <w:r>
        <w:rPr>
          <w:rStyle w:val="afb"/>
          <w:sz w:val="18"/>
          <w:lang w:val="ru-RU"/>
        </w:rPr>
        <w:t>овательной организацией</w:t>
      </w:r>
    </w:p>
  </w:footnote>
  <w:footnote w:id="6">
    <w:p w14:paraId="0B1B3D2E" w14:textId="77777777" w:rsidR="00487329" w:rsidRPr="00EB5BB1" w:rsidRDefault="00487329" w:rsidP="00704E3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5D33EC53" w14:textId="77777777" w:rsidR="00487329" w:rsidRDefault="00487329" w:rsidP="0026277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43400CCE" w14:textId="77777777" w:rsidR="00487329" w:rsidRPr="00EB5BB1" w:rsidRDefault="00487329" w:rsidP="00C25AF9">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64DF187C" w14:textId="77777777" w:rsidR="00487329" w:rsidRDefault="00487329" w:rsidP="00FD4A1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008C4F2B" w14:textId="77777777" w:rsidR="00487329" w:rsidRPr="00EB5BB1" w:rsidRDefault="00487329" w:rsidP="00B84CF4">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487329" w:rsidRDefault="00487329">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487329" w:rsidRDefault="00487329">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487329" w:rsidRDefault="00487329">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487329" w:rsidRDefault="0048732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0AF83" w14:textId="77777777" w:rsidR="00487329" w:rsidRDefault="00487329">
    <w:pPr>
      <w:pStyle w:val="ac"/>
      <w:jc w:val="center"/>
    </w:pPr>
    <w:r>
      <w:fldChar w:fldCharType="begin"/>
    </w:r>
    <w:r>
      <w:instrText xml:space="preserve"> PAGE   \* MERGEFORMAT </w:instrText>
    </w:r>
    <w:r>
      <w:fldChar w:fldCharType="separate"/>
    </w:r>
    <w:r>
      <w:rPr>
        <w:noProof/>
      </w:rPr>
      <w:t>48</w:t>
    </w:r>
    <w:r>
      <w:rPr>
        <w:noProof/>
      </w:rPr>
      <w:fldChar w:fldCharType="end"/>
    </w:r>
  </w:p>
  <w:p w14:paraId="1E89EDC3" w14:textId="77777777" w:rsidR="00487329" w:rsidRDefault="00487329">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900917"/>
      <w:docPartObj>
        <w:docPartGallery w:val="Page Numbers (Top of Page)"/>
        <w:docPartUnique/>
      </w:docPartObj>
    </w:sdtPr>
    <w:sdtEndPr/>
    <w:sdtContent>
      <w:p w14:paraId="5706BEE9" w14:textId="77777777" w:rsidR="00487329" w:rsidRDefault="00487329">
        <w:pPr>
          <w:pStyle w:val="ac"/>
          <w:jc w:val="center"/>
        </w:pPr>
        <w:r>
          <w:fldChar w:fldCharType="begin"/>
        </w:r>
        <w:r>
          <w:instrText>PAGE   \* MERGEFORMAT</w:instrText>
        </w:r>
        <w:r>
          <w:fldChar w:fldCharType="separate"/>
        </w:r>
        <w:r w:rsidR="00465171">
          <w:rPr>
            <w:noProof/>
          </w:rPr>
          <w:t>133</w:t>
        </w:r>
        <w:r>
          <w:fldChar w:fldCharType="end"/>
        </w:r>
      </w:p>
    </w:sdtContent>
  </w:sdt>
  <w:p w14:paraId="38D6DB58" w14:textId="77777777" w:rsidR="00487329" w:rsidRDefault="0048732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C3F96"/>
    <w:multiLevelType w:val="hybridMultilevel"/>
    <w:tmpl w:val="0994EDA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C8C5E52"/>
    <w:multiLevelType w:val="hybridMultilevel"/>
    <w:tmpl w:val="0D781A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88A451C"/>
    <w:multiLevelType w:val="multilevel"/>
    <w:tmpl w:val="07C45E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B5D1401"/>
    <w:multiLevelType w:val="multilevel"/>
    <w:tmpl w:val="4E5E0420"/>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D84233F"/>
    <w:multiLevelType w:val="hybridMultilevel"/>
    <w:tmpl w:val="C71877A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15:restartNumberingAfterBreak="0">
    <w:nsid w:val="448A2214"/>
    <w:multiLevelType w:val="multilevel"/>
    <w:tmpl w:val="9452B4BC"/>
    <w:lvl w:ilvl="0">
      <w:start w:val="1"/>
      <w:numFmt w:val="decimal"/>
      <w:lvlText w:val="%1."/>
      <w:lvlJc w:val="left"/>
      <w:pPr>
        <w:ind w:left="501"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002211"/>
    <w:multiLevelType w:val="hybridMultilevel"/>
    <w:tmpl w:val="5DF8536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58335F94"/>
    <w:multiLevelType w:val="hybridMultilevel"/>
    <w:tmpl w:val="76CE333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643"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15:restartNumberingAfterBreak="0">
    <w:nsid w:val="5ED4239A"/>
    <w:multiLevelType w:val="hybridMultilevel"/>
    <w:tmpl w:val="0D781A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E4209AC"/>
    <w:multiLevelType w:val="hybridMultilevel"/>
    <w:tmpl w:val="7F0691A6"/>
    <w:lvl w:ilvl="0" w:tplc="14460C4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534E"/>
    <w:rsid w:val="000079C3"/>
    <w:rsid w:val="00007F70"/>
    <w:rsid w:val="000112BC"/>
    <w:rsid w:val="00011EE3"/>
    <w:rsid w:val="00012459"/>
    <w:rsid w:val="000156CF"/>
    <w:rsid w:val="00015F66"/>
    <w:rsid w:val="000179F8"/>
    <w:rsid w:val="00021F15"/>
    <w:rsid w:val="00024B9E"/>
    <w:rsid w:val="000274BC"/>
    <w:rsid w:val="000310CB"/>
    <w:rsid w:val="00034F01"/>
    <w:rsid w:val="00040F1F"/>
    <w:rsid w:val="00042069"/>
    <w:rsid w:val="0004643F"/>
    <w:rsid w:val="00047AB7"/>
    <w:rsid w:val="00061A0D"/>
    <w:rsid w:val="00063CDE"/>
    <w:rsid w:val="0006408B"/>
    <w:rsid w:val="00064407"/>
    <w:rsid w:val="00066042"/>
    <w:rsid w:val="0007128F"/>
    <w:rsid w:val="00076C89"/>
    <w:rsid w:val="00083B9B"/>
    <w:rsid w:val="0008627A"/>
    <w:rsid w:val="0008639E"/>
    <w:rsid w:val="0008772C"/>
    <w:rsid w:val="00087B5D"/>
    <w:rsid w:val="00087CF5"/>
    <w:rsid w:val="000936BD"/>
    <w:rsid w:val="00095B39"/>
    <w:rsid w:val="00095EB2"/>
    <w:rsid w:val="00095EBD"/>
    <w:rsid w:val="00095EC1"/>
    <w:rsid w:val="00096639"/>
    <w:rsid w:val="000A0EFF"/>
    <w:rsid w:val="000A13D5"/>
    <w:rsid w:val="000A17B0"/>
    <w:rsid w:val="000A19C6"/>
    <w:rsid w:val="000A3529"/>
    <w:rsid w:val="000A3AD8"/>
    <w:rsid w:val="000A41FA"/>
    <w:rsid w:val="000A4B35"/>
    <w:rsid w:val="000A54E1"/>
    <w:rsid w:val="000A62E6"/>
    <w:rsid w:val="000A660B"/>
    <w:rsid w:val="000A6952"/>
    <w:rsid w:val="000A6F44"/>
    <w:rsid w:val="000A700F"/>
    <w:rsid w:val="000A796E"/>
    <w:rsid w:val="000B06F4"/>
    <w:rsid w:val="000B36E5"/>
    <w:rsid w:val="000B4F66"/>
    <w:rsid w:val="000B5B5D"/>
    <w:rsid w:val="000B6521"/>
    <w:rsid w:val="000C3919"/>
    <w:rsid w:val="000C3AB8"/>
    <w:rsid w:val="000C5DE0"/>
    <w:rsid w:val="000D2D5E"/>
    <w:rsid w:val="000D4FB5"/>
    <w:rsid w:val="000D6D2B"/>
    <w:rsid w:val="000E2D3D"/>
    <w:rsid w:val="000E2D5E"/>
    <w:rsid w:val="000E4867"/>
    <w:rsid w:val="000E4CF6"/>
    <w:rsid w:val="000E5B31"/>
    <w:rsid w:val="000E5DF0"/>
    <w:rsid w:val="000E6DD2"/>
    <w:rsid w:val="000E6DE9"/>
    <w:rsid w:val="000E7CE9"/>
    <w:rsid w:val="000F19BA"/>
    <w:rsid w:val="000F2C19"/>
    <w:rsid w:val="000F2E70"/>
    <w:rsid w:val="000F33E9"/>
    <w:rsid w:val="000F3485"/>
    <w:rsid w:val="000F3BB7"/>
    <w:rsid w:val="000F419D"/>
    <w:rsid w:val="000F5587"/>
    <w:rsid w:val="000F67BF"/>
    <w:rsid w:val="00100F1D"/>
    <w:rsid w:val="001013E2"/>
    <w:rsid w:val="00102429"/>
    <w:rsid w:val="0010264D"/>
    <w:rsid w:val="001029C2"/>
    <w:rsid w:val="0010524C"/>
    <w:rsid w:val="001057FB"/>
    <w:rsid w:val="0011295E"/>
    <w:rsid w:val="00115C97"/>
    <w:rsid w:val="00117316"/>
    <w:rsid w:val="00117BAF"/>
    <w:rsid w:val="00117DB9"/>
    <w:rsid w:val="001244C3"/>
    <w:rsid w:val="00124E8D"/>
    <w:rsid w:val="0013186F"/>
    <w:rsid w:val="00132B46"/>
    <w:rsid w:val="00134858"/>
    <w:rsid w:val="00135CE3"/>
    <w:rsid w:val="00137F0D"/>
    <w:rsid w:val="001422CF"/>
    <w:rsid w:val="00144EE1"/>
    <w:rsid w:val="00152D91"/>
    <w:rsid w:val="00152E15"/>
    <w:rsid w:val="00155BB4"/>
    <w:rsid w:val="001604E7"/>
    <w:rsid w:val="0016297B"/>
    <w:rsid w:val="00163473"/>
    <w:rsid w:val="00164E6E"/>
    <w:rsid w:val="00164F90"/>
    <w:rsid w:val="00165700"/>
    <w:rsid w:val="00166094"/>
    <w:rsid w:val="00166BD9"/>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0C6"/>
    <w:rsid w:val="001A38DD"/>
    <w:rsid w:val="001A3D76"/>
    <w:rsid w:val="001A5DA5"/>
    <w:rsid w:val="001A6B4D"/>
    <w:rsid w:val="001A723D"/>
    <w:rsid w:val="001C3496"/>
    <w:rsid w:val="001C3659"/>
    <w:rsid w:val="001D0F24"/>
    <w:rsid w:val="001D10B4"/>
    <w:rsid w:val="001E2D36"/>
    <w:rsid w:val="001E3541"/>
    <w:rsid w:val="001E5F60"/>
    <w:rsid w:val="001F1E8A"/>
    <w:rsid w:val="001F3287"/>
    <w:rsid w:val="001F38D5"/>
    <w:rsid w:val="001F47BF"/>
    <w:rsid w:val="001F4B2B"/>
    <w:rsid w:val="001F7412"/>
    <w:rsid w:val="002003DB"/>
    <w:rsid w:val="002005BD"/>
    <w:rsid w:val="00200AFE"/>
    <w:rsid w:val="00200BCC"/>
    <w:rsid w:val="0020413C"/>
    <w:rsid w:val="00204B35"/>
    <w:rsid w:val="00207BE2"/>
    <w:rsid w:val="00207F28"/>
    <w:rsid w:val="00214055"/>
    <w:rsid w:val="00217CBC"/>
    <w:rsid w:val="002221E1"/>
    <w:rsid w:val="002227F3"/>
    <w:rsid w:val="00223530"/>
    <w:rsid w:val="00223558"/>
    <w:rsid w:val="0022392F"/>
    <w:rsid w:val="00235942"/>
    <w:rsid w:val="00235CC4"/>
    <w:rsid w:val="002370AF"/>
    <w:rsid w:val="002415E0"/>
    <w:rsid w:val="002415E6"/>
    <w:rsid w:val="00246043"/>
    <w:rsid w:val="002473D5"/>
    <w:rsid w:val="0024748B"/>
    <w:rsid w:val="00247667"/>
    <w:rsid w:val="00250BEC"/>
    <w:rsid w:val="002513D8"/>
    <w:rsid w:val="00252C9A"/>
    <w:rsid w:val="0025322E"/>
    <w:rsid w:val="00253B49"/>
    <w:rsid w:val="0025505C"/>
    <w:rsid w:val="00255DF0"/>
    <w:rsid w:val="002608A2"/>
    <w:rsid w:val="0026104A"/>
    <w:rsid w:val="00261A98"/>
    <w:rsid w:val="00262776"/>
    <w:rsid w:val="002634CE"/>
    <w:rsid w:val="00266950"/>
    <w:rsid w:val="00270B26"/>
    <w:rsid w:val="00280ABA"/>
    <w:rsid w:val="0028127E"/>
    <w:rsid w:val="00284BE9"/>
    <w:rsid w:val="00284E57"/>
    <w:rsid w:val="00286EA2"/>
    <w:rsid w:val="002879BA"/>
    <w:rsid w:val="00290CA1"/>
    <w:rsid w:val="00291E7B"/>
    <w:rsid w:val="00292691"/>
    <w:rsid w:val="002945C8"/>
    <w:rsid w:val="002A19FA"/>
    <w:rsid w:val="002A400A"/>
    <w:rsid w:val="002A538D"/>
    <w:rsid w:val="002B06E8"/>
    <w:rsid w:val="002B16A0"/>
    <w:rsid w:val="002B1E2F"/>
    <w:rsid w:val="002B201B"/>
    <w:rsid w:val="002B2058"/>
    <w:rsid w:val="002B7438"/>
    <w:rsid w:val="002C3739"/>
    <w:rsid w:val="002C4B17"/>
    <w:rsid w:val="002C75C7"/>
    <w:rsid w:val="002D0503"/>
    <w:rsid w:val="002D49B6"/>
    <w:rsid w:val="002D6066"/>
    <w:rsid w:val="002E2D3D"/>
    <w:rsid w:val="002E5A9A"/>
    <w:rsid w:val="002E64F6"/>
    <w:rsid w:val="002E6F96"/>
    <w:rsid w:val="002E7409"/>
    <w:rsid w:val="002E752C"/>
    <w:rsid w:val="002F03DF"/>
    <w:rsid w:val="002F1408"/>
    <w:rsid w:val="002F72AB"/>
    <w:rsid w:val="002F7FC0"/>
    <w:rsid w:val="00301E5E"/>
    <w:rsid w:val="0030202C"/>
    <w:rsid w:val="00303406"/>
    <w:rsid w:val="00305269"/>
    <w:rsid w:val="0030728C"/>
    <w:rsid w:val="0031061A"/>
    <w:rsid w:val="00310E7E"/>
    <w:rsid w:val="00312533"/>
    <w:rsid w:val="00312B8F"/>
    <w:rsid w:val="00314663"/>
    <w:rsid w:val="003172EE"/>
    <w:rsid w:val="00317308"/>
    <w:rsid w:val="00317ECD"/>
    <w:rsid w:val="0032052C"/>
    <w:rsid w:val="0032315D"/>
    <w:rsid w:val="00324B82"/>
    <w:rsid w:val="00326B77"/>
    <w:rsid w:val="003271B8"/>
    <w:rsid w:val="00332233"/>
    <w:rsid w:val="0033328E"/>
    <w:rsid w:val="003369AE"/>
    <w:rsid w:val="00340CD5"/>
    <w:rsid w:val="00340F33"/>
    <w:rsid w:val="003430FE"/>
    <w:rsid w:val="00343F5D"/>
    <w:rsid w:val="00344ABC"/>
    <w:rsid w:val="00345302"/>
    <w:rsid w:val="00347551"/>
    <w:rsid w:val="00347E10"/>
    <w:rsid w:val="003520FD"/>
    <w:rsid w:val="00356292"/>
    <w:rsid w:val="0036387B"/>
    <w:rsid w:val="003649A3"/>
    <w:rsid w:val="003664B6"/>
    <w:rsid w:val="00372DD2"/>
    <w:rsid w:val="0037624A"/>
    <w:rsid w:val="00376544"/>
    <w:rsid w:val="00376830"/>
    <w:rsid w:val="00381F0B"/>
    <w:rsid w:val="003842AA"/>
    <w:rsid w:val="00386309"/>
    <w:rsid w:val="00390A48"/>
    <w:rsid w:val="00392EEE"/>
    <w:rsid w:val="00394204"/>
    <w:rsid w:val="00395A9E"/>
    <w:rsid w:val="003A0480"/>
    <w:rsid w:val="003A4C71"/>
    <w:rsid w:val="003A61FF"/>
    <w:rsid w:val="003B060B"/>
    <w:rsid w:val="003B4577"/>
    <w:rsid w:val="003B46DB"/>
    <w:rsid w:val="003B62BD"/>
    <w:rsid w:val="003B6459"/>
    <w:rsid w:val="003B7149"/>
    <w:rsid w:val="003B7C0D"/>
    <w:rsid w:val="003C2654"/>
    <w:rsid w:val="003C50D0"/>
    <w:rsid w:val="003E3944"/>
    <w:rsid w:val="003E4D26"/>
    <w:rsid w:val="003E53A2"/>
    <w:rsid w:val="003E6218"/>
    <w:rsid w:val="003E6710"/>
    <w:rsid w:val="003E679E"/>
    <w:rsid w:val="003E7D10"/>
    <w:rsid w:val="003F2DBF"/>
    <w:rsid w:val="003F46FC"/>
    <w:rsid w:val="003F4760"/>
    <w:rsid w:val="003F6105"/>
    <w:rsid w:val="003F6821"/>
    <w:rsid w:val="003F7733"/>
    <w:rsid w:val="003F7CE2"/>
    <w:rsid w:val="003F7D5F"/>
    <w:rsid w:val="00400709"/>
    <w:rsid w:val="004007A4"/>
    <w:rsid w:val="00400D69"/>
    <w:rsid w:val="00412DCD"/>
    <w:rsid w:val="00413206"/>
    <w:rsid w:val="00415072"/>
    <w:rsid w:val="004156BF"/>
    <w:rsid w:val="00420636"/>
    <w:rsid w:val="004211E4"/>
    <w:rsid w:val="00421B42"/>
    <w:rsid w:val="00421DCE"/>
    <w:rsid w:val="004229AC"/>
    <w:rsid w:val="00426D1C"/>
    <w:rsid w:val="004324E0"/>
    <w:rsid w:val="00433CDF"/>
    <w:rsid w:val="00434DA2"/>
    <w:rsid w:val="004354EC"/>
    <w:rsid w:val="0043556F"/>
    <w:rsid w:val="00437EDC"/>
    <w:rsid w:val="00443FB5"/>
    <w:rsid w:val="0044451D"/>
    <w:rsid w:val="004477E7"/>
    <w:rsid w:val="004479EC"/>
    <w:rsid w:val="004507E9"/>
    <w:rsid w:val="004532A1"/>
    <w:rsid w:val="00453ED1"/>
    <w:rsid w:val="00456D18"/>
    <w:rsid w:val="0045771E"/>
    <w:rsid w:val="00457753"/>
    <w:rsid w:val="00457DBB"/>
    <w:rsid w:val="004603A3"/>
    <w:rsid w:val="00461E0B"/>
    <w:rsid w:val="004626BE"/>
    <w:rsid w:val="00463973"/>
    <w:rsid w:val="00465171"/>
    <w:rsid w:val="004722A0"/>
    <w:rsid w:val="004806A0"/>
    <w:rsid w:val="004809D9"/>
    <w:rsid w:val="00487329"/>
    <w:rsid w:val="00491F4C"/>
    <w:rsid w:val="00494B4A"/>
    <w:rsid w:val="004A0500"/>
    <w:rsid w:val="004A1B5A"/>
    <w:rsid w:val="004A2C92"/>
    <w:rsid w:val="004A715C"/>
    <w:rsid w:val="004A7CA8"/>
    <w:rsid w:val="004B0152"/>
    <w:rsid w:val="004B0E9E"/>
    <w:rsid w:val="004B2C5C"/>
    <w:rsid w:val="004B2C7D"/>
    <w:rsid w:val="004B4175"/>
    <w:rsid w:val="004C1F08"/>
    <w:rsid w:val="004C2EC8"/>
    <w:rsid w:val="004C3CA8"/>
    <w:rsid w:val="004C4552"/>
    <w:rsid w:val="004C5B49"/>
    <w:rsid w:val="004C66DC"/>
    <w:rsid w:val="004D0C83"/>
    <w:rsid w:val="004D41E5"/>
    <w:rsid w:val="004D6CDF"/>
    <w:rsid w:val="004E036F"/>
    <w:rsid w:val="004E1592"/>
    <w:rsid w:val="004E3A07"/>
    <w:rsid w:val="004E49D6"/>
    <w:rsid w:val="004F030E"/>
    <w:rsid w:val="004F19D7"/>
    <w:rsid w:val="004F4197"/>
    <w:rsid w:val="004F5C5E"/>
    <w:rsid w:val="004F60DA"/>
    <w:rsid w:val="00500294"/>
    <w:rsid w:val="005026C2"/>
    <w:rsid w:val="00502E27"/>
    <w:rsid w:val="00502F97"/>
    <w:rsid w:val="005038E6"/>
    <w:rsid w:val="00504651"/>
    <w:rsid w:val="005052BF"/>
    <w:rsid w:val="00505834"/>
    <w:rsid w:val="00507814"/>
    <w:rsid w:val="005130C4"/>
    <w:rsid w:val="0051713F"/>
    <w:rsid w:val="00522CDC"/>
    <w:rsid w:val="0052763B"/>
    <w:rsid w:val="00531237"/>
    <w:rsid w:val="00533319"/>
    <w:rsid w:val="00533582"/>
    <w:rsid w:val="005346A0"/>
    <w:rsid w:val="005371FF"/>
    <w:rsid w:val="00537C30"/>
    <w:rsid w:val="005438AD"/>
    <w:rsid w:val="00543932"/>
    <w:rsid w:val="005454C2"/>
    <w:rsid w:val="00550283"/>
    <w:rsid w:val="005551BB"/>
    <w:rsid w:val="0055753C"/>
    <w:rsid w:val="00561868"/>
    <w:rsid w:val="00562CE2"/>
    <w:rsid w:val="005643D7"/>
    <w:rsid w:val="0056478F"/>
    <w:rsid w:val="005648CA"/>
    <w:rsid w:val="00564D53"/>
    <w:rsid w:val="005663A3"/>
    <w:rsid w:val="00570051"/>
    <w:rsid w:val="00574913"/>
    <w:rsid w:val="0058000F"/>
    <w:rsid w:val="00583426"/>
    <w:rsid w:val="0058527C"/>
    <w:rsid w:val="005852C3"/>
    <w:rsid w:val="00585658"/>
    <w:rsid w:val="005857F1"/>
    <w:rsid w:val="00587FF5"/>
    <w:rsid w:val="005905EF"/>
    <w:rsid w:val="00594D59"/>
    <w:rsid w:val="005A07FC"/>
    <w:rsid w:val="005A13E4"/>
    <w:rsid w:val="005A2B38"/>
    <w:rsid w:val="005B2AC8"/>
    <w:rsid w:val="005C27B1"/>
    <w:rsid w:val="005C3216"/>
    <w:rsid w:val="005C3984"/>
    <w:rsid w:val="005C636E"/>
    <w:rsid w:val="005C6504"/>
    <w:rsid w:val="005C6A3A"/>
    <w:rsid w:val="005C7265"/>
    <w:rsid w:val="005C76F1"/>
    <w:rsid w:val="005D0B9C"/>
    <w:rsid w:val="005D3F72"/>
    <w:rsid w:val="005D45EB"/>
    <w:rsid w:val="005D7117"/>
    <w:rsid w:val="005E1251"/>
    <w:rsid w:val="005E2A95"/>
    <w:rsid w:val="005E3B55"/>
    <w:rsid w:val="005E535B"/>
    <w:rsid w:val="005E666F"/>
    <w:rsid w:val="005E767F"/>
    <w:rsid w:val="005E7F7F"/>
    <w:rsid w:val="005F254D"/>
    <w:rsid w:val="005F2C58"/>
    <w:rsid w:val="005F3BA8"/>
    <w:rsid w:val="005F59C7"/>
    <w:rsid w:val="005F647B"/>
    <w:rsid w:val="00600817"/>
    <w:rsid w:val="0060207D"/>
    <w:rsid w:val="006034DE"/>
    <w:rsid w:val="006041E6"/>
    <w:rsid w:val="00604C9F"/>
    <w:rsid w:val="0061235E"/>
    <w:rsid w:val="00615954"/>
    <w:rsid w:val="00616DF7"/>
    <w:rsid w:val="00620976"/>
    <w:rsid w:val="006229A4"/>
    <w:rsid w:val="00631A46"/>
    <w:rsid w:val="00633682"/>
    <w:rsid w:val="00634A60"/>
    <w:rsid w:val="00635015"/>
    <w:rsid w:val="00636315"/>
    <w:rsid w:val="00636E02"/>
    <w:rsid w:val="00640C5A"/>
    <w:rsid w:val="00647774"/>
    <w:rsid w:val="00650455"/>
    <w:rsid w:val="00652F63"/>
    <w:rsid w:val="00656A72"/>
    <w:rsid w:val="0066075C"/>
    <w:rsid w:val="00661BCB"/>
    <w:rsid w:val="00663DF9"/>
    <w:rsid w:val="00665678"/>
    <w:rsid w:val="00666284"/>
    <w:rsid w:val="006672FE"/>
    <w:rsid w:val="0067045C"/>
    <w:rsid w:val="00671BF1"/>
    <w:rsid w:val="0067255A"/>
    <w:rsid w:val="00673ADD"/>
    <w:rsid w:val="006758CE"/>
    <w:rsid w:val="00677DF5"/>
    <w:rsid w:val="00680EE4"/>
    <w:rsid w:val="0068198B"/>
    <w:rsid w:val="006841BF"/>
    <w:rsid w:val="00693608"/>
    <w:rsid w:val="00693846"/>
    <w:rsid w:val="00694CBB"/>
    <w:rsid w:val="00697D60"/>
    <w:rsid w:val="006A4AF7"/>
    <w:rsid w:val="006A5CE2"/>
    <w:rsid w:val="006A5E14"/>
    <w:rsid w:val="006A65CB"/>
    <w:rsid w:val="006A77F8"/>
    <w:rsid w:val="006B0501"/>
    <w:rsid w:val="006B1F6D"/>
    <w:rsid w:val="006B29DD"/>
    <w:rsid w:val="006B632A"/>
    <w:rsid w:val="006B6A21"/>
    <w:rsid w:val="006C5629"/>
    <w:rsid w:val="006D036B"/>
    <w:rsid w:val="006D2944"/>
    <w:rsid w:val="006D3A82"/>
    <w:rsid w:val="006D47F6"/>
    <w:rsid w:val="006D4C3D"/>
    <w:rsid w:val="006E29B8"/>
    <w:rsid w:val="006E2DBE"/>
    <w:rsid w:val="006E319A"/>
    <w:rsid w:val="006E36C8"/>
    <w:rsid w:val="006E5130"/>
    <w:rsid w:val="006E7FF4"/>
    <w:rsid w:val="006F0E0C"/>
    <w:rsid w:val="006F239E"/>
    <w:rsid w:val="006F42E8"/>
    <w:rsid w:val="006F7C5D"/>
    <w:rsid w:val="00701D4A"/>
    <w:rsid w:val="00704E38"/>
    <w:rsid w:val="00706571"/>
    <w:rsid w:val="0070724D"/>
    <w:rsid w:val="0071057A"/>
    <w:rsid w:val="00710BA4"/>
    <w:rsid w:val="007112DA"/>
    <w:rsid w:val="007129CE"/>
    <w:rsid w:val="00713285"/>
    <w:rsid w:val="0072121D"/>
    <w:rsid w:val="007217B1"/>
    <w:rsid w:val="007271F1"/>
    <w:rsid w:val="00727910"/>
    <w:rsid w:val="00731549"/>
    <w:rsid w:val="007340DE"/>
    <w:rsid w:val="00734895"/>
    <w:rsid w:val="00737FA6"/>
    <w:rsid w:val="0074040E"/>
    <w:rsid w:val="007408DC"/>
    <w:rsid w:val="00741526"/>
    <w:rsid w:val="0074288A"/>
    <w:rsid w:val="00743120"/>
    <w:rsid w:val="00743734"/>
    <w:rsid w:val="007438FA"/>
    <w:rsid w:val="00744FD5"/>
    <w:rsid w:val="007452B6"/>
    <w:rsid w:val="00750D93"/>
    <w:rsid w:val="00753144"/>
    <w:rsid w:val="007533BF"/>
    <w:rsid w:val="007539CA"/>
    <w:rsid w:val="0075494A"/>
    <w:rsid w:val="00754BF2"/>
    <w:rsid w:val="00760C51"/>
    <w:rsid w:val="007619B1"/>
    <w:rsid w:val="00761C8A"/>
    <w:rsid w:val="00762720"/>
    <w:rsid w:val="0076514F"/>
    <w:rsid w:val="007661E7"/>
    <w:rsid w:val="0076690D"/>
    <w:rsid w:val="0076692B"/>
    <w:rsid w:val="007700FF"/>
    <w:rsid w:val="0077014D"/>
    <w:rsid w:val="00770390"/>
    <w:rsid w:val="00771E11"/>
    <w:rsid w:val="00774C93"/>
    <w:rsid w:val="00774CB0"/>
    <w:rsid w:val="007776F1"/>
    <w:rsid w:val="007801CF"/>
    <w:rsid w:val="00781491"/>
    <w:rsid w:val="00782EFC"/>
    <w:rsid w:val="00783A45"/>
    <w:rsid w:val="00783E14"/>
    <w:rsid w:val="00784B56"/>
    <w:rsid w:val="00785307"/>
    <w:rsid w:val="007863C1"/>
    <w:rsid w:val="007900D3"/>
    <w:rsid w:val="007911A8"/>
    <w:rsid w:val="007A0171"/>
    <w:rsid w:val="007A0937"/>
    <w:rsid w:val="007A1BB6"/>
    <w:rsid w:val="007A233F"/>
    <w:rsid w:val="007A2895"/>
    <w:rsid w:val="007A5964"/>
    <w:rsid w:val="007B0B1F"/>
    <w:rsid w:val="007B0D1E"/>
    <w:rsid w:val="007B344B"/>
    <w:rsid w:val="007B4E02"/>
    <w:rsid w:val="007B5CC1"/>
    <w:rsid w:val="007B619A"/>
    <w:rsid w:val="007B65C6"/>
    <w:rsid w:val="007B6DA2"/>
    <w:rsid w:val="007B7911"/>
    <w:rsid w:val="007C1E66"/>
    <w:rsid w:val="007C63D0"/>
    <w:rsid w:val="007C76B3"/>
    <w:rsid w:val="007D045A"/>
    <w:rsid w:val="007D050C"/>
    <w:rsid w:val="007D0C4C"/>
    <w:rsid w:val="007D0D8C"/>
    <w:rsid w:val="007D2E71"/>
    <w:rsid w:val="007D4E5D"/>
    <w:rsid w:val="007D61D3"/>
    <w:rsid w:val="007E00E1"/>
    <w:rsid w:val="007E1630"/>
    <w:rsid w:val="007E1F34"/>
    <w:rsid w:val="007E2ACA"/>
    <w:rsid w:val="007E32FE"/>
    <w:rsid w:val="007E3D13"/>
    <w:rsid w:val="007E5D87"/>
    <w:rsid w:val="007F1FD0"/>
    <w:rsid w:val="007F2224"/>
    <w:rsid w:val="007F4236"/>
    <w:rsid w:val="007F6460"/>
    <w:rsid w:val="008018C7"/>
    <w:rsid w:val="00802A37"/>
    <w:rsid w:val="008048ED"/>
    <w:rsid w:val="00807CC1"/>
    <w:rsid w:val="00811910"/>
    <w:rsid w:val="00815B1F"/>
    <w:rsid w:val="00815CB5"/>
    <w:rsid w:val="0081775B"/>
    <w:rsid w:val="00820155"/>
    <w:rsid w:val="0082175A"/>
    <w:rsid w:val="008218D3"/>
    <w:rsid w:val="0082217F"/>
    <w:rsid w:val="008221DB"/>
    <w:rsid w:val="00824A07"/>
    <w:rsid w:val="00825F75"/>
    <w:rsid w:val="008276F3"/>
    <w:rsid w:val="0083014A"/>
    <w:rsid w:val="0083183C"/>
    <w:rsid w:val="008336C6"/>
    <w:rsid w:val="0083567F"/>
    <w:rsid w:val="00836D1C"/>
    <w:rsid w:val="008377B8"/>
    <w:rsid w:val="00842371"/>
    <w:rsid w:val="0084368C"/>
    <w:rsid w:val="00851896"/>
    <w:rsid w:val="00854CD3"/>
    <w:rsid w:val="00857232"/>
    <w:rsid w:val="008578BA"/>
    <w:rsid w:val="0086178E"/>
    <w:rsid w:val="00866E9A"/>
    <w:rsid w:val="0086709B"/>
    <w:rsid w:val="00870AA2"/>
    <w:rsid w:val="008714EF"/>
    <w:rsid w:val="008729B7"/>
    <w:rsid w:val="008736B9"/>
    <w:rsid w:val="008739EF"/>
    <w:rsid w:val="008778B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0F2"/>
    <w:rsid w:val="008A492C"/>
    <w:rsid w:val="008A4EC3"/>
    <w:rsid w:val="008A5787"/>
    <w:rsid w:val="008A6342"/>
    <w:rsid w:val="008A6D8A"/>
    <w:rsid w:val="008B3DCA"/>
    <w:rsid w:val="008B7222"/>
    <w:rsid w:val="008C01EC"/>
    <w:rsid w:val="008C3C0E"/>
    <w:rsid w:val="008D00EF"/>
    <w:rsid w:val="008D411E"/>
    <w:rsid w:val="008D68F7"/>
    <w:rsid w:val="008D6CD8"/>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2EFC"/>
    <w:rsid w:val="009166B7"/>
    <w:rsid w:val="00917222"/>
    <w:rsid w:val="0092062D"/>
    <w:rsid w:val="009229AC"/>
    <w:rsid w:val="00924566"/>
    <w:rsid w:val="009250A7"/>
    <w:rsid w:val="00925C1B"/>
    <w:rsid w:val="00926E7B"/>
    <w:rsid w:val="00927A58"/>
    <w:rsid w:val="009314A7"/>
    <w:rsid w:val="00933A88"/>
    <w:rsid w:val="00934A19"/>
    <w:rsid w:val="009355B2"/>
    <w:rsid w:val="009356AB"/>
    <w:rsid w:val="00936071"/>
    <w:rsid w:val="00937AE1"/>
    <w:rsid w:val="009400AA"/>
    <w:rsid w:val="00943133"/>
    <w:rsid w:val="009433CC"/>
    <w:rsid w:val="009436C7"/>
    <w:rsid w:val="00943A3D"/>
    <w:rsid w:val="009452D4"/>
    <w:rsid w:val="00946935"/>
    <w:rsid w:val="00946EA9"/>
    <w:rsid w:val="00951D9B"/>
    <w:rsid w:val="00954486"/>
    <w:rsid w:val="009559C1"/>
    <w:rsid w:val="0095653B"/>
    <w:rsid w:val="00956668"/>
    <w:rsid w:val="00956898"/>
    <w:rsid w:val="00957653"/>
    <w:rsid w:val="00962AFE"/>
    <w:rsid w:val="009644CA"/>
    <w:rsid w:val="00977A69"/>
    <w:rsid w:val="00985111"/>
    <w:rsid w:val="00985130"/>
    <w:rsid w:val="00986EEC"/>
    <w:rsid w:val="00987700"/>
    <w:rsid w:val="00987E61"/>
    <w:rsid w:val="00990BCD"/>
    <w:rsid w:val="009A1DFB"/>
    <w:rsid w:val="009A4D78"/>
    <w:rsid w:val="009A4D9F"/>
    <w:rsid w:val="009B2601"/>
    <w:rsid w:val="009B6A77"/>
    <w:rsid w:val="009B7136"/>
    <w:rsid w:val="009C121E"/>
    <w:rsid w:val="009C2C4C"/>
    <w:rsid w:val="009C5AF6"/>
    <w:rsid w:val="009D116C"/>
    <w:rsid w:val="009D709B"/>
    <w:rsid w:val="009E18B3"/>
    <w:rsid w:val="009E44E8"/>
    <w:rsid w:val="009E57EA"/>
    <w:rsid w:val="009F0705"/>
    <w:rsid w:val="009F6FDA"/>
    <w:rsid w:val="00A0075E"/>
    <w:rsid w:val="00A011C2"/>
    <w:rsid w:val="00A035CB"/>
    <w:rsid w:val="00A055DC"/>
    <w:rsid w:val="00A06CD6"/>
    <w:rsid w:val="00A10B16"/>
    <w:rsid w:val="00A10FBD"/>
    <w:rsid w:val="00A12848"/>
    <w:rsid w:val="00A12CBE"/>
    <w:rsid w:val="00A12F75"/>
    <w:rsid w:val="00A14A8C"/>
    <w:rsid w:val="00A15996"/>
    <w:rsid w:val="00A20347"/>
    <w:rsid w:val="00A21972"/>
    <w:rsid w:val="00A21A63"/>
    <w:rsid w:val="00A2200E"/>
    <w:rsid w:val="00A302A6"/>
    <w:rsid w:val="00A30FE5"/>
    <w:rsid w:val="00A3249E"/>
    <w:rsid w:val="00A324EB"/>
    <w:rsid w:val="00A33D52"/>
    <w:rsid w:val="00A3570A"/>
    <w:rsid w:val="00A3610E"/>
    <w:rsid w:val="00A37E46"/>
    <w:rsid w:val="00A43059"/>
    <w:rsid w:val="00A456EE"/>
    <w:rsid w:val="00A54E6F"/>
    <w:rsid w:val="00A559A4"/>
    <w:rsid w:val="00A55A51"/>
    <w:rsid w:val="00A5669D"/>
    <w:rsid w:val="00A63431"/>
    <w:rsid w:val="00A6653D"/>
    <w:rsid w:val="00A679AA"/>
    <w:rsid w:val="00A71768"/>
    <w:rsid w:val="00A720C8"/>
    <w:rsid w:val="00A73A61"/>
    <w:rsid w:val="00A74951"/>
    <w:rsid w:val="00A74CDA"/>
    <w:rsid w:val="00A77FF8"/>
    <w:rsid w:val="00A8491B"/>
    <w:rsid w:val="00A858FE"/>
    <w:rsid w:val="00A92CA3"/>
    <w:rsid w:val="00A92DA2"/>
    <w:rsid w:val="00A936C2"/>
    <w:rsid w:val="00A94AF6"/>
    <w:rsid w:val="00A9500D"/>
    <w:rsid w:val="00A97181"/>
    <w:rsid w:val="00AA0619"/>
    <w:rsid w:val="00AA1B7A"/>
    <w:rsid w:val="00AA23B2"/>
    <w:rsid w:val="00AA30B8"/>
    <w:rsid w:val="00AA538C"/>
    <w:rsid w:val="00AA5BD1"/>
    <w:rsid w:val="00AA6DDA"/>
    <w:rsid w:val="00AA7F68"/>
    <w:rsid w:val="00AB1C3A"/>
    <w:rsid w:val="00AB3372"/>
    <w:rsid w:val="00AB6F52"/>
    <w:rsid w:val="00AC2F7C"/>
    <w:rsid w:val="00AC4AB1"/>
    <w:rsid w:val="00AC58B5"/>
    <w:rsid w:val="00AD1AEA"/>
    <w:rsid w:val="00AD32F1"/>
    <w:rsid w:val="00AD4D7A"/>
    <w:rsid w:val="00AD5A79"/>
    <w:rsid w:val="00AE308F"/>
    <w:rsid w:val="00AE4631"/>
    <w:rsid w:val="00AE57D4"/>
    <w:rsid w:val="00AE6F05"/>
    <w:rsid w:val="00AF28AC"/>
    <w:rsid w:val="00AF2BD9"/>
    <w:rsid w:val="00B00D17"/>
    <w:rsid w:val="00B01238"/>
    <w:rsid w:val="00B018E5"/>
    <w:rsid w:val="00B04261"/>
    <w:rsid w:val="00B049BF"/>
    <w:rsid w:val="00B0786A"/>
    <w:rsid w:val="00B07A59"/>
    <w:rsid w:val="00B1505F"/>
    <w:rsid w:val="00B15148"/>
    <w:rsid w:val="00B20A56"/>
    <w:rsid w:val="00B21841"/>
    <w:rsid w:val="00B238F5"/>
    <w:rsid w:val="00B25BC4"/>
    <w:rsid w:val="00B35284"/>
    <w:rsid w:val="00B4086B"/>
    <w:rsid w:val="00B409DC"/>
    <w:rsid w:val="00B4147A"/>
    <w:rsid w:val="00B421C2"/>
    <w:rsid w:val="00B432BF"/>
    <w:rsid w:val="00B4535B"/>
    <w:rsid w:val="00B455E4"/>
    <w:rsid w:val="00B47A03"/>
    <w:rsid w:val="00B503D5"/>
    <w:rsid w:val="00B537C3"/>
    <w:rsid w:val="00B54813"/>
    <w:rsid w:val="00B564C2"/>
    <w:rsid w:val="00B56FBB"/>
    <w:rsid w:val="00B5795F"/>
    <w:rsid w:val="00B663FB"/>
    <w:rsid w:val="00B66728"/>
    <w:rsid w:val="00B7348D"/>
    <w:rsid w:val="00B7450D"/>
    <w:rsid w:val="00B75A33"/>
    <w:rsid w:val="00B766E1"/>
    <w:rsid w:val="00B773DA"/>
    <w:rsid w:val="00B77C27"/>
    <w:rsid w:val="00B82FA8"/>
    <w:rsid w:val="00B83151"/>
    <w:rsid w:val="00B83CA1"/>
    <w:rsid w:val="00B84119"/>
    <w:rsid w:val="00B849FF"/>
    <w:rsid w:val="00B84CF4"/>
    <w:rsid w:val="00B84FBE"/>
    <w:rsid w:val="00B908BE"/>
    <w:rsid w:val="00B908E8"/>
    <w:rsid w:val="00B97A66"/>
    <w:rsid w:val="00BA0B2A"/>
    <w:rsid w:val="00BA16FD"/>
    <w:rsid w:val="00BA3E55"/>
    <w:rsid w:val="00BA43FC"/>
    <w:rsid w:val="00BA6A00"/>
    <w:rsid w:val="00BA6DD3"/>
    <w:rsid w:val="00BB2925"/>
    <w:rsid w:val="00BB40E8"/>
    <w:rsid w:val="00BB549C"/>
    <w:rsid w:val="00BB65E2"/>
    <w:rsid w:val="00BB74E8"/>
    <w:rsid w:val="00BC02B0"/>
    <w:rsid w:val="00BC07BC"/>
    <w:rsid w:val="00BC0AA7"/>
    <w:rsid w:val="00BC1987"/>
    <w:rsid w:val="00BC1BE2"/>
    <w:rsid w:val="00BC3058"/>
    <w:rsid w:val="00BC4D88"/>
    <w:rsid w:val="00BC51F6"/>
    <w:rsid w:val="00BC7A2E"/>
    <w:rsid w:val="00BD1C92"/>
    <w:rsid w:val="00BD1DAA"/>
    <w:rsid w:val="00BD744C"/>
    <w:rsid w:val="00BE320C"/>
    <w:rsid w:val="00BE3A17"/>
    <w:rsid w:val="00BE7E9A"/>
    <w:rsid w:val="00BF0608"/>
    <w:rsid w:val="00BF07DC"/>
    <w:rsid w:val="00BF08D8"/>
    <w:rsid w:val="00BF20DB"/>
    <w:rsid w:val="00BF2E82"/>
    <w:rsid w:val="00BF481D"/>
    <w:rsid w:val="00BF7AC3"/>
    <w:rsid w:val="00BF7FA9"/>
    <w:rsid w:val="00C02D01"/>
    <w:rsid w:val="00C03480"/>
    <w:rsid w:val="00C0458D"/>
    <w:rsid w:val="00C06485"/>
    <w:rsid w:val="00C079B1"/>
    <w:rsid w:val="00C10568"/>
    <w:rsid w:val="00C11CA7"/>
    <w:rsid w:val="00C12101"/>
    <w:rsid w:val="00C13371"/>
    <w:rsid w:val="00C162D4"/>
    <w:rsid w:val="00C17D5E"/>
    <w:rsid w:val="00C22785"/>
    <w:rsid w:val="00C25AF9"/>
    <w:rsid w:val="00C26604"/>
    <w:rsid w:val="00C328C9"/>
    <w:rsid w:val="00C338D3"/>
    <w:rsid w:val="00C341D6"/>
    <w:rsid w:val="00C35B20"/>
    <w:rsid w:val="00C36BD4"/>
    <w:rsid w:val="00C40043"/>
    <w:rsid w:val="00C423D4"/>
    <w:rsid w:val="00C455CE"/>
    <w:rsid w:val="00C4573C"/>
    <w:rsid w:val="00C460EE"/>
    <w:rsid w:val="00C471C3"/>
    <w:rsid w:val="00C500FE"/>
    <w:rsid w:val="00C55112"/>
    <w:rsid w:val="00C6033D"/>
    <w:rsid w:val="00C62A42"/>
    <w:rsid w:val="00C632F2"/>
    <w:rsid w:val="00C63897"/>
    <w:rsid w:val="00C64571"/>
    <w:rsid w:val="00C7085A"/>
    <w:rsid w:val="00C712C3"/>
    <w:rsid w:val="00C723F3"/>
    <w:rsid w:val="00C7352F"/>
    <w:rsid w:val="00C742C8"/>
    <w:rsid w:val="00C743DA"/>
    <w:rsid w:val="00C7536E"/>
    <w:rsid w:val="00C7566A"/>
    <w:rsid w:val="00C809CD"/>
    <w:rsid w:val="00C80A53"/>
    <w:rsid w:val="00C80C17"/>
    <w:rsid w:val="00C81E65"/>
    <w:rsid w:val="00C83797"/>
    <w:rsid w:val="00C86891"/>
    <w:rsid w:val="00C87179"/>
    <w:rsid w:val="00C878C8"/>
    <w:rsid w:val="00C90A1F"/>
    <w:rsid w:val="00C91130"/>
    <w:rsid w:val="00C95532"/>
    <w:rsid w:val="00C9591C"/>
    <w:rsid w:val="00CA2C06"/>
    <w:rsid w:val="00CA4094"/>
    <w:rsid w:val="00CA551B"/>
    <w:rsid w:val="00CA73AC"/>
    <w:rsid w:val="00CA7760"/>
    <w:rsid w:val="00CB2490"/>
    <w:rsid w:val="00CB4004"/>
    <w:rsid w:val="00CB56F2"/>
    <w:rsid w:val="00CB5F72"/>
    <w:rsid w:val="00CB6B6C"/>
    <w:rsid w:val="00CB6F71"/>
    <w:rsid w:val="00CB70AF"/>
    <w:rsid w:val="00CB71D8"/>
    <w:rsid w:val="00CB7B15"/>
    <w:rsid w:val="00CC02F7"/>
    <w:rsid w:val="00CC0E54"/>
    <w:rsid w:val="00CC295F"/>
    <w:rsid w:val="00CC325B"/>
    <w:rsid w:val="00CC74BA"/>
    <w:rsid w:val="00CC7BD0"/>
    <w:rsid w:val="00CD0013"/>
    <w:rsid w:val="00CD2973"/>
    <w:rsid w:val="00CD3F17"/>
    <w:rsid w:val="00CD4574"/>
    <w:rsid w:val="00CD7390"/>
    <w:rsid w:val="00CD7BAB"/>
    <w:rsid w:val="00CE0C3A"/>
    <w:rsid w:val="00CE42C6"/>
    <w:rsid w:val="00CE69AB"/>
    <w:rsid w:val="00CE6A65"/>
    <w:rsid w:val="00CE7D23"/>
    <w:rsid w:val="00CF23D5"/>
    <w:rsid w:val="00CF31C0"/>
    <w:rsid w:val="00CF4E80"/>
    <w:rsid w:val="00CF71C2"/>
    <w:rsid w:val="00D005AA"/>
    <w:rsid w:val="00D01460"/>
    <w:rsid w:val="00D03070"/>
    <w:rsid w:val="00D0680D"/>
    <w:rsid w:val="00D1179D"/>
    <w:rsid w:val="00D132AD"/>
    <w:rsid w:val="00D140A8"/>
    <w:rsid w:val="00D147D3"/>
    <w:rsid w:val="00D16112"/>
    <w:rsid w:val="00D170EC"/>
    <w:rsid w:val="00D20113"/>
    <w:rsid w:val="00D201A7"/>
    <w:rsid w:val="00D212AC"/>
    <w:rsid w:val="00D21459"/>
    <w:rsid w:val="00D234A7"/>
    <w:rsid w:val="00D264D5"/>
    <w:rsid w:val="00D26616"/>
    <w:rsid w:val="00D3146B"/>
    <w:rsid w:val="00D32104"/>
    <w:rsid w:val="00D32F37"/>
    <w:rsid w:val="00D33B83"/>
    <w:rsid w:val="00D34A9C"/>
    <w:rsid w:val="00D34AB2"/>
    <w:rsid w:val="00D34BAC"/>
    <w:rsid w:val="00D35B4D"/>
    <w:rsid w:val="00D36405"/>
    <w:rsid w:val="00D36742"/>
    <w:rsid w:val="00D3763E"/>
    <w:rsid w:val="00D37EAF"/>
    <w:rsid w:val="00D40AE9"/>
    <w:rsid w:val="00D42432"/>
    <w:rsid w:val="00D43D26"/>
    <w:rsid w:val="00D4491A"/>
    <w:rsid w:val="00D506C2"/>
    <w:rsid w:val="00D54A74"/>
    <w:rsid w:val="00D54C10"/>
    <w:rsid w:val="00D61990"/>
    <w:rsid w:val="00D63987"/>
    <w:rsid w:val="00D67E36"/>
    <w:rsid w:val="00D742DE"/>
    <w:rsid w:val="00D759E4"/>
    <w:rsid w:val="00D77185"/>
    <w:rsid w:val="00D778FA"/>
    <w:rsid w:val="00D77A1B"/>
    <w:rsid w:val="00D820D4"/>
    <w:rsid w:val="00D825F9"/>
    <w:rsid w:val="00D84816"/>
    <w:rsid w:val="00D85B76"/>
    <w:rsid w:val="00D86513"/>
    <w:rsid w:val="00D86789"/>
    <w:rsid w:val="00D902F4"/>
    <w:rsid w:val="00D91ADA"/>
    <w:rsid w:val="00D9236F"/>
    <w:rsid w:val="00D93919"/>
    <w:rsid w:val="00D94E86"/>
    <w:rsid w:val="00DA0089"/>
    <w:rsid w:val="00DA0AEB"/>
    <w:rsid w:val="00DA19AD"/>
    <w:rsid w:val="00DA2D6C"/>
    <w:rsid w:val="00DA65EE"/>
    <w:rsid w:val="00DA7B87"/>
    <w:rsid w:val="00DA7BB4"/>
    <w:rsid w:val="00DA7D58"/>
    <w:rsid w:val="00DB2AC5"/>
    <w:rsid w:val="00DB7055"/>
    <w:rsid w:val="00DC04A7"/>
    <w:rsid w:val="00DC0884"/>
    <w:rsid w:val="00DC1794"/>
    <w:rsid w:val="00DC2995"/>
    <w:rsid w:val="00DC33AA"/>
    <w:rsid w:val="00DC428B"/>
    <w:rsid w:val="00DC5A15"/>
    <w:rsid w:val="00DC661B"/>
    <w:rsid w:val="00DC6D32"/>
    <w:rsid w:val="00DD00E4"/>
    <w:rsid w:val="00DD047D"/>
    <w:rsid w:val="00DD0B43"/>
    <w:rsid w:val="00DD0E74"/>
    <w:rsid w:val="00DD4416"/>
    <w:rsid w:val="00DE1FCA"/>
    <w:rsid w:val="00DE3D24"/>
    <w:rsid w:val="00DE451C"/>
    <w:rsid w:val="00DE5CBB"/>
    <w:rsid w:val="00DE62FB"/>
    <w:rsid w:val="00DE69B6"/>
    <w:rsid w:val="00DE7355"/>
    <w:rsid w:val="00DE7ABE"/>
    <w:rsid w:val="00DF064B"/>
    <w:rsid w:val="00DF0A07"/>
    <w:rsid w:val="00DF1EFC"/>
    <w:rsid w:val="00DF5A57"/>
    <w:rsid w:val="00E00AC8"/>
    <w:rsid w:val="00E01109"/>
    <w:rsid w:val="00E04831"/>
    <w:rsid w:val="00E06E2E"/>
    <w:rsid w:val="00E07BEC"/>
    <w:rsid w:val="00E10A30"/>
    <w:rsid w:val="00E10B85"/>
    <w:rsid w:val="00E11C84"/>
    <w:rsid w:val="00E129BC"/>
    <w:rsid w:val="00E12B51"/>
    <w:rsid w:val="00E17454"/>
    <w:rsid w:val="00E17F05"/>
    <w:rsid w:val="00E21DE1"/>
    <w:rsid w:val="00E22BB1"/>
    <w:rsid w:val="00E2393C"/>
    <w:rsid w:val="00E329A7"/>
    <w:rsid w:val="00E332F6"/>
    <w:rsid w:val="00E35630"/>
    <w:rsid w:val="00E3570C"/>
    <w:rsid w:val="00E35BDB"/>
    <w:rsid w:val="00E370AF"/>
    <w:rsid w:val="00E40A99"/>
    <w:rsid w:val="00E40C10"/>
    <w:rsid w:val="00E41871"/>
    <w:rsid w:val="00E41C93"/>
    <w:rsid w:val="00E426F9"/>
    <w:rsid w:val="00E464D0"/>
    <w:rsid w:val="00E50F0D"/>
    <w:rsid w:val="00E517B1"/>
    <w:rsid w:val="00E52263"/>
    <w:rsid w:val="00E52B01"/>
    <w:rsid w:val="00E53F23"/>
    <w:rsid w:val="00E5788D"/>
    <w:rsid w:val="00E57C3A"/>
    <w:rsid w:val="00E6032F"/>
    <w:rsid w:val="00E611A4"/>
    <w:rsid w:val="00E61920"/>
    <w:rsid w:val="00E62B4F"/>
    <w:rsid w:val="00E62D19"/>
    <w:rsid w:val="00E6379F"/>
    <w:rsid w:val="00E71284"/>
    <w:rsid w:val="00E738DD"/>
    <w:rsid w:val="00E7530E"/>
    <w:rsid w:val="00E759C8"/>
    <w:rsid w:val="00E765B1"/>
    <w:rsid w:val="00E773D8"/>
    <w:rsid w:val="00E7755F"/>
    <w:rsid w:val="00E8000F"/>
    <w:rsid w:val="00E810A5"/>
    <w:rsid w:val="00E82BD5"/>
    <w:rsid w:val="00E91799"/>
    <w:rsid w:val="00E9305D"/>
    <w:rsid w:val="00E969F8"/>
    <w:rsid w:val="00EA5B86"/>
    <w:rsid w:val="00EA6E1D"/>
    <w:rsid w:val="00EB0134"/>
    <w:rsid w:val="00EB410D"/>
    <w:rsid w:val="00EB4BFC"/>
    <w:rsid w:val="00EB4DFB"/>
    <w:rsid w:val="00EB5BB1"/>
    <w:rsid w:val="00EB7056"/>
    <w:rsid w:val="00EC1C3E"/>
    <w:rsid w:val="00EC55B4"/>
    <w:rsid w:val="00EC5E35"/>
    <w:rsid w:val="00EC7722"/>
    <w:rsid w:val="00ED0B47"/>
    <w:rsid w:val="00ED2880"/>
    <w:rsid w:val="00ED310D"/>
    <w:rsid w:val="00ED5188"/>
    <w:rsid w:val="00ED6170"/>
    <w:rsid w:val="00EE0DFF"/>
    <w:rsid w:val="00EE3D80"/>
    <w:rsid w:val="00EE4D4A"/>
    <w:rsid w:val="00EE625F"/>
    <w:rsid w:val="00EE6574"/>
    <w:rsid w:val="00EF00AF"/>
    <w:rsid w:val="00EF05B1"/>
    <w:rsid w:val="00EF14A3"/>
    <w:rsid w:val="00EF167F"/>
    <w:rsid w:val="00EF550D"/>
    <w:rsid w:val="00EF5E14"/>
    <w:rsid w:val="00F00D1F"/>
    <w:rsid w:val="00F0217B"/>
    <w:rsid w:val="00F06054"/>
    <w:rsid w:val="00F10B34"/>
    <w:rsid w:val="00F1150F"/>
    <w:rsid w:val="00F1278D"/>
    <w:rsid w:val="00F12CC6"/>
    <w:rsid w:val="00F13B2C"/>
    <w:rsid w:val="00F16511"/>
    <w:rsid w:val="00F1687F"/>
    <w:rsid w:val="00F1799E"/>
    <w:rsid w:val="00F245D0"/>
    <w:rsid w:val="00F26215"/>
    <w:rsid w:val="00F31A64"/>
    <w:rsid w:val="00F31E4E"/>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565B"/>
    <w:rsid w:val="00F666EC"/>
    <w:rsid w:val="00F70A68"/>
    <w:rsid w:val="00F716DB"/>
    <w:rsid w:val="00F7330E"/>
    <w:rsid w:val="00F735C1"/>
    <w:rsid w:val="00F77D1D"/>
    <w:rsid w:val="00F80C94"/>
    <w:rsid w:val="00F81B06"/>
    <w:rsid w:val="00F861AB"/>
    <w:rsid w:val="00F876CD"/>
    <w:rsid w:val="00F87CCB"/>
    <w:rsid w:val="00F92178"/>
    <w:rsid w:val="00F94F60"/>
    <w:rsid w:val="00F9569D"/>
    <w:rsid w:val="00FA67F6"/>
    <w:rsid w:val="00FA77B1"/>
    <w:rsid w:val="00FB2082"/>
    <w:rsid w:val="00FB371B"/>
    <w:rsid w:val="00FB50A0"/>
    <w:rsid w:val="00FC1BE0"/>
    <w:rsid w:val="00FC1EF0"/>
    <w:rsid w:val="00FC6123"/>
    <w:rsid w:val="00FD01E7"/>
    <w:rsid w:val="00FD0E3A"/>
    <w:rsid w:val="00FD2187"/>
    <w:rsid w:val="00FD4A11"/>
    <w:rsid w:val="00FD541B"/>
    <w:rsid w:val="00FE0CC6"/>
    <w:rsid w:val="00FE1961"/>
    <w:rsid w:val="00FE21B6"/>
    <w:rsid w:val="00FE3FA4"/>
    <w:rsid w:val="00FE5BA7"/>
    <w:rsid w:val="00FE617C"/>
    <w:rsid w:val="00FE6197"/>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3F75A37D-DB00-4DE8-B0A3-C6896EF7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895"/>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10264210">
      <w:bodyDiv w:val="1"/>
      <w:marLeft w:val="0"/>
      <w:marRight w:val="0"/>
      <w:marTop w:val="0"/>
      <w:marBottom w:val="0"/>
      <w:divBdr>
        <w:top w:val="none" w:sz="0" w:space="0" w:color="auto"/>
        <w:left w:val="none" w:sz="0" w:space="0" w:color="auto"/>
        <w:bottom w:val="none" w:sz="0" w:space="0" w:color="auto"/>
        <w:right w:val="none" w:sz="0" w:space="0" w:color="auto"/>
      </w:divBdr>
    </w:div>
    <w:div w:id="232858348">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83969156">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3112558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08591375">
      <w:bodyDiv w:val="1"/>
      <w:marLeft w:val="0"/>
      <w:marRight w:val="0"/>
      <w:marTop w:val="0"/>
      <w:marBottom w:val="0"/>
      <w:divBdr>
        <w:top w:val="none" w:sz="0" w:space="0" w:color="auto"/>
        <w:left w:val="none" w:sz="0" w:space="0" w:color="auto"/>
        <w:bottom w:val="none" w:sz="0" w:space="0" w:color="auto"/>
        <w:right w:val="none" w:sz="0" w:space="0" w:color="auto"/>
      </w:divBdr>
    </w:div>
    <w:div w:id="855773057">
      <w:bodyDiv w:val="1"/>
      <w:marLeft w:val="0"/>
      <w:marRight w:val="0"/>
      <w:marTop w:val="0"/>
      <w:marBottom w:val="0"/>
      <w:divBdr>
        <w:top w:val="none" w:sz="0" w:space="0" w:color="auto"/>
        <w:left w:val="none" w:sz="0" w:space="0" w:color="auto"/>
        <w:bottom w:val="none" w:sz="0" w:space="0" w:color="auto"/>
        <w:right w:val="none" w:sz="0" w:space="0" w:color="auto"/>
      </w:divBdr>
    </w:div>
    <w:div w:id="861553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77054534">
      <w:bodyDiv w:val="1"/>
      <w:marLeft w:val="0"/>
      <w:marRight w:val="0"/>
      <w:marTop w:val="0"/>
      <w:marBottom w:val="0"/>
      <w:divBdr>
        <w:top w:val="none" w:sz="0" w:space="0" w:color="auto"/>
        <w:left w:val="none" w:sz="0" w:space="0" w:color="auto"/>
        <w:bottom w:val="none" w:sz="0" w:space="0" w:color="auto"/>
        <w:right w:val="none" w:sz="0" w:space="0" w:color="auto"/>
      </w:divBdr>
    </w:div>
    <w:div w:id="128542385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196382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dsoo.ru/constructor" TargetMode="External"/><Relationship Id="rId18" Type="http://schemas.openxmlformats.org/officeDocument/2006/relationships/hyperlink" Target="http://www.drofa.ru/" TargetMode="External"/><Relationship Id="rId26" Type="http://schemas.openxmlformats.org/officeDocument/2006/relationships/hyperlink" Target="https://urait.ru/author/miklyaeva-natalya-viktorovna-1" TargetMode="External"/><Relationship Id="rId39" Type="http://schemas.openxmlformats.org/officeDocument/2006/relationships/header" Target="header3.xml"/><Relationship Id="rId21" Type="http://schemas.openxmlformats.org/officeDocument/2006/relationships/hyperlink" Target="http://www.iprbookshop.ru/68593.html" TargetMode="External"/><Relationship Id="rId34" Type="http://schemas.openxmlformats.org/officeDocument/2006/relationships/hyperlink" Target="http://www.lycos.com/" TargetMode="External"/><Relationship Id="rId42" Type="http://schemas.openxmlformats.org/officeDocument/2006/relationships/hyperlink" Target="http://www.altavista.digital.com/" TargetMode="External"/><Relationship Id="rId47" Type="http://schemas.openxmlformats.org/officeDocument/2006/relationships/hyperlink" Target="http://search.opentext.com/" TargetMode="External"/><Relationship Id="rId50" Type="http://schemas.openxmlformats.org/officeDocument/2006/relationships/hyperlink" Target="http://www.ed.gov.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fcior.edu.ru/" TargetMode="External"/><Relationship Id="rId29" Type="http://schemas.openxmlformats.org/officeDocument/2006/relationships/hyperlink" Target="http://www.biblio-online.ru/book/6455638C-5F0A-4767-B85B-5B664B47B454" TargetMode="External"/><Relationship Id="rId11" Type="http://schemas.openxmlformats.org/officeDocument/2006/relationships/hyperlink" Target="https://biblioclub.ru/index.php?page=book&amp;id=616112" TargetMode="External"/><Relationship Id="rId24" Type="http://schemas.openxmlformats.org/officeDocument/2006/relationships/hyperlink" Target="https://fioco.ru/ru/osoko/" TargetMode="External"/><Relationship Id="rId32" Type="http://schemas.openxmlformats.org/officeDocument/2006/relationships/hyperlink" Target="http://www.google.com/" TargetMode="External"/><Relationship Id="rId37" Type="http://schemas.openxmlformats.org/officeDocument/2006/relationships/hyperlink" Target="http://www.yandex.ru/" TargetMode="External"/><Relationship Id="rId40" Type="http://schemas.openxmlformats.org/officeDocument/2006/relationships/header" Target="header4.xml"/><Relationship Id="rId45" Type="http://schemas.openxmlformats.org/officeDocument/2006/relationships/hyperlink" Target="http://www.hotbot.com/" TargetMode="External"/><Relationship Id="rId5" Type="http://schemas.openxmlformats.org/officeDocument/2006/relationships/webSettings" Target="webSettings.xml"/><Relationship Id="rId15" Type="http://schemas.openxmlformats.org/officeDocument/2006/relationships/hyperlink" Target="http://art-inschool.ru" TargetMode="External"/><Relationship Id="rId23" Type="http://schemas.openxmlformats.org/officeDocument/2006/relationships/hyperlink" Target="https://edsoo.ru/" TargetMode="External"/><Relationship Id="rId28" Type="http://schemas.openxmlformats.org/officeDocument/2006/relationships/hyperlink" Target="https://firo.ranepa.ru/files/docs/do/navigator_obraz_programm/ot_rojdeniya_do_shkoly.pdf" TargetMode="External"/><Relationship Id="rId36" Type="http://schemas.openxmlformats.org/officeDocument/2006/relationships/hyperlink" Target="http://www.rambler.ru/" TargetMode="External"/><Relationship Id="rId49" Type="http://schemas.openxmlformats.org/officeDocument/2006/relationships/hyperlink" Target="http://www.yandex.ru/" TargetMode="External"/><Relationship Id="rId10" Type="http://schemas.openxmlformats.org/officeDocument/2006/relationships/header" Target="header2.xml"/><Relationship Id="rId19" Type="http://schemas.openxmlformats.org/officeDocument/2006/relationships/hyperlink" Target="http://www.prosv.ru" TargetMode="External"/><Relationship Id="rId31" Type="http://schemas.openxmlformats.org/officeDocument/2006/relationships/hyperlink" Target="http://www.excite.com/" TargetMode="External"/><Relationship Id="rId44" Type="http://schemas.openxmlformats.org/officeDocument/2006/relationships/hyperlink" Target="http://www.google.co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1september.ru/" TargetMode="External"/><Relationship Id="rId22" Type="http://schemas.openxmlformats.org/officeDocument/2006/relationships/hyperlink" Target="http://www.iprbookshop.ru/61037.html" TargetMode="External"/><Relationship Id="rId27" Type="http://schemas.openxmlformats.org/officeDocument/2006/relationships/hyperlink" Target="https://urait.ru/book/metodika-obucheniya-i-vospitaniya-v-oblasti-doshkolnogo-obrazovaniya-472409" TargetMode="External"/><Relationship Id="rId30" Type="http://schemas.openxmlformats.org/officeDocument/2006/relationships/hyperlink" Target="http://www.altavista.digital.com/" TargetMode="External"/><Relationship Id="rId35" Type="http://schemas.openxmlformats.org/officeDocument/2006/relationships/hyperlink" Target="http://search.opentext.com/" TargetMode="External"/><Relationship Id="rId43" Type="http://schemas.openxmlformats.org/officeDocument/2006/relationships/hyperlink" Target="http://www.excite.com/" TargetMode="External"/><Relationship Id="rId48" Type="http://schemas.openxmlformats.org/officeDocument/2006/relationships/hyperlink" Target="http://www.rambler.ru/" TargetMode="Externa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publication.pravo.gov.ru/Document/View/0001202107050028" TargetMode="External"/><Relationship Id="rId17" Type="http://schemas.openxmlformats.org/officeDocument/2006/relationships/hyperlink" Target="http://school-collection.edu.ru/" TargetMode="External"/><Relationship Id="rId25" Type="http://schemas.openxmlformats.org/officeDocument/2006/relationships/hyperlink" Target="http://www.centeroko.ru/pirls21/pirls2021_pub.html" TargetMode="External"/><Relationship Id="rId33" Type="http://schemas.openxmlformats.org/officeDocument/2006/relationships/hyperlink" Target="http://www.hotbot.com/" TargetMode="External"/><Relationship Id="rId38" Type="http://schemas.openxmlformats.org/officeDocument/2006/relationships/hyperlink" Target="http://www.ed.gov.ru/" TargetMode="External"/><Relationship Id="rId46" Type="http://schemas.openxmlformats.org/officeDocument/2006/relationships/hyperlink" Target="http://www.lycos.com/" TargetMode="External"/><Relationship Id="rId20" Type="http://schemas.openxmlformats.org/officeDocument/2006/relationships/hyperlink" Target="http://www.iprbookshop.ru/57626.html" TargetMode="External"/><Relationship Id="rId41" Type="http://schemas.openxmlformats.org/officeDocument/2006/relationships/hyperlink" Target="http://www.biblio-online.ru/book/6455638C-5F0A-4767-B85B-5B664B47B45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C35BE-E5DA-47C1-80DF-7873BA720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135</Pages>
  <Words>43732</Words>
  <Characters>249275</Characters>
  <Application>Microsoft Office Word</Application>
  <DocSecurity>0</DocSecurity>
  <Lines>2077</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6</cp:revision>
  <cp:lastPrinted>2024-11-20T07:20:00Z</cp:lastPrinted>
  <dcterms:created xsi:type="dcterms:W3CDTF">2025-06-10T19:06:00Z</dcterms:created>
  <dcterms:modified xsi:type="dcterms:W3CDTF">2025-09-10T06:54:00Z</dcterms:modified>
</cp:coreProperties>
</file>