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FEEA0" w14:textId="77777777" w:rsidR="008A5BF5" w:rsidRPr="00DF1EA0" w:rsidRDefault="00064407" w:rsidP="00F04E90">
      <w:pPr>
        <w:jc w:val="center"/>
        <w:rPr>
          <w:rFonts w:ascii="Times New Roman" w:hAnsi="Times New Roman" w:cs="Times New Roman"/>
          <w:b/>
          <w:bCs/>
          <w:color w:val="000000" w:themeColor="text1"/>
          <w:sz w:val="24"/>
          <w:szCs w:val="24"/>
        </w:rPr>
      </w:pPr>
      <w:bookmarkStart w:id="0" w:name="_Hlk149666730"/>
      <w:bookmarkEnd w:id="0"/>
      <w:r w:rsidRPr="00DF1EA0">
        <w:rPr>
          <w:rFonts w:ascii="Times New Roman" w:hAnsi="Times New Roman" w:cs="Times New Roman"/>
          <w:b/>
          <w:bCs/>
          <w:sz w:val="24"/>
          <w:szCs w:val="24"/>
        </w:rPr>
        <w:t>ПРИМЕРН</w:t>
      </w:r>
      <w:r w:rsidR="00D42432" w:rsidRPr="00DF1EA0">
        <w:rPr>
          <w:rFonts w:ascii="Times New Roman" w:hAnsi="Times New Roman" w:cs="Times New Roman"/>
          <w:b/>
          <w:bCs/>
          <w:sz w:val="24"/>
          <w:szCs w:val="24"/>
        </w:rPr>
        <w:t>АЯ</w:t>
      </w:r>
      <w:r w:rsidRPr="00DF1EA0">
        <w:rPr>
          <w:rFonts w:ascii="Times New Roman" w:hAnsi="Times New Roman" w:cs="Times New Roman"/>
          <w:b/>
          <w:bCs/>
          <w:sz w:val="24"/>
          <w:szCs w:val="24"/>
        </w:rPr>
        <w:t xml:space="preserve"> </w:t>
      </w:r>
      <w:r w:rsidR="00F04E90" w:rsidRPr="00DF1EA0">
        <w:rPr>
          <w:rFonts w:ascii="Times New Roman" w:hAnsi="Times New Roman" w:cs="Times New Roman"/>
          <w:b/>
          <w:bCs/>
          <w:color w:val="000000" w:themeColor="text1"/>
          <w:sz w:val="24"/>
          <w:szCs w:val="24"/>
        </w:rPr>
        <w:t>ОБРАЗОВАТЕЛЬНАЯ ПРОГРАММА</w:t>
      </w:r>
      <w:r w:rsidR="008A5BF5" w:rsidRPr="00DF1EA0">
        <w:rPr>
          <w:rFonts w:ascii="Times New Roman" w:hAnsi="Times New Roman" w:cs="Times New Roman"/>
          <w:b/>
          <w:bCs/>
          <w:color w:val="000000" w:themeColor="text1"/>
          <w:sz w:val="24"/>
          <w:szCs w:val="24"/>
        </w:rPr>
        <w:t xml:space="preserve"> </w:t>
      </w:r>
    </w:p>
    <w:p w14:paraId="307440C3" w14:textId="66B77C14" w:rsidR="00F04E90" w:rsidRPr="00DF1EA0" w:rsidRDefault="00F04E90" w:rsidP="00F04E90">
      <w:pPr>
        <w:jc w:val="center"/>
        <w:rPr>
          <w:rFonts w:ascii="Times New Roman" w:hAnsi="Times New Roman" w:cs="Times New Roman"/>
          <w:b/>
          <w:bCs/>
          <w:color w:val="000000" w:themeColor="text1"/>
          <w:sz w:val="24"/>
          <w:szCs w:val="24"/>
        </w:rPr>
      </w:pPr>
      <w:r w:rsidRPr="00DF1EA0">
        <w:rPr>
          <w:rFonts w:ascii="Times New Roman" w:hAnsi="Times New Roman" w:cs="Times New Roman"/>
          <w:b/>
          <w:bCs/>
          <w:color w:val="000000" w:themeColor="text1"/>
          <w:sz w:val="24"/>
          <w:szCs w:val="24"/>
        </w:rPr>
        <w:t>СРЕДНЕГО ПРОФЕССИОНАЛЬНОГО ОБРАЗОВАНИЯ</w:t>
      </w:r>
    </w:p>
    <w:p w14:paraId="76E54C15" w14:textId="77777777" w:rsidR="00F04E90" w:rsidRPr="00DF1EA0" w:rsidRDefault="00F04E90" w:rsidP="00F04E90">
      <w:pPr>
        <w:jc w:val="center"/>
        <w:rPr>
          <w:rFonts w:ascii="Times New Roman" w:hAnsi="Times New Roman" w:cs="Times New Roman"/>
          <w:b/>
          <w:bCs/>
          <w:color w:val="000000" w:themeColor="text1"/>
          <w:sz w:val="24"/>
          <w:szCs w:val="24"/>
        </w:rPr>
      </w:pPr>
    </w:p>
    <w:p w14:paraId="55A4BA43" w14:textId="77777777" w:rsidR="00F04E90" w:rsidRPr="00DF1EA0" w:rsidRDefault="00F04E90" w:rsidP="00F04E90">
      <w:pPr>
        <w:jc w:val="center"/>
        <w:rPr>
          <w:rFonts w:ascii="Times New Roman" w:hAnsi="Times New Roman" w:cs="Times New Roman"/>
          <w:b/>
          <w:sz w:val="24"/>
          <w:szCs w:val="24"/>
        </w:rPr>
      </w:pPr>
      <w:r w:rsidRPr="00DF1EA0">
        <w:rPr>
          <w:rFonts w:ascii="Times New Roman" w:hAnsi="Times New Roman" w:cs="Times New Roman"/>
          <w:b/>
          <w:sz w:val="24"/>
          <w:szCs w:val="24"/>
        </w:rPr>
        <w:t>Уровень профессионального образования</w:t>
      </w:r>
    </w:p>
    <w:p w14:paraId="2B8A8744" w14:textId="77777777" w:rsidR="00F04E90" w:rsidRPr="00DF1EA0" w:rsidRDefault="00F04E90" w:rsidP="00F04E90">
      <w:pPr>
        <w:jc w:val="center"/>
        <w:rPr>
          <w:rFonts w:ascii="Times New Roman" w:hAnsi="Times New Roman" w:cs="Times New Roman"/>
          <w:sz w:val="24"/>
          <w:szCs w:val="24"/>
        </w:rPr>
      </w:pPr>
      <w:r w:rsidRPr="00DF1EA0">
        <w:rPr>
          <w:rFonts w:ascii="Times New Roman" w:hAnsi="Times New Roman" w:cs="Times New Roman"/>
          <w:sz w:val="24"/>
          <w:szCs w:val="24"/>
        </w:rPr>
        <w:t>Среднее профессиональное образование</w:t>
      </w:r>
    </w:p>
    <w:p w14:paraId="7C73F6E5" w14:textId="77777777" w:rsidR="00F04E90" w:rsidRPr="00DF1EA0" w:rsidRDefault="00F04E90" w:rsidP="00F04E90">
      <w:pPr>
        <w:jc w:val="center"/>
        <w:rPr>
          <w:rFonts w:ascii="Times New Roman" w:hAnsi="Times New Roman" w:cs="Times New Roman"/>
          <w:b/>
          <w:sz w:val="24"/>
          <w:szCs w:val="24"/>
        </w:rPr>
      </w:pPr>
    </w:p>
    <w:p w14:paraId="07D39C11" w14:textId="77777777" w:rsidR="00F04E90" w:rsidRPr="00DF1EA0" w:rsidRDefault="00F04E90" w:rsidP="00F04E90">
      <w:pPr>
        <w:jc w:val="center"/>
        <w:rPr>
          <w:rFonts w:ascii="Times New Roman" w:hAnsi="Times New Roman" w:cs="Times New Roman"/>
          <w:b/>
          <w:sz w:val="24"/>
          <w:szCs w:val="24"/>
        </w:rPr>
      </w:pPr>
    </w:p>
    <w:p w14:paraId="5C16E8CE" w14:textId="77777777" w:rsidR="00F04E90" w:rsidRPr="00DF1EA0" w:rsidRDefault="00F04E90" w:rsidP="00F04E90">
      <w:pPr>
        <w:jc w:val="center"/>
        <w:rPr>
          <w:rFonts w:ascii="Times New Roman" w:hAnsi="Times New Roman" w:cs="Times New Roman"/>
          <w:b/>
          <w:sz w:val="24"/>
          <w:szCs w:val="24"/>
        </w:rPr>
      </w:pPr>
    </w:p>
    <w:p w14:paraId="75EDFC40" w14:textId="77777777" w:rsidR="00F04E90" w:rsidRPr="00DF1EA0" w:rsidRDefault="00F04E90" w:rsidP="00F04E90">
      <w:pPr>
        <w:jc w:val="center"/>
        <w:rPr>
          <w:rFonts w:ascii="Times New Roman" w:hAnsi="Times New Roman" w:cs="Times New Roman"/>
          <w:b/>
          <w:sz w:val="24"/>
          <w:szCs w:val="24"/>
        </w:rPr>
      </w:pPr>
      <w:r w:rsidRPr="00DF1EA0">
        <w:rPr>
          <w:rFonts w:ascii="Times New Roman" w:hAnsi="Times New Roman" w:cs="Times New Roman"/>
          <w:b/>
          <w:sz w:val="24"/>
          <w:szCs w:val="24"/>
        </w:rPr>
        <w:t>Образовательная программа</w:t>
      </w:r>
    </w:p>
    <w:p w14:paraId="45F32626" w14:textId="77777777" w:rsidR="00F04E90" w:rsidRPr="00DF1EA0" w:rsidRDefault="00F04E90" w:rsidP="00F04E90">
      <w:pPr>
        <w:jc w:val="cente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подготовки специалистов среднего звена</w:t>
      </w:r>
    </w:p>
    <w:p w14:paraId="1C0B663C" w14:textId="792C5626" w:rsidR="00F04E90" w:rsidRPr="00DF1EA0" w:rsidRDefault="00F04E90" w:rsidP="00F04E90">
      <w:pPr>
        <w:jc w:val="center"/>
        <w:rPr>
          <w:rFonts w:ascii="Times New Roman" w:hAnsi="Times New Roman" w:cs="Times New Roman"/>
          <w:iCs/>
          <w:sz w:val="24"/>
          <w:szCs w:val="24"/>
        </w:rPr>
      </w:pPr>
    </w:p>
    <w:p w14:paraId="34F1F58D" w14:textId="416604E7" w:rsidR="00F04E90" w:rsidRPr="00DF1EA0" w:rsidRDefault="00F04E90" w:rsidP="00F04E90">
      <w:pPr>
        <w:jc w:val="center"/>
        <w:rPr>
          <w:rFonts w:ascii="Times New Roman" w:hAnsi="Times New Roman" w:cs="Times New Roman"/>
          <w:iCs/>
          <w:sz w:val="24"/>
          <w:szCs w:val="24"/>
        </w:rPr>
      </w:pPr>
    </w:p>
    <w:p w14:paraId="01D6F43A" w14:textId="77777777" w:rsidR="00F04E90" w:rsidRPr="00DF1EA0" w:rsidRDefault="00F04E90" w:rsidP="00F04E90">
      <w:pPr>
        <w:jc w:val="center"/>
        <w:rPr>
          <w:rFonts w:ascii="Times New Roman" w:hAnsi="Times New Roman" w:cs="Times New Roman"/>
          <w:iCs/>
          <w:sz w:val="24"/>
          <w:szCs w:val="24"/>
        </w:rPr>
      </w:pPr>
    </w:p>
    <w:p w14:paraId="17BE4366" w14:textId="77777777" w:rsidR="00F04E90" w:rsidRPr="00DF1EA0" w:rsidRDefault="00F04E90" w:rsidP="00F04E90">
      <w:pPr>
        <w:jc w:val="center"/>
        <w:rPr>
          <w:rFonts w:ascii="Times New Roman" w:eastAsia="Calibri" w:hAnsi="Times New Roman" w:cs="Times New Roman"/>
          <w:b/>
          <w:sz w:val="24"/>
          <w:szCs w:val="24"/>
        </w:rPr>
      </w:pPr>
      <w:r w:rsidRPr="00DF1EA0">
        <w:rPr>
          <w:rFonts w:ascii="Times New Roman" w:eastAsia="Calibri" w:hAnsi="Times New Roman" w:cs="Times New Roman"/>
          <w:b/>
          <w:sz w:val="24"/>
          <w:szCs w:val="24"/>
        </w:rPr>
        <w:t>Специальность</w:t>
      </w:r>
      <w:bookmarkStart w:id="1" w:name="_Hlk165929889"/>
    </w:p>
    <w:p w14:paraId="7C5DCAE2" w14:textId="154F2154" w:rsidR="00F04E90" w:rsidRPr="00DF1EA0" w:rsidRDefault="00F04E90" w:rsidP="00F04E90">
      <w:pPr>
        <w:jc w:val="center"/>
        <w:rPr>
          <w:rFonts w:ascii="Times New Roman" w:eastAsia="Calibri" w:hAnsi="Times New Roman" w:cs="Times New Roman"/>
          <w:bCs/>
          <w:i/>
        </w:rPr>
      </w:pPr>
      <w:r w:rsidRPr="00DF1EA0">
        <w:rPr>
          <w:rFonts w:ascii="Times New Roman" w:eastAsia="Calibri" w:hAnsi="Times New Roman" w:cs="Times New Roman"/>
          <w:bCs/>
          <w:noProof/>
          <w:sz w:val="24"/>
          <w:szCs w:val="24"/>
        </w:rPr>
        <w:t>40.02.02 Правоохранительная деятельность</w:t>
      </w:r>
      <w:bookmarkEnd w:id="1"/>
    </w:p>
    <w:p w14:paraId="353D3E0F" w14:textId="77777777" w:rsidR="00F04E90" w:rsidRPr="00DF1EA0" w:rsidRDefault="00F04E90" w:rsidP="00F04E90">
      <w:pPr>
        <w:jc w:val="center"/>
        <w:rPr>
          <w:rFonts w:ascii="Times New Roman" w:eastAsia="Calibri" w:hAnsi="Times New Roman" w:cs="Times New Roman"/>
          <w:bCs/>
          <w:i/>
        </w:rPr>
      </w:pPr>
    </w:p>
    <w:p w14:paraId="098285F7" w14:textId="77777777" w:rsidR="00F04E90" w:rsidRPr="00DF1EA0" w:rsidRDefault="00F04E90" w:rsidP="00F04E90">
      <w:pPr>
        <w:jc w:val="center"/>
        <w:rPr>
          <w:rFonts w:ascii="Times New Roman" w:eastAsia="Calibri" w:hAnsi="Times New Roman" w:cs="Times New Roman"/>
          <w:i/>
          <w:sz w:val="24"/>
          <w:szCs w:val="24"/>
        </w:rPr>
      </w:pPr>
    </w:p>
    <w:p w14:paraId="6F5A1744" w14:textId="77777777" w:rsidR="00F04E90" w:rsidRPr="00DF1EA0" w:rsidRDefault="00F04E90" w:rsidP="00F04E90">
      <w:pPr>
        <w:jc w:val="center"/>
        <w:rPr>
          <w:rFonts w:ascii="Times New Roman" w:hAnsi="Times New Roman" w:cs="Times New Roman"/>
          <w:bCs/>
          <w:sz w:val="24"/>
          <w:szCs w:val="24"/>
        </w:rPr>
      </w:pPr>
      <w:r w:rsidRPr="00DF1EA0">
        <w:rPr>
          <w:rFonts w:ascii="Times New Roman" w:hAnsi="Times New Roman" w:cs="Times New Roman"/>
          <w:bCs/>
          <w:sz w:val="24"/>
          <w:szCs w:val="24"/>
        </w:rPr>
        <w:t xml:space="preserve">На базе </w:t>
      </w:r>
      <w:bookmarkStart w:id="2" w:name="_Hlk106717151"/>
      <w:r w:rsidRPr="00DF1EA0">
        <w:rPr>
          <w:rFonts w:ascii="Times New Roman" w:hAnsi="Times New Roman" w:cs="Times New Roman"/>
          <w:bCs/>
          <w:sz w:val="24"/>
          <w:szCs w:val="24"/>
        </w:rPr>
        <w:t>среднего общего образования</w:t>
      </w:r>
      <w:bookmarkEnd w:id="2"/>
    </w:p>
    <w:p w14:paraId="6E3B70EE" w14:textId="77777777" w:rsidR="00F04E90" w:rsidRPr="00DF1EA0" w:rsidRDefault="00F04E90" w:rsidP="00F04E90">
      <w:pPr>
        <w:jc w:val="center"/>
        <w:rPr>
          <w:rFonts w:ascii="Times New Roman" w:hAnsi="Times New Roman" w:cs="Times New Roman"/>
          <w:sz w:val="24"/>
          <w:szCs w:val="24"/>
        </w:rPr>
      </w:pPr>
    </w:p>
    <w:p w14:paraId="79684395" w14:textId="77777777" w:rsidR="00F04E90" w:rsidRPr="00DF1EA0" w:rsidRDefault="00F04E90" w:rsidP="00F04E90">
      <w:pPr>
        <w:jc w:val="center"/>
        <w:rPr>
          <w:rFonts w:ascii="Times New Roman" w:hAnsi="Times New Roman" w:cs="Times New Roman"/>
          <w:sz w:val="24"/>
          <w:szCs w:val="24"/>
        </w:rPr>
      </w:pPr>
    </w:p>
    <w:p w14:paraId="2FF5A557" w14:textId="77777777" w:rsidR="00F04E90" w:rsidRPr="00DF1EA0" w:rsidRDefault="00F04E90" w:rsidP="00F04E90">
      <w:pPr>
        <w:jc w:val="center"/>
        <w:rPr>
          <w:rFonts w:ascii="Times New Roman" w:hAnsi="Times New Roman" w:cs="Times New Roman"/>
          <w:b/>
          <w:sz w:val="24"/>
          <w:szCs w:val="24"/>
        </w:rPr>
      </w:pPr>
      <w:r w:rsidRPr="00DF1EA0">
        <w:rPr>
          <w:rFonts w:ascii="Times New Roman" w:hAnsi="Times New Roman" w:cs="Times New Roman"/>
          <w:b/>
          <w:sz w:val="24"/>
          <w:szCs w:val="24"/>
        </w:rPr>
        <w:t>Квалификация выпускника</w:t>
      </w:r>
    </w:p>
    <w:p w14:paraId="7DD4B7F8" w14:textId="77777777" w:rsidR="00F04E90" w:rsidRPr="00DF1EA0" w:rsidRDefault="00F04E90" w:rsidP="00F04E90">
      <w:pPr>
        <w:jc w:val="center"/>
        <w:rPr>
          <w:rFonts w:ascii="Times New Roman" w:hAnsi="Times New Roman" w:cs="Times New Roman"/>
          <w:bCs/>
          <w:i/>
          <w:sz w:val="24"/>
          <w:szCs w:val="24"/>
        </w:rPr>
      </w:pPr>
      <w:r w:rsidRPr="00DF1EA0">
        <w:rPr>
          <w:rFonts w:ascii="Times New Roman" w:eastAsia="Calibri" w:hAnsi="Times New Roman" w:cs="Times New Roman"/>
          <w:iCs/>
          <w:noProof/>
          <w:sz w:val="24"/>
          <w:szCs w:val="24"/>
        </w:rPr>
        <w:t>Юрист</w:t>
      </w:r>
    </w:p>
    <w:p w14:paraId="64A29C3A" w14:textId="77777777" w:rsidR="00F04E90" w:rsidRPr="00DF1EA0" w:rsidRDefault="00F04E90" w:rsidP="00F04E90">
      <w:pPr>
        <w:rPr>
          <w:rFonts w:ascii="Times New Roman" w:hAnsi="Times New Roman" w:cs="Times New Roman"/>
          <w:sz w:val="24"/>
          <w:szCs w:val="24"/>
        </w:rPr>
      </w:pPr>
    </w:p>
    <w:p w14:paraId="3BD872EB" w14:textId="31755559" w:rsidR="00064407" w:rsidRPr="00DF1EA0" w:rsidRDefault="00064407" w:rsidP="00F04E90">
      <w:pPr>
        <w:rPr>
          <w:rFonts w:ascii="Times New Roman" w:hAnsi="Times New Roman" w:cs="Times New Roman"/>
          <w:sz w:val="24"/>
          <w:szCs w:val="24"/>
        </w:rPr>
      </w:pPr>
    </w:p>
    <w:p w14:paraId="7D580481" w14:textId="77777777" w:rsidR="00F04E90" w:rsidRPr="00DF1EA0" w:rsidRDefault="00F04E90" w:rsidP="00F04E90">
      <w:pPr>
        <w:rPr>
          <w:rFonts w:ascii="Times New Roman" w:hAnsi="Times New Roman" w:cs="Times New Roman"/>
          <w:sz w:val="24"/>
          <w:szCs w:val="24"/>
        </w:rPr>
      </w:pPr>
    </w:p>
    <w:p w14:paraId="79BD70A4" w14:textId="77777777" w:rsidR="00AC5DA2" w:rsidRPr="00DF1EA0" w:rsidRDefault="00AC5DA2" w:rsidP="00252FFB">
      <w:pPr>
        <w:rPr>
          <w:rFonts w:ascii="Times New Roman" w:hAnsi="Times New Roman" w:cs="Times New Roman"/>
          <w:sz w:val="24"/>
          <w:szCs w:val="24"/>
        </w:rPr>
      </w:pPr>
    </w:p>
    <w:p w14:paraId="73974A85" w14:textId="77777777" w:rsidR="00AC5DA2" w:rsidRPr="00DF1EA0" w:rsidRDefault="00AC5DA2" w:rsidP="00252FFB">
      <w:pPr>
        <w:rPr>
          <w:rFonts w:ascii="Times New Roman" w:hAnsi="Times New Roman" w:cs="Times New Roman"/>
          <w:sz w:val="24"/>
          <w:szCs w:val="24"/>
        </w:rPr>
      </w:pPr>
    </w:p>
    <w:p w14:paraId="0E12D5C4" w14:textId="77777777" w:rsidR="00064407" w:rsidRPr="00DF1EA0" w:rsidRDefault="00064407" w:rsidP="00252FFB">
      <w:pPr>
        <w:rPr>
          <w:rFonts w:ascii="Times New Roman" w:hAnsi="Times New Roman" w:cs="Times New Roman"/>
          <w:sz w:val="24"/>
          <w:szCs w:val="24"/>
        </w:rPr>
      </w:pPr>
    </w:p>
    <w:p w14:paraId="039F8704" w14:textId="77777777" w:rsidR="00064407" w:rsidRPr="00DF1EA0"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DF1EA0" w14:paraId="3583A2D7" w14:textId="77777777" w:rsidTr="00175EC9">
        <w:trPr>
          <w:trHeight w:val="625"/>
        </w:trPr>
        <w:tc>
          <w:tcPr>
            <w:tcW w:w="4253" w:type="dxa"/>
            <w:vMerge w:val="restart"/>
            <w:shd w:val="clear" w:color="auto" w:fill="auto"/>
          </w:tcPr>
          <w:p w14:paraId="1A0B4A85" w14:textId="2035DF11" w:rsidR="00BE3FDA" w:rsidRPr="00DF1EA0" w:rsidRDefault="00BE3FDA" w:rsidP="00252FFB">
            <w:pPr>
              <w:suppressAutoHyphens/>
              <w:rPr>
                <w:rFonts w:ascii="Times New Roman" w:eastAsia="Calibri" w:hAnsi="Times New Roman" w:cs="Times New Roman"/>
                <w:b/>
                <w:sz w:val="24"/>
                <w:szCs w:val="24"/>
              </w:rPr>
            </w:pPr>
            <w:r w:rsidRPr="00DF1EA0">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DF1EA0">
              <w:rPr>
                <w:rFonts w:ascii="Times New Roman" w:eastAsia="Calibri" w:hAnsi="Times New Roman" w:cs="Times New Roman"/>
                <w:b/>
                <w:sz w:val="24"/>
                <w:szCs w:val="24"/>
              </w:rPr>
              <w:t xml:space="preserve">в системе среднего профессионального образования </w:t>
            </w:r>
            <w:r w:rsidR="007243F6" w:rsidRPr="00DF1EA0">
              <w:rPr>
                <w:rFonts w:ascii="Times New Roman" w:eastAsia="Calibri" w:hAnsi="Times New Roman" w:cs="Times New Roman"/>
                <w:b/>
                <w:sz w:val="24"/>
                <w:szCs w:val="24"/>
              </w:rPr>
              <w:br/>
            </w:r>
            <w:r w:rsidRPr="00DF1EA0">
              <w:rPr>
                <w:rFonts w:ascii="Times New Roman" w:eastAsia="Calibri" w:hAnsi="Times New Roman" w:cs="Times New Roman"/>
                <w:b/>
                <w:sz w:val="24"/>
                <w:szCs w:val="24"/>
              </w:rPr>
              <w:t xml:space="preserve">по </w:t>
            </w:r>
            <w:r w:rsidR="00F04E90" w:rsidRPr="00DF1EA0">
              <w:rPr>
                <w:rFonts w:ascii="Times New Roman" w:eastAsia="Calibri" w:hAnsi="Times New Roman" w:cs="Times New Roman"/>
                <w:b/>
                <w:sz w:val="24"/>
                <w:szCs w:val="24"/>
              </w:rPr>
              <w:t>УГПС40.00.00 Юриспруденция</w:t>
            </w:r>
          </w:p>
          <w:p w14:paraId="3E368E48" w14:textId="77777777" w:rsidR="00BE3FDA" w:rsidRPr="00DF1EA0" w:rsidRDefault="00BE3FDA" w:rsidP="00252FFB">
            <w:pPr>
              <w:suppressAutoHyphens/>
              <w:rPr>
                <w:rFonts w:ascii="Times New Roman" w:eastAsia="Calibri" w:hAnsi="Times New Roman" w:cs="Times New Roman"/>
                <w:b/>
                <w:sz w:val="24"/>
                <w:szCs w:val="24"/>
              </w:rPr>
            </w:pPr>
          </w:p>
          <w:p w14:paraId="4DFD4250" w14:textId="77777777" w:rsidR="00BE3FDA" w:rsidRPr="00DF1EA0"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7E5CEF5" w14:textId="77777777" w:rsidR="00BE3FDA" w:rsidRPr="00DF1EA0" w:rsidRDefault="00BE3FDA" w:rsidP="00252FFB">
            <w:pPr>
              <w:rPr>
                <w:rFonts w:ascii="Times New Roman" w:eastAsia="Calibri" w:hAnsi="Times New Roman" w:cs="Times New Roman"/>
                <w:sz w:val="24"/>
                <w:szCs w:val="24"/>
              </w:rPr>
            </w:pPr>
          </w:p>
          <w:p w14:paraId="164142F5" w14:textId="77777777" w:rsidR="00BE3FDA" w:rsidRPr="00DF1EA0" w:rsidRDefault="00BE3FDA" w:rsidP="00252FFB">
            <w:pPr>
              <w:rPr>
                <w:rFonts w:ascii="Times New Roman" w:eastAsia="Calibri" w:hAnsi="Times New Roman" w:cs="Times New Roman"/>
                <w:i/>
                <w:iCs/>
                <w:sz w:val="24"/>
                <w:szCs w:val="24"/>
              </w:rPr>
            </w:pPr>
          </w:p>
          <w:p w14:paraId="60B25C16" w14:textId="77777777" w:rsidR="00BE3FDA" w:rsidRPr="00DF1EA0" w:rsidRDefault="00BE3FDA" w:rsidP="00252FFB">
            <w:pPr>
              <w:rPr>
                <w:rFonts w:ascii="Times New Roman" w:eastAsia="Calibri" w:hAnsi="Times New Roman" w:cs="Times New Roman"/>
                <w:i/>
                <w:iCs/>
                <w:sz w:val="24"/>
                <w:szCs w:val="24"/>
              </w:rPr>
            </w:pPr>
          </w:p>
        </w:tc>
      </w:tr>
      <w:tr w:rsidR="00BE3FDA" w:rsidRPr="00DF1EA0" w14:paraId="46E79ACA" w14:textId="77777777" w:rsidTr="00175EC9">
        <w:trPr>
          <w:trHeight w:val="625"/>
        </w:trPr>
        <w:tc>
          <w:tcPr>
            <w:tcW w:w="4253" w:type="dxa"/>
            <w:vMerge/>
            <w:shd w:val="clear" w:color="auto" w:fill="auto"/>
          </w:tcPr>
          <w:p w14:paraId="160AECB2" w14:textId="77777777" w:rsidR="00BE3FDA" w:rsidRPr="00DF1EA0"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C27334B" w14:textId="77777777" w:rsidR="00BE3FDA" w:rsidRPr="00DF1EA0" w:rsidRDefault="00BE3FDA" w:rsidP="00252FFB">
            <w:pPr>
              <w:jc w:val="center"/>
              <w:rPr>
                <w:rFonts w:ascii="Times New Roman" w:eastAsia="Calibri" w:hAnsi="Times New Roman" w:cs="Times New Roman"/>
                <w:sz w:val="24"/>
                <w:szCs w:val="24"/>
              </w:rPr>
            </w:pPr>
            <w:r w:rsidRPr="00DF1EA0">
              <w:rPr>
                <w:rFonts w:ascii="Times New Roman" w:eastAsia="Calibri" w:hAnsi="Times New Roman" w:cs="Times New Roman"/>
                <w:i/>
                <w:iCs/>
                <w:sz w:val="20"/>
                <w:szCs w:val="20"/>
              </w:rPr>
              <w:t>(реквизиты утверждающего документа)</w:t>
            </w:r>
          </w:p>
        </w:tc>
      </w:tr>
      <w:tr w:rsidR="00BE3FDA" w:rsidRPr="00DF1EA0" w14:paraId="3141F791" w14:textId="77777777" w:rsidTr="00175EC9">
        <w:trPr>
          <w:trHeight w:val="686"/>
        </w:trPr>
        <w:tc>
          <w:tcPr>
            <w:tcW w:w="4253" w:type="dxa"/>
            <w:vMerge w:val="restart"/>
            <w:shd w:val="clear" w:color="auto" w:fill="auto"/>
          </w:tcPr>
          <w:p w14:paraId="3E2A095B" w14:textId="77777777" w:rsidR="00BE3FDA" w:rsidRPr="00DF1EA0" w:rsidRDefault="00BE3FDA" w:rsidP="00252FFB">
            <w:pPr>
              <w:suppressAutoHyphens/>
              <w:rPr>
                <w:rFonts w:ascii="Times New Roman" w:eastAsia="Calibri" w:hAnsi="Times New Roman" w:cs="Times New Roman"/>
                <w:b/>
                <w:sz w:val="24"/>
                <w:szCs w:val="24"/>
              </w:rPr>
            </w:pPr>
          </w:p>
          <w:p w14:paraId="6DB5B6F5" w14:textId="77777777" w:rsidR="00BE3FDA" w:rsidRPr="00DF1EA0" w:rsidRDefault="00BE3FDA" w:rsidP="00252FFB">
            <w:pPr>
              <w:suppressAutoHyphens/>
              <w:rPr>
                <w:rFonts w:ascii="Times New Roman" w:eastAsia="Calibri" w:hAnsi="Times New Roman" w:cs="Times New Roman"/>
                <w:b/>
                <w:sz w:val="24"/>
                <w:szCs w:val="24"/>
              </w:rPr>
            </w:pPr>
            <w:r w:rsidRPr="00DF1EA0">
              <w:rPr>
                <w:rFonts w:ascii="Times New Roman" w:eastAsia="Calibri" w:hAnsi="Times New Roman" w:cs="Times New Roman"/>
                <w:b/>
                <w:sz w:val="24"/>
                <w:szCs w:val="24"/>
              </w:rPr>
              <w:t xml:space="preserve">Зарегистрировано </w:t>
            </w:r>
            <w:r w:rsidR="00175EC9" w:rsidRPr="00DF1EA0">
              <w:rPr>
                <w:rFonts w:ascii="Times New Roman" w:eastAsia="Calibri" w:hAnsi="Times New Roman" w:cs="Times New Roman"/>
                <w:b/>
                <w:sz w:val="24"/>
                <w:szCs w:val="24"/>
              </w:rPr>
              <w:br/>
            </w:r>
            <w:r w:rsidRPr="00DF1EA0">
              <w:rPr>
                <w:rFonts w:ascii="Times New Roman" w:eastAsia="Calibri" w:hAnsi="Times New Roman" w:cs="Times New Roman"/>
                <w:b/>
                <w:sz w:val="24"/>
                <w:szCs w:val="24"/>
              </w:rPr>
              <w:t xml:space="preserve">в государственном реестре </w:t>
            </w:r>
          </w:p>
          <w:p w14:paraId="6F38B91B" w14:textId="77777777" w:rsidR="00BE3FDA" w:rsidRPr="00DF1EA0" w:rsidRDefault="00BE3FDA" w:rsidP="00252FFB">
            <w:pPr>
              <w:suppressAutoHyphens/>
              <w:rPr>
                <w:rFonts w:ascii="Times New Roman" w:eastAsia="Calibri" w:hAnsi="Times New Roman" w:cs="Times New Roman"/>
                <w:sz w:val="24"/>
                <w:szCs w:val="24"/>
              </w:rPr>
            </w:pPr>
            <w:r w:rsidRPr="00DF1EA0">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6E22346C" w14:textId="77777777" w:rsidR="00BE3FDA" w:rsidRPr="00DF1EA0" w:rsidRDefault="00BE3FDA" w:rsidP="00252FFB">
            <w:pPr>
              <w:rPr>
                <w:rFonts w:ascii="Times New Roman" w:eastAsia="Calibri" w:hAnsi="Times New Roman" w:cs="Times New Roman"/>
                <w:sz w:val="24"/>
                <w:szCs w:val="24"/>
              </w:rPr>
            </w:pPr>
          </w:p>
        </w:tc>
      </w:tr>
      <w:tr w:rsidR="00BE3FDA" w:rsidRPr="00DF1EA0" w14:paraId="75F5D1DD" w14:textId="77777777" w:rsidTr="00175EC9">
        <w:trPr>
          <w:trHeight w:val="435"/>
        </w:trPr>
        <w:tc>
          <w:tcPr>
            <w:tcW w:w="4253" w:type="dxa"/>
            <w:vMerge/>
            <w:shd w:val="clear" w:color="auto" w:fill="auto"/>
          </w:tcPr>
          <w:p w14:paraId="4AC3318B" w14:textId="77777777" w:rsidR="00BE3FDA" w:rsidRPr="00DF1EA0"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D50805B" w14:textId="77777777" w:rsidR="00BE3FDA" w:rsidRPr="00DF1EA0" w:rsidRDefault="00BE3FDA" w:rsidP="00252FFB">
            <w:pPr>
              <w:jc w:val="center"/>
              <w:rPr>
                <w:rFonts w:ascii="Times New Roman" w:eastAsia="Calibri" w:hAnsi="Times New Roman" w:cs="Times New Roman"/>
                <w:i/>
                <w:iCs/>
                <w:sz w:val="20"/>
                <w:szCs w:val="20"/>
              </w:rPr>
            </w:pPr>
            <w:r w:rsidRPr="00DF1EA0">
              <w:rPr>
                <w:rFonts w:ascii="Times New Roman" w:eastAsia="Calibri" w:hAnsi="Times New Roman" w:cs="Times New Roman"/>
                <w:i/>
                <w:iCs/>
                <w:sz w:val="20"/>
                <w:szCs w:val="20"/>
              </w:rPr>
              <w:t>(регистрационный номер)</w:t>
            </w:r>
          </w:p>
          <w:p w14:paraId="5458FB40" w14:textId="77777777" w:rsidR="00BE3FDA" w:rsidRPr="00DF1EA0" w:rsidRDefault="00BE3FDA" w:rsidP="00252FFB">
            <w:pPr>
              <w:rPr>
                <w:rFonts w:ascii="Times New Roman" w:eastAsia="Calibri" w:hAnsi="Times New Roman" w:cs="Times New Roman"/>
              </w:rPr>
            </w:pPr>
          </w:p>
          <w:p w14:paraId="74AB9812" w14:textId="77777777" w:rsidR="00BE3FDA" w:rsidRPr="00DF1EA0" w:rsidRDefault="00BE3FDA" w:rsidP="00252FFB">
            <w:pPr>
              <w:rPr>
                <w:rFonts w:ascii="Times New Roman" w:eastAsia="Calibri" w:hAnsi="Times New Roman" w:cs="Times New Roman"/>
                <w:sz w:val="20"/>
                <w:szCs w:val="20"/>
              </w:rPr>
            </w:pPr>
            <w:r w:rsidRPr="00DF1EA0">
              <w:rPr>
                <w:rFonts w:ascii="Times New Roman" w:eastAsia="Calibri" w:hAnsi="Times New Roman" w:cs="Times New Roman"/>
              </w:rPr>
              <w:t>Приказ ФГБОУ ДПО ИРПО № _____от ________</w:t>
            </w:r>
          </w:p>
        </w:tc>
      </w:tr>
      <w:tr w:rsidR="00BE3FDA" w:rsidRPr="00DF1EA0" w14:paraId="4D4A87D4" w14:textId="77777777" w:rsidTr="00175EC9">
        <w:trPr>
          <w:trHeight w:val="434"/>
        </w:trPr>
        <w:tc>
          <w:tcPr>
            <w:tcW w:w="4253" w:type="dxa"/>
            <w:vMerge/>
            <w:shd w:val="clear" w:color="auto" w:fill="auto"/>
          </w:tcPr>
          <w:p w14:paraId="7280F7B4" w14:textId="77777777" w:rsidR="00BE3FDA" w:rsidRPr="00DF1EA0"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8ABAE4C" w14:textId="77777777" w:rsidR="00BE3FDA" w:rsidRPr="00DF1EA0" w:rsidRDefault="00BE3FDA" w:rsidP="00252FFB">
            <w:pPr>
              <w:jc w:val="center"/>
              <w:rPr>
                <w:rFonts w:ascii="Times New Roman" w:eastAsia="Calibri" w:hAnsi="Times New Roman" w:cs="Times New Roman"/>
                <w:i/>
                <w:iCs/>
                <w:sz w:val="20"/>
                <w:szCs w:val="20"/>
              </w:rPr>
            </w:pPr>
            <w:r w:rsidRPr="00DF1EA0">
              <w:rPr>
                <w:rFonts w:ascii="Times New Roman" w:eastAsia="Calibri" w:hAnsi="Times New Roman" w:cs="Times New Roman"/>
                <w:i/>
                <w:iCs/>
                <w:sz w:val="20"/>
                <w:szCs w:val="20"/>
              </w:rPr>
              <w:t>(реквизиты утверждающего документа)</w:t>
            </w:r>
          </w:p>
        </w:tc>
      </w:tr>
    </w:tbl>
    <w:p w14:paraId="3F49B146" w14:textId="77777777" w:rsidR="00064407" w:rsidRPr="00DF1EA0" w:rsidRDefault="00064407" w:rsidP="00252FFB">
      <w:pPr>
        <w:rPr>
          <w:rFonts w:ascii="Times New Roman" w:eastAsia="Calibri" w:hAnsi="Times New Roman" w:cs="Times New Roman"/>
          <w:sz w:val="24"/>
          <w:szCs w:val="24"/>
        </w:rPr>
      </w:pPr>
    </w:p>
    <w:p w14:paraId="09229B6E" w14:textId="4129E03D" w:rsidR="00064407" w:rsidRPr="00DF1EA0" w:rsidRDefault="00064407" w:rsidP="00252FFB">
      <w:pPr>
        <w:rPr>
          <w:rFonts w:ascii="Times New Roman" w:eastAsia="Calibri" w:hAnsi="Times New Roman" w:cs="Times New Roman"/>
          <w:sz w:val="24"/>
          <w:szCs w:val="24"/>
        </w:rPr>
      </w:pPr>
    </w:p>
    <w:p w14:paraId="7E8C6B09" w14:textId="6BF3212B" w:rsidR="00F04E90" w:rsidRPr="00DF1EA0" w:rsidRDefault="00F04E90" w:rsidP="00252FFB">
      <w:pPr>
        <w:rPr>
          <w:rFonts w:ascii="Times New Roman" w:eastAsia="Calibri" w:hAnsi="Times New Roman" w:cs="Times New Roman"/>
          <w:sz w:val="24"/>
          <w:szCs w:val="24"/>
        </w:rPr>
      </w:pPr>
    </w:p>
    <w:p w14:paraId="694C53D9" w14:textId="303994F5" w:rsidR="00F04E90" w:rsidRPr="00DF1EA0" w:rsidRDefault="00F04E90" w:rsidP="00252FFB">
      <w:pPr>
        <w:rPr>
          <w:rFonts w:ascii="Times New Roman" w:eastAsia="Calibri" w:hAnsi="Times New Roman" w:cs="Times New Roman"/>
          <w:sz w:val="24"/>
          <w:szCs w:val="24"/>
        </w:rPr>
      </w:pPr>
    </w:p>
    <w:p w14:paraId="2C144EC6" w14:textId="77777777" w:rsidR="00F04E90" w:rsidRPr="00DF1EA0" w:rsidRDefault="00F04E90" w:rsidP="00252FFB">
      <w:pPr>
        <w:rPr>
          <w:rFonts w:ascii="Times New Roman" w:eastAsia="Calibri" w:hAnsi="Times New Roman" w:cs="Times New Roman"/>
          <w:sz w:val="24"/>
          <w:szCs w:val="24"/>
        </w:rPr>
      </w:pPr>
    </w:p>
    <w:p w14:paraId="6BCFB81A" w14:textId="77777777" w:rsidR="00F04E90" w:rsidRPr="00DF1EA0" w:rsidRDefault="00F04E90" w:rsidP="00F04E90">
      <w:pPr>
        <w:jc w:val="center"/>
        <w:rPr>
          <w:rFonts w:ascii="Times New Roman" w:hAnsi="Times New Roman" w:cs="Times New Roman"/>
          <w:b/>
          <w:sz w:val="24"/>
          <w:szCs w:val="24"/>
          <w:u w:val="thick"/>
        </w:rPr>
        <w:sectPr w:rsidR="00F04E90" w:rsidRPr="00DF1EA0" w:rsidSect="00F87D60">
          <w:headerReference w:type="default" r:id="rId8"/>
          <w:footerReference w:type="default" r:id="rId9"/>
          <w:headerReference w:type="first" r:id="rId10"/>
          <w:pgSz w:w="11906" w:h="16838"/>
          <w:pgMar w:top="1134" w:right="567" w:bottom="1134" w:left="1134" w:header="709" w:footer="709" w:gutter="0"/>
          <w:pgNumType w:start="1"/>
          <w:cols w:space="708"/>
          <w:titlePg/>
          <w:docGrid w:linePitch="360"/>
        </w:sectPr>
      </w:pPr>
      <w:r w:rsidRPr="00DF1EA0">
        <w:rPr>
          <w:rFonts w:ascii="Times New Roman" w:hAnsi="Times New Roman" w:cs="Times New Roman"/>
          <w:b/>
          <w:sz w:val="24"/>
          <w:szCs w:val="24"/>
        </w:rPr>
        <w:t>2025 год</w:t>
      </w:r>
    </w:p>
    <w:p w14:paraId="51DD9A93" w14:textId="77777777" w:rsidR="00E30E95" w:rsidRPr="00DF1EA0" w:rsidRDefault="00E30E95" w:rsidP="00252FFB">
      <w:pPr>
        <w:suppressAutoHyphens/>
        <w:ind w:firstLine="709"/>
        <w:contextualSpacing/>
        <w:jc w:val="both"/>
        <w:rPr>
          <w:rFonts w:ascii="Times New Roman" w:eastAsia="Calibri" w:hAnsi="Times New Roman" w:cs="Times New Roman"/>
          <w:b/>
          <w:bCs/>
          <w:sz w:val="24"/>
          <w:szCs w:val="24"/>
        </w:rPr>
      </w:pPr>
    </w:p>
    <w:p w14:paraId="2954A8F4" w14:textId="120E83A9" w:rsidR="00064407" w:rsidRPr="00DF1EA0" w:rsidRDefault="00AE7156" w:rsidP="00252FFB">
      <w:pPr>
        <w:suppressAutoHyphens/>
        <w:ind w:firstLine="709"/>
        <w:contextualSpacing/>
        <w:jc w:val="both"/>
        <w:rPr>
          <w:rFonts w:ascii="Times New Roman" w:eastAsia="Calibri" w:hAnsi="Times New Roman" w:cs="Times New Roman"/>
          <w:b/>
          <w:bCs/>
          <w:sz w:val="24"/>
          <w:szCs w:val="24"/>
        </w:rPr>
      </w:pPr>
      <w:r w:rsidRPr="00DF1EA0">
        <w:rPr>
          <w:rFonts w:ascii="Times New Roman" w:eastAsia="Calibri" w:hAnsi="Times New Roman" w:cs="Times New Roman"/>
          <w:b/>
          <w:bCs/>
          <w:sz w:val="24"/>
          <w:szCs w:val="24"/>
        </w:rPr>
        <w:t>Разработчики образовательной программы</w:t>
      </w:r>
    </w:p>
    <w:p w14:paraId="2FE26106" w14:textId="77777777" w:rsidR="00064407" w:rsidRPr="00DF1EA0"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DF1EA0" w:rsidRDefault="00AE7156" w:rsidP="00252FFB">
      <w:pPr>
        <w:ind w:left="-142" w:firstLine="567"/>
        <w:jc w:val="center"/>
        <w:rPr>
          <w:rFonts w:ascii="Times New Roman" w:hAnsi="Times New Roman" w:cs="Times New Roman"/>
          <w:b/>
          <w:sz w:val="24"/>
          <w:szCs w:val="24"/>
        </w:rPr>
      </w:pPr>
      <w:r w:rsidRPr="00DF1EA0">
        <w:rPr>
          <w:rFonts w:ascii="Times New Roman" w:hAnsi="Times New Roman" w:cs="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DF1EA0" w14:paraId="60BF3D2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FD3DDED" w14:textId="77777777" w:rsidR="00AE7156" w:rsidRPr="00DF1EA0" w:rsidRDefault="00AE7156" w:rsidP="00252FFB">
            <w:pPr>
              <w:ind w:left="-142" w:firstLine="567"/>
              <w:rPr>
                <w:rFonts w:ascii="Times New Roman" w:hAnsi="Times New Roman" w:cs="Times New Roman"/>
                <w:sz w:val="24"/>
                <w:szCs w:val="24"/>
              </w:rPr>
            </w:pPr>
            <w:r w:rsidRPr="00DF1EA0">
              <w:rPr>
                <w:rFonts w:ascii="Times New Roman" w:hAnsi="Times New Roman" w:cs="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4DF590C2" w14:textId="77777777" w:rsidR="00AE7156" w:rsidRPr="00DF1EA0" w:rsidRDefault="00AE7156" w:rsidP="00252FFB">
            <w:pPr>
              <w:ind w:left="-142" w:firstLine="567"/>
              <w:rPr>
                <w:rFonts w:ascii="Times New Roman" w:hAnsi="Times New Roman" w:cs="Times New Roman"/>
                <w:sz w:val="24"/>
                <w:szCs w:val="24"/>
              </w:rPr>
            </w:pPr>
            <w:r w:rsidRPr="00DF1EA0">
              <w:rPr>
                <w:rFonts w:ascii="Times New Roman" w:hAnsi="Times New Roman" w:cs="Times New Roman"/>
                <w:sz w:val="24"/>
                <w:szCs w:val="24"/>
              </w:rPr>
              <w:t>Организация, должность</w:t>
            </w:r>
          </w:p>
        </w:tc>
      </w:tr>
      <w:tr w:rsidR="00AE7156" w:rsidRPr="00DF1EA0" w14:paraId="4813236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995FAD" w14:textId="6A62AF68" w:rsidR="00AE7156" w:rsidRPr="00DF1EA0" w:rsidRDefault="00AE7156" w:rsidP="00F04E90">
            <w:pPr>
              <w:tabs>
                <w:tab w:val="left" w:pos="825"/>
              </w:tabs>
              <w:ind w:hanging="31"/>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DF84245" w14:textId="70363380" w:rsidR="00AE7156" w:rsidRPr="00DF1EA0" w:rsidRDefault="00AE7156" w:rsidP="00F04E90">
            <w:pPr>
              <w:tabs>
                <w:tab w:val="left" w:pos="825"/>
              </w:tabs>
              <w:ind w:hanging="31"/>
              <w:rPr>
                <w:rFonts w:ascii="Times New Roman" w:hAnsi="Times New Roman" w:cs="Times New Roman"/>
                <w:sz w:val="24"/>
                <w:szCs w:val="24"/>
              </w:rPr>
            </w:pPr>
          </w:p>
        </w:tc>
      </w:tr>
      <w:tr w:rsidR="00AE7156" w:rsidRPr="00DF1EA0" w14:paraId="2B7AFDD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14264E3" w14:textId="23AF3C42" w:rsidR="00AE7156" w:rsidRPr="00DF1EA0" w:rsidRDefault="00AE7156" w:rsidP="00F04E90">
            <w:pPr>
              <w:tabs>
                <w:tab w:val="left" w:pos="825"/>
              </w:tabs>
              <w:ind w:hanging="31"/>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B2527F8" w14:textId="66F01700" w:rsidR="00AE7156" w:rsidRPr="00DF1EA0" w:rsidRDefault="00AE7156" w:rsidP="00F04E90">
            <w:pPr>
              <w:tabs>
                <w:tab w:val="left" w:pos="825"/>
              </w:tabs>
              <w:ind w:hanging="31"/>
              <w:rPr>
                <w:rFonts w:ascii="Times New Roman" w:hAnsi="Times New Roman" w:cs="Times New Roman"/>
                <w:sz w:val="24"/>
                <w:szCs w:val="24"/>
              </w:rPr>
            </w:pPr>
          </w:p>
        </w:tc>
      </w:tr>
      <w:tr w:rsidR="00AE7156" w:rsidRPr="00DF1EA0" w14:paraId="5EFBA97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8698D35" w14:textId="77777777" w:rsidR="00AE7156" w:rsidRPr="00DF1EA0" w:rsidRDefault="00AE7156" w:rsidP="00F04E90">
            <w:pPr>
              <w:tabs>
                <w:tab w:val="left" w:pos="825"/>
              </w:tabs>
              <w:ind w:hanging="31"/>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45AEB24" w14:textId="77777777" w:rsidR="00AE7156" w:rsidRPr="00DF1EA0" w:rsidRDefault="00AE7156" w:rsidP="00F04E90">
            <w:pPr>
              <w:tabs>
                <w:tab w:val="left" w:pos="825"/>
              </w:tabs>
              <w:ind w:hanging="31"/>
              <w:rPr>
                <w:rFonts w:ascii="Times New Roman" w:hAnsi="Times New Roman" w:cs="Times New Roman"/>
                <w:sz w:val="24"/>
                <w:szCs w:val="24"/>
              </w:rPr>
            </w:pPr>
          </w:p>
        </w:tc>
      </w:tr>
      <w:tr w:rsidR="00AE7156" w:rsidRPr="00DF1EA0" w14:paraId="5B56924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7A0BE33" w14:textId="77777777" w:rsidR="00AE7156" w:rsidRPr="00DF1EA0" w:rsidRDefault="00AE7156" w:rsidP="00F04E90">
            <w:pPr>
              <w:tabs>
                <w:tab w:val="left" w:pos="825"/>
              </w:tabs>
              <w:ind w:hanging="31"/>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CAD9C6A" w14:textId="77777777" w:rsidR="00AE7156" w:rsidRPr="00DF1EA0" w:rsidRDefault="00AE7156" w:rsidP="00F04E90">
            <w:pPr>
              <w:tabs>
                <w:tab w:val="left" w:pos="825"/>
              </w:tabs>
              <w:ind w:hanging="31"/>
              <w:rPr>
                <w:rFonts w:ascii="Times New Roman" w:hAnsi="Times New Roman" w:cs="Times New Roman"/>
                <w:sz w:val="24"/>
                <w:szCs w:val="24"/>
              </w:rPr>
            </w:pPr>
          </w:p>
        </w:tc>
      </w:tr>
      <w:tr w:rsidR="00AE7156" w:rsidRPr="00DF1EA0" w14:paraId="72F3A8C7"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37A7A9" w14:textId="77777777" w:rsidR="00AE7156" w:rsidRPr="00DF1EA0" w:rsidRDefault="00AE7156" w:rsidP="00F04E90">
            <w:pPr>
              <w:tabs>
                <w:tab w:val="left" w:pos="825"/>
              </w:tabs>
              <w:ind w:hanging="31"/>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27B266" w14:textId="77777777" w:rsidR="00AE7156" w:rsidRPr="00DF1EA0" w:rsidRDefault="00AE7156" w:rsidP="00F04E90">
            <w:pPr>
              <w:tabs>
                <w:tab w:val="left" w:pos="825"/>
              </w:tabs>
              <w:ind w:hanging="31"/>
              <w:rPr>
                <w:rFonts w:ascii="Times New Roman" w:hAnsi="Times New Roman" w:cs="Times New Roman"/>
                <w:sz w:val="24"/>
                <w:szCs w:val="24"/>
              </w:rPr>
            </w:pPr>
          </w:p>
        </w:tc>
      </w:tr>
      <w:tr w:rsidR="00AE7156" w:rsidRPr="00DF1EA0" w14:paraId="74132256"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89EBD34" w14:textId="77777777" w:rsidR="00AE7156" w:rsidRPr="00DF1EA0" w:rsidRDefault="00AE7156" w:rsidP="00F04E90">
            <w:pPr>
              <w:tabs>
                <w:tab w:val="left" w:pos="825"/>
              </w:tabs>
              <w:ind w:hanging="31"/>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CCD1E60" w14:textId="77777777" w:rsidR="00AE7156" w:rsidRPr="00DF1EA0" w:rsidRDefault="00AE7156" w:rsidP="00F04E90">
            <w:pPr>
              <w:tabs>
                <w:tab w:val="left" w:pos="825"/>
              </w:tabs>
              <w:ind w:hanging="31"/>
              <w:rPr>
                <w:rFonts w:ascii="Times New Roman" w:hAnsi="Times New Roman" w:cs="Times New Roman"/>
                <w:sz w:val="24"/>
                <w:szCs w:val="24"/>
              </w:rPr>
            </w:pPr>
          </w:p>
        </w:tc>
      </w:tr>
    </w:tbl>
    <w:p w14:paraId="1D1938CD" w14:textId="77777777" w:rsidR="00AE7156" w:rsidRPr="00DF1EA0" w:rsidRDefault="00AE7156" w:rsidP="00252FFB">
      <w:pPr>
        <w:ind w:left="-142" w:firstLine="567"/>
        <w:rPr>
          <w:rFonts w:ascii="Times New Roman" w:hAnsi="Times New Roman" w:cs="Times New Roman"/>
          <w:sz w:val="24"/>
          <w:szCs w:val="24"/>
        </w:rPr>
      </w:pPr>
    </w:p>
    <w:p w14:paraId="6BA4D82D" w14:textId="77777777" w:rsidR="00AE7156" w:rsidRPr="00DF1EA0" w:rsidRDefault="00AE7156" w:rsidP="00252FFB">
      <w:pPr>
        <w:ind w:left="-142" w:firstLine="567"/>
        <w:jc w:val="center"/>
        <w:rPr>
          <w:rFonts w:ascii="Times New Roman" w:hAnsi="Times New Roman" w:cs="Times New Roman"/>
          <w:b/>
          <w:sz w:val="24"/>
          <w:szCs w:val="24"/>
        </w:rPr>
      </w:pPr>
      <w:r w:rsidRPr="00DF1EA0">
        <w:rPr>
          <w:rFonts w:ascii="Times New Roman" w:hAnsi="Times New Roman" w:cs="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DF1EA0" w14:paraId="09407E1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E063008" w14:textId="77777777" w:rsidR="00AE7156" w:rsidRPr="00DF1EA0" w:rsidRDefault="00AE7156" w:rsidP="00252FFB">
            <w:pPr>
              <w:ind w:left="-142" w:firstLine="567"/>
              <w:rPr>
                <w:rFonts w:ascii="Times New Roman" w:hAnsi="Times New Roman" w:cs="Times New Roman"/>
                <w:sz w:val="24"/>
                <w:szCs w:val="24"/>
              </w:rPr>
            </w:pPr>
            <w:r w:rsidRPr="00DF1EA0">
              <w:rPr>
                <w:rFonts w:ascii="Times New Roman" w:hAnsi="Times New Roman" w:cs="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E6D7C25" w14:textId="77777777" w:rsidR="00AE7156" w:rsidRPr="00DF1EA0" w:rsidRDefault="00AE7156" w:rsidP="00252FFB">
            <w:pPr>
              <w:ind w:left="-142" w:firstLine="567"/>
              <w:rPr>
                <w:rFonts w:ascii="Times New Roman" w:hAnsi="Times New Roman" w:cs="Times New Roman"/>
                <w:sz w:val="24"/>
                <w:szCs w:val="24"/>
              </w:rPr>
            </w:pPr>
            <w:r w:rsidRPr="00DF1EA0">
              <w:rPr>
                <w:rFonts w:ascii="Times New Roman" w:hAnsi="Times New Roman" w:cs="Times New Roman"/>
                <w:sz w:val="24"/>
                <w:szCs w:val="24"/>
              </w:rPr>
              <w:t>Организация, должность</w:t>
            </w:r>
          </w:p>
        </w:tc>
      </w:tr>
      <w:tr w:rsidR="00AE7156" w:rsidRPr="00DF1EA0" w14:paraId="4F4144A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A3232B8" w14:textId="77777777" w:rsidR="00AE7156" w:rsidRPr="00DF1EA0" w:rsidRDefault="00AE7156" w:rsidP="00252FFB">
            <w:pPr>
              <w:ind w:left="-142" w:firstLine="567"/>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2D061B5" w14:textId="77777777" w:rsidR="00AE7156" w:rsidRPr="00DF1EA0" w:rsidRDefault="00AE7156" w:rsidP="00252FFB">
            <w:pPr>
              <w:ind w:left="-142" w:firstLine="567"/>
              <w:rPr>
                <w:rFonts w:ascii="Times New Roman" w:hAnsi="Times New Roman" w:cs="Times New Roman"/>
                <w:sz w:val="24"/>
                <w:szCs w:val="24"/>
              </w:rPr>
            </w:pPr>
          </w:p>
        </w:tc>
      </w:tr>
      <w:tr w:rsidR="00AE7156" w:rsidRPr="00DF1EA0" w14:paraId="606CF2B0"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5F49E95" w14:textId="77777777" w:rsidR="00AE7156" w:rsidRPr="00DF1EA0" w:rsidRDefault="00AE7156" w:rsidP="00252FFB">
            <w:pPr>
              <w:ind w:left="-142" w:firstLine="567"/>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47465A9" w14:textId="77777777" w:rsidR="00AE7156" w:rsidRPr="00DF1EA0" w:rsidRDefault="00AE7156" w:rsidP="00252FFB">
            <w:pPr>
              <w:ind w:left="-142" w:firstLine="567"/>
              <w:rPr>
                <w:rFonts w:ascii="Times New Roman" w:hAnsi="Times New Roman" w:cs="Times New Roman"/>
                <w:sz w:val="24"/>
                <w:szCs w:val="24"/>
              </w:rPr>
            </w:pPr>
          </w:p>
        </w:tc>
      </w:tr>
    </w:tbl>
    <w:p w14:paraId="4EA7322A" w14:textId="77777777" w:rsidR="00064407" w:rsidRPr="00DF1EA0" w:rsidRDefault="00064407" w:rsidP="00252FFB">
      <w:pPr>
        <w:suppressAutoHyphens/>
        <w:ind w:firstLine="709"/>
        <w:jc w:val="both"/>
        <w:rPr>
          <w:rFonts w:ascii="Times New Roman" w:eastAsia="Calibri" w:hAnsi="Times New Roman" w:cs="Times New Roman"/>
          <w:bCs/>
          <w:sz w:val="24"/>
          <w:szCs w:val="24"/>
        </w:rPr>
      </w:pPr>
    </w:p>
    <w:p w14:paraId="7F3C4221" w14:textId="77777777" w:rsidR="00064407" w:rsidRPr="00DF1EA0" w:rsidRDefault="00064407" w:rsidP="00252FFB">
      <w:pPr>
        <w:suppressAutoHyphens/>
        <w:ind w:firstLine="709"/>
        <w:jc w:val="both"/>
        <w:rPr>
          <w:rFonts w:ascii="Times New Roman" w:eastAsia="Calibri" w:hAnsi="Times New Roman" w:cs="Times New Roman"/>
          <w:bCs/>
          <w:sz w:val="24"/>
          <w:szCs w:val="24"/>
        </w:rPr>
      </w:pPr>
    </w:p>
    <w:p w14:paraId="45C1FA21"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3DA58D7E"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1331FBE2"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7F98D029"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2476A48A"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76930E7B" w14:textId="14A780FA" w:rsidR="00B02813" w:rsidRPr="00DF1EA0" w:rsidRDefault="00B02813" w:rsidP="00252FFB">
      <w:pPr>
        <w:suppressAutoHyphens/>
        <w:ind w:firstLine="709"/>
        <w:jc w:val="both"/>
        <w:rPr>
          <w:rFonts w:ascii="Times New Roman" w:eastAsia="Calibri" w:hAnsi="Times New Roman" w:cs="Times New Roman"/>
          <w:bCs/>
          <w:sz w:val="24"/>
          <w:szCs w:val="24"/>
        </w:rPr>
      </w:pPr>
    </w:p>
    <w:p w14:paraId="790BB7DB" w14:textId="51993FDF" w:rsidR="00E30E95" w:rsidRPr="00DF1EA0" w:rsidRDefault="00E30E95" w:rsidP="00252FFB">
      <w:pPr>
        <w:suppressAutoHyphens/>
        <w:ind w:firstLine="709"/>
        <w:jc w:val="both"/>
        <w:rPr>
          <w:rFonts w:ascii="Times New Roman" w:eastAsia="Calibri" w:hAnsi="Times New Roman" w:cs="Times New Roman"/>
          <w:bCs/>
          <w:sz w:val="24"/>
          <w:szCs w:val="24"/>
        </w:rPr>
      </w:pPr>
    </w:p>
    <w:p w14:paraId="7F343CD4" w14:textId="77777777" w:rsidR="00E30E95" w:rsidRPr="00DF1EA0" w:rsidRDefault="00E30E95" w:rsidP="00252FFB">
      <w:pPr>
        <w:suppressAutoHyphens/>
        <w:ind w:firstLine="709"/>
        <w:jc w:val="both"/>
        <w:rPr>
          <w:rFonts w:ascii="Times New Roman" w:eastAsia="Calibri" w:hAnsi="Times New Roman" w:cs="Times New Roman"/>
          <w:bCs/>
          <w:sz w:val="24"/>
          <w:szCs w:val="24"/>
        </w:rPr>
      </w:pPr>
    </w:p>
    <w:p w14:paraId="029F8869"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3D40E435"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7D7FAAB5"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156E6DBD"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4874A714"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3E3A85AE"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0849930A"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099AA221"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0C4A8802"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22507B29"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0491A3D9"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p w14:paraId="6247680A" w14:textId="77777777" w:rsidR="00B02813" w:rsidRPr="00DF1EA0"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DF1EA0" w14:paraId="42BABC7A" w14:textId="77777777" w:rsidTr="001F3287">
        <w:tc>
          <w:tcPr>
            <w:tcW w:w="4928" w:type="dxa"/>
            <w:shd w:val="clear" w:color="auto" w:fill="auto"/>
          </w:tcPr>
          <w:p w14:paraId="686F27EA" w14:textId="77777777" w:rsidR="00064407" w:rsidRPr="00DF1EA0" w:rsidRDefault="00064407" w:rsidP="00252FFB">
            <w:pPr>
              <w:rPr>
                <w:rFonts w:ascii="Times New Roman" w:eastAsia="Calibri" w:hAnsi="Times New Roman" w:cs="Times New Roman"/>
              </w:rPr>
            </w:pPr>
          </w:p>
        </w:tc>
        <w:tc>
          <w:tcPr>
            <w:tcW w:w="4673" w:type="dxa"/>
            <w:shd w:val="clear" w:color="auto" w:fill="auto"/>
          </w:tcPr>
          <w:p w14:paraId="0B5B2583" w14:textId="77777777" w:rsidR="00064407" w:rsidRPr="00DF1EA0" w:rsidRDefault="00064407" w:rsidP="00252FFB">
            <w:pPr>
              <w:rPr>
                <w:rFonts w:ascii="Times New Roman" w:eastAsia="Calibri" w:hAnsi="Times New Roman" w:cs="Times New Roman"/>
              </w:rPr>
            </w:pPr>
          </w:p>
        </w:tc>
      </w:tr>
      <w:tr w:rsidR="002F0CCE" w:rsidRPr="00DF1EA0" w14:paraId="746B47FA" w14:textId="77777777" w:rsidTr="001F3287">
        <w:tc>
          <w:tcPr>
            <w:tcW w:w="4928" w:type="dxa"/>
            <w:shd w:val="clear" w:color="auto" w:fill="auto"/>
          </w:tcPr>
          <w:p w14:paraId="10DD5C68" w14:textId="77777777" w:rsidR="002F0CCE" w:rsidRPr="00DF1EA0" w:rsidRDefault="002F0CCE" w:rsidP="00252FF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Экспертн</w:t>
            </w:r>
            <w:r w:rsidR="0015784E" w:rsidRPr="00DF1EA0">
              <w:rPr>
                <w:rFonts w:ascii="Times New Roman" w:eastAsia="Calibri" w:hAnsi="Times New Roman" w:cs="Times New Roman"/>
                <w:b/>
                <w:sz w:val="24"/>
                <w:szCs w:val="24"/>
              </w:rPr>
              <w:t>ые</w:t>
            </w:r>
            <w:r w:rsidRPr="00DF1EA0">
              <w:rPr>
                <w:rFonts w:ascii="Times New Roman" w:eastAsia="Calibri" w:hAnsi="Times New Roman" w:cs="Times New Roman"/>
                <w:b/>
                <w:sz w:val="24"/>
                <w:szCs w:val="24"/>
              </w:rPr>
              <w:t xml:space="preserve"> организаци</w:t>
            </w:r>
            <w:r w:rsidR="0015784E" w:rsidRPr="00DF1EA0">
              <w:rPr>
                <w:rFonts w:ascii="Times New Roman" w:eastAsia="Calibri" w:hAnsi="Times New Roman" w:cs="Times New Roman"/>
                <w:b/>
                <w:sz w:val="24"/>
                <w:szCs w:val="24"/>
              </w:rPr>
              <w:t>и</w:t>
            </w:r>
            <w:r w:rsidR="00175EC9" w:rsidRPr="00DF1EA0">
              <w:rPr>
                <w:rFonts w:ascii="Times New Roman" w:eastAsia="Calibri" w:hAnsi="Times New Roman" w:cs="Times New Roman"/>
                <w:b/>
                <w:sz w:val="24"/>
                <w:szCs w:val="24"/>
              </w:rPr>
              <w:t>:</w:t>
            </w:r>
          </w:p>
        </w:tc>
        <w:tc>
          <w:tcPr>
            <w:tcW w:w="4673" w:type="dxa"/>
            <w:shd w:val="clear" w:color="auto" w:fill="auto"/>
          </w:tcPr>
          <w:p w14:paraId="172EAB38" w14:textId="77777777" w:rsidR="002F0CCE" w:rsidRPr="00DF1EA0" w:rsidRDefault="002F0CCE" w:rsidP="00252FFB">
            <w:pPr>
              <w:rPr>
                <w:rFonts w:ascii="Times New Roman" w:eastAsia="Calibri" w:hAnsi="Times New Roman" w:cs="Times New Roman"/>
              </w:rPr>
            </w:pPr>
          </w:p>
        </w:tc>
      </w:tr>
    </w:tbl>
    <w:p w14:paraId="52B52A58" w14:textId="77777777" w:rsidR="00064407" w:rsidRPr="00DF1EA0" w:rsidRDefault="00064407" w:rsidP="00252FFB">
      <w:pPr>
        <w:suppressAutoHyphens/>
        <w:jc w:val="both"/>
        <w:rPr>
          <w:rFonts w:ascii="Times New Roman" w:hAnsi="Times New Roman" w:cs="Times New Roman"/>
          <w:bCs/>
          <w:sz w:val="24"/>
          <w:szCs w:val="24"/>
        </w:rPr>
      </w:pPr>
    </w:p>
    <w:p w14:paraId="0B265ACC" w14:textId="77777777" w:rsidR="00357431" w:rsidRPr="00DF1EA0" w:rsidRDefault="00357431" w:rsidP="00252FFB">
      <w:pPr>
        <w:rPr>
          <w:rFonts w:ascii="Times New Roman" w:hAnsi="Times New Roman" w:cs="Times New Roman"/>
          <w:sz w:val="24"/>
          <w:szCs w:val="24"/>
        </w:rPr>
      </w:pPr>
      <w:r w:rsidRPr="00DF1EA0">
        <w:rPr>
          <w:rFonts w:ascii="Times New Roman" w:hAnsi="Times New Roman" w:cs="Times New Roman"/>
          <w:sz w:val="24"/>
          <w:szCs w:val="24"/>
        </w:rPr>
        <w:br w:type="page"/>
      </w:r>
    </w:p>
    <w:p w14:paraId="5975FC01" w14:textId="77777777" w:rsidR="00357431" w:rsidRPr="00DF1EA0" w:rsidRDefault="00357431" w:rsidP="00252FFB">
      <w:pPr>
        <w:jc w:val="center"/>
        <w:rPr>
          <w:rFonts w:ascii="Times New Roman" w:hAnsi="Times New Roman" w:cs="Times New Roman"/>
          <w:sz w:val="24"/>
          <w:szCs w:val="24"/>
        </w:rPr>
        <w:sectPr w:rsidR="00357431" w:rsidRPr="00DF1EA0" w:rsidSect="00F87D60">
          <w:headerReference w:type="first" r:id="rId11"/>
          <w:pgSz w:w="11906" w:h="16838"/>
          <w:pgMar w:top="1134" w:right="567" w:bottom="1134" w:left="1134" w:header="709" w:footer="709" w:gutter="0"/>
          <w:pgNumType w:start="2"/>
          <w:cols w:space="708"/>
          <w:titlePg/>
          <w:docGrid w:linePitch="360"/>
        </w:sectPr>
      </w:pPr>
    </w:p>
    <w:p w14:paraId="1E519F89" w14:textId="77777777" w:rsidR="00064407" w:rsidRPr="00DF1EA0" w:rsidRDefault="00064407" w:rsidP="00252FFB">
      <w:pPr>
        <w:jc w:val="center"/>
        <w:rPr>
          <w:rFonts w:ascii="Times New Roman" w:hAnsi="Times New Roman" w:cs="Times New Roman"/>
          <w:b/>
          <w:sz w:val="28"/>
          <w:szCs w:val="28"/>
        </w:rPr>
      </w:pPr>
      <w:bookmarkStart w:id="3" w:name="_Hlk68082010"/>
      <w:r w:rsidRPr="00DF1EA0">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3C621732" w14:textId="77777777" w:rsidR="000E6D6F" w:rsidRPr="00DF1EA0"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1A20BD7F" w14:textId="77777777" w:rsidR="00FA3C22" w:rsidRPr="00DF1EA0" w:rsidRDefault="00735A20" w:rsidP="00FA3C22">
          <w:pPr>
            <w:pStyle w:val="14"/>
            <w:tabs>
              <w:tab w:val="clear" w:pos="9638"/>
              <w:tab w:val="right" w:leader="dot" w:pos="9356"/>
            </w:tabs>
            <w:rPr>
              <w:rFonts w:eastAsiaTheme="minorEastAsia"/>
              <w:b w:val="0"/>
              <w:bCs w:val="0"/>
              <w:lang w:eastAsia="ru-RU"/>
            </w:rPr>
          </w:pPr>
          <w:r w:rsidRPr="00DF1EA0">
            <w:rPr>
              <w:sz w:val="24"/>
              <w:szCs w:val="24"/>
            </w:rPr>
            <w:fldChar w:fldCharType="begin"/>
          </w:r>
          <w:r w:rsidRPr="00DF1EA0">
            <w:rPr>
              <w:sz w:val="24"/>
              <w:szCs w:val="24"/>
            </w:rPr>
            <w:instrText xml:space="preserve"> TOC \o "1-3" \u </w:instrText>
          </w:r>
          <w:r w:rsidRPr="00DF1EA0">
            <w:rPr>
              <w:sz w:val="24"/>
              <w:szCs w:val="24"/>
            </w:rPr>
            <w:fldChar w:fldCharType="separate"/>
          </w:r>
          <w:r w:rsidR="00FA3C22" w:rsidRPr="00DF1EA0">
            <w:t>Раздел 1. Общие положения</w:t>
          </w:r>
          <w:r w:rsidR="00FA3C22" w:rsidRPr="00DF1EA0">
            <w:tab/>
          </w:r>
          <w:r w:rsidR="00FA3C22" w:rsidRPr="00DF1EA0">
            <w:fldChar w:fldCharType="begin"/>
          </w:r>
          <w:r w:rsidR="00FA3C22" w:rsidRPr="00DF1EA0">
            <w:instrText xml:space="preserve"> PAGEREF _Toc156156487 \h </w:instrText>
          </w:r>
          <w:r w:rsidR="00FA3C22" w:rsidRPr="00DF1EA0">
            <w:fldChar w:fldCharType="separate"/>
          </w:r>
          <w:r w:rsidR="00FA3C22" w:rsidRPr="00DF1EA0">
            <w:t>4</w:t>
          </w:r>
          <w:r w:rsidR="00FA3C22" w:rsidRPr="00DF1EA0">
            <w:fldChar w:fldCharType="end"/>
          </w:r>
        </w:p>
        <w:p w14:paraId="75126CED"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noProof/>
            </w:rPr>
            <w:t>1.1. Назначение примерной образовательной программы</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_Toc156156488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4</w:t>
          </w:r>
          <w:r w:rsidRPr="00DF1EA0">
            <w:rPr>
              <w:rFonts w:ascii="Times New Roman" w:hAnsi="Times New Roman" w:cs="Times New Roman"/>
              <w:noProof/>
            </w:rPr>
            <w:fldChar w:fldCharType="end"/>
          </w:r>
        </w:p>
        <w:p w14:paraId="5EE9BE5A"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noProof/>
            </w:rPr>
            <w:t>1.2. Нормативные документы.</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_Toc156156489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4</w:t>
          </w:r>
          <w:r w:rsidRPr="00DF1EA0">
            <w:rPr>
              <w:rFonts w:ascii="Times New Roman" w:hAnsi="Times New Roman" w:cs="Times New Roman"/>
              <w:noProof/>
            </w:rPr>
            <w:fldChar w:fldCharType="end"/>
          </w:r>
        </w:p>
        <w:p w14:paraId="48385F15"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noProof/>
            </w:rPr>
            <w:t>1.3. Перечень сокращений.</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_Toc156156490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4</w:t>
          </w:r>
          <w:r w:rsidRPr="00DF1EA0">
            <w:rPr>
              <w:rFonts w:ascii="Times New Roman" w:hAnsi="Times New Roman" w:cs="Times New Roman"/>
              <w:noProof/>
            </w:rPr>
            <w:fldChar w:fldCharType="end"/>
          </w:r>
        </w:p>
        <w:p w14:paraId="35A4810C" w14:textId="77777777" w:rsidR="00FA3C22" w:rsidRPr="00DF1EA0" w:rsidRDefault="00FA3C22" w:rsidP="00FA3C22">
          <w:pPr>
            <w:pStyle w:val="14"/>
            <w:tabs>
              <w:tab w:val="clear" w:pos="9638"/>
              <w:tab w:val="right" w:leader="dot" w:pos="9356"/>
            </w:tabs>
            <w:rPr>
              <w:rFonts w:eastAsiaTheme="minorEastAsia"/>
              <w:b w:val="0"/>
              <w:bCs w:val="0"/>
              <w:lang w:eastAsia="ru-RU"/>
            </w:rPr>
          </w:pPr>
          <w:r w:rsidRPr="00DF1EA0">
            <w:t>Раздел 2. Основные характеристики образовательной программы</w:t>
          </w:r>
          <w:r w:rsidRPr="00DF1EA0">
            <w:tab/>
          </w:r>
          <w:r w:rsidRPr="00DF1EA0">
            <w:fldChar w:fldCharType="begin"/>
          </w:r>
          <w:r w:rsidRPr="00DF1EA0">
            <w:instrText xml:space="preserve"> PAGEREF _Toc156156491 \h </w:instrText>
          </w:r>
          <w:r w:rsidRPr="00DF1EA0">
            <w:fldChar w:fldCharType="separate"/>
          </w:r>
          <w:r w:rsidRPr="00DF1EA0">
            <w:t>5</w:t>
          </w:r>
          <w:r w:rsidRPr="00DF1EA0">
            <w:fldChar w:fldCharType="end"/>
          </w:r>
        </w:p>
        <w:p w14:paraId="02F769BA" w14:textId="77777777" w:rsidR="00FA3C22" w:rsidRPr="00DF1EA0" w:rsidRDefault="00FA3C22" w:rsidP="00FA3C22">
          <w:pPr>
            <w:pStyle w:val="14"/>
            <w:tabs>
              <w:tab w:val="clear" w:pos="9638"/>
              <w:tab w:val="right" w:leader="dot" w:pos="9356"/>
            </w:tabs>
            <w:rPr>
              <w:rFonts w:eastAsiaTheme="minorEastAsia"/>
              <w:b w:val="0"/>
              <w:bCs w:val="0"/>
              <w:lang w:eastAsia="ru-RU"/>
            </w:rPr>
          </w:pPr>
          <w:r w:rsidRPr="00DF1EA0">
            <w:t>Раздел 3. Характеристика профессиональной деятельности выпускника</w:t>
          </w:r>
          <w:r w:rsidRPr="00DF1EA0">
            <w:tab/>
          </w:r>
          <w:r w:rsidRPr="00DF1EA0">
            <w:fldChar w:fldCharType="begin"/>
          </w:r>
          <w:r w:rsidRPr="00DF1EA0">
            <w:instrText xml:space="preserve"> PAGEREF _Toc156156492 \h </w:instrText>
          </w:r>
          <w:r w:rsidRPr="00DF1EA0">
            <w:fldChar w:fldCharType="separate"/>
          </w:r>
          <w:r w:rsidRPr="00DF1EA0">
            <w:t>6</w:t>
          </w:r>
          <w:r w:rsidRPr="00DF1EA0">
            <w:fldChar w:fldCharType="end"/>
          </w:r>
        </w:p>
        <w:p w14:paraId="689FB92B"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noProof/>
            </w:rPr>
            <w:t>3.1. Область профессиональной деятельности выпускников</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_Toc156156493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6</w:t>
          </w:r>
          <w:r w:rsidRPr="00DF1EA0">
            <w:rPr>
              <w:rFonts w:ascii="Times New Roman" w:hAnsi="Times New Roman" w:cs="Times New Roman"/>
              <w:noProof/>
            </w:rPr>
            <w:fldChar w:fldCharType="end"/>
          </w:r>
        </w:p>
        <w:p w14:paraId="528F9418"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noProof/>
            </w:rPr>
            <w:t>3.2. Профессиональные стандарты</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_Toc156156494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6</w:t>
          </w:r>
          <w:r w:rsidRPr="00DF1EA0">
            <w:rPr>
              <w:rFonts w:ascii="Times New Roman" w:hAnsi="Times New Roman" w:cs="Times New Roman"/>
              <w:noProof/>
            </w:rPr>
            <w:fldChar w:fldCharType="end"/>
          </w:r>
        </w:p>
        <w:p w14:paraId="693135A8"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noProof/>
            </w:rPr>
            <w:t>3.3. Осваиваемые виды деятельности</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_Toc156156495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6</w:t>
          </w:r>
          <w:r w:rsidRPr="00DF1EA0">
            <w:rPr>
              <w:rFonts w:ascii="Times New Roman" w:hAnsi="Times New Roman" w:cs="Times New Roman"/>
              <w:noProof/>
            </w:rPr>
            <w:fldChar w:fldCharType="end"/>
          </w:r>
        </w:p>
        <w:p w14:paraId="1FE45F2D"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bCs/>
              <w:noProof/>
            </w:rPr>
            <w:t>3.4. Матрица компетенций выпускника</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_Toc156156496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8</w:t>
          </w:r>
          <w:r w:rsidRPr="00DF1EA0">
            <w:rPr>
              <w:rFonts w:ascii="Times New Roman" w:hAnsi="Times New Roman" w:cs="Times New Roman"/>
              <w:noProof/>
            </w:rPr>
            <w:fldChar w:fldCharType="end"/>
          </w:r>
        </w:p>
        <w:p w14:paraId="1723FF77" w14:textId="77777777" w:rsidR="00FA3C22" w:rsidRPr="00DF1EA0" w:rsidRDefault="00FA3C22" w:rsidP="00FA3C22">
          <w:pPr>
            <w:pStyle w:val="14"/>
            <w:tabs>
              <w:tab w:val="clear" w:pos="9638"/>
              <w:tab w:val="right" w:leader="dot" w:pos="9356"/>
            </w:tabs>
            <w:rPr>
              <w:rFonts w:eastAsiaTheme="minorEastAsia"/>
              <w:b w:val="0"/>
              <w:bCs w:val="0"/>
              <w:lang w:eastAsia="ru-RU"/>
            </w:rPr>
          </w:pPr>
          <w:r w:rsidRPr="00DF1EA0">
            <w:t>Раздел 4. Планируемые результаты освоения образовательной программы</w:t>
          </w:r>
          <w:r w:rsidRPr="00DF1EA0">
            <w:tab/>
          </w:r>
          <w:r w:rsidRPr="00DF1EA0">
            <w:fldChar w:fldCharType="begin"/>
          </w:r>
          <w:r w:rsidRPr="00DF1EA0">
            <w:instrText xml:space="preserve"> PAGEREF _Toc156156497 \h </w:instrText>
          </w:r>
          <w:r w:rsidRPr="00DF1EA0">
            <w:fldChar w:fldCharType="separate"/>
          </w:r>
          <w:r w:rsidRPr="00DF1EA0">
            <w:t>9</w:t>
          </w:r>
          <w:r w:rsidRPr="00DF1EA0">
            <w:fldChar w:fldCharType="end"/>
          </w:r>
        </w:p>
        <w:p w14:paraId="5B0C41F5"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bCs/>
              <w:noProof/>
            </w:rPr>
            <w:t>4.1. Общие компетенции</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_Toc156156498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9</w:t>
          </w:r>
          <w:r w:rsidRPr="00DF1EA0">
            <w:rPr>
              <w:rFonts w:ascii="Times New Roman" w:hAnsi="Times New Roman" w:cs="Times New Roman"/>
              <w:noProof/>
            </w:rPr>
            <w:fldChar w:fldCharType="end"/>
          </w:r>
        </w:p>
        <w:p w14:paraId="004B4A05"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bCs/>
              <w:noProof/>
            </w:rPr>
            <w:t>4.2. Профессиональные компетенции</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_Toc156156499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12</w:t>
          </w:r>
          <w:r w:rsidRPr="00DF1EA0">
            <w:rPr>
              <w:rFonts w:ascii="Times New Roman" w:hAnsi="Times New Roman" w:cs="Times New Roman"/>
              <w:noProof/>
            </w:rPr>
            <w:fldChar w:fldCharType="end"/>
          </w:r>
        </w:p>
        <w:p w14:paraId="63635883" w14:textId="77777777" w:rsidR="00FA3C22" w:rsidRPr="00DF1EA0" w:rsidRDefault="00FA3C22" w:rsidP="00FA3C22">
          <w:pPr>
            <w:pStyle w:val="14"/>
            <w:tabs>
              <w:tab w:val="clear" w:pos="9638"/>
              <w:tab w:val="right" w:leader="dot" w:pos="9356"/>
            </w:tabs>
            <w:rPr>
              <w:rFonts w:eastAsiaTheme="minorEastAsia"/>
              <w:b w:val="0"/>
              <w:bCs w:val="0"/>
              <w:lang w:eastAsia="ru-RU"/>
            </w:rPr>
          </w:pPr>
          <w:r w:rsidRPr="00DF1EA0">
            <w:t>Раздел 5. Примерная структура и содержание образовательной программы</w:t>
          </w:r>
          <w:r w:rsidRPr="00DF1EA0">
            <w:tab/>
          </w:r>
          <w:r w:rsidRPr="00DF1EA0">
            <w:fldChar w:fldCharType="begin"/>
          </w:r>
          <w:r w:rsidRPr="00DF1EA0">
            <w:instrText xml:space="preserve"> PAGEREF _Toc156156500 \h </w:instrText>
          </w:r>
          <w:r w:rsidRPr="00DF1EA0">
            <w:fldChar w:fldCharType="separate"/>
          </w:r>
          <w:r w:rsidRPr="00DF1EA0">
            <w:t>14</w:t>
          </w:r>
          <w:r w:rsidRPr="00DF1EA0">
            <w:fldChar w:fldCharType="end"/>
          </w:r>
        </w:p>
        <w:p w14:paraId="75478A5B"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bCs/>
              <w:noProof/>
            </w:rPr>
            <w:t>5.1. Примерный учебный план</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_Toc156156501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14</w:t>
          </w:r>
          <w:r w:rsidRPr="00DF1EA0">
            <w:rPr>
              <w:rFonts w:ascii="Times New Roman" w:hAnsi="Times New Roman" w:cs="Times New Roman"/>
              <w:noProof/>
            </w:rPr>
            <w:fldChar w:fldCharType="end"/>
          </w:r>
        </w:p>
        <w:p w14:paraId="5493BB72"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bCs/>
              <w:noProof/>
            </w:rPr>
            <w:t>5.2. Примерный календарный учебный график</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_Toc156156502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16</w:t>
          </w:r>
          <w:r w:rsidRPr="00DF1EA0">
            <w:rPr>
              <w:rFonts w:ascii="Times New Roman" w:hAnsi="Times New Roman" w:cs="Times New Roman"/>
              <w:noProof/>
            </w:rPr>
            <w:fldChar w:fldCharType="end"/>
          </w:r>
        </w:p>
        <w:p w14:paraId="428ADDF4"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bCs/>
              <w:noProof/>
            </w:rPr>
            <w:t>5.3. Примерные рабочие программы учебных дисциплин</w:t>
          </w:r>
          <w:r w:rsidRPr="00DF1EA0">
            <w:rPr>
              <w:rFonts w:ascii="Times New Roman" w:hAnsi="Times New Roman" w:cs="Times New Roman"/>
              <w:noProof/>
            </w:rPr>
            <w:t xml:space="preserve"> и профессиональных модулей</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_Toc156156503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17</w:t>
          </w:r>
          <w:r w:rsidRPr="00DF1EA0">
            <w:rPr>
              <w:rFonts w:ascii="Times New Roman" w:hAnsi="Times New Roman" w:cs="Times New Roman"/>
              <w:noProof/>
            </w:rPr>
            <w:fldChar w:fldCharType="end"/>
          </w:r>
        </w:p>
        <w:p w14:paraId="6471B5CD"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bCs/>
              <w:noProof/>
            </w:rPr>
            <w:t xml:space="preserve">5.4. Примерная рабочая программа воспитания </w:t>
          </w:r>
          <w:r w:rsidRPr="00DF1EA0">
            <w:rPr>
              <w:rFonts w:ascii="Times New Roman" w:hAnsi="Times New Roman" w:cs="Times New Roman"/>
              <w:noProof/>
            </w:rPr>
            <w:t xml:space="preserve">и примерный календарный план </w:t>
          </w:r>
          <w:r w:rsidRPr="00DF1EA0">
            <w:rPr>
              <w:rFonts w:ascii="Times New Roman" w:hAnsi="Times New Roman" w:cs="Times New Roman"/>
              <w:noProof/>
            </w:rPr>
            <w:br/>
            <w:t>воспитательной работы</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_Toc156156504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17</w:t>
          </w:r>
          <w:r w:rsidRPr="00DF1EA0">
            <w:rPr>
              <w:rFonts w:ascii="Times New Roman" w:hAnsi="Times New Roman" w:cs="Times New Roman"/>
              <w:noProof/>
            </w:rPr>
            <w:fldChar w:fldCharType="end"/>
          </w:r>
        </w:p>
        <w:p w14:paraId="79586358"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noProof/>
            </w:rPr>
            <w:t>5.5 Практическая подготовка</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_Toc156156505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17</w:t>
          </w:r>
          <w:r w:rsidRPr="00DF1EA0">
            <w:rPr>
              <w:rFonts w:ascii="Times New Roman" w:hAnsi="Times New Roman" w:cs="Times New Roman"/>
              <w:noProof/>
            </w:rPr>
            <w:fldChar w:fldCharType="end"/>
          </w:r>
        </w:p>
        <w:p w14:paraId="4EE81A0F"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noProof/>
            </w:rPr>
            <w:t>5.6. Государственная итоговая аттестация</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_Toc156156506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17</w:t>
          </w:r>
          <w:r w:rsidRPr="00DF1EA0">
            <w:rPr>
              <w:rFonts w:ascii="Times New Roman" w:hAnsi="Times New Roman" w:cs="Times New Roman"/>
              <w:noProof/>
            </w:rPr>
            <w:fldChar w:fldCharType="end"/>
          </w:r>
        </w:p>
        <w:p w14:paraId="393C8B4A" w14:textId="77777777" w:rsidR="00FA3C22" w:rsidRPr="00DF1EA0" w:rsidRDefault="00FA3C22" w:rsidP="00FA3C22">
          <w:pPr>
            <w:pStyle w:val="14"/>
            <w:tabs>
              <w:tab w:val="clear" w:pos="9638"/>
              <w:tab w:val="right" w:leader="dot" w:pos="9356"/>
            </w:tabs>
            <w:rPr>
              <w:rFonts w:eastAsiaTheme="minorEastAsia"/>
              <w:b w:val="0"/>
              <w:bCs w:val="0"/>
              <w:lang w:eastAsia="ru-RU"/>
            </w:rPr>
          </w:pPr>
          <w:r w:rsidRPr="00DF1EA0">
            <w:t>Раздел 6. Примерные условия реализации образовательной программы</w:t>
          </w:r>
          <w:r w:rsidRPr="00DF1EA0">
            <w:tab/>
          </w:r>
          <w:r w:rsidRPr="00DF1EA0">
            <w:fldChar w:fldCharType="begin"/>
          </w:r>
          <w:r w:rsidRPr="00DF1EA0">
            <w:instrText xml:space="preserve"> PAGEREF _Toc156156507 \h </w:instrText>
          </w:r>
          <w:r w:rsidRPr="00DF1EA0">
            <w:fldChar w:fldCharType="separate"/>
          </w:r>
          <w:r w:rsidRPr="00DF1EA0">
            <w:t>18</w:t>
          </w:r>
          <w:r w:rsidRPr="00DF1EA0">
            <w:fldChar w:fldCharType="end"/>
          </w:r>
        </w:p>
        <w:p w14:paraId="62B8678E"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bCs/>
              <w:noProof/>
            </w:rPr>
            <w:t>6.1. Материально-техническое и учебно-методическое обеспечение образовательной программы</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_Toc156156508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18</w:t>
          </w:r>
          <w:r w:rsidRPr="00DF1EA0">
            <w:rPr>
              <w:rFonts w:ascii="Times New Roman" w:hAnsi="Times New Roman" w:cs="Times New Roman"/>
              <w:noProof/>
            </w:rPr>
            <w:fldChar w:fldCharType="end"/>
          </w:r>
        </w:p>
        <w:p w14:paraId="57698BF9"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bCs/>
              <w:noProof/>
            </w:rPr>
            <w:t>6.2. Применение электронного обучения и дистанционных образовательных технологий</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_Toc156156509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18</w:t>
          </w:r>
          <w:r w:rsidRPr="00DF1EA0">
            <w:rPr>
              <w:rFonts w:ascii="Times New Roman" w:hAnsi="Times New Roman" w:cs="Times New Roman"/>
              <w:noProof/>
            </w:rPr>
            <w:fldChar w:fldCharType="end"/>
          </w:r>
        </w:p>
        <w:p w14:paraId="072BC40D"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bCs/>
              <w:noProof/>
            </w:rPr>
            <w:t>6.3. Кадровые условия реализации образовательной программы</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_Toc156156510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18</w:t>
          </w:r>
          <w:r w:rsidRPr="00DF1EA0">
            <w:rPr>
              <w:rFonts w:ascii="Times New Roman" w:hAnsi="Times New Roman" w:cs="Times New Roman"/>
              <w:noProof/>
            </w:rPr>
            <w:fldChar w:fldCharType="end"/>
          </w:r>
        </w:p>
        <w:p w14:paraId="350CCC1D" w14:textId="77777777" w:rsidR="00FA3C22" w:rsidRPr="00DF1EA0"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DF1EA0">
            <w:rPr>
              <w:rFonts w:ascii="Times New Roman" w:hAnsi="Times New Roman" w:cs="Times New Roman"/>
              <w:bCs/>
              <w:noProof/>
            </w:rPr>
            <w:t>6.4.</w:t>
          </w:r>
          <w:r w:rsidRPr="00DF1EA0">
            <w:rPr>
              <w:rFonts w:ascii="Times New Roman" w:hAnsi="Times New Roman" w:cs="Times New Roman"/>
              <w:b/>
              <w:noProof/>
            </w:rPr>
            <w:t> </w:t>
          </w:r>
          <w:r w:rsidRPr="00DF1EA0">
            <w:rPr>
              <w:rFonts w:ascii="Times New Roman" w:eastAsia="Calibri" w:hAnsi="Times New Roman" w:cs="Times New Roman"/>
              <w:bCs/>
              <w:noProof/>
              <w:lang w:eastAsia="en-US"/>
            </w:rPr>
            <w:t xml:space="preserve">Примерные расчеты </w:t>
          </w:r>
          <w:r w:rsidRPr="00DF1EA0">
            <w:rPr>
              <w:rFonts w:ascii="Times New Roman" w:hAnsi="Times New Roman" w:cs="Times New Roman"/>
              <w:bCs/>
              <w:noProof/>
            </w:rPr>
            <w:t>финансового обеспечения</w:t>
          </w:r>
          <w:r w:rsidRPr="00DF1EA0">
            <w:rPr>
              <w:rFonts w:ascii="Times New Roman" w:eastAsia="Calibri" w:hAnsi="Times New Roman" w:cs="Times New Roman"/>
              <w:bCs/>
              <w:noProof/>
              <w:lang w:eastAsia="en-US"/>
            </w:rPr>
            <w:t xml:space="preserve"> реализации образовательной программы</w:t>
          </w:r>
          <w:r w:rsidRPr="00DF1EA0">
            <w:rPr>
              <w:rFonts w:ascii="Times New Roman" w:hAnsi="Times New Roman" w:cs="Times New Roman"/>
              <w:noProof/>
            </w:rPr>
            <w:tab/>
          </w:r>
          <w:r w:rsidRPr="00DF1EA0">
            <w:rPr>
              <w:rFonts w:ascii="Times New Roman" w:hAnsi="Times New Roman" w:cs="Times New Roman"/>
              <w:noProof/>
            </w:rPr>
            <w:fldChar w:fldCharType="begin"/>
          </w:r>
          <w:r w:rsidRPr="00DF1EA0">
            <w:rPr>
              <w:rFonts w:ascii="Times New Roman" w:hAnsi="Times New Roman" w:cs="Times New Roman"/>
              <w:noProof/>
            </w:rPr>
            <w:instrText xml:space="preserve"> PAGEREF _Toc156156511 \h </w:instrText>
          </w:r>
          <w:r w:rsidRPr="00DF1EA0">
            <w:rPr>
              <w:rFonts w:ascii="Times New Roman" w:hAnsi="Times New Roman" w:cs="Times New Roman"/>
              <w:noProof/>
            </w:rPr>
          </w:r>
          <w:r w:rsidRPr="00DF1EA0">
            <w:rPr>
              <w:rFonts w:ascii="Times New Roman" w:hAnsi="Times New Roman" w:cs="Times New Roman"/>
              <w:noProof/>
            </w:rPr>
            <w:fldChar w:fldCharType="separate"/>
          </w:r>
          <w:r w:rsidRPr="00DF1EA0">
            <w:rPr>
              <w:rFonts w:ascii="Times New Roman" w:hAnsi="Times New Roman" w:cs="Times New Roman"/>
              <w:noProof/>
            </w:rPr>
            <w:t>19</w:t>
          </w:r>
          <w:r w:rsidRPr="00DF1EA0">
            <w:rPr>
              <w:rFonts w:ascii="Times New Roman" w:hAnsi="Times New Roman" w:cs="Times New Roman"/>
              <w:noProof/>
            </w:rPr>
            <w:fldChar w:fldCharType="end"/>
          </w:r>
        </w:p>
        <w:p w14:paraId="46FF4083" w14:textId="77777777" w:rsidR="000E6D6F" w:rsidRPr="00DF1EA0" w:rsidRDefault="00735A20" w:rsidP="00FA3C22">
          <w:pPr>
            <w:tabs>
              <w:tab w:val="right" w:leader="dot" w:pos="9356"/>
            </w:tabs>
            <w:rPr>
              <w:rFonts w:ascii="Times New Roman" w:hAnsi="Times New Roman" w:cs="Times New Roman"/>
              <w:sz w:val="24"/>
              <w:szCs w:val="24"/>
            </w:rPr>
          </w:pPr>
          <w:r w:rsidRPr="00DF1EA0">
            <w:rPr>
              <w:rFonts w:ascii="Times New Roman" w:hAnsi="Times New Roman" w:cs="Times New Roman"/>
              <w:b/>
              <w:bCs/>
              <w:noProof/>
              <w:sz w:val="24"/>
              <w:szCs w:val="24"/>
            </w:rPr>
            <w:fldChar w:fldCharType="end"/>
          </w:r>
        </w:p>
      </w:sdtContent>
    </w:sdt>
    <w:p w14:paraId="495AC279" w14:textId="77777777" w:rsidR="00064407" w:rsidRPr="00DF1EA0" w:rsidRDefault="00064407" w:rsidP="00252FFB">
      <w:pPr>
        <w:suppressAutoHyphens/>
        <w:rPr>
          <w:rFonts w:ascii="Times New Roman" w:hAnsi="Times New Roman" w:cs="Times New Roman"/>
          <w:bCs/>
          <w:sz w:val="24"/>
          <w:szCs w:val="24"/>
        </w:rPr>
      </w:pPr>
      <w:r w:rsidRPr="00DF1EA0">
        <w:rPr>
          <w:rFonts w:ascii="Times New Roman" w:hAnsi="Times New Roman" w:cs="Times New Roman"/>
          <w:bCs/>
          <w:sz w:val="24"/>
          <w:szCs w:val="24"/>
        </w:rPr>
        <w:t xml:space="preserve">Приложение </w:t>
      </w:r>
      <w:r w:rsidR="002F0CCE" w:rsidRPr="00DF1EA0">
        <w:rPr>
          <w:rFonts w:ascii="Times New Roman" w:hAnsi="Times New Roman" w:cs="Times New Roman"/>
          <w:bCs/>
          <w:sz w:val="24"/>
          <w:szCs w:val="24"/>
        </w:rPr>
        <w:t>1</w:t>
      </w:r>
      <w:r w:rsidRPr="00DF1EA0">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DF1EA0" w:rsidRDefault="00064407" w:rsidP="00252FFB">
      <w:pPr>
        <w:suppressAutoHyphens/>
        <w:rPr>
          <w:rFonts w:ascii="Times New Roman" w:hAnsi="Times New Roman" w:cs="Times New Roman"/>
          <w:bCs/>
          <w:sz w:val="24"/>
          <w:szCs w:val="24"/>
        </w:rPr>
      </w:pPr>
      <w:r w:rsidRPr="00DF1EA0">
        <w:rPr>
          <w:rFonts w:ascii="Times New Roman" w:hAnsi="Times New Roman" w:cs="Times New Roman"/>
          <w:bCs/>
          <w:sz w:val="24"/>
          <w:szCs w:val="24"/>
        </w:rPr>
        <w:t xml:space="preserve">Приложение </w:t>
      </w:r>
      <w:r w:rsidR="002F0CCE" w:rsidRPr="00DF1EA0">
        <w:rPr>
          <w:rFonts w:ascii="Times New Roman" w:hAnsi="Times New Roman" w:cs="Times New Roman"/>
          <w:bCs/>
          <w:sz w:val="24"/>
          <w:szCs w:val="24"/>
        </w:rPr>
        <w:t>2</w:t>
      </w:r>
      <w:r w:rsidRPr="00DF1EA0">
        <w:rPr>
          <w:rFonts w:ascii="Times New Roman" w:hAnsi="Times New Roman" w:cs="Times New Roman"/>
          <w:bCs/>
          <w:sz w:val="24"/>
          <w:szCs w:val="24"/>
        </w:rPr>
        <w:t>. Примерные рабочие программы учебных дисциплин</w:t>
      </w:r>
    </w:p>
    <w:p w14:paraId="655ECDF6" w14:textId="77777777" w:rsidR="002F0CCE" w:rsidRPr="00DF1EA0" w:rsidRDefault="002F0CCE" w:rsidP="00252FFB">
      <w:pPr>
        <w:suppressAutoHyphens/>
        <w:rPr>
          <w:rFonts w:ascii="Times New Roman" w:hAnsi="Times New Roman" w:cs="Times New Roman"/>
          <w:bCs/>
          <w:sz w:val="24"/>
          <w:szCs w:val="24"/>
        </w:rPr>
      </w:pPr>
      <w:r w:rsidRPr="00DF1EA0">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DF1EA0" w:rsidRDefault="00064407" w:rsidP="00252FFB">
      <w:pPr>
        <w:suppressAutoHyphens/>
        <w:rPr>
          <w:rFonts w:ascii="Times New Roman" w:hAnsi="Times New Roman" w:cs="Times New Roman"/>
          <w:bCs/>
          <w:sz w:val="24"/>
          <w:szCs w:val="24"/>
        </w:rPr>
      </w:pPr>
      <w:r w:rsidRPr="00DF1EA0">
        <w:rPr>
          <w:rFonts w:ascii="Times New Roman" w:hAnsi="Times New Roman" w:cs="Times New Roman"/>
          <w:bCs/>
          <w:sz w:val="24"/>
          <w:szCs w:val="24"/>
        </w:rPr>
        <w:t xml:space="preserve">Приложение </w:t>
      </w:r>
      <w:r w:rsidR="002F0CCE" w:rsidRPr="00DF1EA0">
        <w:rPr>
          <w:rFonts w:ascii="Times New Roman" w:hAnsi="Times New Roman" w:cs="Times New Roman"/>
          <w:bCs/>
          <w:sz w:val="24"/>
          <w:szCs w:val="24"/>
        </w:rPr>
        <w:t>4</w:t>
      </w:r>
      <w:r w:rsidRPr="00DF1EA0">
        <w:rPr>
          <w:rFonts w:ascii="Times New Roman" w:hAnsi="Times New Roman" w:cs="Times New Roman"/>
          <w:bCs/>
          <w:sz w:val="24"/>
          <w:szCs w:val="24"/>
        </w:rPr>
        <w:t xml:space="preserve">. </w:t>
      </w:r>
      <w:r w:rsidR="00AA3AE2" w:rsidRPr="00DF1EA0">
        <w:rPr>
          <w:rFonts w:ascii="Times New Roman" w:hAnsi="Times New Roman" w:cs="Times New Roman"/>
          <w:bCs/>
          <w:sz w:val="24"/>
          <w:szCs w:val="24"/>
        </w:rPr>
        <w:t xml:space="preserve">Примерная программа </w:t>
      </w:r>
      <w:r w:rsidR="002F0CCE" w:rsidRPr="00DF1EA0">
        <w:rPr>
          <w:rFonts w:ascii="Times New Roman" w:hAnsi="Times New Roman" w:cs="Times New Roman"/>
          <w:bCs/>
          <w:sz w:val="24"/>
          <w:szCs w:val="24"/>
        </w:rPr>
        <w:t>государственной итоговой аттестации</w:t>
      </w:r>
    </w:p>
    <w:p w14:paraId="689FAA30" w14:textId="77777777" w:rsidR="00064407" w:rsidRPr="00DF1EA0" w:rsidRDefault="002F0CCE" w:rsidP="00252FFB">
      <w:pPr>
        <w:suppressAutoHyphens/>
        <w:rPr>
          <w:rFonts w:ascii="Times New Roman" w:hAnsi="Times New Roman" w:cs="Times New Roman"/>
          <w:sz w:val="24"/>
          <w:szCs w:val="24"/>
        </w:rPr>
      </w:pPr>
      <w:r w:rsidRPr="00DF1EA0">
        <w:rPr>
          <w:rFonts w:ascii="Times New Roman" w:hAnsi="Times New Roman" w:cs="Times New Roman"/>
          <w:bCs/>
          <w:sz w:val="24"/>
          <w:szCs w:val="24"/>
        </w:rPr>
        <w:t>Приложение 5. Примерная рабочая программа воспитания</w:t>
      </w:r>
      <w:bookmarkStart w:id="4" w:name="_Toc103593992"/>
      <w:bookmarkStart w:id="5" w:name="_Toc460855517"/>
      <w:bookmarkStart w:id="6" w:name="_Toc460939924"/>
      <w:bookmarkEnd w:id="3"/>
      <w:r w:rsidR="00064407" w:rsidRPr="00DF1EA0">
        <w:rPr>
          <w:rFonts w:ascii="Times New Roman" w:hAnsi="Times New Roman" w:cs="Times New Roman"/>
          <w:sz w:val="24"/>
          <w:szCs w:val="24"/>
        </w:rPr>
        <w:br w:type="page"/>
      </w:r>
    </w:p>
    <w:p w14:paraId="5050D30C" w14:textId="77777777" w:rsidR="00064407" w:rsidRPr="00DF1EA0" w:rsidRDefault="00064407" w:rsidP="00252FFB">
      <w:pPr>
        <w:pStyle w:val="1"/>
        <w:spacing w:before="0" w:after="0"/>
      </w:pPr>
      <w:bookmarkStart w:id="7" w:name="_Toc156156487"/>
      <w:r w:rsidRPr="00DF1EA0">
        <w:lastRenderedPageBreak/>
        <w:t>Раздел 1. Общие положения</w:t>
      </w:r>
      <w:bookmarkEnd w:id="4"/>
      <w:bookmarkEnd w:id="7"/>
    </w:p>
    <w:p w14:paraId="47BD4FF8" w14:textId="77777777" w:rsidR="00252FFB" w:rsidRPr="00DF1EA0" w:rsidRDefault="00252FFB" w:rsidP="00252FFB">
      <w:pPr>
        <w:pStyle w:val="1"/>
        <w:spacing w:before="0" w:after="0"/>
      </w:pPr>
    </w:p>
    <w:p w14:paraId="44B1CA6A" w14:textId="77777777" w:rsidR="00FD03F8" w:rsidRPr="00DF1EA0" w:rsidRDefault="00064407" w:rsidP="00252FFB">
      <w:pPr>
        <w:pStyle w:val="114"/>
        <w:spacing w:after="0" w:line="240" w:lineRule="auto"/>
        <w:rPr>
          <w:b/>
          <w:bCs/>
        </w:rPr>
      </w:pPr>
      <w:bookmarkStart w:id="8" w:name="_Toc156156488"/>
      <w:r w:rsidRPr="00DF1EA0">
        <w:rPr>
          <w:b/>
          <w:bCs/>
        </w:rPr>
        <w:t>1.1. </w:t>
      </w:r>
      <w:r w:rsidR="00FD03F8" w:rsidRPr="00DF1EA0">
        <w:rPr>
          <w:b/>
          <w:bCs/>
        </w:rPr>
        <w:t xml:space="preserve">Назначение </w:t>
      </w:r>
      <w:r w:rsidR="0015784E" w:rsidRPr="00DF1EA0">
        <w:rPr>
          <w:b/>
          <w:bCs/>
        </w:rPr>
        <w:t>примерной образовательной программы</w:t>
      </w:r>
      <w:bookmarkEnd w:id="8"/>
    </w:p>
    <w:p w14:paraId="73AF1EDE" w14:textId="1A39CCA5" w:rsidR="009A4D9F" w:rsidRPr="00DF1EA0" w:rsidRDefault="000347D6" w:rsidP="00252FFB">
      <w:pPr>
        <w:pStyle w:val="a4"/>
        <w:suppressAutoHyphens/>
        <w:ind w:left="0" w:firstLine="709"/>
        <w:jc w:val="both"/>
        <w:rPr>
          <w:rFonts w:ascii="Times New Roman" w:hAnsi="Times New Roman" w:cs="Times New Roman"/>
          <w:bCs/>
          <w:sz w:val="24"/>
          <w:szCs w:val="24"/>
        </w:rPr>
      </w:pPr>
      <w:r w:rsidRPr="00DF1EA0">
        <w:rPr>
          <w:rFonts w:ascii="Times New Roman" w:hAnsi="Times New Roman" w:cs="Times New Roman"/>
          <w:bCs/>
          <w:sz w:val="24"/>
          <w:szCs w:val="24"/>
        </w:rPr>
        <w:t xml:space="preserve">Настоящая </w:t>
      </w:r>
      <w:r w:rsidR="00865E6C" w:rsidRPr="00DF1EA0">
        <w:rPr>
          <w:rFonts w:ascii="Times New Roman" w:hAnsi="Times New Roman" w:cs="Times New Roman"/>
          <w:bCs/>
          <w:sz w:val="24"/>
          <w:szCs w:val="24"/>
        </w:rPr>
        <w:t xml:space="preserve">примерная образовательная программа среднего профессионального образования (далее – ПОП СПО) </w:t>
      </w:r>
      <w:r w:rsidRPr="00DF1EA0">
        <w:rPr>
          <w:rFonts w:ascii="Times New Roman" w:hAnsi="Times New Roman" w:cs="Times New Roman"/>
          <w:bCs/>
          <w:sz w:val="24"/>
          <w:szCs w:val="24"/>
        </w:rPr>
        <w:t xml:space="preserve">по </w:t>
      </w:r>
      <w:r w:rsidR="00F04E90" w:rsidRPr="00DF1EA0">
        <w:rPr>
          <w:rFonts w:ascii="Times New Roman" w:hAnsi="Times New Roman" w:cs="Times New Roman"/>
          <w:color w:val="000000" w:themeColor="text1"/>
          <w:sz w:val="24"/>
        </w:rPr>
        <w:t xml:space="preserve">специальности 40.02.02 Правоохранительная деятельность, утвержденным приказом </w:t>
      </w:r>
      <w:proofErr w:type="spellStart"/>
      <w:r w:rsidR="00F04E90" w:rsidRPr="00DF1EA0">
        <w:rPr>
          <w:rFonts w:ascii="Times New Roman" w:hAnsi="Times New Roman" w:cs="Times New Roman"/>
          <w:color w:val="000000" w:themeColor="text1"/>
          <w:sz w:val="24"/>
        </w:rPr>
        <w:t>Минпросвещения</w:t>
      </w:r>
      <w:proofErr w:type="spellEnd"/>
      <w:r w:rsidR="00F04E90" w:rsidRPr="00DF1EA0">
        <w:rPr>
          <w:rFonts w:ascii="Times New Roman" w:hAnsi="Times New Roman" w:cs="Times New Roman"/>
          <w:color w:val="000000" w:themeColor="text1"/>
          <w:sz w:val="24"/>
        </w:rPr>
        <w:t xml:space="preserve"> России от 10.01.2025 N 3, зарегистрирован в Минюсте России 11.02.2025 N 81212 (далее – ФГОС, ФГОС СПО)</w:t>
      </w:r>
      <w:r w:rsidR="00064407" w:rsidRPr="00DF1EA0">
        <w:rPr>
          <w:rFonts w:ascii="Times New Roman" w:hAnsi="Times New Roman" w:cs="Times New Roman"/>
          <w:bCs/>
          <w:sz w:val="24"/>
          <w:szCs w:val="24"/>
        </w:rPr>
        <w:t>.</w:t>
      </w:r>
      <w:r w:rsidR="009A4D9F" w:rsidRPr="00DF1EA0">
        <w:rPr>
          <w:rFonts w:ascii="Times New Roman" w:hAnsi="Times New Roman" w:cs="Times New Roman"/>
          <w:bCs/>
          <w:sz w:val="24"/>
          <w:szCs w:val="24"/>
        </w:rPr>
        <w:t xml:space="preserve"> </w:t>
      </w:r>
    </w:p>
    <w:p w14:paraId="20402D1A" w14:textId="52CD77F0" w:rsidR="00064407" w:rsidRPr="00DF1EA0" w:rsidRDefault="003F3003" w:rsidP="00252FFB">
      <w:pPr>
        <w:suppressAutoHyphens/>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ПОП СПО</w:t>
      </w:r>
      <w:r w:rsidR="00064407" w:rsidRPr="00DF1EA0">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F04E90" w:rsidRPr="00DF1EA0">
        <w:rPr>
          <w:rFonts w:ascii="Times New Roman" w:hAnsi="Times New Roman" w:cs="Times New Roman"/>
          <w:color w:val="000000" w:themeColor="text1"/>
          <w:sz w:val="24"/>
        </w:rPr>
        <w:t>специальности 40.02.02 Правоохранительная деятельность</w:t>
      </w:r>
      <w:r w:rsidR="00064407" w:rsidRPr="00DF1EA0">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Pr="00DF1EA0">
        <w:rPr>
          <w:rFonts w:ascii="Times New Roman" w:hAnsi="Times New Roman" w:cs="Times New Roman"/>
          <w:bCs/>
          <w:sz w:val="24"/>
          <w:szCs w:val="24"/>
        </w:rPr>
        <w:t xml:space="preserve">реализации </w:t>
      </w:r>
      <w:r w:rsidR="00064407" w:rsidRPr="00DF1EA0">
        <w:rPr>
          <w:rFonts w:ascii="Times New Roman" w:hAnsi="Times New Roman" w:cs="Times New Roman"/>
          <w:bCs/>
          <w:sz w:val="24"/>
          <w:szCs w:val="24"/>
        </w:rPr>
        <w:t xml:space="preserve">образовательной </w:t>
      </w:r>
      <w:r w:rsidRPr="00DF1EA0">
        <w:rPr>
          <w:rFonts w:ascii="Times New Roman" w:hAnsi="Times New Roman" w:cs="Times New Roman"/>
          <w:bCs/>
          <w:sz w:val="24"/>
          <w:szCs w:val="24"/>
        </w:rPr>
        <w:t>программы</w:t>
      </w:r>
      <w:r w:rsidR="00064407" w:rsidRPr="00DF1EA0">
        <w:rPr>
          <w:rFonts w:ascii="Times New Roman" w:hAnsi="Times New Roman" w:cs="Times New Roman"/>
          <w:bCs/>
          <w:sz w:val="24"/>
          <w:szCs w:val="24"/>
        </w:rPr>
        <w:t>.</w:t>
      </w:r>
    </w:p>
    <w:p w14:paraId="590EFB10" w14:textId="77777777" w:rsidR="00EB7055" w:rsidRPr="00DF1EA0" w:rsidRDefault="003F3003" w:rsidP="00252FFB">
      <w:pPr>
        <w:suppressAutoHyphens/>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ПОП СПО</w:t>
      </w:r>
      <w:r w:rsidR="00EB7055" w:rsidRPr="00DF1EA0">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DF1EA0">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DF1EA0">
        <w:rPr>
          <w:rFonts w:ascii="Times New Roman" w:hAnsi="Times New Roman" w:cs="Times New Roman"/>
          <w:bCs/>
          <w:sz w:val="24"/>
          <w:szCs w:val="24"/>
        </w:rPr>
        <w:t>.</w:t>
      </w:r>
    </w:p>
    <w:p w14:paraId="2EC26CA1" w14:textId="77777777" w:rsidR="00252FFB" w:rsidRPr="00DF1EA0" w:rsidRDefault="00252FFB" w:rsidP="00252FFB">
      <w:pPr>
        <w:pStyle w:val="1d"/>
        <w:rPr>
          <w:lang w:val="ru-RU"/>
        </w:rPr>
      </w:pPr>
    </w:p>
    <w:p w14:paraId="73CE31D4" w14:textId="77777777" w:rsidR="00064407" w:rsidRPr="00DF1EA0" w:rsidRDefault="00064407" w:rsidP="00252FFB">
      <w:pPr>
        <w:pStyle w:val="114"/>
        <w:spacing w:after="0" w:line="240" w:lineRule="auto"/>
        <w:rPr>
          <w:b/>
          <w:bCs/>
        </w:rPr>
      </w:pPr>
      <w:bookmarkStart w:id="9" w:name="_Toc156156489"/>
      <w:r w:rsidRPr="00DF1EA0">
        <w:rPr>
          <w:b/>
          <w:bCs/>
        </w:rPr>
        <w:t xml:space="preserve">1.2. Нормативные </w:t>
      </w:r>
      <w:r w:rsidR="00FD03F8" w:rsidRPr="00DF1EA0">
        <w:rPr>
          <w:b/>
          <w:bCs/>
        </w:rPr>
        <w:t>документы.</w:t>
      </w:r>
      <w:bookmarkEnd w:id="9"/>
    </w:p>
    <w:p w14:paraId="485A8DF2" w14:textId="77777777" w:rsidR="00064407" w:rsidRPr="00DF1EA0" w:rsidRDefault="00064407" w:rsidP="00252FFB">
      <w:pPr>
        <w:suppressAutoHyphens/>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Федеральный закон от 29.12.2012 №</w:t>
      </w:r>
      <w:r w:rsidR="000347D6" w:rsidRPr="00DF1EA0">
        <w:rPr>
          <w:rFonts w:ascii="Times New Roman" w:hAnsi="Times New Roman" w:cs="Times New Roman"/>
          <w:bCs/>
          <w:sz w:val="24"/>
          <w:szCs w:val="24"/>
        </w:rPr>
        <w:t xml:space="preserve"> </w:t>
      </w:r>
      <w:r w:rsidRPr="00DF1EA0">
        <w:rPr>
          <w:rFonts w:ascii="Times New Roman" w:hAnsi="Times New Roman" w:cs="Times New Roman"/>
          <w:bCs/>
          <w:sz w:val="24"/>
          <w:szCs w:val="24"/>
        </w:rPr>
        <w:t>273-ФЗ «Об образовании в Российской Федерации»;</w:t>
      </w:r>
    </w:p>
    <w:p w14:paraId="55046789" w14:textId="77777777" w:rsidR="00064407" w:rsidRPr="00DF1EA0" w:rsidRDefault="00FD03F8" w:rsidP="00252FFB">
      <w:pPr>
        <w:ind w:firstLine="709"/>
        <w:jc w:val="both"/>
        <w:rPr>
          <w:rFonts w:ascii="Times New Roman" w:hAnsi="Times New Roman" w:cs="Times New Roman"/>
          <w:bCs/>
          <w:sz w:val="24"/>
          <w:szCs w:val="24"/>
        </w:rPr>
      </w:pPr>
      <w:bookmarkStart w:id="10" w:name="_Hlk84521878"/>
      <w:r w:rsidRPr="00DF1EA0">
        <w:rPr>
          <w:rFonts w:ascii="Times New Roman" w:hAnsi="Times New Roman" w:cs="Times New Roman"/>
          <w:bCs/>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w:t>
      </w:r>
      <w:r w:rsidR="00064407" w:rsidRPr="00DF1EA0">
        <w:rPr>
          <w:rFonts w:ascii="Times New Roman" w:hAnsi="Times New Roman" w:cs="Times New Roman"/>
          <w:bCs/>
          <w:sz w:val="24"/>
          <w:szCs w:val="24"/>
        </w:rPr>
        <w:t xml:space="preserve">Приказ </w:t>
      </w:r>
      <w:proofErr w:type="spellStart"/>
      <w:r w:rsidR="00064407" w:rsidRPr="00DF1EA0">
        <w:rPr>
          <w:rFonts w:ascii="Times New Roman" w:hAnsi="Times New Roman" w:cs="Times New Roman"/>
          <w:bCs/>
          <w:sz w:val="24"/>
          <w:szCs w:val="24"/>
        </w:rPr>
        <w:t>Минпросвещения</w:t>
      </w:r>
      <w:proofErr w:type="spellEnd"/>
      <w:r w:rsidR="00064407" w:rsidRPr="00DF1EA0">
        <w:rPr>
          <w:rFonts w:ascii="Times New Roman" w:hAnsi="Times New Roman" w:cs="Times New Roman"/>
          <w:bCs/>
          <w:sz w:val="24"/>
          <w:szCs w:val="24"/>
        </w:rPr>
        <w:t xml:space="preserve"> России от 08.04.2021 № 153</w:t>
      </w:r>
      <w:r w:rsidRPr="00DF1EA0">
        <w:rPr>
          <w:rFonts w:ascii="Times New Roman" w:hAnsi="Times New Roman" w:cs="Times New Roman"/>
          <w:bCs/>
          <w:sz w:val="24"/>
          <w:szCs w:val="24"/>
        </w:rPr>
        <w:t>)</w:t>
      </w:r>
      <w:r w:rsidR="00064407" w:rsidRPr="00DF1EA0">
        <w:rPr>
          <w:rFonts w:ascii="Times New Roman" w:hAnsi="Times New Roman" w:cs="Times New Roman"/>
          <w:bCs/>
          <w:sz w:val="24"/>
          <w:szCs w:val="24"/>
        </w:rPr>
        <w:t>;</w:t>
      </w:r>
      <w:bookmarkEnd w:id="10"/>
    </w:p>
    <w:p w14:paraId="2504DED1" w14:textId="4F2E9D7D" w:rsidR="00064407" w:rsidRPr="00DF1EA0" w:rsidRDefault="00FD03F8" w:rsidP="00252FFB">
      <w:pPr>
        <w:suppressAutoHyphens/>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 xml:space="preserve">Федеральный государственный образовательный стандарт среднего профессионального образования по </w:t>
      </w:r>
      <w:r w:rsidR="00F04E90" w:rsidRPr="00DF1EA0">
        <w:rPr>
          <w:rFonts w:ascii="Times New Roman" w:hAnsi="Times New Roman" w:cs="Times New Roman"/>
          <w:color w:val="000000" w:themeColor="text1"/>
          <w:sz w:val="24"/>
        </w:rPr>
        <w:t xml:space="preserve">специальности 40.02.02 Правоохранительная деятельность, утвержденным приказом </w:t>
      </w:r>
      <w:proofErr w:type="spellStart"/>
      <w:r w:rsidR="00F04E90" w:rsidRPr="00DF1EA0">
        <w:rPr>
          <w:rFonts w:ascii="Times New Roman" w:hAnsi="Times New Roman" w:cs="Times New Roman"/>
          <w:color w:val="000000" w:themeColor="text1"/>
          <w:sz w:val="24"/>
        </w:rPr>
        <w:t>Минпросвещения</w:t>
      </w:r>
      <w:proofErr w:type="spellEnd"/>
      <w:r w:rsidR="00F04E90" w:rsidRPr="00DF1EA0">
        <w:rPr>
          <w:rFonts w:ascii="Times New Roman" w:hAnsi="Times New Roman" w:cs="Times New Roman"/>
          <w:color w:val="000000" w:themeColor="text1"/>
          <w:sz w:val="24"/>
        </w:rPr>
        <w:t xml:space="preserve"> России от 10.01.2025 N 3;</w:t>
      </w:r>
    </w:p>
    <w:p w14:paraId="46E4CEEB" w14:textId="77777777" w:rsidR="00064407" w:rsidRPr="00DF1EA0" w:rsidRDefault="0015784E" w:rsidP="00252FFB">
      <w:pPr>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w:t>
      </w:r>
      <w:r w:rsidR="00064407" w:rsidRPr="00DF1EA0">
        <w:rPr>
          <w:rFonts w:ascii="Times New Roman" w:hAnsi="Times New Roman" w:cs="Times New Roman"/>
          <w:bCs/>
          <w:sz w:val="24"/>
          <w:szCs w:val="24"/>
        </w:rPr>
        <w:t xml:space="preserve">Приказ </w:t>
      </w:r>
      <w:proofErr w:type="spellStart"/>
      <w:r w:rsidR="00064407" w:rsidRPr="00DF1EA0">
        <w:rPr>
          <w:rFonts w:ascii="Times New Roman" w:hAnsi="Times New Roman" w:cs="Times New Roman"/>
          <w:bCs/>
          <w:sz w:val="24"/>
          <w:szCs w:val="24"/>
        </w:rPr>
        <w:t>Минпросвещения</w:t>
      </w:r>
      <w:proofErr w:type="spellEnd"/>
      <w:r w:rsidR="00064407" w:rsidRPr="00DF1EA0">
        <w:rPr>
          <w:rFonts w:ascii="Times New Roman" w:hAnsi="Times New Roman" w:cs="Times New Roman"/>
          <w:bCs/>
          <w:sz w:val="24"/>
          <w:szCs w:val="24"/>
        </w:rPr>
        <w:t xml:space="preserve"> России от 24.08.2022 № 762</w:t>
      </w:r>
      <w:r w:rsidRPr="00DF1EA0">
        <w:rPr>
          <w:rFonts w:ascii="Times New Roman" w:hAnsi="Times New Roman" w:cs="Times New Roman"/>
          <w:bCs/>
          <w:sz w:val="24"/>
          <w:szCs w:val="24"/>
        </w:rPr>
        <w:t>)</w:t>
      </w:r>
      <w:r w:rsidR="00064407" w:rsidRPr="00DF1EA0">
        <w:rPr>
          <w:rFonts w:ascii="Times New Roman" w:hAnsi="Times New Roman" w:cs="Times New Roman"/>
          <w:bCs/>
          <w:sz w:val="24"/>
          <w:szCs w:val="24"/>
        </w:rPr>
        <w:t>;</w:t>
      </w:r>
    </w:p>
    <w:p w14:paraId="52E2E2CA" w14:textId="77777777" w:rsidR="00064407" w:rsidRPr="00DF1EA0" w:rsidRDefault="0015784E" w:rsidP="00252FFB">
      <w:pPr>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Порядок проведения государственной итоговой аттестации по образовательным программам среднего профессионального образования (</w:t>
      </w:r>
      <w:r w:rsidR="00064407" w:rsidRPr="00DF1EA0">
        <w:rPr>
          <w:rFonts w:ascii="Times New Roman" w:hAnsi="Times New Roman" w:cs="Times New Roman"/>
          <w:bCs/>
          <w:sz w:val="24"/>
          <w:szCs w:val="24"/>
        </w:rPr>
        <w:t xml:space="preserve">Приказ </w:t>
      </w:r>
      <w:proofErr w:type="spellStart"/>
      <w:r w:rsidR="00064407" w:rsidRPr="00DF1EA0">
        <w:rPr>
          <w:rFonts w:ascii="Times New Roman" w:hAnsi="Times New Roman" w:cs="Times New Roman"/>
          <w:bCs/>
          <w:sz w:val="24"/>
          <w:szCs w:val="24"/>
        </w:rPr>
        <w:t>Минпросвещения</w:t>
      </w:r>
      <w:proofErr w:type="spellEnd"/>
      <w:r w:rsidR="00064407" w:rsidRPr="00DF1EA0">
        <w:rPr>
          <w:rFonts w:ascii="Times New Roman" w:hAnsi="Times New Roman" w:cs="Times New Roman"/>
          <w:bCs/>
          <w:sz w:val="24"/>
          <w:szCs w:val="24"/>
        </w:rPr>
        <w:t xml:space="preserve"> России от 08.11.2021 № 800</w:t>
      </w:r>
      <w:r w:rsidRPr="00DF1EA0">
        <w:rPr>
          <w:rFonts w:ascii="Times New Roman" w:hAnsi="Times New Roman" w:cs="Times New Roman"/>
          <w:bCs/>
          <w:sz w:val="24"/>
          <w:szCs w:val="24"/>
        </w:rPr>
        <w:t>)</w:t>
      </w:r>
      <w:r w:rsidR="00064407" w:rsidRPr="00DF1EA0">
        <w:rPr>
          <w:rFonts w:ascii="Times New Roman" w:hAnsi="Times New Roman" w:cs="Times New Roman"/>
          <w:bCs/>
          <w:sz w:val="24"/>
          <w:szCs w:val="24"/>
        </w:rPr>
        <w:t>;</w:t>
      </w:r>
    </w:p>
    <w:p w14:paraId="65233BEB" w14:textId="77777777" w:rsidR="00064407" w:rsidRPr="00DF1EA0" w:rsidRDefault="0015784E" w:rsidP="00252FFB">
      <w:pPr>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Положение о практической подготовке обучающихся (</w:t>
      </w:r>
      <w:r w:rsidR="00064407" w:rsidRPr="00DF1EA0">
        <w:rPr>
          <w:rFonts w:ascii="Times New Roman" w:hAnsi="Times New Roman" w:cs="Times New Roman"/>
          <w:bCs/>
          <w:sz w:val="24"/>
          <w:szCs w:val="24"/>
        </w:rPr>
        <w:t xml:space="preserve">Приказ Минобрнауки России № 885, </w:t>
      </w:r>
      <w:proofErr w:type="spellStart"/>
      <w:r w:rsidR="00064407" w:rsidRPr="00DF1EA0">
        <w:rPr>
          <w:rFonts w:ascii="Times New Roman" w:hAnsi="Times New Roman" w:cs="Times New Roman"/>
          <w:bCs/>
          <w:sz w:val="24"/>
          <w:szCs w:val="24"/>
        </w:rPr>
        <w:t>Минпросвещения</w:t>
      </w:r>
      <w:proofErr w:type="spellEnd"/>
      <w:r w:rsidR="00064407" w:rsidRPr="00DF1EA0">
        <w:rPr>
          <w:rFonts w:ascii="Times New Roman" w:hAnsi="Times New Roman" w:cs="Times New Roman"/>
          <w:bCs/>
          <w:sz w:val="24"/>
          <w:szCs w:val="24"/>
        </w:rPr>
        <w:t xml:space="preserve"> России № 390 от 05.08.2020</w:t>
      </w:r>
      <w:r w:rsidR="00D3763E" w:rsidRPr="00DF1EA0">
        <w:rPr>
          <w:rFonts w:ascii="Times New Roman" w:hAnsi="Times New Roman" w:cs="Times New Roman"/>
          <w:bCs/>
          <w:sz w:val="24"/>
          <w:szCs w:val="24"/>
        </w:rPr>
        <w:t>)</w:t>
      </w:r>
      <w:r w:rsidR="00064407" w:rsidRPr="00DF1EA0">
        <w:rPr>
          <w:rFonts w:ascii="Times New Roman" w:hAnsi="Times New Roman" w:cs="Times New Roman"/>
          <w:bCs/>
          <w:sz w:val="24"/>
          <w:szCs w:val="24"/>
        </w:rPr>
        <w:t>;</w:t>
      </w:r>
    </w:p>
    <w:p w14:paraId="13BE8CBA" w14:textId="018B190F" w:rsidR="00015626" w:rsidRPr="00DF1EA0" w:rsidRDefault="0015784E" w:rsidP="00252FFB">
      <w:pPr>
        <w:suppressAutoHyphens/>
        <w:ind w:firstLine="709"/>
        <w:jc w:val="both"/>
        <w:rPr>
          <w:rFonts w:ascii="Times New Roman" w:hAnsi="Times New Roman" w:cs="Times New Roman"/>
          <w:bCs/>
          <w:color w:val="000000"/>
          <w:sz w:val="24"/>
          <w:szCs w:val="24"/>
        </w:rPr>
      </w:pPr>
      <w:r w:rsidRPr="00DF1EA0">
        <w:rPr>
          <w:rFonts w:ascii="Times New Roman" w:hAnsi="Times New Roman" w:cs="Times New Roman"/>
          <w:bCs/>
          <w:color w:val="000000"/>
          <w:sz w:val="24"/>
          <w:szCs w:val="24"/>
        </w:rPr>
        <w:t>Перечен</w:t>
      </w:r>
      <w:r w:rsidR="00B02813" w:rsidRPr="00DF1EA0">
        <w:rPr>
          <w:rFonts w:ascii="Times New Roman" w:hAnsi="Times New Roman" w:cs="Times New Roman"/>
          <w:bCs/>
          <w:color w:val="000000"/>
          <w:sz w:val="24"/>
          <w:szCs w:val="24"/>
        </w:rPr>
        <w:t>ь</w:t>
      </w:r>
      <w:r w:rsidRPr="00DF1EA0">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sidRPr="00DF1EA0">
        <w:rPr>
          <w:rFonts w:ascii="Times New Roman" w:hAnsi="Times New Roman" w:cs="Times New Roman"/>
          <w:bCs/>
          <w:color w:val="000000"/>
          <w:sz w:val="24"/>
          <w:szCs w:val="24"/>
        </w:rPr>
        <w:t xml:space="preserve"> (</w:t>
      </w:r>
      <w:r w:rsidR="00B00F6D" w:rsidRPr="00DF1EA0">
        <w:rPr>
          <w:rFonts w:ascii="Times New Roman" w:hAnsi="Times New Roman" w:cs="Times New Roman"/>
          <w:bCs/>
          <w:color w:val="000000"/>
          <w:sz w:val="24"/>
          <w:szCs w:val="24"/>
        </w:rPr>
        <w:t xml:space="preserve">Приказ </w:t>
      </w:r>
      <w:proofErr w:type="spellStart"/>
      <w:r w:rsidR="00B00F6D" w:rsidRPr="00DF1EA0">
        <w:rPr>
          <w:rFonts w:ascii="Times New Roman" w:hAnsi="Times New Roman" w:cs="Times New Roman"/>
          <w:bCs/>
          <w:color w:val="000000"/>
          <w:sz w:val="24"/>
          <w:szCs w:val="24"/>
        </w:rPr>
        <w:t>Минпросвещения</w:t>
      </w:r>
      <w:proofErr w:type="spellEnd"/>
      <w:r w:rsidR="00B00F6D" w:rsidRPr="00DF1EA0">
        <w:rPr>
          <w:rFonts w:ascii="Times New Roman" w:hAnsi="Times New Roman" w:cs="Times New Roman"/>
          <w:bCs/>
          <w:color w:val="000000"/>
          <w:sz w:val="24"/>
          <w:szCs w:val="24"/>
        </w:rPr>
        <w:t xml:space="preserve"> Росси</w:t>
      </w:r>
      <w:r w:rsidR="00015626" w:rsidRPr="00DF1EA0">
        <w:rPr>
          <w:rFonts w:ascii="Times New Roman" w:hAnsi="Times New Roman" w:cs="Times New Roman"/>
          <w:bCs/>
          <w:color w:val="000000"/>
          <w:sz w:val="24"/>
          <w:szCs w:val="24"/>
        </w:rPr>
        <w:t xml:space="preserve">и </w:t>
      </w:r>
      <w:r w:rsidR="00B00F6D" w:rsidRPr="00DF1EA0">
        <w:rPr>
          <w:rFonts w:ascii="Times New Roman" w:hAnsi="Times New Roman" w:cs="Times New Roman"/>
          <w:bCs/>
          <w:color w:val="000000"/>
          <w:sz w:val="24"/>
          <w:szCs w:val="24"/>
        </w:rPr>
        <w:t>от 14.07.2023 № 534</w:t>
      </w:r>
      <w:r w:rsidR="00B02813" w:rsidRPr="00DF1EA0">
        <w:rPr>
          <w:rFonts w:ascii="Times New Roman" w:hAnsi="Times New Roman" w:cs="Times New Roman"/>
          <w:bCs/>
          <w:color w:val="000000"/>
          <w:sz w:val="24"/>
          <w:szCs w:val="24"/>
        </w:rPr>
        <w:t>);</w:t>
      </w:r>
    </w:p>
    <w:p w14:paraId="72CAE7AD" w14:textId="1FA1E10F" w:rsidR="00F04E90" w:rsidRPr="00DF1EA0" w:rsidRDefault="00F04E90" w:rsidP="00F04E90">
      <w:pPr>
        <w:shd w:val="clear" w:color="auto" w:fill="FFFFFF" w:themeFill="background1"/>
        <w:suppressAutoHyphens/>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Приказ Министерства науки и высшего образования Российской Федерации и Министерства просвещения Российской Федерации от 05.08.2020 № 882/391 «Об организации и осуществлении образовательной деятельности при сетевой форме реализации образовательных программ».</w:t>
      </w:r>
    </w:p>
    <w:p w14:paraId="57781E5C" w14:textId="77777777" w:rsidR="003D33D7" w:rsidRPr="00DF1EA0" w:rsidRDefault="003D33D7" w:rsidP="003D33D7">
      <w:pPr>
        <w:shd w:val="clear" w:color="auto" w:fill="FFFFFF" w:themeFill="background1"/>
        <w:suppressAutoHyphens/>
        <w:ind w:firstLine="709"/>
        <w:jc w:val="both"/>
        <w:rPr>
          <w:rFonts w:ascii="Times New Roman" w:hAnsi="Times New Roman" w:cs="Times New Roman"/>
          <w:bCs/>
          <w:sz w:val="24"/>
          <w:szCs w:val="24"/>
        </w:rPr>
      </w:pPr>
      <w:bookmarkStart w:id="11" w:name="_Hlk192516678"/>
      <w:r w:rsidRPr="00DF1EA0">
        <w:rPr>
          <w:rFonts w:ascii="Times New Roman" w:hAnsi="Times New Roman" w:cs="Times New Roman"/>
          <w:bCs/>
          <w:sz w:val="24"/>
          <w:szCs w:val="24"/>
        </w:rPr>
        <w:t xml:space="preserve">Приказ </w:t>
      </w:r>
      <w:proofErr w:type="spellStart"/>
      <w:r w:rsidRPr="00DF1EA0">
        <w:rPr>
          <w:rFonts w:ascii="Times New Roman" w:hAnsi="Times New Roman" w:cs="Times New Roman"/>
          <w:bCs/>
          <w:sz w:val="24"/>
          <w:szCs w:val="24"/>
        </w:rPr>
        <w:t>Минпросвещения</w:t>
      </w:r>
      <w:proofErr w:type="spellEnd"/>
      <w:r w:rsidRPr="00DF1EA0">
        <w:rPr>
          <w:rFonts w:ascii="Times New Roman" w:hAnsi="Times New Roman" w:cs="Times New Roman"/>
          <w:bCs/>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36318D4F" w14:textId="77777777" w:rsidR="003D33D7" w:rsidRPr="00DF1EA0" w:rsidRDefault="003D33D7" w:rsidP="003D33D7">
      <w:pPr>
        <w:shd w:val="clear" w:color="auto" w:fill="FFFFFF" w:themeFill="background1"/>
        <w:suppressAutoHyphens/>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DF1EA0">
        <w:rPr>
          <w:rFonts w:ascii="Times New Roman" w:hAnsi="Times New Roman" w:cs="Times New Roman"/>
          <w:bCs/>
          <w:sz w:val="24"/>
          <w:szCs w:val="24"/>
        </w:rPr>
        <w:lastRenderedPageBreak/>
        <w:t xml:space="preserve">исключительно электронного обучения, дистанционных образовательных технологий (приказ </w:t>
      </w:r>
      <w:proofErr w:type="spellStart"/>
      <w:r w:rsidRPr="00DF1EA0">
        <w:rPr>
          <w:rFonts w:ascii="Times New Roman" w:hAnsi="Times New Roman" w:cs="Times New Roman"/>
          <w:bCs/>
          <w:sz w:val="24"/>
          <w:szCs w:val="24"/>
        </w:rPr>
        <w:t>Минпросвещения</w:t>
      </w:r>
      <w:proofErr w:type="spellEnd"/>
      <w:r w:rsidRPr="00DF1EA0">
        <w:rPr>
          <w:rFonts w:ascii="Times New Roman" w:hAnsi="Times New Roman" w:cs="Times New Roman"/>
          <w:bCs/>
          <w:sz w:val="24"/>
          <w:szCs w:val="24"/>
        </w:rPr>
        <w:t xml:space="preserve"> России от 13.12.2023 N 932).</w:t>
      </w:r>
    </w:p>
    <w:p w14:paraId="6028641D" w14:textId="244C9124" w:rsidR="00F04E90" w:rsidRPr="00DF1EA0" w:rsidRDefault="00F04E90" w:rsidP="00861081">
      <w:pPr>
        <w:shd w:val="clear" w:color="auto" w:fill="FFFFFF" w:themeFill="background1"/>
        <w:suppressAutoHyphens/>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Приказ Минтруда России от 27.04.2023 N 374н "Об утверждении профессионального стандарта "Специалист по обеспечению антитеррористической защищенности объекта (территории)"</w:t>
      </w:r>
    </w:p>
    <w:p w14:paraId="6D26D0DB" w14:textId="77777777" w:rsidR="00F04E90" w:rsidRPr="00DF1EA0" w:rsidRDefault="00F04E90" w:rsidP="00861081">
      <w:pPr>
        <w:shd w:val="clear" w:color="auto" w:fill="FFFFFF" w:themeFill="background1"/>
        <w:suppressAutoHyphens/>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Приказ Министерства труда и социальной защиты Российской Федерации от 15 июня 2020 года N 333н «Об утверждении профессионального стандарта «Специалист по организационному и документационному обеспечению управления организацией»</w:t>
      </w:r>
    </w:p>
    <w:bookmarkEnd w:id="11"/>
    <w:p w14:paraId="21482904" w14:textId="77777777" w:rsidR="00B02813" w:rsidRPr="00DF1EA0" w:rsidRDefault="00B02813" w:rsidP="00FA2413">
      <w:pPr>
        <w:ind w:firstLine="709"/>
        <w:jc w:val="both"/>
        <w:rPr>
          <w:rFonts w:ascii="Times New Roman" w:hAnsi="Times New Roman" w:cs="Times New Roman"/>
          <w:sz w:val="24"/>
          <w:highlight w:val="cyan"/>
        </w:rPr>
      </w:pPr>
    </w:p>
    <w:p w14:paraId="685A3E84" w14:textId="77777777" w:rsidR="00064407" w:rsidRPr="00DF1EA0" w:rsidRDefault="00064407" w:rsidP="00252FFB">
      <w:pPr>
        <w:pStyle w:val="114"/>
        <w:spacing w:after="0" w:line="240" w:lineRule="auto"/>
        <w:rPr>
          <w:b/>
          <w:bCs/>
        </w:rPr>
      </w:pPr>
      <w:bookmarkStart w:id="12" w:name="_Toc156156490"/>
      <w:r w:rsidRPr="00DF1EA0">
        <w:rPr>
          <w:b/>
          <w:bCs/>
        </w:rPr>
        <w:t>1.3. Перечень сокращений</w:t>
      </w:r>
      <w:r w:rsidR="00FD03F8" w:rsidRPr="00DF1EA0">
        <w:rPr>
          <w:b/>
          <w:bCs/>
        </w:rPr>
        <w:t>.</w:t>
      </w:r>
      <w:bookmarkEnd w:id="12"/>
    </w:p>
    <w:p w14:paraId="691D3367" w14:textId="77777777" w:rsidR="000A6A7A" w:rsidRPr="00DF1EA0" w:rsidRDefault="000A6A7A" w:rsidP="00252FFB">
      <w:pPr>
        <w:tabs>
          <w:tab w:val="left" w:pos="993"/>
        </w:tabs>
        <w:ind w:firstLine="709"/>
        <w:jc w:val="both"/>
        <w:rPr>
          <w:rFonts w:ascii="Times New Roman" w:eastAsia="Times New Roman" w:hAnsi="Times New Roman" w:cs="Times New Roman"/>
          <w:color w:val="000000"/>
          <w:sz w:val="24"/>
          <w:szCs w:val="24"/>
        </w:rPr>
      </w:pPr>
      <w:r w:rsidRPr="00DF1EA0">
        <w:rPr>
          <w:rFonts w:ascii="Times New Roman" w:eastAsia="Times New Roman" w:hAnsi="Times New Roman" w:cs="Times New Roman"/>
          <w:color w:val="000000"/>
          <w:sz w:val="24"/>
          <w:szCs w:val="24"/>
        </w:rPr>
        <w:t>ГИА – государственная итоговая аттестация;</w:t>
      </w:r>
    </w:p>
    <w:p w14:paraId="2049F460" w14:textId="77777777" w:rsidR="000A6A7A" w:rsidRPr="00DF1EA0" w:rsidRDefault="000A6A7A" w:rsidP="00252FFB">
      <w:pPr>
        <w:tabs>
          <w:tab w:val="left" w:pos="993"/>
        </w:tabs>
        <w:ind w:firstLine="709"/>
        <w:jc w:val="both"/>
        <w:rPr>
          <w:rFonts w:ascii="Times New Roman" w:eastAsia="Times New Roman" w:hAnsi="Times New Roman" w:cs="Times New Roman"/>
          <w:iCs/>
          <w:sz w:val="24"/>
          <w:szCs w:val="24"/>
        </w:rPr>
      </w:pPr>
      <w:r w:rsidRPr="00DF1EA0">
        <w:rPr>
          <w:rFonts w:ascii="Times New Roman" w:eastAsia="Times New Roman" w:hAnsi="Times New Roman" w:cs="Times New Roman"/>
          <w:iCs/>
          <w:sz w:val="24"/>
          <w:szCs w:val="24"/>
        </w:rPr>
        <w:t>ДЭ – демонстрационный экзамен;</w:t>
      </w:r>
    </w:p>
    <w:p w14:paraId="5030C750" w14:textId="77777777" w:rsidR="000A6A7A" w:rsidRPr="00DF1EA0" w:rsidRDefault="000A6A7A" w:rsidP="00252FFB">
      <w:pPr>
        <w:tabs>
          <w:tab w:val="left" w:pos="993"/>
        </w:tabs>
        <w:ind w:firstLine="709"/>
        <w:jc w:val="both"/>
        <w:rPr>
          <w:rFonts w:ascii="Times New Roman" w:eastAsia="Times New Roman" w:hAnsi="Times New Roman" w:cs="Times New Roman"/>
          <w:color w:val="000000"/>
          <w:sz w:val="24"/>
          <w:szCs w:val="24"/>
        </w:rPr>
      </w:pPr>
      <w:r w:rsidRPr="00DF1EA0">
        <w:rPr>
          <w:rFonts w:ascii="Times New Roman" w:eastAsia="Times New Roman" w:hAnsi="Times New Roman" w:cs="Times New Roman"/>
          <w:color w:val="000000"/>
          <w:sz w:val="24"/>
          <w:szCs w:val="24"/>
        </w:rPr>
        <w:t>МДК – междисциплинарный курс;</w:t>
      </w:r>
    </w:p>
    <w:p w14:paraId="7A5B29FE" w14:textId="77777777" w:rsidR="00064407" w:rsidRPr="00DF1EA0" w:rsidRDefault="00064407" w:rsidP="00252FFB">
      <w:pPr>
        <w:tabs>
          <w:tab w:val="left" w:pos="993"/>
        </w:tabs>
        <w:suppressAutoHyphens/>
        <w:ind w:firstLine="709"/>
        <w:jc w:val="both"/>
        <w:rPr>
          <w:rFonts w:ascii="Times New Roman" w:hAnsi="Times New Roman" w:cs="Times New Roman"/>
          <w:color w:val="000000"/>
          <w:sz w:val="24"/>
          <w:szCs w:val="24"/>
        </w:rPr>
      </w:pPr>
      <w:r w:rsidRPr="00DF1EA0">
        <w:rPr>
          <w:rFonts w:ascii="Times New Roman" w:hAnsi="Times New Roman" w:cs="Times New Roman"/>
          <w:color w:val="000000"/>
          <w:sz w:val="24"/>
          <w:szCs w:val="24"/>
        </w:rPr>
        <w:t xml:space="preserve">ОК </w:t>
      </w:r>
      <w:r w:rsidRPr="00DF1EA0">
        <w:rPr>
          <w:rFonts w:ascii="Times New Roman" w:hAnsi="Times New Roman" w:cs="Times New Roman"/>
          <w:bCs/>
          <w:color w:val="000000"/>
          <w:sz w:val="24"/>
          <w:szCs w:val="24"/>
        </w:rPr>
        <w:t xml:space="preserve">– </w:t>
      </w:r>
      <w:r w:rsidRPr="00DF1EA0">
        <w:rPr>
          <w:rFonts w:ascii="Times New Roman" w:hAnsi="Times New Roman" w:cs="Times New Roman"/>
          <w:color w:val="000000"/>
          <w:sz w:val="24"/>
          <w:szCs w:val="24"/>
        </w:rPr>
        <w:t>общие компетенции;</w:t>
      </w:r>
    </w:p>
    <w:p w14:paraId="1666DEA0" w14:textId="77777777" w:rsidR="000A6A7A" w:rsidRPr="00DF1EA0" w:rsidRDefault="000A6A7A" w:rsidP="00252FFB">
      <w:pPr>
        <w:tabs>
          <w:tab w:val="left" w:pos="993"/>
        </w:tabs>
        <w:ind w:firstLine="709"/>
        <w:jc w:val="both"/>
        <w:rPr>
          <w:rFonts w:ascii="Times New Roman" w:eastAsia="Times New Roman" w:hAnsi="Times New Roman" w:cs="Times New Roman"/>
          <w:sz w:val="24"/>
          <w:szCs w:val="24"/>
        </w:rPr>
      </w:pPr>
      <w:r w:rsidRPr="00DF1EA0">
        <w:rPr>
          <w:rFonts w:ascii="Times New Roman" w:eastAsia="Times New Roman" w:hAnsi="Times New Roman" w:cs="Times New Roman"/>
          <w:sz w:val="24"/>
          <w:szCs w:val="24"/>
        </w:rPr>
        <w:t>ОП – общепрофессиональный цикл;</w:t>
      </w:r>
    </w:p>
    <w:p w14:paraId="03776297" w14:textId="77777777" w:rsidR="000A6A7A" w:rsidRPr="00DF1EA0" w:rsidRDefault="000A6A7A" w:rsidP="00252FFB">
      <w:pPr>
        <w:tabs>
          <w:tab w:val="left" w:pos="993"/>
        </w:tabs>
        <w:suppressAutoHyphens/>
        <w:ind w:firstLine="709"/>
        <w:jc w:val="both"/>
        <w:rPr>
          <w:rFonts w:ascii="Times New Roman" w:hAnsi="Times New Roman" w:cs="Times New Roman"/>
          <w:bCs/>
          <w:color w:val="000000"/>
          <w:sz w:val="24"/>
          <w:szCs w:val="24"/>
        </w:rPr>
      </w:pPr>
      <w:r w:rsidRPr="00DF1EA0">
        <w:rPr>
          <w:rFonts w:ascii="Times New Roman" w:hAnsi="Times New Roman" w:cs="Times New Roman"/>
          <w:bCs/>
          <w:color w:val="000000"/>
          <w:sz w:val="24"/>
          <w:szCs w:val="24"/>
        </w:rPr>
        <w:t>ОТФ – обобщенная трудовая функция;</w:t>
      </w:r>
    </w:p>
    <w:p w14:paraId="160DF2C1" w14:textId="77777777" w:rsidR="000A6A7A" w:rsidRPr="00DF1EA0" w:rsidRDefault="000A6A7A" w:rsidP="00252FFB">
      <w:pPr>
        <w:tabs>
          <w:tab w:val="left" w:pos="993"/>
        </w:tabs>
        <w:ind w:firstLine="709"/>
        <w:jc w:val="both"/>
        <w:rPr>
          <w:rFonts w:ascii="Times New Roman" w:eastAsia="Times New Roman" w:hAnsi="Times New Roman" w:cs="Times New Roman"/>
          <w:color w:val="000000"/>
          <w:sz w:val="24"/>
          <w:szCs w:val="24"/>
        </w:rPr>
      </w:pPr>
      <w:r w:rsidRPr="00DF1EA0">
        <w:rPr>
          <w:rFonts w:ascii="Times New Roman" w:eastAsia="Times New Roman" w:hAnsi="Times New Roman" w:cs="Times New Roman"/>
          <w:color w:val="000000"/>
          <w:sz w:val="24"/>
          <w:szCs w:val="24"/>
        </w:rPr>
        <w:t>ПА – промежуточная аттестация;</w:t>
      </w:r>
    </w:p>
    <w:p w14:paraId="30269CEC" w14:textId="77777777" w:rsidR="00064407" w:rsidRPr="00DF1EA0" w:rsidRDefault="00064407" w:rsidP="00252FFB">
      <w:pPr>
        <w:tabs>
          <w:tab w:val="left" w:pos="993"/>
        </w:tabs>
        <w:suppressAutoHyphens/>
        <w:ind w:firstLine="709"/>
        <w:jc w:val="both"/>
        <w:rPr>
          <w:rFonts w:ascii="Times New Roman" w:hAnsi="Times New Roman" w:cs="Times New Roman"/>
          <w:bCs/>
          <w:color w:val="000000"/>
          <w:sz w:val="24"/>
          <w:szCs w:val="24"/>
        </w:rPr>
      </w:pPr>
      <w:r w:rsidRPr="00DF1EA0">
        <w:rPr>
          <w:rFonts w:ascii="Times New Roman" w:hAnsi="Times New Roman" w:cs="Times New Roman"/>
          <w:bCs/>
          <w:color w:val="000000"/>
          <w:sz w:val="24"/>
          <w:szCs w:val="24"/>
        </w:rPr>
        <w:t>ПК – профессиональные компетенции;</w:t>
      </w:r>
    </w:p>
    <w:p w14:paraId="545ED629" w14:textId="77777777" w:rsidR="000A6A7A" w:rsidRPr="00DF1EA0" w:rsidRDefault="000A6A7A" w:rsidP="00252FFB">
      <w:pPr>
        <w:tabs>
          <w:tab w:val="left" w:pos="993"/>
        </w:tabs>
        <w:ind w:firstLine="709"/>
        <w:jc w:val="both"/>
        <w:rPr>
          <w:rFonts w:ascii="Times New Roman" w:eastAsia="Times New Roman" w:hAnsi="Times New Roman" w:cs="Times New Roman"/>
          <w:color w:val="000000"/>
          <w:sz w:val="24"/>
          <w:szCs w:val="24"/>
        </w:rPr>
      </w:pPr>
      <w:r w:rsidRPr="00DF1EA0">
        <w:rPr>
          <w:rFonts w:ascii="Times New Roman" w:eastAsia="Times New Roman" w:hAnsi="Times New Roman" w:cs="Times New Roman"/>
          <w:color w:val="000000"/>
          <w:sz w:val="24"/>
          <w:szCs w:val="24"/>
        </w:rPr>
        <w:t>ПМ – профессиональный модуль;</w:t>
      </w:r>
    </w:p>
    <w:p w14:paraId="554AC739" w14:textId="142B572A" w:rsidR="000A6A7A" w:rsidRPr="00DF1EA0" w:rsidRDefault="000A6A7A" w:rsidP="00252FFB">
      <w:pPr>
        <w:tabs>
          <w:tab w:val="left" w:pos="993"/>
        </w:tabs>
        <w:ind w:firstLine="709"/>
        <w:jc w:val="both"/>
        <w:rPr>
          <w:rFonts w:ascii="Times New Roman" w:eastAsia="Times New Roman" w:hAnsi="Times New Roman" w:cs="Times New Roman"/>
          <w:color w:val="000000"/>
          <w:sz w:val="24"/>
          <w:szCs w:val="24"/>
        </w:rPr>
      </w:pPr>
      <w:proofErr w:type="spellStart"/>
      <w:r w:rsidRPr="00DF1EA0">
        <w:rPr>
          <w:rFonts w:ascii="Times New Roman" w:eastAsia="Times New Roman" w:hAnsi="Times New Roman" w:cs="Times New Roman"/>
          <w:color w:val="000000"/>
          <w:sz w:val="24"/>
          <w:szCs w:val="24"/>
        </w:rPr>
        <w:t>ПМн</w:t>
      </w:r>
      <w:proofErr w:type="spellEnd"/>
      <w:r w:rsidRPr="00DF1EA0">
        <w:rPr>
          <w:rFonts w:ascii="Times New Roman" w:eastAsia="Times New Roman" w:hAnsi="Times New Roman" w:cs="Times New Roman"/>
          <w:color w:val="000000"/>
          <w:sz w:val="24"/>
          <w:szCs w:val="24"/>
        </w:rPr>
        <w:t xml:space="preserve"> </w:t>
      </w:r>
      <w:r w:rsidR="00BF7D61" w:rsidRPr="00DF1EA0">
        <w:rPr>
          <w:rFonts w:ascii="Times New Roman" w:eastAsia="Times New Roman" w:hAnsi="Times New Roman" w:cs="Times New Roman"/>
          <w:color w:val="000000"/>
          <w:sz w:val="24"/>
          <w:szCs w:val="24"/>
        </w:rPr>
        <w:t>–</w:t>
      </w:r>
      <w:r w:rsidRPr="00DF1EA0">
        <w:rPr>
          <w:rFonts w:ascii="Times New Roman" w:eastAsia="Times New Roman" w:hAnsi="Times New Roman" w:cs="Times New Roman"/>
          <w:color w:val="000000"/>
          <w:sz w:val="24"/>
          <w:szCs w:val="24"/>
        </w:rPr>
        <w:t xml:space="preserve"> профессиональный модуль</w:t>
      </w:r>
      <w:r w:rsidRPr="00DF1EA0">
        <w:rPr>
          <w:rFonts w:ascii="Times New Roman" w:hAnsi="Times New Roman" w:cs="Times New Roman"/>
        </w:rPr>
        <w:t xml:space="preserve"> </w:t>
      </w:r>
      <w:r w:rsidRPr="00DF1EA0">
        <w:rPr>
          <w:rFonts w:ascii="Times New Roman" w:eastAsia="Times New Roman" w:hAnsi="Times New Roman" w:cs="Times New Roman"/>
          <w:color w:val="000000"/>
          <w:sz w:val="24"/>
          <w:szCs w:val="24"/>
        </w:rPr>
        <w:t>по направленности;</w:t>
      </w:r>
    </w:p>
    <w:p w14:paraId="30C9B7DD" w14:textId="77777777" w:rsidR="000A6A7A" w:rsidRPr="00DF1EA0" w:rsidRDefault="000A6A7A" w:rsidP="00252FFB">
      <w:pPr>
        <w:tabs>
          <w:tab w:val="left" w:pos="993"/>
        </w:tabs>
        <w:suppressAutoHyphens/>
        <w:ind w:firstLine="709"/>
        <w:jc w:val="both"/>
        <w:rPr>
          <w:rFonts w:ascii="Times New Roman" w:hAnsi="Times New Roman" w:cs="Times New Roman"/>
          <w:bCs/>
          <w:color w:val="000000"/>
          <w:sz w:val="24"/>
          <w:szCs w:val="24"/>
        </w:rPr>
      </w:pPr>
      <w:r w:rsidRPr="00DF1EA0">
        <w:rPr>
          <w:rFonts w:ascii="Times New Roman" w:hAnsi="Times New Roman" w:cs="Times New Roman"/>
          <w:bCs/>
          <w:color w:val="000000"/>
          <w:sz w:val="24"/>
          <w:szCs w:val="24"/>
        </w:rPr>
        <w:t>ПОП СПО – примерная образовательная программа СПО</w:t>
      </w:r>
    </w:p>
    <w:p w14:paraId="459F712D" w14:textId="77777777" w:rsidR="000A6A7A" w:rsidRPr="00DF1EA0" w:rsidRDefault="000A6A7A" w:rsidP="00252FFB">
      <w:pPr>
        <w:tabs>
          <w:tab w:val="left" w:pos="993"/>
        </w:tabs>
        <w:ind w:firstLine="709"/>
        <w:jc w:val="both"/>
        <w:rPr>
          <w:rFonts w:ascii="Times New Roman" w:eastAsia="Times New Roman" w:hAnsi="Times New Roman" w:cs="Times New Roman"/>
          <w:sz w:val="24"/>
          <w:szCs w:val="24"/>
        </w:rPr>
      </w:pPr>
      <w:r w:rsidRPr="00DF1EA0">
        <w:rPr>
          <w:rFonts w:ascii="Times New Roman" w:eastAsia="Times New Roman" w:hAnsi="Times New Roman" w:cs="Times New Roman"/>
          <w:sz w:val="24"/>
          <w:szCs w:val="24"/>
        </w:rPr>
        <w:t>ПП – профессиональный цикл;</w:t>
      </w:r>
    </w:p>
    <w:p w14:paraId="10C5A7AA" w14:textId="77777777" w:rsidR="00064407" w:rsidRPr="00DF1EA0" w:rsidRDefault="00064407" w:rsidP="00252FFB">
      <w:pPr>
        <w:tabs>
          <w:tab w:val="left" w:pos="993"/>
        </w:tabs>
        <w:suppressAutoHyphens/>
        <w:ind w:firstLine="709"/>
        <w:jc w:val="both"/>
        <w:rPr>
          <w:rFonts w:ascii="Times New Roman" w:hAnsi="Times New Roman" w:cs="Times New Roman"/>
          <w:bCs/>
          <w:color w:val="000000"/>
          <w:sz w:val="24"/>
          <w:szCs w:val="24"/>
        </w:rPr>
      </w:pPr>
      <w:r w:rsidRPr="00DF1EA0">
        <w:rPr>
          <w:rFonts w:ascii="Times New Roman" w:hAnsi="Times New Roman" w:cs="Times New Roman"/>
          <w:bCs/>
          <w:color w:val="000000"/>
          <w:sz w:val="24"/>
          <w:szCs w:val="24"/>
        </w:rPr>
        <w:t>ПС – профессиональный стандарт,</w:t>
      </w:r>
    </w:p>
    <w:p w14:paraId="09BDCFD8" w14:textId="77777777" w:rsidR="00015626" w:rsidRPr="00DF1EA0" w:rsidRDefault="00015626" w:rsidP="00252FFB">
      <w:pPr>
        <w:tabs>
          <w:tab w:val="left" w:pos="993"/>
        </w:tabs>
        <w:ind w:firstLine="709"/>
        <w:jc w:val="both"/>
        <w:rPr>
          <w:rFonts w:ascii="Times New Roman" w:eastAsia="Times New Roman" w:hAnsi="Times New Roman" w:cs="Times New Roman"/>
          <w:sz w:val="24"/>
          <w:szCs w:val="24"/>
        </w:rPr>
      </w:pPr>
      <w:r w:rsidRPr="00DF1EA0">
        <w:rPr>
          <w:rFonts w:ascii="Times New Roman" w:eastAsia="Times New Roman" w:hAnsi="Times New Roman" w:cs="Times New Roman"/>
          <w:sz w:val="24"/>
          <w:szCs w:val="24"/>
        </w:rPr>
        <w:t>СГ – социально-гуманитарный цикл;</w:t>
      </w:r>
    </w:p>
    <w:p w14:paraId="51DB55F4" w14:textId="77777777" w:rsidR="000A6A7A" w:rsidRPr="00DF1EA0" w:rsidRDefault="000A6A7A" w:rsidP="00252FFB">
      <w:pPr>
        <w:tabs>
          <w:tab w:val="left" w:pos="993"/>
        </w:tabs>
        <w:suppressAutoHyphens/>
        <w:ind w:firstLine="709"/>
        <w:jc w:val="both"/>
        <w:rPr>
          <w:rFonts w:ascii="Times New Roman" w:hAnsi="Times New Roman" w:cs="Times New Roman"/>
          <w:bCs/>
          <w:color w:val="000000"/>
          <w:sz w:val="24"/>
          <w:szCs w:val="24"/>
        </w:rPr>
      </w:pPr>
      <w:r w:rsidRPr="00DF1EA0">
        <w:rPr>
          <w:rFonts w:ascii="Times New Roman" w:hAnsi="Times New Roman" w:cs="Times New Roman"/>
          <w:bCs/>
          <w:color w:val="000000"/>
          <w:sz w:val="24"/>
          <w:szCs w:val="24"/>
        </w:rPr>
        <w:t>ТФ – трудовая функция;</w:t>
      </w:r>
    </w:p>
    <w:p w14:paraId="667D4C3A" w14:textId="77777777" w:rsidR="000A6A7A" w:rsidRPr="00DF1EA0"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3" w:name="_Toc103593993"/>
      <w:r w:rsidRPr="00DF1EA0">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sidRPr="00DF1EA0">
        <w:rPr>
          <w:rFonts w:ascii="Times New Roman" w:hAnsi="Times New Roman" w:cs="Times New Roman"/>
          <w:bCs/>
          <w:color w:val="000000"/>
          <w:sz w:val="24"/>
          <w:szCs w:val="24"/>
        </w:rPr>
        <w:t>.</w:t>
      </w:r>
    </w:p>
    <w:p w14:paraId="6FE23E0F" w14:textId="77777777" w:rsidR="00CB4C73" w:rsidRPr="00DF1EA0" w:rsidRDefault="00CB4C73" w:rsidP="00252FFB">
      <w:pPr>
        <w:suppressAutoHyphens/>
        <w:ind w:firstLine="709"/>
        <w:jc w:val="both"/>
        <w:rPr>
          <w:rFonts w:ascii="Times New Roman" w:hAnsi="Times New Roman" w:cs="Times New Roman"/>
          <w:bCs/>
          <w:i/>
        </w:rPr>
      </w:pPr>
    </w:p>
    <w:p w14:paraId="5573C25B" w14:textId="77777777" w:rsidR="00064407" w:rsidRPr="00DF1EA0" w:rsidRDefault="00064407" w:rsidP="00252FFB">
      <w:pPr>
        <w:pStyle w:val="1"/>
        <w:spacing w:before="0" w:after="0"/>
        <w:jc w:val="both"/>
      </w:pPr>
      <w:bookmarkStart w:id="14" w:name="_Toc156156491"/>
      <w:r w:rsidRPr="00DF1EA0">
        <w:t xml:space="preserve">Раздел </w:t>
      </w:r>
      <w:r w:rsidR="007E45BC" w:rsidRPr="00DF1EA0">
        <w:t>2</w:t>
      </w:r>
      <w:r w:rsidRPr="00DF1EA0">
        <w:t>. </w:t>
      </w:r>
      <w:r w:rsidR="00AA3AE2" w:rsidRPr="00DF1EA0">
        <w:t xml:space="preserve">Основные характеристики </w:t>
      </w:r>
      <w:r w:rsidRPr="00DF1EA0">
        <w:t>образовательной программы</w:t>
      </w:r>
      <w:bookmarkEnd w:id="14"/>
      <w:r w:rsidRPr="00DF1EA0">
        <w:t xml:space="preserve"> </w:t>
      </w:r>
      <w:bookmarkEnd w:id="13"/>
    </w:p>
    <w:p w14:paraId="54F3EF1B" w14:textId="77777777" w:rsidR="00A6158F" w:rsidRPr="00DF1EA0"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DF1EA0" w14:paraId="08662902" w14:textId="77777777" w:rsidTr="00072D4E">
        <w:tc>
          <w:tcPr>
            <w:tcW w:w="3794" w:type="dxa"/>
            <w:shd w:val="clear" w:color="auto" w:fill="auto"/>
          </w:tcPr>
          <w:p w14:paraId="2D28B4AE" w14:textId="77777777" w:rsidR="00A6158F" w:rsidRPr="00DF1EA0" w:rsidRDefault="00A6158F" w:rsidP="00501F99">
            <w:pPr>
              <w:jc w:val="center"/>
              <w:rPr>
                <w:rFonts w:ascii="Times New Roman" w:eastAsia="DejaVu Sans" w:hAnsi="Times New Roman" w:cs="Times New Roman"/>
                <w:b/>
                <w:bCs/>
                <w:sz w:val="24"/>
                <w:szCs w:val="24"/>
                <w:lang w:eastAsia="zh-CN" w:bidi="hi-IN"/>
              </w:rPr>
            </w:pPr>
            <w:r w:rsidRPr="00DF1EA0">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0DA830D6" w14:textId="77777777" w:rsidR="00A6158F" w:rsidRPr="00DF1EA0" w:rsidRDefault="00A6158F" w:rsidP="00501F99">
            <w:pPr>
              <w:jc w:val="center"/>
              <w:rPr>
                <w:rFonts w:ascii="Times New Roman" w:eastAsia="DejaVu Sans" w:hAnsi="Times New Roman" w:cs="Times New Roman"/>
                <w:b/>
                <w:bCs/>
                <w:sz w:val="24"/>
                <w:szCs w:val="24"/>
                <w:lang w:eastAsia="zh-CN" w:bidi="hi-IN"/>
              </w:rPr>
            </w:pPr>
            <w:r w:rsidRPr="00DF1EA0">
              <w:rPr>
                <w:rFonts w:ascii="Times New Roman" w:eastAsia="DejaVu Sans" w:hAnsi="Times New Roman" w:cs="Times New Roman"/>
                <w:b/>
                <w:bCs/>
                <w:sz w:val="24"/>
                <w:szCs w:val="24"/>
                <w:lang w:eastAsia="zh-CN" w:bidi="hi-IN"/>
              </w:rPr>
              <w:t>Данные</w:t>
            </w:r>
          </w:p>
        </w:tc>
      </w:tr>
      <w:tr w:rsidR="00A6158F" w:rsidRPr="00DF1EA0" w14:paraId="3D50F4A5" w14:textId="77777777" w:rsidTr="00072D4E">
        <w:tc>
          <w:tcPr>
            <w:tcW w:w="3794" w:type="dxa"/>
            <w:shd w:val="clear" w:color="auto" w:fill="auto"/>
          </w:tcPr>
          <w:p w14:paraId="523FEC18" w14:textId="77777777" w:rsidR="00A6158F" w:rsidRPr="00DF1EA0" w:rsidRDefault="00A6158F" w:rsidP="00501F99">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795141A9" w14:textId="51345081" w:rsidR="00A6158F" w:rsidRPr="00DF1EA0" w:rsidRDefault="00244243" w:rsidP="00501F99">
            <w:pPr>
              <w:rPr>
                <w:rFonts w:ascii="Times New Roman" w:eastAsia="DejaVu Sans" w:hAnsi="Times New Roman" w:cs="Times New Roman"/>
                <w:i/>
                <w:iCs/>
                <w:sz w:val="24"/>
                <w:szCs w:val="24"/>
                <w:lang w:eastAsia="zh-CN" w:bidi="hi-IN"/>
              </w:rPr>
            </w:pPr>
            <w:r w:rsidRPr="00DF1EA0">
              <w:rPr>
                <w:rFonts w:ascii="Times New Roman" w:hAnsi="Times New Roman" w:cs="Times New Roman"/>
                <w:i/>
                <w:iCs/>
                <w:sz w:val="24"/>
              </w:rPr>
              <w:t>40.02.02 Правоохранительная деятельность</w:t>
            </w:r>
          </w:p>
        </w:tc>
      </w:tr>
      <w:tr w:rsidR="00A6158F" w:rsidRPr="00DF1EA0" w14:paraId="5F33CB6D" w14:textId="77777777" w:rsidTr="00072D4E">
        <w:tc>
          <w:tcPr>
            <w:tcW w:w="3794" w:type="dxa"/>
            <w:shd w:val="clear" w:color="auto" w:fill="auto"/>
          </w:tcPr>
          <w:p w14:paraId="65C62858" w14:textId="77777777" w:rsidR="00A6158F" w:rsidRPr="00DF1EA0" w:rsidRDefault="00A6158F" w:rsidP="00501F99">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7E069FF7" w14:textId="69003398" w:rsidR="00A6158F" w:rsidRPr="00DF1EA0" w:rsidRDefault="00244243" w:rsidP="00501F99">
            <w:pPr>
              <w:rPr>
                <w:rFonts w:ascii="Times New Roman" w:eastAsia="DejaVu Sans" w:hAnsi="Times New Roman" w:cs="Times New Roman"/>
                <w:i/>
                <w:iCs/>
                <w:sz w:val="24"/>
                <w:szCs w:val="24"/>
                <w:lang w:eastAsia="zh-CN" w:bidi="hi-IN"/>
              </w:rPr>
            </w:pPr>
            <w:r w:rsidRPr="00DF1EA0">
              <w:rPr>
                <w:rFonts w:ascii="Times New Roman" w:hAnsi="Times New Roman" w:cs="Times New Roman"/>
                <w:i/>
                <w:iCs/>
                <w:sz w:val="24"/>
              </w:rPr>
              <w:t xml:space="preserve">Приказ </w:t>
            </w:r>
            <w:proofErr w:type="spellStart"/>
            <w:r w:rsidRPr="00DF1EA0">
              <w:rPr>
                <w:rFonts w:ascii="Times New Roman" w:hAnsi="Times New Roman" w:cs="Times New Roman"/>
                <w:i/>
                <w:iCs/>
                <w:sz w:val="24"/>
              </w:rPr>
              <w:t>Минпросвещения</w:t>
            </w:r>
            <w:proofErr w:type="spellEnd"/>
            <w:r w:rsidRPr="00DF1EA0">
              <w:rPr>
                <w:rFonts w:ascii="Times New Roman" w:hAnsi="Times New Roman" w:cs="Times New Roman"/>
                <w:i/>
                <w:iCs/>
                <w:sz w:val="24"/>
              </w:rPr>
              <w:t xml:space="preserve"> России от 10.01.2025 г. №3 </w:t>
            </w:r>
            <w:r w:rsidR="007025C0" w:rsidRPr="00DF1EA0">
              <w:rPr>
                <w:rFonts w:ascii="Times New Roman" w:eastAsia="DejaVu Sans" w:hAnsi="Times New Roman" w:cs="Times New Roman"/>
                <w:i/>
                <w:iCs/>
                <w:sz w:val="24"/>
                <w:szCs w:val="24"/>
                <w:lang w:eastAsia="zh-CN" w:bidi="hi-IN"/>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7025C0" w:rsidRPr="00DF1EA0">
              <w:rPr>
                <w:rFonts w:ascii="Times New Roman" w:hAnsi="Times New Roman" w:cs="Times New Roman"/>
                <w:i/>
                <w:iCs/>
                <w:sz w:val="24"/>
              </w:rPr>
              <w:t>40.02.02 Правоохранительная деятельность</w:t>
            </w:r>
            <w:r w:rsidR="007025C0" w:rsidRPr="00DF1EA0">
              <w:rPr>
                <w:rFonts w:ascii="Times New Roman" w:eastAsia="DejaVu Sans" w:hAnsi="Times New Roman" w:cs="Times New Roman"/>
                <w:i/>
                <w:iCs/>
                <w:sz w:val="24"/>
                <w:szCs w:val="24"/>
                <w:lang w:eastAsia="zh-CN" w:bidi="hi-IN"/>
              </w:rPr>
              <w:t>»</w:t>
            </w:r>
          </w:p>
        </w:tc>
      </w:tr>
      <w:tr w:rsidR="00A6158F" w:rsidRPr="00DF1EA0" w14:paraId="74D7676B" w14:textId="77777777" w:rsidTr="00072D4E">
        <w:tc>
          <w:tcPr>
            <w:tcW w:w="3794" w:type="dxa"/>
            <w:shd w:val="clear" w:color="auto" w:fill="auto"/>
          </w:tcPr>
          <w:p w14:paraId="611008CF" w14:textId="77777777" w:rsidR="00A6158F" w:rsidRPr="00DF1EA0" w:rsidRDefault="00A6158F" w:rsidP="00501F99">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DF1EA0" w:rsidRDefault="00A6158F" w:rsidP="00501F99">
            <w:pPr>
              <w:ind w:left="317"/>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на базе ООО:</w:t>
            </w:r>
          </w:p>
          <w:p w14:paraId="04C10C54" w14:textId="77777777" w:rsidR="00A6158F" w:rsidRPr="00DF1EA0" w:rsidRDefault="00A6158F" w:rsidP="00501F99">
            <w:pPr>
              <w:ind w:left="317"/>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7D02AB28" w14:textId="77777777" w:rsidR="00A6158F" w:rsidRPr="00DF1EA0" w:rsidRDefault="00A6158F" w:rsidP="00501F99">
            <w:pPr>
              <w:rPr>
                <w:rFonts w:ascii="Times New Roman" w:eastAsia="DejaVu Sans" w:hAnsi="Times New Roman" w:cs="Times New Roman"/>
                <w:sz w:val="24"/>
                <w:szCs w:val="24"/>
                <w:lang w:eastAsia="zh-CN" w:bidi="hi-IN"/>
              </w:rPr>
            </w:pPr>
          </w:p>
          <w:p w14:paraId="6A6D2A05" w14:textId="67DAEE93" w:rsidR="00A6158F" w:rsidRPr="00DF1EA0" w:rsidRDefault="00244243" w:rsidP="00501F99">
            <w:pPr>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3</w:t>
            </w:r>
            <w:r w:rsidR="00A6158F" w:rsidRPr="00DF1EA0">
              <w:rPr>
                <w:rFonts w:ascii="Times New Roman" w:eastAsia="DejaVu Sans" w:hAnsi="Times New Roman" w:cs="Times New Roman"/>
                <w:i/>
                <w:iCs/>
                <w:sz w:val="24"/>
                <w:szCs w:val="24"/>
                <w:lang w:eastAsia="zh-CN" w:bidi="hi-IN"/>
              </w:rPr>
              <w:t xml:space="preserve"> года </w:t>
            </w:r>
            <w:r w:rsidRPr="00DF1EA0">
              <w:rPr>
                <w:rFonts w:ascii="Times New Roman" w:eastAsia="DejaVu Sans" w:hAnsi="Times New Roman" w:cs="Times New Roman"/>
                <w:i/>
                <w:iCs/>
                <w:sz w:val="24"/>
                <w:szCs w:val="24"/>
                <w:lang w:eastAsia="zh-CN" w:bidi="hi-IN"/>
              </w:rPr>
              <w:t>6</w:t>
            </w:r>
            <w:r w:rsidR="00A6158F" w:rsidRPr="00DF1EA0">
              <w:rPr>
                <w:rFonts w:ascii="Times New Roman" w:eastAsia="DejaVu Sans" w:hAnsi="Times New Roman" w:cs="Times New Roman"/>
                <w:i/>
                <w:iCs/>
                <w:sz w:val="24"/>
                <w:szCs w:val="24"/>
                <w:lang w:eastAsia="zh-CN" w:bidi="hi-IN"/>
              </w:rPr>
              <w:t xml:space="preserve"> мес.</w:t>
            </w:r>
          </w:p>
          <w:p w14:paraId="78F1F1D5" w14:textId="3A235E3A" w:rsidR="00A6158F" w:rsidRPr="00DF1EA0" w:rsidRDefault="00244243" w:rsidP="00501F99">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i/>
                <w:iCs/>
                <w:sz w:val="24"/>
                <w:szCs w:val="24"/>
                <w:lang w:eastAsia="zh-CN" w:bidi="hi-IN"/>
              </w:rPr>
              <w:t>2</w:t>
            </w:r>
            <w:r w:rsidR="00A6158F" w:rsidRPr="00DF1EA0">
              <w:rPr>
                <w:rFonts w:ascii="Times New Roman" w:eastAsia="DejaVu Sans" w:hAnsi="Times New Roman" w:cs="Times New Roman"/>
                <w:i/>
                <w:iCs/>
                <w:sz w:val="24"/>
                <w:szCs w:val="24"/>
                <w:lang w:eastAsia="zh-CN" w:bidi="hi-IN"/>
              </w:rPr>
              <w:t xml:space="preserve"> год </w:t>
            </w:r>
            <w:r w:rsidRPr="00DF1EA0">
              <w:rPr>
                <w:rFonts w:ascii="Times New Roman" w:eastAsia="DejaVu Sans" w:hAnsi="Times New Roman" w:cs="Times New Roman"/>
                <w:i/>
                <w:iCs/>
                <w:sz w:val="24"/>
                <w:szCs w:val="24"/>
                <w:lang w:eastAsia="zh-CN" w:bidi="hi-IN"/>
              </w:rPr>
              <w:t>6</w:t>
            </w:r>
            <w:r w:rsidR="00A6158F" w:rsidRPr="00DF1EA0">
              <w:rPr>
                <w:rFonts w:ascii="Times New Roman" w:eastAsia="DejaVu Sans" w:hAnsi="Times New Roman" w:cs="Times New Roman"/>
                <w:i/>
                <w:iCs/>
                <w:sz w:val="24"/>
                <w:szCs w:val="24"/>
                <w:lang w:eastAsia="zh-CN" w:bidi="hi-IN"/>
              </w:rPr>
              <w:t xml:space="preserve"> мес.</w:t>
            </w:r>
          </w:p>
        </w:tc>
      </w:tr>
      <w:tr w:rsidR="00127647" w:rsidRPr="00DF1EA0" w14:paraId="3CB1F3BB" w14:textId="77777777" w:rsidTr="00072D4E">
        <w:tc>
          <w:tcPr>
            <w:tcW w:w="3794" w:type="dxa"/>
            <w:shd w:val="clear" w:color="auto" w:fill="auto"/>
          </w:tcPr>
          <w:p w14:paraId="06A77B92" w14:textId="77777777" w:rsidR="00127647" w:rsidRPr="00DF1EA0" w:rsidRDefault="00127647" w:rsidP="00501F99">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623C41B7" w14:textId="702B62CD" w:rsidR="00127647" w:rsidRPr="00DF1EA0" w:rsidRDefault="0080245D" w:rsidP="00501F99">
            <w:pPr>
              <w:rPr>
                <w:rFonts w:ascii="Times New Roman" w:eastAsia="DejaVu Sans" w:hAnsi="Times New Roman" w:cs="Times New Roman"/>
                <w:i/>
                <w:sz w:val="24"/>
                <w:szCs w:val="24"/>
                <w:lang w:eastAsia="zh-CN" w:bidi="hi-IN"/>
              </w:rPr>
            </w:pPr>
            <w:r w:rsidRPr="00DF1EA0">
              <w:rPr>
                <w:rFonts w:ascii="Times New Roman" w:hAnsi="Times New Roman" w:cs="Times New Roman"/>
                <w:i/>
              </w:rPr>
              <w:t>очная, очно-заочная и заочная формы</w:t>
            </w:r>
          </w:p>
        </w:tc>
      </w:tr>
      <w:tr w:rsidR="00A6158F" w:rsidRPr="00DF1EA0" w14:paraId="061D589D" w14:textId="77777777" w:rsidTr="00072D4E">
        <w:trPr>
          <w:trHeight w:val="117"/>
        </w:trPr>
        <w:tc>
          <w:tcPr>
            <w:tcW w:w="3794" w:type="dxa"/>
            <w:shd w:val="clear" w:color="auto" w:fill="auto"/>
          </w:tcPr>
          <w:p w14:paraId="11E01624" w14:textId="77777777" w:rsidR="00A6158F" w:rsidRPr="00DF1EA0" w:rsidRDefault="00A6158F" w:rsidP="00501F99">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5CBE284F" w14:textId="471EC61B" w:rsidR="00A6158F" w:rsidRPr="00DF1EA0" w:rsidRDefault="0080245D" w:rsidP="00501F99">
            <w:pPr>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юрист</w:t>
            </w:r>
          </w:p>
        </w:tc>
      </w:tr>
      <w:tr w:rsidR="00F14C4D" w:rsidRPr="00DF1EA0" w14:paraId="7EB280B7" w14:textId="77777777" w:rsidTr="00072D4E">
        <w:trPr>
          <w:trHeight w:val="117"/>
        </w:trPr>
        <w:tc>
          <w:tcPr>
            <w:tcW w:w="3794" w:type="dxa"/>
            <w:shd w:val="clear" w:color="auto" w:fill="auto"/>
          </w:tcPr>
          <w:p w14:paraId="2EDD2074" w14:textId="77777777" w:rsidR="00A6158F" w:rsidRPr="00DF1EA0" w:rsidRDefault="00A6158F" w:rsidP="00501F99">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3B170F4B" w14:textId="7ED8B6D0" w:rsidR="00A6158F" w:rsidRPr="00DF1EA0" w:rsidRDefault="00F24506" w:rsidP="00501F99">
            <w:pPr>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нет</w:t>
            </w:r>
          </w:p>
        </w:tc>
      </w:tr>
      <w:tr w:rsidR="00A6158F" w:rsidRPr="00DF1EA0" w14:paraId="076CD48F" w14:textId="77777777" w:rsidTr="00072D4E">
        <w:trPr>
          <w:trHeight w:val="1080"/>
        </w:trPr>
        <w:tc>
          <w:tcPr>
            <w:tcW w:w="3794" w:type="dxa"/>
            <w:shd w:val="clear" w:color="auto" w:fill="auto"/>
          </w:tcPr>
          <w:p w14:paraId="2100EFD5" w14:textId="77777777" w:rsidR="00A6158F" w:rsidRPr="00DF1EA0" w:rsidRDefault="00A6158F" w:rsidP="00501F99">
            <w:pPr>
              <w:rPr>
                <w:rFonts w:ascii="Times New Roman" w:eastAsia="DejaVu Sans" w:hAnsi="Times New Roman" w:cs="Times New Roman"/>
                <w:sz w:val="24"/>
                <w:szCs w:val="24"/>
                <w:lang w:eastAsia="zh-CN" w:bidi="hi-IN"/>
              </w:rPr>
            </w:pPr>
            <w:r w:rsidRPr="00DF1EA0">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384FDBE3" w14:textId="77777777" w:rsidR="0080245D" w:rsidRPr="00DF1EA0" w:rsidRDefault="0080245D" w:rsidP="000F1428">
            <w:pPr>
              <w:jc w:val="both"/>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12.017 Специалист по обеспечению антитеррористической защищенности объектов (территории)</w:t>
            </w:r>
          </w:p>
          <w:p w14:paraId="3BFD81E4" w14:textId="7678BCD8" w:rsidR="0080245D" w:rsidRPr="00DF1EA0" w:rsidRDefault="0080245D" w:rsidP="000F1428">
            <w:pPr>
              <w:jc w:val="both"/>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07.002 Специалист по организационному и документационному обеспечению управления организацией</w:t>
            </w:r>
          </w:p>
        </w:tc>
      </w:tr>
      <w:tr w:rsidR="00A6158F" w:rsidRPr="00DF1EA0" w14:paraId="058CEEA2" w14:textId="77777777" w:rsidTr="00072D4E">
        <w:trPr>
          <w:trHeight w:val="238"/>
        </w:trPr>
        <w:tc>
          <w:tcPr>
            <w:tcW w:w="3794" w:type="dxa"/>
            <w:shd w:val="clear" w:color="auto" w:fill="auto"/>
          </w:tcPr>
          <w:p w14:paraId="09F6DE79" w14:textId="77777777" w:rsidR="00A6158F" w:rsidRPr="00DF1EA0" w:rsidRDefault="00A6158F" w:rsidP="00501F99">
            <w:pPr>
              <w:rPr>
                <w:rFonts w:ascii="Times New Roman" w:eastAsia="DejaVu Sans" w:hAnsi="Times New Roman" w:cs="Times New Roman"/>
                <w:b/>
                <w:bCs/>
                <w:sz w:val="24"/>
                <w:szCs w:val="24"/>
                <w:lang w:eastAsia="zh-CN" w:bidi="hi-IN"/>
              </w:rPr>
            </w:pPr>
            <w:r w:rsidRPr="00DF1EA0">
              <w:rPr>
                <w:rFonts w:ascii="Times New Roman" w:eastAsia="DejaVu Sans" w:hAnsi="Times New Roman" w:cs="Times New Roman"/>
                <w:b/>
                <w:bCs/>
                <w:sz w:val="24"/>
                <w:szCs w:val="24"/>
                <w:lang w:eastAsia="zh-CN" w:bidi="hi-IN"/>
              </w:rPr>
              <w:lastRenderedPageBreak/>
              <w:t>Структура образовательной программы</w:t>
            </w:r>
          </w:p>
        </w:tc>
        <w:tc>
          <w:tcPr>
            <w:tcW w:w="2864" w:type="dxa"/>
            <w:shd w:val="clear" w:color="auto" w:fill="auto"/>
          </w:tcPr>
          <w:p w14:paraId="5EC18B77" w14:textId="77777777" w:rsidR="00A6158F" w:rsidRPr="00DF1EA0" w:rsidRDefault="00A6158F" w:rsidP="00501F99">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 xml:space="preserve">Объем, в </w:t>
            </w:r>
            <w:proofErr w:type="spellStart"/>
            <w:r w:rsidRPr="00DF1EA0">
              <w:rPr>
                <w:rFonts w:ascii="Times New Roman" w:eastAsia="DejaVu Sans" w:hAnsi="Times New Roman" w:cs="Times New Roman"/>
                <w:b/>
                <w:bCs/>
                <w:i/>
                <w:iCs/>
                <w:sz w:val="24"/>
                <w:szCs w:val="24"/>
                <w:lang w:eastAsia="zh-CN" w:bidi="hi-IN"/>
              </w:rPr>
              <w:t>ак.ч</w:t>
            </w:r>
            <w:proofErr w:type="spellEnd"/>
            <w:r w:rsidRPr="00DF1EA0">
              <w:rPr>
                <w:rFonts w:ascii="Times New Roman" w:eastAsia="DejaVu Sans" w:hAnsi="Times New Roman" w:cs="Times New Roman"/>
                <w:b/>
                <w:bCs/>
                <w:i/>
                <w:iCs/>
                <w:sz w:val="24"/>
                <w:szCs w:val="24"/>
                <w:lang w:eastAsia="zh-CN" w:bidi="hi-IN"/>
              </w:rPr>
              <w:t>.</w:t>
            </w:r>
          </w:p>
        </w:tc>
        <w:tc>
          <w:tcPr>
            <w:tcW w:w="2948" w:type="dxa"/>
            <w:shd w:val="clear" w:color="auto" w:fill="auto"/>
          </w:tcPr>
          <w:p w14:paraId="42104752" w14:textId="77777777" w:rsidR="00A6158F" w:rsidRPr="00DF1EA0" w:rsidRDefault="00A6158F" w:rsidP="00501F99">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в т.ч. в форме практической подготовки</w:t>
            </w:r>
          </w:p>
        </w:tc>
      </w:tr>
      <w:tr w:rsidR="00A6158F" w:rsidRPr="00DF1EA0" w14:paraId="1905E724" w14:textId="77777777" w:rsidTr="00072D4E">
        <w:trPr>
          <w:trHeight w:val="238"/>
        </w:trPr>
        <w:tc>
          <w:tcPr>
            <w:tcW w:w="3794" w:type="dxa"/>
            <w:shd w:val="clear" w:color="auto" w:fill="auto"/>
          </w:tcPr>
          <w:p w14:paraId="0AAB682A" w14:textId="77777777" w:rsidR="00A6158F" w:rsidRPr="00DF1EA0" w:rsidRDefault="00A6158F" w:rsidP="00501F99">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6CC7C648" w14:textId="5368FFB2" w:rsidR="00A6158F" w:rsidRPr="00DF1EA0" w:rsidRDefault="0080245D" w:rsidP="00501F99">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2592</w:t>
            </w:r>
          </w:p>
        </w:tc>
        <w:tc>
          <w:tcPr>
            <w:tcW w:w="2948" w:type="dxa"/>
            <w:shd w:val="clear" w:color="auto" w:fill="auto"/>
          </w:tcPr>
          <w:p w14:paraId="470EACBF" w14:textId="749A679A" w:rsidR="00A6158F" w:rsidRPr="00DF1EA0" w:rsidRDefault="00D817FC" w:rsidP="00501F99">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1866</w:t>
            </w:r>
          </w:p>
        </w:tc>
      </w:tr>
      <w:tr w:rsidR="00FB32D5" w:rsidRPr="00DF1EA0" w14:paraId="49FDAFAE" w14:textId="77777777" w:rsidTr="00591500">
        <w:trPr>
          <w:trHeight w:val="366"/>
        </w:trPr>
        <w:tc>
          <w:tcPr>
            <w:tcW w:w="3794" w:type="dxa"/>
            <w:shd w:val="clear" w:color="auto" w:fill="auto"/>
          </w:tcPr>
          <w:p w14:paraId="12811C0F" w14:textId="77777777" w:rsidR="00FB32D5" w:rsidRPr="00DF1EA0" w:rsidRDefault="00FB32D5" w:rsidP="00FB32D5">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социально-гуманитарный цикл</w:t>
            </w:r>
          </w:p>
        </w:tc>
        <w:tc>
          <w:tcPr>
            <w:tcW w:w="2864" w:type="dxa"/>
            <w:shd w:val="clear" w:color="auto" w:fill="auto"/>
            <w:vAlign w:val="center"/>
          </w:tcPr>
          <w:p w14:paraId="7E1E25F7" w14:textId="36C7F678" w:rsidR="00FB32D5" w:rsidRPr="00DF1EA0" w:rsidRDefault="00FA2413" w:rsidP="00FB32D5">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398</w:t>
            </w:r>
          </w:p>
        </w:tc>
        <w:tc>
          <w:tcPr>
            <w:tcW w:w="2948" w:type="dxa"/>
            <w:shd w:val="clear" w:color="auto" w:fill="auto"/>
            <w:vAlign w:val="center"/>
          </w:tcPr>
          <w:p w14:paraId="65A36F9C" w14:textId="70CA0686" w:rsidR="00FB32D5" w:rsidRPr="00DF1EA0" w:rsidRDefault="00FA2413" w:rsidP="00FB32D5">
            <w:pPr>
              <w:jc w:val="center"/>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3</w:t>
            </w:r>
            <w:r w:rsidR="00D817FC" w:rsidRPr="00DF1EA0">
              <w:rPr>
                <w:rFonts w:ascii="Times New Roman" w:eastAsia="DejaVu Sans" w:hAnsi="Times New Roman" w:cs="Times New Roman"/>
                <w:i/>
                <w:iCs/>
                <w:sz w:val="24"/>
                <w:szCs w:val="24"/>
                <w:lang w:eastAsia="zh-CN" w:bidi="hi-IN"/>
              </w:rPr>
              <w:t>10</w:t>
            </w:r>
          </w:p>
        </w:tc>
      </w:tr>
      <w:tr w:rsidR="00FB32D5" w:rsidRPr="00DF1EA0" w14:paraId="14A42BE9" w14:textId="77777777" w:rsidTr="00591500">
        <w:trPr>
          <w:trHeight w:val="374"/>
        </w:trPr>
        <w:tc>
          <w:tcPr>
            <w:tcW w:w="3794" w:type="dxa"/>
            <w:shd w:val="clear" w:color="auto" w:fill="auto"/>
          </w:tcPr>
          <w:p w14:paraId="2449714B" w14:textId="77777777" w:rsidR="00FB32D5" w:rsidRPr="00DF1EA0" w:rsidRDefault="00FB32D5" w:rsidP="00FB32D5">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общепрофессиональный цикл</w:t>
            </w:r>
          </w:p>
        </w:tc>
        <w:tc>
          <w:tcPr>
            <w:tcW w:w="2864" w:type="dxa"/>
            <w:shd w:val="clear" w:color="auto" w:fill="auto"/>
            <w:vAlign w:val="center"/>
          </w:tcPr>
          <w:p w14:paraId="308BFDDF" w14:textId="63051C3A" w:rsidR="00FB32D5" w:rsidRPr="00DF1EA0" w:rsidRDefault="00FB32D5" w:rsidP="00FB32D5">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9</w:t>
            </w:r>
            <w:r w:rsidR="00FA2413" w:rsidRPr="00DF1EA0">
              <w:rPr>
                <w:rFonts w:ascii="Times New Roman" w:eastAsia="DejaVu Sans" w:hAnsi="Times New Roman" w:cs="Times New Roman"/>
                <w:b/>
                <w:bCs/>
                <w:i/>
                <w:iCs/>
                <w:sz w:val="24"/>
                <w:szCs w:val="24"/>
                <w:lang w:eastAsia="zh-CN" w:bidi="hi-IN"/>
              </w:rPr>
              <w:t>2</w:t>
            </w:r>
            <w:r w:rsidRPr="00DF1EA0">
              <w:rPr>
                <w:rFonts w:ascii="Times New Roman" w:eastAsia="DejaVu Sans" w:hAnsi="Times New Roman" w:cs="Times New Roman"/>
                <w:b/>
                <w:bCs/>
                <w:i/>
                <w:iCs/>
                <w:sz w:val="24"/>
                <w:szCs w:val="24"/>
                <w:lang w:eastAsia="zh-CN" w:bidi="hi-IN"/>
              </w:rPr>
              <w:t>0</w:t>
            </w:r>
          </w:p>
        </w:tc>
        <w:tc>
          <w:tcPr>
            <w:tcW w:w="2948" w:type="dxa"/>
            <w:shd w:val="clear" w:color="auto" w:fill="auto"/>
            <w:vAlign w:val="center"/>
          </w:tcPr>
          <w:p w14:paraId="059733A0" w14:textId="115B2A36" w:rsidR="00FB32D5" w:rsidRPr="00DF1EA0" w:rsidRDefault="00FB32D5" w:rsidP="00FB32D5">
            <w:pPr>
              <w:jc w:val="center"/>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5</w:t>
            </w:r>
            <w:r w:rsidR="00FA2413" w:rsidRPr="00DF1EA0">
              <w:rPr>
                <w:rFonts w:ascii="Times New Roman" w:eastAsia="DejaVu Sans" w:hAnsi="Times New Roman" w:cs="Times New Roman"/>
                <w:i/>
                <w:iCs/>
                <w:sz w:val="24"/>
                <w:szCs w:val="24"/>
                <w:lang w:eastAsia="zh-CN" w:bidi="hi-IN"/>
              </w:rPr>
              <w:t>5</w:t>
            </w:r>
            <w:r w:rsidRPr="00DF1EA0">
              <w:rPr>
                <w:rFonts w:ascii="Times New Roman" w:eastAsia="DejaVu Sans" w:hAnsi="Times New Roman" w:cs="Times New Roman"/>
                <w:i/>
                <w:iCs/>
                <w:sz w:val="24"/>
                <w:szCs w:val="24"/>
                <w:lang w:eastAsia="zh-CN" w:bidi="hi-IN"/>
              </w:rPr>
              <w:t>2</w:t>
            </w:r>
          </w:p>
        </w:tc>
      </w:tr>
      <w:tr w:rsidR="00FB32D5" w:rsidRPr="00DF1EA0" w14:paraId="5AEE7F7E" w14:textId="77777777" w:rsidTr="00591500">
        <w:trPr>
          <w:trHeight w:val="407"/>
        </w:trPr>
        <w:tc>
          <w:tcPr>
            <w:tcW w:w="3794" w:type="dxa"/>
            <w:shd w:val="clear" w:color="auto" w:fill="auto"/>
          </w:tcPr>
          <w:p w14:paraId="7935589E" w14:textId="77777777" w:rsidR="00FB32D5" w:rsidRPr="00DF1EA0" w:rsidRDefault="00FB32D5" w:rsidP="00FB32D5">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профессиональный цикл</w:t>
            </w:r>
          </w:p>
        </w:tc>
        <w:tc>
          <w:tcPr>
            <w:tcW w:w="2864" w:type="dxa"/>
            <w:shd w:val="clear" w:color="auto" w:fill="auto"/>
            <w:vAlign w:val="center"/>
          </w:tcPr>
          <w:p w14:paraId="0E959079" w14:textId="4C7E6194" w:rsidR="00FB32D5" w:rsidRPr="00DF1EA0" w:rsidRDefault="00FB32D5" w:rsidP="00FB32D5">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12</w:t>
            </w:r>
            <w:r w:rsidR="00FA2413" w:rsidRPr="00DF1EA0">
              <w:rPr>
                <w:rFonts w:ascii="Times New Roman" w:eastAsia="DejaVu Sans" w:hAnsi="Times New Roman" w:cs="Times New Roman"/>
                <w:b/>
                <w:bCs/>
                <w:i/>
                <w:iCs/>
                <w:sz w:val="24"/>
                <w:szCs w:val="24"/>
                <w:lang w:eastAsia="zh-CN" w:bidi="hi-IN"/>
              </w:rPr>
              <w:t>7</w:t>
            </w:r>
            <w:r w:rsidRPr="00DF1EA0">
              <w:rPr>
                <w:rFonts w:ascii="Times New Roman" w:eastAsia="DejaVu Sans" w:hAnsi="Times New Roman" w:cs="Times New Roman"/>
                <w:b/>
                <w:bCs/>
                <w:i/>
                <w:iCs/>
                <w:sz w:val="24"/>
                <w:szCs w:val="24"/>
                <w:lang w:eastAsia="zh-CN" w:bidi="hi-IN"/>
              </w:rPr>
              <w:t>4</w:t>
            </w:r>
          </w:p>
        </w:tc>
        <w:tc>
          <w:tcPr>
            <w:tcW w:w="2948" w:type="dxa"/>
            <w:shd w:val="clear" w:color="auto" w:fill="auto"/>
            <w:vAlign w:val="center"/>
          </w:tcPr>
          <w:p w14:paraId="1AD43B2A" w14:textId="57029946" w:rsidR="00FB32D5" w:rsidRPr="00DF1EA0" w:rsidRDefault="00D817FC" w:rsidP="00FB32D5">
            <w:pPr>
              <w:jc w:val="center"/>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1004</w:t>
            </w:r>
          </w:p>
        </w:tc>
      </w:tr>
      <w:tr w:rsidR="00A6158F" w:rsidRPr="00DF1EA0" w14:paraId="6D69E777" w14:textId="77777777" w:rsidTr="00072D4E">
        <w:trPr>
          <w:trHeight w:val="1080"/>
        </w:trPr>
        <w:tc>
          <w:tcPr>
            <w:tcW w:w="3794" w:type="dxa"/>
            <w:shd w:val="clear" w:color="auto" w:fill="auto"/>
          </w:tcPr>
          <w:p w14:paraId="0A9DD852" w14:textId="77777777" w:rsidR="00A6158F" w:rsidRPr="00DF1EA0" w:rsidRDefault="00A6158F" w:rsidP="00072D4E">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в т.ч. практика:</w:t>
            </w:r>
          </w:p>
          <w:p w14:paraId="64808992" w14:textId="77777777" w:rsidR="00A6158F" w:rsidRPr="00DF1EA0" w:rsidRDefault="00A6158F" w:rsidP="00072D4E">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 учебная</w:t>
            </w:r>
          </w:p>
          <w:p w14:paraId="322A8054" w14:textId="77777777" w:rsidR="00A6158F" w:rsidRPr="00DF1EA0" w:rsidRDefault="00A6158F" w:rsidP="00072D4E">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 производственная</w:t>
            </w:r>
          </w:p>
          <w:p w14:paraId="2389EBA3" w14:textId="0AC090ED" w:rsidR="00A6158F" w:rsidRPr="00DF1EA0" w:rsidRDefault="00A6158F" w:rsidP="00072D4E">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 xml:space="preserve">- </w:t>
            </w:r>
            <w:r w:rsidR="005549D6" w:rsidRPr="00DF1EA0">
              <w:rPr>
                <w:rFonts w:ascii="Times New Roman" w:eastAsia="DejaVu Sans" w:hAnsi="Times New Roman" w:cs="Times New Roman"/>
                <w:i/>
                <w:iCs/>
                <w:sz w:val="24"/>
                <w:szCs w:val="24"/>
                <w:lang w:eastAsia="zh-CN" w:bidi="hi-IN"/>
              </w:rPr>
              <w:t>по профилю специальности (</w:t>
            </w:r>
            <w:r w:rsidRPr="00DF1EA0">
              <w:rPr>
                <w:rFonts w:ascii="Times New Roman" w:eastAsia="DejaVu Sans" w:hAnsi="Times New Roman" w:cs="Times New Roman"/>
                <w:i/>
                <w:iCs/>
                <w:sz w:val="24"/>
                <w:szCs w:val="24"/>
                <w:lang w:eastAsia="zh-CN" w:bidi="hi-IN"/>
              </w:rPr>
              <w:t>преддипломная (при наличии)</w:t>
            </w:r>
            <w:r w:rsidR="005549D6" w:rsidRPr="00DF1EA0">
              <w:rPr>
                <w:rFonts w:ascii="Times New Roman" w:eastAsia="DejaVu Sans" w:hAnsi="Times New Roman" w:cs="Times New Roman"/>
                <w:i/>
                <w:iCs/>
                <w:sz w:val="24"/>
                <w:szCs w:val="24"/>
                <w:lang w:eastAsia="zh-CN" w:bidi="hi-IN"/>
              </w:rPr>
              <w:t>)</w:t>
            </w:r>
          </w:p>
        </w:tc>
        <w:tc>
          <w:tcPr>
            <w:tcW w:w="2864" w:type="dxa"/>
            <w:shd w:val="clear" w:color="auto" w:fill="auto"/>
          </w:tcPr>
          <w:p w14:paraId="5265ECB6" w14:textId="27A1B38A" w:rsidR="0080245D" w:rsidRPr="00DF1EA0" w:rsidRDefault="003C3C3B" w:rsidP="003C3C3B">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396</w:t>
            </w:r>
          </w:p>
          <w:p w14:paraId="2B36F3C9" w14:textId="77777777" w:rsidR="0080245D" w:rsidRPr="00DF1EA0" w:rsidRDefault="0080245D" w:rsidP="003C3C3B">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72</w:t>
            </w:r>
          </w:p>
          <w:p w14:paraId="76332E8C" w14:textId="77777777" w:rsidR="0080245D" w:rsidRPr="00DF1EA0" w:rsidRDefault="0080245D" w:rsidP="003C3C3B">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324</w:t>
            </w:r>
          </w:p>
          <w:p w14:paraId="42F6E57C" w14:textId="33CA09A5" w:rsidR="00A6158F" w:rsidRPr="00DF1EA0" w:rsidRDefault="00835AA4" w:rsidP="003C3C3B">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w:t>
            </w:r>
          </w:p>
        </w:tc>
        <w:tc>
          <w:tcPr>
            <w:tcW w:w="2948" w:type="dxa"/>
            <w:shd w:val="clear" w:color="auto" w:fill="auto"/>
          </w:tcPr>
          <w:p w14:paraId="28F05193" w14:textId="59A8A626" w:rsidR="0080245D" w:rsidRPr="00DF1EA0" w:rsidRDefault="003C3C3B" w:rsidP="003C3C3B">
            <w:pPr>
              <w:jc w:val="center"/>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396</w:t>
            </w:r>
          </w:p>
          <w:p w14:paraId="26762EC6" w14:textId="77777777" w:rsidR="0080245D" w:rsidRPr="00DF1EA0" w:rsidRDefault="0080245D" w:rsidP="003C3C3B">
            <w:pPr>
              <w:jc w:val="center"/>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72</w:t>
            </w:r>
          </w:p>
          <w:p w14:paraId="1EED2884" w14:textId="77777777" w:rsidR="0080245D" w:rsidRPr="00DF1EA0" w:rsidRDefault="0080245D" w:rsidP="003C3C3B">
            <w:pPr>
              <w:jc w:val="center"/>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324</w:t>
            </w:r>
          </w:p>
          <w:p w14:paraId="512AAE34" w14:textId="68E0BE07" w:rsidR="00A6158F" w:rsidRPr="00DF1EA0" w:rsidRDefault="00835AA4" w:rsidP="003C3C3B">
            <w:pPr>
              <w:jc w:val="center"/>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w:t>
            </w:r>
          </w:p>
        </w:tc>
      </w:tr>
      <w:tr w:rsidR="00A6158F" w:rsidRPr="00DF1EA0" w14:paraId="2E70233F" w14:textId="77777777" w:rsidTr="00072D4E">
        <w:trPr>
          <w:trHeight w:val="190"/>
        </w:trPr>
        <w:tc>
          <w:tcPr>
            <w:tcW w:w="3794" w:type="dxa"/>
            <w:shd w:val="clear" w:color="auto" w:fill="auto"/>
          </w:tcPr>
          <w:p w14:paraId="12E1B3A0" w14:textId="77777777" w:rsidR="00A6158F" w:rsidRPr="00DF1EA0" w:rsidRDefault="00A6158F" w:rsidP="00501F99">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77B4AA1C" w14:textId="208D9346" w:rsidR="00A6158F" w:rsidRPr="00DF1EA0" w:rsidRDefault="0080245D" w:rsidP="00501F99">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1152</w:t>
            </w:r>
          </w:p>
        </w:tc>
        <w:tc>
          <w:tcPr>
            <w:tcW w:w="2948" w:type="dxa"/>
            <w:shd w:val="clear" w:color="auto" w:fill="auto"/>
          </w:tcPr>
          <w:p w14:paraId="68EEDBB8" w14:textId="54966CAE" w:rsidR="00A6158F" w:rsidRPr="00DF1EA0" w:rsidRDefault="00FB32D5" w:rsidP="00501F99">
            <w:pPr>
              <w:jc w:val="center"/>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5</w:t>
            </w:r>
            <w:r w:rsidR="00AA46E8" w:rsidRPr="00DF1EA0">
              <w:rPr>
                <w:rFonts w:ascii="Times New Roman" w:eastAsia="DejaVu Sans" w:hAnsi="Times New Roman" w:cs="Times New Roman"/>
                <w:i/>
                <w:iCs/>
                <w:sz w:val="24"/>
                <w:szCs w:val="24"/>
                <w:lang w:eastAsia="zh-CN" w:bidi="hi-IN"/>
              </w:rPr>
              <w:t>76</w:t>
            </w:r>
          </w:p>
        </w:tc>
      </w:tr>
      <w:tr w:rsidR="00A6158F" w:rsidRPr="00DF1EA0" w14:paraId="79206465" w14:textId="77777777" w:rsidTr="00072D4E">
        <w:trPr>
          <w:trHeight w:val="190"/>
        </w:trPr>
        <w:tc>
          <w:tcPr>
            <w:tcW w:w="3794" w:type="dxa"/>
            <w:shd w:val="clear" w:color="auto" w:fill="auto"/>
          </w:tcPr>
          <w:p w14:paraId="32FAE6C1" w14:textId="77777777" w:rsidR="009831BF" w:rsidRPr="00DF1EA0" w:rsidRDefault="009831BF" w:rsidP="009831BF">
            <w:pPr>
              <w:rPr>
                <w:rFonts w:ascii="Times New Roman" w:hAnsi="Times New Roman" w:cs="Times New Roman"/>
                <w:i/>
              </w:rPr>
            </w:pPr>
            <w:r w:rsidRPr="00DF1EA0">
              <w:rPr>
                <w:rFonts w:ascii="Times New Roman" w:eastAsia="DejaVu Sans" w:hAnsi="Times New Roman" w:cs="Times New Roman"/>
                <w:sz w:val="24"/>
                <w:szCs w:val="24"/>
                <w:lang w:eastAsia="zh-CN" w:bidi="hi-IN"/>
              </w:rPr>
              <w:t xml:space="preserve">ГИА в форме </w:t>
            </w:r>
            <w:r w:rsidRPr="00DF1EA0">
              <w:rPr>
                <w:rFonts w:ascii="Times New Roman" w:eastAsia="DejaVu Sans" w:hAnsi="Times New Roman" w:cs="Times New Roman"/>
                <w:b/>
                <w:bCs/>
                <w:sz w:val="24"/>
                <w:szCs w:val="24"/>
                <w:lang w:eastAsia="zh-CN" w:bidi="hi-IN"/>
              </w:rPr>
              <w:t>демонстрационного экзамена</w:t>
            </w:r>
            <w:r w:rsidRPr="00DF1EA0">
              <w:rPr>
                <w:rFonts w:ascii="Times New Roman" w:eastAsia="DejaVu Sans" w:hAnsi="Times New Roman" w:cs="Times New Roman"/>
                <w:sz w:val="24"/>
                <w:szCs w:val="24"/>
                <w:lang w:eastAsia="zh-CN" w:bidi="hi-IN"/>
              </w:rPr>
              <w:t xml:space="preserve"> </w:t>
            </w:r>
            <w:r w:rsidRPr="00DF1EA0">
              <w:rPr>
                <w:rFonts w:ascii="Times New Roman" w:hAnsi="Times New Roman" w:cs="Times New Roman"/>
                <w:i/>
              </w:rPr>
              <w:t>или дипломного проекта (работы).</w:t>
            </w:r>
          </w:p>
          <w:p w14:paraId="1F04F5F7" w14:textId="5E7342A4" w:rsidR="00A6158F" w:rsidRPr="00DF1EA0" w:rsidRDefault="009831BF" w:rsidP="009831BF">
            <w:pPr>
              <w:rPr>
                <w:rFonts w:ascii="Times New Roman" w:eastAsia="DejaVu Sans" w:hAnsi="Times New Roman" w:cs="Times New Roman"/>
                <w:i/>
                <w:iCs/>
                <w:sz w:val="24"/>
                <w:szCs w:val="24"/>
                <w:lang w:eastAsia="zh-CN" w:bidi="hi-IN"/>
              </w:rPr>
            </w:pPr>
            <w:r w:rsidRPr="00DF1EA0">
              <w:rPr>
                <w:rFonts w:ascii="Times New Roman" w:hAnsi="Times New Roman" w:cs="Times New Roman"/>
                <w:i/>
              </w:rPr>
              <w:t>*</w:t>
            </w:r>
            <w:r w:rsidRPr="00DF1EA0">
              <w:rPr>
                <w:rFonts w:ascii="Times New Roman" w:hAnsi="Times New Roman" w:cs="Times New Roman"/>
                <w:b/>
                <w:bCs/>
                <w:i/>
              </w:rPr>
              <w:t>Государственный экзамен</w:t>
            </w:r>
            <w:r w:rsidRPr="00DF1EA0">
              <w:rPr>
                <w:rFonts w:ascii="Times New Roman" w:hAnsi="Times New Roman" w:cs="Times New Roman"/>
                <w:i/>
              </w:rPr>
              <w:t xml:space="preserve"> (для выпускников, осваивающих образовательные программы в области подготовки кадров в интересах обороны и безопасности государства, обеспечения законности и правопорядка).</w:t>
            </w:r>
          </w:p>
        </w:tc>
        <w:tc>
          <w:tcPr>
            <w:tcW w:w="2864" w:type="dxa"/>
            <w:shd w:val="clear" w:color="auto" w:fill="auto"/>
          </w:tcPr>
          <w:p w14:paraId="1C5CC28C" w14:textId="7ED27246" w:rsidR="00A6158F" w:rsidRPr="00DF1EA0" w:rsidRDefault="0080245D" w:rsidP="00501F99">
            <w:pPr>
              <w:jc w:val="center"/>
              <w:rPr>
                <w:rFonts w:ascii="Times New Roman" w:eastAsia="DejaVu Sans" w:hAnsi="Times New Roman" w:cs="Times New Roman"/>
                <w:b/>
                <w:bCs/>
                <w:i/>
                <w:iCs/>
                <w:sz w:val="24"/>
                <w:szCs w:val="24"/>
                <w:lang w:eastAsia="zh-CN" w:bidi="hi-IN"/>
              </w:rPr>
            </w:pPr>
            <w:r w:rsidRPr="00DF1EA0">
              <w:rPr>
                <w:rFonts w:ascii="Times New Roman" w:eastAsia="DejaVu Sans" w:hAnsi="Times New Roman" w:cs="Times New Roman"/>
                <w:b/>
                <w:bCs/>
                <w:i/>
                <w:iCs/>
                <w:sz w:val="24"/>
                <w:szCs w:val="24"/>
                <w:lang w:eastAsia="zh-CN" w:bidi="hi-IN"/>
              </w:rPr>
              <w:t>108</w:t>
            </w:r>
          </w:p>
        </w:tc>
        <w:tc>
          <w:tcPr>
            <w:tcW w:w="2948" w:type="dxa"/>
            <w:shd w:val="clear" w:color="auto" w:fill="auto"/>
          </w:tcPr>
          <w:p w14:paraId="2DA04915" w14:textId="1078D982" w:rsidR="00A6158F" w:rsidRPr="00DF1EA0" w:rsidRDefault="00FB32D5" w:rsidP="00501F99">
            <w:pPr>
              <w:jc w:val="center"/>
              <w:rPr>
                <w:rFonts w:ascii="Times New Roman" w:eastAsia="DejaVu Sans" w:hAnsi="Times New Roman" w:cs="Times New Roman"/>
                <w:i/>
                <w:iCs/>
                <w:sz w:val="24"/>
                <w:szCs w:val="24"/>
                <w:lang w:eastAsia="zh-CN" w:bidi="hi-IN"/>
              </w:rPr>
            </w:pPr>
            <w:r w:rsidRPr="00DF1EA0">
              <w:rPr>
                <w:rFonts w:ascii="Times New Roman" w:eastAsia="DejaVu Sans" w:hAnsi="Times New Roman" w:cs="Times New Roman"/>
                <w:i/>
                <w:iCs/>
                <w:sz w:val="24"/>
                <w:szCs w:val="24"/>
                <w:lang w:eastAsia="zh-CN" w:bidi="hi-IN"/>
              </w:rPr>
              <w:t>12</w:t>
            </w:r>
          </w:p>
        </w:tc>
      </w:tr>
      <w:tr w:rsidR="00A6158F" w:rsidRPr="00DF1EA0" w14:paraId="6BD17E84" w14:textId="77777777" w:rsidTr="00072D4E">
        <w:trPr>
          <w:trHeight w:val="190"/>
        </w:trPr>
        <w:tc>
          <w:tcPr>
            <w:tcW w:w="3794" w:type="dxa"/>
            <w:shd w:val="clear" w:color="auto" w:fill="auto"/>
          </w:tcPr>
          <w:p w14:paraId="6AB8789D" w14:textId="77777777" w:rsidR="00A6158F" w:rsidRPr="00DF1EA0" w:rsidRDefault="00A6158F" w:rsidP="00501F99">
            <w:pPr>
              <w:rPr>
                <w:rFonts w:ascii="Times New Roman" w:eastAsia="DejaVu Sans" w:hAnsi="Times New Roman" w:cs="Times New Roman"/>
                <w:sz w:val="24"/>
                <w:szCs w:val="24"/>
                <w:lang w:eastAsia="zh-CN" w:bidi="hi-IN"/>
              </w:rPr>
            </w:pPr>
            <w:r w:rsidRPr="00DF1EA0">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4921156A" w:rsidR="00A6158F" w:rsidRPr="00DF1EA0" w:rsidRDefault="00244243" w:rsidP="00501F99">
            <w:pPr>
              <w:jc w:val="center"/>
              <w:rPr>
                <w:rFonts w:ascii="Times New Roman" w:eastAsia="DejaVu Sans" w:hAnsi="Times New Roman" w:cs="Times New Roman"/>
                <w:b/>
                <w:bCs/>
                <w:sz w:val="24"/>
                <w:szCs w:val="24"/>
                <w:lang w:eastAsia="zh-CN" w:bidi="hi-IN"/>
              </w:rPr>
            </w:pPr>
            <w:r w:rsidRPr="00DF1EA0">
              <w:rPr>
                <w:rFonts w:ascii="Times New Roman" w:eastAsia="DejaVu Sans" w:hAnsi="Times New Roman" w:cs="Times New Roman"/>
                <w:b/>
                <w:bCs/>
                <w:sz w:val="24"/>
                <w:szCs w:val="24"/>
                <w:lang w:eastAsia="zh-CN" w:bidi="hi-IN"/>
              </w:rPr>
              <w:t>3852</w:t>
            </w:r>
          </w:p>
        </w:tc>
        <w:tc>
          <w:tcPr>
            <w:tcW w:w="2948" w:type="dxa"/>
            <w:shd w:val="clear" w:color="auto" w:fill="auto"/>
          </w:tcPr>
          <w:p w14:paraId="66A53AE6" w14:textId="0A0D39C2" w:rsidR="00A6158F" w:rsidRPr="00DF1EA0" w:rsidRDefault="00F00283" w:rsidP="00501F99">
            <w:pPr>
              <w:jc w:val="center"/>
              <w:rPr>
                <w:rFonts w:ascii="Times New Roman" w:eastAsia="DejaVu Sans" w:hAnsi="Times New Roman" w:cs="Times New Roman"/>
                <w:b/>
                <w:bCs/>
                <w:sz w:val="24"/>
                <w:szCs w:val="24"/>
                <w:lang w:eastAsia="zh-CN" w:bidi="hi-IN"/>
              </w:rPr>
            </w:pPr>
            <w:r w:rsidRPr="00DF1EA0">
              <w:rPr>
                <w:rFonts w:ascii="Times New Roman" w:eastAsia="DejaVu Sans" w:hAnsi="Times New Roman" w:cs="Times New Roman"/>
                <w:b/>
                <w:bCs/>
                <w:sz w:val="24"/>
                <w:szCs w:val="24"/>
                <w:lang w:eastAsia="zh-CN" w:bidi="hi-IN"/>
              </w:rPr>
              <w:t>245</w:t>
            </w:r>
            <w:r w:rsidR="00D817FC" w:rsidRPr="00DF1EA0">
              <w:rPr>
                <w:rFonts w:ascii="Times New Roman" w:eastAsia="DejaVu Sans" w:hAnsi="Times New Roman" w:cs="Times New Roman"/>
                <w:b/>
                <w:bCs/>
                <w:sz w:val="24"/>
                <w:szCs w:val="24"/>
                <w:lang w:eastAsia="zh-CN" w:bidi="hi-IN"/>
              </w:rPr>
              <w:t>4</w:t>
            </w:r>
          </w:p>
        </w:tc>
      </w:tr>
    </w:tbl>
    <w:p w14:paraId="5EEF7C8C" w14:textId="77777777" w:rsidR="00252FFB" w:rsidRPr="00DF1EA0" w:rsidRDefault="00252FFB" w:rsidP="00252FFB">
      <w:pPr>
        <w:pStyle w:val="1d"/>
        <w:rPr>
          <w:lang w:val="ru-RU"/>
        </w:rPr>
      </w:pPr>
    </w:p>
    <w:p w14:paraId="2489E499" w14:textId="77777777" w:rsidR="007E45BC" w:rsidRPr="00DF1EA0" w:rsidRDefault="007E45BC" w:rsidP="00252FFB">
      <w:pPr>
        <w:pStyle w:val="1"/>
        <w:spacing w:before="0" w:after="0"/>
      </w:pPr>
      <w:bookmarkStart w:id="15" w:name="_Toc156156492"/>
      <w:bookmarkStart w:id="16" w:name="_Toc103593995"/>
      <w:r w:rsidRPr="00DF1EA0">
        <w:t>Раздел 3. Характеристика профессиональной деятельности выпускника</w:t>
      </w:r>
      <w:bookmarkEnd w:id="15"/>
    </w:p>
    <w:p w14:paraId="59137DF9" w14:textId="77777777" w:rsidR="00252FFB" w:rsidRPr="00DF1EA0" w:rsidRDefault="00252FFB" w:rsidP="00252FFB">
      <w:pPr>
        <w:rPr>
          <w:rFonts w:ascii="Times New Roman" w:hAnsi="Times New Roman" w:cs="Times New Roman"/>
        </w:rPr>
      </w:pPr>
    </w:p>
    <w:p w14:paraId="5C6887A1" w14:textId="2EA0016E" w:rsidR="0097210A" w:rsidRPr="00DF1EA0" w:rsidRDefault="007E45BC" w:rsidP="00127647">
      <w:pPr>
        <w:pStyle w:val="114"/>
        <w:spacing w:after="0" w:line="240" w:lineRule="auto"/>
        <w:rPr>
          <w:b/>
          <w:bCs/>
        </w:rPr>
      </w:pPr>
      <w:bookmarkStart w:id="17" w:name="_Toc156156493"/>
      <w:r w:rsidRPr="00DF1EA0">
        <w:rPr>
          <w:b/>
          <w:bCs/>
        </w:rPr>
        <w:t>3.1. Область</w:t>
      </w:r>
      <w:r w:rsidR="0097210A" w:rsidRPr="00DF1EA0">
        <w:rPr>
          <w:b/>
          <w:bCs/>
        </w:rPr>
        <w:t>(и)</w:t>
      </w:r>
      <w:r w:rsidRPr="00DF1EA0">
        <w:rPr>
          <w:b/>
          <w:bCs/>
        </w:rPr>
        <w:t xml:space="preserve"> профессиональной деятельности выпускников</w:t>
      </w:r>
      <w:r w:rsidR="0034368E" w:rsidRPr="00DF1EA0">
        <w:rPr>
          <w:b/>
          <w:bCs/>
        </w:rPr>
        <w:t>:</w:t>
      </w:r>
    </w:p>
    <w:p w14:paraId="4B63A803" w14:textId="52D9C468" w:rsidR="00FB32D5" w:rsidRPr="00DF1EA0" w:rsidRDefault="00DF1EA0" w:rsidP="00127647">
      <w:pPr>
        <w:pStyle w:val="114"/>
        <w:spacing w:after="0" w:line="240" w:lineRule="auto"/>
      </w:pPr>
      <w:hyperlink r:id="rId12" w:tooltip="Приказ Минтруда России от 29.09.2014 N 667н (ред. от 09.03.2017) &quot;О реестре профессиональных стандартов (перечне видов профессиональной деятельности)&quot; (Зарегистрировано в Минюсте России 19.11.2014 N 34779) {КонсультантПлюс}">
        <w:r w:rsidR="00FB32D5" w:rsidRPr="00DF1EA0">
          <w:rPr>
            <w:color w:val="0000FF"/>
          </w:rPr>
          <w:t>09</w:t>
        </w:r>
      </w:hyperlink>
      <w:r w:rsidR="00FB32D5" w:rsidRPr="00DF1EA0">
        <w:t xml:space="preserve"> Юриспруденция</w:t>
      </w:r>
    </w:p>
    <w:p w14:paraId="6DC6C3B5" w14:textId="77777777" w:rsidR="00FB32D5" w:rsidRPr="00DF1EA0" w:rsidRDefault="00FB32D5" w:rsidP="00252FFB">
      <w:pPr>
        <w:pStyle w:val="114"/>
        <w:spacing w:after="0" w:line="240" w:lineRule="auto"/>
      </w:pPr>
      <w:bookmarkStart w:id="18" w:name="_Toc156156494"/>
      <w:bookmarkEnd w:id="17"/>
    </w:p>
    <w:p w14:paraId="7ED88505" w14:textId="65B8634F" w:rsidR="007E45BC" w:rsidRPr="00DF1EA0" w:rsidRDefault="007E45BC" w:rsidP="00252FFB">
      <w:pPr>
        <w:pStyle w:val="114"/>
        <w:spacing w:after="0" w:line="240" w:lineRule="auto"/>
        <w:rPr>
          <w:b/>
          <w:bCs/>
        </w:rPr>
      </w:pPr>
      <w:r w:rsidRPr="00DF1EA0">
        <w:rPr>
          <w:b/>
          <w:bCs/>
        </w:rPr>
        <w:t>3.2. Профессиональные стандарты</w:t>
      </w:r>
      <w:bookmarkEnd w:id="18"/>
    </w:p>
    <w:p w14:paraId="537405DB" w14:textId="77777777" w:rsidR="0034368E" w:rsidRPr="00DF1EA0" w:rsidRDefault="0034368E" w:rsidP="00252FFB">
      <w:pPr>
        <w:suppressAutoHyphens/>
        <w:ind w:firstLine="709"/>
        <w:jc w:val="both"/>
        <w:rPr>
          <w:rFonts w:ascii="Times New Roman" w:hAnsi="Times New Roman" w:cs="Times New Roman"/>
          <w:sz w:val="24"/>
          <w:szCs w:val="24"/>
        </w:rPr>
      </w:pPr>
      <w:r w:rsidRPr="00DF1EA0">
        <w:rPr>
          <w:rFonts w:ascii="Times New Roman" w:hAnsi="Times New Roman" w:cs="Times New Roman"/>
          <w:sz w:val="24"/>
          <w:szCs w:val="24"/>
        </w:rPr>
        <w:t>Перечень профессиональных стандартов,</w:t>
      </w:r>
      <w:r w:rsidR="00666B58" w:rsidRPr="00DF1EA0">
        <w:rPr>
          <w:rFonts w:ascii="Times New Roman" w:hAnsi="Times New Roman" w:cs="Times New Roman"/>
          <w:sz w:val="24"/>
          <w:szCs w:val="24"/>
        </w:rPr>
        <w:t xml:space="preserve"> учитываемых при разработке</w:t>
      </w:r>
      <w:r w:rsidRPr="00DF1EA0">
        <w:rPr>
          <w:rFonts w:ascii="Times New Roman" w:hAnsi="Times New Roman" w:cs="Times New Roman"/>
          <w:sz w:val="24"/>
          <w:szCs w:val="24"/>
        </w:rPr>
        <w:t xml:space="preserve"> ПОП СПО:</w:t>
      </w:r>
    </w:p>
    <w:tbl>
      <w:tblPr>
        <w:tblStyle w:val="a3"/>
        <w:tblW w:w="9781" w:type="dxa"/>
        <w:tblInd w:w="-147" w:type="dxa"/>
        <w:tblLayout w:type="fixed"/>
        <w:tblLook w:val="04A0" w:firstRow="1" w:lastRow="0" w:firstColumn="1" w:lastColumn="0" w:noHBand="0" w:noVBand="1"/>
      </w:tblPr>
      <w:tblGrid>
        <w:gridCol w:w="436"/>
        <w:gridCol w:w="1833"/>
        <w:gridCol w:w="1701"/>
        <w:gridCol w:w="1984"/>
        <w:gridCol w:w="3827"/>
      </w:tblGrid>
      <w:tr w:rsidR="005B79C7" w:rsidRPr="00DF1EA0" w14:paraId="76E8119A" w14:textId="77777777" w:rsidTr="00B734A3">
        <w:trPr>
          <w:trHeight w:val="944"/>
        </w:trPr>
        <w:tc>
          <w:tcPr>
            <w:tcW w:w="436" w:type="dxa"/>
          </w:tcPr>
          <w:p w14:paraId="2B047EEC" w14:textId="77777777" w:rsidR="005B79C7" w:rsidRPr="00DF1EA0" w:rsidRDefault="005B79C7" w:rsidP="005F5ADC">
            <w:pPr>
              <w:jc w:val="center"/>
              <w:rPr>
                <w:rFonts w:ascii="Times New Roman" w:hAnsi="Times New Roman" w:cs="Times New Roman"/>
              </w:rPr>
            </w:pPr>
            <w:r w:rsidRPr="00DF1EA0">
              <w:rPr>
                <w:rFonts w:ascii="Times New Roman" w:hAnsi="Times New Roman" w:cs="Times New Roman"/>
              </w:rPr>
              <w:t>№</w:t>
            </w:r>
          </w:p>
        </w:tc>
        <w:tc>
          <w:tcPr>
            <w:tcW w:w="1833" w:type="dxa"/>
          </w:tcPr>
          <w:p w14:paraId="6685DF13" w14:textId="77777777" w:rsidR="005B79C7" w:rsidRPr="00DF1EA0" w:rsidRDefault="005B79C7" w:rsidP="005F5ADC">
            <w:pPr>
              <w:jc w:val="center"/>
              <w:rPr>
                <w:rFonts w:ascii="Times New Roman" w:hAnsi="Times New Roman" w:cs="Times New Roman"/>
              </w:rPr>
            </w:pPr>
            <w:r w:rsidRPr="00DF1EA0">
              <w:rPr>
                <w:rFonts w:ascii="Times New Roman" w:hAnsi="Times New Roman" w:cs="Times New Roman"/>
              </w:rPr>
              <w:t>Код и Наименование ПС</w:t>
            </w:r>
          </w:p>
        </w:tc>
        <w:tc>
          <w:tcPr>
            <w:tcW w:w="1701" w:type="dxa"/>
          </w:tcPr>
          <w:p w14:paraId="38CBD6B6" w14:textId="77777777" w:rsidR="005B79C7" w:rsidRPr="00DF1EA0" w:rsidRDefault="005B79C7" w:rsidP="005F5ADC">
            <w:pPr>
              <w:jc w:val="center"/>
              <w:rPr>
                <w:rFonts w:ascii="Times New Roman" w:hAnsi="Times New Roman" w:cs="Times New Roman"/>
              </w:rPr>
            </w:pPr>
            <w:r w:rsidRPr="00DF1EA0">
              <w:rPr>
                <w:rFonts w:ascii="Times New Roman" w:hAnsi="Times New Roman" w:cs="Times New Roman"/>
              </w:rPr>
              <w:t xml:space="preserve">Реквизиты утверждения </w:t>
            </w:r>
          </w:p>
        </w:tc>
        <w:tc>
          <w:tcPr>
            <w:tcW w:w="1984" w:type="dxa"/>
          </w:tcPr>
          <w:p w14:paraId="7EF8D2CA" w14:textId="77777777" w:rsidR="005B79C7" w:rsidRPr="00DF1EA0" w:rsidRDefault="005B79C7" w:rsidP="005F5ADC">
            <w:pPr>
              <w:jc w:val="center"/>
              <w:rPr>
                <w:rFonts w:ascii="Times New Roman" w:hAnsi="Times New Roman" w:cs="Times New Roman"/>
              </w:rPr>
            </w:pPr>
            <w:r w:rsidRPr="00DF1EA0">
              <w:rPr>
                <w:rFonts w:ascii="Times New Roman" w:hAnsi="Times New Roman" w:cs="Times New Roman"/>
              </w:rPr>
              <w:t>Код и наименование ОТФ</w:t>
            </w:r>
          </w:p>
        </w:tc>
        <w:tc>
          <w:tcPr>
            <w:tcW w:w="3827" w:type="dxa"/>
          </w:tcPr>
          <w:p w14:paraId="2ABB84F2" w14:textId="77777777" w:rsidR="005B79C7" w:rsidRPr="00DF1EA0" w:rsidRDefault="005B79C7" w:rsidP="005F5ADC">
            <w:pPr>
              <w:jc w:val="center"/>
              <w:rPr>
                <w:rFonts w:ascii="Times New Roman" w:hAnsi="Times New Roman" w:cs="Times New Roman"/>
              </w:rPr>
            </w:pPr>
            <w:r w:rsidRPr="00DF1EA0">
              <w:rPr>
                <w:rFonts w:ascii="Times New Roman" w:hAnsi="Times New Roman" w:cs="Times New Roman"/>
              </w:rPr>
              <w:t>Код и наименование ТФ</w:t>
            </w:r>
          </w:p>
        </w:tc>
      </w:tr>
      <w:tr w:rsidR="005B79C7" w:rsidRPr="00DF1EA0" w14:paraId="5F57FB35" w14:textId="77777777" w:rsidTr="00B734A3">
        <w:trPr>
          <w:trHeight w:val="20"/>
        </w:trPr>
        <w:tc>
          <w:tcPr>
            <w:tcW w:w="436" w:type="dxa"/>
            <w:vMerge w:val="restart"/>
          </w:tcPr>
          <w:p w14:paraId="3FF82B0B" w14:textId="77777777" w:rsidR="005B79C7" w:rsidRPr="00DF1EA0" w:rsidRDefault="005B79C7" w:rsidP="005F5ADC">
            <w:pPr>
              <w:rPr>
                <w:rFonts w:ascii="Times New Roman" w:hAnsi="Times New Roman" w:cs="Times New Roman"/>
              </w:rPr>
            </w:pPr>
            <w:r w:rsidRPr="00DF1EA0">
              <w:rPr>
                <w:rFonts w:ascii="Times New Roman" w:hAnsi="Times New Roman" w:cs="Times New Roman"/>
              </w:rPr>
              <w:t>1</w:t>
            </w:r>
          </w:p>
        </w:tc>
        <w:tc>
          <w:tcPr>
            <w:tcW w:w="1833" w:type="dxa"/>
            <w:vMerge w:val="restart"/>
          </w:tcPr>
          <w:p w14:paraId="2E9826A1" w14:textId="77777777" w:rsidR="005B79C7" w:rsidRPr="00DF1EA0" w:rsidRDefault="005B79C7" w:rsidP="005F5ADC">
            <w:pPr>
              <w:rPr>
                <w:rFonts w:ascii="Times New Roman" w:hAnsi="Times New Roman" w:cs="Times New Roman"/>
              </w:rPr>
            </w:pPr>
            <w:r w:rsidRPr="00DF1EA0">
              <w:rPr>
                <w:rFonts w:ascii="Times New Roman" w:hAnsi="Times New Roman" w:cs="Times New Roman"/>
              </w:rPr>
              <w:t>12.017 Специалист по обеспечению антитеррористической защищенности объекта (территории)</w:t>
            </w:r>
          </w:p>
        </w:tc>
        <w:tc>
          <w:tcPr>
            <w:tcW w:w="1701" w:type="dxa"/>
            <w:vMerge w:val="restart"/>
          </w:tcPr>
          <w:p w14:paraId="1E0EBBF7" w14:textId="78446578" w:rsidR="005B79C7" w:rsidRPr="00DF1EA0" w:rsidRDefault="00A5326D" w:rsidP="005F5ADC">
            <w:pPr>
              <w:rPr>
                <w:rFonts w:ascii="Times New Roman" w:hAnsi="Times New Roman" w:cs="Times New Roman"/>
              </w:rPr>
            </w:pPr>
            <w:r w:rsidRPr="00DF1EA0">
              <w:rPr>
                <w:rFonts w:ascii="Times New Roman" w:hAnsi="Times New Roman" w:cs="Times New Roman"/>
              </w:rPr>
              <w:t xml:space="preserve">Приказ </w:t>
            </w:r>
            <w:r w:rsidR="005B79C7" w:rsidRPr="00DF1EA0">
              <w:rPr>
                <w:rFonts w:ascii="Times New Roman" w:hAnsi="Times New Roman" w:cs="Times New Roman"/>
              </w:rPr>
              <w:t>Минтруда России от 27 апреля 2023 г. N</w:t>
            </w:r>
          </w:p>
        </w:tc>
        <w:tc>
          <w:tcPr>
            <w:tcW w:w="1984" w:type="dxa"/>
            <w:vMerge w:val="restart"/>
          </w:tcPr>
          <w:p w14:paraId="364DC587" w14:textId="77777777" w:rsidR="005B79C7" w:rsidRPr="00DF1EA0" w:rsidRDefault="005B79C7" w:rsidP="005F5ADC">
            <w:pPr>
              <w:rPr>
                <w:rFonts w:ascii="Times New Roman" w:hAnsi="Times New Roman" w:cs="Times New Roman"/>
              </w:rPr>
            </w:pPr>
            <w:r w:rsidRPr="00DF1EA0">
              <w:rPr>
                <w:rFonts w:ascii="Times New Roman" w:hAnsi="Times New Roman" w:cs="Times New Roman"/>
              </w:rPr>
              <w:t>ОТФ А</w:t>
            </w:r>
          </w:p>
          <w:p w14:paraId="609F9ADE" w14:textId="77777777" w:rsidR="005B79C7" w:rsidRPr="00DF1EA0" w:rsidRDefault="005B79C7" w:rsidP="005F5ADC">
            <w:pPr>
              <w:rPr>
                <w:rFonts w:ascii="Times New Roman" w:hAnsi="Times New Roman" w:cs="Times New Roman"/>
              </w:rPr>
            </w:pPr>
            <w:r w:rsidRPr="00DF1EA0">
              <w:rPr>
                <w:rFonts w:ascii="Times New Roman" w:hAnsi="Times New Roman" w:cs="Times New Roman"/>
              </w:rPr>
              <w:t>Проведение мероприятий по обеспечению антитеррористической защищенности и безопасности на объекте (территории)</w:t>
            </w:r>
          </w:p>
        </w:tc>
        <w:tc>
          <w:tcPr>
            <w:tcW w:w="3827" w:type="dxa"/>
          </w:tcPr>
          <w:p w14:paraId="660513C8" w14:textId="77777777" w:rsidR="005B79C7" w:rsidRPr="00DF1EA0" w:rsidRDefault="005B79C7" w:rsidP="005F5ADC">
            <w:pPr>
              <w:jc w:val="both"/>
              <w:rPr>
                <w:rFonts w:ascii="Times New Roman" w:hAnsi="Times New Roman" w:cs="Times New Roman"/>
              </w:rPr>
            </w:pPr>
            <w:r w:rsidRPr="00DF1EA0">
              <w:rPr>
                <w:rFonts w:ascii="Times New Roman" w:hAnsi="Times New Roman" w:cs="Times New Roman"/>
              </w:rPr>
              <w:t>ТФ А/01.5</w:t>
            </w:r>
          </w:p>
          <w:p w14:paraId="6BD4D764" w14:textId="77777777" w:rsidR="005B79C7" w:rsidRPr="00DF1EA0" w:rsidRDefault="005B79C7" w:rsidP="005F5ADC">
            <w:pPr>
              <w:jc w:val="both"/>
              <w:rPr>
                <w:rFonts w:ascii="Times New Roman" w:hAnsi="Times New Roman" w:cs="Times New Roman"/>
              </w:rPr>
            </w:pPr>
            <w:r w:rsidRPr="00DF1EA0">
              <w:rPr>
                <w:rFonts w:ascii="Times New Roman" w:hAnsi="Times New Roman" w:cs="Times New Roman"/>
              </w:rPr>
              <w:t>Проведение категорирования и разработка (актуализация) паспорта безопасности объекта (территории)</w:t>
            </w:r>
          </w:p>
        </w:tc>
      </w:tr>
      <w:tr w:rsidR="005B79C7" w:rsidRPr="00DF1EA0" w14:paraId="0D5C7EC9" w14:textId="77777777" w:rsidTr="00B734A3">
        <w:trPr>
          <w:trHeight w:val="20"/>
        </w:trPr>
        <w:tc>
          <w:tcPr>
            <w:tcW w:w="436" w:type="dxa"/>
            <w:vMerge/>
          </w:tcPr>
          <w:p w14:paraId="4D4CFF0A" w14:textId="77777777" w:rsidR="005B79C7" w:rsidRPr="00DF1EA0" w:rsidRDefault="005B79C7" w:rsidP="005F5ADC">
            <w:pPr>
              <w:rPr>
                <w:rFonts w:ascii="Times New Roman" w:hAnsi="Times New Roman" w:cs="Times New Roman"/>
              </w:rPr>
            </w:pPr>
          </w:p>
        </w:tc>
        <w:tc>
          <w:tcPr>
            <w:tcW w:w="1833" w:type="dxa"/>
            <w:vMerge/>
          </w:tcPr>
          <w:p w14:paraId="1DE0F3DC" w14:textId="77777777" w:rsidR="005B79C7" w:rsidRPr="00DF1EA0" w:rsidRDefault="005B79C7" w:rsidP="005F5ADC">
            <w:pPr>
              <w:rPr>
                <w:rFonts w:ascii="Times New Roman" w:hAnsi="Times New Roman" w:cs="Times New Roman"/>
              </w:rPr>
            </w:pPr>
          </w:p>
        </w:tc>
        <w:tc>
          <w:tcPr>
            <w:tcW w:w="1701" w:type="dxa"/>
            <w:vMerge/>
          </w:tcPr>
          <w:p w14:paraId="59F7EE80" w14:textId="77777777" w:rsidR="005B79C7" w:rsidRPr="00DF1EA0" w:rsidRDefault="005B79C7" w:rsidP="005F5ADC">
            <w:pPr>
              <w:rPr>
                <w:rFonts w:ascii="Times New Roman" w:hAnsi="Times New Roman" w:cs="Times New Roman"/>
              </w:rPr>
            </w:pPr>
          </w:p>
        </w:tc>
        <w:tc>
          <w:tcPr>
            <w:tcW w:w="1984" w:type="dxa"/>
            <w:vMerge/>
          </w:tcPr>
          <w:p w14:paraId="17858B74" w14:textId="77777777" w:rsidR="005B79C7" w:rsidRPr="00DF1EA0" w:rsidRDefault="005B79C7" w:rsidP="005F5ADC">
            <w:pPr>
              <w:rPr>
                <w:rFonts w:ascii="Times New Roman" w:hAnsi="Times New Roman" w:cs="Times New Roman"/>
              </w:rPr>
            </w:pPr>
          </w:p>
        </w:tc>
        <w:tc>
          <w:tcPr>
            <w:tcW w:w="3827" w:type="dxa"/>
          </w:tcPr>
          <w:p w14:paraId="7943AAA4" w14:textId="77777777" w:rsidR="005B79C7" w:rsidRPr="00DF1EA0" w:rsidRDefault="005B79C7" w:rsidP="005F5ADC">
            <w:pPr>
              <w:rPr>
                <w:rFonts w:ascii="Times New Roman" w:hAnsi="Times New Roman" w:cs="Times New Roman"/>
              </w:rPr>
            </w:pPr>
            <w:r w:rsidRPr="00DF1EA0">
              <w:rPr>
                <w:rFonts w:ascii="Times New Roman" w:hAnsi="Times New Roman" w:cs="Times New Roman"/>
              </w:rPr>
              <w:t>ТФ А/02.5</w:t>
            </w:r>
          </w:p>
          <w:p w14:paraId="33F65D0D" w14:textId="77777777" w:rsidR="005B79C7" w:rsidRPr="00DF1EA0" w:rsidRDefault="005B79C7" w:rsidP="005F5ADC">
            <w:pPr>
              <w:jc w:val="both"/>
              <w:rPr>
                <w:rFonts w:ascii="Times New Roman" w:hAnsi="Times New Roman" w:cs="Times New Roman"/>
              </w:rPr>
            </w:pPr>
            <w:r w:rsidRPr="00DF1EA0">
              <w:rPr>
                <w:rFonts w:ascii="Times New Roman" w:hAnsi="Times New Roman" w:cs="Times New Roman"/>
              </w:rPr>
              <w:t>Осуществление мероприятий, направленных на обеспечение антитеррористической защищенности и безопасности объекта (территории)</w:t>
            </w:r>
          </w:p>
        </w:tc>
      </w:tr>
      <w:tr w:rsidR="005B79C7" w:rsidRPr="00DF1EA0" w14:paraId="3A1289AC" w14:textId="77777777" w:rsidTr="00B734A3">
        <w:trPr>
          <w:trHeight w:val="1208"/>
        </w:trPr>
        <w:tc>
          <w:tcPr>
            <w:tcW w:w="436" w:type="dxa"/>
            <w:vMerge/>
          </w:tcPr>
          <w:p w14:paraId="3078AE4D" w14:textId="77777777" w:rsidR="005B79C7" w:rsidRPr="00DF1EA0" w:rsidRDefault="005B79C7" w:rsidP="005F5ADC">
            <w:pPr>
              <w:rPr>
                <w:rFonts w:ascii="Times New Roman" w:hAnsi="Times New Roman" w:cs="Times New Roman"/>
              </w:rPr>
            </w:pPr>
          </w:p>
        </w:tc>
        <w:tc>
          <w:tcPr>
            <w:tcW w:w="1833" w:type="dxa"/>
            <w:vMerge/>
          </w:tcPr>
          <w:p w14:paraId="20C38C2D" w14:textId="77777777" w:rsidR="005B79C7" w:rsidRPr="00DF1EA0" w:rsidRDefault="005B79C7" w:rsidP="005F5ADC">
            <w:pPr>
              <w:rPr>
                <w:rFonts w:ascii="Times New Roman" w:hAnsi="Times New Roman" w:cs="Times New Roman"/>
              </w:rPr>
            </w:pPr>
          </w:p>
        </w:tc>
        <w:tc>
          <w:tcPr>
            <w:tcW w:w="1701" w:type="dxa"/>
            <w:vMerge/>
          </w:tcPr>
          <w:p w14:paraId="08E569C6" w14:textId="77777777" w:rsidR="005B79C7" w:rsidRPr="00DF1EA0" w:rsidRDefault="005B79C7" w:rsidP="005F5ADC">
            <w:pPr>
              <w:rPr>
                <w:rFonts w:ascii="Times New Roman" w:hAnsi="Times New Roman" w:cs="Times New Roman"/>
              </w:rPr>
            </w:pPr>
          </w:p>
        </w:tc>
        <w:tc>
          <w:tcPr>
            <w:tcW w:w="1984" w:type="dxa"/>
            <w:vMerge/>
          </w:tcPr>
          <w:p w14:paraId="64179915" w14:textId="77777777" w:rsidR="005B79C7" w:rsidRPr="00DF1EA0" w:rsidRDefault="005B79C7" w:rsidP="005F5ADC">
            <w:pPr>
              <w:rPr>
                <w:rFonts w:ascii="Times New Roman" w:hAnsi="Times New Roman" w:cs="Times New Roman"/>
              </w:rPr>
            </w:pPr>
          </w:p>
        </w:tc>
        <w:tc>
          <w:tcPr>
            <w:tcW w:w="3827" w:type="dxa"/>
          </w:tcPr>
          <w:p w14:paraId="7858B7C2" w14:textId="77777777" w:rsidR="005B79C7" w:rsidRPr="00DF1EA0" w:rsidRDefault="005B79C7" w:rsidP="005F5ADC">
            <w:pPr>
              <w:jc w:val="both"/>
              <w:rPr>
                <w:rFonts w:ascii="Times New Roman" w:hAnsi="Times New Roman" w:cs="Times New Roman"/>
              </w:rPr>
            </w:pPr>
            <w:r w:rsidRPr="00DF1EA0">
              <w:rPr>
                <w:rFonts w:ascii="Times New Roman" w:hAnsi="Times New Roman" w:cs="Times New Roman"/>
              </w:rPr>
              <w:t>ТФ А/03.5</w:t>
            </w:r>
          </w:p>
          <w:p w14:paraId="7E8E745A" w14:textId="77777777" w:rsidR="005B79C7" w:rsidRPr="00DF1EA0" w:rsidRDefault="005B79C7" w:rsidP="005F5ADC">
            <w:pPr>
              <w:jc w:val="both"/>
              <w:rPr>
                <w:rFonts w:ascii="Times New Roman" w:hAnsi="Times New Roman" w:cs="Times New Roman"/>
              </w:rPr>
            </w:pPr>
            <w:r w:rsidRPr="00DF1EA0">
              <w:rPr>
                <w:rFonts w:ascii="Times New Roman" w:hAnsi="Times New Roman" w:cs="Times New Roman"/>
              </w:rPr>
              <w:t>Реализация действий при угрозе совершения или совершении террористического акта на объекте (территории)</w:t>
            </w:r>
          </w:p>
        </w:tc>
      </w:tr>
      <w:tr w:rsidR="005B79C7" w:rsidRPr="00DF1EA0" w14:paraId="3C37B444" w14:textId="77777777" w:rsidTr="00B734A3">
        <w:trPr>
          <w:trHeight w:val="659"/>
        </w:trPr>
        <w:tc>
          <w:tcPr>
            <w:tcW w:w="436" w:type="dxa"/>
            <w:vMerge w:val="restart"/>
          </w:tcPr>
          <w:p w14:paraId="74385164" w14:textId="77777777" w:rsidR="005B79C7" w:rsidRPr="00DF1EA0" w:rsidRDefault="005B79C7" w:rsidP="005F5ADC">
            <w:pPr>
              <w:jc w:val="both"/>
              <w:rPr>
                <w:rFonts w:ascii="Times New Roman" w:hAnsi="Times New Roman" w:cs="Times New Roman"/>
              </w:rPr>
            </w:pPr>
            <w:r w:rsidRPr="00DF1EA0">
              <w:rPr>
                <w:rFonts w:ascii="Times New Roman" w:hAnsi="Times New Roman" w:cs="Times New Roman"/>
              </w:rPr>
              <w:lastRenderedPageBreak/>
              <w:t>2</w:t>
            </w:r>
          </w:p>
        </w:tc>
        <w:tc>
          <w:tcPr>
            <w:tcW w:w="1833" w:type="dxa"/>
            <w:vMerge w:val="restart"/>
          </w:tcPr>
          <w:p w14:paraId="5BAD5B20" w14:textId="4CB6CF33" w:rsidR="005B79C7" w:rsidRPr="00DF1EA0" w:rsidRDefault="005B79C7" w:rsidP="002D5E7B">
            <w:pPr>
              <w:jc w:val="both"/>
              <w:rPr>
                <w:rFonts w:ascii="Times New Roman" w:hAnsi="Times New Roman" w:cs="Times New Roman"/>
                <w:highlight w:val="yellow"/>
                <w:shd w:val="clear" w:color="auto" w:fill="FFD821"/>
              </w:rPr>
            </w:pPr>
            <w:r w:rsidRPr="00DF1EA0">
              <w:rPr>
                <w:rFonts w:ascii="Times New Roman" w:hAnsi="Times New Roman" w:cs="Times New Roman"/>
              </w:rPr>
              <w:t>07.002 Специалист по организационному и документационному обеспечению управления организацией</w:t>
            </w:r>
          </w:p>
        </w:tc>
        <w:tc>
          <w:tcPr>
            <w:tcW w:w="1701" w:type="dxa"/>
            <w:vMerge w:val="restart"/>
          </w:tcPr>
          <w:p w14:paraId="248DB84A" w14:textId="77777777" w:rsidR="005B79C7" w:rsidRPr="00DF1EA0" w:rsidRDefault="005B79C7" w:rsidP="005F5ADC">
            <w:pPr>
              <w:jc w:val="both"/>
              <w:rPr>
                <w:rFonts w:ascii="Times New Roman" w:hAnsi="Times New Roman" w:cs="Times New Roman"/>
              </w:rPr>
            </w:pPr>
            <w:r w:rsidRPr="00DF1EA0">
              <w:rPr>
                <w:rFonts w:ascii="Times New Roman" w:hAnsi="Times New Roman" w:cs="Times New Roman"/>
              </w:rPr>
              <w:t>Приказ Министерства труда и социальной защиты Российской Федерации от 15 июня 2020 года N 333н</w:t>
            </w:r>
          </w:p>
        </w:tc>
        <w:tc>
          <w:tcPr>
            <w:tcW w:w="1984" w:type="dxa"/>
            <w:vMerge w:val="restart"/>
          </w:tcPr>
          <w:p w14:paraId="6BE3A44E" w14:textId="77777777" w:rsidR="005B79C7" w:rsidRPr="00DF1EA0" w:rsidRDefault="005B79C7" w:rsidP="005F5ADC">
            <w:pPr>
              <w:widowControl w:val="0"/>
              <w:contextualSpacing/>
              <w:rPr>
                <w:rFonts w:ascii="Times New Roman" w:hAnsi="Times New Roman" w:cs="Times New Roman"/>
              </w:rPr>
            </w:pPr>
            <w:r w:rsidRPr="00DF1EA0">
              <w:rPr>
                <w:rFonts w:ascii="Times New Roman" w:hAnsi="Times New Roman" w:cs="Times New Roman"/>
              </w:rPr>
              <w:t>ОТФ B Документационное обеспечение деятельности организации</w:t>
            </w:r>
          </w:p>
        </w:tc>
        <w:tc>
          <w:tcPr>
            <w:tcW w:w="3827" w:type="dxa"/>
          </w:tcPr>
          <w:p w14:paraId="172331BC" w14:textId="77777777" w:rsidR="005B79C7" w:rsidRPr="00DF1EA0" w:rsidRDefault="005B79C7" w:rsidP="005F5ADC">
            <w:pPr>
              <w:jc w:val="both"/>
              <w:rPr>
                <w:rFonts w:ascii="Times New Roman" w:hAnsi="Times New Roman" w:cs="Times New Roman"/>
                <w:highlight w:val="white"/>
              </w:rPr>
            </w:pPr>
            <w:r w:rsidRPr="00DF1EA0">
              <w:rPr>
                <w:rFonts w:ascii="Times New Roman" w:hAnsi="Times New Roman" w:cs="Times New Roman"/>
              </w:rPr>
              <w:t>ТФ B/01.5 Организация работы с документами организации</w:t>
            </w:r>
          </w:p>
        </w:tc>
      </w:tr>
      <w:tr w:rsidR="005B79C7" w:rsidRPr="00DF1EA0" w14:paraId="689FB6E5" w14:textId="77777777" w:rsidTr="00B734A3">
        <w:trPr>
          <w:trHeight w:val="710"/>
        </w:trPr>
        <w:tc>
          <w:tcPr>
            <w:tcW w:w="436" w:type="dxa"/>
            <w:vMerge/>
          </w:tcPr>
          <w:p w14:paraId="400B6CAB" w14:textId="77777777" w:rsidR="005B79C7" w:rsidRPr="00DF1EA0" w:rsidRDefault="005B79C7" w:rsidP="005F5ADC">
            <w:pPr>
              <w:rPr>
                <w:rFonts w:ascii="Times New Roman" w:hAnsi="Times New Roman" w:cs="Times New Roman"/>
              </w:rPr>
            </w:pPr>
          </w:p>
        </w:tc>
        <w:tc>
          <w:tcPr>
            <w:tcW w:w="1833" w:type="dxa"/>
            <w:vMerge/>
          </w:tcPr>
          <w:p w14:paraId="1154BF67" w14:textId="77777777" w:rsidR="005B79C7" w:rsidRPr="00DF1EA0" w:rsidRDefault="005B79C7" w:rsidP="005F5ADC">
            <w:pPr>
              <w:rPr>
                <w:rFonts w:ascii="Times New Roman" w:hAnsi="Times New Roman" w:cs="Times New Roman"/>
              </w:rPr>
            </w:pPr>
          </w:p>
        </w:tc>
        <w:tc>
          <w:tcPr>
            <w:tcW w:w="1701" w:type="dxa"/>
            <w:vMerge/>
          </w:tcPr>
          <w:p w14:paraId="7B3F9FBE" w14:textId="77777777" w:rsidR="005B79C7" w:rsidRPr="00DF1EA0" w:rsidRDefault="005B79C7" w:rsidP="005F5ADC">
            <w:pPr>
              <w:rPr>
                <w:rFonts w:ascii="Times New Roman" w:hAnsi="Times New Roman" w:cs="Times New Roman"/>
              </w:rPr>
            </w:pPr>
          </w:p>
        </w:tc>
        <w:tc>
          <w:tcPr>
            <w:tcW w:w="1984" w:type="dxa"/>
            <w:vMerge/>
          </w:tcPr>
          <w:p w14:paraId="52E0273F" w14:textId="77777777" w:rsidR="005B79C7" w:rsidRPr="00DF1EA0" w:rsidRDefault="005B79C7" w:rsidP="005F5ADC">
            <w:pPr>
              <w:rPr>
                <w:rFonts w:ascii="Times New Roman" w:hAnsi="Times New Roman" w:cs="Times New Roman"/>
              </w:rPr>
            </w:pPr>
          </w:p>
        </w:tc>
        <w:tc>
          <w:tcPr>
            <w:tcW w:w="3827" w:type="dxa"/>
          </w:tcPr>
          <w:p w14:paraId="7C4E7306" w14:textId="77777777" w:rsidR="005B79C7" w:rsidRPr="00DF1EA0" w:rsidRDefault="005B79C7" w:rsidP="005F5ADC">
            <w:pPr>
              <w:jc w:val="both"/>
              <w:rPr>
                <w:rFonts w:ascii="Times New Roman" w:hAnsi="Times New Roman" w:cs="Times New Roman"/>
              </w:rPr>
            </w:pPr>
            <w:r w:rsidRPr="00DF1EA0">
              <w:rPr>
                <w:rFonts w:ascii="Times New Roman" w:hAnsi="Times New Roman" w:cs="Times New Roman"/>
              </w:rPr>
              <w:t>ТФ B/02.5 Организация текущего хранения документов</w:t>
            </w:r>
          </w:p>
        </w:tc>
      </w:tr>
      <w:tr w:rsidR="005B79C7" w:rsidRPr="00DF1EA0" w14:paraId="6C4C703E" w14:textId="77777777" w:rsidTr="00B734A3">
        <w:trPr>
          <w:trHeight w:val="20"/>
        </w:trPr>
        <w:tc>
          <w:tcPr>
            <w:tcW w:w="436" w:type="dxa"/>
            <w:vMerge/>
          </w:tcPr>
          <w:p w14:paraId="52386A00" w14:textId="77777777" w:rsidR="005B79C7" w:rsidRPr="00DF1EA0" w:rsidRDefault="005B79C7" w:rsidP="005F5ADC">
            <w:pPr>
              <w:rPr>
                <w:rFonts w:ascii="Times New Roman" w:hAnsi="Times New Roman" w:cs="Times New Roman"/>
              </w:rPr>
            </w:pPr>
          </w:p>
        </w:tc>
        <w:tc>
          <w:tcPr>
            <w:tcW w:w="1833" w:type="dxa"/>
            <w:vMerge/>
          </w:tcPr>
          <w:p w14:paraId="594750AC" w14:textId="77777777" w:rsidR="005B79C7" w:rsidRPr="00DF1EA0" w:rsidRDefault="005B79C7" w:rsidP="005F5ADC">
            <w:pPr>
              <w:rPr>
                <w:rFonts w:ascii="Times New Roman" w:hAnsi="Times New Roman" w:cs="Times New Roman"/>
              </w:rPr>
            </w:pPr>
          </w:p>
        </w:tc>
        <w:tc>
          <w:tcPr>
            <w:tcW w:w="1701" w:type="dxa"/>
            <w:vMerge/>
          </w:tcPr>
          <w:p w14:paraId="1FEECC0D" w14:textId="77777777" w:rsidR="005B79C7" w:rsidRPr="00DF1EA0" w:rsidRDefault="005B79C7" w:rsidP="005F5ADC">
            <w:pPr>
              <w:rPr>
                <w:rFonts w:ascii="Times New Roman" w:hAnsi="Times New Roman" w:cs="Times New Roman"/>
              </w:rPr>
            </w:pPr>
          </w:p>
        </w:tc>
        <w:tc>
          <w:tcPr>
            <w:tcW w:w="1984" w:type="dxa"/>
            <w:vMerge/>
          </w:tcPr>
          <w:p w14:paraId="2716C1FA" w14:textId="77777777" w:rsidR="005B79C7" w:rsidRPr="00DF1EA0" w:rsidRDefault="005B79C7" w:rsidP="005F5ADC">
            <w:pPr>
              <w:rPr>
                <w:rFonts w:ascii="Times New Roman" w:hAnsi="Times New Roman" w:cs="Times New Roman"/>
              </w:rPr>
            </w:pPr>
          </w:p>
        </w:tc>
        <w:tc>
          <w:tcPr>
            <w:tcW w:w="3827" w:type="dxa"/>
          </w:tcPr>
          <w:p w14:paraId="2F1C5097" w14:textId="77777777" w:rsidR="005B79C7" w:rsidRPr="00DF1EA0" w:rsidRDefault="005B79C7" w:rsidP="005F5ADC">
            <w:pPr>
              <w:jc w:val="both"/>
              <w:rPr>
                <w:rFonts w:ascii="Times New Roman" w:hAnsi="Times New Roman" w:cs="Times New Roman"/>
              </w:rPr>
            </w:pPr>
            <w:r w:rsidRPr="00DF1EA0">
              <w:rPr>
                <w:rFonts w:ascii="Times New Roman" w:hAnsi="Times New Roman" w:cs="Times New Roman"/>
              </w:rPr>
              <w:t>ТФ B/03.5 Организация обработки дел для последующего хранения</w:t>
            </w:r>
          </w:p>
        </w:tc>
      </w:tr>
    </w:tbl>
    <w:p w14:paraId="0926A7EA" w14:textId="77777777" w:rsidR="005B79C7" w:rsidRPr="00DF1EA0" w:rsidRDefault="005B79C7" w:rsidP="00252FFB">
      <w:pPr>
        <w:suppressAutoHyphens/>
        <w:ind w:firstLine="709"/>
        <w:jc w:val="both"/>
        <w:rPr>
          <w:rFonts w:ascii="Times New Roman" w:hAnsi="Times New Roman" w:cs="Times New Roman"/>
          <w:i/>
          <w:iCs/>
          <w:sz w:val="24"/>
          <w:szCs w:val="24"/>
        </w:rPr>
      </w:pPr>
    </w:p>
    <w:p w14:paraId="15B949D0" w14:textId="77777777" w:rsidR="0034368E" w:rsidRPr="00DF1EA0" w:rsidRDefault="00292910" w:rsidP="00666B58">
      <w:pPr>
        <w:pStyle w:val="114"/>
        <w:spacing w:after="0" w:line="240" w:lineRule="auto"/>
        <w:rPr>
          <w:b/>
          <w:bCs/>
        </w:rPr>
      </w:pPr>
      <w:bookmarkStart w:id="19" w:name="_Toc156156495"/>
      <w:r w:rsidRPr="00DF1EA0">
        <w:rPr>
          <w:b/>
          <w:bCs/>
        </w:rPr>
        <w:t>3.3</w:t>
      </w:r>
      <w:r w:rsidR="00C63463" w:rsidRPr="00DF1EA0">
        <w:rPr>
          <w:b/>
          <w:bCs/>
        </w:rPr>
        <w:t>.</w:t>
      </w:r>
      <w:r w:rsidRPr="00DF1EA0">
        <w:rPr>
          <w:b/>
          <w:bCs/>
        </w:rPr>
        <w:t xml:space="preserve"> </w:t>
      </w:r>
      <w:r w:rsidR="007E45BC" w:rsidRPr="00DF1EA0">
        <w:rPr>
          <w:b/>
          <w:bCs/>
        </w:rPr>
        <w:t>Осваиваемые виды деятельности</w:t>
      </w:r>
      <w:bookmarkEnd w:id="19"/>
      <w:r w:rsidR="007E45BC" w:rsidRPr="00DF1EA0">
        <w:rPr>
          <w:b/>
          <w:bCs/>
        </w:rPr>
        <w:t xml:space="preserve">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108"/>
      </w:tblGrid>
      <w:tr w:rsidR="00FA6C84" w:rsidRPr="00DF1EA0" w14:paraId="2B355324" w14:textId="77777777" w:rsidTr="00DF1EA0">
        <w:trPr>
          <w:trHeight w:val="347"/>
        </w:trPr>
        <w:tc>
          <w:tcPr>
            <w:tcW w:w="4531" w:type="dxa"/>
            <w:tcBorders>
              <w:top w:val="single" w:sz="4" w:space="0" w:color="auto"/>
              <w:left w:val="single" w:sz="4" w:space="0" w:color="auto"/>
              <w:bottom w:val="single" w:sz="4" w:space="0" w:color="auto"/>
              <w:right w:val="single" w:sz="4" w:space="0" w:color="auto"/>
            </w:tcBorders>
            <w:hideMark/>
          </w:tcPr>
          <w:p w14:paraId="00516BFC" w14:textId="77777777" w:rsidR="00FA6C84" w:rsidRPr="00DF1EA0" w:rsidRDefault="00FA6C84" w:rsidP="009916EA">
            <w:pPr>
              <w:suppressAutoHyphens/>
              <w:jc w:val="center"/>
              <w:rPr>
                <w:rFonts w:ascii="Times New Roman" w:hAnsi="Times New Roman" w:cs="Times New Roman"/>
                <w:sz w:val="24"/>
                <w:szCs w:val="24"/>
              </w:rPr>
            </w:pPr>
            <w:r w:rsidRPr="00DF1EA0">
              <w:rPr>
                <w:rFonts w:ascii="Times New Roman" w:hAnsi="Times New Roman" w:cs="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4EA85798" w14:textId="77777777" w:rsidR="00FA6C84" w:rsidRPr="00DF1EA0" w:rsidRDefault="00FA6C84" w:rsidP="009916EA">
            <w:pPr>
              <w:suppressAutoHyphens/>
              <w:jc w:val="center"/>
              <w:rPr>
                <w:rFonts w:ascii="Times New Roman" w:hAnsi="Times New Roman" w:cs="Times New Roman"/>
                <w:sz w:val="24"/>
                <w:szCs w:val="24"/>
              </w:rPr>
            </w:pPr>
            <w:r w:rsidRPr="00DF1EA0">
              <w:rPr>
                <w:rFonts w:ascii="Times New Roman" w:hAnsi="Times New Roman" w:cs="Times New Roman"/>
                <w:sz w:val="24"/>
                <w:szCs w:val="24"/>
              </w:rPr>
              <w:t xml:space="preserve">Код и наименование </w:t>
            </w:r>
            <w:r w:rsidR="009916EA" w:rsidRPr="00DF1EA0">
              <w:rPr>
                <w:rFonts w:ascii="Times New Roman" w:hAnsi="Times New Roman" w:cs="Times New Roman"/>
                <w:sz w:val="24"/>
                <w:szCs w:val="24"/>
              </w:rPr>
              <w:t>ПМ</w:t>
            </w:r>
          </w:p>
        </w:tc>
      </w:tr>
      <w:tr w:rsidR="00FA6C84" w:rsidRPr="00DF1EA0" w14:paraId="59081525" w14:textId="77777777" w:rsidTr="00DF1EA0">
        <w:tc>
          <w:tcPr>
            <w:tcW w:w="9639" w:type="dxa"/>
            <w:gridSpan w:val="2"/>
            <w:tcBorders>
              <w:top w:val="single" w:sz="4" w:space="0" w:color="auto"/>
              <w:left w:val="single" w:sz="4" w:space="0" w:color="auto"/>
              <w:bottom w:val="single" w:sz="4" w:space="0" w:color="auto"/>
              <w:right w:val="single" w:sz="4" w:space="0" w:color="auto"/>
            </w:tcBorders>
            <w:hideMark/>
          </w:tcPr>
          <w:p w14:paraId="37C343AD" w14:textId="69A93CA5" w:rsidR="00FA6C84" w:rsidRPr="00DF1EA0" w:rsidRDefault="00FA6C84" w:rsidP="00252FFB">
            <w:pPr>
              <w:suppressAutoHyphens/>
              <w:rPr>
                <w:rFonts w:ascii="Times New Roman" w:hAnsi="Times New Roman" w:cs="Times New Roman"/>
                <w:sz w:val="24"/>
                <w:szCs w:val="24"/>
              </w:rPr>
            </w:pPr>
            <w:r w:rsidRPr="00DF1EA0">
              <w:rPr>
                <w:rFonts w:ascii="Times New Roman" w:hAnsi="Times New Roman" w:cs="Times New Roman"/>
                <w:iCs/>
                <w:sz w:val="24"/>
                <w:szCs w:val="24"/>
              </w:rPr>
              <w:t xml:space="preserve">Виды деятельности </w:t>
            </w:r>
          </w:p>
        </w:tc>
      </w:tr>
      <w:tr w:rsidR="00244243" w:rsidRPr="00DF1EA0" w14:paraId="2A9B98ED" w14:textId="77777777" w:rsidTr="00DF1EA0">
        <w:tc>
          <w:tcPr>
            <w:tcW w:w="4531" w:type="dxa"/>
            <w:tcBorders>
              <w:top w:val="single" w:sz="4" w:space="0" w:color="auto"/>
              <w:left w:val="single" w:sz="4" w:space="0" w:color="auto"/>
              <w:bottom w:val="single" w:sz="4" w:space="0" w:color="auto"/>
              <w:right w:val="single" w:sz="4" w:space="0" w:color="auto"/>
            </w:tcBorders>
            <w:hideMark/>
          </w:tcPr>
          <w:p w14:paraId="2620095B" w14:textId="45442F9A" w:rsidR="00244243" w:rsidRPr="00DF1EA0" w:rsidRDefault="00244243" w:rsidP="00244243">
            <w:pPr>
              <w:suppressAutoHyphens/>
              <w:rPr>
                <w:rFonts w:ascii="Times New Roman" w:hAnsi="Times New Roman" w:cs="Times New Roman"/>
                <w:i/>
                <w:sz w:val="24"/>
                <w:szCs w:val="24"/>
              </w:rPr>
            </w:pPr>
            <w:r w:rsidRPr="00DF1EA0">
              <w:rPr>
                <w:rFonts w:ascii="Times New Roman" w:hAnsi="Times New Roman" w:cs="Times New Roman"/>
                <w:iCs/>
                <w:color w:val="000000" w:themeColor="text1"/>
                <w:sz w:val="24"/>
                <w:szCs w:val="24"/>
              </w:rPr>
              <w:t>Оперативно-служебная деятельность</w:t>
            </w:r>
          </w:p>
        </w:tc>
        <w:tc>
          <w:tcPr>
            <w:tcW w:w="5103" w:type="dxa"/>
            <w:tcBorders>
              <w:top w:val="single" w:sz="4" w:space="0" w:color="auto"/>
              <w:left w:val="single" w:sz="4" w:space="0" w:color="auto"/>
              <w:bottom w:val="single" w:sz="4" w:space="0" w:color="auto"/>
              <w:right w:val="single" w:sz="4" w:space="0" w:color="auto"/>
            </w:tcBorders>
          </w:tcPr>
          <w:p w14:paraId="3613A487" w14:textId="63E2FFF5" w:rsidR="00244243" w:rsidRPr="00DF1EA0" w:rsidRDefault="00244243" w:rsidP="00244243">
            <w:pPr>
              <w:suppressAutoHyphens/>
              <w:rPr>
                <w:rFonts w:ascii="Times New Roman" w:hAnsi="Times New Roman" w:cs="Times New Roman"/>
                <w:sz w:val="24"/>
                <w:szCs w:val="24"/>
              </w:rPr>
            </w:pPr>
            <w:r w:rsidRPr="00DF1EA0">
              <w:rPr>
                <w:rFonts w:ascii="Times New Roman" w:hAnsi="Times New Roman" w:cs="Times New Roman"/>
                <w:iCs/>
                <w:color w:val="000000" w:themeColor="text1"/>
                <w:sz w:val="24"/>
                <w:szCs w:val="24"/>
              </w:rPr>
              <w:t>ПМ.01 Оперативно-служебная деятельность</w:t>
            </w:r>
          </w:p>
        </w:tc>
      </w:tr>
      <w:tr w:rsidR="00244243" w:rsidRPr="00DF1EA0" w14:paraId="52EF5CD3" w14:textId="77777777" w:rsidTr="00DF1EA0">
        <w:tc>
          <w:tcPr>
            <w:tcW w:w="4531" w:type="dxa"/>
            <w:tcBorders>
              <w:top w:val="single" w:sz="4" w:space="0" w:color="auto"/>
              <w:left w:val="single" w:sz="4" w:space="0" w:color="auto"/>
              <w:bottom w:val="single" w:sz="4" w:space="0" w:color="auto"/>
              <w:right w:val="single" w:sz="4" w:space="0" w:color="auto"/>
            </w:tcBorders>
          </w:tcPr>
          <w:p w14:paraId="2E467352" w14:textId="209502E5" w:rsidR="00244243" w:rsidRPr="00DF1EA0" w:rsidRDefault="00244243" w:rsidP="00244243">
            <w:pPr>
              <w:suppressAutoHyphens/>
              <w:rPr>
                <w:rFonts w:ascii="Times New Roman" w:hAnsi="Times New Roman" w:cs="Times New Roman"/>
                <w:i/>
                <w:sz w:val="24"/>
                <w:szCs w:val="24"/>
              </w:rPr>
            </w:pPr>
            <w:r w:rsidRPr="00DF1EA0">
              <w:rPr>
                <w:rFonts w:ascii="Times New Roman" w:hAnsi="Times New Roman" w:cs="Times New Roman"/>
                <w:color w:val="000000" w:themeColor="text1"/>
                <w:sz w:val="24"/>
                <w:szCs w:val="24"/>
              </w:rPr>
              <w:t>Административная деятельность</w:t>
            </w:r>
          </w:p>
        </w:tc>
        <w:tc>
          <w:tcPr>
            <w:tcW w:w="5103" w:type="dxa"/>
            <w:tcBorders>
              <w:top w:val="single" w:sz="4" w:space="0" w:color="auto"/>
              <w:left w:val="single" w:sz="4" w:space="0" w:color="auto"/>
              <w:bottom w:val="single" w:sz="4" w:space="0" w:color="auto"/>
              <w:right w:val="single" w:sz="4" w:space="0" w:color="auto"/>
            </w:tcBorders>
          </w:tcPr>
          <w:p w14:paraId="5FC2E59B" w14:textId="0F9CD54C" w:rsidR="00244243" w:rsidRPr="00DF1EA0" w:rsidRDefault="00244243" w:rsidP="00244243">
            <w:pPr>
              <w:suppressAutoHyphens/>
              <w:rPr>
                <w:rFonts w:ascii="Times New Roman" w:hAnsi="Times New Roman" w:cs="Times New Roman"/>
                <w:sz w:val="24"/>
                <w:szCs w:val="24"/>
              </w:rPr>
            </w:pPr>
            <w:r w:rsidRPr="00DF1EA0">
              <w:rPr>
                <w:rFonts w:ascii="Times New Roman" w:hAnsi="Times New Roman" w:cs="Times New Roman"/>
                <w:iCs/>
                <w:color w:val="000000" w:themeColor="text1"/>
                <w:sz w:val="24"/>
                <w:szCs w:val="24"/>
              </w:rPr>
              <w:t xml:space="preserve">ПМ.02 </w:t>
            </w:r>
            <w:r w:rsidRPr="00DF1EA0">
              <w:rPr>
                <w:rFonts w:ascii="Times New Roman" w:hAnsi="Times New Roman" w:cs="Times New Roman"/>
                <w:color w:val="000000" w:themeColor="text1"/>
                <w:sz w:val="24"/>
                <w:szCs w:val="24"/>
              </w:rPr>
              <w:t>Административная деятельность</w:t>
            </w:r>
          </w:p>
        </w:tc>
      </w:tr>
    </w:tbl>
    <w:p w14:paraId="19221149" w14:textId="77777777" w:rsidR="009916EA" w:rsidRPr="00DF1EA0" w:rsidRDefault="009916EA" w:rsidP="00252FFB">
      <w:pPr>
        <w:rPr>
          <w:rFonts w:ascii="Times New Roman" w:hAnsi="Times New Roman" w:cs="Times New Roman"/>
          <w:sz w:val="24"/>
          <w:szCs w:val="24"/>
        </w:rPr>
      </w:pPr>
    </w:p>
    <w:p w14:paraId="4AFDEB12" w14:textId="77777777" w:rsidR="00600588" w:rsidRPr="00DF1EA0" w:rsidRDefault="00600588" w:rsidP="00600588">
      <w:pPr>
        <w:pStyle w:val="114"/>
        <w:spacing w:after="0" w:line="240" w:lineRule="auto"/>
        <w:rPr>
          <w:bCs/>
        </w:rPr>
        <w:sectPr w:rsidR="00600588" w:rsidRPr="00DF1EA0" w:rsidSect="00FB32D5">
          <w:pgSz w:w="11906" w:h="16838"/>
          <w:pgMar w:top="1134" w:right="566" w:bottom="1134" w:left="1560" w:header="708" w:footer="708" w:gutter="0"/>
          <w:cols w:space="708"/>
          <w:docGrid w:linePitch="360"/>
        </w:sectPr>
      </w:pPr>
    </w:p>
    <w:p w14:paraId="49E21B1F" w14:textId="74AB67AF" w:rsidR="00064407" w:rsidRPr="00DF1EA0" w:rsidRDefault="0097210A" w:rsidP="00252FFB">
      <w:pPr>
        <w:pStyle w:val="1"/>
        <w:spacing w:before="0" w:after="0"/>
      </w:pPr>
      <w:bookmarkStart w:id="20" w:name="_Toc156156497"/>
      <w:r w:rsidRPr="00DF1EA0">
        <w:lastRenderedPageBreak/>
        <w:t>Р</w:t>
      </w:r>
      <w:r w:rsidR="00064407" w:rsidRPr="00DF1EA0">
        <w:t>аздел 4. Планируемые результаты освоения образовательной программы</w:t>
      </w:r>
      <w:bookmarkEnd w:id="16"/>
      <w:bookmarkEnd w:id="20"/>
    </w:p>
    <w:p w14:paraId="21654E78" w14:textId="77777777" w:rsidR="00064407" w:rsidRPr="00DF1EA0" w:rsidRDefault="00064407" w:rsidP="00252FFB">
      <w:pPr>
        <w:pStyle w:val="114"/>
        <w:spacing w:after="0" w:line="240" w:lineRule="auto"/>
        <w:rPr>
          <w:b/>
        </w:rPr>
      </w:pPr>
      <w:bookmarkStart w:id="21" w:name="_Toc103593996"/>
      <w:bookmarkStart w:id="22" w:name="_Toc156156498"/>
      <w:r w:rsidRPr="00DF1EA0">
        <w:rPr>
          <w:b/>
        </w:rPr>
        <w:t>4.</w:t>
      </w:r>
      <w:r w:rsidR="004D7754" w:rsidRPr="00DF1EA0">
        <w:rPr>
          <w:b/>
        </w:rPr>
        <w:t>1</w:t>
      </w:r>
      <w:r w:rsidRPr="00DF1EA0">
        <w:rPr>
          <w:b/>
        </w:rPr>
        <w:t>. Общие компетенции</w:t>
      </w:r>
      <w:bookmarkEnd w:id="21"/>
      <w:bookmarkEnd w:id="22"/>
      <w:r w:rsidR="00D64D28" w:rsidRPr="00DF1EA0">
        <w:rPr>
          <w:b/>
        </w:rPr>
        <w:t xml:space="preserve"> </w:t>
      </w:r>
    </w:p>
    <w:tbl>
      <w:tblPr>
        <w:tblpPr w:leftFromText="180" w:rightFromText="180" w:vertAnchor="text" w:tblpXSpec="center" w:tblpY="1"/>
        <w:tblOverlap w:val="never"/>
        <w:tblW w:w="52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3571"/>
        <w:gridCol w:w="10511"/>
      </w:tblGrid>
      <w:tr w:rsidR="003C6F87" w:rsidRPr="00DF1EA0" w14:paraId="04EADBA5" w14:textId="77777777" w:rsidTr="00F00283">
        <w:trPr>
          <w:cantSplit/>
          <w:trHeight w:val="419"/>
        </w:trPr>
        <w:tc>
          <w:tcPr>
            <w:tcW w:w="406" w:type="pct"/>
            <w:vAlign w:val="center"/>
          </w:tcPr>
          <w:p w14:paraId="46801961" w14:textId="77777777" w:rsidR="003C6F87" w:rsidRPr="00DF1EA0" w:rsidRDefault="003C6F87" w:rsidP="000A317B">
            <w:pPr>
              <w:suppressAutoHyphens/>
              <w:jc w:val="center"/>
              <w:rPr>
                <w:rFonts w:ascii="Times New Roman" w:eastAsia="Calibri" w:hAnsi="Times New Roman" w:cs="Times New Roman"/>
                <w:iCs/>
                <w:sz w:val="24"/>
                <w:szCs w:val="24"/>
              </w:rPr>
            </w:pPr>
            <w:bookmarkStart w:id="23" w:name="_Hlk158134432"/>
            <w:r w:rsidRPr="00DF1EA0">
              <w:rPr>
                <w:rFonts w:ascii="Times New Roman" w:eastAsia="Calibri" w:hAnsi="Times New Roman" w:cs="Times New Roman"/>
                <w:b/>
                <w:sz w:val="24"/>
                <w:szCs w:val="24"/>
              </w:rPr>
              <w:t>Код ОК</w:t>
            </w:r>
          </w:p>
        </w:tc>
        <w:tc>
          <w:tcPr>
            <w:tcW w:w="1165" w:type="pct"/>
            <w:vAlign w:val="center"/>
          </w:tcPr>
          <w:p w14:paraId="3B5A692B" w14:textId="77777777" w:rsidR="003C6F87" w:rsidRPr="00DF1EA0" w:rsidRDefault="003C6F87" w:rsidP="000A317B">
            <w:pPr>
              <w:suppressAutoHyphens/>
              <w:jc w:val="center"/>
              <w:rPr>
                <w:rFonts w:ascii="Times New Roman" w:eastAsia="Calibri" w:hAnsi="Times New Roman" w:cs="Times New Roman"/>
                <w:iCs/>
                <w:sz w:val="24"/>
                <w:szCs w:val="24"/>
              </w:rPr>
            </w:pPr>
            <w:r w:rsidRPr="00DF1EA0">
              <w:rPr>
                <w:rFonts w:ascii="Times New Roman" w:eastAsia="Calibri" w:hAnsi="Times New Roman" w:cs="Times New Roman"/>
                <w:b/>
                <w:iCs/>
                <w:sz w:val="24"/>
                <w:szCs w:val="24"/>
              </w:rPr>
              <w:t>Формулировка компетенции</w:t>
            </w:r>
          </w:p>
        </w:tc>
        <w:tc>
          <w:tcPr>
            <w:tcW w:w="3429" w:type="pct"/>
            <w:shd w:val="clear" w:color="auto" w:fill="auto"/>
            <w:vAlign w:val="center"/>
          </w:tcPr>
          <w:p w14:paraId="7CB34855" w14:textId="77777777" w:rsidR="003C6F87" w:rsidRPr="00DF1EA0" w:rsidRDefault="003C6F87"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b/>
                <w:iCs/>
                <w:sz w:val="24"/>
                <w:szCs w:val="24"/>
              </w:rPr>
              <w:t xml:space="preserve">Знания, умения </w:t>
            </w:r>
            <w:r w:rsidRPr="00DF1EA0">
              <w:rPr>
                <w:rFonts w:ascii="Times New Roman" w:eastAsia="Calibri" w:hAnsi="Times New Roman" w:cs="Times New Roman"/>
                <w:b/>
                <w:iCs/>
                <w:sz w:val="24"/>
                <w:szCs w:val="24"/>
                <w:vertAlign w:val="superscript"/>
              </w:rPr>
              <w:footnoteReference w:id="1"/>
            </w:r>
          </w:p>
        </w:tc>
      </w:tr>
      <w:tr w:rsidR="000A317B" w:rsidRPr="00DF1EA0" w14:paraId="0B87178E" w14:textId="77777777" w:rsidTr="00F00283">
        <w:trPr>
          <w:trHeight w:val="20"/>
        </w:trPr>
        <w:tc>
          <w:tcPr>
            <w:tcW w:w="406" w:type="pct"/>
            <w:vMerge w:val="restart"/>
          </w:tcPr>
          <w:p w14:paraId="40F8F8AC" w14:textId="77777777" w:rsidR="000A317B" w:rsidRPr="00DF1EA0" w:rsidRDefault="000A317B" w:rsidP="000A317B">
            <w:pPr>
              <w:jc w:val="cente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ОК 01</w:t>
            </w:r>
          </w:p>
        </w:tc>
        <w:tc>
          <w:tcPr>
            <w:tcW w:w="1165" w:type="pct"/>
            <w:vMerge w:val="restart"/>
          </w:tcPr>
          <w:p w14:paraId="2A68AD03" w14:textId="08F0B355" w:rsidR="000A317B" w:rsidRPr="00DF1EA0" w:rsidRDefault="00DB16BE" w:rsidP="000A317B">
            <w:pPr>
              <w:suppressAutoHyphens/>
              <w:rPr>
                <w:rFonts w:ascii="Times New Roman" w:eastAsia="Calibri" w:hAnsi="Times New Roman" w:cs="Times New Roman"/>
                <w:sz w:val="24"/>
                <w:szCs w:val="24"/>
              </w:rPr>
            </w:pPr>
            <w:r w:rsidRPr="00DF1EA0">
              <w:rPr>
                <w:rFonts w:ascii="Times New Roman" w:eastAsia="Calibri"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429" w:type="pct"/>
            <w:shd w:val="clear" w:color="auto" w:fill="auto"/>
          </w:tcPr>
          <w:p w14:paraId="0CC20D5B" w14:textId="77777777" w:rsidR="000A317B" w:rsidRPr="00DF1EA0" w:rsidRDefault="000A317B"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b/>
                <w:iCs/>
                <w:sz w:val="24"/>
                <w:szCs w:val="24"/>
              </w:rPr>
              <w:t xml:space="preserve">Умения: </w:t>
            </w:r>
          </w:p>
        </w:tc>
      </w:tr>
      <w:tr w:rsidR="003C6F87" w:rsidRPr="00DF1EA0" w14:paraId="53ACC9B2" w14:textId="77777777" w:rsidTr="00F00283">
        <w:trPr>
          <w:trHeight w:val="20"/>
        </w:trPr>
        <w:tc>
          <w:tcPr>
            <w:tcW w:w="406" w:type="pct"/>
            <w:vMerge/>
          </w:tcPr>
          <w:p w14:paraId="589F5E9A"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74FD26BD" w14:textId="77777777" w:rsidR="003C6F87" w:rsidRPr="00DF1EA0" w:rsidRDefault="003C6F87" w:rsidP="000A317B">
            <w:pPr>
              <w:suppressAutoHyphens/>
              <w:rPr>
                <w:rFonts w:ascii="Times New Roman" w:eastAsia="Calibri" w:hAnsi="Times New Roman" w:cs="Times New Roman"/>
                <w:iCs/>
                <w:sz w:val="24"/>
                <w:szCs w:val="24"/>
              </w:rPr>
            </w:pPr>
          </w:p>
        </w:tc>
        <w:tc>
          <w:tcPr>
            <w:tcW w:w="3429" w:type="pct"/>
            <w:shd w:val="clear" w:color="auto" w:fill="auto"/>
          </w:tcPr>
          <w:p w14:paraId="33B2211B" w14:textId="77777777" w:rsidR="003C6F87" w:rsidRPr="00DF1EA0" w:rsidRDefault="003C6F87"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DF1EA0" w14:paraId="50AAA8D7" w14:textId="77777777" w:rsidTr="00F00283">
        <w:trPr>
          <w:trHeight w:val="20"/>
        </w:trPr>
        <w:tc>
          <w:tcPr>
            <w:tcW w:w="406" w:type="pct"/>
            <w:vMerge/>
          </w:tcPr>
          <w:p w14:paraId="26C2970B"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1229519F" w14:textId="77777777" w:rsidR="003C6F87" w:rsidRPr="00DF1EA0" w:rsidRDefault="003C6F87" w:rsidP="000A317B">
            <w:pPr>
              <w:suppressAutoHyphens/>
              <w:rPr>
                <w:rFonts w:ascii="Times New Roman" w:eastAsia="Calibri" w:hAnsi="Times New Roman" w:cs="Times New Roman"/>
                <w:iCs/>
                <w:sz w:val="24"/>
                <w:szCs w:val="24"/>
              </w:rPr>
            </w:pPr>
          </w:p>
        </w:tc>
        <w:tc>
          <w:tcPr>
            <w:tcW w:w="3429" w:type="pct"/>
            <w:shd w:val="clear" w:color="auto" w:fill="auto"/>
          </w:tcPr>
          <w:p w14:paraId="1831FC59" w14:textId="77777777" w:rsidR="003C6F87" w:rsidRPr="00DF1EA0" w:rsidRDefault="003C6F87"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DF1EA0" w14:paraId="08750BE2" w14:textId="77777777" w:rsidTr="00F00283">
        <w:trPr>
          <w:trHeight w:val="20"/>
        </w:trPr>
        <w:tc>
          <w:tcPr>
            <w:tcW w:w="406" w:type="pct"/>
            <w:vMerge/>
          </w:tcPr>
          <w:p w14:paraId="3E1C1706"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56AC0FA1" w14:textId="77777777" w:rsidR="003C6F87" w:rsidRPr="00DF1EA0" w:rsidRDefault="003C6F87" w:rsidP="000A317B">
            <w:pPr>
              <w:suppressAutoHyphens/>
              <w:rPr>
                <w:rFonts w:ascii="Times New Roman" w:eastAsia="Calibri" w:hAnsi="Times New Roman" w:cs="Times New Roman"/>
                <w:iCs/>
                <w:sz w:val="24"/>
                <w:szCs w:val="24"/>
              </w:rPr>
            </w:pPr>
          </w:p>
        </w:tc>
        <w:tc>
          <w:tcPr>
            <w:tcW w:w="3429" w:type="pct"/>
            <w:shd w:val="clear" w:color="auto" w:fill="auto"/>
          </w:tcPr>
          <w:p w14:paraId="3AD4956B" w14:textId="77777777" w:rsidR="003C6F87" w:rsidRPr="00DF1EA0" w:rsidRDefault="003C6F87"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r>
      <w:tr w:rsidR="003C6F87" w:rsidRPr="00DF1EA0" w14:paraId="2FA8894D" w14:textId="77777777" w:rsidTr="00F00283">
        <w:trPr>
          <w:trHeight w:val="20"/>
        </w:trPr>
        <w:tc>
          <w:tcPr>
            <w:tcW w:w="406" w:type="pct"/>
            <w:vMerge/>
          </w:tcPr>
          <w:p w14:paraId="0D5580B2"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2436EADB" w14:textId="77777777" w:rsidR="003C6F87" w:rsidRPr="00DF1EA0" w:rsidRDefault="003C6F87" w:rsidP="000A317B">
            <w:pPr>
              <w:suppressAutoHyphens/>
              <w:rPr>
                <w:rFonts w:ascii="Times New Roman" w:eastAsia="Calibri" w:hAnsi="Times New Roman" w:cs="Times New Roman"/>
                <w:iCs/>
                <w:sz w:val="24"/>
                <w:szCs w:val="24"/>
              </w:rPr>
            </w:pPr>
          </w:p>
        </w:tc>
        <w:tc>
          <w:tcPr>
            <w:tcW w:w="3429" w:type="pct"/>
            <w:shd w:val="clear" w:color="auto" w:fill="auto"/>
          </w:tcPr>
          <w:p w14:paraId="50964381" w14:textId="77777777" w:rsidR="003C6F87" w:rsidRPr="00DF1EA0" w:rsidRDefault="003C6F87"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владеть актуальными методами работы в профессиональной и смежных сферах</w:t>
            </w:r>
          </w:p>
        </w:tc>
      </w:tr>
      <w:tr w:rsidR="003C6F87" w:rsidRPr="00DF1EA0" w14:paraId="545AE20B" w14:textId="77777777" w:rsidTr="00F00283">
        <w:trPr>
          <w:trHeight w:val="20"/>
        </w:trPr>
        <w:tc>
          <w:tcPr>
            <w:tcW w:w="406" w:type="pct"/>
            <w:vMerge/>
          </w:tcPr>
          <w:p w14:paraId="6FA815DA"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1E5B45F5" w14:textId="77777777" w:rsidR="003C6F87" w:rsidRPr="00DF1EA0" w:rsidRDefault="003C6F87" w:rsidP="000A317B">
            <w:pPr>
              <w:suppressAutoHyphens/>
              <w:rPr>
                <w:rFonts w:ascii="Times New Roman" w:eastAsia="Calibri" w:hAnsi="Times New Roman" w:cs="Times New Roman"/>
                <w:iCs/>
                <w:sz w:val="24"/>
                <w:szCs w:val="24"/>
              </w:rPr>
            </w:pPr>
          </w:p>
        </w:tc>
        <w:tc>
          <w:tcPr>
            <w:tcW w:w="3429" w:type="pct"/>
            <w:shd w:val="clear" w:color="auto" w:fill="auto"/>
          </w:tcPr>
          <w:p w14:paraId="0560243D" w14:textId="77777777" w:rsidR="003C6F87" w:rsidRPr="00DF1EA0" w:rsidRDefault="003C6F87"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r>
      <w:tr w:rsidR="000A317B" w:rsidRPr="00DF1EA0" w14:paraId="50D1948A" w14:textId="77777777" w:rsidTr="00F00283">
        <w:trPr>
          <w:trHeight w:val="20"/>
        </w:trPr>
        <w:tc>
          <w:tcPr>
            <w:tcW w:w="406" w:type="pct"/>
            <w:vMerge/>
          </w:tcPr>
          <w:p w14:paraId="3D9EAE71" w14:textId="77777777" w:rsidR="000A317B" w:rsidRPr="00DF1EA0" w:rsidRDefault="000A317B" w:rsidP="000A317B">
            <w:pPr>
              <w:jc w:val="center"/>
              <w:rPr>
                <w:rFonts w:ascii="Times New Roman" w:eastAsia="Calibri" w:hAnsi="Times New Roman" w:cs="Times New Roman"/>
                <w:iCs/>
                <w:sz w:val="24"/>
                <w:szCs w:val="24"/>
              </w:rPr>
            </w:pPr>
          </w:p>
        </w:tc>
        <w:tc>
          <w:tcPr>
            <w:tcW w:w="1165" w:type="pct"/>
            <w:vMerge/>
          </w:tcPr>
          <w:p w14:paraId="0B96F4DA" w14:textId="77777777" w:rsidR="000A317B" w:rsidRPr="00DF1EA0" w:rsidRDefault="000A317B" w:rsidP="000A317B">
            <w:pPr>
              <w:suppressAutoHyphens/>
              <w:rPr>
                <w:rFonts w:ascii="Times New Roman" w:eastAsia="Calibri" w:hAnsi="Times New Roman" w:cs="Times New Roman"/>
                <w:iCs/>
                <w:sz w:val="24"/>
                <w:szCs w:val="24"/>
              </w:rPr>
            </w:pPr>
          </w:p>
        </w:tc>
        <w:tc>
          <w:tcPr>
            <w:tcW w:w="3429" w:type="pct"/>
            <w:shd w:val="clear" w:color="auto" w:fill="auto"/>
          </w:tcPr>
          <w:p w14:paraId="393C13D5" w14:textId="77777777" w:rsidR="000A317B" w:rsidRPr="00DF1EA0" w:rsidRDefault="000A317B"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b/>
                <w:iCs/>
                <w:sz w:val="24"/>
                <w:szCs w:val="24"/>
              </w:rPr>
              <w:t>Знания:</w:t>
            </w:r>
          </w:p>
        </w:tc>
      </w:tr>
      <w:tr w:rsidR="003C6F87" w:rsidRPr="00DF1EA0" w14:paraId="11C6EE6B" w14:textId="77777777" w:rsidTr="00F00283">
        <w:trPr>
          <w:trHeight w:val="20"/>
        </w:trPr>
        <w:tc>
          <w:tcPr>
            <w:tcW w:w="406" w:type="pct"/>
            <w:vMerge/>
          </w:tcPr>
          <w:p w14:paraId="133C5AE3"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0D776765"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2C4297D1" w14:textId="77777777" w:rsidR="003C6F87" w:rsidRPr="00DF1EA0" w:rsidRDefault="003C6F87" w:rsidP="004F305B">
            <w:pPr>
              <w:suppressAutoHyphens/>
              <w:jc w:val="both"/>
              <w:rPr>
                <w:rFonts w:ascii="Times New Roman" w:eastAsia="Calibri" w:hAnsi="Times New Roman" w:cs="Times New Roman"/>
                <w:bCs/>
                <w:sz w:val="24"/>
                <w:szCs w:val="24"/>
              </w:rPr>
            </w:pPr>
            <w:r w:rsidRPr="00DF1EA0">
              <w:rPr>
                <w:rFonts w:ascii="Times New Roman" w:eastAsia="Calibri" w:hAnsi="Times New Roman" w:cs="Times New Roman"/>
                <w:iCs/>
                <w:sz w:val="24"/>
                <w:szCs w:val="24"/>
              </w:rPr>
              <w:t>а</w:t>
            </w:r>
            <w:r w:rsidRPr="00DF1EA0">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3C6F87" w:rsidRPr="00DF1EA0" w14:paraId="6EFA37DD" w14:textId="77777777" w:rsidTr="00F00283">
        <w:trPr>
          <w:trHeight w:val="270"/>
        </w:trPr>
        <w:tc>
          <w:tcPr>
            <w:tcW w:w="406" w:type="pct"/>
            <w:vMerge/>
          </w:tcPr>
          <w:p w14:paraId="17B528E9"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1BEF224D"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67D845CA" w14:textId="77777777" w:rsidR="003C6F87" w:rsidRPr="00DF1EA0" w:rsidRDefault="003C6F87"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tc>
      </w:tr>
      <w:tr w:rsidR="003C6F87" w:rsidRPr="00DF1EA0" w14:paraId="6EE11E3B" w14:textId="77777777" w:rsidTr="00F00283">
        <w:trPr>
          <w:trHeight w:val="20"/>
        </w:trPr>
        <w:tc>
          <w:tcPr>
            <w:tcW w:w="406" w:type="pct"/>
            <w:vMerge/>
          </w:tcPr>
          <w:p w14:paraId="103DFF31"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3573AF7A"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03B26BE0" w14:textId="77777777" w:rsidR="003C6F87" w:rsidRPr="00DF1EA0" w:rsidRDefault="003C6F87"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tc>
      </w:tr>
      <w:tr w:rsidR="003C6F87" w:rsidRPr="00DF1EA0" w14:paraId="5FA0F40B" w14:textId="77777777" w:rsidTr="00F00283">
        <w:trPr>
          <w:trHeight w:val="20"/>
        </w:trPr>
        <w:tc>
          <w:tcPr>
            <w:tcW w:w="406" w:type="pct"/>
            <w:vMerge/>
          </w:tcPr>
          <w:p w14:paraId="4D519D91"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4F169F50"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10F69AE5" w14:textId="77777777" w:rsidR="003C6F87" w:rsidRPr="00DF1EA0" w:rsidRDefault="003C6F87" w:rsidP="004F305B">
            <w:pPr>
              <w:suppressAutoHyphens/>
              <w:jc w:val="both"/>
              <w:rPr>
                <w:rFonts w:ascii="Times New Roman" w:eastAsia="Calibri" w:hAnsi="Times New Roman" w:cs="Times New Roman"/>
                <w:bCs/>
                <w:sz w:val="24"/>
                <w:szCs w:val="24"/>
              </w:rPr>
            </w:pPr>
            <w:r w:rsidRPr="00DF1EA0">
              <w:rPr>
                <w:rFonts w:ascii="Times New Roman" w:eastAsia="Calibri" w:hAnsi="Times New Roman" w:cs="Times New Roman"/>
                <w:bCs/>
                <w:sz w:val="24"/>
                <w:szCs w:val="24"/>
              </w:rPr>
              <w:t>методы работы в профессиональной и смежных сферах</w:t>
            </w:r>
          </w:p>
        </w:tc>
      </w:tr>
      <w:tr w:rsidR="003C6F87" w:rsidRPr="00DF1EA0" w14:paraId="47C4BF96" w14:textId="77777777" w:rsidTr="00F00283">
        <w:trPr>
          <w:trHeight w:val="20"/>
        </w:trPr>
        <w:tc>
          <w:tcPr>
            <w:tcW w:w="406" w:type="pct"/>
            <w:vMerge/>
          </w:tcPr>
          <w:p w14:paraId="3CBF3452"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0E46FDF7"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40DF0B64" w14:textId="77777777" w:rsidR="003C6F87" w:rsidRPr="00DF1EA0" w:rsidRDefault="003C6F87" w:rsidP="004F305B">
            <w:pPr>
              <w:suppressAutoHyphens/>
              <w:jc w:val="both"/>
              <w:rPr>
                <w:rFonts w:ascii="Times New Roman" w:eastAsia="Calibri" w:hAnsi="Times New Roman" w:cs="Times New Roman"/>
                <w:bCs/>
                <w:sz w:val="24"/>
                <w:szCs w:val="24"/>
              </w:rPr>
            </w:pPr>
            <w:r w:rsidRPr="00DF1EA0">
              <w:rPr>
                <w:rFonts w:ascii="Times New Roman" w:eastAsia="Calibri" w:hAnsi="Times New Roman" w:cs="Times New Roman"/>
                <w:bCs/>
                <w:sz w:val="24"/>
                <w:szCs w:val="24"/>
              </w:rPr>
              <w:t>порядок оценки результатов решения задач профессиональной деятельности</w:t>
            </w:r>
          </w:p>
        </w:tc>
      </w:tr>
      <w:tr w:rsidR="000A317B" w:rsidRPr="00DF1EA0" w14:paraId="37B85989" w14:textId="77777777" w:rsidTr="00F00283">
        <w:trPr>
          <w:trHeight w:val="20"/>
        </w:trPr>
        <w:tc>
          <w:tcPr>
            <w:tcW w:w="406" w:type="pct"/>
            <w:vMerge w:val="restart"/>
          </w:tcPr>
          <w:p w14:paraId="61F6C989" w14:textId="77777777" w:rsidR="000A317B" w:rsidRPr="00DF1EA0" w:rsidRDefault="000A317B" w:rsidP="000A317B">
            <w:pPr>
              <w:jc w:val="cente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ОК 02</w:t>
            </w:r>
          </w:p>
        </w:tc>
        <w:tc>
          <w:tcPr>
            <w:tcW w:w="1165" w:type="pct"/>
            <w:vMerge w:val="restart"/>
          </w:tcPr>
          <w:p w14:paraId="539E8A20" w14:textId="465851C3" w:rsidR="000A317B" w:rsidRPr="00DF1EA0" w:rsidRDefault="00DB16BE" w:rsidP="000A317B">
            <w:pPr>
              <w:suppressAutoHyphens/>
              <w:rPr>
                <w:rFonts w:ascii="Times New Roman" w:eastAsia="Calibri" w:hAnsi="Times New Roman" w:cs="Times New Roman"/>
                <w:sz w:val="24"/>
                <w:szCs w:val="24"/>
              </w:rPr>
            </w:pPr>
            <w:r w:rsidRPr="00DF1EA0">
              <w:rPr>
                <w:rFonts w:ascii="Times New Roman" w:eastAsia="Calibri" w:hAnsi="Times New Roman" w:cs="Times New Roman"/>
                <w:sz w:val="24"/>
                <w:szCs w:val="24"/>
              </w:rPr>
              <w:t xml:space="preserve">Использовать современные средства поиска, анализа и </w:t>
            </w:r>
            <w:proofErr w:type="gramStart"/>
            <w:r w:rsidRPr="00DF1EA0">
              <w:rPr>
                <w:rFonts w:ascii="Times New Roman" w:eastAsia="Calibri" w:hAnsi="Times New Roman" w:cs="Times New Roman"/>
                <w:sz w:val="24"/>
                <w:szCs w:val="24"/>
              </w:rPr>
              <w:t>интерпретации информации</w:t>
            </w:r>
            <w:proofErr w:type="gramEnd"/>
            <w:r w:rsidRPr="00DF1EA0">
              <w:rPr>
                <w:rFonts w:ascii="Times New Roman" w:eastAsia="Calibri" w:hAnsi="Times New Roman" w:cs="Times New Roman"/>
                <w:sz w:val="24"/>
                <w:szCs w:val="24"/>
              </w:rPr>
              <w:t xml:space="preserve"> и информационные технологии для выполнения задач профессиональной деятельности</w:t>
            </w:r>
          </w:p>
        </w:tc>
        <w:tc>
          <w:tcPr>
            <w:tcW w:w="3429" w:type="pct"/>
            <w:shd w:val="clear" w:color="auto" w:fill="auto"/>
          </w:tcPr>
          <w:p w14:paraId="0425C30C" w14:textId="77777777" w:rsidR="000A317B" w:rsidRPr="00DF1EA0" w:rsidRDefault="000A317B"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
                <w:iCs/>
                <w:sz w:val="24"/>
                <w:szCs w:val="24"/>
              </w:rPr>
              <w:t xml:space="preserve">Умения: </w:t>
            </w:r>
          </w:p>
        </w:tc>
      </w:tr>
      <w:tr w:rsidR="003C6F87" w:rsidRPr="00DF1EA0" w14:paraId="5C9EE9C1" w14:textId="77777777" w:rsidTr="00F00283">
        <w:trPr>
          <w:trHeight w:val="20"/>
        </w:trPr>
        <w:tc>
          <w:tcPr>
            <w:tcW w:w="406" w:type="pct"/>
            <w:vMerge/>
          </w:tcPr>
          <w:p w14:paraId="364F9CC2"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273D9CF7"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0D2196B2" w14:textId="77777777" w:rsidR="003C6F87" w:rsidRPr="00DF1EA0" w:rsidRDefault="003C6F87"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tc>
      </w:tr>
      <w:tr w:rsidR="003C6F87" w:rsidRPr="00DF1EA0" w14:paraId="5EC61C1D" w14:textId="77777777" w:rsidTr="00F00283">
        <w:trPr>
          <w:trHeight w:val="20"/>
        </w:trPr>
        <w:tc>
          <w:tcPr>
            <w:tcW w:w="406" w:type="pct"/>
            <w:vMerge/>
          </w:tcPr>
          <w:p w14:paraId="577A7FB2"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1181C47B"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5E0AC8CC" w14:textId="77777777" w:rsidR="003C6F87" w:rsidRPr="00DF1EA0" w:rsidRDefault="003C6F87"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tc>
      </w:tr>
      <w:tr w:rsidR="003C6F87" w:rsidRPr="00DF1EA0" w14:paraId="03A4318F" w14:textId="77777777" w:rsidTr="00F00283">
        <w:trPr>
          <w:trHeight w:val="20"/>
        </w:trPr>
        <w:tc>
          <w:tcPr>
            <w:tcW w:w="406" w:type="pct"/>
            <w:vMerge/>
          </w:tcPr>
          <w:p w14:paraId="713174DA"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115CB3C1"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4472D00C" w14:textId="77777777" w:rsidR="003C6F87" w:rsidRPr="00DF1EA0" w:rsidRDefault="003C6F87"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оценивать практическую значимость результатов поиска</w:t>
            </w:r>
          </w:p>
        </w:tc>
      </w:tr>
      <w:tr w:rsidR="003C6F87" w:rsidRPr="00DF1EA0" w14:paraId="15156219" w14:textId="77777777" w:rsidTr="00F00283">
        <w:trPr>
          <w:trHeight w:val="20"/>
        </w:trPr>
        <w:tc>
          <w:tcPr>
            <w:tcW w:w="406" w:type="pct"/>
            <w:vMerge/>
          </w:tcPr>
          <w:p w14:paraId="4D0DDC38"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27C61CB3"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381EEA75" w14:textId="77777777" w:rsidR="003C6F87" w:rsidRPr="00DF1EA0" w:rsidRDefault="003C6F87"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tc>
      </w:tr>
      <w:tr w:rsidR="003C6F87" w:rsidRPr="00DF1EA0" w14:paraId="15F50D2C" w14:textId="77777777" w:rsidTr="00F00283">
        <w:trPr>
          <w:trHeight w:val="20"/>
        </w:trPr>
        <w:tc>
          <w:tcPr>
            <w:tcW w:w="406" w:type="pct"/>
            <w:vMerge/>
          </w:tcPr>
          <w:p w14:paraId="70611985"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581CE53F"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22544558" w14:textId="77777777" w:rsidR="003C6F87" w:rsidRPr="00DF1EA0" w:rsidRDefault="003C6F87"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tc>
      </w:tr>
      <w:tr w:rsidR="003C6F87" w:rsidRPr="00DF1EA0" w14:paraId="6E3AA38F" w14:textId="77777777" w:rsidTr="00F00283">
        <w:trPr>
          <w:trHeight w:val="20"/>
        </w:trPr>
        <w:tc>
          <w:tcPr>
            <w:tcW w:w="406" w:type="pct"/>
            <w:vMerge/>
          </w:tcPr>
          <w:p w14:paraId="75072068"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2D73244D"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1E423D69" w14:textId="77777777" w:rsidR="003C6F87" w:rsidRPr="00DF1EA0" w:rsidRDefault="003C6F87"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r>
      <w:tr w:rsidR="000A317B" w:rsidRPr="00DF1EA0" w14:paraId="44ADB562" w14:textId="77777777" w:rsidTr="00F00283">
        <w:trPr>
          <w:trHeight w:val="20"/>
        </w:trPr>
        <w:tc>
          <w:tcPr>
            <w:tcW w:w="406" w:type="pct"/>
            <w:vMerge/>
          </w:tcPr>
          <w:p w14:paraId="5AA18A8D" w14:textId="77777777" w:rsidR="000A317B" w:rsidRPr="00DF1EA0" w:rsidRDefault="000A317B" w:rsidP="000A317B">
            <w:pPr>
              <w:jc w:val="center"/>
              <w:rPr>
                <w:rFonts w:ascii="Times New Roman" w:eastAsia="Calibri" w:hAnsi="Times New Roman" w:cs="Times New Roman"/>
                <w:iCs/>
                <w:sz w:val="24"/>
                <w:szCs w:val="24"/>
              </w:rPr>
            </w:pPr>
          </w:p>
        </w:tc>
        <w:tc>
          <w:tcPr>
            <w:tcW w:w="1165" w:type="pct"/>
            <w:vMerge/>
          </w:tcPr>
          <w:p w14:paraId="024D28C1" w14:textId="77777777" w:rsidR="000A317B" w:rsidRPr="00DF1EA0" w:rsidRDefault="000A317B" w:rsidP="000A317B">
            <w:pPr>
              <w:suppressAutoHyphens/>
              <w:rPr>
                <w:rFonts w:ascii="Times New Roman" w:eastAsia="Calibri" w:hAnsi="Times New Roman" w:cs="Times New Roman"/>
                <w:sz w:val="24"/>
                <w:szCs w:val="24"/>
              </w:rPr>
            </w:pPr>
          </w:p>
        </w:tc>
        <w:tc>
          <w:tcPr>
            <w:tcW w:w="3429" w:type="pct"/>
            <w:shd w:val="clear" w:color="auto" w:fill="auto"/>
          </w:tcPr>
          <w:p w14:paraId="65212C4F" w14:textId="77777777" w:rsidR="000A317B" w:rsidRPr="00DF1EA0" w:rsidRDefault="000A317B"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b/>
                <w:iCs/>
                <w:sz w:val="24"/>
                <w:szCs w:val="24"/>
              </w:rPr>
              <w:t>Знания:</w:t>
            </w:r>
          </w:p>
        </w:tc>
      </w:tr>
      <w:tr w:rsidR="003C6F87" w:rsidRPr="00DF1EA0" w14:paraId="1EAB2602" w14:textId="77777777" w:rsidTr="00F00283">
        <w:trPr>
          <w:trHeight w:val="20"/>
        </w:trPr>
        <w:tc>
          <w:tcPr>
            <w:tcW w:w="406" w:type="pct"/>
            <w:vMerge/>
          </w:tcPr>
          <w:p w14:paraId="5714438C"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3F702E9F"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5B712527" w14:textId="77777777" w:rsidR="003C6F87" w:rsidRPr="00DF1EA0" w:rsidRDefault="003C6F87"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r>
      <w:tr w:rsidR="003C6F87" w:rsidRPr="00DF1EA0" w14:paraId="0CD74A1E" w14:textId="77777777" w:rsidTr="00F00283">
        <w:trPr>
          <w:trHeight w:val="20"/>
        </w:trPr>
        <w:tc>
          <w:tcPr>
            <w:tcW w:w="406" w:type="pct"/>
            <w:vMerge/>
          </w:tcPr>
          <w:p w14:paraId="26DDD03A"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268A0F13"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1F835818" w14:textId="77777777" w:rsidR="003C6F87" w:rsidRPr="00DF1EA0" w:rsidRDefault="003C6F87"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iCs/>
                <w:sz w:val="24"/>
                <w:szCs w:val="24"/>
              </w:rPr>
              <w:t>приемы структурирования информации</w:t>
            </w:r>
          </w:p>
        </w:tc>
      </w:tr>
      <w:tr w:rsidR="003C6F87" w:rsidRPr="00DF1EA0" w14:paraId="3A4574E7" w14:textId="77777777" w:rsidTr="00F00283">
        <w:trPr>
          <w:trHeight w:val="20"/>
        </w:trPr>
        <w:tc>
          <w:tcPr>
            <w:tcW w:w="406" w:type="pct"/>
            <w:vMerge/>
          </w:tcPr>
          <w:p w14:paraId="3A43199F"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3B3AAF7F"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13658FAC" w14:textId="77777777" w:rsidR="003C6F87" w:rsidRPr="00DF1EA0" w:rsidRDefault="003C6F87"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формат оформления результатов поиска информации</w:t>
            </w:r>
          </w:p>
        </w:tc>
      </w:tr>
      <w:tr w:rsidR="003C6F87" w:rsidRPr="00DF1EA0" w14:paraId="4B3230E7" w14:textId="77777777" w:rsidTr="00F00283">
        <w:trPr>
          <w:trHeight w:val="20"/>
        </w:trPr>
        <w:tc>
          <w:tcPr>
            <w:tcW w:w="406" w:type="pct"/>
            <w:vMerge/>
          </w:tcPr>
          <w:p w14:paraId="15A29D55"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1A7A906F"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0A326AA7" w14:textId="40D7A1B1" w:rsidR="003C6F87" w:rsidRPr="00DF1EA0" w:rsidRDefault="003C6F87"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tc>
      </w:tr>
      <w:tr w:rsidR="003C6F87" w:rsidRPr="00DF1EA0" w14:paraId="39495B1C" w14:textId="77777777" w:rsidTr="00F00283">
        <w:trPr>
          <w:trHeight w:val="20"/>
        </w:trPr>
        <w:tc>
          <w:tcPr>
            <w:tcW w:w="406" w:type="pct"/>
            <w:vMerge/>
          </w:tcPr>
          <w:p w14:paraId="5F8AFC83"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72060B53"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676C1AB4" w14:textId="3BB0DA62" w:rsidR="000C722A" w:rsidRPr="00DF1EA0" w:rsidRDefault="003C6F87" w:rsidP="004F305B">
            <w:pPr>
              <w:suppressAutoHyphens/>
              <w:jc w:val="both"/>
              <w:rPr>
                <w:rFonts w:ascii="Times New Roman" w:eastAsia="Calibri" w:hAnsi="Times New Roman" w:cs="Times New Roman"/>
                <w:bCs/>
                <w:iCs/>
                <w:sz w:val="24"/>
                <w:szCs w:val="24"/>
              </w:rPr>
            </w:pPr>
            <w:r w:rsidRPr="00DF1EA0">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r>
      <w:tr w:rsidR="000A317B" w:rsidRPr="00DF1EA0" w14:paraId="3C56389D" w14:textId="77777777" w:rsidTr="00F00283">
        <w:trPr>
          <w:trHeight w:val="20"/>
        </w:trPr>
        <w:tc>
          <w:tcPr>
            <w:tcW w:w="406" w:type="pct"/>
            <w:vMerge w:val="restart"/>
          </w:tcPr>
          <w:p w14:paraId="4E391457" w14:textId="77777777" w:rsidR="000A317B" w:rsidRPr="00DF1EA0" w:rsidRDefault="000A317B" w:rsidP="000A317B">
            <w:pPr>
              <w:jc w:val="center"/>
              <w:rPr>
                <w:rFonts w:ascii="Times New Roman" w:eastAsia="Calibri" w:hAnsi="Times New Roman" w:cs="Times New Roman"/>
                <w:iCs/>
                <w:sz w:val="24"/>
                <w:szCs w:val="24"/>
              </w:rPr>
            </w:pPr>
            <w:bookmarkStart w:id="24" w:name="_Hlk194488695"/>
            <w:r w:rsidRPr="00DF1EA0">
              <w:rPr>
                <w:rFonts w:ascii="Times New Roman" w:eastAsia="Calibri" w:hAnsi="Times New Roman" w:cs="Times New Roman"/>
                <w:iCs/>
                <w:sz w:val="24"/>
                <w:szCs w:val="24"/>
              </w:rPr>
              <w:t>ОК 03</w:t>
            </w:r>
          </w:p>
        </w:tc>
        <w:tc>
          <w:tcPr>
            <w:tcW w:w="1165" w:type="pct"/>
            <w:vMerge w:val="restart"/>
          </w:tcPr>
          <w:p w14:paraId="7ECE3F45" w14:textId="5762C58B" w:rsidR="000A317B" w:rsidRPr="00DF1EA0" w:rsidRDefault="00DB16BE" w:rsidP="000A317B">
            <w:pPr>
              <w:suppressAutoHyphens/>
              <w:rPr>
                <w:rFonts w:ascii="Times New Roman" w:eastAsia="Calibri" w:hAnsi="Times New Roman" w:cs="Times New Roman"/>
                <w:sz w:val="24"/>
                <w:szCs w:val="24"/>
              </w:rPr>
            </w:pPr>
            <w:r w:rsidRPr="00DF1EA0">
              <w:rPr>
                <w:rFonts w:ascii="Times New Roman" w:eastAsia="Calibri" w:hAnsi="Times New Roman" w:cs="Times New Roman"/>
                <w:sz w:val="24"/>
                <w:szCs w:val="24"/>
              </w:rPr>
              <w:t>Планировать и реализовывать собственное профессиональное и личностное развитие, деятельность в профессиональной сфере, использовать знания по правовой и финансовой грамотности в различных жизненных ситуациях</w:t>
            </w:r>
          </w:p>
        </w:tc>
        <w:tc>
          <w:tcPr>
            <w:tcW w:w="3429" w:type="pct"/>
            <w:shd w:val="clear" w:color="auto" w:fill="auto"/>
          </w:tcPr>
          <w:p w14:paraId="495E28F6" w14:textId="77777777" w:rsidR="000A317B" w:rsidRPr="00DF1EA0" w:rsidRDefault="000A317B"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
                <w:bCs/>
                <w:iCs/>
                <w:sz w:val="24"/>
                <w:szCs w:val="24"/>
              </w:rPr>
              <w:t xml:space="preserve">Умения: </w:t>
            </w:r>
          </w:p>
        </w:tc>
      </w:tr>
      <w:tr w:rsidR="00347CF1" w:rsidRPr="00DF1EA0" w14:paraId="5165CAAA" w14:textId="77777777" w:rsidTr="00F00283">
        <w:trPr>
          <w:trHeight w:val="20"/>
        </w:trPr>
        <w:tc>
          <w:tcPr>
            <w:tcW w:w="406" w:type="pct"/>
            <w:vMerge/>
          </w:tcPr>
          <w:p w14:paraId="50F63190" w14:textId="77777777" w:rsidR="00347CF1" w:rsidRPr="00DF1EA0" w:rsidRDefault="00347CF1" w:rsidP="000A317B">
            <w:pPr>
              <w:jc w:val="center"/>
              <w:rPr>
                <w:rFonts w:ascii="Times New Roman" w:eastAsia="Calibri" w:hAnsi="Times New Roman" w:cs="Times New Roman"/>
                <w:iCs/>
                <w:sz w:val="24"/>
                <w:szCs w:val="24"/>
              </w:rPr>
            </w:pPr>
          </w:p>
        </w:tc>
        <w:tc>
          <w:tcPr>
            <w:tcW w:w="1165" w:type="pct"/>
            <w:vMerge/>
          </w:tcPr>
          <w:p w14:paraId="0FD838FB" w14:textId="77777777" w:rsidR="00347CF1" w:rsidRPr="00DF1EA0" w:rsidRDefault="00347CF1" w:rsidP="000A317B">
            <w:pPr>
              <w:suppressAutoHyphens/>
              <w:rPr>
                <w:rFonts w:ascii="Times New Roman" w:eastAsia="Calibri" w:hAnsi="Times New Roman" w:cs="Times New Roman"/>
                <w:sz w:val="24"/>
                <w:szCs w:val="24"/>
              </w:rPr>
            </w:pPr>
          </w:p>
        </w:tc>
        <w:tc>
          <w:tcPr>
            <w:tcW w:w="3429" w:type="pct"/>
            <w:shd w:val="clear" w:color="auto" w:fill="auto"/>
          </w:tcPr>
          <w:p w14:paraId="750EBC96" w14:textId="4CEF744C" w:rsidR="00347CF1" w:rsidRPr="00DF1EA0" w:rsidRDefault="00347CF1" w:rsidP="004F305B">
            <w:pPr>
              <w:suppressAutoHyphens/>
              <w:jc w:val="both"/>
              <w:rPr>
                <w:rFonts w:ascii="Times New Roman" w:eastAsia="Calibri" w:hAnsi="Times New Roman" w:cs="Times New Roman"/>
                <w:bCs/>
                <w:sz w:val="24"/>
                <w:szCs w:val="24"/>
              </w:rPr>
            </w:pPr>
            <w:r w:rsidRPr="00DF1EA0">
              <w:rPr>
                <w:rFonts w:ascii="Times New Roman" w:eastAsia="Calibri" w:hAnsi="Times New Roman" w:cs="Times New Roman"/>
                <w:bCs/>
                <w:sz w:val="24"/>
                <w:szCs w:val="24"/>
              </w:rPr>
              <w:t xml:space="preserve">организовывать собственную деятельность, оценивать </w:t>
            </w:r>
            <w:r w:rsidR="00FB32D5" w:rsidRPr="00DF1EA0">
              <w:rPr>
                <w:rFonts w:ascii="Times New Roman" w:eastAsia="Calibri" w:hAnsi="Times New Roman" w:cs="Times New Roman"/>
                <w:bCs/>
                <w:sz w:val="24"/>
                <w:szCs w:val="24"/>
              </w:rPr>
              <w:t>ее</w:t>
            </w:r>
            <w:r w:rsidRPr="00DF1EA0">
              <w:rPr>
                <w:rFonts w:ascii="Times New Roman" w:eastAsia="Calibri" w:hAnsi="Times New Roman" w:cs="Times New Roman"/>
                <w:bCs/>
                <w:sz w:val="24"/>
                <w:szCs w:val="24"/>
              </w:rPr>
              <w:t xml:space="preserve"> эффективность и качество</w:t>
            </w:r>
          </w:p>
        </w:tc>
      </w:tr>
      <w:tr w:rsidR="003C6F87" w:rsidRPr="00DF1EA0" w14:paraId="177E654F" w14:textId="77777777" w:rsidTr="00F00283">
        <w:trPr>
          <w:trHeight w:val="20"/>
        </w:trPr>
        <w:tc>
          <w:tcPr>
            <w:tcW w:w="406" w:type="pct"/>
            <w:vMerge/>
          </w:tcPr>
          <w:p w14:paraId="52C6B14E"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2B8CE81C"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4802337F" w14:textId="77777777" w:rsidR="003C6F87" w:rsidRPr="00DF1EA0" w:rsidRDefault="003C6F87" w:rsidP="004F305B">
            <w:pPr>
              <w:suppressAutoHyphens/>
              <w:jc w:val="both"/>
              <w:rPr>
                <w:rFonts w:ascii="Times New Roman" w:eastAsia="Calibri" w:hAnsi="Times New Roman" w:cs="Times New Roman"/>
                <w:bCs/>
                <w:sz w:val="24"/>
                <w:szCs w:val="24"/>
              </w:rPr>
            </w:pPr>
            <w:r w:rsidRPr="00DF1EA0">
              <w:rPr>
                <w:rFonts w:ascii="Times New Roman" w:eastAsia="Calibri" w:hAnsi="Times New Roman" w:cs="Times New Roman"/>
                <w:bCs/>
                <w:sz w:val="24"/>
                <w:szCs w:val="24"/>
              </w:rPr>
              <w:t>определять актуальность нормативно-правовой документации в профессиональной деятельности</w:t>
            </w:r>
          </w:p>
        </w:tc>
      </w:tr>
      <w:tr w:rsidR="003C6F87" w:rsidRPr="00DF1EA0" w14:paraId="6AD3EE08" w14:textId="77777777" w:rsidTr="00F00283">
        <w:trPr>
          <w:trHeight w:val="20"/>
        </w:trPr>
        <w:tc>
          <w:tcPr>
            <w:tcW w:w="406" w:type="pct"/>
            <w:vMerge/>
          </w:tcPr>
          <w:p w14:paraId="670136D4"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34A14685"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723B5FB7" w14:textId="77777777" w:rsidR="003C6F87" w:rsidRPr="00DF1EA0" w:rsidRDefault="003C6F87"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применять современную научную профессиональную терминологию</w:t>
            </w:r>
          </w:p>
        </w:tc>
      </w:tr>
      <w:tr w:rsidR="005850C8" w:rsidRPr="00DF1EA0" w14:paraId="10AAC5A6" w14:textId="77777777" w:rsidTr="005850C8">
        <w:trPr>
          <w:trHeight w:val="85"/>
        </w:trPr>
        <w:tc>
          <w:tcPr>
            <w:tcW w:w="406" w:type="pct"/>
            <w:vMerge/>
          </w:tcPr>
          <w:p w14:paraId="5F5FA12A" w14:textId="77777777" w:rsidR="005850C8" w:rsidRPr="00DF1EA0" w:rsidRDefault="005850C8" w:rsidP="000A317B">
            <w:pPr>
              <w:jc w:val="center"/>
              <w:rPr>
                <w:rFonts w:ascii="Times New Roman" w:eastAsia="Calibri" w:hAnsi="Times New Roman" w:cs="Times New Roman"/>
                <w:iCs/>
                <w:sz w:val="24"/>
                <w:szCs w:val="24"/>
              </w:rPr>
            </w:pPr>
          </w:p>
        </w:tc>
        <w:tc>
          <w:tcPr>
            <w:tcW w:w="1165" w:type="pct"/>
            <w:vMerge/>
          </w:tcPr>
          <w:p w14:paraId="72B6B6A0" w14:textId="77777777" w:rsidR="005850C8" w:rsidRPr="00DF1EA0" w:rsidRDefault="005850C8" w:rsidP="000A317B">
            <w:pPr>
              <w:suppressAutoHyphens/>
              <w:rPr>
                <w:rFonts w:ascii="Times New Roman" w:eastAsia="Calibri" w:hAnsi="Times New Roman" w:cs="Times New Roman"/>
                <w:sz w:val="24"/>
                <w:szCs w:val="24"/>
              </w:rPr>
            </w:pPr>
          </w:p>
        </w:tc>
        <w:tc>
          <w:tcPr>
            <w:tcW w:w="3429" w:type="pct"/>
            <w:shd w:val="clear" w:color="auto" w:fill="auto"/>
          </w:tcPr>
          <w:p w14:paraId="31EA9D8C" w14:textId="77777777" w:rsidR="005850C8" w:rsidRPr="00DF1EA0" w:rsidRDefault="005850C8"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определять и выстраивать траектории профессионального развития и самообразования</w:t>
            </w:r>
          </w:p>
        </w:tc>
      </w:tr>
      <w:tr w:rsidR="003C6F87" w:rsidRPr="00DF1EA0" w14:paraId="05F39320" w14:textId="77777777" w:rsidTr="00F00283">
        <w:trPr>
          <w:trHeight w:val="20"/>
        </w:trPr>
        <w:tc>
          <w:tcPr>
            <w:tcW w:w="406" w:type="pct"/>
            <w:vMerge/>
          </w:tcPr>
          <w:p w14:paraId="225F2D74" w14:textId="77777777" w:rsidR="003C6F87" w:rsidRPr="00DF1EA0" w:rsidRDefault="003C6F87" w:rsidP="000A317B">
            <w:pPr>
              <w:jc w:val="center"/>
              <w:rPr>
                <w:rFonts w:ascii="Times New Roman" w:eastAsia="Calibri" w:hAnsi="Times New Roman" w:cs="Times New Roman"/>
                <w:iCs/>
                <w:sz w:val="24"/>
                <w:szCs w:val="24"/>
              </w:rPr>
            </w:pPr>
          </w:p>
        </w:tc>
        <w:tc>
          <w:tcPr>
            <w:tcW w:w="1165" w:type="pct"/>
            <w:vMerge/>
          </w:tcPr>
          <w:p w14:paraId="385F7FC7" w14:textId="77777777" w:rsidR="003C6F87" w:rsidRPr="00DF1EA0" w:rsidRDefault="003C6F87" w:rsidP="000A317B">
            <w:pPr>
              <w:suppressAutoHyphens/>
              <w:rPr>
                <w:rFonts w:ascii="Times New Roman" w:eastAsia="Calibri" w:hAnsi="Times New Roman" w:cs="Times New Roman"/>
                <w:sz w:val="24"/>
                <w:szCs w:val="24"/>
              </w:rPr>
            </w:pPr>
          </w:p>
        </w:tc>
        <w:tc>
          <w:tcPr>
            <w:tcW w:w="3429" w:type="pct"/>
            <w:shd w:val="clear" w:color="auto" w:fill="auto"/>
          </w:tcPr>
          <w:p w14:paraId="504BC5E4" w14:textId="77777777" w:rsidR="003C6F87" w:rsidRPr="00DF1EA0" w:rsidRDefault="003C6F87"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определять источники достоверной правовой информации</w:t>
            </w:r>
          </w:p>
        </w:tc>
      </w:tr>
      <w:tr w:rsidR="0075197E" w:rsidRPr="00DF1EA0" w14:paraId="37B29F63" w14:textId="77777777" w:rsidTr="0075197E">
        <w:trPr>
          <w:trHeight w:val="85"/>
        </w:trPr>
        <w:tc>
          <w:tcPr>
            <w:tcW w:w="406" w:type="pct"/>
            <w:vMerge/>
          </w:tcPr>
          <w:p w14:paraId="6C5FD730" w14:textId="77777777" w:rsidR="0075197E" w:rsidRPr="00DF1EA0" w:rsidRDefault="0075197E" w:rsidP="000A317B">
            <w:pPr>
              <w:jc w:val="center"/>
              <w:rPr>
                <w:rFonts w:ascii="Times New Roman" w:eastAsia="Calibri" w:hAnsi="Times New Roman" w:cs="Times New Roman"/>
                <w:iCs/>
                <w:sz w:val="24"/>
                <w:szCs w:val="24"/>
              </w:rPr>
            </w:pPr>
          </w:p>
        </w:tc>
        <w:tc>
          <w:tcPr>
            <w:tcW w:w="1165" w:type="pct"/>
            <w:vMerge/>
          </w:tcPr>
          <w:p w14:paraId="33CF3EDB" w14:textId="77777777" w:rsidR="0075197E" w:rsidRPr="00DF1EA0" w:rsidRDefault="0075197E" w:rsidP="000A317B">
            <w:pPr>
              <w:suppressAutoHyphens/>
              <w:rPr>
                <w:rFonts w:ascii="Times New Roman" w:eastAsia="Calibri" w:hAnsi="Times New Roman" w:cs="Times New Roman"/>
                <w:sz w:val="24"/>
                <w:szCs w:val="24"/>
              </w:rPr>
            </w:pPr>
          </w:p>
        </w:tc>
        <w:tc>
          <w:tcPr>
            <w:tcW w:w="3429" w:type="pct"/>
            <w:shd w:val="clear" w:color="auto" w:fill="auto"/>
          </w:tcPr>
          <w:p w14:paraId="2EEF91A1" w14:textId="77777777" w:rsidR="0075197E" w:rsidRPr="00DF1EA0" w:rsidRDefault="0075197E"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составлять различные правовые документы</w:t>
            </w:r>
          </w:p>
        </w:tc>
      </w:tr>
      <w:tr w:rsidR="004F305B" w:rsidRPr="00DF1EA0" w14:paraId="020322F4" w14:textId="77777777" w:rsidTr="0075197E">
        <w:trPr>
          <w:trHeight w:val="85"/>
        </w:trPr>
        <w:tc>
          <w:tcPr>
            <w:tcW w:w="406" w:type="pct"/>
            <w:vMerge/>
          </w:tcPr>
          <w:p w14:paraId="4B1E0251" w14:textId="77777777" w:rsidR="004F305B" w:rsidRPr="00DF1EA0" w:rsidRDefault="004F305B" w:rsidP="004F305B">
            <w:pPr>
              <w:jc w:val="center"/>
              <w:rPr>
                <w:rFonts w:ascii="Times New Roman" w:eastAsia="Calibri" w:hAnsi="Times New Roman" w:cs="Times New Roman"/>
                <w:iCs/>
                <w:sz w:val="24"/>
                <w:szCs w:val="24"/>
              </w:rPr>
            </w:pPr>
          </w:p>
        </w:tc>
        <w:tc>
          <w:tcPr>
            <w:tcW w:w="1165" w:type="pct"/>
            <w:vMerge/>
          </w:tcPr>
          <w:p w14:paraId="594BB35E" w14:textId="77777777" w:rsidR="004F305B" w:rsidRPr="00DF1EA0" w:rsidRDefault="004F305B" w:rsidP="004F305B">
            <w:pPr>
              <w:suppressAutoHyphens/>
              <w:rPr>
                <w:rFonts w:ascii="Times New Roman" w:eastAsia="Calibri" w:hAnsi="Times New Roman" w:cs="Times New Roman"/>
                <w:sz w:val="24"/>
                <w:szCs w:val="24"/>
              </w:rPr>
            </w:pPr>
          </w:p>
        </w:tc>
        <w:tc>
          <w:tcPr>
            <w:tcW w:w="3429" w:type="pct"/>
            <w:shd w:val="clear" w:color="auto" w:fill="auto"/>
          </w:tcPr>
          <w:p w14:paraId="482D041A" w14:textId="7A6A7972" w:rsidR="004F305B" w:rsidRPr="00DF1EA0" w:rsidRDefault="004F305B"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-планировать личные доходы и расходы, принимать финансовые решения, составлять личный бюджет;</w:t>
            </w:r>
          </w:p>
        </w:tc>
      </w:tr>
      <w:tr w:rsidR="004F305B" w:rsidRPr="00DF1EA0" w14:paraId="5E0FEE70" w14:textId="77777777" w:rsidTr="0075197E">
        <w:trPr>
          <w:trHeight w:val="85"/>
        </w:trPr>
        <w:tc>
          <w:tcPr>
            <w:tcW w:w="406" w:type="pct"/>
            <w:vMerge/>
          </w:tcPr>
          <w:p w14:paraId="52AE9E27" w14:textId="77777777" w:rsidR="004F305B" w:rsidRPr="00DF1EA0" w:rsidRDefault="004F305B" w:rsidP="004F305B">
            <w:pPr>
              <w:jc w:val="center"/>
              <w:rPr>
                <w:rFonts w:ascii="Times New Roman" w:eastAsia="Calibri" w:hAnsi="Times New Roman" w:cs="Times New Roman"/>
                <w:iCs/>
                <w:sz w:val="24"/>
                <w:szCs w:val="24"/>
              </w:rPr>
            </w:pPr>
          </w:p>
        </w:tc>
        <w:tc>
          <w:tcPr>
            <w:tcW w:w="1165" w:type="pct"/>
            <w:vMerge/>
          </w:tcPr>
          <w:p w14:paraId="0FF60E6B" w14:textId="77777777" w:rsidR="004F305B" w:rsidRPr="00DF1EA0" w:rsidRDefault="004F305B" w:rsidP="004F305B">
            <w:pPr>
              <w:suppressAutoHyphens/>
              <w:rPr>
                <w:rFonts w:ascii="Times New Roman" w:eastAsia="Calibri" w:hAnsi="Times New Roman" w:cs="Times New Roman"/>
                <w:sz w:val="24"/>
                <w:szCs w:val="24"/>
              </w:rPr>
            </w:pPr>
          </w:p>
        </w:tc>
        <w:tc>
          <w:tcPr>
            <w:tcW w:w="3429" w:type="pct"/>
            <w:shd w:val="clear" w:color="auto" w:fill="auto"/>
          </w:tcPr>
          <w:p w14:paraId="6D93E6F3" w14:textId="3F0689AB" w:rsidR="004F305B" w:rsidRPr="00DF1EA0" w:rsidRDefault="004F305B"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r>
      <w:tr w:rsidR="000A317B" w:rsidRPr="00DF1EA0" w14:paraId="2AB4127C" w14:textId="77777777" w:rsidTr="00F00283">
        <w:trPr>
          <w:trHeight w:val="20"/>
        </w:trPr>
        <w:tc>
          <w:tcPr>
            <w:tcW w:w="406" w:type="pct"/>
            <w:vMerge/>
          </w:tcPr>
          <w:p w14:paraId="7C0472E2" w14:textId="77777777" w:rsidR="000A317B" w:rsidRPr="00DF1EA0" w:rsidRDefault="000A317B" w:rsidP="000A317B">
            <w:pPr>
              <w:jc w:val="center"/>
              <w:rPr>
                <w:rFonts w:ascii="Times New Roman" w:eastAsia="Calibri" w:hAnsi="Times New Roman" w:cs="Times New Roman"/>
                <w:iCs/>
                <w:sz w:val="24"/>
                <w:szCs w:val="24"/>
              </w:rPr>
            </w:pPr>
          </w:p>
        </w:tc>
        <w:tc>
          <w:tcPr>
            <w:tcW w:w="1165" w:type="pct"/>
            <w:vMerge/>
          </w:tcPr>
          <w:p w14:paraId="51B8411C" w14:textId="77777777" w:rsidR="000A317B" w:rsidRPr="00DF1EA0" w:rsidRDefault="000A317B" w:rsidP="000A317B">
            <w:pPr>
              <w:suppressAutoHyphens/>
              <w:rPr>
                <w:rFonts w:ascii="Times New Roman" w:eastAsia="Calibri" w:hAnsi="Times New Roman" w:cs="Times New Roman"/>
                <w:sz w:val="24"/>
                <w:szCs w:val="24"/>
              </w:rPr>
            </w:pPr>
          </w:p>
        </w:tc>
        <w:tc>
          <w:tcPr>
            <w:tcW w:w="3429" w:type="pct"/>
            <w:shd w:val="clear" w:color="auto" w:fill="auto"/>
          </w:tcPr>
          <w:p w14:paraId="24A6B680" w14:textId="77777777" w:rsidR="000A317B" w:rsidRPr="00DF1EA0" w:rsidRDefault="000A317B"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b/>
                <w:bCs/>
                <w:iCs/>
                <w:sz w:val="24"/>
                <w:szCs w:val="24"/>
              </w:rPr>
              <w:t>Знания:</w:t>
            </w:r>
          </w:p>
        </w:tc>
      </w:tr>
      <w:tr w:rsidR="00456C5C" w:rsidRPr="00DF1EA0" w14:paraId="66921557" w14:textId="77777777" w:rsidTr="00F00283">
        <w:trPr>
          <w:trHeight w:val="20"/>
        </w:trPr>
        <w:tc>
          <w:tcPr>
            <w:tcW w:w="406" w:type="pct"/>
            <w:vMerge/>
          </w:tcPr>
          <w:p w14:paraId="5935EB8C"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049A4529"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3AB5ABF1" w14:textId="77777777" w:rsidR="00456C5C" w:rsidRPr="00DF1EA0" w:rsidRDefault="00456C5C" w:rsidP="004F305B">
            <w:pPr>
              <w:suppressAutoHyphens/>
              <w:jc w:val="both"/>
              <w:rPr>
                <w:rFonts w:ascii="Times New Roman" w:eastAsia="Calibri" w:hAnsi="Times New Roman" w:cs="Times New Roman"/>
                <w:bCs/>
                <w:sz w:val="24"/>
                <w:szCs w:val="24"/>
              </w:rPr>
            </w:pPr>
            <w:r w:rsidRPr="00DF1EA0">
              <w:rPr>
                <w:rFonts w:ascii="Times New Roman" w:eastAsia="Calibri" w:hAnsi="Times New Roman" w:cs="Times New Roman"/>
                <w:bCs/>
                <w:iCs/>
                <w:sz w:val="24"/>
                <w:szCs w:val="24"/>
              </w:rPr>
              <w:t>содержание актуальной нормативно-правовой документации</w:t>
            </w:r>
          </w:p>
        </w:tc>
      </w:tr>
      <w:tr w:rsidR="00456C5C" w:rsidRPr="00DF1EA0" w14:paraId="416C76F8" w14:textId="77777777" w:rsidTr="00F00283">
        <w:trPr>
          <w:trHeight w:val="20"/>
        </w:trPr>
        <w:tc>
          <w:tcPr>
            <w:tcW w:w="406" w:type="pct"/>
            <w:vMerge/>
          </w:tcPr>
          <w:p w14:paraId="0D498DD0"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59D22AEB"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264F0B2D"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Cs/>
                <w:iCs/>
                <w:sz w:val="24"/>
                <w:szCs w:val="24"/>
              </w:rPr>
              <w:t>современная научная и профессиональная терминология</w:t>
            </w:r>
          </w:p>
        </w:tc>
      </w:tr>
      <w:tr w:rsidR="00456C5C" w:rsidRPr="00DF1EA0" w14:paraId="730D348F" w14:textId="77777777" w:rsidTr="00F00283">
        <w:trPr>
          <w:trHeight w:val="20"/>
        </w:trPr>
        <w:tc>
          <w:tcPr>
            <w:tcW w:w="406" w:type="pct"/>
            <w:vMerge/>
          </w:tcPr>
          <w:p w14:paraId="791CD5B7"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623FD493"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16A92C17"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Cs/>
                <w:iCs/>
                <w:sz w:val="24"/>
                <w:szCs w:val="24"/>
              </w:rPr>
              <w:t>возможные траектории профессионального развития и самообразования</w:t>
            </w:r>
          </w:p>
        </w:tc>
      </w:tr>
      <w:tr w:rsidR="00456C5C" w:rsidRPr="00DF1EA0" w14:paraId="4D05C99F" w14:textId="77777777" w:rsidTr="00F00283">
        <w:trPr>
          <w:trHeight w:val="20"/>
        </w:trPr>
        <w:tc>
          <w:tcPr>
            <w:tcW w:w="406" w:type="pct"/>
            <w:vMerge/>
          </w:tcPr>
          <w:p w14:paraId="5CA659B8"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74CCC6C6"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6CDBF2FD" w14:textId="494539D5" w:rsidR="00456C5C" w:rsidRPr="00DF1EA0" w:rsidRDefault="00456C5C" w:rsidP="004F305B">
            <w:pPr>
              <w:suppressAutoHyphens/>
              <w:jc w:val="both"/>
              <w:rPr>
                <w:rFonts w:ascii="Times New Roman" w:eastAsia="Calibri" w:hAnsi="Times New Roman" w:cs="Times New Roman"/>
                <w:bCs/>
                <w:iCs/>
                <w:sz w:val="24"/>
                <w:szCs w:val="24"/>
              </w:rPr>
            </w:pPr>
            <w:r w:rsidRPr="00DF1EA0">
              <w:rPr>
                <w:rFonts w:ascii="Times New Roman" w:eastAsia="Calibri" w:hAnsi="Times New Roman" w:cs="Times New Roman"/>
                <w:bCs/>
                <w:iCs/>
                <w:sz w:val="24"/>
                <w:szCs w:val="24"/>
              </w:rPr>
              <w:t>основы правовой и финансовой грамотности</w:t>
            </w:r>
          </w:p>
        </w:tc>
      </w:tr>
      <w:tr w:rsidR="004F305B" w:rsidRPr="00DF1EA0" w14:paraId="12BD7263" w14:textId="77777777" w:rsidTr="00F00283">
        <w:trPr>
          <w:trHeight w:val="20"/>
        </w:trPr>
        <w:tc>
          <w:tcPr>
            <w:tcW w:w="406" w:type="pct"/>
            <w:vMerge/>
          </w:tcPr>
          <w:p w14:paraId="2733903E" w14:textId="77777777" w:rsidR="004F305B" w:rsidRPr="00DF1EA0" w:rsidRDefault="004F305B" w:rsidP="004F305B">
            <w:pPr>
              <w:jc w:val="center"/>
              <w:rPr>
                <w:rFonts w:ascii="Times New Roman" w:eastAsia="Calibri" w:hAnsi="Times New Roman" w:cs="Times New Roman"/>
                <w:iCs/>
                <w:sz w:val="24"/>
                <w:szCs w:val="24"/>
              </w:rPr>
            </w:pPr>
          </w:p>
        </w:tc>
        <w:tc>
          <w:tcPr>
            <w:tcW w:w="1165" w:type="pct"/>
            <w:vMerge/>
          </w:tcPr>
          <w:p w14:paraId="00315ECA" w14:textId="77777777" w:rsidR="004F305B" w:rsidRPr="00DF1EA0" w:rsidRDefault="004F305B" w:rsidP="004F305B">
            <w:pPr>
              <w:suppressAutoHyphens/>
              <w:rPr>
                <w:rFonts w:ascii="Times New Roman" w:eastAsia="Calibri" w:hAnsi="Times New Roman" w:cs="Times New Roman"/>
                <w:sz w:val="24"/>
                <w:szCs w:val="24"/>
              </w:rPr>
            </w:pPr>
          </w:p>
        </w:tc>
        <w:tc>
          <w:tcPr>
            <w:tcW w:w="3429" w:type="pct"/>
            <w:shd w:val="clear" w:color="auto" w:fill="auto"/>
          </w:tcPr>
          <w:p w14:paraId="010E0AB5" w14:textId="253639E1" w:rsidR="004F305B" w:rsidRPr="00DF1EA0" w:rsidRDefault="004F305B" w:rsidP="004F305B">
            <w:pPr>
              <w:suppressAutoHyphens/>
              <w:jc w:val="both"/>
              <w:rPr>
                <w:rFonts w:ascii="Times New Roman" w:eastAsia="Calibri" w:hAnsi="Times New Roman" w:cs="Times New Roman"/>
                <w:bCs/>
                <w:iCs/>
                <w:sz w:val="24"/>
                <w:szCs w:val="24"/>
              </w:rPr>
            </w:pPr>
            <w:r w:rsidRPr="00DF1EA0">
              <w:rPr>
                <w:rFonts w:ascii="Times New Roman" w:eastAsia="Calibri" w:hAnsi="Times New Roman" w:cs="Times New Roman"/>
                <w:bCs/>
                <w:iCs/>
                <w:sz w:val="24"/>
                <w:szCs w:val="24"/>
              </w:rPr>
              <w:t>-структуру личных доходов и расходов, правила составления личного и семейного бюджета;</w:t>
            </w:r>
          </w:p>
        </w:tc>
      </w:tr>
      <w:tr w:rsidR="004F305B" w:rsidRPr="00DF1EA0" w14:paraId="477DB41A" w14:textId="77777777" w:rsidTr="006412F5">
        <w:trPr>
          <w:trHeight w:val="85"/>
        </w:trPr>
        <w:tc>
          <w:tcPr>
            <w:tcW w:w="406" w:type="pct"/>
            <w:vMerge/>
          </w:tcPr>
          <w:p w14:paraId="7214C063" w14:textId="77777777" w:rsidR="004F305B" w:rsidRPr="00DF1EA0" w:rsidRDefault="004F305B" w:rsidP="004F305B">
            <w:pPr>
              <w:jc w:val="center"/>
              <w:rPr>
                <w:rFonts w:ascii="Times New Roman" w:eastAsia="Calibri" w:hAnsi="Times New Roman" w:cs="Times New Roman"/>
                <w:iCs/>
                <w:sz w:val="24"/>
                <w:szCs w:val="24"/>
              </w:rPr>
            </w:pPr>
          </w:p>
        </w:tc>
        <w:tc>
          <w:tcPr>
            <w:tcW w:w="1165" w:type="pct"/>
            <w:vMerge/>
          </w:tcPr>
          <w:p w14:paraId="212577D3" w14:textId="77777777" w:rsidR="004F305B" w:rsidRPr="00DF1EA0" w:rsidRDefault="004F305B" w:rsidP="004F305B">
            <w:pPr>
              <w:suppressAutoHyphens/>
              <w:rPr>
                <w:rFonts w:ascii="Times New Roman" w:eastAsia="Calibri" w:hAnsi="Times New Roman" w:cs="Times New Roman"/>
                <w:sz w:val="24"/>
                <w:szCs w:val="24"/>
              </w:rPr>
            </w:pPr>
          </w:p>
        </w:tc>
        <w:tc>
          <w:tcPr>
            <w:tcW w:w="3429" w:type="pct"/>
            <w:shd w:val="clear" w:color="auto" w:fill="auto"/>
          </w:tcPr>
          <w:p w14:paraId="07EA6DA9" w14:textId="28A92B0E" w:rsidR="004F305B" w:rsidRPr="00DF1EA0" w:rsidRDefault="004F305B" w:rsidP="004F305B">
            <w:pPr>
              <w:suppressAutoHyphens/>
              <w:jc w:val="both"/>
              <w:rPr>
                <w:rFonts w:ascii="Times New Roman" w:eastAsia="Calibri" w:hAnsi="Times New Roman" w:cs="Times New Roman"/>
                <w:bCs/>
                <w:iCs/>
                <w:sz w:val="24"/>
                <w:szCs w:val="24"/>
              </w:rPr>
            </w:pPr>
            <w:r w:rsidRPr="00DF1EA0">
              <w:rPr>
                <w:rFonts w:ascii="Times New Roman" w:eastAsia="Calibri" w:hAnsi="Times New Roman" w:cs="Times New Roman"/>
                <w:bCs/>
                <w:iCs/>
                <w:sz w:val="24"/>
                <w:szCs w:val="24"/>
              </w:rPr>
              <w:t>-особенности различных банковских</w:t>
            </w:r>
            <w:sdt>
              <w:sdtPr>
                <w:rPr>
                  <w:rFonts w:ascii="Times New Roman" w:eastAsia="Calibri" w:hAnsi="Times New Roman" w:cs="Times New Roman"/>
                  <w:bCs/>
                  <w:iCs/>
                  <w:sz w:val="24"/>
                  <w:szCs w:val="24"/>
                </w:rPr>
                <w:tag w:val="goog_rdk_0"/>
                <w:id w:val="-1781252637"/>
              </w:sdtPr>
              <w:sdtEndPr/>
              <w:sdtContent>
                <w:r w:rsidRPr="00DF1EA0">
                  <w:rPr>
                    <w:rFonts w:ascii="Times New Roman" w:eastAsia="Calibri" w:hAnsi="Times New Roman" w:cs="Times New Roman"/>
                    <w:bCs/>
                    <w:iCs/>
                    <w:sz w:val="24"/>
                    <w:szCs w:val="24"/>
                  </w:rPr>
                  <w:t xml:space="preserve"> и страховых</w:t>
                </w:r>
              </w:sdtContent>
            </w:sdt>
            <w:r w:rsidRPr="00DF1EA0">
              <w:rPr>
                <w:rFonts w:ascii="Times New Roman" w:eastAsia="Calibri" w:hAnsi="Times New Roman" w:cs="Times New Roman"/>
                <w:bCs/>
                <w:iCs/>
                <w:sz w:val="24"/>
                <w:szCs w:val="24"/>
              </w:rPr>
              <w:t xml:space="preserve"> продуктов и возможности их использования в профессиональной, предпринимательской деятельности и для управления личными финансами; </w:t>
            </w:r>
          </w:p>
        </w:tc>
      </w:tr>
      <w:bookmarkEnd w:id="24"/>
      <w:tr w:rsidR="000A317B" w:rsidRPr="00DF1EA0" w14:paraId="5A4EDED0" w14:textId="77777777" w:rsidTr="00F00283">
        <w:trPr>
          <w:trHeight w:val="20"/>
        </w:trPr>
        <w:tc>
          <w:tcPr>
            <w:tcW w:w="406" w:type="pct"/>
            <w:vMerge w:val="restart"/>
          </w:tcPr>
          <w:p w14:paraId="4BBA7EBA" w14:textId="77777777" w:rsidR="000A317B" w:rsidRPr="00DF1EA0" w:rsidRDefault="000A317B" w:rsidP="000A317B">
            <w:pPr>
              <w:jc w:val="cente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ОК 04</w:t>
            </w:r>
          </w:p>
        </w:tc>
        <w:tc>
          <w:tcPr>
            <w:tcW w:w="1165" w:type="pct"/>
            <w:vMerge w:val="restart"/>
          </w:tcPr>
          <w:p w14:paraId="4C9C7D03" w14:textId="77777777" w:rsidR="000A317B" w:rsidRPr="00DF1EA0" w:rsidRDefault="000A317B" w:rsidP="000A317B">
            <w:pPr>
              <w:suppressAutoHyphens/>
              <w:rPr>
                <w:rFonts w:ascii="Times New Roman" w:eastAsia="Calibri" w:hAnsi="Times New Roman" w:cs="Times New Roman"/>
                <w:sz w:val="24"/>
                <w:szCs w:val="24"/>
              </w:rPr>
            </w:pPr>
            <w:r w:rsidRPr="00DF1EA0">
              <w:rPr>
                <w:rFonts w:ascii="Times New Roman" w:eastAsia="Calibri" w:hAnsi="Times New Roman" w:cs="Times New Roman"/>
                <w:sz w:val="24"/>
                <w:szCs w:val="24"/>
              </w:rPr>
              <w:t>Эффективно взаимодействовать и работать в коллективе и команде</w:t>
            </w:r>
          </w:p>
        </w:tc>
        <w:tc>
          <w:tcPr>
            <w:tcW w:w="3429" w:type="pct"/>
            <w:shd w:val="clear" w:color="auto" w:fill="auto"/>
          </w:tcPr>
          <w:p w14:paraId="2A74B4F5" w14:textId="77777777" w:rsidR="000A317B" w:rsidRPr="00DF1EA0" w:rsidRDefault="000A317B"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
                <w:bCs/>
                <w:iCs/>
                <w:spacing w:val="-4"/>
                <w:sz w:val="24"/>
                <w:szCs w:val="24"/>
              </w:rPr>
              <w:t xml:space="preserve">Умения: </w:t>
            </w:r>
          </w:p>
        </w:tc>
      </w:tr>
      <w:tr w:rsidR="00456C5C" w:rsidRPr="00DF1EA0" w14:paraId="11A26A8F" w14:textId="77777777" w:rsidTr="00F00283">
        <w:trPr>
          <w:trHeight w:val="20"/>
        </w:trPr>
        <w:tc>
          <w:tcPr>
            <w:tcW w:w="406" w:type="pct"/>
            <w:vMerge/>
          </w:tcPr>
          <w:p w14:paraId="1EC6BA2A"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48E0A69D"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4995C48E" w14:textId="77777777" w:rsidR="00456C5C" w:rsidRPr="00DF1EA0" w:rsidRDefault="00456C5C" w:rsidP="004F305B">
            <w:pPr>
              <w:suppressAutoHyphens/>
              <w:jc w:val="both"/>
              <w:rPr>
                <w:rFonts w:ascii="Times New Roman" w:eastAsia="Calibri" w:hAnsi="Times New Roman" w:cs="Times New Roman"/>
                <w:b/>
                <w:bCs/>
                <w:iCs/>
                <w:spacing w:val="-4"/>
                <w:sz w:val="24"/>
                <w:szCs w:val="24"/>
              </w:rPr>
            </w:pPr>
            <w:r w:rsidRPr="00DF1EA0">
              <w:rPr>
                <w:rFonts w:ascii="Times New Roman" w:eastAsia="Calibri" w:hAnsi="Times New Roman" w:cs="Times New Roman"/>
                <w:bCs/>
                <w:spacing w:val="-4"/>
                <w:sz w:val="24"/>
                <w:szCs w:val="24"/>
              </w:rPr>
              <w:t>организовывать работу коллектива и команды</w:t>
            </w:r>
          </w:p>
        </w:tc>
      </w:tr>
      <w:tr w:rsidR="00456C5C" w:rsidRPr="00DF1EA0" w14:paraId="651CCA87" w14:textId="77777777" w:rsidTr="00F00283">
        <w:trPr>
          <w:trHeight w:val="20"/>
        </w:trPr>
        <w:tc>
          <w:tcPr>
            <w:tcW w:w="406" w:type="pct"/>
            <w:vMerge/>
          </w:tcPr>
          <w:p w14:paraId="1EDEA3CD"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5E3EBD9F"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3F8825BE" w14:textId="77777777" w:rsidR="00456C5C" w:rsidRPr="00DF1EA0" w:rsidRDefault="00456C5C" w:rsidP="004F305B">
            <w:pPr>
              <w:suppressAutoHyphens/>
              <w:jc w:val="both"/>
              <w:rPr>
                <w:rFonts w:ascii="Times New Roman" w:eastAsia="Calibri" w:hAnsi="Times New Roman" w:cs="Times New Roman"/>
                <w:b/>
                <w:bCs/>
                <w:iCs/>
                <w:spacing w:val="-4"/>
                <w:sz w:val="24"/>
                <w:szCs w:val="24"/>
              </w:rPr>
            </w:pPr>
            <w:r w:rsidRPr="00DF1EA0">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0A317B" w:rsidRPr="00DF1EA0" w14:paraId="2FA900F7" w14:textId="77777777" w:rsidTr="00F00283">
        <w:trPr>
          <w:trHeight w:val="20"/>
        </w:trPr>
        <w:tc>
          <w:tcPr>
            <w:tcW w:w="406" w:type="pct"/>
            <w:vMerge/>
          </w:tcPr>
          <w:p w14:paraId="1C929B73" w14:textId="77777777" w:rsidR="000A317B" w:rsidRPr="00DF1EA0" w:rsidRDefault="000A317B" w:rsidP="000A317B">
            <w:pPr>
              <w:jc w:val="center"/>
              <w:rPr>
                <w:rFonts w:ascii="Times New Roman" w:eastAsia="Calibri" w:hAnsi="Times New Roman" w:cs="Times New Roman"/>
                <w:iCs/>
                <w:sz w:val="24"/>
                <w:szCs w:val="24"/>
              </w:rPr>
            </w:pPr>
          </w:p>
        </w:tc>
        <w:tc>
          <w:tcPr>
            <w:tcW w:w="1165" w:type="pct"/>
            <w:vMerge/>
          </w:tcPr>
          <w:p w14:paraId="3F624EAA" w14:textId="77777777" w:rsidR="000A317B" w:rsidRPr="00DF1EA0" w:rsidRDefault="000A317B" w:rsidP="000A317B">
            <w:pPr>
              <w:suppressAutoHyphens/>
              <w:rPr>
                <w:rFonts w:ascii="Times New Roman" w:eastAsia="Calibri" w:hAnsi="Times New Roman" w:cs="Times New Roman"/>
                <w:sz w:val="24"/>
                <w:szCs w:val="24"/>
              </w:rPr>
            </w:pPr>
          </w:p>
        </w:tc>
        <w:tc>
          <w:tcPr>
            <w:tcW w:w="3429" w:type="pct"/>
            <w:shd w:val="clear" w:color="auto" w:fill="auto"/>
          </w:tcPr>
          <w:p w14:paraId="397098F7" w14:textId="77777777" w:rsidR="000A317B" w:rsidRPr="00DF1EA0" w:rsidRDefault="000A317B" w:rsidP="004F305B">
            <w:pPr>
              <w:suppressAutoHyphens/>
              <w:jc w:val="both"/>
              <w:rPr>
                <w:rFonts w:ascii="Times New Roman" w:eastAsia="Calibri" w:hAnsi="Times New Roman" w:cs="Times New Roman"/>
                <w:bCs/>
                <w:spacing w:val="-4"/>
                <w:sz w:val="24"/>
                <w:szCs w:val="24"/>
              </w:rPr>
            </w:pPr>
            <w:r w:rsidRPr="00DF1EA0">
              <w:rPr>
                <w:rFonts w:ascii="Times New Roman" w:eastAsia="Calibri" w:hAnsi="Times New Roman" w:cs="Times New Roman"/>
                <w:b/>
                <w:bCs/>
                <w:iCs/>
                <w:sz w:val="24"/>
                <w:szCs w:val="24"/>
              </w:rPr>
              <w:t>Знания:</w:t>
            </w:r>
          </w:p>
        </w:tc>
      </w:tr>
      <w:tr w:rsidR="00456C5C" w:rsidRPr="00DF1EA0" w14:paraId="1FD78216" w14:textId="77777777" w:rsidTr="00F00283">
        <w:trPr>
          <w:trHeight w:val="20"/>
        </w:trPr>
        <w:tc>
          <w:tcPr>
            <w:tcW w:w="406" w:type="pct"/>
            <w:vMerge/>
          </w:tcPr>
          <w:p w14:paraId="0196D748"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12CD8694"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1D8559EC" w14:textId="77777777" w:rsidR="00456C5C" w:rsidRPr="00DF1EA0" w:rsidRDefault="00456C5C" w:rsidP="004F305B">
            <w:pPr>
              <w:suppressAutoHyphens/>
              <w:jc w:val="both"/>
              <w:rPr>
                <w:rFonts w:ascii="Times New Roman" w:eastAsia="Calibri" w:hAnsi="Times New Roman" w:cs="Times New Roman"/>
                <w:b/>
                <w:bCs/>
                <w:iCs/>
                <w:spacing w:val="-4"/>
                <w:sz w:val="24"/>
                <w:szCs w:val="24"/>
              </w:rPr>
            </w:pPr>
            <w:r w:rsidRPr="00DF1EA0">
              <w:rPr>
                <w:rFonts w:ascii="Times New Roman" w:eastAsia="Calibri" w:hAnsi="Times New Roman" w:cs="Times New Roman"/>
                <w:bCs/>
                <w:sz w:val="24"/>
                <w:szCs w:val="24"/>
              </w:rPr>
              <w:t>психологические основы деятельности коллектива</w:t>
            </w:r>
          </w:p>
        </w:tc>
      </w:tr>
      <w:tr w:rsidR="00347CF1" w:rsidRPr="00DF1EA0" w14:paraId="295E0220" w14:textId="77777777" w:rsidTr="00F00283">
        <w:trPr>
          <w:trHeight w:val="20"/>
        </w:trPr>
        <w:tc>
          <w:tcPr>
            <w:tcW w:w="406" w:type="pct"/>
            <w:vMerge/>
          </w:tcPr>
          <w:p w14:paraId="28EF591A" w14:textId="77777777" w:rsidR="00347CF1" w:rsidRPr="00DF1EA0" w:rsidRDefault="00347CF1" w:rsidP="000A317B">
            <w:pPr>
              <w:jc w:val="center"/>
              <w:rPr>
                <w:rFonts w:ascii="Times New Roman" w:eastAsia="Calibri" w:hAnsi="Times New Roman" w:cs="Times New Roman"/>
                <w:iCs/>
                <w:sz w:val="24"/>
                <w:szCs w:val="24"/>
              </w:rPr>
            </w:pPr>
          </w:p>
        </w:tc>
        <w:tc>
          <w:tcPr>
            <w:tcW w:w="1165" w:type="pct"/>
            <w:vMerge/>
          </w:tcPr>
          <w:p w14:paraId="013A0CCC" w14:textId="77777777" w:rsidR="00347CF1" w:rsidRPr="00DF1EA0" w:rsidRDefault="00347CF1" w:rsidP="000A317B">
            <w:pPr>
              <w:suppressAutoHyphens/>
              <w:rPr>
                <w:rFonts w:ascii="Times New Roman" w:eastAsia="Calibri" w:hAnsi="Times New Roman" w:cs="Times New Roman"/>
                <w:sz w:val="24"/>
                <w:szCs w:val="24"/>
              </w:rPr>
            </w:pPr>
          </w:p>
        </w:tc>
        <w:tc>
          <w:tcPr>
            <w:tcW w:w="3429" w:type="pct"/>
            <w:shd w:val="clear" w:color="auto" w:fill="auto"/>
          </w:tcPr>
          <w:p w14:paraId="2B099320" w14:textId="50EAB429" w:rsidR="00347CF1" w:rsidRPr="00DF1EA0" w:rsidRDefault="00347CF1" w:rsidP="004F305B">
            <w:pPr>
              <w:suppressAutoHyphens/>
              <w:jc w:val="both"/>
              <w:rPr>
                <w:rFonts w:ascii="Times New Roman" w:eastAsia="Calibri" w:hAnsi="Times New Roman" w:cs="Times New Roman"/>
                <w:bCs/>
                <w:sz w:val="24"/>
                <w:szCs w:val="24"/>
              </w:rPr>
            </w:pPr>
            <w:r w:rsidRPr="00DF1EA0">
              <w:rPr>
                <w:rFonts w:ascii="Times New Roman" w:eastAsia="Calibri" w:hAnsi="Times New Roman" w:cs="Times New Roman"/>
                <w:bCs/>
                <w:sz w:val="24"/>
                <w:szCs w:val="24"/>
              </w:rPr>
              <w:t>психологические особенности личности</w:t>
            </w:r>
          </w:p>
        </w:tc>
      </w:tr>
      <w:tr w:rsidR="00456C5C" w:rsidRPr="00DF1EA0" w14:paraId="6A227631" w14:textId="77777777" w:rsidTr="00F00283">
        <w:trPr>
          <w:trHeight w:val="20"/>
        </w:trPr>
        <w:tc>
          <w:tcPr>
            <w:tcW w:w="406" w:type="pct"/>
            <w:vMerge/>
          </w:tcPr>
          <w:p w14:paraId="29A6472E"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6B058A99"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5CC7700C" w14:textId="27241497" w:rsidR="00456C5C" w:rsidRPr="00DF1EA0" w:rsidRDefault="00347CF1" w:rsidP="004F305B">
            <w:pPr>
              <w:suppressAutoHyphens/>
              <w:jc w:val="both"/>
              <w:rPr>
                <w:rFonts w:ascii="Times New Roman" w:eastAsia="Calibri" w:hAnsi="Times New Roman" w:cs="Times New Roman"/>
                <w:b/>
                <w:bCs/>
                <w:iCs/>
                <w:sz w:val="24"/>
                <w:szCs w:val="24"/>
              </w:rPr>
            </w:pPr>
            <w:r w:rsidRPr="00DF1EA0">
              <w:rPr>
                <w:rFonts w:ascii="Times New Roman" w:hAnsi="Times New Roman" w:cs="Times New Roman"/>
                <w:bCs/>
                <w:sz w:val="24"/>
                <w:szCs w:val="24"/>
              </w:rPr>
              <w:t>основы проектной деятельности</w:t>
            </w:r>
          </w:p>
        </w:tc>
      </w:tr>
      <w:tr w:rsidR="000A317B" w:rsidRPr="00DF1EA0" w14:paraId="4D326DE5" w14:textId="77777777" w:rsidTr="00F00283">
        <w:trPr>
          <w:trHeight w:val="20"/>
        </w:trPr>
        <w:tc>
          <w:tcPr>
            <w:tcW w:w="406" w:type="pct"/>
            <w:vMerge w:val="restart"/>
          </w:tcPr>
          <w:p w14:paraId="471D1CFA" w14:textId="77777777" w:rsidR="000A317B" w:rsidRPr="00DF1EA0" w:rsidRDefault="000A317B" w:rsidP="000A317B">
            <w:pPr>
              <w:jc w:val="cente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ОК 05</w:t>
            </w:r>
          </w:p>
        </w:tc>
        <w:tc>
          <w:tcPr>
            <w:tcW w:w="1165" w:type="pct"/>
            <w:vMerge w:val="restart"/>
          </w:tcPr>
          <w:p w14:paraId="42ED813B" w14:textId="3685BC3A" w:rsidR="000A317B" w:rsidRPr="00DF1EA0" w:rsidRDefault="00DB16BE" w:rsidP="000A317B">
            <w:pPr>
              <w:suppressAutoHyphens/>
              <w:rPr>
                <w:rFonts w:ascii="Times New Roman" w:eastAsia="Calibri" w:hAnsi="Times New Roman" w:cs="Times New Roman"/>
                <w:sz w:val="24"/>
                <w:szCs w:val="24"/>
              </w:rPr>
            </w:pPr>
            <w:r w:rsidRPr="00DF1EA0">
              <w:rPr>
                <w:rFonts w:ascii="Times New Roman" w:eastAsia="Calibri"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29" w:type="pct"/>
            <w:shd w:val="clear" w:color="auto" w:fill="auto"/>
          </w:tcPr>
          <w:p w14:paraId="2C83892E" w14:textId="77777777" w:rsidR="000A317B" w:rsidRPr="00DF1EA0" w:rsidRDefault="000A317B"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b/>
                <w:bCs/>
                <w:iCs/>
                <w:sz w:val="24"/>
                <w:szCs w:val="24"/>
              </w:rPr>
              <w:t>Умения:</w:t>
            </w:r>
            <w:r w:rsidRPr="00DF1EA0">
              <w:rPr>
                <w:rFonts w:ascii="Times New Roman" w:eastAsia="Calibri" w:hAnsi="Times New Roman" w:cs="Times New Roman"/>
                <w:iCs/>
                <w:sz w:val="24"/>
                <w:szCs w:val="24"/>
              </w:rPr>
              <w:t xml:space="preserve"> </w:t>
            </w:r>
          </w:p>
        </w:tc>
      </w:tr>
      <w:tr w:rsidR="00456C5C" w:rsidRPr="00DF1EA0" w14:paraId="691FC294" w14:textId="77777777" w:rsidTr="00F00283">
        <w:trPr>
          <w:trHeight w:val="20"/>
        </w:trPr>
        <w:tc>
          <w:tcPr>
            <w:tcW w:w="406" w:type="pct"/>
            <w:vMerge/>
          </w:tcPr>
          <w:p w14:paraId="22AECF46"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2752652E"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6E0C4E2B"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iCs/>
                <w:sz w:val="24"/>
                <w:szCs w:val="24"/>
              </w:rPr>
              <w:t xml:space="preserve">грамотно </w:t>
            </w:r>
            <w:r w:rsidRPr="00DF1EA0">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tc>
      </w:tr>
      <w:tr w:rsidR="00456C5C" w:rsidRPr="00DF1EA0" w14:paraId="290DEB90" w14:textId="77777777" w:rsidTr="00F00283">
        <w:trPr>
          <w:trHeight w:val="20"/>
        </w:trPr>
        <w:tc>
          <w:tcPr>
            <w:tcW w:w="406" w:type="pct"/>
            <w:vMerge/>
          </w:tcPr>
          <w:p w14:paraId="02788475"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647E2410"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1BDDDA57" w14:textId="77777777" w:rsidR="00456C5C" w:rsidRPr="00DF1EA0" w:rsidRDefault="00456C5C"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проявлять толерантность в рабочем коллективе</w:t>
            </w:r>
          </w:p>
        </w:tc>
      </w:tr>
      <w:tr w:rsidR="000A317B" w:rsidRPr="00DF1EA0" w14:paraId="6D7E677F" w14:textId="77777777" w:rsidTr="00F00283">
        <w:trPr>
          <w:trHeight w:val="20"/>
        </w:trPr>
        <w:tc>
          <w:tcPr>
            <w:tcW w:w="406" w:type="pct"/>
            <w:vMerge/>
          </w:tcPr>
          <w:p w14:paraId="1612B062" w14:textId="77777777" w:rsidR="000A317B" w:rsidRPr="00DF1EA0" w:rsidRDefault="000A317B" w:rsidP="000A317B">
            <w:pPr>
              <w:jc w:val="center"/>
              <w:rPr>
                <w:rFonts w:ascii="Times New Roman" w:eastAsia="Calibri" w:hAnsi="Times New Roman" w:cs="Times New Roman"/>
                <w:iCs/>
                <w:sz w:val="24"/>
                <w:szCs w:val="24"/>
              </w:rPr>
            </w:pPr>
          </w:p>
        </w:tc>
        <w:tc>
          <w:tcPr>
            <w:tcW w:w="1165" w:type="pct"/>
            <w:vMerge/>
          </w:tcPr>
          <w:p w14:paraId="66055480" w14:textId="77777777" w:rsidR="000A317B" w:rsidRPr="00DF1EA0" w:rsidRDefault="000A317B" w:rsidP="000A317B">
            <w:pPr>
              <w:suppressAutoHyphens/>
              <w:rPr>
                <w:rFonts w:ascii="Times New Roman" w:eastAsia="Calibri" w:hAnsi="Times New Roman" w:cs="Times New Roman"/>
                <w:sz w:val="24"/>
                <w:szCs w:val="24"/>
              </w:rPr>
            </w:pPr>
          </w:p>
        </w:tc>
        <w:tc>
          <w:tcPr>
            <w:tcW w:w="3429" w:type="pct"/>
            <w:shd w:val="clear" w:color="auto" w:fill="auto"/>
          </w:tcPr>
          <w:p w14:paraId="7587957A" w14:textId="77777777" w:rsidR="000A317B" w:rsidRPr="00DF1EA0" w:rsidRDefault="000A317B"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b/>
                <w:bCs/>
                <w:iCs/>
                <w:sz w:val="24"/>
                <w:szCs w:val="24"/>
              </w:rPr>
              <w:t>Знания:</w:t>
            </w:r>
          </w:p>
        </w:tc>
      </w:tr>
      <w:tr w:rsidR="00456C5C" w:rsidRPr="00DF1EA0" w14:paraId="30794FCA" w14:textId="77777777" w:rsidTr="00F00283">
        <w:trPr>
          <w:trHeight w:val="20"/>
        </w:trPr>
        <w:tc>
          <w:tcPr>
            <w:tcW w:w="406" w:type="pct"/>
            <w:vMerge/>
          </w:tcPr>
          <w:p w14:paraId="25556ED8"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598A2A1C"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200D1207" w14:textId="77777777" w:rsidR="00456C5C" w:rsidRPr="00DF1EA0" w:rsidRDefault="00456C5C" w:rsidP="004F305B">
            <w:pPr>
              <w:suppressAutoHyphens/>
              <w:jc w:val="both"/>
              <w:rPr>
                <w:rFonts w:ascii="Times New Roman" w:eastAsia="Calibri" w:hAnsi="Times New Roman" w:cs="Times New Roman"/>
                <w:bCs/>
                <w:sz w:val="24"/>
                <w:szCs w:val="24"/>
              </w:rPr>
            </w:pPr>
            <w:r w:rsidRPr="00DF1EA0">
              <w:rPr>
                <w:rFonts w:ascii="Times New Roman" w:eastAsia="Calibri" w:hAnsi="Times New Roman" w:cs="Times New Roman"/>
                <w:bCs/>
                <w:sz w:val="24"/>
                <w:szCs w:val="24"/>
              </w:rPr>
              <w:t xml:space="preserve">правила оформления документов </w:t>
            </w:r>
          </w:p>
        </w:tc>
      </w:tr>
      <w:tr w:rsidR="00456C5C" w:rsidRPr="00DF1EA0" w14:paraId="2B2C274D" w14:textId="77777777" w:rsidTr="00F00283">
        <w:trPr>
          <w:trHeight w:val="20"/>
        </w:trPr>
        <w:tc>
          <w:tcPr>
            <w:tcW w:w="406" w:type="pct"/>
            <w:vMerge/>
          </w:tcPr>
          <w:p w14:paraId="38F6C988"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6E9E3561"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39A28745"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Cs/>
                <w:sz w:val="24"/>
                <w:szCs w:val="24"/>
              </w:rPr>
              <w:t>правила построения устных сообщений</w:t>
            </w:r>
          </w:p>
        </w:tc>
      </w:tr>
      <w:tr w:rsidR="00456C5C" w:rsidRPr="00DF1EA0" w14:paraId="2B23EB84" w14:textId="77777777" w:rsidTr="00F00283">
        <w:trPr>
          <w:trHeight w:val="20"/>
        </w:trPr>
        <w:tc>
          <w:tcPr>
            <w:tcW w:w="406" w:type="pct"/>
            <w:vMerge/>
          </w:tcPr>
          <w:p w14:paraId="57EC8884"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283E1E19"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3DC434A1" w14:textId="77777777" w:rsidR="00456C5C" w:rsidRPr="00DF1EA0" w:rsidRDefault="00456C5C" w:rsidP="004F305B">
            <w:pPr>
              <w:suppressAutoHyphens/>
              <w:jc w:val="both"/>
              <w:rPr>
                <w:rFonts w:ascii="Times New Roman" w:eastAsia="Calibri" w:hAnsi="Times New Roman" w:cs="Times New Roman"/>
                <w:bCs/>
                <w:sz w:val="24"/>
                <w:szCs w:val="24"/>
              </w:rPr>
            </w:pPr>
            <w:r w:rsidRPr="00DF1EA0">
              <w:rPr>
                <w:rFonts w:ascii="Times New Roman" w:eastAsia="Calibri" w:hAnsi="Times New Roman" w:cs="Times New Roman"/>
                <w:bCs/>
                <w:sz w:val="24"/>
                <w:szCs w:val="24"/>
              </w:rPr>
              <w:t>особенности социального и культурного контекста</w:t>
            </w:r>
          </w:p>
        </w:tc>
      </w:tr>
      <w:tr w:rsidR="000A317B" w:rsidRPr="00DF1EA0" w14:paraId="2A24AE39" w14:textId="77777777" w:rsidTr="00F00283">
        <w:trPr>
          <w:trHeight w:val="20"/>
        </w:trPr>
        <w:tc>
          <w:tcPr>
            <w:tcW w:w="406" w:type="pct"/>
            <w:vMerge w:val="restart"/>
            <w:shd w:val="clear" w:color="auto" w:fill="auto"/>
          </w:tcPr>
          <w:p w14:paraId="1C0EF76E" w14:textId="77777777" w:rsidR="000A317B" w:rsidRPr="00DF1EA0" w:rsidRDefault="000A317B" w:rsidP="000A317B">
            <w:pPr>
              <w:jc w:val="cente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ОК 06</w:t>
            </w:r>
          </w:p>
        </w:tc>
        <w:tc>
          <w:tcPr>
            <w:tcW w:w="1165" w:type="pct"/>
            <w:vMerge w:val="restart"/>
            <w:shd w:val="clear" w:color="auto" w:fill="auto"/>
          </w:tcPr>
          <w:p w14:paraId="0536ED96" w14:textId="2FEACA75" w:rsidR="000A317B" w:rsidRPr="00DF1EA0" w:rsidRDefault="00DB16BE" w:rsidP="000A317B">
            <w:pPr>
              <w:suppressAutoHyphens/>
              <w:rPr>
                <w:rFonts w:ascii="Times New Roman" w:eastAsia="Calibri" w:hAnsi="Times New Roman" w:cs="Times New Roman"/>
                <w:sz w:val="24"/>
                <w:szCs w:val="24"/>
              </w:rPr>
            </w:pPr>
            <w:r w:rsidRPr="00DF1EA0">
              <w:rPr>
                <w:rFonts w:ascii="Times New Roman" w:eastAsia="Calibri"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29" w:type="pct"/>
            <w:shd w:val="clear" w:color="auto" w:fill="auto"/>
          </w:tcPr>
          <w:p w14:paraId="274556EE" w14:textId="77777777" w:rsidR="000A317B" w:rsidRPr="00DF1EA0" w:rsidRDefault="000A317B"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b/>
                <w:bCs/>
                <w:iCs/>
                <w:sz w:val="24"/>
                <w:szCs w:val="24"/>
              </w:rPr>
              <w:t>Умения:</w:t>
            </w:r>
            <w:r w:rsidRPr="00DF1EA0">
              <w:rPr>
                <w:rFonts w:ascii="Times New Roman" w:eastAsia="Calibri" w:hAnsi="Times New Roman" w:cs="Times New Roman"/>
                <w:bCs/>
                <w:iCs/>
                <w:sz w:val="24"/>
                <w:szCs w:val="24"/>
              </w:rPr>
              <w:t xml:space="preserve"> </w:t>
            </w:r>
          </w:p>
        </w:tc>
      </w:tr>
      <w:tr w:rsidR="00456C5C" w:rsidRPr="00DF1EA0" w14:paraId="325C575D" w14:textId="77777777" w:rsidTr="00F00283">
        <w:trPr>
          <w:trHeight w:val="20"/>
        </w:trPr>
        <w:tc>
          <w:tcPr>
            <w:tcW w:w="406" w:type="pct"/>
            <w:vMerge/>
            <w:shd w:val="clear" w:color="auto" w:fill="auto"/>
          </w:tcPr>
          <w:p w14:paraId="5C3C784D"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shd w:val="clear" w:color="auto" w:fill="auto"/>
          </w:tcPr>
          <w:p w14:paraId="16E019A3"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0A4273AD"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sz w:val="24"/>
                <w:szCs w:val="24"/>
              </w:rPr>
              <w:t>проявлять гражданско-патриотическую позицию</w:t>
            </w:r>
          </w:p>
        </w:tc>
      </w:tr>
      <w:tr w:rsidR="00456C5C" w:rsidRPr="00DF1EA0" w14:paraId="691CE5C5" w14:textId="77777777" w:rsidTr="00F00283">
        <w:trPr>
          <w:trHeight w:val="20"/>
        </w:trPr>
        <w:tc>
          <w:tcPr>
            <w:tcW w:w="406" w:type="pct"/>
            <w:vMerge/>
            <w:shd w:val="clear" w:color="auto" w:fill="auto"/>
          </w:tcPr>
          <w:p w14:paraId="1B906860"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shd w:val="clear" w:color="auto" w:fill="auto"/>
          </w:tcPr>
          <w:p w14:paraId="0E00D955"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4363DCDD" w14:textId="77777777" w:rsidR="00456C5C" w:rsidRPr="00DF1EA0" w:rsidRDefault="00456C5C" w:rsidP="004F305B">
            <w:pPr>
              <w:suppressAutoHyphens/>
              <w:jc w:val="both"/>
              <w:rPr>
                <w:rFonts w:ascii="Times New Roman" w:eastAsia="Calibri" w:hAnsi="Times New Roman" w:cs="Times New Roman"/>
                <w:bCs/>
                <w:iCs/>
                <w:sz w:val="24"/>
                <w:szCs w:val="24"/>
              </w:rPr>
            </w:pPr>
            <w:r w:rsidRPr="00DF1EA0">
              <w:rPr>
                <w:rFonts w:ascii="Times New Roman" w:eastAsia="Calibri" w:hAnsi="Times New Roman" w:cs="Times New Roman"/>
                <w:bCs/>
                <w:iCs/>
                <w:sz w:val="24"/>
                <w:szCs w:val="24"/>
              </w:rPr>
              <w:t>демонстрировать осознанное поведение</w:t>
            </w:r>
          </w:p>
        </w:tc>
      </w:tr>
      <w:tr w:rsidR="00456C5C" w:rsidRPr="00DF1EA0" w14:paraId="4B322650" w14:textId="77777777" w:rsidTr="00F00283">
        <w:trPr>
          <w:trHeight w:val="20"/>
        </w:trPr>
        <w:tc>
          <w:tcPr>
            <w:tcW w:w="406" w:type="pct"/>
            <w:vMerge/>
            <w:shd w:val="clear" w:color="auto" w:fill="auto"/>
          </w:tcPr>
          <w:p w14:paraId="14A7AE74"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shd w:val="clear" w:color="auto" w:fill="auto"/>
          </w:tcPr>
          <w:p w14:paraId="7FDC6397"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3685EF17" w14:textId="7E7ADE52" w:rsidR="00456C5C" w:rsidRPr="00DF1EA0" w:rsidRDefault="00347CF1" w:rsidP="004F305B">
            <w:pPr>
              <w:suppressAutoHyphens/>
              <w:jc w:val="both"/>
              <w:rPr>
                <w:rFonts w:ascii="Times New Roman" w:eastAsia="Calibri" w:hAnsi="Times New Roman" w:cs="Times New Roman"/>
                <w:bCs/>
                <w:iCs/>
                <w:sz w:val="24"/>
                <w:szCs w:val="24"/>
              </w:rPr>
            </w:pPr>
            <w:r w:rsidRPr="00DF1EA0">
              <w:rPr>
                <w:rFonts w:ascii="Times New Roman" w:eastAsia="Calibri" w:hAnsi="Times New Roman" w:cs="Times New Roman"/>
                <w:bCs/>
                <w:iCs/>
                <w:sz w:val="24"/>
                <w:szCs w:val="24"/>
              </w:rPr>
              <w:t>описывать значимость своей специальности</w:t>
            </w:r>
          </w:p>
        </w:tc>
      </w:tr>
      <w:tr w:rsidR="00456C5C" w:rsidRPr="00DF1EA0" w14:paraId="0D9A6269" w14:textId="77777777" w:rsidTr="00F00283">
        <w:trPr>
          <w:trHeight w:val="20"/>
        </w:trPr>
        <w:tc>
          <w:tcPr>
            <w:tcW w:w="406" w:type="pct"/>
            <w:vMerge/>
            <w:shd w:val="clear" w:color="auto" w:fill="auto"/>
          </w:tcPr>
          <w:p w14:paraId="5DF4A68C"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shd w:val="clear" w:color="auto" w:fill="auto"/>
          </w:tcPr>
          <w:p w14:paraId="0DA640BF"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53BCD092"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Cs/>
                <w:iCs/>
                <w:sz w:val="24"/>
                <w:szCs w:val="24"/>
              </w:rPr>
              <w:t>применять стандарты антикоррупционного поведения</w:t>
            </w:r>
          </w:p>
        </w:tc>
      </w:tr>
      <w:tr w:rsidR="000A317B" w:rsidRPr="00DF1EA0" w14:paraId="55570133" w14:textId="77777777" w:rsidTr="00F00283">
        <w:trPr>
          <w:trHeight w:val="20"/>
        </w:trPr>
        <w:tc>
          <w:tcPr>
            <w:tcW w:w="406" w:type="pct"/>
            <w:vMerge/>
            <w:shd w:val="clear" w:color="auto" w:fill="auto"/>
          </w:tcPr>
          <w:p w14:paraId="76BE02CC" w14:textId="77777777" w:rsidR="000A317B" w:rsidRPr="00DF1EA0" w:rsidRDefault="000A317B" w:rsidP="000A317B">
            <w:pPr>
              <w:jc w:val="center"/>
              <w:rPr>
                <w:rFonts w:ascii="Times New Roman" w:eastAsia="Calibri" w:hAnsi="Times New Roman" w:cs="Times New Roman"/>
                <w:iCs/>
                <w:sz w:val="24"/>
                <w:szCs w:val="24"/>
              </w:rPr>
            </w:pPr>
          </w:p>
        </w:tc>
        <w:tc>
          <w:tcPr>
            <w:tcW w:w="1165" w:type="pct"/>
            <w:vMerge/>
            <w:shd w:val="clear" w:color="auto" w:fill="auto"/>
          </w:tcPr>
          <w:p w14:paraId="727E5633" w14:textId="77777777" w:rsidR="000A317B" w:rsidRPr="00DF1EA0" w:rsidRDefault="000A317B" w:rsidP="000A317B">
            <w:pPr>
              <w:suppressAutoHyphens/>
              <w:rPr>
                <w:rFonts w:ascii="Times New Roman" w:eastAsia="Calibri" w:hAnsi="Times New Roman" w:cs="Times New Roman"/>
                <w:sz w:val="24"/>
                <w:szCs w:val="24"/>
              </w:rPr>
            </w:pPr>
          </w:p>
        </w:tc>
        <w:tc>
          <w:tcPr>
            <w:tcW w:w="3429" w:type="pct"/>
            <w:shd w:val="clear" w:color="auto" w:fill="auto"/>
          </w:tcPr>
          <w:p w14:paraId="73BDD9BC" w14:textId="77777777" w:rsidR="000A317B" w:rsidRPr="00DF1EA0" w:rsidRDefault="000A317B" w:rsidP="004F305B">
            <w:pPr>
              <w:suppressAutoHyphens/>
              <w:jc w:val="both"/>
              <w:rPr>
                <w:rFonts w:ascii="Times New Roman" w:eastAsia="Calibri" w:hAnsi="Times New Roman" w:cs="Times New Roman"/>
                <w:bCs/>
                <w:iCs/>
                <w:sz w:val="24"/>
                <w:szCs w:val="24"/>
              </w:rPr>
            </w:pPr>
            <w:r w:rsidRPr="00DF1EA0">
              <w:rPr>
                <w:rFonts w:ascii="Times New Roman" w:eastAsia="Calibri" w:hAnsi="Times New Roman" w:cs="Times New Roman"/>
                <w:b/>
                <w:bCs/>
                <w:iCs/>
                <w:sz w:val="24"/>
                <w:szCs w:val="24"/>
              </w:rPr>
              <w:t>Знания:</w:t>
            </w:r>
          </w:p>
        </w:tc>
      </w:tr>
      <w:tr w:rsidR="00456C5C" w:rsidRPr="00DF1EA0" w14:paraId="2E0D041F" w14:textId="77777777" w:rsidTr="00F00283">
        <w:trPr>
          <w:trHeight w:val="20"/>
        </w:trPr>
        <w:tc>
          <w:tcPr>
            <w:tcW w:w="406" w:type="pct"/>
            <w:vMerge/>
          </w:tcPr>
          <w:p w14:paraId="05D5DDC5"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78A972AE"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26BFFB00"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Cs/>
                <w:iCs/>
                <w:sz w:val="24"/>
                <w:szCs w:val="24"/>
              </w:rPr>
              <w:t>сущность гражданско-патриотической позиции</w:t>
            </w:r>
          </w:p>
        </w:tc>
      </w:tr>
      <w:tr w:rsidR="00456C5C" w:rsidRPr="00DF1EA0" w14:paraId="59E290F1" w14:textId="77777777" w:rsidTr="00F00283">
        <w:trPr>
          <w:trHeight w:val="20"/>
        </w:trPr>
        <w:tc>
          <w:tcPr>
            <w:tcW w:w="406" w:type="pct"/>
            <w:vMerge/>
          </w:tcPr>
          <w:p w14:paraId="4463D9ED"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45AC2992"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045206FB" w14:textId="77777777" w:rsidR="00456C5C" w:rsidRPr="00DF1EA0" w:rsidRDefault="00456C5C" w:rsidP="004F305B">
            <w:pPr>
              <w:suppressAutoHyphens/>
              <w:jc w:val="both"/>
              <w:rPr>
                <w:rFonts w:ascii="Times New Roman" w:eastAsia="Calibri" w:hAnsi="Times New Roman" w:cs="Times New Roman"/>
                <w:bCs/>
                <w:iCs/>
                <w:sz w:val="24"/>
                <w:szCs w:val="24"/>
              </w:rPr>
            </w:pPr>
            <w:r w:rsidRPr="00DF1EA0">
              <w:rPr>
                <w:rFonts w:ascii="Times New Roman" w:eastAsia="Calibri" w:hAnsi="Times New Roman" w:cs="Times New Roman"/>
                <w:bCs/>
                <w:iCs/>
                <w:sz w:val="24"/>
                <w:szCs w:val="24"/>
              </w:rPr>
              <w:t>традиционных общечеловеческих ценностей, в том</w:t>
            </w:r>
            <w:r w:rsidRPr="00DF1EA0">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tc>
      </w:tr>
      <w:tr w:rsidR="00456C5C" w:rsidRPr="00DF1EA0" w14:paraId="6A6518A2" w14:textId="77777777" w:rsidTr="00F00283">
        <w:trPr>
          <w:trHeight w:val="20"/>
        </w:trPr>
        <w:tc>
          <w:tcPr>
            <w:tcW w:w="406" w:type="pct"/>
            <w:vMerge/>
          </w:tcPr>
          <w:p w14:paraId="63DF4B82"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0860B1E4"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7620FBB4" w14:textId="69939F69" w:rsidR="00456C5C" w:rsidRPr="00DF1EA0" w:rsidRDefault="00456C5C" w:rsidP="004F305B">
            <w:pPr>
              <w:suppressAutoHyphens/>
              <w:jc w:val="both"/>
              <w:rPr>
                <w:rFonts w:ascii="Times New Roman" w:eastAsia="Calibri" w:hAnsi="Times New Roman" w:cs="Times New Roman"/>
                <w:bCs/>
                <w:iCs/>
                <w:sz w:val="24"/>
                <w:szCs w:val="24"/>
              </w:rPr>
            </w:pPr>
            <w:r w:rsidRPr="00DF1EA0">
              <w:rPr>
                <w:rFonts w:ascii="Times New Roman" w:eastAsia="Calibri" w:hAnsi="Times New Roman" w:cs="Times New Roman"/>
                <w:bCs/>
                <w:iCs/>
                <w:sz w:val="24"/>
                <w:szCs w:val="24"/>
              </w:rPr>
              <w:t>значимость профессиональной деятельности по специальности</w:t>
            </w:r>
          </w:p>
        </w:tc>
      </w:tr>
      <w:tr w:rsidR="00456C5C" w:rsidRPr="00DF1EA0" w14:paraId="15CE0D7B" w14:textId="77777777" w:rsidTr="00F00283">
        <w:trPr>
          <w:trHeight w:val="20"/>
        </w:trPr>
        <w:tc>
          <w:tcPr>
            <w:tcW w:w="406" w:type="pct"/>
            <w:vMerge/>
          </w:tcPr>
          <w:p w14:paraId="436EE7FA"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10C63598"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4754A86C" w14:textId="77777777" w:rsidR="00456C5C" w:rsidRPr="00DF1EA0" w:rsidRDefault="00456C5C"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bCs/>
                <w:iCs/>
                <w:sz w:val="24"/>
                <w:szCs w:val="24"/>
              </w:rPr>
              <w:t>стандарты антикоррупционного поведения и последствия его нарушения</w:t>
            </w:r>
          </w:p>
        </w:tc>
      </w:tr>
      <w:tr w:rsidR="000A317B" w:rsidRPr="00DF1EA0" w14:paraId="0C268280" w14:textId="77777777" w:rsidTr="00F00283">
        <w:trPr>
          <w:trHeight w:val="20"/>
        </w:trPr>
        <w:tc>
          <w:tcPr>
            <w:tcW w:w="406" w:type="pct"/>
            <w:vMerge w:val="restart"/>
          </w:tcPr>
          <w:p w14:paraId="1CE7DDC9" w14:textId="77777777" w:rsidR="000A317B" w:rsidRPr="00DF1EA0" w:rsidRDefault="000A317B" w:rsidP="000A317B">
            <w:pPr>
              <w:jc w:val="cente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ОК 07</w:t>
            </w:r>
          </w:p>
        </w:tc>
        <w:tc>
          <w:tcPr>
            <w:tcW w:w="1165" w:type="pct"/>
            <w:vMerge w:val="restart"/>
          </w:tcPr>
          <w:p w14:paraId="0634210B" w14:textId="3890A093" w:rsidR="000A317B" w:rsidRPr="00DF1EA0" w:rsidRDefault="00DB16BE" w:rsidP="000A317B">
            <w:pPr>
              <w:suppressAutoHyphens/>
              <w:rPr>
                <w:rFonts w:ascii="Times New Roman" w:eastAsia="Calibri" w:hAnsi="Times New Roman" w:cs="Times New Roman"/>
                <w:sz w:val="24"/>
                <w:szCs w:val="24"/>
              </w:rPr>
            </w:pPr>
            <w:r w:rsidRPr="00DF1EA0">
              <w:rPr>
                <w:rFonts w:ascii="Times New Roman" w:eastAsia="Calibri"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29" w:type="pct"/>
            <w:shd w:val="clear" w:color="auto" w:fill="auto"/>
          </w:tcPr>
          <w:p w14:paraId="18E45F3E" w14:textId="77777777" w:rsidR="000A317B" w:rsidRPr="00DF1EA0" w:rsidRDefault="000A317B"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b/>
                <w:bCs/>
                <w:iCs/>
                <w:sz w:val="24"/>
                <w:szCs w:val="24"/>
              </w:rPr>
              <w:t xml:space="preserve">Умения: </w:t>
            </w:r>
          </w:p>
        </w:tc>
      </w:tr>
      <w:tr w:rsidR="00456C5C" w:rsidRPr="00DF1EA0" w14:paraId="39BA9C22" w14:textId="77777777" w:rsidTr="00F00283">
        <w:trPr>
          <w:trHeight w:val="20"/>
        </w:trPr>
        <w:tc>
          <w:tcPr>
            <w:tcW w:w="406" w:type="pct"/>
            <w:vMerge/>
          </w:tcPr>
          <w:p w14:paraId="3C692C16"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29CD1BB0"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2E3B7314"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Cs/>
                <w:iCs/>
                <w:sz w:val="24"/>
                <w:szCs w:val="24"/>
              </w:rPr>
              <w:t>соблюдать нормы экологической безопасности</w:t>
            </w:r>
          </w:p>
        </w:tc>
      </w:tr>
      <w:tr w:rsidR="00456C5C" w:rsidRPr="00DF1EA0" w14:paraId="0CE427F6" w14:textId="77777777" w:rsidTr="00F00283">
        <w:trPr>
          <w:trHeight w:val="20"/>
        </w:trPr>
        <w:tc>
          <w:tcPr>
            <w:tcW w:w="406" w:type="pct"/>
            <w:vMerge/>
          </w:tcPr>
          <w:p w14:paraId="4704A456"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182144DF"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11AF4B30" w14:textId="631AC615" w:rsidR="00456C5C" w:rsidRPr="00DF1EA0" w:rsidRDefault="00456C5C" w:rsidP="004F305B">
            <w:pPr>
              <w:suppressAutoHyphens/>
              <w:jc w:val="both"/>
              <w:rPr>
                <w:rFonts w:ascii="Times New Roman" w:eastAsia="Calibri" w:hAnsi="Times New Roman" w:cs="Times New Roman"/>
                <w:bCs/>
                <w:iCs/>
                <w:sz w:val="24"/>
                <w:szCs w:val="24"/>
              </w:rPr>
            </w:pPr>
            <w:r w:rsidRPr="00DF1EA0">
              <w:rPr>
                <w:rFonts w:ascii="Times New Roman" w:eastAsia="Calibri" w:hAnsi="Times New Roman" w:cs="Times New Roman"/>
                <w:bCs/>
                <w:iCs/>
                <w:sz w:val="24"/>
                <w:szCs w:val="24"/>
              </w:rPr>
              <w:t>определять направления ресурсосбережения в рамках профессиональной деятельности по специальности</w:t>
            </w:r>
          </w:p>
        </w:tc>
      </w:tr>
      <w:tr w:rsidR="00456C5C" w:rsidRPr="00DF1EA0" w14:paraId="6F8F2995" w14:textId="77777777" w:rsidTr="00F00283">
        <w:trPr>
          <w:trHeight w:val="20"/>
        </w:trPr>
        <w:tc>
          <w:tcPr>
            <w:tcW w:w="406" w:type="pct"/>
            <w:vMerge/>
          </w:tcPr>
          <w:p w14:paraId="27DDD2B3"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03E8D7B3"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393634AA" w14:textId="77777777" w:rsidR="00456C5C" w:rsidRPr="00DF1EA0" w:rsidRDefault="00456C5C" w:rsidP="004F305B">
            <w:pPr>
              <w:suppressAutoHyphens/>
              <w:jc w:val="both"/>
              <w:rPr>
                <w:rFonts w:ascii="Times New Roman" w:eastAsia="Calibri" w:hAnsi="Times New Roman" w:cs="Times New Roman"/>
                <w:bCs/>
                <w:iCs/>
                <w:sz w:val="24"/>
                <w:szCs w:val="24"/>
              </w:rPr>
            </w:pPr>
            <w:r w:rsidRPr="00DF1EA0">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p>
        </w:tc>
      </w:tr>
      <w:tr w:rsidR="00456C5C" w:rsidRPr="00DF1EA0" w14:paraId="155E3A6D" w14:textId="77777777" w:rsidTr="00F00283">
        <w:trPr>
          <w:trHeight w:val="20"/>
        </w:trPr>
        <w:tc>
          <w:tcPr>
            <w:tcW w:w="406" w:type="pct"/>
            <w:vMerge/>
          </w:tcPr>
          <w:p w14:paraId="623B3270"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140ACF87"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02085980"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r>
      <w:tr w:rsidR="00456C5C" w:rsidRPr="00DF1EA0" w14:paraId="24C4A666" w14:textId="77777777" w:rsidTr="00F00283">
        <w:trPr>
          <w:trHeight w:val="20"/>
        </w:trPr>
        <w:tc>
          <w:tcPr>
            <w:tcW w:w="406" w:type="pct"/>
            <w:vMerge/>
          </w:tcPr>
          <w:p w14:paraId="5AF4208B"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62916722"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35F57635" w14:textId="77777777" w:rsidR="00456C5C" w:rsidRPr="00DF1EA0" w:rsidRDefault="00456C5C" w:rsidP="004F305B">
            <w:pPr>
              <w:suppressAutoHyphens/>
              <w:jc w:val="both"/>
              <w:rPr>
                <w:rFonts w:ascii="Times New Roman" w:eastAsia="Calibri" w:hAnsi="Times New Roman" w:cs="Times New Roman"/>
                <w:bCs/>
                <w:sz w:val="24"/>
                <w:szCs w:val="24"/>
              </w:rPr>
            </w:pPr>
            <w:r w:rsidRPr="00DF1EA0">
              <w:rPr>
                <w:rFonts w:ascii="Times New Roman" w:eastAsia="Calibri" w:hAnsi="Times New Roman" w:cs="Times New Roman"/>
                <w:sz w:val="24"/>
                <w:szCs w:val="24"/>
              </w:rPr>
              <w:t>эффективно действовать в чрезвычайных ситуациях</w:t>
            </w:r>
          </w:p>
        </w:tc>
      </w:tr>
      <w:tr w:rsidR="000A317B" w:rsidRPr="00DF1EA0" w14:paraId="454CBA02" w14:textId="77777777" w:rsidTr="00F00283">
        <w:trPr>
          <w:trHeight w:val="20"/>
        </w:trPr>
        <w:tc>
          <w:tcPr>
            <w:tcW w:w="406" w:type="pct"/>
            <w:vMerge/>
          </w:tcPr>
          <w:p w14:paraId="2730540C" w14:textId="77777777" w:rsidR="000A317B" w:rsidRPr="00DF1EA0" w:rsidRDefault="000A317B" w:rsidP="000A317B">
            <w:pPr>
              <w:jc w:val="center"/>
              <w:rPr>
                <w:rFonts w:ascii="Times New Roman" w:eastAsia="Calibri" w:hAnsi="Times New Roman" w:cs="Times New Roman"/>
                <w:iCs/>
                <w:sz w:val="24"/>
                <w:szCs w:val="24"/>
              </w:rPr>
            </w:pPr>
          </w:p>
        </w:tc>
        <w:tc>
          <w:tcPr>
            <w:tcW w:w="1165" w:type="pct"/>
            <w:vMerge/>
          </w:tcPr>
          <w:p w14:paraId="041524A8" w14:textId="77777777" w:rsidR="000A317B" w:rsidRPr="00DF1EA0" w:rsidRDefault="000A317B" w:rsidP="000A317B">
            <w:pPr>
              <w:suppressAutoHyphens/>
              <w:rPr>
                <w:rFonts w:ascii="Times New Roman" w:eastAsia="Calibri" w:hAnsi="Times New Roman" w:cs="Times New Roman"/>
                <w:sz w:val="24"/>
                <w:szCs w:val="24"/>
              </w:rPr>
            </w:pPr>
          </w:p>
        </w:tc>
        <w:tc>
          <w:tcPr>
            <w:tcW w:w="3429" w:type="pct"/>
            <w:shd w:val="clear" w:color="auto" w:fill="auto"/>
          </w:tcPr>
          <w:p w14:paraId="3A2C01C5" w14:textId="77777777" w:rsidR="000A317B" w:rsidRPr="00DF1EA0" w:rsidRDefault="000A317B" w:rsidP="004F305B">
            <w:pPr>
              <w:suppressAutoHyphens/>
              <w:jc w:val="both"/>
              <w:rPr>
                <w:rFonts w:ascii="Times New Roman" w:eastAsia="Calibri" w:hAnsi="Times New Roman" w:cs="Times New Roman"/>
                <w:bCs/>
                <w:sz w:val="24"/>
                <w:szCs w:val="24"/>
              </w:rPr>
            </w:pPr>
            <w:r w:rsidRPr="00DF1EA0">
              <w:rPr>
                <w:rFonts w:ascii="Times New Roman" w:eastAsia="Calibri" w:hAnsi="Times New Roman" w:cs="Times New Roman"/>
                <w:b/>
                <w:bCs/>
                <w:iCs/>
                <w:sz w:val="24"/>
                <w:szCs w:val="24"/>
              </w:rPr>
              <w:t>Знания:</w:t>
            </w:r>
          </w:p>
        </w:tc>
      </w:tr>
      <w:tr w:rsidR="00456C5C" w:rsidRPr="00DF1EA0" w14:paraId="49AA6448" w14:textId="77777777" w:rsidTr="00F00283">
        <w:trPr>
          <w:trHeight w:val="20"/>
        </w:trPr>
        <w:tc>
          <w:tcPr>
            <w:tcW w:w="406" w:type="pct"/>
            <w:vMerge/>
          </w:tcPr>
          <w:p w14:paraId="2B88B798"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36F80608"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40AD0BCC"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tc>
      </w:tr>
      <w:tr w:rsidR="00456C5C" w:rsidRPr="00DF1EA0" w14:paraId="6F48294B" w14:textId="77777777" w:rsidTr="00F00283">
        <w:trPr>
          <w:trHeight w:val="20"/>
        </w:trPr>
        <w:tc>
          <w:tcPr>
            <w:tcW w:w="406" w:type="pct"/>
            <w:vMerge/>
          </w:tcPr>
          <w:p w14:paraId="28D5E976"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316A1C66"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2772843F"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Cs/>
                <w:iCs/>
                <w:sz w:val="24"/>
                <w:szCs w:val="24"/>
              </w:rPr>
              <w:t>основные ресурсы, задействованные в профессиональной деятельности</w:t>
            </w:r>
          </w:p>
        </w:tc>
      </w:tr>
      <w:tr w:rsidR="00456C5C" w:rsidRPr="00DF1EA0" w14:paraId="6B7BDFF5" w14:textId="77777777" w:rsidTr="00F00283">
        <w:trPr>
          <w:trHeight w:val="20"/>
        </w:trPr>
        <w:tc>
          <w:tcPr>
            <w:tcW w:w="406" w:type="pct"/>
            <w:vMerge/>
          </w:tcPr>
          <w:p w14:paraId="3E651C3B"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47F8D22F"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481BBF04"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Cs/>
                <w:iCs/>
                <w:sz w:val="24"/>
                <w:szCs w:val="24"/>
              </w:rPr>
              <w:t>пути обеспечения ресурсосбережения</w:t>
            </w:r>
          </w:p>
        </w:tc>
      </w:tr>
      <w:tr w:rsidR="00456C5C" w:rsidRPr="00DF1EA0" w14:paraId="012E73A7" w14:textId="77777777" w:rsidTr="00F00283">
        <w:trPr>
          <w:trHeight w:val="20"/>
        </w:trPr>
        <w:tc>
          <w:tcPr>
            <w:tcW w:w="406" w:type="pct"/>
            <w:vMerge/>
          </w:tcPr>
          <w:p w14:paraId="0A4B9C3D"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11B588BC"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6FD95F6B" w14:textId="77777777" w:rsidR="00456C5C" w:rsidRPr="00DF1EA0" w:rsidRDefault="00456C5C"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bCs/>
                <w:iCs/>
                <w:sz w:val="24"/>
                <w:szCs w:val="24"/>
              </w:rPr>
              <w:t>принципы бережливого производства</w:t>
            </w:r>
          </w:p>
        </w:tc>
      </w:tr>
      <w:tr w:rsidR="00456C5C" w:rsidRPr="00DF1EA0" w14:paraId="56FEEDA0" w14:textId="77777777" w:rsidTr="00F00283">
        <w:trPr>
          <w:trHeight w:val="20"/>
        </w:trPr>
        <w:tc>
          <w:tcPr>
            <w:tcW w:w="406" w:type="pct"/>
            <w:vMerge/>
          </w:tcPr>
          <w:p w14:paraId="6E1770CF"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144F964F"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39C50934" w14:textId="77777777" w:rsidR="00456C5C" w:rsidRPr="00DF1EA0" w:rsidRDefault="00456C5C"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bCs/>
                <w:iCs/>
                <w:sz w:val="24"/>
                <w:szCs w:val="24"/>
              </w:rPr>
              <w:t>основные направления изменения климатических условий региона</w:t>
            </w:r>
          </w:p>
        </w:tc>
      </w:tr>
      <w:tr w:rsidR="00456C5C" w:rsidRPr="00DF1EA0" w14:paraId="27DF4243" w14:textId="77777777" w:rsidTr="00F00283">
        <w:trPr>
          <w:trHeight w:val="20"/>
        </w:trPr>
        <w:tc>
          <w:tcPr>
            <w:tcW w:w="406" w:type="pct"/>
            <w:vMerge/>
          </w:tcPr>
          <w:p w14:paraId="0CEEF5E2"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465BA203" w14:textId="77777777" w:rsidR="00456C5C" w:rsidRPr="00DF1EA0" w:rsidRDefault="00456C5C" w:rsidP="000A317B">
            <w:pPr>
              <w:suppressAutoHyphens/>
              <w:rPr>
                <w:rFonts w:ascii="Times New Roman" w:eastAsia="Calibri" w:hAnsi="Times New Roman" w:cs="Times New Roman"/>
                <w:sz w:val="24"/>
                <w:szCs w:val="24"/>
              </w:rPr>
            </w:pPr>
          </w:p>
        </w:tc>
        <w:tc>
          <w:tcPr>
            <w:tcW w:w="3429" w:type="pct"/>
            <w:shd w:val="clear" w:color="auto" w:fill="auto"/>
          </w:tcPr>
          <w:p w14:paraId="2C071C8E" w14:textId="77777777" w:rsidR="00456C5C" w:rsidRPr="00DF1EA0" w:rsidRDefault="00456C5C" w:rsidP="004F305B">
            <w:pPr>
              <w:suppressAutoHyphens/>
              <w:jc w:val="both"/>
              <w:rPr>
                <w:rFonts w:ascii="Times New Roman" w:eastAsia="Calibri" w:hAnsi="Times New Roman" w:cs="Times New Roman"/>
                <w:bCs/>
                <w:iCs/>
                <w:sz w:val="24"/>
                <w:szCs w:val="24"/>
              </w:rPr>
            </w:pPr>
            <w:r w:rsidRPr="00DF1EA0">
              <w:rPr>
                <w:rFonts w:ascii="Times New Roman" w:eastAsia="Calibri" w:hAnsi="Times New Roman" w:cs="Times New Roman"/>
                <w:bCs/>
                <w:iCs/>
                <w:sz w:val="24"/>
                <w:szCs w:val="24"/>
              </w:rPr>
              <w:t>правила поведения в чрезвычайных ситуациях</w:t>
            </w:r>
          </w:p>
        </w:tc>
      </w:tr>
      <w:tr w:rsidR="000A317B" w:rsidRPr="00DF1EA0" w14:paraId="464C05B5" w14:textId="77777777" w:rsidTr="00F00283">
        <w:trPr>
          <w:trHeight w:val="20"/>
        </w:trPr>
        <w:tc>
          <w:tcPr>
            <w:tcW w:w="406" w:type="pct"/>
            <w:vMerge w:val="restart"/>
          </w:tcPr>
          <w:p w14:paraId="3AFDD38A" w14:textId="77777777" w:rsidR="000A317B" w:rsidRPr="00DF1EA0" w:rsidRDefault="000A317B" w:rsidP="000A317B">
            <w:pPr>
              <w:jc w:val="cente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ОК 08</w:t>
            </w:r>
          </w:p>
        </w:tc>
        <w:tc>
          <w:tcPr>
            <w:tcW w:w="1165" w:type="pct"/>
            <w:vMerge w:val="restart"/>
          </w:tcPr>
          <w:p w14:paraId="36A92EBF" w14:textId="6940AA81" w:rsidR="000A317B" w:rsidRPr="00DF1EA0" w:rsidRDefault="00DB16BE" w:rsidP="000A317B">
            <w:pPr>
              <w:rPr>
                <w:rFonts w:ascii="Times New Roman" w:eastAsia="Calibri" w:hAnsi="Times New Roman" w:cs="Times New Roman"/>
                <w:sz w:val="24"/>
                <w:szCs w:val="24"/>
              </w:rPr>
            </w:pPr>
            <w:r w:rsidRPr="00DF1EA0">
              <w:rPr>
                <w:rFonts w:ascii="Times New Roman" w:eastAsia="Calibri" w:hAnsi="Times New Roman" w:cs="Times New Roman"/>
                <w:sz w:val="24"/>
                <w:szCs w:val="24"/>
              </w:rPr>
              <w:t xml:space="preserve">Использовать средства физической культуры для сохранения и укрепления здоровья в процессе </w:t>
            </w:r>
            <w:r w:rsidRPr="00DF1EA0">
              <w:rPr>
                <w:rFonts w:ascii="Times New Roman" w:eastAsia="Calibri" w:hAnsi="Times New Roman" w:cs="Times New Roman"/>
                <w:sz w:val="24"/>
                <w:szCs w:val="24"/>
              </w:rPr>
              <w:lastRenderedPageBreak/>
              <w:t>профессиональной деятельности и поддержания необходимого уровня физической подготовленности</w:t>
            </w:r>
          </w:p>
        </w:tc>
        <w:tc>
          <w:tcPr>
            <w:tcW w:w="3429" w:type="pct"/>
            <w:shd w:val="clear" w:color="auto" w:fill="auto"/>
          </w:tcPr>
          <w:p w14:paraId="13733885" w14:textId="77777777" w:rsidR="000A317B" w:rsidRPr="00DF1EA0" w:rsidRDefault="000A317B"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b/>
                <w:iCs/>
                <w:sz w:val="24"/>
                <w:szCs w:val="24"/>
              </w:rPr>
              <w:lastRenderedPageBreak/>
              <w:t xml:space="preserve">Умения: </w:t>
            </w:r>
          </w:p>
        </w:tc>
      </w:tr>
      <w:tr w:rsidR="00456C5C" w:rsidRPr="00DF1EA0" w14:paraId="07A3B7F0" w14:textId="77777777" w:rsidTr="00F00283">
        <w:trPr>
          <w:trHeight w:val="20"/>
        </w:trPr>
        <w:tc>
          <w:tcPr>
            <w:tcW w:w="406" w:type="pct"/>
            <w:vMerge/>
          </w:tcPr>
          <w:p w14:paraId="6D83BDDA"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721750E0" w14:textId="77777777" w:rsidR="00456C5C" w:rsidRPr="00DF1EA0" w:rsidRDefault="00456C5C" w:rsidP="000A317B">
            <w:pPr>
              <w:rPr>
                <w:rFonts w:ascii="Times New Roman" w:eastAsia="Calibri" w:hAnsi="Times New Roman" w:cs="Times New Roman"/>
                <w:sz w:val="24"/>
                <w:szCs w:val="24"/>
              </w:rPr>
            </w:pPr>
          </w:p>
        </w:tc>
        <w:tc>
          <w:tcPr>
            <w:tcW w:w="3429" w:type="pct"/>
            <w:shd w:val="clear" w:color="auto" w:fill="auto"/>
          </w:tcPr>
          <w:p w14:paraId="5AA1AE2C" w14:textId="77777777" w:rsidR="00456C5C" w:rsidRPr="00DF1EA0" w:rsidRDefault="00456C5C"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DF1EA0" w14:paraId="1169783B" w14:textId="77777777" w:rsidTr="00F00283">
        <w:trPr>
          <w:trHeight w:val="20"/>
        </w:trPr>
        <w:tc>
          <w:tcPr>
            <w:tcW w:w="406" w:type="pct"/>
            <w:vMerge/>
          </w:tcPr>
          <w:p w14:paraId="2ED41F85" w14:textId="77777777" w:rsidR="00456C5C" w:rsidRPr="00DF1EA0" w:rsidRDefault="00456C5C" w:rsidP="000A317B">
            <w:pPr>
              <w:jc w:val="center"/>
              <w:rPr>
                <w:rFonts w:ascii="Times New Roman" w:eastAsia="Calibri" w:hAnsi="Times New Roman" w:cs="Times New Roman"/>
                <w:iCs/>
                <w:sz w:val="24"/>
                <w:szCs w:val="24"/>
              </w:rPr>
            </w:pPr>
          </w:p>
        </w:tc>
        <w:tc>
          <w:tcPr>
            <w:tcW w:w="1165" w:type="pct"/>
            <w:vMerge/>
          </w:tcPr>
          <w:p w14:paraId="1ACA0709" w14:textId="77777777" w:rsidR="00456C5C" w:rsidRPr="00DF1EA0" w:rsidRDefault="00456C5C" w:rsidP="000A317B">
            <w:pPr>
              <w:rPr>
                <w:rFonts w:ascii="Times New Roman" w:eastAsia="Calibri" w:hAnsi="Times New Roman" w:cs="Times New Roman"/>
                <w:sz w:val="24"/>
                <w:szCs w:val="24"/>
              </w:rPr>
            </w:pPr>
          </w:p>
        </w:tc>
        <w:tc>
          <w:tcPr>
            <w:tcW w:w="3429" w:type="pct"/>
            <w:shd w:val="clear" w:color="auto" w:fill="auto"/>
          </w:tcPr>
          <w:p w14:paraId="726B174A" w14:textId="77777777" w:rsidR="00456C5C" w:rsidRPr="00DF1EA0" w:rsidRDefault="00456C5C"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iCs/>
                <w:sz w:val="24"/>
                <w:szCs w:val="24"/>
              </w:rPr>
              <w:t>применять рациональные приемы двигательных функций в профессиональной деятельности</w:t>
            </w:r>
          </w:p>
        </w:tc>
      </w:tr>
      <w:tr w:rsidR="00463D83" w:rsidRPr="00DF1EA0" w14:paraId="44190112" w14:textId="77777777" w:rsidTr="00F00283">
        <w:trPr>
          <w:trHeight w:val="20"/>
        </w:trPr>
        <w:tc>
          <w:tcPr>
            <w:tcW w:w="406" w:type="pct"/>
            <w:vMerge/>
          </w:tcPr>
          <w:p w14:paraId="16363D23"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39D4290E" w14:textId="77777777" w:rsidR="00463D83" w:rsidRPr="00DF1EA0" w:rsidRDefault="00463D83" w:rsidP="000A317B">
            <w:pPr>
              <w:rPr>
                <w:rFonts w:ascii="Times New Roman" w:eastAsia="Calibri" w:hAnsi="Times New Roman" w:cs="Times New Roman"/>
                <w:sz w:val="24"/>
                <w:szCs w:val="24"/>
              </w:rPr>
            </w:pPr>
          </w:p>
        </w:tc>
        <w:tc>
          <w:tcPr>
            <w:tcW w:w="3429" w:type="pct"/>
            <w:shd w:val="clear" w:color="auto" w:fill="auto"/>
          </w:tcPr>
          <w:p w14:paraId="44E2991F" w14:textId="7EFE3579" w:rsidR="00463D83" w:rsidRPr="00DF1EA0" w:rsidRDefault="00463D83"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iCs/>
                <w:sz w:val="24"/>
                <w:szCs w:val="24"/>
              </w:rPr>
              <w:t xml:space="preserve">пользоваться средствами профилактики перенапряжения, характерными для данной </w:t>
            </w:r>
            <w:r w:rsidR="00347CF1" w:rsidRPr="00DF1EA0">
              <w:rPr>
                <w:rFonts w:ascii="Times New Roman" w:eastAsia="Calibri" w:hAnsi="Times New Roman" w:cs="Times New Roman"/>
                <w:iCs/>
                <w:sz w:val="24"/>
                <w:szCs w:val="24"/>
              </w:rPr>
              <w:t>профессиональной деятельности</w:t>
            </w:r>
          </w:p>
        </w:tc>
      </w:tr>
      <w:tr w:rsidR="000A317B" w:rsidRPr="00DF1EA0" w14:paraId="3C8E7E33" w14:textId="77777777" w:rsidTr="00F00283">
        <w:trPr>
          <w:trHeight w:val="20"/>
        </w:trPr>
        <w:tc>
          <w:tcPr>
            <w:tcW w:w="406" w:type="pct"/>
            <w:vMerge/>
          </w:tcPr>
          <w:p w14:paraId="0E4ADBF8" w14:textId="77777777" w:rsidR="000A317B" w:rsidRPr="00DF1EA0" w:rsidRDefault="000A317B" w:rsidP="000A317B">
            <w:pPr>
              <w:jc w:val="center"/>
              <w:rPr>
                <w:rFonts w:ascii="Times New Roman" w:eastAsia="Calibri" w:hAnsi="Times New Roman" w:cs="Times New Roman"/>
                <w:iCs/>
                <w:sz w:val="24"/>
                <w:szCs w:val="24"/>
              </w:rPr>
            </w:pPr>
          </w:p>
        </w:tc>
        <w:tc>
          <w:tcPr>
            <w:tcW w:w="1165" w:type="pct"/>
            <w:vMerge/>
          </w:tcPr>
          <w:p w14:paraId="68E5770F" w14:textId="77777777" w:rsidR="000A317B" w:rsidRPr="00DF1EA0" w:rsidRDefault="000A317B" w:rsidP="000A317B">
            <w:pPr>
              <w:rPr>
                <w:rFonts w:ascii="Times New Roman" w:eastAsia="Calibri" w:hAnsi="Times New Roman" w:cs="Times New Roman"/>
                <w:sz w:val="24"/>
                <w:szCs w:val="24"/>
              </w:rPr>
            </w:pPr>
          </w:p>
        </w:tc>
        <w:tc>
          <w:tcPr>
            <w:tcW w:w="3429" w:type="pct"/>
            <w:shd w:val="clear" w:color="auto" w:fill="auto"/>
          </w:tcPr>
          <w:p w14:paraId="46155C9B" w14:textId="77777777" w:rsidR="000A317B" w:rsidRPr="00DF1EA0" w:rsidRDefault="000A317B"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b/>
                <w:iCs/>
                <w:sz w:val="24"/>
                <w:szCs w:val="24"/>
              </w:rPr>
              <w:t>Знания:</w:t>
            </w:r>
          </w:p>
        </w:tc>
      </w:tr>
      <w:tr w:rsidR="00463D83" w:rsidRPr="00DF1EA0" w14:paraId="78D5B49D" w14:textId="77777777" w:rsidTr="00F00283">
        <w:trPr>
          <w:trHeight w:val="20"/>
        </w:trPr>
        <w:tc>
          <w:tcPr>
            <w:tcW w:w="406" w:type="pct"/>
            <w:vMerge/>
          </w:tcPr>
          <w:p w14:paraId="418C46D7"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3D86778E" w14:textId="77777777" w:rsidR="00463D83" w:rsidRPr="00DF1EA0" w:rsidRDefault="00463D83" w:rsidP="000A317B">
            <w:pPr>
              <w:rPr>
                <w:rFonts w:ascii="Times New Roman" w:eastAsia="Calibri" w:hAnsi="Times New Roman" w:cs="Times New Roman"/>
                <w:sz w:val="24"/>
                <w:szCs w:val="24"/>
              </w:rPr>
            </w:pPr>
          </w:p>
        </w:tc>
        <w:tc>
          <w:tcPr>
            <w:tcW w:w="3429" w:type="pct"/>
            <w:shd w:val="clear" w:color="auto" w:fill="auto"/>
          </w:tcPr>
          <w:p w14:paraId="61A45820" w14:textId="77777777" w:rsidR="00463D83" w:rsidRPr="00DF1EA0" w:rsidRDefault="00463D83"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tc>
      </w:tr>
      <w:tr w:rsidR="00463D83" w:rsidRPr="00DF1EA0" w14:paraId="3F5F328A" w14:textId="77777777" w:rsidTr="00F00283">
        <w:trPr>
          <w:trHeight w:val="20"/>
        </w:trPr>
        <w:tc>
          <w:tcPr>
            <w:tcW w:w="406" w:type="pct"/>
            <w:vMerge/>
          </w:tcPr>
          <w:p w14:paraId="397EE7F1"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5494DA99" w14:textId="77777777" w:rsidR="00463D83" w:rsidRPr="00DF1EA0" w:rsidRDefault="00463D83" w:rsidP="000A317B">
            <w:pPr>
              <w:suppressAutoHyphens/>
              <w:jc w:val="both"/>
              <w:rPr>
                <w:rFonts w:ascii="Times New Roman" w:eastAsia="Calibri" w:hAnsi="Times New Roman" w:cs="Times New Roman"/>
                <w:sz w:val="24"/>
                <w:szCs w:val="24"/>
              </w:rPr>
            </w:pPr>
          </w:p>
        </w:tc>
        <w:tc>
          <w:tcPr>
            <w:tcW w:w="3429" w:type="pct"/>
            <w:shd w:val="clear" w:color="auto" w:fill="auto"/>
          </w:tcPr>
          <w:p w14:paraId="39DF1CC3" w14:textId="77777777" w:rsidR="00463D83" w:rsidRPr="00DF1EA0" w:rsidRDefault="00463D83"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основы здорового образа жизни</w:t>
            </w:r>
          </w:p>
        </w:tc>
      </w:tr>
      <w:tr w:rsidR="00463D83" w:rsidRPr="00DF1EA0" w14:paraId="721E6D3F" w14:textId="77777777" w:rsidTr="00F00283">
        <w:trPr>
          <w:trHeight w:val="20"/>
        </w:trPr>
        <w:tc>
          <w:tcPr>
            <w:tcW w:w="406" w:type="pct"/>
            <w:vMerge/>
          </w:tcPr>
          <w:p w14:paraId="4222BFD5"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4A263734" w14:textId="77777777" w:rsidR="00463D83" w:rsidRPr="00DF1EA0" w:rsidRDefault="00463D83" w:rsidP="000A317B">
            <w:pPr>
              <w:suppressAutoHyphens/>
              <w:jc w:val="both"/>
              <w:rPr>
                <w:rFonts w:ascii="Times New Roman" w:eastAsia="Calibri" w:hAnsi="Times New Roman" w:cs="Times New Roman"/>
                <w:sz w:val="24"/>
                <w:szCs w:val="24"/>
              </w:rPr>
            </w:pPr>
          </w:p>
        </w:tc>
        <w:tc>
          <w:tcPr>
            <w:tcW w:w="3429" w:type="pct"/>
            <w:shd w:val="clear" w:color="auto" w:fill="auto"/>
          </w:tcPr>
          <w:p w14:paraId="7A4632F9" w14:textId="4290965F" w:rsidR="00463D83" w:rsidRPr="00DF1EA0" w:rsidRDefault="00463D83"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 xml:space="preserve">условия профессиональной деятельности и зоны риска физического здоровья для </w:t>
            </w:r>
            <w:r w:rsidR="00347CF1" w:rsidRPr="00DF1EA0">
              <w:rPr>
                <w:rFonts w:ascii="Times New Roman" w:eastAsia="Calibri" w:hAnsi="Times New Roman" w:cs="Times New Roman"/>
                <w:iCs/>
                <w:sz w:val="24"/>
                <w:szCs w:val="24"/>
              </w:rPr>
              <w:t xml:space="preserve">данной </w:t>
            </w:r>
            <w:r w:rsidRPr="00DF1EA0">
              <w:rPr>
                <w:rFonts w:ascii="Times New Roman" w:eastAsia="Calibri" w:hAnsi="Times New Roman" w:cs="Times New Roman"/>
                <w:iCs/>
                <w:sz w:val="24"/>
                <w:szCs w:val="24"/>
              </w:rPr>
              <w:t>специальности</w:t>
            </w:r>
          </w:p>
        </w:tc>
      </w:tr>
      <w:tr w:rsidR="00463D83" w:rsidRPr="00DF1EA0" w14:paraId="1151276A" w14:textId="77777777" w:rsidTr="00F00283">
        <w:trPr>
          <w:trHeight w:val="20"/>
        </w:trPr>
        <w:tc>
          <w:tcPr>
            <w:tcW w:w="406" w:type="pct"/>
            <w:vMerge/>
          </w:tcPr>
          <w:p w14:paraId="1451EE38"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262C9637" w14:textId="77777777" w:rsidR="00463D83" w:rsidRPr="00DF1EA0" w:rsidRDefault="00463D83" w:rsidP="000A317B">
            <w:pPr>
              <w:suppressAutoHyphens/>
              <w:jc w:val="both"/>
              <w:rPr>
                <w:rFonts w:ascii="Times New Roman" w:eastAsia="Calibri" w:hAnsi="Times New Roman" w:cs="Times New Roman"/>
                <w:sz w:val="24"/>
                <w:szCs w:val="24"/>
              </w:rPr>
            </w:pPr>
          </w:p>
        </w:tc>
        <w:tc>
          <w:tcPr>
            <w:tcW w:w="3429" w:type="pct"/>
            <w:shd w:val="clear" w:color="auto" w:fill="auto"/>
          </w:tcPr>
          <w:p w14:paraId="5C004482" w14:textId="77777777" w:rsidR="00463D83" w:rsidRPr="00DF1EA0" w:rsidRDefault="00463D83" w:rsidP="004F305B">
            <w:pPr>
              <w:suppressAutoHyphens/>
              <w:jc w:val="both"/>
              <w:rPr>
                <w:rFonts w:ascii="Times New Roman" w:eastAsia="Calibri" w:hAnsi="Times New Roman" w:cs="Times New Roman"/>
                <w:b/>
                <w:iCs/>
                <w:sz w:val="24"/>
                <w:szCs w:val="24"/>
              </w:rPr>
            </w:pPr>
            <w:r w:rsidRPr="00DF1EA0">
              <w:rPr>
                <w:rFonts w:ascii="Times New Roman" w:eastAsia="Calibri" w:hAnsi="Times New Roman" w:cs="Times New Roman"/>
                <w:iCs/>
                <w:sz w:val="24"/>
                <w:szCs w:val="24"/>
              </w:rPr>
              <w:t>средства профилактики перенапряжения</w:t>
            </w:r>
          </w:p>
        </w:tc>
      </w:tr>
      <w:tr w:rsidR="000A317B" w:rsidRPr="00DF1EA0" w14:paraId="1D3D04C4" w14:textId="77777777" w:rsidTr="00F00283">
        <w:trPr>
          <w:trHeight w:val="20"/>
        </w:trPr>
        <w:tc>
          <w:tcPr>
            <w:tcW w:w="406" w:type="pct"/>
            <w:vMerge w:val="restart"/>
          </w:tcPr>
          <w:p w14:paraId="7161CE78" w14:textId="77777777" w:rsidR="000A317B" w:rsidRPr="00DF1EA0" w:rsidRDefault="000A317B" w:rsidP="000A317B">
            <w:pPr>
              <w:jc w:val="cente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ОК 09</w:t>
            </w:r>
          </w:p>
        </w:tc>
        <w:tc>
          <w:tcPr>
            <w:tcW w:w="1165" w:type="pct"/>
            <w:vMerge w:val="restart"/>
          </w:tcPr>
          <w:p w14:paraId="503ABDF0" w14:textId="33224C64" w:rsidR="000A317B" w:rsidRPr="00DF1EA0" w:rsidRDefault="00DB16BE" w:rsidP="000A317B">
            <w:pPr>
              <w:suppressAutoHyphens/>
              <w:rPr>
                <w:rFonts w:ascii="Times New Roman" w:eastAsia="Calibri" w:hAnsi="Times New Roman" w:cs="Times New Roman"/>
                <w:sz w:val="24"/>
                <w:szCs w:val="24"/>
              </w:rPr>
            </w:pPr>
            <w:r w:rsidRPr="00DF1EA0">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p>
        </w:tc>
        <w:tc>
          <w:tcPr>
            <w:tcW w:w="3429" w:type="pct"/>
            <w:shd w:val="clear" w:color="auto" w:fill="auto"/>
          </w:tcPr>
          <w:p w14:paraId="78959333" w14:textId="77777777" w:rsidR="000A317B" w:rsidRPr="00DF1EA0" w:rsidRDefault="000A317B"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b/>
                <w:bCs/>
                <w:iCs/>
                <w:sz w:val="24"/>
                <w:szCs w:val="24"/>
              </w:rPr>
              <w:t>Умения:</w:t>
            </w:r>
            <w:r w:rsidRPr="00DF1EA0">
              <w:rPr>
                <w:rFonts w:ascii="Times New Roman" w:eastAsia="Calibri" w:hAnsi="Times New Roman" w:cs="Times New Roman"/>
                <w:iCs/>
                <w:sz w:val="24"/>
                <w:szCs w:val="24"/>
              </w:rPr>
              <w:t xml:space="preserve"> </w:t>
            </w:r>
          </w:p>
        </w:tc>
      </w:tr>
      <w:tr w:rsidR="00463D83" w:rsidRPr="00DF1EA0" w14:paraId="77B28590" w14:textId="77777777" w:rsidTr="00F00283">
        <w:trPr>
          <w:trHeight w:val="20"/>
        </w:trPr>
        <w:tc>
          <w:tcPr>
            <w:tcW w:w="406" w:type="pct"/>
            <w:vMerge/>
          </w:tcPr>
          <w:p w14:paraId="48EC82C8"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3462199C" w14:textId="77777777" w:rsidR="00463D83" w:rsidRPr="00DF1EA0" w:rsidRDefault="00463D83" w:rsidP="000A317B">
            <w:pPr>
              <w:suppressAutoHyphens/>
              <w:rPr>
                <w:rFonts w:ascii="Times New Roman" w:eastAsia="Calibri" w:hAnsi="Times New Roman" w:cs="Times New Roman"/>
                <w:sz w:val="24"/>
                <w:szCs w:val="24"/>
              </w:rPr>
            </w:pPr>
          </w:p>
        </w:tc>
        <w:tc>
          <w:tcPr>
            <w:tcW w:w="3429" w:type="pct"/>
            <w:shd w:val="clear" w:color="auto" w:fill="auto"/>
          </w:tcPr>
          <w:p w14:paraId="09ED8275" w14:textId="77777777" w:rsidR="00463D83" w:rsidRPr="00DF1EA0" w:rsidRDefault="00463D83"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DF1EA0" w14:paraId="01807F53" w14:textId="77777777" w:rsidTr="00F00283">
        <w:trPr>
          <w:trHeight w:val="20"/>
        </w:trPr>
        <w:tc>
          <w:tcPr>
            <w:tcW w:w="406" w:type="pct"/>
            <w:vMerge/>
          </w:tcPr>
          <w:p w14:paraId="16BAD4F5"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1888875C" w14:textId="77777777" w:rsidR="00463D83" w:rsidRPr="00DF1EA0" w:rsidRDefault="00463D83" w:rsidP="000A317B">
            <w:pPr>
              <w:suppressAutoHyphens/>
              <w:rPr>
                <w:rFonts w:ascii="Times New Roman" w:eastAsia="Calibri" w:hAnsi="Times New Roman" w:cs="Times New Roman"/>
                <w:sz w:val="24"/>
                <w:szCs w:val="24"/>
              </w:rPr>
            </w:pPr>
          </w:p>
        </w:tc>
        <w:tc>
          <w:tcPr>
            <w:tcW w:w="3429" w:type="pct"/>
            <w:shd w:val="clear" w:color="auto" w:fill="auto"/>
          </w:tcPr>
          <w:p w14:paraId="2A9A6E26" w14:textId="77777777" w:rsidR="00463D83" w:rsidRPr="00DF1EA0" w:rsidRDefault="00463D83"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iCs/>
                <w:sz w:val="24"/>
                <w:szCs w:val="24"/>
              </w:rPr>
              <w:t>участвовать в диалогах на знакомые общие и профессиональные темы</w:t>
            </w:r>
          </w:p>
        </w:tc>
      </w:tr>
      <w:tr w:rsidR="00463D83" w:rsidRPr="00DF1EA0" w14:paraId="476815BF" w14:textId="77777777" w:rsidTr="00F00283">
        <w:trPr>
          <w:trHeight w:val="20"/>
        </w:trPr>
        <w:tc>
          <w:tcPr>
            <w:tcW w:w="406" w:type="pct"/>
            <w:vMerge/>
          </w:tcPr>
          <w:p w14:paraId="39A14CA0"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7C0555D0" w14:textId="77777777" w:rsidR="00463D83" w:rsidRPr="00DF1EA0" w:rsidRDefault="00463D83" w:rsidP="000A317B">
            <w:pPr>
              <w:suppressAutoHyphens/>
              <w:rPr>
                <w:rFonts w:ascii="Times New Roman" w:eastAsia="Calibri" w:hAnsi="Times New Roman" w:cs="Times New Roman"/>
                <w:sz w:val="24"/>
                <w:szCs w:val="24"/>
              </w:rPr>
            </w:pPr>
          </w:p>
        </w:tc>
        <w:tc>
          <w:tcPr>
            <w:tcW w:w="3429" w:type="pct"/>
            <w:shd w:val="clear" w:color="auto" w:fill="auto"/>
          </w:tcPr>
          <w:p w14:paraId="41C54154" w14:textId="77777777" w:rsidR="00463D83" w:rsidRPr="00DF1EA0" w:rsidRDefault="00463D83"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r>
      <w:tr w:rsidR="00463D83" w:rsidRPr="00DF1EA0" w14:paraId="2C5CD5AA" w14:textId="77777777" w:rsidTr="00F00283">
        <w:trPr>
          <w:trHeight w:val="20"/>
        </w:trPr>
        <w:tc>
          <w:tcPr>
            <w:tcW w:w="406" w:type="pct"/>
            <w:vMerge/>
          </w:tcPr>
          <w:p w14:paraId="7F171F3E"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35168C14" w14:textId="77777777" w:rsidR="00463D83" w:rsidRPr="00DF1EA0" w:rsidRDefault="00463D83" w:rsidP="000A317B">
            <w:pPr>
              <w:suppressAutoHyphens/>
              <w:rPr>
                <w:rFonts w:ascii="Times New Roman" w:eastAsia="Calibri" w:hAnsi="Times New Roman" w:cs="Times New Roman"/>
                <w:sz w:val="24"/>
                <w:szCs w:val="24"/>
              </w:rPr>
            </w:pPr>
          </w:p>
        </w:tc>
        <w:tc>
          <w:tcPr>
            <w:tcW w:w="3429" w:type="pct"/>
            <w:shd w:val="clear" w:color="auto" w:fill="auto"/>
          </w:tcPr>
          <w:p w14:paraId="10E7EC31" w14:textId="77777777" w:rsidR="00463D83" w:rsidRPr="00DF1EA0" w:rsidRDefault="00463D83"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iCs/>
                <w:sz w:val="24"/>
                <w:szCs w:val="24"/>
              </w:rPr>
              <w:t>кратко обосновывать и объяснять свои действия (текущие и планируемые)</w:t>
            </w:r>
          </w:p>
        </w:tc>
      </w:tr>
      <w:tr w:rsidR="00463D83" w:rsidRPr="00DF1EA0" w14:paraId="59476FDB" w14:textId="77777777" w:rsidTr="00F00283">
        <w:trPr>
          <w:trHeight w:val="20"/>
        </w:trPr>
        <w:tc>
          <w:tcPr>
            <w:tcW w:w="406" w:type="pct"/>
            <w:vMerge/>
          </w:tcPr>
          <w:p w14:paraId="007DA7A3"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6F94D9A0" w14:textId="77777777" w:rsidR="00463D83" w:rsidRPr="00DF1EA0" w:rsidRDefault="00463D83" w:rsidP="000A317B">
            <w:pPr>
              <w:suppressAutoHyphens/>
              <w:rPr>
                <w:rFonts w:ascii="Times New Roman" w:eastAsia="Calibri" w:hAnsi="Times New Roman" w:cs="Times New Roman"/>
                <w:sz w:val="24"/>
                <w:szCs w:val="24"/>
              </w:rPr>
            </w:pPr>
          </w:p>
        </w:tc>
        <w:tc>
          <w:tcPr>
            <w:tcW w:w="3429" w:type="pct"/>
            <w:shd w:val="clear" w:color="auto" w:fill="auto"/>
          </w:tcPr>
          <w:p w14:paraId="5942230C" w14:textId="77777777" w:rsidR="00463D83" w:rsidRPr="00DF1EA0" w:rsidRDefault="00463D83"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r>
      <w:tr w:rsidR="000A317B" w:rsidRPr="00DF1EA0" w14:paraId="34686537" w14:textId="77777777" w:rsidTr="00F00283">
        <w:trPr>
          <w:trHeight w:val="20"/>
        </w:trPr>
        <w:tc>
          <w:tcPr>
            <w:tcW w:w="406" w:type="pct"/>
            <w:vMerge/>
          </w:tcPr>
          <w:p w14:paraId="249AFF00" w14:textId="77777777" w:rsidR="000A317B" w:rsidRPr="00DF1EA0" w:rsidRDefault="000A317B" w:rsidP="000A317B">
            <w:pPr>
              <w:jc w:val="center"/>
              <w:rPr>
                <w:rFonts w:ascii="Times New Roman" w:eastAsia="Calibri" w:hAnsi="Times New Roman" w:cs="Times New Roman"/>
                <w:iCs/>
                <w:sz w:val="24"/>
                <w:szCs w:val="24"/>
              </w:rPr>
            </w:pPr>
          </w:p>
        </w:tc>
        <w:tc>
          <w:tcPr>
            <w:tcW w:w="1165" w:type="pct"/>
            <w:vMerge/>
          </w:tcPr>
          <w:p w14:paraId="69355FB1" w14:textId="77777777" w:rsidR="000A317B" w:rsidRPr="00DF1EA0" w:rsidRDefault="000A317B" w:rsidP="000A317B">
            <w:pPr>
              <w:suppressAutoHyphens/>
              <w:rPr>
                <w:rFonts w:ascii="Times New Roman" w:eastAsia="Calibri" w:hAnsi="Times New Roman" w:cs="Times New Roman"/>
                <w:sz w:val="24"/>
                <w:szCs w:val="24"/>
              </w:rPr>
            </w:pPr>
          </w:p>
        </w:tc>
        <w:tc>
          <w:tcPr>
            <w:tcW w:w="3429" w:type="pct"/>
            <w:shd w:val="clear" w:color="auto" w:fill="auto"/>
          </w:tcPr>
          <w:p w14:paraId="3FA4E816" w14:textId="77777777" w:rsidR="000A317B" w:rsidRPr="00DF1EA0" w:rsidRDefault="000A317B"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b/>
                <w:bCs/>
                <w:iCs/>
                <w:sz w:val="24"/>
                <w:szCs w:val="24"/>
              </w:rPr>
              <w:t>Знания:</w:t>
            </w:r>
          </w:p>
        </w:tc>
      </w:tr>
      <w:tr w:rsidR="00463D83" w:rsidRPr="00DF1EA0" w14:paraId="488800F5" w14:textId="77777777" w:rsidTr="00F00283">
        <w:trPr>
          <w:trHeight w:val="20"/>
        </w:trPr>
        <w:tc>
          <w:tcPr>
            <w:tcW w:w="406" w:type="pct"/>
            <w:vMerge/>
          </w:tcPr>
          <w:p w14:paraId="23FFC4ED"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263278B0" w14:textId="77777777" w:rsidR="00463D83" w:rsidRPr="00DF1EA0" w:rsidRDefault="00463D83" w:rsidP="000A317B">
            <w:pPr>
              <w:suppressAutoHyphens/>
              <w:rPr>
                <w:rFonts w:ascii="Times New Roman" w:eastAsia="Calibri" w:hAnsi="Times New Roman" w:cs="Times New Roman"/>
                <w:sz w:val="24"/>
                <w:szCs w:val="24"/>
              </w:rPr>
            </w:pPr>
          </w:p>
        </w:tc>
        <w:tc>
          <w:tcPr>
            <w:tcW w:w="3429" w:type="pct"/>
            <w:shd w:val="clear" w:color="auto" w:fill="auto"/>
          </w:tcPr>
          <w:p w14:paraId="10A5ED29" w14:textId="77777777" w:rsidR="00463D83" w:rsidRPr="00DF1EA0" w:rsidRDefault="00463D83"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463D83" w:rsidRPr="00DF1EA0" w14:paraId="59208A7E" w14:textId="77777777" w:rsidTr="00F00283">
        <w:trPr>
          <w:trHeight w:val="20"/>
        </w:trPr>
        <w:tc>
          <w:tcPr>
            <w:tcW w:w="406" w:type="pct"/>
            <w:vMerge/>
          </w:tcPr>
          <w:p w14:paraId="24998049"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2FDB3CB9" w14:textId="77777777" w:rsidR="00463D83" w:rsidRPr="00DF1EA0" w:rsidRDefault="00463D83" w:rsidP="000A317B">
            <w:pPr>
              <w:suppressAutoHyphens/>
              <w:rPr>
                <w:rFonts w:ascii="Times New Roman" w:eastAsia="Calibri" w:hAnsi="Times New Roman" w:cs="Times New Roman"/>
                <w:sz w:val="24"/>
                <w:szCs w:val="24"/>
              </w:rPr>
            </w:pPr>
          </w:p>
        </w:tc>
        <w:tc>
          <w:tcPr>
            <w:tcW w:w="3429" w:type="pct"/>
            <w:shd w:val="clear" w:color="auto" w:fill="auto"/>
          </w:tcPr>
          <w:p w14:paraId="2F7C9302" w14:textId="77777777" w:rsidR="00463D83" w:rsidRPr="00DF1EA0" w:rsidRDefault="00463D83"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463D83" w:rsidRPr="00DF1EA0" w14:paraId="39A2C93B" w14:textId="77777777" w:rsidTr="00F00283">
        <w:trPr>
          <w:trHeight w:val="20"/>
        </w:trPr>
        <w:tc>
          <w:tcPr>
            <w:tcW w:w="406" w:type="pct"/>
            <w:vMerge/>
          </w:tcPr>
          <w:p w14:paraId="506DEAA6"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23CFCB35" w14:textId="77777777" w:rsidR="00463D83" w:rsidRPr="00DF1EA0" w:rsidRDefault="00463D83" w:rsidP="000A317B">
            <w:pPr>
              <w:suppressAutoHyphens/>
              <w:rPr>
                <w:rFonts w:ascii="Times New Roman" w:eastAsia="Calibri" w:hAnsi="Times New Roman" w:cs="Times New Roman"/>
                <w:sz w:val="24"/>
                <w:szCs w:val="24"/>
              </w:rPr>
            </w:pPr>
          </w:p>
        </w:tc>
        <w:tc>
          <w:tcPr>
            <w:tcW w:w="3429" w:type="pct"/>
            <w:shd w:val="clear" w:color="auto" w:fill="auto"/>
          </w:tcPr>
          <w:p w14:paraId="7FBABAF2" w14:textId="77777777" w:rsidR="00463D83" w:rsidRPr="00DF1EA0" w:rsidRDefault="00463D83"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463D83" w:rsidRPr="00DF1EA0" w14:paraId="56AA1A3D" w14:textId="77777777" w:rsidTr="00F00283">
        <w:trPr>
          <w:trHeight w:val="20"/>
        </w:trPr>
        <w:tc>
          <w:tcPr>
            <w:tcW w:w="406" w:type="pct"/>
            <w:vMerge/>
          </w:tcPr>
          <w:p w14:paraId="350EA4E4"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0DD88B1C" w14:textId="77777777" w:rsidR="00463D83" w:rsidRPr="00DF1EA0" w:rsidRDefault="00463D83" w:rsidP="000A317B">
            <w:pPr>
              <w:suppressAutoHyphens/>
              <w:rPr>
                <w:rFonts w:ascii="Times New Roman" w:eastAsia="Calibri" w:hAnsi="Times New Roman" w:cs="Times New Roman"/>
                <w:sz w:val="24"/>
                <w:szCs w:val="24"/>
              </w:rPr>
            </w:pPr>
          </w:p>
        </w:tc>
        <w:tc>
          <w:tcPr>
            <w:tcW w:w="3429" w:type="pct"/>
            <w:shd w:val="clear" w:color="auto" w:fill="auto"/>
          </w:tcPr>
          <w:p w14:paraId="6466CBEC" w14:textId="77777777" w:rsidR="00463D83" w:rsidRPr="00DF1EA0" w:rsidRDefault="00463D83" w:rsidP="004F305B">
            <w:pPr>
              <w:suppressAutoHyphens/>
              <w:jc w:val="both"/>
              <w:rPr>
                <w:rFonts w:ascii="Times New Roman" w:eastAsia="Calibri" w:hAnsi="Times New Roman" w:cs="Times New Roman"/>
                <w:b/>
                <w:bCs/>
                <w:iCs/>
                <w:sz w:val="24"/>
                <w:szCs w:val="24"/>
              </w:rPr>
            </w:pPr>
            <w:r w:rsidRPr="00DF1EA0">
              <w:rPr>
                <w:rFonts w:ascii="Times New Roman" w:eastAsia="Calibri" w:hAnsi="Times New Roman" w:cs="Times New Roman"/>
                <w:iCs/>
                <w:sz w:val="24"/>
                <w:szCs w:val="24"/>
              </w:rPr>
              <w:t>особенности произношения</w:t>
            </w:r>
          </w:p>
        </w:tc>
      </w:tr>
      <w:tr w:rsidR="00463D83" w:rsidRPr="00DF1EA0" w14:paraId="72D7968F" w14:textId="77777777" w:rsidTr="00F00283">
        <w:trPr>
          <w:trHeight w:val="20"/>
        </w:trPr>
        <w:tc>
          <w:tcPr>
            <w:tcW w:w="406" w:type="pct"/>
            <w:vMerge/>
          </w:tcPr>
          <w:p w14:paraId="56BD7984" w14:textId="77777777" w:rsidR="00463D83" w:rsidRPr="00DF1EA0" w:rsidRDefault="00463D83" w:rsidP="000A317B">
            <w:pPr>
              <w:jc w:val="center"/>
              <w:rPr>
                <w:rFonts w:ascii="Times New Roman" w:eastAsia="Calibri" w:hAnsi="Times New Roman" w:cs="Times New Roman"/>
                <w:iCs/>
                <w:sz w:val="24"/>
                <w:szCs w:val="24"/>
              </w:rPr>
            </w:pPr>
          </w:p>
        </w:tc>
        <w:tc>
          <w:tcPr>
            <w:tcW w:w="1165" w:type="pct"/>
            <w:vMerge/>
          </w:tcPr>
          <w:p w14:paraId="3DEB913F" w14:textId="77777777" w:rsidR="00463D83" w:rsidRPr="00DF1EA0" w:rsidRDefault="00463D83" w:rsidP="000A317B">
            <w:pPr>
              <w:suppressAutoHyphens/>
              <w:rPr>
                <w:rFonts w:ascii="Times New Roman" w:eastAsia="Calibri" w:hAnsi="Times New Roman" w:cs="Times New Roman"/>
                <w:sz w:val="24"/>
                <w:szCs w:val="24"/>
              </w:rPr>
            </w:pPr>
          </w:p>
        </w:tc>
        <w:tc>
          <w:tcPr>
            <w:tcW w:w="3429" w:type="pct"/>
            <w:shd w:val="clear" w:color="auto" w:fill="auto"/>
          </w:tcPr>
          <w:p w14:paraId="7A3C3559" w14:textId="77777777" w:rsidR="00463D83" w:rsidRPr="00DF1EA0" w:rsidRDefault="00463D83" w:rsidP="004F305B">
            <w:pPr>
              <w:suppressAutoHyphens/>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правила чтения текстов профессиональной направленности</w:t>
            </w:r>
          </w:p>
        </w:tc>
      </w:tr>
      <w:bookmarkEnd w:id="23"/>
    </w:tbl>
    <w:p w14:paraId="53B7D646" w14:textId="77777777" w:rsidR="00667EAA" w:rsidRPr="00DF1EA0" w:rsidRDefault="00667EAA" w:rsidP="00252FFB">
      <w:pPr>
        <w:rPr>
          <w:rFonts w:ascii="Times New Roman" w:hAnsi="Times New Roman" w:cs="Times New Roman"/>
        </w:rPr>
      </w:pPr>
    </w:p>
    <w:p w14:paraId="222DFECD" w14:textId="58F4DBDC" w:rsidR="00463D83" w:rsidRPr="00DF1EA0" w:rsidRDefault="00463D83">
      <w:pPr>
        <w:rPr>
          <w:rFonts w:ascii="Times New Roman" w:eastAsia="Segoe UI" w:hAnsi="Times New Roman" w:cs="Times New Roman"/>
          <w:bCs/>
          <w:sz w:val="24"/>
          <w:szCs w:val="24"/>
          <w:lang w:eastAsia="ru-RU"/>
        </w:rPr>
      </w:pPr>
      <w:bookmarkStart w:id="25" w:name="_Toc150716415"/>
      <w:bookmarkStart w:id="26" w:name="_Toc156156499"/>
      <w:r w:rsidRPr="00DF1EA0">
        <w:rPr>
          <w:rFonts w:ascii="Times New Roman" w:hAnsi="Times New Roman" w:cs="Times New Roman"/>
          <w:bCs/>
        </w:rPr>
        <w:br w:type="page"/>
      </w:r>
    </w:p>
    <w:p w14:paraId="0660DA4C" w14:textId="5DA87219" w:rsidR="00613795" w:rsidRPr="00DF1EA0" w:rsidRDefault="00613795" w:rsidP="000475B5">
      <w:pPr>
        <w:pStyle w:val="114"/>
        <w:spacing w:after="0" w:line="240" w:lineRule="auto"/>
        <w:rPr>
          <w:b/>
        </w:rPr>
      </w:pPr>
      <w:r w:rsidRPr="00DF1EA0">
        <w:rPr>
          <w:b/>
        </w:rPr>
        <w:lastRenderedPageBreak/>
        <w:t>4.2. Профессиональные компетенции</w:t>
      </w:r>
      <w:bookmarkEnd w:id="25"/>
      <w:bookmarkEnd w:id="26"/>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9"/>
        <w:gridCol w:w="2396"/>
        <w:gridCol w:w="10588"/>
      </w:tblGrid>
      <w:tr w:rsidR="00B734A3" w:rsidRPr="00DF1EA0" w14:paraId="7A19DC64" w14:textId="77777777" w:rsidTr="00DF1EA0">
        <w:trPr>
          <w:jc w:val="center"/>
        </w:trPr>
        <w:tc>
          <w:tcPr>
            <w:tcW w:w="2179" w:type="dxa"/>
          </w:tcPr>
          <w:p w14:paraId="496FFD6E" w14:textId="77777777" w:rsidR="00B734A3" w:rsidRPr="00DF1EA0" w:rsidRDefault="00B734A3" w:rsidP="00DF1EA0">
            <w:pPr>
              <w:suppressAutoHyphens/>
              <w:jc w:val="center"/>
              <w:rPr>
                <w:rFonts w:ascii="Times New Roman" w:eastAsia="Calibri" w:hAnsi="Times New Roman" w:cs="Times New Roman"/>
                <w:b/>
                <w:sz w:val="24"/>
                <w:szCs w:val="24"/>
              </w:rPr>
            </w:pPr>
            <w:r w:rsidRPr="00DF1EA0">
              <w:rPr>
                <w:rFonts w:ascii="Times New Roman" w:eastAsia="Calibri" w:hAnsi="Times New Roman" w:cs="Times New Roman"/>
                <w:b/>
                <w:sz w:val="24"/>
                <w:szCs w:val="24"/>
              </w:rPr>
              <w:t>Виды деятельности</w:t>
            </w:r>
          </w:p>
        </w:tc>
        <w:tc>
          <w:tcPr>
            <w:tcW w:w="2396" w:type="dxa"/>
          </w:tcPr>
          <w:p w14:paraId="685A3F19" w14:textId="77777777" w:rsidR="00B734A3" w:rsidRPr="00DF1EA0" w:rsidRDefault="00B734A3" w:rsidP="00DF1EA0">
            <w:pPr>
              <w:suppressAutoHyphens/>
              <w:jc w:val="center"/>
              <w:rPr>
                <w:rFonts w:ascii="Times New Roman" w:eastAsia="Calibri" w:hAnsi="Times New Roman" w:cs="Times New Roman"/>
                <w:b/>
                <w:sz w:val="24"/>
                <w:szCs w:val="24"/>
              </w:rPr>
            </w:pPr>
            <w:r w:rsidRPr="00DF1EA0">
              <w:rPr>
                <w:rFonts w:ascii="Times New Roman" w:eastAsia="Calibri" w:hAnsi="Times New Roman" w:cs="Times New Roman"/>
                <w:b/>
                <w:sz w:val="24"/>
                <w:szCs w:val="24"/>
              </w:rPr>
              <w:t>Код и наименование компетенции</w:t>
            </w:r>
          </w:p>
        </w:tc>
        <w:tc>
          <w:tcPr>
            <w:tcW w:w="10588" w:type="dxa"/>
            <w:shd w:val="clear" w:color="auto" w:fill="auto"/>
          </w:tcPr>
          <w:p w14:paraId="69338FA0" w14:textId="77777777" w:rsidR="00B734A3" w:rsidRPr="00DF1EA0" w:rsidRDefault="00B734A3" w:rsidP="00DF1EA0">
            <w:pPr>
              <w:suppressAutoHyphens/>
              <w:jc w:val="center"/>
              <w:rPr>
                <w:rFonts w:ascii="Times New Roman" w:eastAsia="Calibri" w:hAnsi="Times New Roman" w:cs="Times New Roman"/>
                <w:b/>
                <w:sz w:val="24"/>
                <w:szCs w:val="24"/>
              </w:rPr>
            </w:pPr>
            <w:r w:rsidRPr="00DF1EA0">
              <w:rPr>
                <w:rFonts w:ascii="Times New Roman" w:eastAsia="Calibri" w:hAnsi="Times New Roman" w:cs="Times New Roman"/>
                <w:b/>
                <w:iCs/>
                <w:sz w:val="24"/>
                <w:szCs w:val="24"/>
              </w:rPr>
              <w:t>Показатели освоения компетенции</w:t>
            </w:r>
          </w:p>
        </w:tc>
      </w:tr>
      <w:tr w:rsidR="00B734A3" w:rsidRPr="00DF1EA0" w14:paraId="187DBAE3" w14:textId="77777777" w:rsidTr="00DF1EA0">
        <w:trPr>
          <w:jc w:val="center"/>
        </w:trPr>
        <w:tc>
          <w:tcPr>
            <w:tcW w:w="2179" w:type="dxa"/>
            <w:vMerge w:val="restart"/>
          </w:tcPr>
          <w:p w14:paraId="4D28DE6A" w14:textId="77777777" w:rsidR="00B734A3" w:rsidRPr="00DF1EA0" w:rsidRDefault="00B734A3" w:rsidP="00BF5FF5">
            <w:pPr>
              <w:jc w:val="both"/>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Оперативно-служебная деятельность</w:t>
            </w:r>
          </w:p>
        </w:tc>
        <w:tc>
          <w:tcPr>
            <w:tcW w:w="2396" w:type="dxa"/>
            <w:vMerge w:val="restart"/>
          </w:tcPr>
          <w:p w14:paraId="33E96C8A" w14:textId="77777777" w:rsidR="00B734A3" w:rsidRPr="00DF1EA0" w:rsidRDefault="00B734A3" w:rsidP="00BF5FF5">
            <w:pP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ПК 1.1. Осуществлять реализацию норм материального и процессуального права.</w:t>
            </w:r>
          </w:p>
        </w:tc>
        <w:tc>
          <w:tcPr>
            <w:tcW w:w="10588" w:type="dxa"/>
            <w:shd w:val="clear" w:color="auto" w:fill="auto"/>
          </w:tcPr>
          <w:p w14:paraId="1CF5B06B" w14:textId="77777777" w:rsidR="00B734A3" w:rsidRPr="00DF1EA0" w:rsidRDefault="00B734A3" w:rsidP="00BF5FF5">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Навыки:</w:t>
            </w:r>
          </w:p>
        </w:tc>
      </w:tr>
      <w:tr w:rsidR="00B734A3" w:rsidRPr="00DF1EA0" w14:paraId="44C907F1" w14:textId="77777777" w:rsidTr="00DF1EA0">
        <w:trPr>
          <w:jc w:val="center"/>
        </w:trPr>
        <w:tc>
          <w:tcPr>
            <w:tcW w:w="2179" w:type="dxa"/>
            <w:vMerge/>
          </w:tcPr>
          <w:p w14:paraId="2A774AEB" w14:textId="77777777" w:rsidR="00B734A3" w:rsidRPr="00DF1EA0" w:rsidRDefault="00B734A3" w:rsidP="00BF5FF5">
            <w:pPr>
              <w:suppressAutoHyphens/>
              <w:rPr>
                <w:rFonts w:ascii="Times New Roman" w:eastAsia="Calibri" w:hAnsi="Times New Roman" w:cs="Times New Roman"/>
                <w:i/>
                <w:sz w:val="24"/>
                <w:szCs w:val="24"/>
              </w:rPr>
            </w:pPr>
          </w:p>
        </w:tc>
        <w:tc>
          <w:tcPr>
            <w:tcW w:w="2396" w:type="dxa"/>
            <w:vMerge/>
          </w:tcPr>
          <w:p w14:paraId="3D81D28B" w14:textId="77777777" w:rsidR="00B734A3" w:rsidRPr="00DF1EA0" w:rsidRDefault="00B734A3" w:rsidP="00BF5FF5">
            <w:pPr>
              <w:rPr>
                <w:rFonts w:ascii="Times New Roman" w:eastAsia="Calibri" w:hAnsi="Times New Roman" w:cs="Times New Roman"/>
                <w:i/>
                <w:sz w:val="24"/>
                <w:szCs w:val="24"/>
              </w:rPr>
            </w:pPr>
          </w:p>
        </w:tc>
        <w:tc>
          <w:tcPr>
            <w:tcW w:w="10588" w:type="dxa"/>
            <w:shd w:val="clear" w:color="auto" w:fill="auto"/>
          </w:tcPr>
          <w:p w14:paraId="3876E8AD" w14:textId="77777777" w:rsidR="00B734A3" w:rsidRPr="00DF1EA0" w:rsidRDefault="00B734A3" w:rsidP="00BF5FF5">
            <w:pPr>
              <w:rPr>
                <w:rFonts w:ascii="Times New Roman" w:eastAsia="Calibri" w:hAnsi="Times New Roman" w:cs="Times New Roman"/>
                <w:sz w:val="24"/>
                <w:szCs w:val="24"/>
              </w:rPr>
            </w:pPr>
            <w:r w:rsidRPr="00DF1EA0">
              <w:rPr>
                <w:rFonts w:ascii="Times New Roman" w:eastAsia="Calibri" w:hAnsi="Times New Roman" w:cs="Times New Roman"/>
                <w:color w:val="000000" w:themeColor="text1"/>
                <w:sz w:val="24"/>
                <w:szCs w:val="24"/>
              </w:rPr>
              <w:t xml:space="preserve">юридически квалифицировать факты, события и обстоятельства </w:t>
            </w:r>
          </w:p>
        </w:tc>
      </w:tr>
      <w:tr w:rsidR="00B734A3" w:rsidRPr="00DF1EA0" w14:paraId="583AB267" w14:textId="77777777" w:rsidTr="00DF1EA0">
        <w:trPr>
          <w:trHeight w:val="70"/>
          <w:jc w:val="center"/>
        </w:trPr>
        <w:tc>
          <w:tcPr>
            <w:tcW w:w="2179" w:type="dxa"/>
            <w:vMerge/>
          </w:tcPr>
          <w:p w14:paraId="6F42933F" w14:textId="77777777" w:rsidR="00B734A3" w:rsidRPr="00DF1EA0" w:rsidRDefault="00B734A3" w:rsidP="00BF5FF5">
            <w:pPr>
              <w:rPr>
                <w:rFonts w:ascii="Times New Roman" w:eastAsia="Calibri" w:hAnsi="Times New Roman" w:cs="Times New Roman"/>
                <w:sz w:val="24"/>
                <w:szCs w:val="24"/>
              </w:rPr>
            </w:pPr>
          </w:p>
        </w:tc>
        <w:tc>
          <w:tcPr>
            <w:tcW w:w="2396" w:type="dxa"/>
            <w:vMerge/>
          </w:tcPr>
          <w:p w14:paraId="6817CAE6" w14:textId="77777777" w:rsidR="00B734A3" w:rsidRPr="00DF1EA0" w:rsidRDefault="00B734A3" w:rsidP="00BF5FF5">
            <w:pPr>
              <w:rPr>
                <w:rFonts w:ascii="Times New Roman" w:eastAsia="Calibri" w:hAnsi="Times New Roman" w:cs="Times New Roman"/>
                <w:sz w:val="24"/>
                <w:szCs w:val="24"/>
              </w:rPr>
            </w:pPr>
          </w:p>
        </w:tc>
        <w:tc>
          <w:tcPr>
            <w:tcW w:w="10588" w:type="dxa"/>
            <w:shd w:val="clear" w:color="auto" w:fill="auto"/>
          </w:tcPr>
          <w:p w14:paraId="73CFD2DC" w14:textId="77777777" w:rsidR="00B734A3" w:rsidRPr="00DF1EA0" w:rsidRDefault="00B734A3" w:rsidP="00BF5FF5">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принимать решения и совершать юридические действия в точном соответствии с законом.</w:t>
            </w:r>
          </w:p>
          <w:p w14:paraId="06D9450D" w14:textId="77777777" w:rsidR="00B734A3" w:rsidRPr="00DF1EA0" w:rsidRDefault="00B734A3" w:rsidP="00BF5FF5">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консультировать граждан по правовым вопросам</w:t>
            </w:r>
          </w:p>
        </w:tc>
      </w:tr>
      <w:tr w:rsidR="00B734A3" w:rsidRPr="00DF1EA0" w14:paraId="67A38CB7" w14:textId="77777777" w:rsidTr="00DF1EA0">
        <w:trPr>
          <w:jc w:val="center"/>
        </w:trPr>
        <w:tc>
          <w:tcPr>
            <w:tcW w:w="2179" w:type="dxa"/>
            <w:vMerge/>
          </w:tcPr>
          <w:p w14:paraId="5EDAF979" w14:textId="77777777" w:rsidR="00B734A3" w:rsidRPr="00DF1EA0" w:rsidRDefault="00B734A3" w:rsidP="00BF5FF5">
            <w:pPr>
              <w:rPr>
                <w:rFonts w:ascii="Times New Roman" w:eastAsia="Calibri" w:hAnsi="Times New Roman" w:cs="Times New Roman"/>
                <w:sz w:val="24"/>
                <w:szCs w:val="24"/>
              </w:rPr>
            </w:pPr>
          </w:p>
        </w:tc>
        <w:tc>
          <w:tcPr>
            <w:tcW w:w="2396" w:type="dxa"/>
            <w:vMerge/>
          </w:tcPr>
          <w:p w14:paraId="11A191EB" w14:textId="77777777" w:rsidR="00B734A3" w:rsidRPr="00DF1EA0" w:rsidRDefault="00B734A3" w:rsidP="00BF5FF5">
            <w:pPr>
              <w:rPr>
                <w:rFonts w:ascii="Times New Roman" w:eastAsia="Calibri" w:hAnsi="Times New Roman" w:cs="Times New Roman"/>
                <w:sz w:val="24"/>
                <w:szCs w:val="24"/>
              </w:rPr>
            </w:pPr>
          </w:p>
        </w:tc>
        <w:tc>
          <w:tcPr>
            <w:tcW w:w="10588" w:type="dxa"/>
            <w:shd w:val="clear" w:color="auto" w:fill="auto"/>
          </w:tcPr>
          <w:p w14:paraId="7E679A9E" w14:textId="77777777" w:rsidR="00B734A3" w:rsidRPr="00DF1EA0" w:rsidRDefault="00B734A3" w:rsidP="00BF5FF5">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b/>
                <w:sz w:val="24"/>
                <w:szCs w:val="24"/>
              </w:rPr>
              <w:t>Умения:</w:t>
            </w:r>
          </w:p>
        </w:tc>
      </w:tr>
      <w:tr w:rsidR="00B734A3" w:rsidRPr="00DF1EA0" w14:paraId="3F58E0A4" w14:textId="77777777" w:rsidTr="00DF1EA0">
        <w:trPr>
          <w:jc w:val="center"/>
        </w:trPr>
        <w:tc>
          <w:tcPr>
            <w:tcW w:w="2179" w:type="dxa"/>
            <w:vMerge/>
          </w:tcPr>
          <w:p w14:paraId="085A4949" w14:textId="77777777" w:rsidR="00B734A3" w:rsidRPr="00DF1EA0" w:rsidRDefault="00B734A3" w:rsidP="00BF5FF5">
            <w:pPr>
              <w:rPr>
                <w:rFonts w:ascii="Times New Roman" w:eastAsia="Calibri" w:hAnsi="Times New Roman" w:cs="Times New Roman"/>
                <w:sz w:val="24"/>
                <w:szCs w:val="24"/>
              </w:rPr>
            </w:pPr>
          </w:p>
        </w:tc>
        <w:tc>
          <w:tcPr>
            <w:tcW w:w="2396" w:type="dxa"/>
            <w:vMerge/>
          </w:tcPr>
          <w:p w14:paraId="0ABA3237" w14:textId="77777777" w:rsidR="00B734A3" w:rsidRPr="00DF1EA0" w:rsidRDefault="00B734A3" w:rsidP="00BF5FF5">
            <w:pPr>
              <w:rPr>
                <w:rFonts w:ascii="Times New Roman" w:eastAsia="Calibri" w:hAnsi="Times New Roman" w:cs="Times New Roman"/>
                <w:sz w:val="24"/>
                <w:szCs w:val="24"/>
              </w:rPr>
            </w:pPr>
          </w:p>
        </w:tc>
        <w:tc>
          <w:tcPr>
            <w:tcW w:w="10588" w:type="dxa"/>
            <w:shd w:val="clear" w:color="auto" w:fill="auto"/>
          </w:tcPr>
          <w:p w14:paraId="24252067" w14:textId="77777777" w:rsidR="00B734A3" w:rsidRPr="00DF1EA0" w:rsidRDefault="00B734A3" w:rsidP="00BF5FF5">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xml:space="preserve">анализировать юридические факты и возникающие в связи с ними правоотношения </w:t>
            </w:r>
          </w:p>
        </w:tc>
      </w:tr>
      <w:tr w:rsidR="00B734A3" w:rsidRPr="00DF1EA0" w14:paraId="1CC38C39" w14:textId="77777777" w:rsidTr="00DF1EA0">
        <w:trPr>
          <w:jc w:val="center"/>
        </w:trPr>
        <w:tc>
          <w:tcPr>
            <w:tcW w:w="2179" w:type="dxa"/>
            <w:vMerge/>
          </w:tcPr>
          <w:p w14:paraId="4FAEC985" w14:textId="77777777" w:rsidR="00B734A3" w:rsidRPr="00DF1EA0" w:rsidRDefault="00B734A3" w:rsidP="00BF5FF5">
            <w:pPr>
              <w:rPr>
                <w:rFonts w:ascii="Times New Roman" w:eastAsia="Calibri" w:hAnsi="Times New Roman" w:cs="Times New Roman"/>
                <w:sz w:val="24"/>
                <w:szCs w:val="24"/>
              </w:rPr>
            </w:pPr>
          </w:p>
        </w:tc>
        <w:tc>
          <w:tcPr>
            <w:tcW w:w="2396" w:type="dxa"/>
            <w:vMerge/>
          </w:tcPr>
          <w:p w14:paraId="7F75DA44" w14:textId="77777777" w:rsidR="00B734A3" w:rsidRPr="00DF1EA0" w:rsidRDefault="00B734A3" w:rsidP="00BF5FF5">
            <w:pPr>
              <w:rPr>
                <w:rFonts w:ascii="Times New Roman" w:eastAsia="Calibri" w:hAnsi="Times New Roman" w:cs="Times New Roman"/>
                <w:sz w:val="24"/>
                <w:szCs w:val="24"/>
              </w:rPr>
            </w:pPr>
          </w:p>
        </w:tc>
        <w:tc>
          <w:tcPr>
            <w:tcW w:w="10588" w:type="dxa"/>
            <w:shd w:val="clear" w:color="auto" w:fill="auto"/>
          </w:tcPr>
          <w:p w14:paraId="67435292" w14:textId="77777777" w:rsidR="00B734A3" w:rsidRPr="00DF1EA0" w:rsidRDefault="00B734A3" w:rsidP="00BF5FF5">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разграничивать правовые нормы и правоотношения в зависимости от отраслей права</w:t>
            </w:r>
          </w:p>
        </w:tc>
      </w:tr>
      <w:tr w:rsidR="00B734A3" w:rsidRPr="00DF1EA0" w14:paraId="749CC38C" w14:textId="77777777" w:rsidTr="00DF1EA0">
        <w:trPr>
          <w:jc w:val="center"/>
        </w:trPr>
        <w:tc>
          <w:tcPr>
            <w:tcW w:w="2179" w:type="dxa"/>
            <w:vMerge/>
          </w:tcPr>
          <w:p w14:paraId="14E730BD" w14:textId="77777777" w:rsidR="00B734A3" w:rsidRPr="00DF1EA0" w:rsidRDefault="00B734A3" w:rsidP="00BF5FF5">
            <w:pPr>
              <w:rPr>
                <w:rFonts w:ascii="Times New Roman" w:eastAsia="Calibri" w:hAnsi="Times New Roman" w:cs="Times New Roman"/>
                <w:sz w:val="24"/>
                <w:szCs w:val="24"/>
              </w:rPr>
            </w:pPr>
          </w:p>
        </w:tc>
        <w:tc>
          <w:tcPr>
            <w:tcW w:w="2396" w:type="dxa"/>
            <w:vMerge/>
          </w:tcPr>
          <w:p w14:paraId="044587D3" w14:textId="77777777" w:rsidR="00B734A3" w:rsidRPr="00DF1EA0" w:rsidRDefault="00B734A3" w:rsidP="00BF5FF5">
            <w:pPr>
              <w:rPr>
                <w:rFonts w:ascii="Times New Roman" w:eastAsia="Calibri" w:hAnsi="Times New Roman" w:cs="Times New Roman"/>
                <w:sz w:val="24"/>
                <w:szCs w:val="24"/>
              </w:rPr>
            </w:pPr>
          </w:p>
        </w:tc>
        <w:tc>
          <w:tcPr>
            <w:tcW w:w="10588" w:type="dxa"/>
            <w:shd w:val="clear" w:color="auto" w:fill="auto"/>
          </w:tcPr>
          <w:p w14:paraId="7A784FDD" w14:textId="77777777" w:rsidR="00B734A3" w:rsidRPr="00DF1EA0" w:rsidRDefault="00B734A3" w:rsidP="00BF5FF5">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оперировать юридическими понятиями и категориями</w:t>
            </w:r>
          </w:p>
        </w:tc>
      </w:tr>
      <w:tr w:rsidR="00B734A3" w:rsidRPr="00DF1EA0" w14:paraId="337AE036" w14:textId="77777777" w:rsidTr="00DF1EA0">
        <w:trPr>
          <w:jc w:val="center"/>
        </w:trPr>
        <w:tc>
          <w:tcPr>
            <w:tcW w:w="2179" w:type="dxa"/>
            <w:vMerge/>
          </w:tcPr>
          <w:p w14:paraId="3D06D236" w14:textId="77777777" w:rsidR="00B734A3" w:rsidRPr="00DF1EA0" w:rsidRDefault="00B734A3" w:rsidP="00BF5FF5">
            <w:pPr>
              <w:rPr>
                <w:rFonts w:ascii="Times New Roman" w:eastAsia="Calibri" w:hAnsi="Times New Roman" w:cs="Times New Roman"/>
                <w:sz w:val="24"/>
                <w:szCs w:val="24"/>
              </w:rPr>
            </w:pPr>
          </w:p>
        </w:tc>
        <w:tc>
          <w:tcPr>
            <w:tcW w:w="2396" w:type="dxa"/>
            <w:vMerge/>
          </w:tcPr>
          <w:p w14:paraId="49BB414D" w14:textId="77777777" w:rsidR="00B734A3" w:rsidRPr="00DF1EA0" w:rsidRDefault="00B734A3" w:rsidP="00BF5FF5">
            <w:pPr>
              <w:rPr>
                <w:rFonts w:ascii="Times New Roman" w:eastAsia="Calibri" w:hAnsi="Times New Roman" w:cs="Times New Roman"/>
                <w:sz w:val="24"/>
                <w:szCs w:val="24"/>
              </w:rPr>
            </w:pPr>
          </w:p>
        </w:tc>
        <w:tc>
          <w:tcPr>
            <w:tcW w:w="10588" w:type="dxa"/>
            <w:shd w:val="clear" w:color="auto" w:fill="auto"/>
          </w:tcPr>
          <w:p w14:paraId="2FC4FF17" w14:textId="77777777" w:rsidR="00B734A3" w:rsidRPr="00DF1EA0" w:rsidRDefault="00B734A3" w:rsidP="00BF5FF5">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толковать правовые нормы</w:t>
            </w:r>
          </w:p>
        </w:tc>
      </w:tr>
      <w:tr w:rsidR="00B734A3" w:rsidRPr="00DF1EA0" w14:paraId="1F8672B9" w14:textId="77777777" w:rsidTr="00DF1EA0">
        <w:trPr>
          <w:jc w:val="center"/>
        </w:trPr>
        <w:tc>
          <w:tcPr>
            <w:tcW w:w="2179" w:type="dxa"/>
            <w:vMerge/>
          </w:tcPr>
          <w:p w14:paraId="0BF83CB4" w14:textId="77777777" w:rsidR="00B734A3" w:rsidRPr="00DF1EA0" w:rsidRDefault="00B734A3" w:rsidP="00BF5FF5">
            <w:pPr>
              <w:rPr>
                <w:rFonts w:ascii="Times New Roman" w:eastAsia="Calibri" w:hAnsi="Times New Roman" w:cs="Times New Roman"/>
                <w:sz w:val="24"/>
                <w:szCs w:val="24"/>
              </w:rPr>
            </w:pPr>
          </w:p>
        </w:tc>
        <w:tc>
          <w:tcPr>
            <w:tcW w:w="2396" w:type="dxa"/>
            <w:vMerge/>
          </w:tcPr>
          <w:p w14:paraId="4D3D8B00" w14:textId="77777777" w:rsidR="00B734A3" w:rsidRPr="00DF1EA0" w:rsidRDefault="00B734A3" w:rsidP="00BF5FF5">
            <w:pPr>
              <w:rPr>
                <w:rFonts w:ascii="Times New Roman" w:eastAsia="Calibri" w:hAnsi="Times New Roman" w:cs="Times New Roman"/>
                <w:sz w:val="24"/>
                <w:szCs w:val="24"/>
              </w:rPr>
            </w:pPr>
          </w:p>
        </w:tc>
        <w:tc>
          <w:tcPr>
            <w:tcW w:w="10588" w:type="dxa"/>
            <w:shd w:val="clear" w:color="auto" w:fill="auto"/>
          </w:tcPr>
          <w:p w14:paraId="4D0A4F06" w14:textId="77777777" w:rsidR="00B734A3" w:rsidRPr="00DF1EA0" w:rsidRDefault="00B734A3" w:rsidP="00BF5FF5">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xml:space="preserve">использовать правоприменительную и судебную практику </w:t>
            </w:r>
          </w:p>
        </w:tc>
      </w:tr>
      <w:tr w:rsidR="00D80E9E" w:rsidRPr="00DF1EA0" w14:paraId="35FBDB4E" w14:textId="77777777" w:rsidTr="00DF1EA0">
        <w:trPr>
          <w:trHeight w:val="77"/>
          <w:jc w:val="center"/>
        </w:trPr>
        <w:tc>
          <w:tcPr>
            <w:tcW w:w="2179" w:type="dxa"/>
            <w:vMerge/>
          </w:tcPr>
          <w:p w14:paraId="03EBD902" w14:textId="77777777" w:rsidR="00D80E9E" w:rsidRPr="00DF1EA0" w:rsidRDefault="00D80E9E" w:rsidP="00BF5FF5">
            <w:pPr>
              <w:rPr>
                <w:rFonts w:ascii="Times New Roman" w:eastAsia="Calibri" w:hAnsi="Times New Roman" w:cs="Times New Roman"/>
                <w:sz w:val="24"/>
                <w:szCs w:val="24"/>
              </w:rPr>
            </w:pPr>
          </w:p>
        </w:tc>
        <w:tc>
          <w:tcPr>
            <w:tcW w:w="2396" w:type="dxa"/>
            <w:vMerge/>
          </w:tcPr>
          <w:p w14:paraId="09F0E53E" w14:textId="77777777" w:rsidR="00D80E9E" w:rsidRPr="00DF1EA0" w:rsidRDefault="00D80E9E" w:rsidP="00BF5FF5">
            <w:pPr>
              <w:rPr>
                <w:rFonts w:ascii="Times New Roman" w:eastAsia="Calibri" w:hAnsi="Times New Roman" w:cs="Times New Roman"/>
                <w:sz w:val="24"/>
                <w:szCs w:val="24"/>
              </w:rPr>
            </w:pPr>
          </w:p>
        </w:tc>
        <w:tc>
          <w:tcPr>
            <w:tcW w:w="10588" w:type="dxa"/>
            <w:shd w:val="clear" w:color="auto" w:fill="auto"/>
          </w:tcPr>
          <w:p w14:paraId="799721E2" w14:textId="77777777" w:rsidR="00D80E9E" w:rsidRPr="00DF1EA0" w:rsidRDefault="00D80E9E" w:rsidP="00BF5FF5">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применять современные информационные технологии для поиска и обработки правовой информации, оформления служебных документов, составления юридических документов</w:t>
            </w:r>
          </w:p>
        </w:tc>
      </w:tr>
      <w:tr w:rsidR="000855BB" w:rsidRPr="00DF1EA0" w14:paraId="6C3B0B94" w14:textId="77777777" w:rsidTr="00DF1EA0">
        <w:trPr>
          <w:jc w:val="center"/>
        </w:trPr>
        <w:tc>
          <w:tcPr>
            <w:tcW w:w="2179" w:type="dxa"/>
            <w:vMerge/>
          </w:tcPr>
          <w:p w14:paraId="1A19111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EB132FC"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EFDDE03"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b/>
                <w:sz w:val="24"/>
                <w:szCs w:val="24"/>
              </w:rPr>
              <w:t>Знания:</w:t>
            </w:r>
          </w:p>
        </w:tc>
      </w:tr>
      <w:tr w:rsidR="000855BB" w:rsidRPr="00DF1EA0" w14:paraId="4BED9771" w14:textId="77777777" w:rsidTr="00DF1EA0">
        <w:trPr>
          <w:jc w:val="center"/>
        </w:trPr>
        <w:tc>
          <w:tcPr>
            <w:tcW w:w="2179" w:type="dxa"/>
            <w:vMerge/>
          </w:tcPr>
          <w:p w14:paraId="30381B9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38715D7"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205DDCD5"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xml:space="preserve">сущность и содержание основных понятий, категорий, институтов отраслей права </w:t>
            </w:r>
          </w:p>
        </w:tc>
      </w:tr>
      <w:tr w:rsidR="000855BB" w:rsidRPr="00DF1EA0" w14:paraId="5A90FE5A" w14:textId="77777777" w:rsidTr="00DF1EA0">
        <w:trPr>
          <w:jc w:val="center"/>
        </w:trPr>
        <w:tc>
          <w:tcPr>
            <w:tcW w:w="2179" w:type="dxa"/>
            <w:vMerge/>
          </w:tcPr>
          <w:p w14:paraId="74D7AF80"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174BF75"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6E1AC04"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источники права</w:t>
            </w:r>
          </w:p>
        </w:tc>
      </w:tr>
      <w:tr w:rsidR="000855BB" w:rsidRPr="00DF1EA0" w14:paraId="2C17F119" w14:textId="77777777" w:rsidTr="00DF1EA0">
        <w:trPr>
          <w:jc w:val="center"/>
        </w:trPr>
        <w:tc>
          <w:tcPr>
            <w:tcW w:w="2179" w:type="dxa"/>
            <w:vMerge/>
          </w:tcPr>
          <w:p w14:paraId="077AA7E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788F1CA"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2BB078D3"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виды материальных и процессуальных норм</w:t>
            </w:r>
          </w:p>
        </w:tc>
      </w:tr>
      <w:tr w:rsidR="000855BB" w:rsidRPr="00DF1EA0" w14:paraId="141BF809" w14:textId="77777777" w:rsidTr="00DF1EA0">
        <w:trPr>
          <w:jc w:val="center"/>
        </w:trPr>
        <w:tc>
          <w:tcPr>
            <w:tcW w:w="2179" w:type="dxa"/>
            <w:vMerge/>
          </w:tcPr>
          <w:p w14:paraId="2D8919A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FA9359D"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97AB91B"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виды юридической ответственности</w:t>
            </w:r>
          </w:p>
        </w:tc>
      </w:tr>
      <w:tr w:rsidR="000855BB" w:rsidRPr="00DF1EA0" w14:paraId="1B7A2DE6" w14:textId="77777777" w:rsidTr="00DF1EA0">
        <w:trPr>
          <w:jc w:val="center"/>
        </w:trPr>
        <w:tc>
          <w:tcPr>
            <w:tcW w:w="2179" w:type="dxa"/>
            <w:vMerge/>
          </w:tcPr>
          <w:p w14:paraId="10071FBA"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C58EDB8"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AA4B329"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правила составления юридических документов</w:t>
            </w:r>
          </w:p>
        </w:tc>
      </w:tr>
      <w:tr w:rsidR="000855BB" w:rsidRPr="00DF1EA0" w14:paraId="40D0DF2B" w14:textId="77777777" w:rsidTr="00DF1EA0">
        <w:trPr>
          <w:jc w:val="center"/>
        </w:trPr>
        <w:tc>
          <w:tcPr>
            <w:tcW w:w="2179" w:type="dxa"/>
            <w:vMerge/>
          </w:tcPr>
          <w:p w14:paraId="393F89BA"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5936EC0"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40C8ED9"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правила оформления служебных документов</w:t>
            </w:r>
          </w:p>
        </w:tc>
      </w:tr>
      <w:tr w:rsidR="000855BB" w:rsidRPr="00DF1EA0" w14:paraId="3A8BD038" w14:textId="77777777" w:rsidTr="00DF1EA0">
        <w:trPr>
          <w:jc w:val="center"/>
        </w:trPr>
        <w:tc>
          <w:tcPr>
            <w:tcW w:w="2179" w:type="dxa"/>
            <w:vMerge/>
          </w:tcPr>
          <w:p w14:paraId="280E414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5EAED4D"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609E78C4"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сущность и содержание правового статуса участников правоотношений</w:t>
            </w:r>
          </w:p>
        </w:tc>
      </w:tr>
      <w:tr w:rsidR="000855BB" w:rsidRPr="00DF1EA0" w14:paraId="138C24B3" w14:textId="77777777" w:rsidTr="00DF1EA0">
        <w:trPr>
          <w:jc w:val="center"/>
        </w:trPr>
        <w:tc>
          <w:tcPr>
            <w:tcW w:w="2179" w:type="dxa"/>
            <w:vMerge/>
          </w:tcPr>
          <w:p w14:paraId="20BFC618"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81F40B6"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62027695"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сущность служебной дисциплины</w:t>
            </w:r>
          </w:p>
        </w:tc>
      </w:tr>
      <w:tr w:rsidR="000855BB" w:rsidRPr="00DF1EA0" w14:paraId="34D092EF" w14:textId="77777777" w:rsidTr="00DF1EA0">
        <w:trPr>
          <w:jc w:val="center"/>
        </w:trPr>
        <w:tc>
          <w:tcPr>
            <w:tcW w:w="2179" w:type="dxa"/>
            <w:vMerge/>
          </w:tcPr>
          <w:p w14:paraId="02689018"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06C8A84"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F0A9A5C"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формы защиты прав граждан и юридических лиц</w:t>
            </w:r>
          </w:p>
        </w:tc>
      </w:tr>
      <w:tr w:rsidR="000855BB" w:rsidRPr="00DF1EA0" w14:paraId="0D6DBF71" w14:textId="77777777" w:rsidTr="00DF1EA0">
        <w:trPr>
          <w:jc w:val="center"/>
        </w:trPr>
        <w:tc>
          <w:tcPr>
            <w:tcW w:w="2179" w:type="dxa"/>
            <w:vMerge/>
          </w:tcPr>
          <w:p w14:paraId="40A1A78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4A5A611"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31E0857C"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виды и правовое содержание административных производств и процедур</w:t>
            </w:r>
          </w:p>
        </w:tc>
      </w:tr>
      <w:tr w:rsidR="000855BB" w:rsidRPr="00DF1EA0" w14:paraId="4D3D3FF5" w14:textId="77777777" w:rsidTr="00DF1EA0">
        <w:trPr>
          <w:jc w:val="center"/>
        </w:trPr>
        <w:tc>
          <w:tcPr>
            <w:tcW w:w="2179" w:type="dxa"/>
            <w:vMerge/>
          </w:tcPr>
          <w:p w14:paraId="4655F9EA"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6B6151C2"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F8A71D2"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виды и порядок уголовного и административного судопроизводства</w:t>
            </w:r>
          </w:p>
        </w:tc>
      </w:tr>
      <w:tr w:rsidR="000855BB" w:rsidRPr="00DF1EA0" w14:paraId="27F74624" w14:textId="77777777" w:rsidTr="00DF1EA0">
        <w:trPr>
          <w:jc w:val="center"/>
        </w:trPr>
        <w:tc>
          <w:tcPr>
            <w:tcW w:w="2179" w:type="dxa"/>
            <w:vMerge/>
          </w:tcPr>
          <w:p w14:paraId="41CB7C7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6728845"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62E28AE4"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основные стадии уголовного и административного процесса</w:t>
            </w:r>
          </w:p>
        </w:tc>
      </w:tr>
      <w:tr w:rsidR="00D80E9E" w:rsidRPr="00DF1EA0" w14:paraId="7C5C2412" w14:textId="77777777" w:rsidTr="00DF1EA0">
        <w:trPr>
          <w:trHeight w:val="77"/>
          <w:jc w:val="center"/>
        </w:trPr>
        <w:tc>
          <w:tcPr>
            <w:tcW w:w="2179" w:type="dxa"/>
            <w:vMerge/>
          </w:tcPr>
          <w:p w14:paraId="4136C293" w14:textId="77777777" w:rsidR="00D80E9E" w:rsidRPr="00DF1EA0" w:rsidRDefault="00D80E9E" w:rsidP="000855BB">
            <w:pPr>
              <w:rPr>
                <w:rFonts w:ascii="Times New Roman" w:eastAsia="Calibri" w:hAnsi="Times New Roman" w:cs="Times New Roman"/>
                <w:sz w:val="24"/>
                <w:szCs w:val="24"/>
              </w:rPr>
            </w:pPr>
          </w:p>
        </w:tc>
        <w:tc>
          <w:tcPr>
            <w:tcW w:w="2396" w:type="dxa"/>
            <w:vMerge/>
          </w:tcPr>
          <w:p w14:paraId="6CD3486F" w14:textId="77777777" w:rsidR="00D80E9E" w:rsidRPr="00DF1EA0" w:rsidRDefault="00D80E9E" w:rsidP="000855BB">
            <w:pPr>
              <w:rPr>
                <w:rFonts w:ascii="Times New Roman" w:eastAsia="Calibri" w:hAnsi="Times New Roman" w:cs="Times New Roman"/>
                <w:sz w:val="24"/>
                <w:szCs w:val="24"/>
              </w:rPr>
            </w:pPr>
          </w:p>
        </w:tc>
        <w:tc>
          <w:tcPr>
            <w:tcW w:w="10588" w:type="dxa"/>
            <w:shd w:val="clear" w:color="auto" w:fill="auto"/>
          </w:tcPr>
          <w:p w14:paraId="008EABA9" w14:textId="4F344BBF" w:rsidR="00D80E9E" w:rsidRPr="00DF1EA0" w:rsidRDefault="00D80E9E"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xml:space="preserve">порядок обжалования, опротестования, исполнения и пересмотра постановлений и решений суда </w:t>
            </w:r>
          </w:p>
        </w:tc>
      </w:tr>
      <w:tr w:rsidR="000855BB" w:rsidRPr="00DF1EA0" w14:paraId="6CC5CC0F" w14:textId="77777777" w:rsidTr="00DF1EA0">
        <w:trPr>
          <w:jc w:val="center"/>
        </w:trPr>
        <w:tc>
          <w:tcPr>
            <w:tcW w:w="2179" w:type="dxa"/>
            <w:vMerge/>
          </w:tcPr>
          <w:p w14:paraId="58901A05" w14:textId="77777777" w:rsidR="000855BB" w:rsidRPr="00DF1EA0" w:rsidRDefault="000855BB" w:rsidP="000855BB">
            <w:pPr>
              <w:rPr>
                <w:rFonts w:ascii="Times New Roman" w:eastAsia="Calibri" w:hAnsi="Times New Roman" w:cs="Times New Roman"/>
                <w:sz w:val="24"/>
                <w:szCs w:val="24"/>
              </w:rPr>
            </w:pPr>
          </w:p>
        </w:tc>
        <w:tc>
          <w:tcPr>
            <w:tcW w:w="2396" w:type="dxa"/>
            <w:vMerge w:val="restart"/>
          </w:tcPr>
          <w:p w14:paraId="2B430E34" w14:textId="77777777" w:rsidR="000855BB" w:rsidRPr="00DF1EA0" w:rsidRDefault="000855BB" w:rsidP="000855BB">
            <w:pPr>
              <w:rPr>
                <w:rFonts w:ascii="Times New Roman" w:eastAsia="Calibri" w:hAnsi="Times New Roman" w:cs="Times New Roman"/>
                <w:i/>
                <w:iCs/>
                <w:sz w:val="24"/>
                <w:szCs w:val="24"/>
              </w:rPr>
            </w:pPr>
            <w:r w:rsidRPr="00DF1EA0">
              <w:rPr>
                <w:rFonts w:ascii="Times New Roman" w:eastAsia="Calibri" w:hAnsi="Times New Roman" w:cs="Times New Roman"/>
                <w:iCs/>
                <w:sz w:val="24"/>
                <w:szCs w:val="24"/>
              </w:rPr>
              <w:t xml:space="preserve">ПК 1.2. Обеспечивать соблюдение </w:t>
            </w:r>
            <w:r w:rsidRPr="00DF1EA0">
              <w:rPr>
                <w:rFonts w:ascii="Times New Roman" w:eastAsia="Calibri" w:hAnsi="Times New Roman" w:cs="Times New Roman"/>
                <w:iCs/>
                <w:sz w:val="24"/>
                <w:szCs w:val="24"/>
              </w:rPr>
              <w:lastRenderedPageBreak/>
              <w:t>законодательства субъектами права.</w:t>
            </w:r>
          </w:p>
        </w:tc>
        <w:tc>
          <w:tcPr>
            <w:tcW w:w="10588" w:type="dxa"/>
            <w:shd w:val="clear" w:color="auto" w:fill="auto"/>
          </w:tcPr>
          <w:p w14:paraId="4684B94E"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lastRenderedPageBreak/>
              <w:t xml:space="preserve">Навыки: </w:t>
            </w:r>
          </w:p>
        </w:tc>
      </w:tr>
      <w:tr w:rsidR="000855BB" w:rsidRPr="00DF1EA0" w14:paraId="0270E48F" w14:textId="77777777" w:rsidTr="00DF1EA0">
        <w:trPr>
          <w:jc w:val="center"/>
        </w:trPr>
        <w:tc>
          <w:tcPr>
            <w:tcW w:w="2179" w:type="dxa"/>
            <w:vMerge/>
          </w:tcPr>
          <w:p w14:paraId="7B325CC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61E058C"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58C7C22C"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осуществлять прием, регистрацию и рассмотрение обращений граждан и организаций, обобщение и анализ полученной информации </w:t>
            </w:r>
          </w:p>
        </w:tc>
      </w:tr>
      <w:tr w:rsidR="000855BB" w:rsidRPr="00DF1EA0" w14:paraId="39C79877" w14:textId="77777777" w:rsidTr="00DF1EA0">
        <w:trPr>
          <w:trHeight w:val="70"/>
          <w:jc w:val="center"/>
        </w:trPr>
        <w:tc>
          <w:tcPr>
            <w:tcW w:w="2179" w:type="dxa"/>
            <w:vMerge/>
          </w:tcPr>
          <w:p w14:paraId="3FFCFBD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67575D26"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D9D620F"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принимать меры по восстановлению нарушенных прав граждан и организаций </w:t>
            </w:r>
          </w:p>
        </w:tc>
      </w:tr>
      <w:tr w:rsidR="000855BB" w:rsidRPr="00DF1EA0" w14:paraId="5ED34603" w14:textId="77777777" w:rsidTr="00DF1EA0">
        <w:trPr>
          <w:jc w:val="center"/>
        </w:trPr>
        <w:tc>
          <w:tcPr>
            <w:tcW w:w="2179" w:type="dxa"/>
            <w:vMerge/>
          </w:tcPr>
          <w:p w14:paraId="3930DDDB"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2BBDF1F"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C6B6375"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Умения:</w:t>
            </w:r>
          </w:p>
        </w:tc>
      </w:tr>
      <w:tr w:rsidR="000855BB" w:rsidRPr="00DF1EA0" w14:paraId="7CB99A56" w14:textId="77777777" w:rsidTr="00DF1EA0">
        <w:trPr>
          <w:jc w:val="center"/>
        </w:trPr>
        <w:tc>
          <w:tcPr>
            <w:tcW w:w="2179" w:type="dxa"/>
            <w:vMerge/>
          </w:tcPr>
          <w:p w14:paraId="6A31B801"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06CF32E"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3EB9E601"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xml:space="preserve">ориентироваться в системе и структуре правоохранительных органов </w:t>
            </w:r>
          </w:p>
        </w:tc>
      </w:tr>
      <w:tr w:rsidR="000855BB" w:rsidRPr="00DF1EA0" w14:paraId="0E537CCD" w14:textId="77777777" w:rsidTr="00DF1EA0">
        <w:trPr>
          <w:jc w:val="center"/>
        </w:trPr>
        <w:tc>
          <w:tcPr>
            <w:tcW w:w="2179" w:type="dxa"/>
            <w:vMerge/>
          </w:tcPr>
          <w:p w14:paraId="7762DD9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6DC99FE"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80C6389"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разграничивать функции правоохранительных органов</w:t>
            </w:r>
          </w:p>
        </w:tc>
      </w:tr>
      <w:tr w:rsidR="000855BB" w:rsidRPr="00DF1EA0" w14:paraId="649561B0" w14:textId="77777777" w:rsidTr="00DF1EA0">
        <w:trPr>
          <w:trHeight w:val="70"/>
          <w:jc w:val="center"/>
        </w:trPr>
        <w:tc>
          <w:tcPr>
            <w:tcW w:w="2179" w:type="dxa"/>
            <w:vMerge/>
          </w:tcPr>
          <w:p w14:paraId="33E78C08"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4F3D44A"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2923FC5E"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xml:space="preserve">применять психологические методы, средства и приемы в конкретных ситуациях </w:t>
            </w:r>
          </w:p>
        </w:tc>
      </w:tr>
      <w:tr w:rsidR="000855BB" w:rsidRPr="00DF1EA0" w14:paraId="02DA08CF" w14:textId="77777777" w:rsidTr="00DF1EA0">
        <w:trPr>
          <w:jc w:val="center"/>
        </w:trPr>
        <w:tc>
          <w:tcPr>
            <w:tcW w:w="2179" w:type="dxa"/>
            <w:vMerge/>
          </w:tcPr>
          <w:p w14:paraId="51D177FA"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6BF47FE5"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DDB585F"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Знания:</w:t>
            </w:r>
          </w:p>
        </w:tc>
      </w:tr>
      <w:tr w:rsidR="000855BB" w:rsidRPr="00DF1EA0" w14:paraId="315439A9" w14:textId="77777777" w:rsidTr="00DF1EA0">
        <w:trPr>
          <w:jc w:val="center"/>
        </w:trPr>
        <w:tc>
          <w:tcPr>
            <w:tcW w:w="2179" w:type="dxa"/>
            <w:vMerge/>
          </w:tcPr>
          <w:p w14:paraId="0190ADF1"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66DA7A2"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7C4BB59"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основные задачи и направления деятельности правоохранительных органов</w:t>
            </w:r>
          </w:p>
        </w:tc>
      </w:tr>
      <w:tr w:rsidR="000855BB" w:rsidRPr="00DF1EA0" w14:paraId="42CC02A9" w14:textId="77777777" w:rsidTr="00DF1EA0">
        <w:trPr>
          <w:jc w:val="center"/>
        </w:trPr>
        <w:tc>
          <w:tcPr>
            <w:tcW w:w="2179" w:type="dxa"/>
            <w:vMerge/>
          </w:tcPr>
          <w:p w14:paraId="0734CEFB"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FF52AB5"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B742C15"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порядок рассмотрения обращений граждан и организаций</w:t>
            </w:r>
          </w:p>
        </w:tc>
      </w:tr>
      <w:tr w:rsidR="000855BB" w:rsidRPr="00DF1EA0" w14:paraId="225AA718" w14:textId="77777777" w:rsidTr="00DF1EA0">
        <w:trPr>
          <w:jc w:val="center"/>
        </w:trPr>
        <w:tc>
          <w:tcPr>
            <w:tcW w:w="2179" w:type="dxa"/>
            <w:vMerge/>
          </w:tcPr>
          <w:p w14:paraId="278EEFDA"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1944B99"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2124F869"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xml:space="preserve">понятие и признаки состава преступления, административного правонарушения </w:t>
            </w:r>
          </w:p>
        </w:tc>
      </w:tr>
      <w:tr w:rsidR="000855BB" w:rsidRPr="00DF1EA0" w14:paraId="240F577D" w14:textId="77777777" w:rsidTr="00DF1EA0">
        <w:trPr>
          <w:jc w:val="center"/>
        </w:trPr>
        <w:tc>
          <w:tcPr>
            <w:tcW w:w="2179" w:type="dxa"/>
            <w:vMerge/>
          </w:tcPr>
          <w:p w14:paraId="0AC8FA1F"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B3025CA"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6126AEDE"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правовое положение участников уголовного и административного судопроизводства</w:t>
            </w:r>
          </w:p>
        </w:tc>
      </w:tr>
      <w:tr w:rsidR="000855BB" w:rsidRPr="00DF1EA0" w14:paraId="4B1B1A61" w14:textId="77777777" w:rsidTr="00DF1EA0">
        <w:trPr>
          <w:jc w:val="center"/>
        </w:trPr>
        <w:tc>
          <w:tcPr>
            <w:tcW w:w="2179" w:type="dxa"/>
            <w:vMerge/>
          </w:tcPr>
          <w:p w14:paraId="7B9C0BE8"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C81B7A5"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76F123B"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формы и порядок производства предварительного расследования</w:t>
            </w:r>
          </w:p>
        </w:tc>
      </w:tr>
      <w:tr w:rsidR="000855BB" w:rsidRPr="00DF1EA0" w14:paraId="245789DC" w14:textId="77777777" w:rsidTr="00DF1EA0">
        <w:trPr>
          <w:jc w:val="center"/>
        </w:trPr>
        <w:tc>
          <w:tcPr>
            <w:tcW w:w="2179" w:type="dxa"/>
            <w:vMerge/>
          </w:tcPr>
          <w:p w14:paraId="69CFD6E0"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65732ED5"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ED88AF5"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общие принципы профессиональной этики и основные правила служебного поведения государственных служащих</w:t>
            </w:r>
          </w:p>
        </w:tc>
      </w:tr>
      <w:tr w:rsidR="000855BB" w:rsidRPr="00DF1EA0" w14:paraId="72360A33" w14:textId="77777777" w:rsidTr="00DF1EA0">
        <w:trPr>
          <w:jc w:val="center"/>
        </w:trPr>
        <w:tc>
          <w:tcPr>
            <w:tcW w:w="2179" w:type="dxa"/>
            <w:vMerge/>
          </w:tcPr>
          <w:p w14:paraId="4D5080E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46D2E47"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B951AE9"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этические и психолого-педагогические основы формирования антикоррупционного поведения сотрудников правоохранительных органов</w:t>
            </w:r>
          </w:p>
        </w:tc>
      </w:tr>
      <w:tr w:rsidR="000855BB" w:rsidRPr="00DF1EA0" w14:paraId="7CF7E4BE" w14:textId="77777777" w:rsidTr="00DF1EA0">
        <w:trPr>
          <w:jc w:val="center"/>
        </w:trPr>
        <w:tc>
          <w:tcPr>
            <w:tcW w:w="2179" w:type="dxa"/>
            <w:vMerge/>
          </w:tcPr>
          <w:p w14:paraId="1E323127"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6946AEE"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6D6E410"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правила профессиональной коммуникации;</w:t>
            </w:r>
          </w:p>
        </w:tc>
      </w:tr>
      <w:tr w:rsidR="000855BB" w:rsidRPr="00DF1EA0" w14:paraId="31D5E60C" w14:textId="77777777" w:rsidTr="00DF1EA0">
        <w:trPr>
          <w:trHeight w:val="70"/>
          <w:jc w:val="center"/>
        </w:trPr>
        <w:tc>
          <w:tcPr>
            <w:tcW w:w="2179" w:type="dxa"/>
            <w:vMerge/>
          </w:tcPr>
          <w:p w14:paraId="4D0F504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F885670"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C68F6EF"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способы разрешения конфликтных ситуаций в процессе профессиональной деятельности</w:t>
            </w:r>
          </w:p>
        </w:tc>
      </w:tr>
      <w:tr w:rsidR="000855BB" w:rsidRPr="00DF1EA0" w14:paraId="518BFAE1" w14:textId="77777777" w:rsidTr="00DF1EA0">
        <w:trPr>
          <w:jc w:val="center"/>
        </w:trPr>
        <w:tc>
          <w:tcPr>
            <w:tcW w:w="2179" w:type="dxa"/>
            <w:vMerge/>
          </w:tcPr>
          <w:p w14:paraId="75E72F2D" w14:textId="77777777" w:rsidR="000855BB" w:rsidRPr="00DF1EA0" w:rsidRDefault="000855BB" w:rsidP="000855BB">
            <w:pPr>
              <w:rPr>
                <w:rFonts w:ascii="Times New Roman" w:eastAsia="Calibri" w:hAnsi="Times New Roman" w:cs="Times New Roman"/>
                <w:sz w:val="24"/>
                <w:szCs w:val="24"/>
              </w:rPr>
            </w:pPr>
          </w:p>
        </w:tc>
        <w:tc>
          <w:tcPr>
            <w:tcW w:w="2396" w:type="dxa"/>
            <w:vMerge w:val="restart"/>
          </w:tcPr>
          <w:p w14:paraId="4109C2DD" w14:textId="77777777" w:rsidR="000855BB" w:rsidRPr="00DF1EA0" w:rsidRDefault="000855BB" w:rsidP="000855BB">
            <w:pPr>
              <w:rPr>
                <w:rFonts w:ascii="Times New Roman" w:eastAsia="Calibri" w:hAnsi="Times New Roman" w:cs="Times New Roman"/>
                <w:sz w:val="24"/>
                <w:szCs w:val="24"/>
              </w:rPr>
            </w:pPr>
            <w:r w:rsidRPr="00DF1EA0">
              <w:rPr>
                <w:rFonts w:ascii="Times New Roman" w:eastAsia="Calibri" w:hAnsi="Times New Roman" w:cs="Times New Roman"/>
                <w:iCs/>
                <w:sz w:val="24"/>
                <w:szCs w:val="24"/>
              </w:rPr>
              <w:t>ПК 1.3. Применять меры административного принуждения, включая применение физической силы, специальных средств и огнестрельного оружия.</w:t>
            </w:r>
          </w:p>
        </w:tc>
        <w:tc>
          <w:tcPr>
            <w:tcW w:w="10588" w:type="dxa"/>
            <w:shd w:val="clear" w:color="auto" w:fill="auto"/>
          </w:tcPr>
          <w:p w14:paraId="2E857952"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Навыки:</w:t>
            </w:r>
          </w:p>
        </w:tc>
      </w:tr>
      <w:tr w:rsidR="000855BB" w:rsidRPr="00DF1EA0" w14:paraId="46CF4AA7" w14:textId="77777777" w:rsidTr="00DF1EA0">
        <w:trPr>
          <w:jc w:val="center"/>
        </w:trPr>
        <w:tc>
          <w:tcPr>
            <w:tcW w:w="2179" w:type="dxa"/>
            <w:vMerge/>
          </w:tcPr>
          <w:p w14:paraId="02247D8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CEF89B1"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1C821E40"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применять физическую силу, специальные средства и огнестрельное оружие в порядке, предусмотренном законом</w:t>
            </w:r>
          </w:p>
        </w:tc>
      </w:tr>
      <w:tr w:rsidR="000855BB" w:rsidRPr="00DF1EA0" w14:paraId="25B90260" w14:textId="77777777" w:rsidTr="00DF1EA0">
        <w:trPr>
          <w:jc w:val="center"/>
        </w:trPr>
        <w:tc>
          <w:tcPr>
            <w:tcW w:w="2179" w:type="dxa"/>
            <w:vMerge/>
          </w:tcPr>
          <w:p w14:paraId="196FB480"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6D6C3F14"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6CBCE563"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пресекать противоправные деяния </w:t>
            </w:r>
          </w:p>
        </w:tc>
      </w:tr>
      <w:tr w:rsidR="000855BB" w:rsidRPr="00DF1EA0" w14:paraId="3C3BEE64" w14:textId="77777777" w:rsidTr="00DF1EA0">
        <w:trPr>
          <w:jc w:val="center"/>
        </w:trPr>
        <w:tc>
          <w:tcPr>
            <w:tcW w:w="2179" w:type="dxa"/>
            <w:vMerge/>
          </w:tcPr>
          <w:p w14:paraId="459CD6A5"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CE35381"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2807545B"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устранять угрозы безопасности граждан и общественной безопасности </w:t>
            </w:r>
          </w:p>
        </w:tc>
      </w:tr>
      <w:tr w:rsidR="000855BB" w:rsidRPr="00DF1EA0" w14:paraId="2C3DC855" w14:textId="77777777" w:rsidTr="00DF1EA0">
        <w:trPr>
          <w:jc w:val="center"/>
        </w:trPr>
        <w:tc>
          <w:tcPr>
            <w:tcW w:w="2179" w:type="dxa"/>
            <w:vMerge/>
          </w:tcPr>
          <w:p w14:paraId="6235492B"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144E478"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3AFD8E02"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организовывать взаимодействие служебных нарядов и функциональных групп в повседневной деятельности и особых условиях</w:t>
            </w:r>
          </w:p>
        </w:tc>
      </w:tr>
      <w:tr w:rsidR="000855BB" w:rsidRPr="00DF1EA0" w14:paraId="18DDAD03" w14:textId="77777777" w:rsidTr="00DF1EA0">
        <w:trPr>
          <w:trHeight w:val="70"/>
          <w:jc w:val="center"/>
        </w:trPr>
        <w:tc>
          <w:tcPr>
            <w:tcW w:w="2179" w:type="dxa"/>
            <w:vMerge/>
          </w:tcPr>
          <w:p w14:paraId="593B240B"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CE2988E"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2C036245"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оказывать первую помощь </w:t>
            </w:r>
          </w:p>
        </w:tc>
      </w:tr>
      <w:tr w:rsidR="000855BB" w:rsidRPr="00DF1EA0" w14:paraId="665AA1DF" w14:textId="77777777" w:rsidTr="00DF1EA0">
        <w:trPr>
          <w:jc w:val="center"/>
        </w:trPr>
        <w:tc>
          <w:tcPr>
            <w:tcW w:w="2179" w:type="dxa"/>
            <w:vMerge/>
          </w:tcPr>
          <w:p w14:paraId="0B430B8F"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61F1AA8"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124E713B" w14:textId="77777777" w:rsidR="000855BB" w:rsidRPr="00DF1EA0" w:rsidRDefault="000855BB" w:rsidP="000855BB">
            <w:pPr>
              <w:rPr>
                <w:rFonts w:ascii="Times New Roman" w:eastAsia="Calibri" w:hAnsi="Times New Roman" w:cs="Times New Roman"/>
                <w:b/>
                <w:sz w:val="24"/>
                <w:szCs w:val="24"/>
              </w:rPr>
            </w:pPr>
            <w:r w:rsidRPr="00DF1EA0">
              <w:rPr>
                <w:rFonts w:ascii="Times New Roman" w:hAnsi="Times New Roman" w:cs="Times New Roman"/>
                <w:b/>
                <w:color w:val="000000" w:themeColor="text1"/>
                <w:sz w:val="24"/>
                <w:szCs w:val="24"/>
              </w:rPr>
              <w:t>Умения:</w:t>
            </w:r>
            <w:r w:rsidRPr="00DF1EA0">
              <w:rPr>
                <w:rFonts w:ascii="Times New Roman" w:eastAsia="Calibri" w:hAnsi="Times New Roman" w:cs="Times New Roman"/>
                <w:color w:val="000000" w:themeColor="text1"/>
                <w:sz w:val="24"/>
                <w:szCs w:val="24"/>
              </w:rPr>
              <w:t xml:space="preserve"> </w:t>
            </w:r>
          </w:p>
        </w:tc>
      </w:tr>
      <w:tr w:rsidR="000855BB" w:rsidRPr="00DF1EA0" w14:paraId="5E98F6FF" w14:textId="77777777" w:rsidTr="00DF1EA0">
        <w:trPr>
          <w:jc w:val="center"/>
        </w:trPr>
        <w:tc>
          <w:tcPr>
            <w:tcW w:w="2179" w:type="dxa"/>
            <w:vMerge/>
          </w:tcPr>
          <w:p w14:paraId="3E00E61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388DB46"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7450E61E"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обеспечивать личную безопасность и безопасность граждан при пресечении правонарушений, задержании и доставлении правонарушителей</w:t>
            </w:r>
          </w:p>
        </w:tc>
      </w:tr>
      <w:tr w:rsidR="000855BB" w:rsidRPr="00DF1EA0" w14:paraId="6C754911" w14:textId="77777777" w:rsidTr="00DF1EA0">
        <w:trPr>
          <w:jc w:val="center"/>
        </w:trPr>
        <w:tc>
          <w:tcPr>
            <w:tcW w:w="2179" w:type="dxa"/>
            <w:vMerge/>
          </w:tcPr>
          <w:p w14:paraId="2D487645"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FEE028B"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78E4614A" w14:textId="77777777" w:rsidR="000855BB" w:rsidRPr="00DF1EA0" w:rsidRDefault="000855BB" w:rsidP="000855BB">
            <w:pPr>
              <w:rPr>
                <w:rFonts w:ascii="Times New Roman" w:eastAsia="Calibri" w:hAnsi="Times New Roman" w:cs="Times New Roman"/>
                <w:b/>
                <w:sz w:val="24"/>
                <w:szCs w:val="24"/>
              </w:rPr>
            </w:pPr>
            <w:r w:rsidRPr="00DF1EA0">
              <w:rPr>
                <w:rFonts w:ascii="Times New Roman" w:hAnsi="Times New Roman" w:cs="Times New Roman"/>
                <w:color w:val="000000" w:themeColor="text1"/>
                <w:sz w:val="24"/>
                <w:szCs w:val="24"/>
              </w:rPr>
              <w:t>документировать обстоятельства применения</w:t>
            </w:r>
            <w:r w:rsidRPr="00DF1EA0">
              <w:rPr>
                <w:rFonts w:ascii="Times New Roman" w:eastAsia="Calibri" w:hAnsi="Times New Roman" w:cs="Times New Roman"/>
                <w:color w:val="000000" w:themeColor="text1"/>
                <w:sz w:val="24"/>
                <w:szCs w:val="24"/>
              </w:rPr>
              <w:t xml:space="preserve"> физической силы, специальных средств и огнестрельного оружия</w:t>
            </w:r>
            <w:r w:rsidRPr="00DF1EA0">
              <w:rPr>
                <w:rFonts w:ascii="Times New Roman" w:hAnsi="Times New Roman" w:cs="Times New Roman"/>
                <w:b/>
                <w:color w:val="000000" w:themeColor="text1"/>
                <w:sz w:val="24"/>
                <w:szCs w:val="24"/>
              </w:rPr>
              <w:t xml:space="preserve"> </w:t>
            </w:r>
          </w:p>
        </w:tc>
      </w:tr>
      <w:tr w:rsidR="000855BB" w:rsidRPr="00DF1EA0" w14:paraId="1E9D8D76" w14:textId="77777777" w:rsidTr="00DF1EA0">
        <w:trPr>
          <w:jc w:val="center"/>
        </w:trPr>
        <w:tc>
          <w:tcPr>
            <w:tcW w:w="2179" w:type="dxa"/>
            <w:vMerge/>
          </w:tcPr>
          <w:p w14:paraId="6A8114A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503024B"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0F7BE219" w14:textId="77777777" w:rsidR="000855BB" w:rsidRPr="00DF1EA0" w:rsidRDefault="000855BB" w:rsidP="000855BB">
            <w:pPr>
              <w:rPr>
                <w:rFonts w:ascii="Times New Roman" w:eastAsia="Calibri" w:hAnsi="Times New Roman" w:cs="Times New Roman"/>
                <w:b/>
                <w:sz w:val="24"/>
                <w:szCs w:val="24"/>
              </w:rPr>
            </w:pPr>
            <w:r w:rsidRPr="00DF1EA0">
              <w:rPr>
                <w:rFonts w:ascii="Times New Roman" w:hAnsi="Times New Roman" w:cs="Times New Roman"/>
                <w:color w:val="000000" w:themeColor="text1"/>
                <w:sz w:val="24"/>
                <w:szCs w:val="24"/>
              </w:rPr>
              <w:t xml:space="preserve">информировать органы и организации о фактах, требующих оперативного реагирования </w:t>
            </w:r>
          </w:p>
        </w:tc>
      </w:tr>
      <w:tr w:rsidR="000855BB" w:rsidRPr="00DF1EA0" w14:paraId="136BB0E0" w14:textId="77777777" w:rsidTr="00DF1EA0">
        <w:trPr>
          <w:trHeight w:val="70"/>
          <w:jc w:val="center"/>
        </w:trPr>
        <w:tc>
          <w:tcPr>
            <w:tcW w:w="2179" w:type="dxa"/>
            <w:vMerge/>
          </w:tcPr>
          <w:p w14:paraId="1D489A1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54B72D8"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3A8174D4" w14:textId="77777777" w:rsidR="000855BB" w:rsidRPr="00DF1EA0" w:rsidRDefault="000855BB" w:rsidP="000855BB">
            <w:pPr>
              <w:rPr>
                <w:rFonts w:ascii="Times New Roman" w:eastAsia="Calibri" w:hAnsi="Times New Roman" w:cs="Times New Roman"/>
                <w:b/>
                <w:sz w:val="24"/>
                <w:szCs w:val="24"/>
              </w:rPr>
            </w:pPr>
            <w:r w:rsidRPr="00DF1EA0">
              <w:rPr>
                <w:rFonts w:ascii="Times New Roman" w:hAnsi="Times New Roman" w:cs="Times New Roman"/>
                <w:color w:val="000000" w:themeColor="text1"/>
                <w:sz w:val="24"/>
                <w:szCs w:val="24"/>
              </w:rPr>
              <w:t>поддерживать должный уровень физической и огневой подготовки, необходимый для осуществления профессиональной деятельности</w:t>
            </w:r>
          </w:p>
        </w:tc>
      </w:tr>
      <w:tr w:rsidR="000855BB" w:rsidRPr="00DF1EA0" w14:paraId="70CA97EE" w14:textId="77777777" w:rsidTr="00DF1EA0">
        <w:trPr>
          <w:jc w:val="center"/>
        </w:trPr>
        <w:tc>
          <w:tcPr>
            <w:tcW w:w="2179" w:type="dxa"/>
            <w:vMerge/>
          </w:tcPr>
          <w:p w14:paraId="256D3C45"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6AADF410"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2E78F137" w14:textId="77777777" w:rsidR="000855BB" w:rsidRPr="00DF1EA0" w:rsidRDefault="000855BB" w:rsidP="000855BB">
            <w:pPr>
              <w:rPr>
                <w:rFonts w:ascii="Times New Roman" w:eastAsia="Calibri" w:hAnsi="Times New Roman" w:cs="Times New Roman"/>
                <w:b/>
                <w:sz w:val="24"/>
                <w:szCs w:val="24"/>
              </w:rPr>
            </w:pPr>
            <w:r w:rsidRPr="00DF1EA0">
              <w:rPr>
                <w:rFonts w:ascii="Times New Roman" w:hAnsi="Times New Roman" w:cs="Times New Roman"/>
                <w:b/>
                <w:color w:val="000000" w:themeColor="text1"/>
                <w:sz w:val="24"/>
                <w:szCs w:val="24"/>
              </w:rPr>
              <w:t>Знания:</w:t>
            </w:r>
            <w:r w:rsidRPr="00DF1EA0">
              <w:rPr>
                <w:rFonts w:ascii="Times New Roman" w:eastAsia="Calibri" w:hAnsi="Times New Roman" w:cs="Times New Roman"/>
                <w:color w:val="000000" w:themeColor="text1"/>
                <w:sz w:val="24"/>
                <w:szCs w:val="24"/>
              </w:rPr>
              <w:t xml:space="preserve"> </w:t>
            </w:r>
          </w:p>
        </w:tc>
      </w:tr>
      <w:tr w:rsidR="000855BB" w:rsidRPr="00DF1EA0" w14:paraId="59D17C9B" w14:textId="77777777" w:rsidTr="00DF1EA0">
        <w:trPr>
          <w:jc w:val="center"/>
        </w:trPr>
        <w:tc>
          <w:tcPr>
            <w:tcW w:w="2179" w:type="dxa"/>
            <w:vMerge/>
          </w:tcPr>
          <w:p w14:paraId="27337435"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BFDDAB6"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4BC6091"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правовую основу применения физической силы, специальных средств и огнестрельного оружия</w:t>
            </w:r>
          </w:p>
        </w:tc>
      </w:tr>
      <w:tr w:rsidR="000855BB" w:rsidRPr="00DF1EA0" w14:paraId="38906651" w14:textId="77777777" w:rsidTr="00DF1EA0">
        <w:trPr>
          <w:jc w:val="center"/>
        </w:trPr>
        <w:tc>
          <w:tcPr>
            <w:tcW w:w="2179" w:type="dxa"/>
            <w:vMerge/>
          </w:tcPr>
          <w:p w14:paraId="54A62FA8"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67F28B6"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7497813"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основы личной безопасности</w:t>
            </w:r>
          </w:p>
        </w:tc>
      </w:tr>
      <w:tr w:rsidR="000855BB" w:rsidRPr="00DF1EA0" w14:paraId="6A295D9A" w14:textId="77777777" w:rsidTr="00DF1EA0">
        <w:trPr>
          <w:trHeight w:val="70"/>
          <w:jc w:val="center"/>
        </w:trPr>
        <w:tc>
          <w:tcPr>
            <w:tcW w:w="2179" w:type="dxa"/>
            <w:vMerge/>
          </w:tcPr>
          <w:p w14:paraId="16B1FD1B"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547B9D1"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6BB06BED"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порядок и правила оказания первой помощи</w:t>
            </w:r>
          </w:p>
        </w:tc>
      </w:tr>
      <w:tr w:rsidR="000855BB" w:rsidRPr="00DF1EA0" w14:paraId="46BEBBB8" w14:textId="77777777" w:rsidTr="00DF1EA0">
        <w:trPr>
          <w:jc w:val="center"/>
        </w:trPr>
        <w:tc>
          <w:tcPr>
            <w:tcW w:w="2179" w:type="dxa"/>
            <w:vMerge/>
          </w:tcPr>
          <w:p w14:paraId="4FF8DC8C" w14:textId="77777777" w:rsidR="000855BB" w:rsidRPr="00DF1EA0" w:rsidRDefault="000855BB" w:rsidP="000855BB">
            <w:pPr>
              <w:rPr>
                <w:rFonts w:ascii="Times New Roman" w:eastAsia="Calibri" w:hAnsi="Times New Roman" w:cs="Times New Roman"/>
                <w:sz w:val="24"/>
                <w:szCs w:val="24"/>
              </w:rPr>
            </w:pPr>
          </w:p>
        </w:tc>
        <w:tc>
          <w:tcPr>
            <w:tcW w:w="2396" w:type="dxa"/>
            <w:vMerge w:val="restart"/>
          </w:tcPr>
          <w:p w14:paraId="1931CD84" w14:textId="77777777" w:rsidR="000855BB" w:rsidRPr="00DF1EA0" w:rsidRDefault="000855BB" w:rsidP="000855BB">
            <w:pPr>
              <w:rPr>
                <w:rFonts w:ascii="Times New Roman" w:eastAsia="Calibri" w:hAnsi="Times New Roman" w:cs="Times New Roman"/>
                <w:sz w:val="24"/>
                <w:szCs w:val="24"/>
              </w:rPr>
            </w:pPr>
            <w:r w:rsidRPr="00DF1EA0">
              <w:rPr>
                <w:rFonts w:ascii="Times New Roman" w:eastAsia="Calibri" w:hAnsi="Times New Roman" w:cs="Times New Roman"/>
                <w:iCs/>
                <w:sz w:val="24"/>
                <w:szCs w:val="24"/>
              </w:rPr>
              <w:t>ПК 1.4. Обеспечивать выявление, раскрытие и расследование преступлений и иных правонарушений.</w:t>
            </w:r>
          </w:p>
        </w:tc>
        <w:tc>
          <w:tcPr>
            <w:tcW w:w="10588" w:type="dxa"/>
            <w:shd w:val="clear" w:color="auto" w:fill="auto"/>
          </w:tcPr>
          <w:p w14:paraId="26A5EE96"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Навыки:</w:t>
            </w:r>
          </w:p>
        </w:tc>
      </w:tr>
      <w:tr w:rsidR="000855BB" w:rsidRPr="00DF1EA0" w14:paraId="061BA424" w14:textId="77777777" w:rsidTr="00DF1EA0">
        <w:trPr>
          <w:jc w:val="center"/>
        </w:trPr>
        <w:tc>
          <w:tcPr>
            <w:tcW w:w="2179" w:type="dxa"/>
            <w:vMerge/>
          </w:tcPr>
          <w:p w14:paraId="1E3469C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BCA81EE"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02E77FBA"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принимать процессуальные решения по результатам рассмотрения сообщений о преступлениях и иных правонарушениях</w:t>
            </w:r>
          </w:p>
        </w:tc>
      </w:tr>
      <w:tr w:rsidR="000855BB" w:rsidRPr="00DF1EA0" w14:paraId="2B33AC6C" w14:textId="77777777" w:rsidTr="00DF1EA0">
        <w:trPr>
          <w:jc w:val="center"/>
        </w:trPr>
        <w:tc>
          <w:tcPr>
            <w:tcW w:w="2179" w:type="dxa"/>
            <w:vMerge/>
          </w:tcPr>
          <w:p w14:paraId="6D74BAF1"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234936C"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260865BC"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анализировать и применять положения уголовного и уголовно-процессуального закона и иных нормативных правовых актов при обеспечении выявления, раскрытия и расследования преступлений </w:t>
            </w:r>
          </w:p>
        </w:tc>
      </w:tr>
      <w:tr w:rsidR="000855BB" w:rsidRPr="00DF1EA0" w14:paraId="3E49593F" w14:textId="77777777" w:rsidTr="00DF1EA0">
        <w:trPr>
          <w:jc w:val="center"/>
        </w:trPr>
        <w:tc>
          <w:tcPr>
            <w:tcW w:w="2179" w:type="dxa"/>
            <w:vMerge/>
          </w:tcPr>
          <w:p w14:paraId="786A7DE1"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86C07FE"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537B5A70"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проводить отдельные следственные и иные процессуальные действия, оформлять полученные результаты</w:t>
            </w:r>
          </w:p>
        </w:tc>
      </w:tr>
      <w:tr w:rsidR="000855BB" w:rsidRPr="00DF1EA0" w14:paraId="1929A229" w14:textId="77777777" w:rsidTr="00DF1EA0">
        <w:trPr>
          <w:jc w:val="center"/>
        </w:trPr>
        <w:tc>
          <w:tcPr>
            <w:tcW w:w="2179" w:type="dxa"/>
            <w:vMerge/>
          </w:tcPr>
          <w:p w14:paraId="1EF1A89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7DCA4FC"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26B21703"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взаимодействовать с должностными лицами органов предварительного расследования в целях обеспечения раскрытия и расследования преступлений </w:t>
            </w:r>
          </w:p>
        </w:tc>
      </w:tr>
      <w:tr w:rsidR="000855BB" w:rsidRPr="00DF1EA0" w14:paraId="34466297" w14:textId="77777777" w:rsidTr="00DF1EA0">
        <w:trPr>
          <w:trHeight w:val="77"/>
          <w:jc w:val="center"/>
        </w:trPr>
        <w:tc>
          <w:tcPr>
            <w:tcW w:w="2179" w:type="dxa"/>
            <w:vMerge/>
          </w:tcPr>
          <w:p w14:paraId="6D3ED117"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DE8432A" w14:textId="77777777" w:rsidR="000855BB" w:rsidRPr="00DF1EA0" w:rsidRDefault="000855BB" w:rsidP="000855BB">
            <w:pPr>
              <w:rPr>
                <w:rFonts w:ascii="Times New Roman" w:eastAsia="Calibri" w:hAnsi="Times New Roman" w:cs="Times New Roman"/>
                <w:iCs/>
                <w:sz w:val="24"/>
                <w:szCs w:val="24"/>
              </w:rPr>
            </w:pPr>
          </w:p>
        </w:tc>
        <w:tc>
          <w:tcPr>
            <w:tcW w:w="10588" w:type="dxa"/>
            <w:shd w:val="clear" w:color="auto" w:fill="auto"/>
          </w:tcPr>
          <w:p w14:paraId="726553A2" w14:textId="6D681AC0" w:rsidR="000855BB" w:rsidRPr="00DF1EA0" w:rsidRDefault="0089148D"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w:t>
            </w:r>
            <w:r w:rsidR="000855BB" w:rsidRPr="00DF1EA0">
              <w:rPr>
                <w:rFonts w:ascii="Times New Roman" w:eastAsia="Calibri" w:hAnsi="Times New Roman" w:cs="Times New Roman"/>
                <w:color w:val="000000" w:themeColor="text1"/>
                <w:sz w:val="24"/>
                <w:szCs w:val="24"/>
              </w:rPr>
              <w:t xml:space="preserve">применять технические средства, специальную технику, технико-криминалистические методы и средства при выявлении, раскрытии и расследовании преступлений и иных правонарушений </w:t>
            </w:r>
          </w:p>
        </w:tc>
      </w:tr>
      <w:tr w:rsidR="000855BB" w:rsidRPr="00DF1EA0" w14:paraId="4D53B314" w14:textId="77777777" w:rsidTr="00DF1EA0">
        <w:trPr>
          <w:jc w:val="center"/>
        </w:trPr>
        <w:tc>
          <w:tcPr>
            <w:tcW w:w="2179" w:type="dxa"/>
            <w:vMerge/>
          </w:tcPr>
          <w:p w14:paraId="0B4114B3"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AC3C256"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230336A2"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Умения:</w:t>
            </w:r>
          </w:p>
        </w:tc>
      </w:tr>
      <w:tr w:rsidR="000855BB" w:rsidRPr="00DF1EA0" w14:paraId="36A9CE02" w14:textId="77777777" w:rsidTr="00DF1EA0">
        <w:trPr>
          <w:jc w:val="center"/>
        </w:trPr>
        <w:tc>
          <w:tcPr>
            <w:tcW w:w="2179" w:type="dxa"/>
            <w:vMerge/>
          </w:tcPr>
          <w:p w14:paraId="1F09D205"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6CAD5CB"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3E78ADA1"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анализировать сообщения о преступлениях, иных правонарушениях на предмет наличия или отсутствия признаков преступления, административного правонарушения</w:t>
            </w:r>
          </w:p>
        </w:tc>
      </w:tr>
      <w:tr w:rsidR="000855BB" w:rsidRPr="00DF1EA0" w14:paraId="32E4E714" w14:textId="77777777" w:rsidTr="00DF1EA0">
        <w:trPr>
          <w:jc w:val="center"/>
        </w:trPr>
        <w:tc>
          <w:tcPr>
            <w:tcW w:w="2179" w:type="dxa"/>
            <w:vMerge/>
          </w:tcPr>
          <w:p w14:paraId="2B50F85F"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C551F97"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8A9BDD8"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документировать обстоятельства совершения преступления, иного правонарушения, происшествия</w:t>
            </w:r>
          </w:p>
        </w:tc>
      </w:tr>
      <w:tr w:rsidR="000855BB" w:rsidRPr="00DF1EA0" w14:paraId="7B97D09A" w14:textId="77777777" w:rsidTr="00DF1EA0">
        <w:trPr>
          <w:jc w:val="center"/>
        </w:trPr>
        <w:tc>
          <w:tcPr>
            <w:tcW w:w="2179" w:type="dxa"/>
            <w:vMerge/>
          </w:tcPr>
          <w:p w14:paraId="1281BB6B"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5FFA07C"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ABC79C2"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оказывать содействие при осуществлении мер пресечения и процессуального принуждения</w:t>
            </w:r>
          </w:p>
        </w:tc>
      </w:tr>
      <w:tr w:rsidR="000855BB" w:rsidRPr="00DF1EA0" w14:paraId="35C5A76F" w14:textId="77777777" w:rsidTr="00DF1EA0">
        <w:trPr>
          <w:jc w:val="center"/>
        </w:trPr>
        <w:tc>
          <w:tcPr>
            <w:tcW w:w="2179" w:type="dxa"/>
            <w:vMerge/>
          </w:tcPr>
          <w:p w14:paraId="0A2AAEF1"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28604EE"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A77ECD7"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использовать справочно-правовые информационные системы, учеты и автоматизированные информационные системы при обеспечении выявления, раскрытия и расследования преступлений и иных правонарушений</w:t>
            </w:r>
          </w:p>
        </w:tc>
      </w:tr>
      <w:tr w:rsidR="000855BB" w:rsidRPr="00DF1EA0" w14:paraId="3500437A" w14:textId="77777777" w:rsidTr="00DF1EA0">
        <w:trPr>
          <w:jc w:val="center"/>
        </w:trPr>
        <w:tc>
          <w:tcPr>
            <w:tcW w:w="2179" w:type="dxa"/>
            <w:vMerge/>
          </w:tcPr>
          <w:p w14:paraId="7AB5110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F5C4E16"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632C492E"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документировать факты применения специальной техники </w:t>
            </w:r>
          </w:p>
        </w:tc>
      </w:tr>
      <w:tr w:rsidR="000855BB" w:rsidRPr="00DF1EA0" w14:paraId="6A385871" w14:textId="77777777" w:rsidTr="00DF1EA0">
        <w:trPr>
          <w:jc w:val="center"/>
        </w:trPr>
        <w:tc>
          <w:tcPr>
            <w:tcW w:w="2179" w:type="dxa"/>
            <w:vMerge/>
          </w:tcPr>
          <w:p w14:paraId="66296A0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DD545B0"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9DF6526"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учитывать особенности личности правонарушителей и совершаемых ими деяний</w:t>
            </w:r>
          </w:p>
        </w:tc>
      </w:tr>
      <w:tr w:rsidR="000855BB" w:rsidRPr="00DF1EA0" w14:paraId="72DC524D" w14:textId="77777777" w:rsidTr="00DF1EA0">
        <w:trPr>
          <w:trHeight w:val="70"/>
          <w:jc w:val="center"/>
        </w:trPr>
        <w:tc>
          <w:tcPr>
            <w:tcW w:w="2179" w:type="dxa"/>
            <w:vMerge/>
          </w:tcPr>
          <w:p w14:paraId="0EA5C7A3"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8E870DD"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83E8E0C"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использовать положительный опыт раскрытия и расследования преступлений и иных правонарушений</w:t>
            </w:r>
          </w:p>
        </w:tc>
      </w:tr>
      <w:tr w:rsidR="000855BB" w:rsidRPr="00DF1EA0" w14:paraId="059288DA" w14:textId="77777777" w:rsidTr="00DF1EA0">
        <w:trPr>
          <w:trHeight w:val="70"/>
          <w:jc w:val="center"/>
        </w:trPr>
        <w:tc>
          <w:tcPr>
            <w:tcW w:w="2179" w:type="dxa"/>
            <w:vMerge/>
          </w:tcPr>
          <w:p w14:paraId="6C63212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1FB9C0D"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C9E7245" w14:textId="0189A914"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использовать технические средства по назначению</w:t>
            </w:r>
          </w:p>
        </w:tc>
      </w:tr>
      <w:tr w:rsidR="000855BB" w:rsidRPr="00DF1EA0" w14:paraId="7BD89113" w14:textId="77777777" w:rsidTr="00DF1EA0">
        <w:trPr>
          <w:jc w:val="center"/>
        </w:trPr>
        <w:tc>
          <w:tcPr>
            <w:tcW w:w="2179" w:type="dxa"/>
            <w:vMerge/>
          </w:tcPr>
          <w:p w14:paraId="094E3C0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9627DBD"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27E8C48"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Знания:</w:t>
            </w:r>
          </w:p>
        </w:tc>
      </w:tr>
      <w:tr w:rsidR="000855BB" w:rsidRPr="00DF1EA0" w14:paraId="17C6F11C" w14:textId="77777777" w:rsidTr="00DF1EA0">
        <w:trPr>
          <w:jc w:val="center"/>
        </w:trPr>
        <w:tc>
          <w:tcPr>
            <w:tcW w:w="2179" w:type="dxa"/>
            <w:vMerge/>
          </w:tcPr>
          <w:p w14:paraId="3E428DE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A4A7E1C"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36D4AB93"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нормативные правовые акты, регламентирующие деятельность по выявлению, раскрытию и расследованию преступлений и иных правонарушений</w:t>
            </w:r>
          </w:p>
        </w:tc>
      </w:tr>
      <w:tr w:rsidR="000855BB" w:rsidRPr="00DF1EA0" w14:paraId="56BA82C7" w14:textId="77777777" w:rsidTr="00DF1EA0">
        <w:trPr>
          <w:jc w:val="center"/>
        </w:trPr>
        <w:tc>
          <w:tcPr>
            <w:tcW w:w="2179" w:type="dxa"/>
            <w:vMerge/>
          </w:tcPr>
          <w:p w14:paraId="461C765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CF3F5A4"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62363DA"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порядок приема, регистрации, проверки и разрешения сообщений о преступлениях и иных правонарушениях</w:t>
            </w:r>
          </w:p>
        </w:tc>
      </w:tr>
      <w:tr w:rsidR="000855BB" w:rsidRPr="00DF1EA0" w14:paraId="28A6E842" w14:textId="77777777" w:rsidTr="00DF1EA0">
        <w:trPr>
          <w:jc w:val="center"/>
        </w:trPr>
        <w:tc>
          <w:tcPr>
            <w:tcW w:w="2179" w:type="dxa"/>
            <w:vMerge/>
          </w:tcPr>
          <w:p w14:paraId="4C37EB4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84ACF1A"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8F7E207"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теоретические основы раскрытия и расследования преступлений</w:t>
            </w:r>
          </w:p>
        </w:tc>
      </w:tr>
      <w:tr w:rsidR="000855BB" w:rsidRPr="00DF1EA0" w14:paraId="18C427E4" w14:textId="77777777" w:rsidTr="00DF1EA0">
        <w:trPr>
          <w:jc w:val="center"/>
        </w:trPr>
        <w:tc>
          <w:tcPr>
            <w:tcW w:w="2179" w:type="dxa"/>
            <w:vMerge/>
          </w:tcPr>
          <w:p w14:paraId="2628EAEB"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AC90307"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C85EC39"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формы и источники поступления значимой для раскрытия и расследования уголовного дела информации, порядок ее реализации, правовая основа и направления взаимодействия с органами, осуществляющими предварительное расследование и оперативно-розыскную деятельность</w:t>
            </w:r>
          </w:p>
        </w:tc>
      </w:tr>
      <w:tr w:rsidR="000855BB" w:rsidRPr="00DF1EA0" w14:paraId="429DA728" w14:textId="77777777" w:rsidTr="00DF1EA0">
        <w:trPr>
          <w:jc w:val="center"/>
        </w:trPr>
        <w:tc>
          <w:tcPr>
            <w:tcW w:w="2179" w:type="dxa"/>
            <w:vMerge/>
          </w:tcPr>
          <w:p w14:paraId="383B1FD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F420015"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3209F235" w14:textId="62004DB0" w:rsidR="000855BB" w:rsidRPr="00DF1EA0" w:rsidRDefault="0089148D"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w:t>
            </w:r>
            <w:r w:rsidR="000855BB" w:rsidRPr="00DF1EA0">
              <w:rPr>
                <w:rFonts w:ascii="Times New Roman" w:eastAsia="Calibri" w:hAnsi="Times New Roman" w:cs="Times New Roman"/>
                <w:color w:val="000000" w:themeColor="text1"/>
                <w:sz w:val="24"/>
                <w:szCs w:val="24"/>
              </w:rPr>
              <w:t>основы криминалистической тактики и криминалистической методики</w:t>
            </w:r>
          </w:p>
        </w:tc>
      </w:tr>
      <w:tr w:rsidR="000855BB" w:rsidRPr="00DF1EA0" w14:paraId="151554A9" w14:textId="77777777" w:rsidTr="00DF1EA0">
        <w:trPr>
          <w:trHeight w:val="70"/>
          <w:jc w:val="center"/>
        </w:trPr>
        <w:tc>
          <w:tcPr>
            <w:tcW w:w="2179" w:type="dxa"/>
            <w:vMerge/>
          </w:tcPr>
          <w:p w14:paraId="3522837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819850F"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6123F5A" w14:textId="40B15073" w:rsidR="000855BB" w:rsidRPr="00DF1EA0" w:rsidRDefault="0089148D"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w:t>
            </w:r>
            <w:r w:rsidR="000855BB" w:rsidRPr="00DF1EA0">
              <w:rPr>
                <w:rFonts w:ascii="Times New Roman" w:eastAsia="Calibri" w:hAnsi="Times New Roman" w:cs="Times New Roman"/>
                <w:color w:val="000000" w:themeColor="text1"/>
                <w:sz w:val="24"/>
                <w:szCs w:val="24"/>
              </w:rPr>
              <w:t>основные направления, средства и методы противодействия преступлениям</w:t>
            </w:r>
          </w:p>
        </w:tc>
      </w:tr>
      <w:tr w:rsidR="000855BB" w:rsidRPr="00DF1EA0" w14:paraId="0DE1D1FF" w14:textId="77777777" w:rsidTr="00DF1EA0">
        <w:trPr>
          <w:jc w:val="center"/>
        </w:trPr>
        <w:tc>
          <w:tcPr>
            <w:tcW w:w="2179" w:type="dxa"/>
            <w:vMerge/>
          </w:tcPr>
          <w:p w14:paraId="6E5D9F9F" w14:textId="77777777" w:rsidR="000855BB" w:rsidRPr="00DF1EA0" w:rsidRDefault="000855BB" w:rsidP="000855BB">
            <w:pPr>
              <w:rPr>
                <w:rFonts w:ascii="Times New Roman" w:eastAsia="Calibri" w:hAnsi="Times New Roman" w:cs="Times New Roman"/>
                <w:sz w:val="24"/>
                <w:szCs w:val="24"/>
              </w:rPr>
            </w:pPr>
          </w:p>
        </w:tc>
        <w:tc>
          <w:tcPr>
            <w:tcW w:w="2396" w:type="dxa"/>
            <w:vMerge w:val="restart"/>
          </w:tcPr>
          <w:p w14:paraId="18C19ADD" w14:textId="77777777" w:rsidR="000855BB" w:rsidRPr="00DF1EA0" w:rsidRDefault="000855BB" w:rsidP="000855BB">
            <w:pP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ПК 1.5. Выявлять причины преступлений и иных правонарушений, условия, способствующие их совершению.</w:t>
            </w:r>
          </w:p>
        </w:tc>
        <w:tc>
          <w:tcPr>
            <w:tcW w:w="10588" w:type="dxa"/>
            <w:shd w:val="clear" w:color="auto" w:fill="auto"/>
          </w:tcPr>
          <w:p w14:paraId="565ECCC0"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Навыки:</w:t>
            </w:r>
          </w:p>
        </w:tc>
      </w:tr>
      <w:tr w:rsidR="000855BB" w:rsidRPr="00DF1EA0" w14:paraId="6C53C14D" w14:textId="77777777" w:rsidTr="00DF1EA0">
        <w:trPr>
          <w:jc w:val="center"/>
        </w:trPr>
        <w:tc>
          <w:tcPr>
            <w:tcW w:w="2179" w:type="dxa"/>
            <w:vMerge/>
          </w:tcPr>
          <w:p w14:paraId="2B41DAD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875FEBE"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1BA8A2E"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выявлять обстоятельства, способствующие совершению преступлений и иных правонарушений</w:t>
            </w:r>
          </w:p>
        </w:tc>
      </w:tr>
      <w:tr w:rsidR="000855BB" w:rsidRPr="00DF1EA0" w14:paraId="52B98886" w14:textId="77777777" w:rsidTr="00DF1EA0">
        <w:trPr>
          <w:jc w:val="center"/>
        </w:trPr>
        <w:tc>
          <w:tcPr>
            <w:tcW w:w="2179" w:type="dxa"/>
            <w:vMerge/>
          </w:tcPr>
          <w:p w14:paraId="642BA8D3"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9F88F2D"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F999A19"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выявлять лиц, имеющих намерение совершить противоправные действия </w:t>
            </w:r>
          </w:p>
        </w:tc>
      </w:tr>
      <w:tr w:rsidR="000855BB" w:rsidRPr="00DF1EA0" w14:paraId="7018C18F" w14:textId="77777777" w:rsidTr="00DF1EA0">
        <w:trPr>
          <w:jc w:val="center"/>
        </w:trPr>
        <w:tc>
          <w:tcPr>
            <w:tcW w:w="2179" w:type="dxa"/>
            <w:vMerge/>
          </w:tcPr>
          <w:p w14:paraId="32B7558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E599FAB"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F4F4BB9" w14:textId="77777777" w:rsidR="000855BB" w:rsidRPr="00DF1EA0" w:rsidRDefault="000855BB" w:rsidP="000855BB">
            <w:pPr>
              <w:rPr>
                <w:rFonts w:ascii="Times New Roman" w:eastAsia="Calibri" w:hAnsi="Times New Roman" w:cs="Times New Roman"/>
                <w:b/>
                <w:sz w:val="24"/>
                <w:szCs w:val="24"/>
              </w:rPr>
            </w:pPr>
            <w:r w:rsidRPr="00DF1EA0">
              <w:rPr>
                <w:rFonts w:ascii="Times New Roman" w:hAnsi="Times New Roman" w:cs="Times New Roman"/>
                <w:color w:val="000000" w:themeColor="text1"/>
                <w:sz w:val="24"/>
                <w:szCs w:val="24"/>
              </w:rPr>
              <w:t xml:space="preserve">вносить в органы, организации, объединения представления об устранении причин </w:t>
            </w:r>
            <w:r w:rsidRPr="00DF1EA0">
              <w:rPr>
                <w:rFonts w:ascii="Times New Roman" w:eastAsia="Calibri" w:hAnsi="Times New Roman" w:cs="Times New Roman"/>
                <w:color w:val="000000" w:themeColor="text1"/>
                <w:sz w:val="24"/>
                <w:szCs w:val="24"/>
              </w:rPr>
              <w:t>преступлений и иных правонарушений,</w:t>
            </w:r>
            <w:r w:rsidRPr="00DF1EA0">
              <w:rPr>
                <w:rFonts w:ascii="Times New Roman" w:hAnsi="Times New Roman" w:cs="Times New Roman"/>
                <w:color w:val="000000" w:themeColor="text1"/>
                <w:sz w:val="24"/>
                <w:szCs w:val="24"/>
              </w:rPr>
              <w:t xml:space="preserve"> условий, способствующих их совершению </w:t>
            </w:r>
          </w:p>
        </w:tc>
      </w:tr>
      <w:tr w:rsidR="00907EB4" w:rsidRPr="00DF1EA0" w14:paraId="32EE6890" w14:textId="77777777" w:rsidTr="00DF1EA0">
        <w:trPr>
          <w:trHeight w:val="77"/>
          <w:jc w:val="center"/>
        </w:trPr>
        <w:tc>
          <w:tcPr>
            <w:tcW w:w="2179" w:type="dxa"/>
            <w:vMerge/>
          </w:tcPr>
          <w:p w14:paraId="00C6847D" w14:textId="77777777" w:rsidR="00907EB4" w:rsidRPr="00DF1EA0" w:rsidRDefault="00907EB4" w:rsidP="000855BB">
            <w:pPr>
              <w:rPr>
                <w:rFonts w:ascii="Times New Roman" w:eastAsia="Calibri" w:hAnsi="Times New Roman" w:cs="Times New Roman"/>
                <w:sz w:val="24"/>
                <w:szCs w:val="24"/>
              </w:rPr>
            </w:pPr>
          </w:p>
        </w:tc>
        <w:tc>
          <w:tcPr>
            <w:tcW w:w="2396" w:type="dxa"/>
            <w:vMerge/>
          </w:tcPr>
          <w:p w14:paraId="5AD55480" w14:textId="77777777" w:rsidR="00907EB4" w:rsidRPr="00DF1EA0" w:rsidRDefault="00907EB4" w:rsidP="000855BB">
            <w:pPr>
              <w:rPr>
                <w:rFonts w:ascii="Times New Roman" w:eastAsia="Calibri" w:hAnsi="Times New Roman" w:cs="Times New Roman"/>
                <w:sz w:val="24"/>
                <w:szCs w:val="24"/>
              </w:rPr>
            </w:pPr>
          </w:p>
        </w:tc>
        <w:tc>
          <w:tcPr>
            <w:tcW w:w="10588" w:type="dxa"/>
            <w:shd w:val="clear" w:color="auto" w:fill="auto"/>
          </w:tcPr>
          <w:p w14:paraId="451788F8" w14:textId="77777777" w:rsidR="00907EB4" w:rsidRPr="00DF1EA0" w:rsidRDefault="00907EB4" w:rsidP="000855BB">
            <w:pPr>
              <w:rPr>
                <w:rFonts w:ascii="Times New Roman" w:eastAsia="Calibri" w:hAnsi="Times New Roman" w:cs="Times New Roman"/>
                <w:b/>
                <w:sz w:val="24"/>
                <w:szCs w:val="24"/>
              </w:rPr>
            </w:pPr>
            <w:r w:rsidRPr="00DF1EA0">
              <w:rPr>
                <w:rFonts w:ascii="Times New Roman" w:hAnsi="Times New Roman" w:cs="Times New Roman"/>
                <w:color w:val="000000" w:themeColor="text1"/>
                <w:sz w:val="24"/>
                <w:szCs w:val="24"/>
              </w:rPr>
              <w:t>проводить индивидуальную профилактическую работу</w:t>
            </w:r>
          </w:p>
        </w:tc>
      </w:tr>
      <w:tr w:rsidR="000855BB" w:rsidRPr="00DF1EA0" w14:paraId="4FD0E8D4" w14:textId="77777777" w:rsidTr="00DF1EA0">
        <w:trPr>
          <w:jc w:val="center"/>
        </w:trPr>
        <w:tc>
          <w:tcPr>
            <w:tcW w:w="2179" w:type="dxa"/>
            <w:vMerge/>
          </w:tcPr>
          <w:p w14:paraId="6CD1A279"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152FBA3"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278C6379" w14:textId="77777777" w:rsidR="000855BB" w:rsidRPr="00DF1EA0" w:rsidRDefault="000855BB" w:rsidP="000855BB">
            <w:pPr>
              <w:rPr>
                <w:rFonts w:ascii="Times New Roman" w:eastAsia="Calibri" w:hAnsi="Times New Roman" w:cs="Times New Roman"/>
                <w:b/>
                <w:sz w:val="24"/>
                <w:szCs w:val="24"/>
              </w:rPr>
            </w:pPr>
            <w:r w:rsidRPr="00DF1EA0">
              <w:rPr>
                <w:rFonts w:ascii="Times New Roman" w:hAnsi="Times New Roman" w:cs="Times New Roman"/>
                <w:b/>
                <w:color w:val="000000" w:themeColor="text1"/>
                <w:sz w:val="24"/>
                <w:szCs w:val="24"/>
              </w:rPr>
              <w:t>Умения:</w:t>
            </w:r>
            <w:r w:rsidRPr="00DF1EA0">
              <w:rPr>
                <w:rFonts w:ascii="Times New Roman" w:eastAsia="Calibri" w:hAnsi="Times New Roman" w:cs="Times New Roman"/>
                <w:color w:val="000000" w:themeColor="text1"/>
                <w:sz w:val="24"/>
                <w:szCs w:val="24"/>
              </w:rPr>
              <w:t xml:space="preserve"> </w:t>
            </w:r>
          </w:p>
        </w:tc>
      </w:tr>
      <w:tr w:rsidR="000855BB" w:rsidRPr="00DF1EA0" w14:paraId="498AB72B" w14:textId="77777777" w:rsidTr="00DF1EA0">
        <w:trPr>
          <w:jc w:val="center"/>
        </w:trPr>
        <w:tc>
          <w:tcPr>
            <w:tcW w:w="2179" w:type="dxa"/>
            <w:vMerge/>
          </w:tcPr>
          <w:p w14:paraId="1C80FEF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BC2C797"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A6FAE9F"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анализировать оперативную обстановку на обслуживаемой территории</w:t>
            </w:r>
          </w:p>
        </w:tc>
      </w:tr>
      <w:tr w:rsidR="000855BB" w:rsidRPr="00DF1EA0" w14:paraId="61F833AF" w14:textId="77777777" w:rsidTr="00DF1EA0">
        <w:trPr>
          <w:jc w:val="center"/>
        </w:trPr>
        <w:tc>
          <w:tcPr>
            <w:tcW w:w="2179" w:type="dxa"/>
            <w:vMerge/>
          </w:tcPr>
          <w:p w14:paraId="69A1C94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EB4A99F"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3DC355D" w14:textId="77777777" w:rsidR="000855BB" w:rsidRPr="00DF1EA0" w:rsidRDefault="000855BB" w:rsidP="000855BB">
            <w:pPr>
              <w:rPr>
                <w:rFonts w:ascii="Times New Roman" w:eastAsia="Calibri" w:hAnsi="Times New Roman" w:cs="Times New Roman"/>
                <w:b/>
                <w:sz w:val="24"/>
                <w:szCs w:val="24"/>
              </w:rPr>
            </w:pPr>
            <w:r w:rsidRPr="00DF1EA0">
              <w:rPr>
                <w:rFonts w:ascii="Times New Roman" w:hAnsi="Times New Roman" w:cs="Times New Roman"/>
                <w:color w:val="000000" w:themeColor="text1"/>
                <w:sz w:val="24"/>
                <w:szCs w:val="24"/>
              </w:rPr>
              <w:t xml:space="preserve">участвовать в профилактике правонарушений </w:t>
            </w:r>
          </w:p>
        </w:tc>
      </w:tr>
      <w:tr w:rsidR="000855BB" w:rsidRPr="00DF1EA0" w14:paraId="3FB4B1CF" w14:textId="77777777" w:rsidTr="00DF1EA0">
        <w:trPr>
          <w:jc w:val="center"/>
        </w:trPr>
        <w:tc>
          <w:tcPr>
            <w:tcW w:w="2179" w:type="dxa"/>
            <w:vMerge/>
          </w:tcPr>
          <w:p w14:paraId="09E3A701"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D8A9073"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7D489BB"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использовать формы и методы предупреждения преступлений и иных правонарушений </w:t>
            </w:r>
          </w:p>
        </w:tc>
      </w:tr>
      <w:tr w:rsidR="00907EB4" w:rsidRPr="00DF1EA0" w14:paraId="5E2CE0B3" w14:textId="77777777" w:rsidTr="00DF1EA0">
        <w:trPr>
          <w:trHeight w:val="77"/>
          <w:jc w:val="center"/>
        </w:trPr>
        <w:tc>
          <w:tcPr>
            <w:tcW w:w="2179" w:type="dxa"/>
            <w:vMerge/>
          </w:tcPr>
          <w:p w14:paraId="12163B1A" w14:textId="77777777" w:rsidR="00907EB4" w:rsidRPr="00DF1EA0" w:rsidRDefault="00907EB4" w:rsidP="000855BB">
            <w:pPr>
              <w:rPr>
                <w:rFonts w:ascii="Times New Roman" w:eastAsia="Calibri" w:hAnsi="Times New Roman" w:cs="Times New Roman"/>
                <w:sz w:val="24"/>
                <w:szCs w:val="24"/>
              </w:rPr>
            </w:pPr>
          </w:p>
        </w:tc>
        <w:tc>
          <w:tcPr>
            <w:tcW w:w="2396" w:type="dxa"/>
            <w:vMerge/>
          </w:tcPr>
          <w:p w14:paraId="79E6134F" w14:textId="77777777" w:rsidR="00907EB4" w:rsidRPr="00DF1EA0" w:rsidRDefault="00907EB4" w:rsidP="000855BB">
            <w:pPr>
              <w:rPr>
                <w:rFonts w:ascii="Times New Roman" w:eastAsia="Calibri" w:hAnsi="Times New Roman" w:cs="Times New Roman"/>
                <w:sz w:val="24"/>
                <w:szCs w:val="24"/>
              </w:rPr>
            </w:pPr>
          </w:p>
        </w:tc>
        <w:tc>
          <w:tcPr>
            <w:tcW w:w="10588" w:type="dxa"/>
            <w:shd w:val="clear" w:color="auto" w:fill="auto"/>
          </w:tcPr>
          <w:p w14:paraId="0A7FA6C1" w14:textId="77777777" w:rsidR="00907EB4" w:rsidRPr="00DF1EA0" w:rsidRDefault="00907EB4" w:rsidP="000855BB">
            <w:pPr>
              <w:rPr>
                <w:rFonts w:ascii="Times New Roman" w:eastAsia="Calibri" w:hAnsi="Times New Roman" w:cs="Times New Roman"/>
                <w:b/>
                <w:sz w:val="24"/>
                <w:szCs w:val="24"/>
              </w:rPr>
            </w:pPr>
            <w:r w:rsidRPr="00DF1EA0">
              <w:rPr>
                <w:rFonts w:ascii="Times New Roman" w:hAnsi="Times New Roman" w:cs="Times New Roman"/>
                <w:color w:val="000000" w:themeColor="text1"/>
                <w:sz w:val="24"/>
                <w:szCs w:val="24"/>
              </w:rPr>
              <w:t xml:space="preserve">участвовать в пропаганде правовых знаний </w:t>
            </w:r>
          </w:p>
        </w:tc>
      </w:tr>
      <w:tr w:rsidR="000855BB" w:rsidRPr="00DF1EA0" w14:paraId="211E4CCD" w14:textId="77777777" w:rsidTr="00DF1EA0">
        <w:trPr>
          <w:jc w:val="center"/>
        </w:trPr>
        <w:tc>
          <w:tcPr>
            <w:tcW w:w="2179" w:type="dxa"/>
            <w:vMerge/>
          </w:tcPr>
          <w:p w14:paraId="40473DA9"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8155C88"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368B829B" w14:textId="77777777" w:rsidR="000855BB" w:rsidRPr="00DF1EA0" w:rsidRDefault="000855BB" w:rsidP="000855BB">
            <w:pPr>
              <w:rPr>
                <w:rFonts w:ascii="Times New Roman" w:eastAsia="Calibri" w:hAnsi="Times New Roman" w:cs="Times New Roman"/>
                <w:b/>
                <w:sz w:val="24"/>
                <w:szCs w:val="24"/>
              </w:rPr>
            </w:pPr>
            <w:r w:rsidRPr="00DF1EA0">
              <w:rPr>
                <w:rFonts w:ascii="Times New Roman" w:hAnsi="Times New Roman" w:cs="Times New Roman"/>
                <w:b/>
                <w:color w:val="000000" w:themeColor="text1"/>
                <w:sz w:val="24"/>
                <w:szCs w:val="24"/>
              </w:rPr>
              <w:t>Знания:</w:t>
            </w:r>
            <w:r w:rsidRPr="00DF1EA0">
              <w:rPr>
                <w:rFonts w:ascii="Times New Roman" w:eastAsia="Calibri" w:hAnsi="Times New Roman" w:cs="Times New Roman"/>
                <w:color w:val="000000" w:themeColor="text1"/>
                <w:sz w:val="24"/>
                <w:szCs w:val="24"/>
              </w:rPr>
              <w:t xml:space="preserve"> </w:t>
            </w:r>
          </w:p>
        </w:tc>
      </w:tr>
      <w:tr w:rsidR="000855BB" w:rsidRPr="00DF1EA0" w14:paraId="4BF44115" w14:textId="77777777" w:rsidTr="00DF1EA0">
        <w:trPr>
          <w:jc w:val="center"/>
        </w:trPr>
        <w:tc>
          <w:tcPr>
            <w:tcW w:w="2179" w:type="dxa"/>
            <w:vMerge/>
          </w:tcPr>
          <w:p w14:paraId="22751BC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1B884AF"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EC6CEB2"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основные характеристики и детерминанты преступности</w:t>
            </w:r>
          </w:p>
        </w:tc>
      </w:tr>
      <w:tr w:rsidR="000855BB" w:rsidRPr="00DF1EA0" w14:paraId="5741BFF4" w14:textId="77777777" w:rsidTr="00DF1EA0">
        <w:trPr>
          <w:jc w:val="center"/>
        </w:trPr>
        <w:tc>
          <w:tcPr>
            <w:tcW w:w="2179" w:type="dxa"/>
            <w:vMerge/>
          </w:tcPr>
          <w:p w14:paraId="747198D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5027F79"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BE1247E"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структуру личности преступника </w:t>
            </w:r>
          </w:p>
        </w:tc>
      </w:tr>
      <w:tr w:rsidR="000855BB" w:rsidRPr="00DF1EA0" w14:paraId="686724C0" w14:textId="77777777" w:rsidTr="00DF1EA0">
        <w:trPr>
          <w:jc w:val="center"/>
        </w:trPr>
        <w:tc>
          <w:tcPr>
            <w:tcW w:w="2179" w:type="dxa"/>
            <w:vMerge/>
          </w:tcPr>
          <w:p w14:paraId="106DC6B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E6E04FE"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3DC2774A"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механизм индивидуального преступного поведения</w:t>
            </w:r>
          </w:p>
        </w:tc>
      </w:tr>
      <w:tr w:rsidR="000855BB" w:rsidRPr="00DF1EA0" w14:paraId="2258326B" w14:textId="77777777" w:rsidTr="00DF1EA0">
        <w:trPr>
          <w:jc w:val="center"/>
        </w:trPr>
        <w:tc>
          <w:tcPr>
            <w:tcW w:w="2179" w:type="dxa"/>
            <w:vMerge/>
          </w:tcPr>
          <w:p w14:paraId="57F9D5E8"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68FFE4C"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D1B7B5A"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основы виктимологии</w:t>
            </w:r>
          </w:p>
        </w:tc>
      </w:tr>
      <w:tr w:rsidR="000855BB" w:rsidRPr="00DF1EA0" w14:paraId="6AFB80FA" w14:textId="77777777" w:rsidTr="00DF1EA0">
        <w:trPr>
          <w:jc w:val="center"/>
        </w:trPr>
        <w:tc>
          <w:tcPr>
            <w:tcW w:w="2179" w:type="dxa"/>
            <w:vMerge/>
          </w:tcPr>
          <w:p w14:paraId="2C92FD20"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E058EB1"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63FDC83"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правовую основу системы профилактики правонарушений</w:t>
            </w:r>
          </w:p>
        </w:tc>
      </w:tr>
      <w:tr w:rsidR="00907EB4" w:rsidRPr="00DF1EA0" w14:paraId="55764C38" w14:textId="77777777" w:rsidTr="00DF1EA0">
        <w:trPr>
          <w:trHeight w:val="77"/>
          <w:jc w:val="center"/>
        </w:trPr>
        <w:tc>
          <w:tcPr>
            <w:tcW w:w="2179" w:type="dxa"/>
            <w:vMerge/>
          </w:tcPr>
          <w:p w14:paraId="4D8FEC88" w14:textId="77777777" w:rsidR="00907EB4" w:rsidRPr="00DF1EA0" w:rsidRDefault="00907EB4" w:rsidP="000855BB">
            <w:pPr>
              <w:rPr>
                <w:rFonts w:ascii="Times New Roman" w:eastAsia="Calibri" w:hAnsi="Times New Roman" w:cs="Times New Roman"/>
                <w:sz w:val="24"/>
                <w:szCs w:val="24"/>
              </w:rPr>
            </w:pPr>
          </w:p>
        </w:tc>
        <w:tc>
          <w:tcPr>
            <w:tcW w:w="2396" w:type="dxa"/>
            <w:vMerge/>
          </w:tcPr>
          <w:p w14:paraId="25720509" w14:textId="77777777" w:rsidR="00907EB4" w:rsidRPr="00DF1EA0" w:rsidRDefault="00907EB4" w:rsidP="000855BB">
            <w:pPr>
              <w:rPr>
                <w:rFonts w:ascii="Times New Roman" w:eastAsia="Calibri" w:hAnsi="Times New Roman" w:cs="Times New Roman"/>
                <w:sz w:val="24"/>
                <w:szCs w:val="24"/>
              </w:rPr>
            </w:pPr>
          </w:p>
        </w:tc>
        <w:tc>
          <w:tcPr>
            <w:tcW w:w="10588" w:type="dxa"/>
            <w:shd w:val="clear" w:color="auto" w:fill="auto"/>
          </w:tcPr>
          <w:p w14:paraId="2237E5C4" w14:textId="77777777" w:rsidR="00907EB4" w:rsidRPr="00DF1EA0" w:rsidRDefault="00907EB4"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виды профилактики правонарушений и формы профилактического воздействия</w:t>
            </w:r>
          </w:p>
        </w:tc>
      </w:tr>
      <w:tr w:rsidR="000855BB" w:rsidRPr="00DF1EA0" w14:paraId="46E92335" w14:textId="77777777" w:rsidTr="00DF1EA0">
        <w:trPr>
          <w:jc w:val="center"/>
        </w:trPr>
        <w:tc>
          <w:tcPr>
            <w:tcW w:w="2179" w:type="dxa"/>
            <w:vMerge/>
          </w:tcPr>
          <w:p w14:paraId="415A306D" w14:textId="77777777" w:rsidR="000855BB" w:rsidRPr="00DF1EA0" w:rsidRDefault="000855BB" w:rsidP="000855BB">
            <w:pPr>
              <w:rPr>
                <w:rFonts w:ascii="Times New Roman" w:eastAsia="Calibri" w:hAnsi="Times New Roman" w:cs="Times New Roman"/>
                <w:sz w:val="24"/>
                <w:szCs w:val="24"/>
              </w:rPr>
            </w:pPr>
          </w:p>
        </w:tc>
        <w:tc>
          <w:tcPr>
            <w:tcW w:w="2396" w:type="dxa"/>
            <w:vMerge w:val="restart"/>
          </w:tcPr>
          <w:p w14:paraId="150154C0" w14:textId="2270BB82" w:rsidR="000855BB" w:rsidRPr="00DF1EA0" w:rsidRDefault="000855BB" w:rsidP="000855BB">
            <w:pPr>
              <w:rPr>
                <w:rFonts w:ascii="Times New Roman" w:eastAsia="Calibri" w:hAnsi="Times New Roman" w:cs="Times New Roman"/>
                <w:sz w:val="24"/>
                <w:szCs w:val="24"/>
              </w:rPr>
            </w:pPr>
            <w:r w:rsidRPr="00DF1EA0">
              <w:rPr>
                <w:rFonts w:ascii="Times New Roman" w:eastAsia="Calibri" w:hAnsi="Times New Roman" w:cs="Times New Roman"/>
                <w:iCs/>
                <w:sz w:val="24"/>
                <w:szCs w:val="24"/>
              </w:rPr>
              <w:t>ПК 1.6. Обеспечивать защиту сведений, составляющих государственную тайну, сведений конфиденциального характера, а также информации ограниченного распространения.</w:t>
            </w:r>
          </w:p>
        </w:tc>
        <w:tc>
          <w:tcPr>
            <w:tcW w:w="10588" w:type="dxa"/>
            <w:shd w:val="clear" w:color="auto" w:fill="auto"/>
          </w:tcPr>
          <w:p w14:paraId="6F1D022B"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Навыки:</w:t>
            </w:r>
          </w:p>
        </w:tc>
      </w:tr>
      <w:tr w:rsidR="000855BB" w:rsidRPr="00DF1EA0" w14:paraId="06F7FB58" w14:textId="77777777" w:rsidTr="00DF1EA0">
        <w:trPr>
          <w:trHeight w:val="70"/>
          <w:jc w:val="center"/>
        </w:trPr>
        <w:tc>
          <w:tcPr>
            <w:tcW w:w="2179" w:type="dxa"/>
            <w:vMerge/>
          </w:tcPr>
          <w:p w14:paraId="78F87E3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00E2B1D"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6A98E78D"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осуществлять ведение делопроизводства и обеспечивать режим секретности в правоохранительном органе</w:t>
            </w:r>
          </w:p>
        </w:tc>
      </w:tr>
      <w:tr w:rsidR="000855BB" w:rsidRPr="00DF1EA0" w14:paraId="6BC10CA6" w14:textId="77777777" w:rsidTr="00DF1EA0">
        <w:trPr>
          <w:jc w:val="center"/>
        </w:trPr>
        <w:tc>
          <w:tcPr>
            <w:tcW w:w="2179" w:type="dxa"/>
            <w:vMerge/>
          </w:tcPr>
          <w:p w14:paraId="64A48BB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791DCA8"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1CACA55"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Умения:</w:t>
            </w:r>
          </w:p>
        </w:tc>
      </w:tr>
      <w:tr w:rsidR="000855BB" w:rsidRPr="00DF1EA0" w14:paraId="53112D12" w14:textId="77777777" w:rsidTr="00DF1EA0">
        <w:trPr>
          <w:jc w:val="center"/>
        </w:trPr>
        <w:tc>
          <w:tcPr>
            <w:tcW w:w="2179" w:type="dxa"/>
            <w:vMerge/>
          </w:tcPr>
          <w:p w14:paraId="680F1A1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669B443"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0352D21"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соблюдать правила работы со служебными документами и режим секретности в профессиональной деятельности</w:t>
            </w:r>
          </w:p>
        </w:tc>
      </w:tr>
      <w:tr w:rsidR="000855BB" w:rsidRPr="00DF1EA0" w14:paraId="14C1365E" w14:textId="77777777" w:rsidTr="00DF1EA0">
        <w:trPr>
          <w:jc w:val="center"/>
        </w:trPr>
        <w:tc>
          <w:tcPr>
            <w:tcW w:w="2179" w:type="dxa"/>
            <w:vMerge/>
          </w:tcPr>
          <w:p w14:paraId="54FADC7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6E87B4D"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FCF0A0C" w14:textId="77777777" w:rsidR="000855BB" w:rsidRPr="00DF1EA0" w:rsidRDefault="000855BB" w:rsidP="000855BB">
            <w:pPr>
              <w:rPr>
                <w:rFonts w:ascii="Times New Roman" w:eastAsia="Calibri" w:hAnsi="Times New Roman" w:cs="Times New Roman"/>
                <w:b/>
                <w:sz w:val="24"/>
                <w:szCs w:val="24"/>
              </w:rPr>
            </w:pPr>
            <w:r w:rsidRPr="00DF1EA0">
              <w:rPr>
                <w:rFonts w:ascii="Times New Roman" w:hAnsi="Times New Roman" w:cs="Times New Roman"/>
                <w:color w:val="000000" w:themeColor="text1"/>
                <w:sz w:val="24"/>
                <w:szCs w:val="24"/>
              </w:rPr>
              <w:t>использовать технические средства при работе со служебными документами</w:t>
            </w:r>
          </w:p>
        </w:tc>
      </w:tr>
      <w:tr w:rsidR="000855BB" w:rsidRPr="00DF1EA0" w14:paraId="14848B84" w14:textId="77777777" w:rsidTr="00DF1EA0">
        <w:trPr>
          <w:trHeight w:val="70"/>
          <w:jc w:val="center"/>
        </w:trPr>
        <w:tc>
          <w:tcPr>
            <w:tcW w:w="2179" w:type="dxa"/>
            <w:vMerge/>
          </w:tcPr>
          <w:p w14:paraId="534F7CFA"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B7A71F1"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371EC57" w14:textId="40739660" w:rsidR="000855BB" w:rsidRPr="00DF1EA0" w:rsidRDefault="000855BB" w:rsidP="000855BB">
            <w:pPr>
              <w:rPr>
                <w:rFonts w:ascii="Times New Roman" w:eastAsia="Calibri" w:hAnsi="Times New Roman" w:cs="Times New Roman"/>
                <w:b/>
                <w:sz w:val="24"/>
                <w:szCs w:val="24"/>
              </w:rPr>
            </w:pPr>
            <w:r w:rsidRPr="00DF1EA0">
              <w:rPr>
                <w:rFonts w:ascii="Times New Roman" w:hAnsi="Times New Roman" w:cs="Times New Roman"/>
                <w:color w:val="000000" w:themeColor="text1"/>
                <w:sz w:val="24"/>
                <w:szCs w:val="24"/>
              </w:rPr>
              <w:t xml:space="preserve">разграничивать </w:t>
            </w:r>
            <w:r w:rsidRPr="00DF1EA0">
              <w:rPr>
                <w:rFonts w:ascii="Times New Roman" w:eastAsia="Calibri" w:hAnsi="Times New Roman" w:cs="Times New Roman"/>
                <w:color w:val="000000" w:themeColor="text1"/>
                <w:sz w:val="24"/>
                <w:szCs w:val="24"/>
              </w:rPr>
              <w:t xml:space="preserve">сведения, составляющие государственную тайну, сведения </w:t>
            </w:r>
            <w:r w:rsidR="00DF1EA0" w:rsidRPr="00DF1EA0">
              <w:rPr>
                <w:rFonts w:ascii="Times New Roman" w:eastAsia="Calibri" w:hAnsi="Times New Roman" w:cs="Times New Roman"/>
                <w:color w:val="000000" w:themeColor="text1"/>
                <w:sz w:val="24"/>
                <w:szCs w:val="24"/>
              </w:rPr>
              <w:t>конфиденциального</w:t>
            </w:r>
            <w:r w:rsidRPr="00DF1EA0">
              <w:rPr>
                <w:rFonts w:ascii="Times New Roman" w:eastAsia="Calibri" w:hAnsi="Times New Roman" w:cs="Times New Roman"/>
                <w:color w:val="000000" w:themeColor="text1"/>
                <w:sz w:val="24"/>
                <w:szCs w:val="24"/>
              </w:rPr>
              <w:t xml:space="preserve"> характера и информацию ограниченного распространения</w:t>
            </w:r>
          </w:p>
        </w:tc>
      </w:tr>
      <w:tr w:rsidR="000855BB" w:rsidRPr="00DF1EA0" w14:paraId="69A81F42" w14:textId="77777777" w:rsidTr="00DF1EA0">
        <w:trPr>
          <w:jc w:val="center"/>
        </w:trPr>
        <w:tc>
          <w:tcPr>
            <w:tcW w:w="2179" w:type="dxa"/>
            <w:vMerge/>
          </w:tcPr>
          <w:p w14:paraId="0CBD9821"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6081DB70"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0CC5364"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Знания:</w:t>
            </w:r>
          </w:p>
        </w:tc>
      </w:tr>
      <w:tr w:rsidR="000855BB" w:rsidRPr="00DF1EA0" w14:paraId="0AB374D9" w14:textId="77777777" w:rsidTr="00DF1EA0">
        <w:trPr>
          <w:jc w:val="center"/>
        </w:trPr>
        <w:tc>
          <w:tcPr>
            <w:tcW w:w="2179" w:type="dxa"/>
            <w:vMerge/>
          </w:tcPr>
          <w:p w14:paraId="71C41199"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9E406A2"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BDF25A2"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правовую основу делопроизводства и обеспечения режима секретности </w:t>
            </w:r>
          </w:p>
        </w:tc>
      </w:tr>
      <w:tr w:rsidR="000855BB" w:rsidRPr="00DF1EA0" w14:paraId="4B489223" w14:textId="77777777" w:rsidTr="00DF1EA0">
        <w:trPr>
          <w:jc w:val="center"/>
        </w:trPr>
        <w:tc>
          <w:tcPr>
            <w:tcW w:w="2179" w:type="dxa"/>
            <w:vMerge/>
          </w:tcPr>
          <w:p w14:paraId="219656C4"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F8B5DF2"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09FBDFE"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организацию службы делопроизводства</w:t>
            </w:r>
          </w:p>
        </w:tc>
      </w:tr>
      <w:tr w:rsidR="000855BB" w:rsidRPr="00DF1EA0" w14:paraId="1DBA2494" w14:textId="77777777" w:rsidTr="00DF1EA0">
        <w:trPr>
          <w:jc w:val="center"/>
        </w:trPr>
        <w:tc>
          <w:tcPr>
            <w:tcW w:w="2179" w:type="dxa"/>
            <w:vMerge/>
          </w:tcPr>
          <w:p w14:paraId="3A1B32E4"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07C1711"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38DB087"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правила оформления служебных документов </w:t>
            </w:r>
          </w:p>
        </w:tc>
      </w:tr>
      <w:tr w:rsidR="000855BB" w:rsidRPr="00DF1EA0" w14:paraId="74C5B6B2" w14:textId="77777777" w:rsidTr="00DF1EA0">
        <w:trPr>
          <w:jc w:val="center"/>
        </w:trPr>
        <w:tc>
          <w:tcPr>
            <w:tcW w:w="2179" w:type="dxa"/>
            <w:vMerge/>
          </w:tcPr>
          <w:p w14:paraId="091A0D39"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779F3D0"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2C8B3D91"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правила организации документооборота</w:t>
            </w:r>
          </w:p>
        </w:tc>
      </w:tr>
      <w:tr w:rsidR="000855BB" w:rsidRPr="00DF1EA0" w14:paraId="6A9DFEC6" w14:textId="77777777" w:rsidTr="00DF1EA0">
        <w:trPr>
          <w:jc w:val="center"/>
        </w:trPr>
        <w:tc>
          <w:tcPr>
            <w:tcW w:w="2179" w:type="dxa"/>
            <w:vMerge/>
          </w:tcPr>
          <w:p w14:paraId="5FFEAE64"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875298A"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1C76C99"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порядок хранения и уничтожения документов и дел</w:t>
            </w:r>
          </w:p>
        </w:tc>
      </w:tr>
      <w:tr w:rsidR="000855BB" w:rsidRPr="00DF1EA0" w14:paraId="674164FD" w14:textId="77777777" w:rsidTr="00DF1EA0">
        <w:trPr>
          <w:jc w:val="center"/>
        </w:trPr>
        <w:tc>
          <w:tcPr>
            <w:tcW w:w="2179" w:type="dxa"/>
            <w:vMerge/>
          </w:tcPr>
          <w:p w14:paraId="4A43DFE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8F25374"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3784023"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перечень сведений, составляющих государственную тайну, ответственность за нарушение законодательства Российской Федерации о государственной тайне</w:t>
            </w:r>
          </w:p>
        </w:tc>
      </w:tr>
      <w:tr w:rsidR="000855BB" w:rsidRPr="00DF1EA0" w14:paraId="2FA6B416" w14:textId="77777777" w:rsidTr="00DF1EA0">
        <w:trPr>
          <w:trHeight w:val="70"/>
          <w:jc w:val="center"/>
        </w:trPr>
        <w:tc>
          <w:tcPr>
            <w:tcW w:w="2179" w:type="dxa"/>
            <w:vMerge/>
          </w:tcPr>
          <w:p w14:paraId="52CC3BD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0217417"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E6F51ED" w14:textId="58EA9183"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перечень информации ограниченного распространения, порядок обращения с ней, ответственность за разглашение такой информации</w:t>
            </w:r>
          </w:p>
        </w:tc>
      </w:tr>
      <w:tr w:rsidR="000855BB" w:rsidRPr="00DF1EA0" w14:paraId="4C868070" w14:textId="77777777" w:rsidTr="00DF1EA0">
        <w:trPr>
          <w:jc w:val="center"/>
        </w:trPr>
        <w:tc>
          <w:tcPr>
            <w:tcW w:w="2179" w:type="dxa"/>
            <w:vMerge w:val="restart"/>
          </w:tcPr>
          <w:p w14:paraId="1ADFE1A3" w14:textId="77777777" w:rsidR="000855BB" w:rsidRPr="00DF1EA0" w:rsidRDefault="000855BB" w:rsidP="000855BB">
            <w:pP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Административная деятельность</w:t>
            </w:r>
          </w:p>
        </w:tc>
        <w:tc>
          <w:tcPr>
            <w:tcW w:w="2396" w:type="dxa"/>
            <w:vMerge w:val="restart"/>
          </w:tcPr>
          <w:p w14:paraId="19DFFB71" w14:textId="77777777" w:rsidR="000855BB" w:rsidRPr="00DF1EA0" w:rsidRDefault="000855BB" w:rsidP="000855BB">
            <w:pP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ПК 2.1. Осуществлять производство по делам об административных правонарушениях, исполнение административных наказаний.</w:t>
            </w:r>
          </w:p>
        </w:tc>
        <w:tc>
          <w:tcPr>
            <w:tcW w:w="10588" w:type="dxa"/>
            <w:shd w:val="clear" w:color="auto" w:fill="auto"/>
          </w:tcPr>
          <w:p w14:paraId="40BDCDA1"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Навыки:</w:t>
            </w:r>
          </w:p>
        </w:tc>
      </w:tr>
      <w:tr w:rsidR="000855BB" w:rsidRPr="00DF1EA0" w14:paraId="2EF27BDA" w14:textId="77777777" w:rsidTr="00DF1EA0">
        <w:trPr>
          <w:jc w:val="center"/>
        </w:trPr>
        <w:tc>
          <w:tcPr>
            <w:tcW w:w="2179" w:type="dxa"/>
            <w:vMerge/>
          </w:tcPr>
          <w:p w14:paraId="5EFA388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05880B1"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E4DEFBA"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собирать, анализировать и оценивать информацию, имеющую значение в административно-юрисдикционной деятельности</w:t>
            </w:r>
          </w:p>
        </w:tc>
      </w:tr>
      <w:tr w:rsidR="000855BB" w:rsidRPr="00DF1EA0" w14:paraId="6B9D42DF" w14:textId="77777777" w:rsidTr="00DF1EA0">
        <w:trPr>
          <w:jc w:val="center"/>
        </w:trPr>
        <w:tc>
          <w:tcPr>
            <w:tcW w:w="2179" w:type="dxa"/>
            <w:vMerge/>
          </w:tcPr>
          <w:p w14:paraId="2786266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607BE67A"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C45C4D8"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квалифицировать и разграничивать различные виды административных правонарушений, подведомственных правоохранительным органам</w:t>
            </w:r>
          </w:p>
        </w:tc>
      </w:tr>
      <w:tr w:rsidR="000855BB" w:rsidRPr="00DF1EA0" w14:paraId="08A2B309" w14:textId="77777777" w:rsidTr="00DF1EA0">
        <w:trPr>
          <w:jc w:val="center"/>
        </w:trPr>
        <w:tc>
          <w:tcPr>
            <w:tcW w:w="2179" w:type="dxa"/>
            <w:vMerge/>
          </w:tcPr>
          <w:p w14:paraId="0B1B4BE4"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13B2C71"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624B0E2"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применять меры обеспечения производства по делам об административных правонарушениях</w:t>
            </w:r>
          </w:p>
        </w:tc>
      </w:tr>
      <w:tr w:rsidR="000855BB" w:rsidRPr="00DF1EA0" w14:paraId="024DE411" w14:textId="77777777" w:rsidTr="00DF1EA0">
        <w:trPr>
          <w:trHeight w:val="70"/>
          <w:jc w:val="center"/>
        </w:trPr>
        <w:tc>
          <w:tcPr>
            <w:tcW w:w="2179" w:type="dxa"/>
            <w:vMerge/>
          </w:tcPr>
          <w:p w14:paraId="64BB0715"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60B8DE9"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34502951"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xml:space="preserve">принимать и оформлять решения по обращениям граждан </w:t>
            </w:r>
          </w:p>
        </w:tc>
      </w:tr>
      <w:tr w:rsidR="000855BB" w:rsidRPr="00DF1EA0" w14:paraId="07A29FB4" w14:textId="77777777" w:rsidTr="00DF1EA0">
        <w:trPr>
          <w:jc w:val="center"/>
        </w:trPr>
        <w:tc>
          <w:tcPr>
            <w:tcW w:w="2179" w:type="dxa"/>
            <w:vMerge/>
          </w:tcPr>
          <w:p w14:paraId="4CF68BB1"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959F6BE"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B5BB102"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b/>
                <w:color w:val="000000" w:themeColor="text1"/>
                <w:sz w:val="24"/>
                <w:szCs w:val="24"/>
              </w:rPr>
              <w:t xml:space="preserve">Умения: </w:t>
            </w:r>
          </w:p>
        </w:tc>
      </w:tr>
      <w:tr w:rsidR="000855BB" w:rsidRPr="00DF1EA0" w14:paraId="4B23836A" w14:textId="77777777" w:rsidTr="00DF1EA0">
        <w:trPr>
          <w:jc w:val="center"/>
        </w:trPr>
        <w:tc>
          <w:tcPr>
            <w:tcW w:w="2179" w:type="dxa"/>
            <w:vMerge/>
          </w:tcPr>
          <w:p w14:paraId="04D5672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9E3F853"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9BA4CDD"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осуществлять производство по делам об административных правонарушениях</w:t>
            </w:r>
          </w:p>
        </w:tc>
      </w:tr>
      <w:tr w:rsidR="000855BB" w:rsidRPr="00DF1EA0" w14:paraId="16DD818A" w14:textId="77777777" w:rsidTr="00DF1EA0">
        <w:trPr>
          <w:jc w:val="center"/>
        </w:trPr>
        <w:tc>
          <w:tcPr>
            <w:tcW w:w="2179" w:type="dxa"/>
            <w:vMerge/>
          </w:tcPr>
          <w:p w14:paraId="2C755E23"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DA93C62"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07E4302"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осуществлять доказывание по делам об административных правонарушениях</w:t>
            </w:r>
          </w:p>
        </w:tc>
      </w:tr>
      <w:tr w:rsidR="000855BB" w:rsidRPr="00DF1EA0" w14:paraId="5A99BFA2" w14:textId="77777777" w:rsidTr="00DF1EA0">
        <w:trPr>
          <w:jc w:val="center"/>
        </w:trPr>
        <w:tc>
          <w:tcPr>
            <w:tcW w:w="2179" w:type="dxa"/>
            <w:vMerge/>
          </w:tcPr>
          <w:p w14:paraId="4ABF4E7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8331CEE"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BE9922E"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осуществлять исполнение постановлений по делам об административных правонарушениях</w:t>
            </w:r>
          </w:p>
        </w:tc>
      </w:tr>
      <w:tr w:rsidR="000855BB" w:rsidRPr="00DF1EA0" w14:paraId="72EDA7E6" w14:textId="77777777" w:rsidTr="00DF1EA0">
        <w:trPr>
          <w:jc w:val="center"/>
        </w:trPr>
        <w:tc>
          <w:tcPr>
            <w:tcW w:w="2179" w:type="dxa"/>
            <w:vMerge/>
          </w:tcPr>
          <w:p w14:paraId="57598A48"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11AE398"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F9A063A"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оформлять административно-процессуальные документы</w:t>
            </w:r>
          </w:p>
        </w:tc>
      </w:tr>
      <w:tr w:rsidR="000855BB" w:rsidRPr="00DF1EA0" w14:paraId="1115750D" w14:textId="77777777" w:rsidTr="00DF1EA0">
        <w:trPr>
          <w:trHeight w:val="70"/>
          <w:jc w:val="center"/>
        </w:trPr>
        <w:tc>
          <w:tcPr>
            <w:tcW w:w="2179" w:type="dxa"/>
            <w:vMerge/>
          </w:tcPr>
          <w:p w14:paraId="224F11A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E65DBB6"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34AAA1FF"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определять набор административно-процессуальных норм в целях содействия гражданам в реализации их административно-процессуального статуса </w:t>
            </w:r>
          </w:p>
        </w:tc>
      </w:tr>
      <w:tr w:rsidR="000855BB" w:rsidRPr="00DF1EA0" w14:paraId="7C91366A" w14:textId="77777777" w:rsidTr="00DF1EA0">
        <w:trPr>
          <w:jc w:val="center"/>
        </w:trPr>
        <w:tc>
          <w:tcPr>
            <w:tcW w:w="2179" w:type="dxa"/>
            <w:vMerge/>
          </w:tcPr>
          <w:p w14:paraId="5922970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F0810DA"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37B4EF8"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color w:val="000000" w:themeColor="text1"/>
                <w:sz w:val="24"/>
                <w:szCs w:val="24"/>
              </w:rPr>
              <w:t xml:space="preserve">Знания: </w:t>
            </w:r>
          </w:p>
        </w:tc>
      </w:tr>
      <w:tr w:rsidR="000855BB" w:rsidRPr="00DF1EA0" w14:paraId="25BF1EEB" w14:textId="77777777" w:rsidTr="00DF1EA0">
        <w:trPr>
          <w:jc w:val="center"/>
        </w:trPr>
        <w:tc>
          <w:tcPr>
            <w:tcW w:w="2179" w:type="dxa"/>
            <w:vMerge/>
          </w:tcPr>
          <w:p w14:paraId="69E174CB"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94A8C5B"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BF73529"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законодательство об административных правонарушениях</w:t>
            </w:r>
          </w:p>
        </w:tc>
      </w:tr>
      <w:tr w:rsidR="000855BB" w:rsidRPr="00DF1EA0" w14:paraId="026B7F91" w14:textId="77777777" w:rsidTr="00DF1EA0">
        <w:trPr>
          <w:jc w:val="center"/>
        </w:trPr>
        <w:tc>
          <w:tcPr>
            <w:tcW w:w="2179" w:type="dxa"/>
            <w:vMerge/>
          </w:tcPr>
          <w:p w14:paraId="3011D99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7D63760"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30172176"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задачи производства по делам об административных правонарушениях</w:t>
            </w:r>
          </w:p>
        </w:tc>
      </w:tr>
      <w:tr w:rsidR="000855BB" w:rsidRPr="00DF1EA0" w14:paraId="49F5C682" w14:textId="77777777" w:rsidTr="00DF1EA0">
        <w:trPr>
          <w:jc w:val="center"/>
        </w:trPr>
        <w:tc>
          <w:tcPr>
            <w:tcW w:w="2179" w:type="dxa"/>
            <w:vMerge/>
          </w:tcPr>
          <w:p w14:paraId="71098D07"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6743DF5"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0479A684"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виды производств по делам об административных правонарушениях</w:t>
            </w:r>
          </w:p>
        </w:tc>
      </w:tr>
      <w:tr w:rsidR="000855BB" w:rsidRPr="00DF1EA0" w14:paraId="184DF3EE" w14:textId="77777777" w:rsidTr="00DF1EA0">
        <w:trPr>
          <w:jc w:val="center"/>
        </w:trPr>
        <w:tc>
          <w:tcPr>
            <w:tcW w:w="2179" w:type="dxa"/>
            <w:vMerge/>
          </w:tcPr>
          <w:p w14:paraId="74CD37A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FDDC880"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A61E2FD"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стадии производства по делам об административных правонарушениях</w:t>
            </w:r>
          </w:p>
        </w:tc>
      </w:tr>
      <w:tr w:rsidR="000855BB" w:rsidRPr="00DF1EA0" w14:paraId="1163F961" w14:textId="77777777" w:rsidTr="00DF1EA0">
        <w:trPr>
          <w:trHeight w:val="70"/>
          <w:jc w:val="center"/>
        </w:trPr>
        <w:tc>
          <w:tcPr>
            <w:tcW w:w="2179" w:type="dxa"/>
            <w:vMerge/>
          </w:tcPr>
          <w:p w14:paraId="0193BA38"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B5BB822"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28B3B643"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особенности выявления и процессуального оформления отдельных видов административных правонарушений</w:t>
            </w:r>
          </w:p>
        </w:tc>
      </w:tr>
      <w:tr w:rsidR="000855BB" w:rsidRPr="00DF1EA0" w14:paraId="196CD292" w14:textId="77777777" w:rsidTr="00DF1EA0">
        <w:trPr>
          <w:jc w:val="center"/>
        </w:trPr>
        <w:tc>
          <w:tcPr>
            <w:tcW w:w="2179" w:type="dxa"/>
            <w:vMerge/>
          </w:tcPr>
          <w:p w14:paraId="2A99245C" w14:textId="77777777" w:rsidR="000855BB" w:rsidRPr="00DF1EA0" w:rsidRDefault="000855BB" w:rsidP="000855BB">
            <w:pPr>
              <w:rPr>
                <w:rFonts w:ascii="Times New Roman" w:eastAsia="Calibri" w:hAnsi="Times New Roman" w:cs="Times New Roman"/>
                <w:sz w:val="24"/>
                <w:szCs w:val="24"/>
              </w:rPr>
            </w:pPr>
          </w:p>
        </w:tc>
        <w:tc>
          <w:tcPr>
            <w:tcW w:w="2396" w:type="dxa"/>
            <w:vMerge w:val="restart"/>
          </w:tcPr>
          <w:p w14:paraId="5014ACEC" w14:textId="77777777" w:rsidR="000855BB" w:rsidRPr="00DF1EA0" w:rsidRDefault="000855BB" w:rsidP="000855BB">
            <w:pPr>
              <w:rPr>
                <w:rFonts w:ascii="Times New Roman" w:eastAsia="Calibri" w:hAnsi="Times New Roman" w:cs="Times New Roman"/>
                <w:iCs/>
                <w:sz w:val="24"/>
                <w:szCs w:val="24"/>
              </w:rPr>
            </w:pPr>
            <w:r w:rsidRPr="00DF1EA0">
              <w:rPr>
                <w:rFonts w:ascii="Times New Roman" w:eastAsia="Calibri" w:hAnsi="Times New Roman" w:cs="Times New Roman"/>
                <w:iCs/>
                <w:sz w:val="24"/>
                <w:szCs w:val="24"/>
              </w:rPr>
              <w:t xml:space="preserve">ПК 2.2. Организовывать взаимодействие с органами, организациями и гражданами в </w:t>
            </w:r>
            <w:r w:rsidRPr="00DF1EA0">
              <w:rPr>
                <w:rFonts w:ascii="Times New Roman" w:eastAsia="Calibri" w:hAnsi="Times New Roman" w:cs="Times New Roman"/>
                <w:iCs/>
                <w:sz w:val="24"/>
                <w:szCs w:val="24"/>
              </w:rPr>
              <w:lastRenderedPageBreak/>
              <w:t>обеспечении общественного порядка и безопасности.</w:t>
            </w:r>
          </w:p>
        </w:tc>
        <w:tc>
          <w:tcPr>
            <w:tcW w:w="10588" w:type="dxa"/>
            <w:shd w:val="clear" w:color="auto" w:fill="auto"/>
          </w:tcPr>
          <w:p w14:paraId="443AA8DC"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lastRenderedPageBreak/>
              <w:t xml:space="preserve">Навыки: </w:t>
            </w:r>
          </w:p>
        </w:tc>
      </w:tr>
      <w:tr w:rsidR="000855BB" w:rsidRPr="00DF1EA0" w14:paraId="1361A859" w14:textId="77777777" w:rsidTr="00DF1EA0">
        <w:trPr>
          <w:jc w:val="center"/>
        </w:trPr>
        <w:tc>
          <w:tcPr>
            <w:tcW w:w="2179" w:type="dxa"/>
            <w:vMerge/>
          </w:tcPr>
          <w:p w14:paraId="7ED6EBE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625C87B" w14:textId="77777777" w:rsidR="000855BB" w:rsidRPr="00DF1EA0" w:rsidRDefault="000855BB" w:rsidP="000855BB">
            <w:pPr>
              <w:rPr>
                <w:rFonts w:ascii="Times New Roman" w:eastAsia="Calibri" w:hAnsi="Times New Roman" w:cs="Times New Roman"/>
                <w:i/>
                <w:sz w:val="24"/>
                <w:szCs w:val="24"/>
              </w:rPr>
            </w:pPr>
          </w:p>
        </w:tc>
        <w:tc>
          <w:tcPr>
            <w:tcW w:w="10588" w:type="dxa"/>
            <w:shd w:val="clear" w:color="auto" w:fill="auto"/>
          </w:tcPr>
          <w:p w14:paraId="4288C105"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применять формы и методы взаимодействия с органами, организациями и гражданами в охране общественного порядка и обеспечении общественной безопасности </w:t>
            </w:r>
          </w:p>
        </w:tc>
      </w:tr>
      <w:tr w:rsidR="000855BB" w:rsidRPr="00DF1EA0" w14:paraId="3A975674" w14:textId="77777777" w:rsidTr="00DF1EA0">
        <w:trPr>
          <w:trHeight w:val="70"/>
          <w:jc w:val="center"/>
        </w:trPr>
        <w:tc>
          <w:tcPr>
            <w:tcW w:w="2179" w:type="dxa"/>
            <w:vMerge/>
          </w:tcPr>
          <w:p w14:paraId="24841568"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A35FDA9" w14:textId="77777777" w:rsidR="000855BB" w:rsidRPr="00DF1EA0" w:rsidRDefault="000855BB" w:rsidP="000855BB">
            <w:pPr>
              <w:rPr>
                <w:rFonts w:ascii="Times New Roman" w:eastAsia="Calibri" w:hAnsi="Times New Roman" w:cs="Times New Roman"/>
                <w:i/>
                <w:sz w:val="24"/>
                <w:szCs w:val="24"/>
              </w:rPr>
            </w:pPr>
          </w:p>
        </w:tc>
        <w:tc>
          <w:tcPr>
            <w:tcW w:w="10588" w:type="dxa"/>
            <w:shd w:val="clear" w:color="auto" w:fill="auto"/>
          </w:tcPr>
          <w:p w14:paraId="04513628"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осуществлять мероприятия по охране общественного порядка и обеспечению общественной безопасности</w:t>
            </w:r>
          </w:p>
        </w:tc>
      </w:tr>
      <w:tr w:rsidR="000855BB" w:rsidRPr="00DF1EA0" w14:paraId="309FD82B" w14:textId="77777777" w:rsidTr="00DF1EA0">
        <w:trPr>
          <w:jc w:val="center"/>
        </w:trPr>
        <w:tc>
          <w:tcPr>
            <w:tcW w:w="2179" w:type="dxa"/>
            <w:vMerge/>
          </w:tcPr>
          <w:p w14:paraId="6FE8F8CF"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79E05B9" w14:textId="77777777" w:rsidR="000855BB" w:rsidRPr="00DF1EA0" w:rsidRDefault="000855BB" w:rsidP="000855BB">
            <w:pPr>
              <w:rPr>
                <w:rFonts w:ascii="Times New Roman" w:eastAsia="Calibri" w:hAnsi="Times New Roman" w:cs="Times New Roman"/>
                <w:i/>
                <w:sz w:val="24"/>
                <w:szCs w:val="24"/>
              </w:rPr>
            </w:pPr>
          </w:p>
        </w:tc>
        <w:tc>
          <w:tcPr>
            <w:tcW w:w="10588" w:type="dxa"/>
            <w:shd w:val="clear" w:color="auto" w:fill="auto"/>
          </w:tcPr>
          <w:p w14:paraId="644E7308"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color w:val="000000" w:themeColor="text1"/>
                <w:sz w:val="24"/>
                <w:szCs w:val="24"/>
              </w:rPr>
              <w:t xml:space="preserve">Умения: </w:t>
            </w:r>
          </w:p>
        </w:tc>
      </w:tr>
      <w:tr w:rsidR="000855BB" w:rsidRPr="00DF1EA0" w14:paraId="6773A966" w14:textId="77777777" w:rsidTr="00DF1EA0">
        <w:trPr>
          <w:jc w:val="center"/>
        </w:trPr>
        <w:tc>
          <w:tcPr>
            <w:tcW w:w="2179" w:type="dxa"/>
            <w:vMerge/>
          </w:tcPr>
          <w:p w14:paraId="7F34B06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3613864"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63BD124B"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выстраивать доверительные отношения с гражданами</w:t>
            </w:r>
          </w:p>
        </w:tc>
      </w:tr>
      <w:tr w:rsidR="000855BB" w:rsidRPr="00DF1EA0" w14:paraId="39080D9E" w14:textId="77777777" w:rsidTr="00DF1EA0">
        <w:trPr>
          <w:jc w:val="center"/>
        </w:trPr>
        <w:tc>
          <w:tcPr>
            <w:tcW w:w="2179" w:type="dxa"/>
            <w:vMerge/>
          </w:tcPr>
          <w:p w14:paraId="5B36AC4F"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B7D2F02"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6C815789"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проводить разъяснительную работу о способах и средствах правомерной защиты и обороны</w:t>
            </w:r>
          </w:p>
        </w:tc>
      </w:tr>
      <w:tr w:rsidR="000855BB" w:rsidRPr="00DF1EA0" w14:paraId="4F33E739" w14:textId="77777777" w:rsidTr="00DF1EA0">
        <w:trPr>
          <w:jc w:val="center"/>
        </w:trPr>
        <w:tc>
          <w:tcPr>
            <w:tcW w:w="2179" w:type="dxa"/>
            <w:vMerge/>
          </w:tcPr>
          <w:p w14:paraId="04FF4124"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F72B448"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E7AFC74"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различать по физическим признакам и свойствам указанные в нормативных правовых актах токсичные вещества, химикаты, отравляющие вещества и патогенные биологические агенты, взрывчатые вещества, оружие, боеприпасы, другие опасные предметы и вещества</w:t>
            </w:r>
          </w:p>
        </w:tc>
      </w:tr>
      <w:tr w:rsidR="000855BB" w:rsidRPr="00DF1EA0" w14:paraId="6FEF608F" w14:textId="77777777" w:rsidTr="00DF1EA0">
        <w:trPr>
          <w:jc w:val="center"/>
        </w:trPr>
        <w:tc>
          <w:tcPr>
            <w:tcW w:w="2179" w:type="dxa"/>
            <w:vMerge/>
          </w:tcPr>
          <w:p w14:paraId="153A63E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C185C5A"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D9BE00E"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проводить обследование объекта (территории) на предмет его соответствия требованиям антитеррористической защищенности, оформлять результаты обследования</w:t>
            </w:r>
          </w:p>
        </w:tc>
      </w:tr>
      <w:tr w:rsidR="000855BB" w:rsidRPr="00DF1EA0" w14:paraId="0F8D7A59" w14:textId="77777777" w:rsidTr="00DF1EA0">
        <w:trPr>
          <w:jc w:val="center"/>
        </w:trPr>
        <w:tc>
          <w:tcPr>
            <w:tcW w:w="2179" w:type="dxa"/>
            <w:vMerge/>
          </w:tcPr>
          <w:p w14:paraId="4D58483B"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ED7EA0E"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C3B0722"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выполнять неотложные мероприятия при угрозе совершения или совершении террористического акта на объекте (территории)</w:t>
            </w:r>
          </w:p>
        </w:tc>
      </w:tr>
      <w:tr w:rsidR="000855BB" w:rsidRPr="00DF1EA0" w14:paraId="1AF642D5" w14:textId="77777777" w:rsidTr="00DF1EA0">
        <w:trPr>
          <w:trHeight w:val="70"/>
          <w:jc w:val="center"/>
        </w:trPr>
        <w:tc>
          <w:tcPr>
            <w:tcW w:w="2179" w:type="dxa"/>
            <w:vMerge/>
          </w:tcPr>
          <w:p w14:paraId="419B5763"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F744D7F"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676F771C"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организовывать работу с государственными органами, гражданами и общественными объединениями при введении специальных административно-правовых режимов</w:t>
            </w:r>
          </w:p>
          <w:p w14:paraId="2BCE0DDB" w14:textId="3A3960F0"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реализовывать формы и методы взаимодействия с органами, организациями и гражданами в обеспечении общественного порядка и безопасности в период действия специальных административно-правовых режимов</w:t>
            </w:r>
          </w:p>
        </w:tc>
      </w:tr>
      <w:tr w:rsidR="000855BB" w:rsidRPr="00DF1EA0" w14:paraId="2CFFCDCC" w14:textId="77777777" w:rsidTr="00DF1EA0">
        <w:trPr>
          <w:trHeight w:val="70"/>
          <w:jc w:val="center"/>
        </w:trPr>
        <w:tc>
          <w:tcPr>
            <w:tcW w:w="2179" w:type="dxa"/>
            <w:vMerge/>
          </w:tcPr>
          <w:p w14:paraId="0B640C37"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83562AA"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316CE93"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color w:val="000000" w:themeColor="text1"/>
                <w:sz w:val="24"/>
                <w:szCs w:val="24"/>
              </w:rPr>
              <w:t>Знания:</w:t>
            </w:r>
          </w:p>
        </w:tc>
      </w:tr>
      <w:tr w:rsidR="000855BB" w:rsidRPr="00DF1EA0" w14:paraId="61B5D41F" w14:textId="77777777" w:rsidTr="00DF1EA0">
        <w:trPr>
          <w:jc w:val="center"/>
        </w:trPr>
        <w:tc>
          <w:tcPr>
            <w:tcW w:w="2179" w:type="dxa"/>
            <w:vMerge/>
          </w:tcPr>
          <w:p w14:paraId="6C86D044"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AF0B3A6"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F288CFE"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организацию работы с государственными органами, гражданами и общественными объединениями</w:t>
            </w:r>
          </w:p>
        </w:tc>
      </w:tr>
      <w:tr w:rsidR="000855BB" w:rsidRPr="00DF1EA0" w14:paraId="6A0E0960" w14:textId="77777777" w:rsidTr="00DF1EA0">
        <w:trPr>
          <w:jc w:val="center"/>
        </w:trPr>
        <w:tc>
          <w:tcPr>
            <w:tcW w:w="2179" w:type="dxa"/>
            <w:vMerge/>
          </w:tcPr>
          <w:p w14:paraId="1797A007"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EE2DC33"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0265815"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полномочия иных государственных органов, граждан и общественных объединений при обеспечении общественного порядка и общественной безопасности в условиях действия специальных административно-правовых режимов</w:t>
            </w:r>
          </w:p>
        </w:tc>
      </w:tr>
      <w:tr w:rsidR="000855BB" w:rsidRPr="00DF1EA0" w14:paraId="6F75B0DB" w14:textId="77777777" w:rsidTr="00DF1EA0">
        <w:trPr>
          <w:jc w:val="center"/>
        </w:trPr>
        <w:tc>
          <w:tcPr>
            <w:tcW w:w="2179" w:type="dxa"/>
            <w:vMerge/>
          </w:tcPr>
          <w:p w14:paraId="378A895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8C44DF6"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7DEFB167"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законодательство в области противодействия терроризму, нормативные правовые акты, регламентирующие антитеррористическую защищенность объектов (территорий), охранную деятельность и обеспечение пожарной безопасности</w:t>
            </w:r>
          </w:p>
        </w:tc>
      </w:tr>
      <w:tr w:rsidR="000855BB" w:rsidRPr="00DF1EA0" w14:paraId="2DF23B06" w14:textId="77777777" w:rsidTr="00DF1EA0">
        <w:trPr>
          <w:jc w:val="center"/>
        </w:trPr>
        <w:tc>
          <w:tcPr>
            <w:tcW w:w="2179" w:type="dxa"/>
            <w:vMerge/>
          </w:tcPr>
          <w:p w14:paraId="110EA5E4"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9FED7B1"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40A5A686"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основные виды и общие характеристики взрывных устройств, взрывоопасных предметов и взрывчатых веществ, оружия (боеприпасов), способы их перемещения, маскировки и применения, критерии их выявления</w:t>
            </w:r>
          </w:p>
        </w:tc>
      </w:tr>
      <w:tr w:rsidR="000855BB" w:rsidRPr="00DF1EA0" w14:paraId="600066E6" w14:textId="77777777" w:rsidTr="00DF1EA0">
        <w:trPr>
          <w:jc w:val="center"/>
        </w:trPr>
        <w:tc>
          <w:tcPr>
            <w:tcW w:w="2179" w:type="dxa"/>
            <w:vMerge/>
          </w:tcPr>
          <w:p w14:paraId="40CF0E93"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626EFC7C"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56D90E24"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основные виды и общие характеристики токсичных химикатов, отравляющих веществ и патогенных биологических агентов, критерии их выявления</w:t>
            </w:r>
          </w:p>
        </w:tc>
      </w:tr>
      <w:tr w:rsidR="000855BB" w:rsidRPr="00DF1EA0" w14:paraId="746E181C" w14:textId="77777777" w:rsidTr="00DF1EA0">
        <w:trPr>
          <w:trHeight w:val="70"/>
          <w:jc w:val="center"/>
        </w:trPr>
        <w:tc>
          <w:tcPr>
            <w:tcW w:w="2179" w:type="dxa"/>
            <w:vMerge/>
          </w:tcPr>
          <w:p w14:paraId="0A786E0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920FE25" w14:textId="77777777" w:rsidR="000855BB" w:rsidRPr="00DF1EA0" w:rsidRDefault="000855BB" w:rsidP="000855BB">
            <w:pPr>
              <w:rPr>
                <w:rFonts w:ascii="Times New Roman" w:eastAsia="Calibri" w:hAnsi="Times New Roman" w:cs="Times New Roman"/>
                <w:sz w:val="24"/>
                <w:szCs w:val="24"/>
              </w:rPr>
            </w:pPr>
          </w:p>
        </w:tc>
        <w:tc>
          <w:tcPr>
            <w:tcW w:w="10588" w:type="dxa"/>
            <w:shd w:val="clear" w:color="auto" w:fill="auto"/>
          </w:tcPr>
          <w:p w14:paraId="11C2ACDB"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правовую основу организации взаимодействия и оказания содействия подразделениям оперативных служб</w:t>
            </w:r>
          </w:p>
        </w:tc>
      </w:tr>
      <w:tr w:rsidR="000855BB" w:rsidRPr="00DF1EA0" w14:paraId="7DD16053" w14:textId="77777777" w:rsidTr="00DF1EA0">
        <w:trPr>
          <w:jc w:val="center"/>
        </w:trPr>
        <w:tc>
          <w:tcPr>
            <w:tcW w:w="2179" w:type="dxa"/>
            <w:vMerge/>
          </w:tcPr>
          <w:p w14:paraId="434E506F" w14:textId="77777777" w:rsidR="000855BB" w:rsidRPr="00DF1EA0" w:rsidRDefault="000855BB" w:rsidP="000855BB">
            <w:pPr>
              <w:rPr>
                <w:rFonts w:ascii="Times New Roman" w:eastAsia="Calibri" w:hAnsi="Times New Roman" w:cs="Times New Roman"/>
                <w:sz w:val="24"/>
                <w:szCs w:val="24"/>
              </w:rPr>
            </w:pPr>
          </w:p>
        </w:tc>
        <w:tc>
          <w:tcPr>
            <w:tcW w:w="2396" w:type="dxa"/>
            <w:vMerge w:val="restart"/>
          </w:tcPr>
          <w:p w14:paraId="338B72FD" w14:textId="237E0C95" w:rsidR="000855BB" w:rsidRPr="00DF1EA0" w:rsidRDefault="000855BB" w:rsidP="000855BB">
            <w:pPr>
              <w:rPr>
                <w:rFonts w:ascii="Times New Roman" w:eastAsia="Calibri" w:hAnsi="Times New Roman" w:cs="Times New Roman"/>
                <w:i/>
                <w:sz w:val="24"/>
                <w:szCs w:val="24"/>
              </w:rPr>
            </w:pPr>
            <w:r w:rsidRPr="00DF1EA0">
              <w:rPr>
                <w:rFonts w:ascii="Times New Roman" w:eastAsia="Calibri" w:hAnsi="Times New Roman" w:cs="Times New Roman"/>
                <w:color w:val="000000" w:themeColor="text1"/>
                <w:sz w:val="24"/>
                <w:szCs w:val="24"/>
              </w:rPr>
              <w:t xml:space="preserve">ПК 2.3. Участвовать в обеспечении специальных административно-правовых режимов </w:t>
            </w:r>
          </w:p>
        </w:tc>
        <w:tc>
          <w:tcPr>
            <w:tcW w:w="10588" w:type="dxa"/>
            <w:tcBorders>
              <w:right w:val="single" w:sz="4" w:space="0" w:color="auto"/>
            </w:tcBorders>
            <w:shd w:val="clear" w:color="auto" w:fill="auto"/>
          </w:tcPr>
          <w:p w14:paraId="07C72489"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sz w:val="24"/>
                <w:szCs w:val="24"/>
              </w:rPr>
              <w:t xml:space="preserve">Навыки: </w:t>
            </w:r>
          </w:p>
        </w:tc>
      </w:tr>
      <w:tr w:rsidR="000855BB" w:rsidRPr="00DF1EA0" w14:paraId="4244FE0B" w14:textId="77777777" w:rsidTr="00DF1EA0">
        <w:trPr>
          <w:jc w:val="center"/>
        </w:trPr>
        <w:tc>
          <w:tcPr>
            <w:tcW w:w="2179" w:type="dxa"/>
            <w:vMerge/>
          </w:tcPr>
          <w:p w14:paraId="6469581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864978F" w14:textId="77777777" w:rsidR="000855BB" w:rsidRPr="00DF1EA0" w:rsidRDefault="000855BB" w:rsidP="000855BB">
            <w:pPr>
              <w:rPr>
                <w:rFonts w:ascii="Times New Roman" w:eastAsia="Calibri" w:hAnsi="Times New Roman" w:cs="Times New Roman"/>
                <w:iCs/>
                <w:sz w:val="24"/>
                <w:szCs w:val="24"/>
              </w:rPr>
            </w:pPr>
          </w:p>
        </w:tc>
        <w:tc>
          <w:tcPr>
            <w:tcW w:w="10588" w:type="dxa"/>
            <w:tcBorders>
              <w:right w:val="single" w:sz="4" w:space="0" w:color="auto"/>
            </w:tcBorders>
            <w:shd w:val="clear" w:color="auto" w:fill="auto"/>
          </w:tcPr>
          <w:p w14:paraId="06172DCE"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обеспечивать личную безопасность и безопасность граждан при выполнении служебных обязанностей в особых условиях</w:t>
            </w:r>
          </w:p>
        </w:tc>
      </w:tr>
      <w:tr w:rsidR="000855BB" w:rsidRPr="00DF1EA0" w14:paraId="005ACD22" w14:textId="77777777" w:rsidTr="00DF1EA0">
        <w:trPr>
          <w:jc w:val="center"/>
        </w:trPr>
        <w:tc>
          <w:tcPr>
            <w:tcW w:w="2179" w:type="dxa"/>
            <w:vMerge/>
          </w:tcPr>
          <w:p w14:paraId="6BD2CD67"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11EC75B" w14:textId="77777777" w:rsidR="000855BB" w:rsidRPr="00DF1EA0" w:rsidRDefault="000855BB" w:rsidP="000855BB">
            <w:pPr>
              <w:rPr>
                <w:rFonts w:ascii="Times New Roman" w:eastAsia="Calibri" w:hAnsi="Times New Roman" w:cs="Times New Roman"/>
                <w:iCs/>
                <w:sz w:val="24"/>
                <w:szCs w:val="24"/>
              </w:rPr>
            </w:pPr>
          </w:p>
        </w:tc>
        <w:tc>
          <w:tcPr>
            <w:tcW w:w="10588" w:type="dxa"/>
            <w:tcBorders>
              <w:right w:val="single" w:sz="4" w:space="0" w:color="auto"/>
            </w:tcBorders>
            <w:shd w:val="clear" w:color="auto" w:fill="auto"/>
          </w:tcPr>
          <w:p w14:paraId="64D2A6ED"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принимать решения в условиях осложнения оперативной обстановки</w:t>
            </w:r>
          </w:p>
        </w:tc>
      </w:tr>
      <w:tr w:rsidR="000855BB" w:rsidRPr="00DF1EA0" w14:paraId="5604D545" w14:textId="77777777" w:rsidTr="00DF1EA0">
        <w:trPr>
          <w:jc w:val="center"/>
        </w:trPr>
        <w:tc>
          <w:tcPr>
            <w:tcW w:w="2179" w:type="dxa"/>
            <w:vMerge/>
          </w:tcPr>
          <w:p w14:paraId="367C4E9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9DEF9E0" w14:textId="77777777" w:rsidR="000855BB" w:rsidRPr="00DF1EA0" w:rsidRDefault="000855BB" w:rsidP="000855BB">
            <w:pPr>
              <w:rPr>
                <w:rFonts w:ascii="Times New Roman" w:eastAsia="Calibri" w:hAnsi="Times New Roman" w:cs="Times New Roman"/>
                <w:iCs/>
                <w:sz w:val="24"/>
                <w:szCs w:val="24"/>
              </w:rPr>
            </w:pPr>
          </w:p>
        </w:tc>
        <w:tc>
          <w:tcPr>
            <w:tcW w:w="10588" w:type="dxa"/>
            <w:tcBorders>
              <w:right w:val="single" w:sz="4" w:space="0" w:color="auto"/>
            </w:tcBorders>
            <w:shd w:val="clear" w:color="auto" w:fill="auto"/>
          </w:tcPr>
          <w:p w14:paraId="5A24EF80"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выполнять оперативно-служебные задачи в составе служебных нарядов и функциональных групп </w:t>
            </w:r>
          </w:p>
        </w:tc>
      </w:tr>
      <w:tr w:rsidR="000855BB" w:rsidRPr="00DF1EA0" w14:paraId="74073CD5" w14:textId="77777777" w:rsidTr="00DF1EA0">
        <w:trPr>
          <w:jc w:val="center"/>
        </w:trPr>
        <w:tc>
          <w:tcPr>
            <w:tcW w:w="2179" w:type="dxa"/>
            <w:vMerge/>
          </w:tcPr>
          <w:p w14:paraId="127694C1"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6A357E09" w14:textId="77777777" w:rsidR="000855BB" w:rsidRPr="00DF1EA0" w:rsidRDefault="000855BB" w:rsidP="000855BB">
            <w:pPr>
              <w:rPr>
                <w:rFonts w:ascii="Times New Roman" w:eastAsia="Calibri" w:hAnsi="Times New Roman" w:cs="Times New Roman"/>
                <w:iCs/>
                <w:sz w:val="24"/>
                <w:szCs w:val="24"/>
              </w:rPr>
            </w:pPr>
          </w:p>
        </w:tc>
        <w:tc>
          <w:tcPr>
            <w:tcW w:w="10588" w:type="dxa"/>
            <w:tcBorders>
              <w:right w:val="single" w:sz="4" w:space="0" w:color="auto"/>
            </w:tcBorders>
            <w:shd w:val="clear" w:color="auto" w:fill="auto"/>
          </w:tcPr>
          <w:p w14:paraId="21311BE1"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принимать необходимые меры по спасению людей и оказанию первой помощи </w:t>
            </w:r>
          </w:p>
        </w:tc>
      </w:tr>
      <w:tr w:rsidR="000855BB" w:rsidRPr="00DF1EA0" w14:paraId="234AD268" w14:textId="77777777" w:rsidTr="00DF1EA0">
        <w:trPr>
          <w:jc w:val="center"/>
        </w:trPr>
        <w:tc>
          <w:tcPr>
            <w:tcW w:w="2179" w:type="dxa"/>
            <w:vMerge/>
          </w:tcPr>
          <w:p w14:paraId="54B5BD20"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B25574E" w14:textId="77777777" w:rsidR="000855BB" w:rsidRPr="00DF1EA0" w:rsidRDefault="000855BB" w:rsidP="000855BB">
            <w:pPr>
              <w:rPr>
                <w:rFonts w:ascii="Times New Roman" w:eastAsia="Calibri" w:hAnsi="Times New Roman" w:cs="Times New Roman"/>
                <w:i/>
                <w:sz w:val="24"/>
                <w:szCs w:val="24"/>
              </w:rPr>
            </w:pPr>
          </w:p>
        </w:tc>
        <w:tc>
          <w:tcPr>
            <w:tcW w:w="10588" w:type="dxa"/>
            <w:tcBorders>
              <w:right w:val="single" w:sz="4" w:space="0" w:color="auto"/>
            </w:tcBorders>
            <w:shd w:val="clear" w:color="auto" w:fill="auto"/>
          </w:tcPr>
          <w:p w14:paraId="42932DA4"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принимать меры по эвакуации пострадавших и их транспортировке</w:t>
            </w:r>
          </w:p>
        </w:tc>
      </w:tr>
      <w:tr w:rsidR="000855BB" w:rsidRPr="00DF1EA0" w14:paraId="359BF418" w14:textId="77777777" w:rsidTr="00DF1EA0">
        <w:trPr>
          <w:jc w:val="center"/>
        </w:trPr>
        <w:tc>
          <w:tcPr>
            <w:tcW w:w="2179" w:type="dxa"/>
            <w:vMerge/>
          </w:tcPr>
          <w:p w14:paraId="0876B3DB"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CDE8464"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0F89D423"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 xml:space="preserve">применять приемы психологического воздействия </w:t>
            </w:r>
          </w:p>
        </w:tc>
      </w:tr>
      <w:tr w:rsidR="000855BB" w:rsidRPr="00DF1EA0" w14:paraId="61BE755E" w14:textId="77777777" w:rsidTr="00DF1EA0">
        <w:trPr>
          <w:jc w:val="center"/>
        </w:trPr>
        <w:tc>
          <w:tcPr>
            <w:tcW w:w="2179" w:type="dxa"/>
            <w:vMerge/>
          </w:tcPr>
          <w:p w14:paraId="3AF00B18"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5E67169"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14998CE2"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действовать при обнаружении взрывчатых устройств и взрывоопасных предметов</w:t>
            </w:r>
          </w:p>
        </w:tc>
      </w:tr>
      <w:tr w:rsidR="000855BB" w:rsidRPr="00DF1EA0" w14:paraId="18B9CEE7" w14:textId="77777777" w:rsidTr="00DF1EA0">
        <w:trPr>
          <w:trHeight w:val="70"/>
          <w:jc w:val="center"/>
        </w:trPr>
        <w:tc>
          <w:tcPr>
            <w:tcW w:w="2179" w:type="dxa"/>
            <w:vMerge/>
          </w:tcPr>
          <w:p w14:paraId="62A98AF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D45DEB5"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1C7D9495"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оперативного реагирования на возникающие условия при введении специальных административно-правовых режимов</w:t>
            </w:r>
          </w:p>
        </w:tc>
      </w:tr>
      <w:tr w:rsidR="000855BB" w:rsidRPr="00DF1EA0" w14:paraId="15F73E10" w14:textId="77777777" w:rsidTr="00DF1EA0">
        <w:trPr>
          <w:jc w:val="center"/>
        </w:trPr>
        <w:tc>
          <w:tcPr>
            <w:tcW w:w="2179" w:type="dxa"/>
            <w:vMerge/>
          </w:tcPr>
          <w:p w14:paraId="42789243"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68FDE5F"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7852A7AB"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b/>
                <w:color w:val="000000" w:themeColor="text1"/>
                <w:sz w:val="24"/>
                <w:szCs w:val="24"/>
              </w:rPr>
              <w:t xml:space="preserve">Умения: </w:t>
            </w:r>
          </w:p>
        </w:tc>
      </w:tr>
      <w:tr w:rsidR="000855BB" w:rsidRPr="00DF1EA0" w14:paraId="5BCAEA8D" w14:textId="77777777" w:rsidTr="00DF1EA0">
        <w:trPr>
          <w:jc w:val="center"/>
        </w:trPr>
        <w:tc>
          <w:tcPr>
            <w:tcW w:w="2179" w:type="dxa"/>
            <w:vMerge/>
          </w:tcPr>
          <w:p w14:paraId="4914B7D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ADE8123"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050CEC1E"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xml:space="preserve">- применять нормы права в условиях действия специальных административно-правовых режимов </w:t>
            </w:r>
          </w:p>
        </w:tc>
      </w:tr>
      <w:tr w:rsidR="000855BB" w:rsidRPr="00DF1EA0" w14:paraId="60DEA354" w14:textId="77777777" w:rsidTr="00DF1EA0">
        <w:trPr>
          <w:jc w:val="center"/>
        </w:trPr>
        <w:tc>
          <w:tcPr>
            <w:tcW w:w="2179" w:type="dxa"/>
            <w:vMerge/>
          </w:tcPr>
          <w:p w14:paraId="12951125"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7BBF7DD2"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7C4AE921"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принимать управленческие решения в условиях действия специальных административно-правовых режимов</w:t>
            </w:r>
          </w:p>
        </w:tc>
      </w:tr>
      <w:tr w:rsidR="000855BB" w:rsidRPr="00DF1EA0" w14:paraId="10970EAF" w14:textId="77777777" w:rsidTr="00DF1EA0">
        <w:trPr>
          <w:jc w:val="center"/>
        </w:trPr>
        <w:tc>
          <w:tcPr>
            <w:tcW w:w="2179" w:type="dxa"/>
            <w:vMerge/>
          </w:tcPr>
          <w:p w14:paraId="582CAF98"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5595181"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0E98A24D"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реализовывать меры государственного принуждения в период действия специальных административно-правовых режимов</w:t>
            </w:r>
          </w:p>
        </w:tc>
      </w:tr>
      <w:tr w:rsidR="000855BB" w:rsidRPr="00DF1EA0" w14:paraId="5E7B4A69" w14:textId="77777777" w:rsidTr="00DF1EA0">
        <w:trPr>
          <w:jc w:val="center"/>
        </w:trPr>
        <w:tc>
          <w:tcPr>
            <w:tcW w:w="2179" w:type="dxa"/>
            <w:vMerge/>
          </w:tcPr>
          <w:p w14:paraId="0E1B1795"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06477F6"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695AE11F"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составлять основные документы планирования специальной операции</w:t>
            </w:r>
          </w:p>
        </w:tc>
      </w:tr>
      <w:tr w:rsidR="000855BB" w:rsidRPr="00DF1EA0" w14:paraId="4A5F8567" w14:textId="77777777" w:rsidTr="00DF1EA0">
        <w:trPr>
          <w:jc w:val="center"/>
        </w:trPr>
        <w:tc>
          <w:tcPr>
            <w:tcW w:w="2179" w:type="dxa"/>
            <w:vMerge/>
          </w:tcPr>
          <w:p w14:paraId="3AE28A6B"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FE4F068"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2CE78ED6"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действовать в составе тактических подразделений в особых условиях</w:t>
            </w:r>
          </w:p>
        </w:tc>
      </w:tr>
      <w:tr w:rsidR="000855BB" w:rsidRPr="00DF1EA0" w14:paraId="0C9AF42A" w14:textId="77777777" w:rsidTr="00DF1EA0">
        <w:trPr>
          <w:jc w:val="center"/>
        </w:trPr>
        <w:tc>
          <w:tcPr>
            <w:tcW w:w="2179" w:type="dxa"/>
            <w:vMerge/>
          </w:tcPr>
          <w:p w14:paraId="4D8D9C34"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CAE6449"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594A25DA"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составлять графические служебные документы</w:t>
            </w:r>
          </w:p>
        </w:tc>
      </w:tr>
      <w:tr w:rsidR="000855BB" w:rsidRPr="00DF1EA0" w14:paraId="3BBFC2D2" w14:textId="77777777" w:rsidTr="00DF1EA0">
        <w:trPr>
          <w:jc w:val="center"/>
        </w:trPr>
        <w:tc>
          <w:tcPr>
            <w:tcW w:w="2179" w:type="dxa"/>
            <w:vMerge/>
          </w:tcPr>
          <w:p w14:paraId="2F95AC2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BFB07AD"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08623CB6"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читать топографические карты, проводить измерения и ориентирование по карте и на местности</w:t>
            </w:r>
          </w:p>
        </w:tc>
      </w:tr>
      <w:tr w:rsidR="000855BB" w:rsidRPr="00DF1EA0" w14:paraId="5A25A723" w14:textId="77777777" w:rsidTr="00DF1EA0">
        <w:trPr>
          <w:jc w:val="center"/>
        </w:trPr>
        <w:tc>
          <w:tcPr>
            <w:tcW w:w="2179" w:type="dxa"/>
            <w:vMerge/>
          </w:tcPr>
          <w:p w14:paraId="46A1CEAD"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8829B43"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558B4011"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использовать современные средства навигации</w:t>
            </w:r>
          </w:p>
        </w:tc>
      </w:tr>
      <w:tr w:rsidR="000855BB" w:rsidRPr="00DF1EA0" w14:paraId="64C9127F" w14:textId="77777777" w:rsidTr="00DF1EA0">
        <w:trPr>
          <w:trHeight w:val="70"/>
          <w:jc w:val="center"/>
        </w:trPr>
        <w:tc>
          <w:tcPr>
            <w:tcW w:w="2179" w:type="dxa"/>
            <w:vMerge/>
          </w:tcPr>
          <w:p w14:paraId="7189D72F"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0110E60"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39614CB8" w14:textId="77777777" w:rsidR="000855BB" w:rsidRPr="00DF1EA0" w:rsidRDefault="000855BB" w:rsidP="000855BB">
            <w:pPr>
              <w:rPr>
                <w:rFonts w:ascii="Times New Roman" w:eastAsia="Calibri" w:hAnsi="Times New Roman" w:cs="Times New Roman"/>
                <w:b/>
                <w:sz w:val="24"/>
                <w:szCs w:val="24"/>
              </w:rPr>
            </w:pPr>
            <w:r w:rsidRPr="00DF1EA0">
              <w:rPr>
                <w:rFonts w:ascii="Times New Roman" w:eastAsia="Calibri" w:hAnsi="Times New Roman" w:cs="Times New Roman"/>
                <w:color w:val="000000" w:themeColor="text1"/>
                <w:sz w:val="24"/>
                <w:szCs w:val="24"/>
              </w:rPr>
              <w:t>пользоваться средствами индивидуальной защиты</w:t>
            </w:r>
          </w:p>
        </w:tc>
      </w:tr>
      <w:tr w:rsidR="000855BB" w:rsidRPr="00DF1EA0" w14:paraId="0B7F0046" w14:textId="77777777" w:rsidTr="00DF1EA0">
        <w:trPr>
          <w:jc w:val="center"/>
        </w:trPr>
        <w:tc>
          <w:tcPr>
            <w:tcW w:w="2179" w:type="dxa"/>
            <w:vMerge/>
          </w:tcPr>
          <w:p w14:paraId="71B83120"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4241839F"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66635349" w14:textId="77777777" w:rsidR="000855BB" w:rsidRPr="00DF1EA0" w:rsidRDefault="000855BB" w:rsidP="000855BB">
            <w:pPr>
              <w:rPr>
                <w:rFonts w:ascii="Times New Roman" w:eastAsia="Calibri" w:hAnsi="Times New Roman" w:cs="Times New Roman"/>
                <w:b/>
                <w:sz w:val="24"/>
                <w:szCs w:val="24"/>
              </w:rPr>
            </w:pPr>
            <w:r w:rsidRPr="00DF1EA0">
              <w:rPr>
                <w:rFonts w:ascii="Times New Roman" w:hAnsi="Times New Roman" w:cs="Times New Roman"/>
                <w:b/>
                <w:color w:val="000000" w:themeColor="text1"/>
                <w:sz w:val="24"/>
                <w:szCs w:val="24"/>
              </w:rPr>
              <w:t>Знания:</w:t>
            </w:r>
            <w:r w:rsidRPr="00DF1EA0">
              <w:rPr>
                <w:rFonts w:ascii="Times New Roman" w:eastAsia="Calibri" w:hAnsi="Times New Roman" w:cs="Times New Roman"/>
                <w:color w:val="000000" w:themeColor="text1"/>
                <w:sz w:val="24"/>
                <w:szCs w:val="24"/>
              </w:rPr>
              <w:t xml:space="preserve"> </w:t>
            </w:r>
          </w:p>
        </w:tc>
      </w:tr>
      <w:tr w:rsidR="000855BB" w:rsidRPr="00DF1EA0" w14:paraId="369AC93D" w14:textId="77777777" w:rsidTr="00DF1EA0">
        <w:trPr>
          <w:trHeight w:val="70"/>
          <w:jc w:val="center"/>
        </w:trPr>
        <w:tc>
          <w:tcPr>
            <w:tcW w:w="2179" w:type="dxa"/>
            <w:vMerge/>
          </w:tcPr>
          <w:p w14:paraId="223A2E5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D114A5A"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0B5E2AC0"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понятие, цели, задачи и виды специальных административно-правовых режимов</w:t>
            </w:r>
          </w:p>
        </w:tc>
      </w:tr>
      <w:tr w:rsidR="000855BB" w:rsidRPr="00DF1EA0" w14:paraId="41B8D10D" w14:textId="77777777" w:rsidTr="00DF1EA0">
        <w:trPr>
          <w:jc w:val="center"/>
        </w:trPr>
        <w:tc>
          <w:tcPr>
            <w:tcW w:w="2179" w:type="dxa"/>
            <w:vMerge/>
          </w:tcPr>
          <w:p w14:paraId="6B26F98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5140B8F7"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3B04C9A7"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 правовую основу и временные ограничения института специальных административно-правовых режимов</w:t>
            </w:r>
          </w:p>
        </w:tc>
      </w:tr>
      <w:tr w:rsidR="000855BB" w:rsidRPr="00DF1EA0" w14:paraId="3C595018" w14:textId="77777777" w:rsidTr="00DF1EA0">
        <w:trPr>
          <w:jc w:val="center"/>
        </w:trPr>
        <w:tc>
          <w:tcPr>
            <w:tcW w:w="2179" w:type="dxa"/>
            <w:vMerge/>
          </w:tcPr>
          <w:p w14:paraId="6A38C134"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1E58CDCC"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4FDBBFC9"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организационно-правовые основы охраны общественного порядка и обеспечения общественной безопасности в условиях реализации специальных административно-правовых режимов</w:t>
            </w:r>
          </w:p>
        </w:tc>
      </w:tr>
      <w:tr w:rsidR="000855BB" w:rsidRPr="00DF1EA0" w14:paraId="5219BC60" w14:textId="77777777" w:rsidTr="00DF1EA0">
        <w:trPr>
          <w:jc w:val="center"/>
        </w:trPr>
        <w:tc>
          <w:tcPr>
            <w:tcW w:w="2179" w:type="dxa"/>
            <w:vMerge/>
          </w:tcPr>
          <w:p w14:paraId="49628CE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64C427C6"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5436B710"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основы топографической подготовки</w:t>
            </w:r>
          </w:p>
        </w:tc>
      </w:tr>
      <w:tr w:rsidR="000855BB" w:rsidRPr="00DF1EA0" w14:paraId="6A423B86" w14:textId="77777777" w:rsidTr="00DF1EA0">
        <w:trPr>
          <w:jc w:val="center"/>
        </w:trPr>
        <w:tc>
          <w:tcPr>
            <w:tcW w:w="2179" w:type="dxa"/>
            <w:vMerge/>
          </w:tcPr>
          <w:p w14:paraId="405C875E"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8C1E87B"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02008D88"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особенности планирования и организации специальных операций</w:t>
            </w:r>
          </w:p>
        </w:tc>
      </w:tr>
      <w:tr w:rsidR="000855BB" w:rsidRPr="00DF1EA0" w14:paraId="518EB13C" w14:textId="77777777" w:rsidTr="00DF1EA0">
        <w:trPr>
          <w:jc w:val="center"/>
        </w:trPr>
        <w:tc>
          <w:tcPr>
            <w:tcW w:w="2179" w:type="dxa"/>
            <w:vMerge/>
          </w:tcPr>
          <w:p w14:paraId="09F26877"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339E4D1C"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5B0107A2"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тактические основы действий в составе служебных нарядов и функциональных групп при проведении специальных операций</w:t>
            </w:r>
          </w:p>
        </w:tc>
      </w:tr>
      <w:tr w:rsidR="000855BB" w:rsidRPr="00DF1EA0" w14:paraId="6E00F281" w14:textId="77777777" w:rsidTr="00DF1EA0">
        <w:trPr>
          <w:jc w:val="center"/>
        </w:trPr>
        <w:tc>
          <w:tcPr>
            <w:tcW w:w="2179" w:type="dxa"/>
            <w:vMerge/>
          </w:tcPr>
          <w:p w14:paraId="6A322D66"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204A3C2"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270B0D10"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способы защиты и действия при обнаружении (применении) токсичных веществ, химикатов, отравляющих веществ и патогенных биологических агентов, взрывчатых веществ, оружия, боеприпасов, других опасных предметов и веществ</w:t>
            </w:r>
          </w:p>
        </w:tc>
      </w:tr>
      <w:tr w:rsidR="000855BB" w:rsidRPr="00DF1EA0" w14:paraId="440583C8" w14:textId="77777777" w:rsidTr="00DF1EA0">
        <w:trPr>
          <w:jc w:val="center"/>
        </w:trPr>
        <w:tc>
          <w:tcPr>
            <w:tcW w:w="2179" w:type="dxa"/>
            <w:vMerge/>
          </w:tcPr>
          <w:p w14:paraId="35643AF2"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613627F5"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75A7DE3B"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режимы усиления противодействия терроризму</w:t>
            </w:r>
          </w:p>
        </w:tc>
      </w:tr>
      <w:tr w:rsidR="000855BB" w:rsidRPr="00DF1EA0" w14:paraId="4F0DC23B" w14:textId="77777777" w:rsidTr="00DF1EA0">
        <w:trPr>
          <w:jc w:val="center"/>
        </w:trPr>
        <w:tc>
          <w:tcPr>
            <w:tcW w:w="2179" w:type="dxa"/>
            <w:vMerge/>
          </w:tcPr>
          <w:p w14:paraId="229D5D5C"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0A1353C3"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2281224E"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порядок оказания первой помощи</w:t>
            </w:r>
          </w:p>
        </w:tc>
      </w:tr>
      <w:tr w:rsidR="000855BB" w:rsidRPr="00DF1EA0" w14:paraId="5AFC9848" w14:textId="77777777" w:rsidTr="00DF1EA0">
        <w:trPr>
          <w:trHeight w:val="70"/>
          <w:jc w:val="center"/>
        </w:trPr>
        <w:tc>
          <w:tcPr>
            <w:tcW w:w="2179" w:type="dxa"/>
            <w:vMerge/>
          </w:tcPr>
          <w:p w14:paraId="5DE13E9A" w14:textId="77777777" w:rsidR="000855BB" w:rsidRPr="00DF1EA0" w:rsidRDefault="000855BB" w:rsidP="000855BB">
            <w:pPr>
              <w:rPr>
                <w:rFonts w:ascii="Times New Roman" w:eastAsia="Calibri" w:hAnsi="Times New Roman" w:cs="Times New Roman"/>
                <w:sz w:val="24"/>
                <w:szCs w:val="24"/>
              </w:rPr>
            </w:pPr>
          </w:p>
        </w:tc>
        <w:tc>
          <w:tcPr>
            <w:tcW w:w="2396" w:type="dxa"/>
            <w:vMerge/>
          </w:tcPr>
          <w:p w14:paraId="252B8CBD" w14:textId="77777777" w:rsidR="000855BB" w:rsidRPr="00DF1EA0" w:rsidRDefault="000855BB" w:rsidP="000855BB">
            <w:pPr>
              <w:rPr>
                <w:rFonts w:ascii="Times New Roman" w:eastAsia="Calibri" w:hAnsi="Times New Roman" w:cs="Times New Roman"/>
                <w:sz w:val="24"/>
                <w:szCs w:val="24"/>
              </w:rPr>
            </w:pPr>
          </w:p>
        </w:tc>
        <w:tc>
          <w:tcPr>
            <w:tcW w:w="10588" w:type="dxa"/>
            <w:tcBorders>
              <w:right w:val="single" w:sz="4" w:space="0" w:color="auto"/>
            </w:tcBorders>
            <w:shd w:val="clear" w:color="auto" w:fill="auto"/>
          </w:tcPr>
          <w:p w14:paraId="12C2ECA1" w14:textId="77777777" w:rsidR="000855BB" w:rsidRPr="00DF1EA0" w:rsidRDefault="000855BB" w:rsidP="000855BB">
            <w:pPr>
              <w:rPr>
                <w:rFonts w:ascii="Times New Roman" w:eastAsia="Calibri" w:hAnsi="Times New Roman" w:cs="Times New Roman"/>
                <w:color w:val="000000" w:themeColor="text1"/>
                <w:sz w:val="24"/>
                <w:szCs w:val="24"/>
              </w:rPr>
            </w:pPr>
            <w:r w:rsidRPr="00DF1EA0">
              <w:rPr>
                <w:rFonts w:ascii="Times New Roman" w:eastAsia="Calibri" w:hAnsi="Times New Roman" w:cs="Times New Roman"/>
                <w:color w:val="000000" w:themeColor="text1"/>
                <w:sz w:val="24"/>
                <w:szCs w:val="24"/>
              </w:rPr>
              <w:t>порядок организации эвакуации граждан</w:t>
            </w:r>
          </w:p>
        </w:tc>
      </w:tr>
    </w:tbl>
    <w:p w14:paraId="3A59F552" w14:textId="77777777" w:rsidR="00463D83" w:rsidRPr="00DF1EA0" w:rsidRDefault="00463D83">
      <w:pPr>
        <w:rPr>
          <w:rFonts w:ascii="Times New Roman" w:eastAsia="Segoe UI" w:hAnsi="Times New Roman" w:cs="Times New Roman"/>
          <w:sz w:val="24"/>
          <w:szCs w:val="24"/>
          <w:lang w:eastAsia="ru-RU"/>
        </w:rPr>
      </w:pPr>
      <w:bookmarkStart w:id="27" w:name="_Toc156301311"/>
      <w:r w:rsidRPr="00DF1EA0">
        <w:rPr>
          <w:rFonts w:ascii="Times New Roman" w:hAnsi="Times New Roman" w:cs="Times New Roman"/>
        </w:rPr>
        <w:br w:type="page"/>
      </w:r>
    </w:p>
    <w:p w14:paraId="61C9310C" w14:textId="1575582E" w:rsidR="0097210A" w:rsidRPr="00DF1EA0" w:rsidRDefault="0097210A" w:rsidP="0097210A">
      <w:pPr>
        <w:pStyle w:val="114"/>
        <w:rPr>
          <w:b/>
          <w:bCs/>
        </w:rPr>
      </w:pPr>
      <w:r w:rsidRPr="00DF1EA0">
        <w:rPr>
          <w:b/>
          <w:bCs/>
        </w:rPr>
        <w:lastRenderedPageBreak/>
        <w:t xml:space="preserve">4.3. </w:t>
      </w:r>
      <w:r w:rsidR="00687F58" w:rsidRPr="00DF1EA0">
        <w:rPr>
          <w:b/>
          <w:bCs/>
        </w:rPr>
        <w:t>Примерная м</w:t>
      </w:r>
      <w:r w:rsidRPr="00DF1EA0">
        <w:rPr>
          <w:b/>
          <w:bCs/>
        </w:rPr>
        <w:t>атрица компетенций выпускника</w:t>
      </w:r>
      <w:bookmarkEnd w:id="27"/>
    </w:p>
    <w:p w14:paraId="777A6722" w14:textId="56D9CB4E" w:rsidR="00492640" w:rsidRPr="00DF1EA0" w:rsidRDefault="0097210A" w:rsidP="00186E74">
      <w:pPr>
        <w:widowControl w:val="0"/>
        <w:pBdr>
          <w:top w:val="nil"/>
          <w:left w:val="nil"/>
          <w:bottom w:val="nil"/>
          <w:right w:val="nil"/>
          <w:between w:val="nil"/>
        </w:pBdr>
        <w:spacing w:line="276" w:lineRule="auto"/>
        <w:ind w:left="720"/>
        <w:rPr>
          <w:rFonts w:ascii="Times New Roman" w:eastAsia="Times New Roman" w:hAnsi="Times New Roman" w:cs="Times New Roman"/>
          <w:b/>
          <w:bCs/>
          <w:sz w:val="24"/>
          <w:szCs w:val="24"/>
        </w:rPr>
      </w:pPr>
      <w:bookmarkStart w:id="28" w:name="_Toc156300436"/>
      <w:r w:rsidRPr="00DF1EA0">
        <w:rPr>
          <w:rFonts w:ascii="Times New Roman" w:eastAsia="Times New Roman" w:hAnsi="Times New Roman" w:cs="Times New Roman"/>
          <w:b/>
          <w:bCs/>
          <w:sz w:val="24"/>
          <w:szCs w:val="24"/>
        </w:rPr>
        <w:t xml:space="preserve">4.3.1. </w:t>
      </w:r>
      <w:r w:rsidR="00687F58" w:rsidRPr="00DF1EA0">
        <w:rPr>
          <w:rFonts w:ascii="Times New Roman" w:eastAsia="Times New Roman" w:hAnsi="Times New Roman" w:cs="Times New Roman"/>
          <w:b/>
          <w:bCs/>
          <w:sz w:val="24"/>
          <w:szCs w:val="24"/>
        </w:rPr>
        <w:t>Примерная м</w:t>
      </w:r>
      <w:r w:rsidRPr="00DF1EA0">
        <w:rPr>
          <w:rFonts w:ascii="Times New Roman" w:eastAsia="Times New Roman" w:hAnsi="Times New Roman" w:cs="Times New Roman"/>
          <w:b/>
          <w:bCs/>
          <w:sz w:val="24"/>
          <w:szCs w:val="24"/>
        </w:rPr>
        <w:t xml:space="preserve">атрица соответствия компетенций и составных частей </w:t>
      </w:r>
      <w:r w:rsidR="005454E8" w:rsidRPr="00DF1EA0">
        <w:rPr>
          <w:rFonts w:ascii="Times New Roman" w:eastAsia="Times New Roman" w:hAnsi="Times New Roman" w:cs="Times New Roman"/>
          <w:b/>
          <w:bCs/>
          <w:sz w:val="24"/>
          <w:szCs w:val="24"/>
        </w:rPr>
        <w:t>ПОП СПО специальности: 40.02.02 Правоохранительная деятельность</w:t>
      </w:r>
      <w:r w:rsidRPr="00DF1EA0">
        <w:rPr>
          <w:rFonts w:ascii="Times New Roman" w:eastAsia="Times New Roman" w:hAnsi="Times New Roman" w:cs="Times New Roman"/>
          <w:b/>
          <w:bCs/>
          <w:sz w:val="24"/>
          <w:szCs w:val="24"/>
        </w:rPr>
        <w:t>:</w:t>
      </w:r>
      <w:bookmarkEnd w:id="28"/>
      <w:r w:rsidR="00C027BF" w:rsidRPr="00DF1EA0">
        <w:rPr>
          <w:rFonts w:ascii="Times New Roman" w:eastAsia="Times New Roman" w:hAnsi="Times New Roman" w:cs="Times New Roman"/>
          <w:b/>
          <w:bCs/>
          <w:sz w:val="24"/>
          <w:szCs w:val="24"/>
        </w:rPr>
        <w:t xml:space="preserve"> </w:t>
      </w:r>
    </w:p>
    <w:tbl>
      <w:tblPr>
        <w:tblStyle w:val="a3"/>
        <w:tblpPr w:leftFromText="180" w:rightFromText="180" w:vertAnchor="text" w:tblpY="1"/>
        <w:tblOverlap w:val="never"/>
        <w:tblW w:w="15021" w:type="dxa"/>
        <w:tblLayout w:type="fixed"/>
        <w:tblLook w:val="04A0" w:firstRow="1" w:lastRow="0" w:firstColumn="1" w:lastColumn="0" w:noHBand="0" w:noVBand="1"/>
      </w:tblPr>
      <w:tblGrid>
        <w:gridCol w:w="988"/>
        <w:gridCol w:w="5811"/>
        <w:gridCol w:w="425"/>
        <w:gridCol w:w="425"/>
        <w:gridCol w:w="425"/>
        <w:gridCol w:w="426"/>
        <w:gridCol w:w="425"/>
        <w:gridCol w:w="425"/>
        <w:gridCol w:w="426"/>
        <w:gridCol w:w="424"/>
        <w:gridCol w:w="425"/>
        <w:gridCol w:w="20"/>
        <w:gridCol w:w="405"/>
        <w:gridCol w:w="426"/>
        <w:gridCol w:w="425"/>
        <w:gridCol w:w="425"/>
        <w:gridCol w:w="425"/>
        <w:gridCol w:w="388"/>
        <w:gridCol w:w="388"/>
        <w:gridCol w:w="500"/>
        <w:gridCol w:w="427"/>
        <w:gridCol w:w="567"/>
      </w:tblGrid>
      <w:tr w:rsidR="00C027BF" w:rsidRPr="00DF1EA0" w14:paraId="7C773895" w14:textId="76936939" w:rsidTr="00C027BF">
        <w:tc>
          <w:tcPr>
            <w:tcW w:w="988" w:type="dxa"/>
            <w:vMerge w:val="restart"/>
            <w:tcMar>
              <w:left w:w="28" w:type="dxa"/>
              <w:right w:w="28" w:type="dxa"/>
            </w:tcMar>
            <w:vAlign w:val="center"/>
          </w:tcPr>
          <w:p w14:paraId="7D686397" w14:textId="77777777" w:rsidR="00C027BF" w:rsidRPr="00DF1EA0" w:rsidRDefault="00C027BF" w:rsidP="00492640">
            <w:pPr>
              <w:jc w:val="center"/>
              <w:rPr>
                <w:rFonts w:ascii="Times New Roman" w:hAnsi="Times New Roman" w:cs="Times New Roman"/>
                <w:b/>
                <w:bCs/>
              </w:rPr>
            </w:pPr>
            <w:bookmarkStart w:id="29" w:name="_Hlk193900049"/>
            <w:r w:rsidRPr="00DF1EA0">
              <w:rPr>
                <w:rFonts w:ascii="Times New Roman" w:hAnsi="Times New Roman" w:cs="Times New Roman"/>
                <w:b/>
                <w:bCs/>
              </w:rPr>
              <w:t>Индекс</w:t>
            </w:r>
          </w:p>
        </w:tc>
        <w:tc>
          <w:tcPr>
            <w:tcW w:w="5811" w:type="dxa"/>
            <w:vMerge w:val="restart"/>
            <w:tcMar>
              <w:left w:w="28" w:type="dxa"/>
              <w:right w:w="28" w:type="dxa"/>
            </w:tcMar>
            <w:vAlign w:val="center"/>
          </w:tcPr>
          <w:p w14:paraId="28C18D45" w14:textId="77777777" w:rsidR="00C027BF" w:rsidRPr="00DF1EA0" w:rsidRDefault="00C027BF" w:rsidP="00492640">
            <w:pPr>
              <w:jc w:val="center"/>
              <w:rPr>
                <w:rFonts w:ascii="Times New Roman" w:hAnsi="Times New Roman" w:cs="Times New Roman"/>
                <w:b/>
                <w:bCs/>
              </w:rPr>
            </w:pPr>
            <w:r w:rsidRPr="00DF1EA0">
              <w:rPr>
                <w:rFonts w:ascii="Times New Roman" w:hAnsi="Times New Roman" w:cs="Times New Roman"/>
                <w:b/>
                <w:bCs/>
              </w:rPr>
              <w:t>Наименование</w:t>
            </w:r>
          </w:p>
        </w:tc>
        <w:tc>
          <w:tcPr>
            <w:tcW w:w="8222" w:type="dxa"/>
            <w:gridSpan w:val="20"/>
            <w:tcMar>
              <w:left w:w="28" w:type="dxa"/>
              <w:right w:w="28" w:type="dxa"/>
            </w:tcMar>
            <w:vAlign w:val="center"/>
          </w:tcPr>
          <w:p w14:paraId="1038B396" w14:textId="489170EB" w:rsidR="00C027BF" w:rsidRPr="00DF1EA0" w:rsidRDefault="00C027BF" w:rsidP="00492640">
            <w:pPr>
              <w:jc w:val="center"/>
              <w:rPr>
                <w:rFonts w:ascii="Times New Roman" w:hAnsi="Times New Roman" w:cs="Times New Roman"/>
              </w:rPr>
            </w:pPr>
            <w:r w:rsidRPr="00DF1EA0">
              <w:rPr>
                <w:rFonts w:ascii="Times New Roman" w:hAnsi="Times New Roman" w:cs="Times New Roman"/>
              </w:rPr>
              <w:t>Код общих и профессиональных компетенций, осваиваемых в рамках дисциплин (профессиональных модулей)</w:t>
            </w:r>
          </w:p>
        </w:tc>
      </w:tr>
      <w:tr w:rsidR="00C027BF" w:rsidRPr="00DF1EA0" w14:paraId="2D94779E" w14:textId="6A4E28FA" w:rsidTr="00C027BF">
        <w:tc>
          <w:tcPr>
            <w:tcW w:w="988" w:type="dxa"/>
            <w:vMerge/>
            <w:tcMar>
              <w:left w:w="28" w:type="dxa"/>
              <w:right w:w="28" w:type="dxa"/>
            </w:tcMar>
          </w:tcPr>
          <w:p w14:paraId="04C2A717" w14:textId="77777777" w:rsidR="00C027BF" w:rsidRPr="00DF1EA0" w:rsidRDefault="00C027BF" w:rsidP="00492640">
            <w:pPr>
              <w:jc w:val="center"/>
              <w:rPr>
                <w:rFonts w:ascii="Times New Roman" w:hAnsi="Times New Roman" w:cs="Times New Roman"/>
              </w:rPr>
            </w:pPr>
          </w:p>
        </w:tc>
        <w:tc>
          <w:tcPr>
            <w:tcW w:w="5811" w:type="dxa"/>
            <w:vMerge/>
            <w:tcMar>
              <w:left w:w="28" w:type="dxa"/>
              <w:right w:w="28" w:type="dxa"/>
            </w:tcMar>
            <w:vAlign w:val="center"/>
          </w:tcPr>
          <w:p w14:paraId="3A90D3AE" w14:textId="77777777" w:rsidR="00C027BF" w:rsidRPr="00DF1EA0" w:rsidRDefault="00C027BF" w:rsidP="00492640">
            <w:pPr>
              <w:jc w:val="center"/>
              <w:rPr>
                <w:rFonts w:ascii="Times New Roman" w:hAnsi="Times New Roman" w:cs="Times New Roman"/>
              </w:rPr>
            </w:pPr>
          </w:p>
        </w:tc>
        <w:tc>
          <w:tcPr>
            <w:tcW w:w="3846" w:type="dxa"/>
            <w:gridSpan w:val="10"/>
            <w:tcMar>
              <w:left w:w="28" w:type="dxa"/>
              <w:right w:w="28" w:type="dxa"/>
            </w:tcMar>
            <w:vAlign w:val="center"/>
          </w:tcPr>
          <w:p w14:paraId="12147CF6" w14:textId="77777777" w:rsidR="00C027BF" w:rsidRPr="00DF1EA0" w:rsidRDefault="00C027BF" w:rsidP="00492640">
            <w:pPr>
              <w:jc w:val="center"/>
              <w:rPr>
                <w:rFonts w:ascii="Times New Roman" w:hAnsi="Times New Roman" w:cs="Times New Roman"/>
              </w:rPr>
            </w:pPr>
            <w:r w:rsidRPr="00DF1EA0">
              <w:rPr>
                <w:rFonts w:ascii="Times New Roman" w:hAnsi="Times New Roman" w:cs="Times New Roman"/>
              </w:rPr>
              <w:t>Общие компетенции (ОК)</w:t>
            </w:r>
          </w:p>
        </w:tc>
        <w:tc>
          <w:tcPr>
            <w:tcW w:w="4376" w:type="dxa"/>
            <w:gridSpan w:val="10"/>
            <w:tcMar>
              <w:left w:w="28" w:type="dxa"/>
              <w:right w:w="28" w:type="dxa"/>
            </w:tcMar>
            <w:vAlign w:val="center"/>
          </w:tcPr>
          <w:p w14:paraId="5386F475" w14:textId="3C39956C" w:rsidR="00C027BF" w:rsidRPr="00DF1EA0" w:rsidRDefault="00C027BF" w:rsidP="00492640">
            <w:pPr>
              <w:jc w:val="center"/>
              <w:rPr>
                <w:rFonts w:ascii="Times New Roman" w:hAnsi="Times New Roman" w:cs="Times New Roman"/>
              </w:rPr>
            </w:pPr>
            <w:r w:rsidRPr="00DF1EA0">
              <w:rPr>
                <w:rFonts w:ascii="Times New Roman" w:hAnsi="Times New Roman" w:cs="Times New Roman"/>
              </w:rPr>
              <w:t>Профессиональные компетенции (ПК)</w:t>
            </w:r>
          </w:p>
        </w:tc>
      </w:tr>
      <w:tr w:rsidR="00C027BF" w:rsidRPr="00DF1EA0" w14:paraId="6E124BA6" w14:textId="7B5D0D15" w:rsidTr="00C027BF">
        <w:trPr>
          <w:trHeight w:val="473"/>
        </w:trPr>
        <w:tc>
          <w:tcPr>
            <w:tcW w:w="988" w:type="dxa"/>
            <w:vMerge/>
            <w:tcMar>
              <w:left w:w="28" w:type="dxa"/>
              <w:right w:w="28" w:type="dxa"/>
            </w:tcMar>
          </w:tcPr>
          <w:p w14:paraId="33BDA4A4" w14:textId="77777777" w:rsidR="00C027BF" w:rsidRPr="00DF1EA0" w:rsidRDefault="00C027BF" w:rsidP="00C027BF">
            <w:pPr>
              <w:jc w:val="center"/>
              <w:rPr>
                <w:rFonts w:ascii="Times New Roman" w:hAnsi="Times New Roman" w:cs="Times New Roman"/>
              </w:rPr>
            </w:pPr>
          </w:p>
        </w:tc>
        <w:tc>
          <w:tcPr>
            <w:tcW w:w="5811" w:type="dxa"/>
            <w:vMerge/>
            <w:tcMar>
              <w:left w:w="28" w:type="dxa"/>
              <w:right w:w="28" w:type="dxa"/>
            </w:tcMar>
          </w:tcPr>
          <w:p w14:paraId="0D6202EB" w14:textId="77777777" w:rsidR="00C027BF" w:rsidRPr="00DF1EA0" w:rsidRDefault="00C027BF" w:rsidP="00C027BF">
            <w:pPr>
              <w:jc w:val="center"/>
              <w:rPr>
                <w:rFonts w:ascii="Times New Roman" w:hAnsi="Times New Roman" w:cs="Times New Roman"/>
              </w:rPr>
            </w:pPr>
          </w:p>
        </w:tc>
        <w:tc>
          <w:tcPr>
            <w:tcW w:w="425" w:type="dxa"/>
            <w:tcMar>
              <w:left w:w="28" w:type="dxa"/>
              <w:right w:w="28" w:type="dxa"/>
            </w:tcMar>
          </w:tcPr>
          <w:p w14:paraId="7628EEB2" w14:textId="77777777" w:rsidR="00C027BF" w:rsidRPr="00DF1EA0" w:rsidRDefault="00C027BF" w:rsidP="00BA47C5">
            <w:pPr>
              <w:jc w:val="center"/>
              <w:rPr>
                <w:rFonts w:ascii="Times New Roman" w:hAnsi="Times New Roman" w:cs="Times New Roman"/>
              </w:rPr>
            </w:pPr>
            <w:r w:rsidRPr="00DF1EA0">
              <w:rPr>
                <w:rFonts w:ascii="Times New Roman" w:hAnsi="Times New Roman" w:cs="Times New Roman"/>
              </w:rPr>
              <w:t>01</w:t>
            </w:r>
          </w:p>
        </w:tc>
        <w:tc>
          <w:tcPr>
            <w:tcW w:w="425" w:type="dxa"/>
            <w:tcMar>
              <w:left w:w="28" w:type="dxa"/>
              <w:right w:w="28" w:type="dxa"/>
            </w:tcMar>
          </w:tcPr>
          <w:p w14:paraId="1B5A1EBF" w14:textId="77777777" w:rsidR="00C027BF" w:rsidRPr="00DF1EA0" w:rsidRDefault="00C027BF" w:rsidP="00BA47C5">
            <w:pPr>
              <w:jc w:val="center"/>
              <w:rPr>
                <w:rFonts w:ascii="Times New Roman" w:hAnsi="Times New Roman" w:cs="Times New Roman"/>
              </w:rPr>
            </w:pPr>
            <w:r w:rsidRPr="00DF1EA0">
              <w:rPr>
                <w:rFonts w:ascii="Times New Roman" w:hAnsi="Times New Roman" w:cs="Times New Roman"/>
              </w:rPr>
              <w:t>02</w:t>
            </w:r>
          </w:p>
        </w:tc>
        <w:tc>
          <w:tcPr>
            <w:tcW w:w="425" w:type="dxa"/>
            <w:tcMar>
              <w:left w:w="28" w:type="dxa"/>
              <w:right w:w="28" w:type="dxa"/>
            </w:tcMar>
          </w:tcPr>
          <w:p w14:paraId="6B5A576E" w14:textId="77777777" w:rsidR="00C027BF" w:rsidRPr="00DF1EA0" w:rsidRDefault="00C027BF" w:rsidP="00BA47C5">
            <w:pPr>
              <w:jc w:val="center"/>
              <w:rPr>
                <w:rFonts w:ascii="Times New Roman" w:hAnsi="Times New Roman" w:cs="Times New Roman"/>
              </w:rPr>
            </w:pPr>
            <w:r w:rsidRPr="00DF1EA0">
              <w:rPr>
                <w:rFonts w:ascii="Times New Roman" w:hAnsi="Times New Roman" w:cs="Times New Roman"/>
              </w:rPr>
              <w:t>03</w:t>
            </w:r>
          </w:p>
        </w:tc>
        <w:tc>
          <w:tcPr>
            <w:tcW w:w="426" w:type="dxa"/>
            <w:tcMar>
              <w:left w:w="28" w:type="dxa"/>
              <w:right w:w="28" w:type="dxa"/>
            </w:tcMar>
          </w:tcPr>
          <w:p w14:paraId="03D91332" w14:textId="77777777" w:rsidR="00C027BF" w:rsidRPr="00DF1EA0" w:rsidRDefault="00C027BF" w:rsidP="00BA47C5">
            <w:pPr>
              <w:jc w:val="center"/>
              <w:rPr>
                <w:rFonts w:ascii="Times New Roman" w:hAnsi="Times New Roman" w:cs="Times New Roman"/>
              </w:rPr>
            </w:pPr>
            <w:r w:rsidRPr="00DF1EA0">
              <w:rPr>
                <w:rFonts w:ascii="Times New Roman" w:hAnsi="Times New Roman" w:cs="Times New Roman"/>
              </w:rPr>
              <w:t>04</w:t>
            </w:r>
          </w:p>
        </w:tc>
        <w:tc>
          <w:tcPr>
            <w:tcW w:w="425" w:type="dxa"/>
            <w:tcMar>
              <w:left w:w="28" w:type="dxa"/>
              <w:right w:w="28" w:type="dxa"/>
            </w:tcMar>
          </w:tcPr>
          <w:p w14:paraId="39C21EEF" w14:textId="77777777" w:rsidR="00C027BF" w:rsidRPr="00DF1EA0" w:rsidRDefault="00C027BF" w:rsidP="00BA47C5">
            <w:pPr>
              <w:jc w:val="center"/>
              <w:rPr>
                <w:rFonts w:ascii="Times New Roman" w:hAnsi="Times New Roman" w:cs="Times New Roman"/>
              </w:rPr>
            </w:pPr>
            <w:r w:rsidRPr="00DF1EA0">
              <w:rPr>
                <w:rFonts w:ascii="Times New Roman" w:hAnsi="Times New Roman" w:cs="Times New Roman"/>
              </w:rPr>
              <w:t>05</w:t>
            </w:r>
          </w:p>
        </w:tc>
        <w:tc>
          <w:tcPr>
            <w:tcW w:w="425" w:type="dxa"/>
            <w:tcMar>
              <w:left w:w="28" w:type="dxa"/>
              <w:right w:w="28" w:type="dxa"/>
            </w:tcMar>
          </w:tcPr>
          <w:p w14:paraId="67299262" w14:textId="77777777" w:rsidR="00C027BF" w:rsidRPr="00DF1EA0" w:rsidRDefault="00C027BF" w:rsidP="00BA47C5">
            <w:pPr>
              <w:jc w:val="center"/>
              <w:rPr>
                <w:rFonts w:ascii="Times New Roman" w:hAnsi="Times New Roman" w:cs="Times New Roman"/>
              </w:rPr>
            </w:pPr>
            <w:r w:rsidRPr="00DF1EA0">
              <w:rPr>
                <w:rFonts w:ascii="Times New Roman" w:hAnsi="Times New Roman" w:cs="Times New Roman"/>
              </w:rPr>
              <w:t>06</w:t>
            </w:r>
          </w:p>
        </w:tc>
        <w:tc>
          <w:tcPr>
            <w:tcW w:w="426" w:type="dxa"/>
            <w:tcMar>
              <w:left w:w="28" w:type="dxa"/>
              <w:right w:w="28" w:type="dxa"/>
            </w:tcMar>
          </w:tcPr>
          <w:p w14:paraId="40E1B875" w14:textId="77777777" w:rsidR="00C027BF" w:rsidRPr="00DF1EA0" w:rsidRDefault="00C027BF" w:rsidP="00BA47C5">
            <w:pPr>
              <w:jc w:val="center"/>
              <w:rPr>
                <w:rFonts w:ascii="Times New Roman" w:hAnsi="Times New Roman" w:cs="Times New Roman"/>
              </w:rPr>
            </w:pPr>
            <w:r w:rsidRPr="00DF1EA0">
              <w:rPr>
                <w:rFonts w:ascii="Times New Roman" w:hAnsi="Times New Roman" w:cs="Times New Roman"/>
              </w:rPr>
              <w:t>07</w:t>
            </w:r>
          </w:p>
        </w:tc>
        <w:tc>
          <w:tcPr>
            <w:tcW w:w="424" w:type="dxa"/>
            <w:tcMar>
              <w:left w:w="28" w:type="dxa"/>
              <w:right w:w="28" w:type="dxa"/>
            </w:tcMar>
          </w:tcPr>
          <w:p w14:paraId="2E6E27D6" w14:textId="77777777" w:rsidR="00C027BF" w:rsidRPr="00DF1EA0" w:rsidRDefault="00C027BF" w:rsidP="00BA47C5">
            <w:pPr>
              <w:jc w:val="center"/>
              <w:rPr>
                <w:rFonts w:ascii="Times New Roman" w:hAnsi="Times New Roman" w:cs="Times New Roman"/>
              </w:rPr>
            </w:pPr>
            <w:r w:rsidRPr="00DF1EA0">
              <w:rPr>
                <w:rFonts w:ascii="Times New Roman" w:hAnsi="Times New Roman" w:cs="Times New Roman"/>
              </w:rPr>
              <w:t>08</w:t>
            </w:r>
          </w:p>
        </w:tc>
        <w:tc>
          <w:tcPr>
            <w:tcW w:w="425" w:type="dxa"/>
            <w:tcMar>
              <w:left w:w="28" w:type="dxa"/>
              <w:right w:w="28" w:type="dxa"/>
            </w:tcMar>
          </w:tcPr>
          <w:p w14:paraId="52FB1395" w14:textId="77777777" w:rsidR="00C027BF" w:rsidRPr="00DF1EA0" w:rsidRDefault="00C027BF" w:rsidP="00BA47C5">
            <w:pPr>
              <w:jc w:val="center"/>
              <w:rPr>
                <w:rFonts w:ascii="Times New Roman" w:hAnsi="Times New Roman" w:cs="Times New Roman"/>
              </w:rPr>
            </w:pPr>
            <w:r w:rsidRPr="00DF1EA0">
              <w:rPr>
                <w:rFonts w:ascii="Times New Roman" w:hAnsi="Times New Roman" w:cs="Times New Roman"/>
              </w:rPr>
              <w:t>09</w:t>
            </w:r>
          </w:p>
        </w:tc>
        <w:tc>
          <w:tcPr>
            <w:tcW w:w="425" w:type="dxa"/>
            <w:gridSpan w:val="2"/>
            <w:shd w:val="clear" w:color="auto" w:fill="DEEAF6" w:themeFill="accent5" w:themeFillTint="33"/>
            <w:tcMar>
              <w:left w:w="28" w:type="dxa"/>
              <w:right w:w="28" w:type="dxa"/>
            </w:tcMar>
          </w:tcPr>
          <w:p w14:paraId="052B28FA" w14:textId="5B117560" w:rsidR="00C027BF" w:rsidRPr="00DF1EA0" w:rsidRDefault="00C027BF" w:rsidP="00BA47C5">
            <w:pPr>
              <w:jc w:val="center"/>
              <w:rPr>
                <w:rFonts w:ascii="Times New Roman" w:hAnsi="Times New Roman" w:cs="Times New Roman"/>
              </w:rPr>
            </w:pPr>
            <w:r w:rsidRPr="00DF1EA0">
              <w:rPr>
                <w:rFonts w:ascii="Times New Roman" w:hAnsi="Times New Roman" w:cs="Times New Roman"/>
              </w:rPr>
              <w:t>1.1</w:t>
            </w:r>
          </w:p>
        </w:tc>
        <w:tc>
          <w:tcPr>
            <w:tcW w:w="426" w:type="dxa"/>
            <w:shd w:val="clear" w:color="auto" w:fill="DEEAF6" w:themeFill="accent5" w:themeFillTint="33"/>
            <w:tcMar>
              <w:left w:w="28" w:type="dxa"/>
              <w:right w:w="28" w:type="dxa"/>
            </w:tcMar>
          </w:tcPr>
          <w:p w14:paraId="63CFBD3C" w14:textId="2F021C08" w:rsidR="00C027BF" w:rsidRPr="00DF1EA0" w:rsidRDefault="00C027BF" w:rsidP="00BA47C5">
            <w:pPr>
              <w:jc w:val="center"/>
              <w:rPr>
                <w:rFonts w:ascii="Times New Roman" w:hAnsi="Times New Roman" w:cs="Times New Roman"/>
              </w:rPr>
            </w:pPr>
            <w:r w:rsidRPr="00DF1EA0">
              <w:rPr>
                <w:rFonts w:ascii="Times New Roman" w:hAnsi="Times New Roman" w:cs="Times New Roman"/>
              </w:rPr>
              <w:t>1.2</w:t>
            </w:r>
          </w:p>
        </w:tc>
        <w:tc>
          <w:tcPr>
            <w:tcW w:w="425" w:type="dxa"/>
            <w:shd w:val="clear" w:color="auto" w:fill="DEEAF6" w:themeFill="accent5" w:themeFillTint="33"/>
            <w:tcMar>
              <w:left w:w="28" w:type="dxa"/>
              <w:right w:w="28" w:type="dxa"/>
            </w:tcMar>
          </w:tcPr>
          <w:p w14:paraId="339B8C67" w14:textId="5EEFD99C" w:rsidR="00C027BF" w:rsidRPr="00DF1EA0" w:rsidRDefault="00C027BF" w:rsidP="00BA47C5">
            <w:pPr>
              <w:jc w:val="center"/>
              <w:rPr>
                <w:rFonts w:ascii="Times New Roman" w:hAnsi="Times New Roman" w:cs="Times New Roman"/>
              </w:rPr>
            </w:pPr>
            <w:r w:rsidRPr="00DF1EA0">
              <w:rPr>
                <w:rFonts w:ascii="Times New Roman" w:hAnsi="Times New Roman" w:cs="Times New Roman"/>
              </w:rPr>
              <w:t>1.3</w:t>
            </w:r>
          </w:p>
        </w:tc>
        <w:tc>
          <w:tcPr>
            <w:tcW w:w="425" w:type="dxa"/>
            <w:shd w:val="clear" w:color="auto" w:fill="DEEAF6" w:themeFill="accent5" w:themeFillTint="33"/>
            <w:tcMar>
              <w:left w:w="28" w:type="dxa"/>
              <w:right w:w="28" w:type="dxa"/>
            </w:tcMar>
          </w:tcPr>
          <w:p w14:paraId="71660A94" w14:textId="60B0351E" w:rsidR="00C027BF" w:rsidRPr="00DF1EA0" w:rsidRDefault="00C027BF" w:rsidP="00BA47C5">
            <w:pPr>
              <w:jc w:val="center"/>
              <w:rPr>
                <w:rFonts w:ascii="Times New Roman" w:hAnsi="Times New Roman" w:cs="Times New Roman"/>
              </w:rPr>
            </w:pPr>
            <w:r w:rsidRPr="00DF1EA0">
              <w:rPr>
                <w:rFonts w:ascii="Times New Roman" w:hAnsi="Times New Roman" w:cs="Times New Roman"/>
              </w:rPr>
              <w:t>1.4</w:t>
            </w:r>
          </w:p>
        </w:tc>
        <w:tc>
          <w:tcPr>
            <w:tcW w:w="425" w:type="dxa"/>
            <w:shd w:val="clear" w:color="auto" w:fill="DEEAF6" w:themeFill="accent5" w:themeFillTint="33"/>
            <w:tcMar>
              <w:left w:w="28" w:type="dxa"/>
              <w:right w:w="28" w:type="dxa"/>
            </w:tcMar>
          </w:tcPr>
          <w:p w14:paraId="72B0D4B0" w14:textId="10F7EE37" w:rsidR="00C027BF" w:rsidRPr="00DF1EA0" w:rsidRDefault="00C027BF" w:rsidP="00BA47C5">
            <w:pPr>
              <w:jc w:val="center"/>
              <w:rPr>
                <w:rFonts w:ascii="Times New Roman" w:hAnsi="Times New Roman" w:cs="Times New Roman"/>
              </w:rPr>
            </w:pPr>
            <w:r w:rsidRPr="00DF1EA0">
              <w:rPr>
                <w:rFonts w:ascii="Times New Roman" w:hAnsi="Times New Roman" w:cs="Times New Roman"/>
              </w:rPr>
              <w:t>1.5</w:t>
            </w:r>
          </w:p>
        </w:tc>
        <w:tc>
          <w:tcPr>
            <w:tcW w:w="388" w:type="dxa"/>
            <w:shd w:val="clear" w:color="auto" w:fill="DEEAF6" w:themeFill="accent5" w:themeFillTint="33"/>
            <w:tcMar>
              <w:left w:w="28" w:type="dxa"/>
              <w:right w:w="28" w:type="dxa"/>
            </w:tcMar>
          </w:tcPr>
          <w:p w14:paraId="04DC46C6" w14:textId="5192D68C" w:rsidR="00C027BF" w:rsidRPr="00DF1EA0" w:rsidRDefault="00C027BF" w:rsidP="00BA47C5">
            <w:pPr>
              <w:jc w:val="center"/>
              <w:rPr>
                <w:rFonts w:ascii="Times New Roman" w:hAnsi="Times New Roman" w:cs="Times New Roman"/>
              </w:rPr>
            </w:pPr>
            <w:r w:rsidRPr="00DF1EA0">
              <w:rPr>
                <w:rFonts w:ascii="Times New Roman" w:hAnsi="Times New Roman" w:cs="Times New Roman"/>
              </w:rPr>
              <w:t>1.6</w:t>
            </w:r>
          </w:p>
        </w:tc>
        <w:tc>
          <w:tcPr>
            <w:tcW w:w="388" w:type="dxa"/>
            <w:shd w:val="clear" w:color="auto" w:fill="E2EFD9" w:themeFill="accent6" w:themeFillTint="33"/>
            <w:tcMar>
              <w:left w:w="28" w:type="dxa"/>
              <w:right w:w="28" w:type="dxa"/>
            </w:tcMar>
          </w:tcPr>
          <w:p w14:paraId="1193BD86" w14:textId="40CBB8D2" w:rsidR="00C027BF" w:rsidRPr="00DF1EA0" w:rsidRDefault="00C027BF" w:rsidP="00BA47C5">
            <w:pPr>
              <w:jc w:val="center"/>
              <w:rPr>
                <w:rFonts w:ascii="Times New Roman" w:hAnsi="Times New Roman" w:cs="Times New Roman"/>
              </w:rPr>
            </w:pPr>
            <w:r w:rsidRPr="00DF1EA0">
              <w:rPr>
                <w:rFonts w:ascii="Times New Roman" w:hAnsi="Times New Roman" w:cs="Times New Roman"/>
              </w:rPr>
              <w:t>2.1</w:t>
            </w:r>
          </w:p>
        </w:tc>
        <w:tc>
          <w:tcPr>
            <w:tcW w:w="500" w:type="dxa"/>
            <w:shd w:val="clear" w:color="auto" w:fill="E2EFD9" w:themeFill="accent6" w:themeFillTint="33"/>
            <w:tcMar>
              <w:left w:w="28" w:type="dxa"/>
              <w:right w:w="28" w:type="dxa"/>
            </w:tcMar>
          </w:tcPr>
          <w:p w14:paraId="6BDA7BDE" w14:textId="1C3FEFE1" w:rsidR="00C027BF" w:rsidRPr="00DF1EA0" w:rsidRDefault="00C027BF" w:rsidP="00BA47C5">
            <w:pPr>
              <w:jc w:val="center"/>
              <w:rPr>
                <w:rFonts w:ascii="Times New Roman" w:hAnsi="Times New Roman" w:cs="Times New Roman"/>
              </w:rPr>
            </w:pPr>
            <w:r w:rsidRPr="00DF1EA0">
              <w:rPr>
                <w:rFonts w:ascii="Times New Roman" w:hAnsi="Times New Roman" w:cs="Times New Roman"/>
              </w:rPr>
              <w:t>2.2</w:t>
            </w:r>
          </w:p>
        </w:tc>
        <w:tc>
          <w:tcPr>
            <w:tcW w:w="427" w:type="dxa"/>
            <w:shd w:val="clear" w:color="auto" w:fill="E2EFD9" w:themeFill="accent6" w:themeFillTint="33"/>
            <w:tcMar>
              <w:left w:w="28" w:type="dxa"/>
              <w:right w:w="28" w:type="dxa"/>
            </w:tcMar>
          </w:tcPr>
          <w:p w14:paraId="37CEEAB6" w14:textId="1434163B" w:rsidR="00C027BF" w:rsidRPr="00DF1EA0" w:rsidRDefault="00C027BF" w:rsidP="00BA47C5">
            <w:pPr>
              <w:jc w:val="center"/>
              <w:rPr>
                <w:rFonts w:ascii="Times New Roman" w:hAnsi="Times New Roman" w:cs="Times New Roman"/>
              </w:rPr>
            </w:pPr>
            <w:r w:rsidRPr="00DF1EA0">
              <w:rPr>
                <w:rFonts w:ascii="Times New Roman" w:hAnsi="Times New Roman" w:cs="Times New Roman"/>
              </w:rPr>
              <w:t>2.3</w:t>
            </w:r>
          </w:p>
        </w:tc>
        <w:tc>
          <w:tcPr>
            <w:tcW w:w="567" w:type="dxa"/>
          </w:tcPr>
          <w:p w14:paraId="3BCBE400" w14:textId="342A112F" w:rsidR="00C027BF" w:rsidRPr="00DF1EA0" w:rsidRDefault="00C027BF" w:rsidP="00BA47C5">
            <w:pPr>
              <w:jc w:val="center"/>
              <w:rPr>
                <w:rFonts w:ascii="Times New Roman" w:hAnsi="Times New Roman" w:cs="Times New Roman"/>
                <w:sz w:val="20"/>
                <w:szCs w:val="20"/>
              </w:rPr>
            </w:pPr>
            <w:r w:rsidRPr="00DF1EA0">
              <w:rPr>
                <w:rFonts w:ascii="Times New Roman" w:hAnsi="Times New Roman" w:cs="Times New Roman"/>
                <w:sz w:val="20"/>
                <w:szCs w:val="20"/>
              </w:rPr>
              <w:t>Х.Х</w:t>
            </w:r>
          </w:p>
        </w:tc>
      </w:tr>
      <w:tr w:rsidR="00C027BF" w:rsidRPr="00DF1EA0" w14:paraId="7207C9B6" w14:textId="17F6BA21" w:rsidTr="00C027BF">
        <w:tc>
          <w:tcPr>
            <w:tcW w:w="6799" w:type="dxa"/>
            <w:gridSpan w:val="2"/>
            <w:tcMar>
              <w:left w:w="28" w:type="dxa"/>
              <w:right w:w="28" w:type="dxa"/>
            </w:tcMar>
          </w:tcPr>
          <w:p w14:paraId="4EED0821" w14:textId="77777777" w:rsidR="00C027BF" w:rsidRPr="00DF1EA0" w:rsidRDefault="00C027BF" w:rsidP="00C027BF">
            <w:pPr>
              <w:rPr>
                <w:rFonts w:ascii="Times New Roman" w:hAnsi="Times New Roman" w:cs="Times New Roman"/>
              </w:rPr>
            </w:pPr>
            <w:r w:rsidRPr="00DF1EA0">
              <w:rPr>
                <w:rFonts w:ascii="Times New Roman" w:hAnsi="Times New Roman" w:cs="Times New Roman"/>
                <w:b/>
                <w:bCs/>
              </w:rPr>
              <w:t>Обязательная часть образовательной программы</w:t>
            </w:r>
          </w:p>
        </w:tc>
        <w:tc>
          <w:tcPr>
            <w:tcW w:w="425" w:type="dxa"/>
            <w:tcMar>
              <w:left w:w="28" w:type="dxa"/>
              <w:right w:w="28" w:type="dxa"/>
            </w:tcMar>
          </w:tcPr>
          <w:p w14:paraId="047515EF" w14:textId="77777777" w:rsidR="00C027BF" w:rsidRPr="00DF1EA0" w:rsidRDefault="00C027BF" w:rsidP="00BA47C5">
            <w:pPr>
              <w:jc w:val="center"/>
              <w:rPr>
                <w:rFonts w:ascii="Times New Roman" w:hAnsi="Times New Roman" w:cs="Times New Roman"/>
              </w:rPr>
            </w:pPr>
          </w:p>
        </w:tc>
        <w:tc>
          <w:tcPr>
            <w:tcW w:w="425" w:type="dxa"/>
            <w:tcMar>
              <w:left w:w="28" w:type="dxa"/>
              <w:right w:w="28" w:type="dxa"/>
            </w:tcMar>
          </w:tcPr>
          <w:p w14:paraId="1AD713EB" w14:textId="77777777" w:rsidR="00C027BF" w:rsidRPr="00DF1EA0" w:rsidRDefault="00C027BF" w:rsidP="00BA47C5">
            <w:pPr>
              <w:jc w:val="center"/>
              <w:rPr>
                <w:rFonts w:ascii="Times New Roman" w:hAnsi="Times New Roman" w:cs="Times New Roman"/>
              </w:rPr>
            </w:pPr>
          </w:p>
        </w:tc>
        <w:tc>
          <w:tcPr>
            <w:tcW w:w="425" w:type="dxa"/>
            <w:tcMar>
              <w:left w:w="28" w:type="dxa"/>
              <w:right w:w="28" w:type="dxa"/>
            </w:tcMar>
          </w:tcPr>
          <w:p w14:paraId="4823EAA6" w14:textId="77777777" w:rsidR="00C027BF" w:rsidRPr="00DF1EA0" w:rsidRDefault="00C027BF" w:rsidP="00BA47C5">
            <w:pPr>
              <w:jc w:val="center"/>
              <w:rPr>
                <w:rFonts w:ascii="Times New Roman" w:hAnsi="Times New Roman" w:cs="Times New Roman"/>
              </w:rPr>
            </w:pPr>
          </w:p>
        </w:tc>
        <w:tc>
          <w:tcPr>
            <w:tcW w:w="426" w:type="dxa"/>
            <w:tcMar>
              <w:left w:w="28" w:type="dxa"/>
              <w:right w:w="28" w:type="dxa"/>
            </w:tcMar>
          </w:tcPr>
          <w:p w14:paraId="24EDB8B3" w14:textId="77777777" w:rsidR="00C027BF" w:rsidRPr="00DF1EA0" w:rsidRDefault="00C027BF" w:rsidP="00BA47C5">
            <w:pPr>
              <w:jc w:val="center"/>
              <w:rPr>
                <w:rFonts w:ascii="Times New Roman" w:hAnsi="Times New Roman" w:cs="Times New Roman"/>
              </w:rPr>
            </w:pPr>
          </w:p>
        </w:tc>
        <w:tc>
          <w:tcPr>
            <w:tcW w:w="425" w:type="dxa"/>
            <w:tcMar>
              <w:left w:w="28" w:type="dxa"/>
              <w:right w:w="28" w:type="dxa"/>
            </w:tcMar>
          </w:tcPr>
          <w:p w14:paraId="4ED36F10" w14:textId="77777777" w:rsidR="00C027BF" w:rsidRPr="00DF1EA0" w:rsidRDefault="00C027BF" w:rsidP="00BA47C5">
            <w:pPr>
              <w:jc w:val="center"/>
              <w:rPr>
                <w:rFonts w:ascii="Times New Roman" w:hAnsi="Times New Roman" w:cs="Times New Roman"/>
              </w:rPr>
            </w:pPr>
          </w:p>
        </w:tc>
        <w:tc>
          <w:tcPr>
            <w:tcW w:w="425" w:type="dxa"/>
            <w:tcMar>
              <w:left w:w="28" w:type="dxa"/>
              <w:right w:w="28" w:type="dxa"/>
            </w:tcMar>
          </w:tcPr>
          <w:p w14:paraId="20588FF5" w14:textId="77777777" w:rsidR="00C027BF" w:rsidRPr="00DF1EA0" w:rsidRDefault="00C027BF" w:rsidP="00BA47C5">
            <w:pPr>
              <w:jc w:val="center"/>
              <w:rPr>
                <w:rFonts w:ascii="Times New Roman" w:hAnsi="Times New Roman" w:cs="Times New Roman"/>
              </w:rPr>
            </w:pPr>
          </w:p>
        </w:tc>
        <w:tc>
          <w:tcPr>
            <w:tcW w:w="426" w:type="dxa"/>
            <w:tcMar>
              <w:left w:w="28" w:type="dxa"/>
              <w:right w:w="28" w:type="dxa"/>
            </w:tcMar>
          </w:tcPr>
          <w:p w14:paraId="00976700" w14:textId="77777777" w:rsidR="00C027BF" w:rsidRPr="00DF1EA0" w:rsidRDefault="00C027BF" w:rsidP="00BA47C5">
            <w:pPr>
              <w:jc w:val="center"/>
              <w:rPr>
                <w:rFonts w:ascii="Times New Roman" w:hAnsi="Times New Roman" w:cs="Times New Roman"/>
              </w:rPr>
            </w:pPr>
          </w:p>
        </w:tc>
        <w:tc>
          <w:tcPr>
            <w:tcW w:w="424" w:type="dxa"/>
            <w:tcMar>
              <w:left w:w="28" w:type="dxa"/>
              <w:right w:w="28" w:type="dxa"/>
            </w:tcMar>
          </w:tcPr>
          <w:p w14:paraId="4B5718EE" w14:textId="77777777" w:rsidR="00C027BF" w:rsidRPr="00DF1EA0" w:rsidRDefault="00C027BF" w:rsidP="00BA47C5">
            <w:pPr>
              <w:jc w:val="center"/>
              <w:rPr>
                <w:rFonts w:ascii="Times New Roman" w:hAnsi="Times New Roman" w:cs="Times New Roman"/>
              </w:rPr>
            </w:pPr>
          </w:p>
        </w:tc>
        <w:tc>
          <w:tcPr>
            <w:tcW w:w="425" w:type="dxa"/>
            <w:tcMar>
              <w:left w:w="28" w:type="dxa"/>
              <w:right w:w="28" w:type="dxa"/>
            </w:tcMar>
          </w:tcPr>
          <w:p w14:paraId="67644990" w14:textId="77777777" w:rsidR="00C027BF" w:rsidRPr="00DF1EA0" w:rsidRDefault="00C027BF" w:rsidP="00BA47C5">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tcPr>
          <w:p w14:paraId="0D66FC39" w14:textId="77777777" w:rsidR="00C027BF" w:rsidRPr="00DF1EA0" w:rsidRDefault="00C027BF" w:rsidP="00BA47C5">
            <w:pPr>
              <w:jc w:val="center"/>
              <w:rPr>
                <w:rFonts w:ascii="Times New Roman" w:hAnsi="Times New Roman" w:cs="Times New Roman"/>
              </w:rPr>
            </w:pPr>
          </w:p>
        </w:tc>
        <w:tc>
          <w:tcPr>
            <w:tcW w:w="426" w:type="dxa"/>
            <w:shd w:val="clear" w:color="auto" w:fill="DEEAF6" w:themeFill="accent5" w:themeFillTint="33"/>
            <w:tcMar>
              <w:left w:w="28" w:type="dxa"/>
              <w:right w:w="28" w:type="dxa"/>
            </w:tcMar>
          </w:tcPr>
          <w:p w14:paraId="42E6C131" w14:textId="77777777" w:rsidR="00C027BF" w:rsidRPr="00DF1EA0" w:rsidRDefault="00C027BF" w:rsidP="00BA47C5">
            <w:pPr>
              <w:jc w:val="center"/>
              <w:rPr>
                <w:rFonts w:ascii="Times New Roman" w:hAnsi="Times New Roman" w:cs="Times New Roman"/>
              </w:rPr>
            </w:pPr>
          </w:p>
        </w:tc>
        <w:tc>
          <w:tcPr>
            <w:tcW w:w="425" w:type="dxa"/>
            <w:shd w:val="clear" w:color="auto" w:fill="DEEAF6" w:themeFill="accent5" w:themeFillTint="33"/>
            <w:tcMar>
              <w:left w:w="28" w:type="dxa"/>
              <w:right w:w="28" w:type="dxa"/>
            </w:tcMar>
          </w:tcPr>
          <w:p w14:paraId="298E4E44" w14:textId="77777777" w:rsidR="00C027BF" w:rsidRPr="00DF1EA0" w:rsidRDefault="00C027BF" w:rsidP="00BA47C5">
            <w:pPr>
              <w:jc w:val="center"/>
              <w:rPr>
                <w:rFonts w:ascii="Times New Roman" w:hAnsi="Times New Roman" w:cs="Times New Roman"/>
              </w:rPr>
            </w:pPr>
          </w:p>
        </w:tc>
        <w:tc>
          <w:tcPr>
            <w:tcW w:w="425" w:type="dxa"/>
            <w:shd w:val="clear" w:color="auto" w:fill="DEEAF6" w:themeFill="accent5" w:themeFillTint="33"/>
            <w:tcMar>
              <w:left w:w="28" w:type="dxa"/>
              <w:right w:w="28" w:type="dxa"/>
            </w:tcMar>
          </w:tcPr>
          <w:p w14:paraId="535D5BE5" w14:textId="77777777" w:rsidR="00C027BF" w:rsidRPr="00DF1EA0" w:rsidRDefault="00C027BF" w:rsidP="00BA47C5">
            <w:pPr>
              <w:jc w:val="center"/>
              <w:rPr>
                <w:rFonts w:ascii="Times New Roman" w:hAnsi="Times New Roman" w:cs="Times New Roman"/>
              </w:rPr>
            </w:pPr>
          </w:p>
        </w:tc>
        <w:tc>
          <w:tcPr>
            <w:tcW w:w="425" w:type="dxa"/>
            <w:shd w:val="clear" w:color="auto" w:fill="DEEAF6" w:themeFill="accent5" w:themeFillTint="33"/>
            <w:tcMar>
              <w:left w:w="28" w:type="dxa"/>
              <w:right w:w="28" w:type="dxa"/>
            </w:tcMar>
          </w:tcPr>
          <w:p w14:paraId="3F9B4E30" w14:textId="77777777" w:rsidR="00C027BF" w:rsidRPr="00DF1EA0" w:rsidRDefault="00C027BF" w:rsidP="00BA47C5">
            <w:pPr>
              <w:jc w:val="center"/>
              <w:rPr>
                <w:rFonts w:ascii="Times New Roman" w:hAnsi="Times New Roman" w:cs="Times New Roman"/>
              </w:rPr>
            </w:pPr>
          </w:p>
        </w:tc>
        <w:tc>
          <w:tcPr>
            <w:tcW w:w="388" w:type="dxa"/>
            <w:shd w:val="clear" w:color="auto" w:fill="DEEAF6" w:themeFill="accent5" w:themeFillTint="33"/>
            <w:tcMar>
              <w:left w:w="28" w:type="dxa"/>
              <w:right w:w="28" w:type="dxa"/>
            </w:tcMar>
          </w:tcPr>
          <w:p w14:paraId="441353CA" w14:textId="77777777" w:rsidR="00C027BF" w:rsidRPr="00DF1EA0" w:rsidRDefault="00C027BF" w:rsidP="00BA47C5">
            <w:pPr>
              <w:jc w:val="center"/>
              <w:rPr>
                <w:rFonts w:ascii="Times New Roman" w:hAnsi="Times New Roman" w:cs="Times New Roman"/>
              </w:rPr>
            </w:pPr>
          </w:p>
        </w:tc>
        <w:tc>
          <w:tcPr>
            <w:tcW w:w="388" w:type="dxa"/>
            <w:shd w:val="clear" w:color="auto" w:fill="E2EFD9" w:themeFill="accent6" w:themeFillTint="33"/>
            <w:tcMar>
              <w:left w:w="28" w:type="dxa"/>
              <w:right w:w="28" w:type="dxa"/>
            </w:tcMar>
          </w:tcPr>
          <w:p w14:paraId="348249BF" w14:textId="77777777" w:rsidR="00C027BF" w:rsidRPr="00DF1EA0" w:rsidRDefault="00C027BF" w:rsidP="00BA47C5">
            <w:pPr>
              <w:jc w:val="center"/>
              <w:rPr>
                <w:rFonts w:ascii="Times New Roman" w:hAnsi="Times New Roman" w:cs="Times New Roman"/>
              </w:rPr>
            </w:pPr>
          </w:p>
        </w:tc>
        <w:tc>
          <w:tcPr>
            <w:tcW w:w="500" w:type="dxa"/>
            <w:shd w:val="clear" w:color="auto" w:fill="E2EFD9" w:themeFill="accent6" w:themeFillTint="33"/>
            <w:tcMar>
              <w:left w:w="28" w:type="dxa"/>
              <w:right w:w="28" w:type="dxa"/>
            </w:tcMar>
          </w:tcPr>
          <w:p w14:paraId="0553E44E" w14:textId="77777777" w:rsidR="00C027BF" w:rsidRPr="00DF1EA0" w:rsidRDefault="00C027BF" w:rsidP="00BA47C5">
            <w:pPr>
              <w:jc w:val="center"/>
              <w:rPr>
                <w:rFonts w:ascii="Times New Roman" w:hAnsi="Times New Roman" w:cs="Times New Roman"/>
              </w:rPr>
            </w:pPr>
          </w:p>
        </w:tc>
        <w:tc>
          <w:tcPr>
            <w:tcW w:w="427" w:type="dxa"/>
            <w:shd w:val="clear" w:color="auto" w:fill="E2EFD9" w:themeFill="accent6" w:themeFillTint="33"/>
            <w:tcMar>
              <w:left w:w="28" w:type="dxa"/>
              <w:right w:w="28" w:type="dxa"/>
            </w:tcMar>
          </w:tcPr>
          <w:p w14:paraId="7E6A357C" w14:textId="77777777" w:rsidR="00C027BF" w:rsidRPr="00DF1EA0" w:rsidRDefault="00C027BF" w:rsidP="00BA47C5">
            <w:pPr>
              <w:jc w:val="center"/>
              <w:rPr>
                <w:rFonts w:ascii="Times New Roman" w:hAnsi="Times New Roman" w:cs="Times New Roman"/>
              </w:rPr>
            </w:pPr>
          </w:p>
        </w:tc>
        <w:tc>
          <w:tcPr>
            <w:tcW w:w="567" w:type="dxa"/>
          </w:tcPr>
          <w:p w14:paraId="6F4F4D91" w14:textId="77777777" w:rsidR="00C027BF" w:rsidRPr="00DF1EA0" w:rsidRDefault="00C027BF" w:rsidP="00BA47C5">
            <w:pPr>
              <w:jc w:val="center"/>
              <w:rPr>
                <w:rFonts w:ascii="Times New Roman" w:hAnsi="Times New Roman" w:cs="Times New Roman"/>
              </w:rPr>
            </w:pPr>
          </w:p>
        </w:tc>
      </w:tr>
      <w:tr w:rsidR="00DF1EA0" w:rsidRPr="00DF1EA0" w14:paraId="7547D205" w14:textId="505F9BC0" w:rsidTr="00744638">
        <w:tc>
          <w:tcPr>
            <w:tcW w:w="988" w:type="dxa"/>
            <w:tcMar>
              <w:left w:w="28" w:type="dxa"/>
              <w:right w:w="28" w:type="dxa"/>
            </w:tcMar>
            <w:vAlign w:val="center"/>
          </w:tcPr>
          <w:p w14:paraId="2FD24A7F" w14:textId="77777777" w:rsidR="00DF1EA0" w:rsidRPr="00DF1EA0" w:rsidRDefault="00DF1EA0" w:rsidP="00DF1EA0">
            <w:pPr>
              <w:rPr>
                <w:rFonts w:ascii="Times New Roman" w:hAnsi="Times New Roman" w:cs="Times New Roman"/>
              </w:rPr>
            </w:pPr>
            <w:r w:rsidRPr="00DF1EA0">
              <w:rPr>
                <w:rFonts w:ascii="Times New Roman" w:hAnsi="Times New Roman" w:cs="Times New Roman"/>
                <w:b/>
                <w:i/>
                <w:iCs/>
              </w:rPr>
              <w:t xml:space="preserve">СГ.00 </w:t>
            </w:r>
          </w:p>
        </w:tc>
        <w:tc>
          <w:tcPr>
            <w:tcW w:w="5811" w:type="dxa"/>
            <w:tcMar>
              <w:left w:w="28" w:type="dxa"/>
              <w:right w:w="28" w:type="dxa"/>
            </w:tcMar>
            <w:vAlign w:val="center"/>
          </w:tcPr>
          <w:p w14:paraId="3180BBE2" w14:textId="77777777" w:rsidR="00DF1EA0" w:rsidRPr="00DF1EA0" w:rsidRDefault="00DF1EA0" w:rsidP="00DF1EA0">
            <w:pPr>
              <w:rPr>
                <w:rFonts w:ascii="Times New Roman" w:hAnsi="Times New Roman" w:cs="Times New Roman"/>
              </w:rPr>
            </w:pPr>
            <w:r w:rsidRPr="00DF1EA0">
              <w:rPr>
                <w:rFonts w:ascii="Times New Roman" w:hAnsi="Times New Roman" w:cs="Times New Roman"/>
                <w:b/>
                <w:i/>
                <w:iCs/>
              </w:rPr>
              <w:t xml:space="preserve">Социально-гуманитарный цикл </w:t>
            </w:r>
          </w:p>
        </w:tc>
        <w:tc>
          <w:tcPr>
            <w:tcW w:w="425" w:type="dxa"/>
            <w:tcMar>
              <w:left w:w="28" w:type="dxa"/>
              <w:right w:w="28" w:type="dxa"/>
            </w:tcMar>
            <w:vAlign w:val="center"/>
          </w:tcPr>
          <w:p w14:paraId="586F51F8" w14:textId="4D885F2F"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41A88996"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9B307F2" w14:textId="56A214B8" w:rsidR="00DF1EA0" w:rsidRPr="00DF1EA0" w:rsidRDefault="00DF1EA0" w:rsidP="00DF1EA0">
            <w:pPr>
              <w:jc w:val="center"/>
              <w:rPr>
                <w:rFonts w:ascii="Times New Roman" w:hAnsi="Times New Roman" w:cs="Times New Roman"/>
              </w:rPr>
            </w:pPr>
            <w:r w:rsidRPr="00492640">
              <w:t>О</w:t>
            </w:r>
          </w:p>
        </w:tc>
        <w:tc>
          <w:tcPr>
            <w:tcW w:w="426" w:type="dxa"/>
            <w:tcMar>
              <w:left w:w="28" w:type="dxa"/>
              <w:right w:w="28" w:type="dxa"/>
            </w:tcMar>
            <w:vAlign w:val="center"/>
          </w:tcPr>
          <w:p w14:paraId="6444C18D"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3CC23B21"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26332F7" w14:textId="145C8A4F" w:rsidR="00DF1EA0" w:rsidRPr="00DF1EA0" w:rsidRDefault="00DF1EA0" w:rsidP="00DF1EA0">
            <w:pPr>
              <w:jc w:val="center"/>
              <w:rPr>
                <w:rFonts w:ascii="Times New Roman" w:hAnsi="Times New Roman" w:cs="Times New Roman"/>
              </w:rPr>
            </w:pPr>
            <w:r w:rsidRPr="00492640">
              <w:t>О</w:t>
            </w:r>
          </w:p>
        </w:tc>
        <w:tc>
          <w:tcPr>
            <w:tcW w:w="426" w:type="dxa"/>
            <w:tcMar>
              <w:left w:w="28" w:type="dxa"/>
              <w:right w:w="28" w:type="dxa"/>
            </w:tcMar>
            <w:vAlign w:val="center"/>
          </w:tcPr>
          <w:p w14:paraId="32A6D645"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4576D2CF"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A823373"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6FFCC453"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4F04A69A"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007844EE"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20F90FEA"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0DE4595B"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0C44B2C5"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428ADBF6"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64254AE3"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05B6D8CF" w14:textId="77777777" w:rsidR="00DF1EA0" w:rsidRPr="00DF1EA0" w:rsidRDefault="00DF1EA0" w:rsidP="00DF1EA0">
            <w:pPr>
              <w:jc w:val="center"/>
              <w:rPr>
                <w:rFonts w:ascii="Times New Roman" w:hAnsi="Times New Roman" w:cs="Times New Roman"/>
              </w:rPr>
            </w:pPr>
          </w:p>
        </w:tc>
        <w:tc>
          <w:tcPr>
            <w:tcW w:w="567" w:type="dxa"/>
            <w:vAlign w:val="center"/>
          </w:tcPr>
          <w:p w14:paraId="7EE6FA20" w14:textId="360F7F79" w:rsidR="00DF1EA0" w:rsidRPr="00DF1EA0" w:rsidRDefault="00DF1EA0" w:rsidP="00DF1EA0">
            <w:pPr>
              <w:jc w:val="center"/>
              <w:rPr>
                <w:rFonts w:ascii="Times New Roman" w:hAnsi="Times New Roman" w:cs="Times New Roman"/>
              </w:rPr>
            </w:pPr>
          </w:p>
        </w:tc>
      </w:tr>
      <w:tr w:rsidR="00DF1EA0" w:rsidRPr="00DF1EA0" w14:paraId="6344E012" w14:textId="7E16949C" w:rsidTr="00744638">
        <w:tc>
          <w:tcPr>
            <w:tcW w:w="988" w:type="dxa"/>
            <w:tcMar>
              <w:left w:w="28" w:type="dxa"/>
              <w:right w:w="28" w:type="dxa"/>
            </w:tcMar>
          </w:tcPr>
          <w:p w14:paraId="5F510FDD" w14:textId="77777777" w:rsidR="00DF1EA0" w:rsidRPr="00DF1EA0" w:rsidRDefault="00DF1EA0" w:rsidP="00DF1EA0">
            <w:pPr>
              <w:rPr>
                <w:rFonts w:ascii="Times New Roman" w:hAnsi="Times New Roman" w:cs="Times New Roman"/>
              </w:rPr>
            </w:pPr>
            <w:r w:rsidRPr="00DF1EA0">
              <w:rPr>
                <w:rFonts w:ascii="Times New Roman" w:hAnsi="Times New Roman" w:cs="Times New Roman"/>
              </w:rPr>
              <w:t>СГ.01</w:t>
            </w:r>
          </w:p>
        </w:tc>
        <w:tc>
          <w:tcPr>
            <w:tcW w:w="5811" w:type="dxa"/>
            <w:tcMar>
              <w:left w:w="28" w:type="dxa"/>
              <w:right w:w="28" w:type="dxa"/>
            </w:tcMar>
          </w:tcPr>
          <w:p w14:paraId="43DA697A" w14:textId="58A91A73" w:rsidR="00DF1EA0" w:rsidRPr="00DF1EA0" w:rsidRDefault="00DF1EA0" w:rsidP="00DF1EA0">
            <w:pPr>
              <w:rPr>
                <w:rFonts w:ascii="Times New Roman" w:hAnsi="Times New Roman" w:cs="Times New Roman"/>
              </w:rPr>
            </w:pPr>
            <w:r w:rsidRPr="00DF1EA0">
              <w:rPr>
                <w:rFonts w:ascii="Times New Roman" w:hAnsi="Times New Roman" w:cs="Times New Roman"/>
                <w:sz w:val="24"/>
              </w:rPr>
              <w:t>История России</w:t>
            </w:r>
          </w:p>
        </w:tc>
        <w:tc>
          <w:tcPr>
            <w:tcW w:w="425" w:type="dxa"/>
            <w:tcMar>
              <w:left w:w="28" w:type="dxa"/>
              <w:right w:w="28" w:type="dxa"/>
            </w:tcMar>
            <w:vAlign w:val="center"/>
          </w:tcPr>
          <w:p w14:paraId="703C2F67"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4FF36EC3" w14:textId="3D32A8F4"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48ED21DB"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4C38A16E"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3395CEC1" w14:textId="1C7A2BE9"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15299B22" w14:textId="15F347C3" w:rsidR="00DF1EA0" w:rsidRPr="00DF1EA0" w:rsidRDefault="00DF1EA0" w:rsidP="00DF1EA0">
            <w:pPr>
              <w:jc w:val="center"/>
              <w:rPr>
                <w:rFonts w:ascii="Times New Roman" w:hAnsi="Times New Roman" w:cs="Times New Roman"/>
              </w:rPr>
            </w:pPr>
            <w:r w:rsidRPr="00492640">
              <w:t>О</w:t>
            </w:r>
          </w:p>
        </w:tc>
        <w:tc>
          <w:tcPr>
            <w:tcW w:w="426" w:type="dxa"/>
            <w:tcMar>
              <w:left w:w="28" w:type="dxa"/>
              <w:right w:w="28" w:type="dxa"/>
            </w:tcMar>
            <w:vAlign w:val="center"/>
          </w:tcPr>
          <w:p w14:paraId="783112BB"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0DA896A8"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17A8754A" w14:textId="061F29B1" w:rsidR="00DF1EA0" w:rsidRPr="00DF1EA0" w:rsidRDefault="00DF1EA0" w:rsidP="00DF1EA0">
            <w:pPr>
              <w:jc w:val="center"/>
              <w:rPr>
                <w:rFonts w:ascii="Times New Roman" w:hAnsi="Times New Roman" w:cs="Times New Roman"/>
              </w:rPr>
            </w:pPr>
            <w:r w:rsidRPr="00492640">
              <w:t>О</w:t>
            </w:r>
          </w:p>
        </w:tc>
        <w:tc>
          <w:tcPr>
            <w:tcW w:w="425" w:type="dxa"/>
            <w:gridSpan w:val="2"/>
            <w:shd w:val="clear" w:color="auto" w:fill="DEEAF6" w:themeFill="accent5" w:themeFillTint="33"/>
            <w:tcMar>
              <w:left w:w="28" w:type="dxa"/>
              <w:right w:w="28" w:type="dxa"/>
            </w:tcMar>
            <w:vAlign w:val="center"/>
          </w:tcPr>
          <w:p w14:paraId="34A84B96"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376879B5"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3E11E1C8"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4F0F8501"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216E5EEB"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223C11E6"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758764B1"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662EC6B8"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2B8A7AC1" w14:textId="77777777" w:rsidR="00DF1EA0" w:rsidRPr="00DF1EA0" w:rsidRDefault="00DF1EA0" w:rsidP="00DF1EA0">
            <w:pPr>
              <w:jc w:val="center"/>
              <w:rPr>
                <w:rFonts w:ascii="Times New Roman" w:hAnsi="Times New Roman" w:cs="Times New Roman"/>
              </w:rPr>
            </w:pPr>
          </w:p>
        </w:tc>
        <w:tc>
          <w:tcPr>
            <w:tcW w:w="567" w:type="dxa"/>
            <w:vAlign w:val="center"/>
          </w:tcPr>
          <w:p w14:paraId="43500F98" w14:textId="77777777" w:rsidR="00DF1EA0" w:rsidRPr="00DF1EA0" w:rsidRDefault="00DF1EA0" w:rsidP="00DF1EA0">
            <w:pPr>
              <w:jc w:val="center"/>
              <w:rPr>
                <w:rFonts w:ascii="Times New Roman" w:hAnsi="Times New Roman" w:cs="Times New Roman"/>
              </w:rPr>
            </w:pPr>
          </w:p>
        </w:tc>
      </w:tr>
      <w:tr w:rsidR="00DF1EA0" w:rsidRPr="00DF1EA0" w14:paraId="25232875" w14:textId="71731BD9" w:rsidTr="00744638">
        <w:tc>
          <w:tcPr>
            <w:tcW w:w="988" w:type="dxa"/>
            <w:tcMar>
              <w:left w:w="28" w:type="dxa"/>
              <w:right w:w="28" w:type="dxa"/>
            </w:tcMar>
          </w:tcPr>
          <w:p w14:paraId="6454FBBD" w14:textId="35767A34" w:rsidR="00DF1EA0" w:rsidRPr="00DF1EA0" w:rsidRDefault="00DF1EA0" w:rsidP="00DF1EA0">
            <w:pPr>
              <w:rPr>
                <w:rFonts w:ascii="Times New Roman" w:hAnsi="Times New Roman" w:cs="Times New Roman"/>
              </w:rPr>
            </w:pPr>
            <w:r w:rsidRPr="00DF1EA0">
              <w:rPr>
                <w:rFonts w:ascii="Times New Roman" w:hAnsi="Times New Roman" w:cs="Times New Roman"/>
              </w:rPr>
              <w:t>СГ.02</w:t>
            </w:r>
          </w:p>
        </w:tc>
        <w:tc>
          <w:tcPr>
            <w:tcW w:w="5811" w:type="dxa"/>
            <w:tcMar>
              <w:left w:w="28" w:type="dxa"/>
              <w:right w:w="28" w:type="dxa"/>
            </w:tcMar>
          </w:tcPr>
          <w:p w14:paraId="2B4A5C66" w14:textId="22EA64F2" w:rsidR="00DF1EA0" w:rsidRPr="00DF1EA0" w:rsidRDefault="00DF1EA0" w:rsidP="00DF1EA0">
            <w:pPr>
              <w:rPr>
                <w:rFonts w:ascii="Times New Roman" w:hAnsi="Times New Roman" w:cs="Times New Roman"/>
              </w:rPr>
            </w:pPr>
            <w:r w:rsidRPr="00DF1EA0">
              <w:rPr>
                <w:rFonts w:ascii="Times New Roman" w:hAnsi="Times New Roman" w:cs="Times New Roman"/>
                <w:sz w:val="24"/>
              </w:rPr>
              <w:t>Иностранный язык в профессиональной деятельности</w:t>
            </w:r>
          </w:p>
        </w:tc>
        <w:tc>
          <w:tcPr>
            <w:tcW w:w="425" w:type="dxa"/>
            <w:tcMar>
              <w:left w:w="28" w:type="dxa"/>
              <w:right w:w="28" w:type="dxa"/>
            </w:tcMar>
            <w:vAlign w:val="center"/>
          </w:tcPr>
          <w:p w14:paraId="2890DB10"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5830C788"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62639AA0"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222FCD62" w14:textId="32182468"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1EE6F99A"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1E0249FC"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58DD157F" w14:textId="2CDDA614" w:rsidR="00DF1EA0" w:rsidRPr="00DF1EA0" w:rsidRDefault="00DF1EA0" w:rsidP="00DF1EA0">
            <w:pPr>
              <w:jc w:val="center"/>
              <w:rPr>
                <w:rFonts w:ascii="Times New Roman" w:hAnsi="Times New Roman" w:cs="Times New Roman"/>
              </w:rPr>
            </w:pPr>
            <w:r w:rsidRPr="00492640">
              <w:t>О</w:t>
            </w:r>
          </w:p>
        </w:tc>
        <w:tc>
          <w:tcPr>
            <w:tcW w:w="424" w:type="dxa"/>
            <w:tcMar>
              <w:left w:w="28" w:type="dxa"/>
              <w:right w:w="28" w:type="dxa"/>
            </w:tcMar>
            <w:vAlign w:val="center"/>
          </w:tcPr>
          <w:p w14:paraId="348E97E2" w14:textId="7F312469"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5D657E69"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19AF5CA9"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7782830D"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4EA8ABF"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14D9B980"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7FAE1D7E"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55AE5B3D"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1CEF25BA"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1D871FFF"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63E341CA" w14:textId="77777777" w:rsidR="00DF1EA0" w:rsidRPr="00DF1EA0" w:rsidRDefault="00DF1EA0" w:rsidP="00DF1EA0">
            <w:pPr>
              <w:jc w:val="center"/>
              <w:rPr>
                <w:rFonts w:ascii="Times New Roman" w:hAnsi="Times New Roman" w:cs="Times New Roman"/>
              </w:rPr>
            </w:pPr>
          </w:p>
        </w:tc>
        <w:tc>
          <w:tcPr>
            <w:tcW w:w="567" w:type="dxa"/>
            <w:vAlign w:val="center"/>
          </w:tcPr>
          <w:p w14:paraId="680047AB" w14:textId="77777777" w:rsidR="00DF1EA0" w:rsidRPr="00DF1EA0" w:rsidRDefault="00DF1EA0" w:rsidP="00DF1EA0">
            <w:pPr>
              <w:jc w:val="center"/>
              <w:rPr>
                <w:rFonts w:ascii="Times New Roman" w:hAnsi="Times New Roman" w:cs="Times New Roman"/>
              </w:rPr>
            </w:pPr>
          </w:p>
        </w:tc>
      </w:tr>
      <w:tr w:rsidR="00DF1EA0" w:rsidRPr="00DF1EA0" w14:paraId="1862A32D" w14:textId="6DCA646D" w:rsidTr="00744638">
        <w:tc>
          <w:tcPr>
            <w:tcW w:w="988" w:type="dxa"/>
            <w:tcMar>
              <w:left w:w="28" w:type="dxa"/>
              <w:right w:w="28" w:type="dxa"/>
            </w:tcMar>
          </w:tcPr>
          <w:p w14:paraId="01B59F0E" w14:textId="7A88508F" w:rsidR="00DF1EA0" w:rsidRPr="00DF1EA0" w:rsidRDefault="00DF1EA0" w:rsidP="00DF1EA0">
            <w:pPr>
              <w:rPr>
                <w:rFonts w:ascii="Times New Roman" w:hAnsi="Times New Roman" w:cs="Times New Roman"/>
              </w:rPr>
            </w:pPr>
            <w:r w:rsidRPr="00DF1EA0">
              <w:rPr>
                <w:rFonts w:ascii="Times New Roman" w:hAnsi="Times New Roman" w:cs="Times New Roman"/>
              </w:rPr>
              <w:t>СГ.03</w:t>
            </w:r>
          </w:p>
        </w:tc>
        <w:tc>
          <w:tcPr>
            <w:tcW w:w="5811" w:type="dxa"/>
            <w:tcMar>
              <w:left w:w="28" w:type="dxa"/>
              <w:right w:w="28" w:type="dxa"/>
            </w:tcMar>
          </w:tcPr>
          <w:p w14:paraId="2FA37E54" w14:textId="2F554A6E" w:rsidR="00DF1EA0" w:rsidRPr="00DF1EA0" w:rsidRDefault="00DF1EA0" w:rsidP="00DF1EA0">
            <w:pPr>
              <w:rPr>
                <w:rFonts w:ascii="Times New Roman" w:hAnsi="Times New Roman" w:cs="Times New Roman"/>
              </w:rPr>
            </w:pPr>
            <w:r w:rsidRPr="00DF1EA0">
              <w:rPr>
                <w:rFonts w:ascii="Times New Roman" w:hAnsi="Times New Roman" w:cs="Times New Roman"/>
                <w:sz w:val="24"/>
              </w:rPr>
              <w:t>Безопасность жизнедеятельности</w:t>
            </w:r>
          </w:p>
        </w:tc>
        <w:tc>
          <w:tcPr>
            <w:tcW w:w="425" w:type="dxa"/>
            <w:tcMar>
              <w:left w:w="28" w:type="dxa"/>
              <w:right w:w="28" w:type="dxa"/>
            </w:tcMar>
            <w:vAlign w:val="center"/>
          </w:tcPr>
          <w:p w14:paraId="2E3236BC" w14:textId="1B4ED7B1"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576A8916"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2D19F313"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578EF0D3" w14:textId="3AB56B68"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21B9AF16"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6B7EB010" w14:textId="5CE640E8" w:rsidR="00DF1EA0" w:rsidRPr="00DF1EA0" w:rsidRDefault="00DF1EA0" w:rsidP="00DF1EA0">
            <w:pPr>
              <w:jc w:val="center"/>
              <w:rPr>
                <w:rFonts w:ascii="Times New Roman" w:hAnsi="Times New Roman" w:cs="Times New Roman"/>
              </w:rPr>
            </w:pPr>
            <w:r w:rsidRPr="00492640">
              <w:t>О</w:t>
            </w:r>
          </w:p>
        </w:tc>
        <w:tc>
          <w:tcPr>
            <w:tcW w:w="426" w:type="dxa"/>
            <w:tcMar>
              <w:left w:w="28" w:type="dxa"/>
              <w:right w:w="28" w:type="dxa"/>
            </w:tcMar>
            <w:vAlign w:val="center"/>
          </w:tcPr>
          <w:p w14:paraId="7635442E" w14:textId="0854F31B" w:rsidR="00DF1EA0" w:rsidRPr="00DF1EA0" w:rsidRDefault="00DF1EA0" w:rsidP="00DF1EA0">
            <w:pPr>
              <w:jc w:val="center"/>
              <w:rPr>
                <w:rFonts w:ascii="Times New Roman" w:hAnsi="Times New Roman" w:cs="Times New Roman"/>
              </w:rPr>
            </w:pPr>
            <w:r w:rsidRPr="00492640">
              <w:t>О</w:t>
            </w:r>
          </w:p>
        </w:tc>
        <w:tc>
          <w:tcPr>
            <w:tcW w:w="424" w:type="dxa"/>
            <w:tcMar>
              <w:left w:w="28" w:type="dxa"/>
              <w:right w:w="28" w:type="dxa"/>
            </w:tcMar>
            <w:vAlign w:val="center"/>
          </w:tcPr>
          <w:p w14:paraId="748587FA"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41BE77FC"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430DC342"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0208841C"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1BC0E471"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5208745B"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2964A578"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152CC157"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7101EACA"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71992C75"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1C4B860F" w14:textId="77777777" w:rsidR="00DF1EA0" w:rsidRPr="00DF1EA0" w:rsidRDefault="00DF1EA0" w:rsidP="00DF1EA0">
            <w:pPr>
              <w:jc w:val="center"/>
              <w:rPr>
                <w:rFonts w:ascii="Times New Roman" w:hAnsi="Times New Roman" w:cs="Times New Roman"/>
              </w:rPr>
            </w:pPr>
          </w:p>
        </w:tc>
        <w:tc>
          <w:tcPr>
            <w:tcW w:w="567" w:type="dxa"/>
            <w:vAlign w:val="center"/>
          </w:tcPr>
          <w:p w14:paraId="087BACBA" w14:textId="0B9A1A61" w:rsidR="00DF1EA0" w:rsidRPr="00DF1EA0" w:rsidRDefault="00DF1EA0" w:rsidP="00DF1EA0">
            <w:pPr>
              <w:jc w:val="center"/>
              <w:rPr>
                <w:rFonts w:ascii="Times New Roman" w:hAnsi="Times New Roman" w:cs="Times New Roman"/>
              </w:rPr>
            </w:pPr>
          </w:p>
        </w:tc>
      </w:tr>
      <w:tr w:rsidR="00DF1EA0" w:rsidRPr="00DF1EA0" w14:paraId="682DDF11" w14:textId="0B9E0A41" w:rsidTr="00744638">
        <w:tc>
          <w:tcPr>
            <w:tcW w:w="988" w:type="dxa"/>
            <w:tcMar>
              <w:left w:w="28" w:type="dxa"/>
              <w:right w:w="28" w:type="dxa"/>
            </w:tcMar>
          </w:tcPr>
          <w:p w14:paraId="15ACDBC6" w14:textId="19D75D2A" w:rsidR="00DF1EA0" w:rsidRPr="00DF1EA0" w:rsidRDefault="00DF1EA0" w:rsidP="00DF1EA0">
            <w:pPr>
              <w:rPr>
                <w:rFonts w:ascii="Times New Roman" w:hAnsi="Times New Roman" w:cs="Times New Roman"/>
              </w:rPr>
            </w:pPr>
            <w:r w:rsidRPr="00DF1EA0">
              <w:rPr>
                <w:rFonts w:ascii="Times New Roman" w:hAnsi="Times New Roman" w:cs="Times New Roman"/>
              </w:rPr>
              <w:t>СГ.04</w:t>
            </w:r>
          </w:p>
        </w:tc>
        <w:tc>
          <w:tcPr>
            <w:tcW w:w="5811" w:type="dxa"/>
            <w:tcMar>
              <w:left w:w="28" w:type="dxa"/>
              <w:right w:w="28" w:type="dxa"/>
            </w:tcMar>
          </w:tcPr>
          <w:p w14:paraId="2377F18E" w14:textId="79E31860" w:rsidR="00DF1EA0" w:rsidRPr="00DF1EA0" w:rsidRDefault="00DF1EA0" w:rsidP="00DF1EA0">
            <w:pPr>
              <w:rPr>
                <w:rFonts w:ascii="Times New Roman" w:hAnsi="Times New Roman" w:cs="Times New Roman"/>
              </w:rPr>
            </w:pPr>
            <w:r w:rsidRPr="00DF1EA0">
              <w:rPr>
                <w:rFonts w:ascii="Times New Roman" w:hAnsi="Times New Roman" w:cs="Times New Roman"/>
                <w:sz w:val="24"/>
              </w:rPr>
              <w:t>Физическая культура</w:t>
            </w:r>
          </w:p>
        </w:tc>
        <w:tc>
          <w:tcPr>
            <w:tcW w:w="425" w:type="dxa"/>
            <w:tcMar>
              <w:left w:w="28" w:type="dxa"/>
              <w:right w:w="28" w:type="dxa"/>
            </w:tcMar>
            <w:vAlign w:val="center"/>
          </w:tcPr>
          <w:p w14:paraId="4B7A9805" w14:textId="3DFEF8B9"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3926E3F0"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24034C26"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2D8D1F1A" w14:textId="7998A799"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19EF055C"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1AD56E5"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71EB32B4"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67052757" w14:textId="706282FA"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4BC3206D"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17BFDE0D"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36B65424"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0BC6C47F"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36CE053"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2E6C616"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4A4A3673"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1C17A84E"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52A07999"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7165C470" w14:textId="77777777" w:rsidR="00DF1EA0" w:rsidRPr="00DF1EA0" w:rsidRDefault="00DF1EA0" w:rsidP="00DF1EA0">
            <w:pPr>
              <w:jc w:val="center"/>
              <w:rPr>
                <w:rFonts w:ascii="Times New Roman" w:hAnsi="Times New Roman" w:cs="Times New Roman"/>
              </w:rPr>
            </w:pPr>
          </w:p>
        </w:tc>
        <w:tc>
          <w:tcPr>
            <w:tcW w:w="567" w:type="dxa"/>
            <w:vAlign w:val="center"/>
          </w:tcPr>
          <w:p w14:paraId="48FC194F" w14:textId="31F2B16A" w:rsidR="00DF1EA0" w:rsidRPr="00DF1EA0" w:rsidRDefault="00DF1EA0" w:rsidP="00DF1EA0">
            <w:pPr>
              <w:jc w:val="center"/>
              <w:rPr>
                <w:rFonts w:ascii="Times New Roman" w:hAnsi="Times New Roman" w:cs="Times New Roman"/>
              </w:rPr>
            </w:pPr>
          </w:p>
        </w:tc>
      </w:tr>
      <w:tr w:rsidR="00DF1EA0" w:rsidRPr="00DF1EA0" w14:paraId="53CCFB17" w14:textId="0A63C04C" w:rsidTr="00744638">
        <w:tc>
          <w:tcPr>
            <w:tcW w:w="988" w:type="dxa"/>
            <w:tcMar>
              <w:left w:w="28" w:type="dxa"/>
              <w:right w:w="28" w:type="dxa"/>
            </w:tcMar>
          </w:tcPr>
          <w:p w14:paraId="53BB59D1" w14:textId="6FD1E579" w:rsidR="00DF1EA0" w:rsidRPr="00DF1EA0" w:rsidRDefault="00DF1EA0" w:rsidP="00DF1EA0">
            <w:pPr>
              <w:rPr>
                <w:rFonts w:ascii="Times New Roman" w:hAnsi="Times New Roman" w:cs="Times New Roman"/>
              </w:rPr>
            </w:pPr>
            <w:r w:rsidRPr="00DF1EA0">
              <w:rPr>
                <w:rFonts w:ascii="Times New Roman" w:hAnsi="Times New Roman" w:cs="Times New Roman"/>
              </w:rPr>
              <w:t>СГ.05</w:t>
            </w:r>
          </w:p>
        </w:tc>
        <w:tc>
          <w:tcPr>
            <w:tcW w:w="5811" w:type="dxa"/>
            <w:tcMar>
              <w:left w:w="28" w:type="dxa"/>
              <w:right w:w="28" w:type="dxa"/>
            </w:tcMar>
          </w:tcPr>
          <w:p w14:paraId="55719837" w14:textId="47BF14DD" w:rsidR="00DF1EA0" w:rsidRPr="00DF1EA0" w:rsidRDefault="00DF1EA0" w:rsidP="00DF1EA0">
            <w:pPr>
              <w:rPr>
                <w:rFonts w:ascii="Times New Roman" w:hAnsi="Times New Roman" w:cs="Times New Roman"/>
              </w:rPr>
            </w:pPr>
            <w:r w:rsidRPr="00DF1EA0">
              <w:rPr>
                <w:rFonts w:ascii="Times New Roman" w:hAnsi="Times New Roman" w:cs="Times New Roman"/>
                <w:sz w:val="24"/>
              </w:rPr>
              <w:t>Основы финансовой грамотности</w:t>
            </w:r>
          </w:p>
        </w:tc>
        <w:tc>
          <w:tcPr>
            <w:tcW w:w="425" w:type="dxa"/>
            <w:tcMar>
              <w:left w:w="28" w:type="dxa"/>
              <w:right w:w="28" w:type="dxa"/>
            </w:tcMar>
            <w:vAlign w:val="center"/>
          </w:tcPr>
          <w:p w14:paraId="01E96866" w14:textId="0E47AE54"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7256D28A" w14:textId="6EF78994"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07D7EEE6" w14:textId="2965F465" w:rsidR="00DF1EA0" w:rsidRPr="00DF1EA0" w:rsidRDefault="00DF1EA0" w:rsidP="00DF1EA0">
            <w:pPr>
              <w:jc w:val="center"/>
              <w:rPr>
                <w:rFonts w:ascii="Times New Roman" w:hAnsi="Times New Roman" w:cs="Times New Roman"/>
              </w:rPr>
            </w:pPr>
            <w:r w:rsidRPr="00492640">
              <w:t>О</w:t>
            </w:r>
          </w:p>
        </w:tc>
        <w:tc>
          <w:tcPr>
            <w:tcW w:w="426" w:type="dxa"/>
            <w:tcMar>
              <w:left w:w="28" w:type="dxa"/>
              <w:right w:w="28" w:type="dxa"/>
            </w:tcMar>
            <w:vAlign w:val="center"/>
          </w:tcPr>
          <w:p w14:paraId="01F4B437"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23B26079"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D2BC82C" w14:textId="475D8375" w:rsidR="00DF1EA0" w:rsidRPr="00DF1EA0" w:rsidRDefault="00DF1EA0" w:rsidP="00DF1EA0">
            <w:pPr>
              <w:jc w:val="center"/>
              <w:rPr>
                <w:rFonts w:ascii="Times New Roman" w:hAnsi="Times New Roman" w:cs="Times New Roman"/>
              </w:rPr>
            </w:pPr>
            <w:r w:rsidRPr="00492640">
              <w:t>О</w:t>
            </w:r>
          </w:p>
        </w:tc>
        <w:tc>
          <w:tcPr>
            <w:tcW w:w="426" w:type="dxa"/>
            <w:tcMar>
              <w:left w:w="28" w:type="dxa"/>
              <w:right w:w="28" w:type="dxa"/>
            </w:tcMar>
            <w:vAlign w:val="center"/>
          </w:tcPr>
          <w:p w14:paraId="63AAEBAA" w14:textId="69890541" w:rsidR="00DF1EA0" w:rsidRPr="00DF1EA0" w:rsidRDefault="00DF1EA0" w:rsidP="00DF1EA0">
            <w:pPr>
              <w:jc w:val="center"/>
              <w:rPr>
                <w:rFonts w:ascii="Times New Roman" w:hAnsi="Times New Roman" w:cs="Times New Roman"/>
              </w:rPr>
            </w:pPr>
            <w:r w:rsidRPr="00492640">
              <w:t>О</w:t>
            </w:r>
          </w:p>
        </w:tc>
        <w:tc>
          <w:tcPr>
            <w:tcW w:w="424" w:type="dxa"/>
            <w:tcMar>
              <w:left w:w="28" w:type="dxa"/>
              <w:right w:w="28" w:type="dxa"/>
            </w:tcMar>
            <w:vAlign w:val="center"/>
          </w:tcPr>
          <w:p w14:paraId="2F1FD4FE"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33ACDE4"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31F997D1"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4F420DA8"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3412D2FA"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51349EB4"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AB95015"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624216A9"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1C6C33DA"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7E0DFF98"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7A135C68" w14:textId="77777777" w:rsidR="00DF1EA0" w:rsidRPr="00DF1EA0" w:rsidRDefault="00DF1EA0" w:rsidP="00DF1EA0">
            <w:pPr>
              <w:jc w:val="center"/>
              <w:rPr>
                <w:rFonts w:ascii="Times New Roman" w:hAnsi="Times New Roman" w:cs="Times New Roman"/>
              </w:rPr>
            </w:pPr>
          </w:p>
        </w:tc>
        <w:tc>
          <w:tcPr>
            <w:tcW w:w="567" w:type="dxa"/>
            <w:vAlign w:val="center"/>
          </w:tcPr>
          <w:p w14:paraId="2FD4D9DC" w14:textId="468CEF7F" w:rsidR="00DF1EA0" w:rsidRPr="00DF1EA0" w:rsidRDefault="00DF1EA0" w:rsidP="00DF1EA0">
            <w:pPr>
              <w:jc w:val="center"/>
              <w:rPr>
                <w:rFonts w:ascii="Times New Roman" w:hAnsi="Times New Roman" w:cs="Times New Roman"/>
              </w:rPr>
            </w:pPr>
          </w:p>
        </w:tc>
      </w:tr>
      <w:tr w:rsidR="00DF1EA0" w:rsidRPr="00DF1EA0" w14:paraId="4C7B1E96" w14:textId="13B693E2" w:rsidTr="00744638">
        <w:tc>
          <w:tcPr>
            <w:tcW w:w="988" w:type="dxa"/>
            <w:tcMar>
              <w:left w:w="28" w:type="dxa"/>
              <w:right w:w="28" w:type="dxa"/>
            </w:tcMar>
          </w:tcPr>
          <w:p w14:paraId="7B0928A6" w14:textId="77777777" w:rsidR="00DF1EA0" w:rsidRPr="00DF1EA0" w:rsidRDefault="00DF1EA0" w:rsidP="00DF1EA0">
            <w:pPr>
              <w:rPr>
                <w:rFonts w:ascii="Times New Roman" w:hAnsi="Times New Roman" w:cs="Times New Roman"/>
              </w:rPr>
            </w:pPr>
          </w:p>
        </w:tc>
        <w:tc>
          <w:tcPr>
            <w:tcW w:w="5811" w:type="dxa"/>
            <w:tcMar>
              <w:left w:w="28" w:type="dxa"/>
              <w:right w:w="28" w:type="dxa"/>
            </w:tcMar>
          </w:tcPr>
          <w:p w14:paraId="296974A6" w14:textId="77777777" w:rsidR="00DF1EA0" w:rsidRPr="00DF1EA0" w:rsidRDefault="00DF1EA0" w:rsidP="00DF1EA0">
            <w:pPr>
              <w:rPr>
                <w:rFonts w:ascii="Times New Roman" w:hAnsi="Times New Roman" w:cs="Times New Roman"/>
              </w:rPr>
            </w:pPr>
          </w:p>
        </w:tc>
        <w:tc>
          <w:tcPr>
            <w:tcW w:w="425" w:type="dxa"/>
            <w:tcMar>
              <w:left w:w="28" w:type="dxa"/>
              <w:right w:w="28" w:type="dxa"/>
            </w:tcMar>
            <w:vAlign w:val="center"/>
          </w:tcPr>
          <w:p w14:paraId="4DACC006"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74F7719"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3E9900E1"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0EC388E4"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E673B70"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596022C2"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58225C0B"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3931FD98"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4DDA83C3"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52FDBDFC"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6B6E46D5"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00A054DD"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21E462F3"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51B4D4C0"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2152B23D"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7C8CA047"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39EDC6FE"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71F7DA35" w14:textId="77777777" w:rsidR="00DF1EA0" w:rsidRPr="00DF1EA0" w:rsidRDefault="00DF1EA0" w:rsidP="00DF1EA0">
            <w:pPr>
              <w:jc w:val="center"/>
              <w:rPr>
                <w:rFonts w:ascii="Times New Roman" w:hAnsi="Times New Roman" w:cs="Times New Roman"/>
              </w:rPr>
            </w:pPr>
          </w:p>
        </w:tc>
        <w:tc>
          <w:tcPr>
            <w:tcW w:w="567" w:type="dxa"/>
            <w:vAlign w:val="center"/>
          </w:tcPr>
          <w:p w14:paraId="5E53F91A" w14:textId="77777777" w:rsidR="00DF1EA0" w:rsidRPr="00DF1EA0" w:rsidRDefault="00DF1EA0" w:rsidP="00DF1EA0">
            <w:pPr>
              <w:jc w:val="center"/>
              <w:rPr>
                <w:rFonts w:ascii="Times New Roman" w:hAnsi="Times New Roman" w:cs="Times New Roman"/>
              </w:rPr>
            </w:pPr>
          </w:p>
        </w:tc>
      </w:tr>
      <w:tr w:rsidR="00DF1EA0" w:rsidRPr="00DF1EA0" w14:paraId="64ECD298" w14:textId="56883688" w:rsidTr="00744638">
        <w:tc>
          <w:tcPr>
            <w:tcW w:w="988" w:type="dxa"/>
            <w:tcMar>
              <w:left w:w="28" w:type="dxa"/>
              <w:right w:w="28" w:type="dxa"/>
            </w:tcMar>
          </w:tcPr>
          <w:p w14:paraId="50D3CAB9" w14:textId="77777777" w:rsidR="00DF1EA0" w:rsidRPr="00DF1EA0" w:rsidRDefault="00DF1EA0" w:rsidP="00DF1EA0">
            <w:pPr>
              <w:rPr>
                <w:rFonts w:ascii="Times New Roman" w:hAnsi="Times New Roman" w:cs="Times New Roman"/>
              </w:rPr>
            </w:pPr>
            <w:r w:rsidRPr="00DF1EA0">
              <w:rPr>
                <w:rFonts w:ascii="Times New Roman" w:hAnsi="Times New Roman" w:cs="Times New Roman"/>
                <w:b/>
              </w:rPr>
              <w:t>ОП.00</w:t>
            </w:r>
          </w:p>
        </w:tc>
        <w:tc>
          <w:tcPr>
            <w:tcW w:w="5811" w:type="dxa"/>
            <w:tcMar>
              <w:left w:w="28" w:type="dxa"/>
              <w:right w:w="28" w:type="dxa"/>
            </w:tcMar>
          </w:tcPr>
          <w:p w14:paraId="6814FA37" w14:textId="77777777" w:rsidR="00DF1EA0" w:rsidRPr="00DF1EA0" w:rsidRDefault="00DF1EA0" w:rsidP="00DF1EA0">
            <w:pPr>
              <w:rPr>
                <w:rFonts w:ascii="Times New Roman" w:hAnsi="Times New Roman" w:cs="Times New Roman"/>
              </w:rPr>
            </w:pPr>
            <w:r w:rsidRPr="00DF1EA0">
              <w:rPr>
                <w:rFonts w:ascii="Times New Roman" w:hAnsi="Times New Roman" w:cs="Times New Roman"/>
                <w:b/>
              </w:rPr>
              <w:t>Общепрофессиональный цикл</w:t>
            </w:r>
          </w:p>
        </w:tc>
        <w:tc>
          <w:tcPr>
            <w:tcW w:w="425" w:type="dxa"/>
            <w:tcMar>
              <w:left w:w="28" w:type="dxa"/>
              <w:right w:w="28" w:type="dxa"/>
            </w:tcMar>
            <w:vAlign w:val="center"/>
          </w:tcPr>
          <w:p w14:paraId="502159C0"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2A7D02D4"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18E23DF5"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3A6FA9A9" w14:textId="489B8214"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68CC8113"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8809717"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4830F105"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189B3857" w14:textId="10DA0F96"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15CD2E2F"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7B718CF9"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4E3A2CBC"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28D300F0"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41D7CC75"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0ECB731B"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2E0B9B0A"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0E47AC5F"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6EAC74E7"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690DAB31" w14:textId="77777777" w:rsidR="00DF1EA0" w:rsidRPr="00DF1EA0" w:rsidRDefault="00DF1EA0" w:rsidP="00DF1EA0">
            <w:pPr>
              <w:jc w:val="center"/>
              <w:rPr>
                <w:rFonts w:ascii="Times New Roman" w:hAnsi="Times New Roman" w:cs="Times New Roman"/>
              </w:rPr>
            </w:pPr>
          </w:p>
        </w:tc>
        <w:tc>
          <w:tcPr>
            <w:tcW w:w="567" w:type="dxa"/>
            <w:vAlign w:val="center"/>
          </w:tcPr>
          <w:p w14:paraId="42A0E250" w14:textId="77777777" w:rsidR="00DF1EA0" w:rsidRPr="00DF1EA0" w:rsidRDefault="00DF1EA0" w:rsidP="00DF1EA0">
            <w:pPr>
              <w:jc w:val="center"/>
              <w:rPr>
                <w:rFonts w:ascii="Times New Roman" w:hAnsi="Times New Roman" w:cs="Times New Roman"/>
              </w:rPr>
            </w:pPr>
          </w:p>
        </w:tc>
      </w:tr>
      <w:tr w:rsidR="00DF1EA0" w:rsidRPr="00DF1EA0" w14:paraId="36B07854" w14:textId="3116E7E9" w:rsidTr="00744638">
        <w:tc>
          <w:tcPr>
            <w:tcW w:w="988" w:type="dxa"/>
            <w:tcMar>
              <w:left w:w="28" w:type="dxa"/>
              <w:right w:w="28" w:type="dxa"/>
            </w:tcMar>
          </w:tcPr>
          <w:p w14:paraId="18AC50A4" w14:textId="74C5F723" w:rsidR="00DF1EA0" w:rsidRPr="00DF1EA0" w:rsidRDefault="00DF1EA0" w:rsidP="00DF1EA0">
            <w:pPr>
              <w:rPr>
                <w:rFonts w:ascii="Times New Roman" w:hAnsi="Times New Roman" w:cs="Times New Roman"/>
              </w:rPr>
            </w:pPr>
            <w:r w:rsidRPr="00DF1EA0">
              <w:rPr>
                <w:rFonts w:ascii="Times New Roman" w:hAnsi="Times New Roman" w:cs="Times New Roman"/>
              </w:rPr>
              <w:t>ОП.01</w:t>
            </w:r>
          </w:p>
        </w:tc>
        <w:tc>
          <w:tcPr>
            <w:tcW w:w="5811" w:type="dxa"/>
            <w:tcMar>
              <w:left w:w="28" w:type="dxa"/>
              <w:right w:w="28" w:type="dxa"/>
            </w:tcMar>
          </w:tcPr>
          <w:p w14:paraId="259E71BB" w14:textId="0A197097" w:rsidR="00DF1EA0" w:rsidRPr="00DF1EA0" w:rsidRDefault="00DF1EA0" w:rsidP="00DF1EA0">
            <w:pPr>
              <w:rPr>
                <w:rFonts w:ascii="Times New Roman" w:hAnsi="Times New Roman" w:cs="Times New Roman"/>
              </w:rPr>
            </w:pPr>
            <w:r w:rsidRPr="00DF1EA0">
              <w:rPr>
                <w:rFonts w:ascii="Times New Roman" w:hAnsi="Times New Roman" w:cs="Times New Roman"/>
                <w:sz w:val="24"/>
              </w:rPr>
              <w:t>Информационные технологии в профессиональной деятельности</w:t>
            </w:r>
          </w:p>
        </w:tc>
        <w:tc>
          <w:tcPr>
            <w:tcW w:w="425" w:type="dxa"/>
            <w:tcMar>
              <w:left w:w="28" w:type="dxa"/>
              <w:right w:w="28" w:type="dxa"/>
            </w:tcMar>
            <w:vAlign w:val="center"/>
          </w:tcPr>
          <w:p w14:paraId="58C97DF1" w14:textId="1A600B37"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44F1670F" w14:textId="61663A65"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7C0B827D" w14:textId="29DB3066"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6099DFA8"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A261FC1"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39CDBEB"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63ADB809"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1A7A203E"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5A339E5F"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094F9707"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4D61AC54"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371CE29D"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A2E818A"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152C898A"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68A53704" w14:textId="2058543D" w:rsidR="00DF1EA0" w:rsidRPr="00DF1EA0" w:rsidRDefault="00DF1EA0" w:rsidP="00DF1EA0">
            <w:pPr>
              <w:jc w:val="center"/>
              <w:rPr>
                <w:rFonts w:ascii="Times New Roman" w:hAnsi="Times New Roman" w:cs="Times New Roman"/>
              </w:rPr>
            </w:pPr>
            <w:r w:rsidRPr="00492640">
              <w:t>О</w:t>
            </w:r>
          </w:p>
        </w:tc>
        <w:tc>
          <w:tcPr>
            <w:tcW w:w="388" w:type="dxa"/>
            <w:shd w:val="clear" w:color="auto" w:fill="E2EFD9" w:themeFill="accent6" w:themeFillTint="33"/>
            <w:tcMar>
              <w:left w:w="28" w:type="dxa"/>
              <w:right w:w="28" w:type="dxa"/>
            </w:tcMar>
            <w:vAlign w:val="center"/>
          </w:tcPr>
          <w:p w14:paraId="253C8406"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1DA19F6A"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5C6D790D" w14:textId="77777777" w:rsidR="00DF1EA0" w:rsidRPr="00DF1EA0" w:rsidRDefault="00DF1EA0" w:rsidP="00DF1EA0">
            <w:pPr>
              <w:jc w:val="center"/>
              <w:rPr>
                <w:rFonts w:ascii="Times New Roman" w:hAnsi="Times New Roman" w:cs="Times New Roman"/>
              </w:rPr>
            </w:pPr>
          </w:p>
        </w:tc>
        <w:tc>
          <w:tcPr>
            <w:tcW w:w="567" w:type="dxa"/>
            <w:vAlign w:val="center"/>
          </w:tcPr>
          <w:p w14:paraId="56CBAF1C" w14:textId="27CCB9A0" w:rsidR="00DF1EA0" w:rsidRPr="00DF1EA0" w:rsidRDefault="00DF1EA0" w:rsidP="00DF1EA0">
            <w:pPr>
              <w:jc w:val="center"/>
              <w:rPr>
                <w:rFonts w:ascii="Times New Roman" w:hAnsi="Times New Roman" w:cs="Times New Roman"/>
              </w:rPr>
            </w:pPr>
          </w:p>
        </w:tc>
      </w:tr>
      <w:tr w:rsidR="00DF1EA0" w:rsidRPr="00DF1EA0" w14:paraId="625E3FA3" w14:textId="5F099A5D" w:rsidTr="00744638">
        <w:tc>
          <w:tcPr>
            <w:tcW w:w="988" w:type="dxa"/>
            <w:tcMar>
              <w:left w:w="28" w:type="dxa"/>
              <w:right w:w="28" w:type="dxa"/>
            </w:tcMar>
          </w:tcPr>
          <w:p w14:paraId="32EAE003" w14:textId="5C459003" w:rsidR="00DF1EA0" w:rsidRPr="00DF1EA0" w:rsidRDefault="00DF1EA0" w:rsidP="00DF1EA0">
            <w:pPr>
              <w:rPr>
                <w:rFonts w:ascii="Times New Roman" w:hAnsi="Times New Roman" w:cs="Times New Roman"/>
              </w:rPr>
            </w:pPr>
            <w:r w:rsidRPr="00DF1EA0">
              <w:rPr>
                <w:rFonts w:ascii="Times New Roman" w:hAnsi="Times New Roman" w:cs="Times New Roman"/>
              </w:rPr>
              <w:t>ОП.02</w:t>
            </w:r>
          </w:p>
        </w:tc>
        <w:tc>
          <w:tcPr>
            <w:tcW w:w="5811" w:type="dxa"/>
            <w:tcMar>
              <w:left w:w="28" w:type="dxa"/>
              <w:right w:w="28" w:type="dxa"/>
            </w:tcMar>
          </w:tcPr>
          <w:p w14:paraId="77A0A4D5" w14:textId="2C900998" w:rsidR="00DF1EA0" w:rsidRPr="00DF1EA0" w:rsidRDefault="00DF1EA0" w:rsidP="00DF1EA0">
            <w:pPr>
              <w:rPr>
                <w:rFonts w:ascii="Times New Roman" w:hAnsi="Times New Roman" w:cs="Times New Roman"/>
                <w:i/>
                <w:iCs/>
              </w:rPr>
            </w:pPr>
            <w:r w:rsidRPr="00DF1EA0">
              <w:rPr>
                <w:rFonts w:ascii="Times New Roman" w:hAnsi="Times New Roman" w:cs="Times New Roman"/>
                <w:sz w:val="24"/>
              </w:rPr>
              <w:t>Теория государства и права</w:t>
            </w:r>
          </w:p>
        </w:tc>
        <w:tc>
          <w:tcPr>
            <w:tcW w:w="425" w:type="dxa"/>
            <w:tcMar>
              <w:left w:w="28" w:type="dxa"/>
              <w:right w:w="28" w:type="dxa"/>
            </w:tcMar>
            <w:vAlign w:val="center"/>
          </w:tcPr>
          <w:p w14:paraId="68E08619" w14:textId="77A45FE7"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08855DB4" w14:textId="78002683"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7F687616" w14:textId="38D26AB3" w:rsidR="00DF1EA0" w:rsidRPr="00DF1EA0" w:rsidRDefault="00DF1EA0" w:rsidP="00DF1EA0">
            <w:pPr>
              <w:jc w:val="center"/>
              <w:rPr>
                <w:rFonts w:ascii="Times New Roman" w:hAnsi="Times New Roman" w:cs="Times New Roman"/>
              </w:rPr>
            </w:pPr>
            <w:r w:rsidRPr="00492640">
              <w:t>О</w:t>
            </w:r>
          </w:p>
        </w:tc>
        <w:tc>
          <w:tcPr>
            <w:tcW w:w="426" w:type="dxa"/>
            <w:tcMar>
              <w:left w:w="28" w:type="dxa"/>
              <w:right w:w="28" w:type="dxa"/>
            </w:tcMar>
            <w:vAlign w:val="center"/>
          </w:tcPr>
          <w:p w14:paraId="658736EE" w14:textId="7B541949"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0F533BEE" w14:textId="645AF190"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072EC96B" w14:textId="0FF21ED2" w:rsidR="00DF1EA0" w:rsidRPr="00DF1EA0" w:rsidRDefault="00DF1EA0" w:rsidP="00DF1EA0">
            <w:pPr>
              <w:jc w:val="center"/>
              <w:rPr>
                <w:rFonts w:ascii="Times New Roman" w:hAnsi="Times New Roman" w:cs="Times New Roman"/>
              </w:rPr>
            </w:pPr>
            <w:r w:rsidRPr="00492640">
              <w:t>О</w:t>
            </w:r>
          </w:p>
        </w:tc>
        <w:tc>
          <w:tcPr>
            <w:tcW w:w="426" w:type="dxa"/>
            <w:tcMar>
              <w:left w:w="28" w:type="dxa"/>
              <w:right w:w="28" w:type="dxa"/>
            </w:tcMar>
            <w:vAlign w:val="center"/>
          </w:tcPr>
          <w:p w14:paraId="28F1CAF0"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5F033473"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190002C3" w14:textId="56951B48" w:rsidR="00DF1EA0" w:rsidRPr="00DF1EA0" w:rsidRDefault="00DF1EA0" w:rsidP="00DF1EA0">
            <w:pPr>
              <w:jc w:val="center"/>
              <w:rPr>
                <w:rFonts w:ascii="Times New Roman" w:hAnsi="Times New Roman" w:cs="Times New Roman"/>
              </w:rPr>
            </w:pPr>
            <w:r w:rsidRPr="00492640">
              <w:t>О</w:t>
            </w:r>
          </w:p>
        </w:tc>
        <w:tc>
          <w:tcPr>
            <w:tcW w:w="425" w:type="dxa"/>
            <w:gridSpan w:val="2"/>
            <w:shd w:val="clear" w:color="auto" w:fill="DEEAF6" w:themeFill="accent5" w:themeFillTint="33"/>
            <w:tcMar>
              <w:left w:w="28" w:type="dxa"/>
              <w:right w:w="28" w:type="dxa"/>
            </w:tcMar>
            <w:vAlign w:val="center"/>
          </w:tcPr>
          <w:p w14:paraId="3076A44B"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5289A697"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05C8C46D"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02244DB6"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45C5F6DD"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569C5B85"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476FE8FD"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2B4A0C6D"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52CB7542" w14:textId="77777777" w:rsidR="00DF1EA0" w:rsidRPr="00DF1EA0" w:rsidRDefault="00DF1EA0" w:rsidP="00DF1EA0">
            <w:pPr>
              <w:jc w:val="center"/>
              <w:rPr>
                <w:rFonts w:ascii="Times New Roman" w:hAnsi="Times New Roman" w:cs="Times New Roman"/>
              </w:rPr>
            </w:pPr>
          </w:p>
        </w:tc>
        <w:tc>
          <w:tcPr>
            <w:tcW w:w="567" w:type="dxa"/>
            <w:vAlign w:val="center"/>
          </w:tcPr>
          <w:p w14:paraId="0E73CFC9" w14:textId="73F9E479" w:rsidR="00DF1EA0" w:rsidRPr="00DF1EA0" w:rsidRDefault="00DF1EA0" w:rsidP="00DF1EA0">
            <w:pPr>
              <w:jc w:val="center"/>
              <w:rPr>
                <w:rFonts w:ascii="Times New Roman" w:hAnsi="Times New Roman" w:cs="Times New Roman"/>
              </w:rPr>
            </w:pPr>
          </w:p>
        </w:tc>
      </w:tr>
      <w:tr w:rsidR="00DF1EA0" w:rsidRPr="00DF1EA0" w14:paraId="48526F2D" w14:textId="0BF6F803" w:rsidTr="00744638">
        <w:tc>
          <w:tcPr>
            <w:tcW w:w="988" w:type="dxa"/>
            <w:tcMar>
              <w:left w:w="28" w:type="dxa"/>
              <w:right w:w="28" w:type="dxa"/>
            </w:tcMar>
          </w:tcPr>
          <w:p w14:paraId="4A2E6F7E" w14:textId="2B03B10B" w:rsidR="00DF1EA0" w:rsidRPr="00DF1EA0" w:rsidRDefault="00DF1EA0" w:rsidP="00DF1EA0">
            <w:pPr>
              <w:rPr>
                <w:rFonts w:ascii="Times New Roman" w:hAnsi="Times New Roman" w:cs="Times New Roman"/>
              </w:rPr>
            </w:pPr>
            <w:r w:rsidRPr="00DF1EA0">
              <w:rPr>
                <w:rFonts w:ascii="Times New Roman" w:hAnsi="Times New Roman" w:cs="Times New Roman"/>
              </w:rPr>
              <w:t>ОП.03</w:t>
            </w:r>
          </w:p>
        </w:tc>
        <w:tc>
          <w:tcPr>
            <w:tcW w:w="5811" w:type="dxa"/>
            <w:tcMar>
              <w:left w:w="28" w:type="dxa"/>
              <w:right w:w="28" w:type="dxa"/>
            </w:tcMar>
          </w:tcPr>
          <w:p w14:paraId="72781355" w14:textId="31A1F73F" w:rsidR="00DF1EA0" w:rsidRPr="00DF1EA0" w:rsidRDefault="00DF1EA0" w:rsidP="00DF1EA0">
            <w:pPr>
              <w:rPr>
                <w:rFonts w:ascii="Times New Roman" w:hAnsi="Times New Roman" w:cs="Times New Roman"/>
                <w:i/>
                <w:iCs/>
              </w:rPr>
            </w:pPr>
            <w:r w:rsidRPr="00DF1EA0">
              <w:rPr>
                <w:rFonts w:ascii="Times New Roman" w:hAnsi="Times New Roman" w:cs="Times New Roman"/>
                <w:sz w:val="24"/>
              </w:rPr>
              <w:t>Конституционное право России</w:t>
            </w:r>
          </w:p>
        </w:tc>
        <w:tc>
          <w:tcPr>
            <w:tcW w:w="425" w:type="dxa"/>
            <w:tcMar>
              <w:left w:w="28" w:type="dxa"/>
              <w:right w:w="28" w:type="dxa"/>
            </w:tcMar>
            <w:vAlign w:val="center"/>
          </w:tcPr>
          <w:p w14:paraId="038A8690" w14:textId="31446D74"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7458FE54" w14:textId="2927BBE1"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1521C950" w14:textId="745F7E2D" w:rsidR="00DF1EA0" w:rsidRPr="00DF1EA0" w:rsidRDefault="00DF1EA0" w:rsidP="00DF1EA0">
            <w:pPr>
              <w:jc w:val="center"/>
              <w:rPr>
                <w:rFonts w:ascii="Times New Roman" w:hAnsi="Times New Roman" w:cs="Times New Roman"/>
              </w:rPr>
            </w:pPr>
            <w:r w:rsidRPr="00492640">
              <w:t>О</w:t>
            </w:r>
          </w:p>
        </w:tc>
        <w:tc>
          <w:tcPr>
            <w:tcW w:w="426" w:type="dxa"/>
            <w:tcMar>
              <w:left w:w="28" w:type="dxa"/>
              <w:right w:w="28" w:type="dxa"/>
            </w:tcMar>
            <w:vAlign w:val="center"/>
          </w:tcPr>
          <w:p w14:paraId="4C34D203" w14:textId="0E788394"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21698FAA" w14:textId="405C88BA"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69B926AD" w14:textId="38F617BF" w:rsidR="00DF1EA0" w:rsidRPr="00DF1EA0" w:rsidRDefault="00DF1EA0" w:rsidP="00DF1EA0">
            <w:pPr>
              <w:jc w:val="center"/>
              <w:rPr>
                <w:rFonts w:ascii="Times New Roman" w:hAnsi="Times New Roman" w:cs="Times New Roman"/>
              </w:rPr>
            </w:pPr>
            <w:r w:rsidRPr="00492640">
              <w:t>О</w:t>
            </w:r>
          </w:p>
        </w:tc>
        <w:tc>
          <w:tcPr>
            <w:tcW w:w="426" w:type="dxa"/>
            <w:tcMar>
              <w:left w:w="28" w:type="dxa"/>
              <w:right w:w="28" w:type="dxa"/>
            </w:tcMar>
            <w:vAlign w:val="center"/>
          </w:tcPr>
          <w:p w14:paraId="7F0DA458" w14:textId="53F9BB80" w:rsidR="00DF1EA0" w:rsidRPr="00DF1EA0" w:rsidRDefault="00DF1EA0" w:rsidP="00DF1EA0">
            <w:pPr>
              <w:jc w:val="center"/>
              <w:rPr>
                <w:rFonts w:ascii="Times New Roman" w:hAnsi="Times New Roman" w:cs="Times New Roman"/>
              </w:rPr>
            </w:pPr>
            <w:r w:rsidRPr="00492640">
              <w:t>О</w:t>
            </w:r>
          </w:p>
        </w:tc>
        <w:tc>
          <w:tcPr>
            <w:tcW w:w="424" w:type="dxa"/>
            <w:tcMar>
              <w:left w:w="28" w:type="dxa"/>
              <w:right w:w="28" w:type="dxa"/>
            </w:tcMar>
            <w:vAlign w:val="center"/>
          </w:tcPr>
          <w:p w14:paraId="4966BA94"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510AE4A" w14:textId="2E9AF16C" w:rsidR="00DF1EA0" w:rsidRPr="00DF1EA0" w:rsidRDefault="00DF1EA0" w:rsidP="00DF1EA0">
            <w:pPr>
              <w:jc w:val="center"/>
              <w:rPr>
                <w:rFonts w:ascii="Times New Roman" w:hAnsi="Times New Roman" w:cs="Times New Roman"/>
              </w:rPr>
            </w:pPr>
            <w:r w:rsidRPr="00492640">
              <w:t>О</w:t>
            </w:r>
          </w:p>
        </w:tc>
        <w:tc>
          <w:tcPr>
            <w:tcW w:w="425" w:type="dxa"/>
            <w:gridSpan w:val="2"/>
            <w:shd w:val="clear" w:color="auto" w:fill="DEEAF6" w:themeFill="accent5" w:themeFillTint="33"/>
            <w:tcMar>
              <w:left w:w="28" w:type="dxa"/>
              <w:right w:w="28" w:type="dxa"/>
            </w:tcMar>
            <w:vAlign w:val="center"/>
          </w:tcPr>
          <w:p w14:paraId="6BFAFD49"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16D3C066"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5488CBAA"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1EFA24F5"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7D688991"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2E727337"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77BAE26A"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578CE9C1"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53F064A8" w14:textId="77777777" w:rsidR="00DF1EA0" w:rsidRPr="00DF1EA0" w:rsidRDefault="00DF1EA0" w:rsidP="00DF1EA0">
            <w:pPr>
              <w:jc w:val="center"/>
              <w:rPr>
                <w:rFonts w:ascii="Times New Roman" w:hAnsi="Times New Roman" w:cs="Times New Roman"/>
              </w:rPr>
            </w:pPr>
          </w:p>
        </w:tc>
        <w:tc>
          <w:tcPr>
            <w:tcW w:w="567" w:type="dxa"/>
            <w:vAlign w:val="center"/>
          </w:tcPr>
          <w:p w14:paraId="1C954217" w14:textId="54BEDC62" w:rsidR="00DF1EA0" w:rsidRPr="00DF1EA0" w:rsidRDefault="00DF1EA0" w:rsidP="00DF1EA0">
            <w:pPr>
              <w:jc w:val="center"/>
              <w:rPr>
                <w:rFonts w:ascii="Times New Roman" w:hAnsi="Times New Roman" w:cs="Times New Roman"/>
              </w:rPr>
            </w:pPr>
          </w:p>
        </w:tc>
      </w:tr>
      <w:tr w:rsidR="00DF1EA0" w:rsidRPr="00DF1EA0" w14:paraId="7BA9BF8F" w14:textId="25152C45" w:rsidTr="00744638">
        <w:tc>
          <w:tcPr>
            <w:tcW w:w="988" w:type="dxa"/>
            <w:tcMar>
              <w:left w:w="28" w:type="dxa"/>
              <w:right w:w="28" w:type="dxa"/>
            </w:tcMar>
          </w:tcPr>
          <w:p w14:paraId="4686D723" w14:textId="36E55B7C" w:rsidR="00DF1EA0" w:rsidRPr="00DF1EA0" w:rsidRDefault="00DF1EA0" w:rsidP="00DF1EA0">
            <w:pPr>
              <w:rPr>
                <w:rFonts w:ascii="Times New Roman" w:hAnsi="Times New Roman" w:cs="Times New Roman"/>
              </w:rPr>
            </w:pPr>
            <w:r w:rsidRPr="00DF1EA0">
              <w:rPr>
                <w:rFonts w:ascii="Times New Roman" w:hAnsi="Times New Roman" w:cs="Times New Roman"/>
              </w:rPr>
              <w:t>ОП.04</w:t>
            </w:r>
          </w:p>
        </w:tc>
        <w:tc>
          <w:tcPr>
            <w:tcW w:w="5811" w:type="dxa"/>
            <w:tcMar>
              <w:left w:w="28" w:type="dxa"/>
              <w:right w:w="28" w:type="dxa"/>
            </w:tcMar>
          </w:tcPr>
          <w:p w14:paraId="3DF8380D" w14:textId="45CC4208" w:rsidR="00DF1EA0" w:rsidRPr="00DF1EA0" w:rsidRDefault="00DF1EA0" w:rsidP="00DF1EA0">
            <w:pPr>
              <w:rPr>
                <w:rFonts w:ascii="Times New Roman" w:hAnsi="Times New Roman" w:cs="Times New Roman"/>
                <w:i/>
                <w:iCs/>
              </w:rPr>
            </w:pPr>
            <w:r w:rsidRPr="00DF1EA0">
              <w:rPr>
                <w:rFonts w:ascii="Times New Roman" w:hAnsi="Times New Roman" w:cs="Times New Roman"/>
                <w:sz w:val="24"/>
              </w:rPr>
              <w:t>Административное право</w:t>
            </w:r>
          </w:p>
        </w:tc>
        <w:tc>
          <w:tcPr>
            <w:tcW w:w="425" w:type="dxa"/>
            <w:tcMar>
              <w:left w:w="28" w:type="dxa"/>
              <w:right w:w="28" w:type="dxa"/>
            </w:tcMar>
            <w:vAlign w:val="center"/>
          </w:tcPr>
          <w:p w14:paraId="768B187F" w14:textId="092C807F"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5137AECE" w14:textId="0B4A4DD3"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6039F99D"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2B29E1A4"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0C20FBF" w14:textId="3C984848" w:rsidR="00DF1EA0" w:rsidRPr="00DF1EA0" w:rsidRDefault="00DF1EA0" w:rsidP="00DF1EA0">
            <w:pPr>
              <w:jc w:val="center"/>
              <w:rPr>
                <w:rFonts w:ascii="Times New Roman" w:hAnsi="Times New Roman" w:cs="Times New Roman"/>
              </w:rPr>
            </w:pPr>
            <w:r w:rsidRPr="00492640">
              <w:t>О</w:t>
            </w:r>
          </w:p>
        </w:tc>
        <w:tc>
          <w:tcPr>
            <w:tcW w:w="425" w:type="dxa"/>
            <w:tcMar>
              <w:left w:w="28" w:type="dxa"/>
              <w:right w:w="28" w:type="dxa"/>
            </w:tcMar>
            <w:vAlign w:val="center"/>
          </w:tcPr>
          <w:p w14:paraId="2FE2CA96"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2A8298D0"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6F2D2B01"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32D7B9D7" w14:textId="3919C793" w:rsidR="00DF1EA0" w:rsidRPr="00DF1EA0" w:rsidRDefault="00DF1EA0" w:rsidP="00DF1EA0">
            <w:pPr>
              <w:jc w:val="center"/>
              <w:rPr>
                <w:rFonts w:ascii="Times New Roman" w:hAnsi="Times New Roman" w:cs="Times New Roman"/>
              </w:rPr>
            </w:pPr>
            <w:r w:rsidRPr="00492640">
              <w:t>О</w:t>
            </w:r>
          </w:p>
        </w:tc>
        <w:tc>
          <w:tcPr>
            <w:tcW w:w="425" w:type="dxa"/>
            <w:gridSpan w:val="2"/>
            <w:shd w:val="clear" w:color="auto" w:fill="DEEAF6" w:themeFill="accent5" w:themeFillTint="33"/>
            <w:tcMar>
              <w:left w:w="28" w:type="dxa"/>
              <w:right w:w="28" w:type="dxa"/>
            </w:tcMar>
            <w:vAlign w:val="center"/>
          </w:tcPr>
          <w:p w14:paraId="190141B4"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60424CA3"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A82F688"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3D38C022"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452FB470"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522A0F98"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32A50B11"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00A664A5"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0A6FBCC6" w14:textId="77777777" w:rsidR="00DF1EA0" w:rsidRPr="00DF1EA0" w:rsidRDefault="00DF1EA0" w:rsidP="00DF1EA0">
            <w:pPr>
              <w:jc w:val="center"/>
              <w:rPr>
                <w:rFonts w:ascii="Times New Roman" w:hAnsi="Times New Roman" w:cs="Times New Roman"/>
              </w:rPr>
            </w:pPr>
          </w:p>
        </w:tc>
        <w:tc>
          <w:tcPr>
            <w:tcW w:w="567" w:type="dxa"/>
            <w:vAlign w:val="center"/>
          </w:tcPr>
          <w:p w14:paraId="38502A95" w14:textId="39198121" w:rsidR="00DF1EA0" w:rsidRPr="00DF1EA0" w:rsidRDefault="00DF1EA0" w:rsidP="00DF1EA0">
            <w:pPr>
              <w:jc w:val="center"/>
              <w:rPr>
                <w:rFonts w:ascii="Times New Roman" w:hAnsi="Times New Roman" w:cs="Times New Roman"/>
              </w:rPr>
            </w:pPr>
          </w:p>
        </w:tc>
      </w:tr>
      <w:tr w:rsidR="00DF1EA0" w:rsidRPr="00DF1EA0" w14:paraId="5C0229C7" w14:textId="767E75F6" w:rsidTr="00744638">
        <w:tc>
          <w:tcPr>
            <w:tcW w:w="988" w:type="dxa"/>
            <w:tcMar>
              <w:left w:w="28" w:type="dxa"/>
              <w:right w:w="28" w:type="dxa"/>
            </w:tcMar>
          </w:tcPr>
          <w:p w14:paraId="37EADB0B" w14:textId="731A402B" w:rsidR="00DF1EA0" w:rsidRPr="00DF1EA0" w:rsidRDefault="00DF1EA0" w:rsidP="00DF1EA0">
            <w:pPr>
              <w:rPr>
                <w:rFonts w:ascii="Times New Roman" w:hAnsi="Times New Roman" w:cs="Times New Roman"/>
              </w:rPr>
            </w:pPr>
            <w:r w:rsidRPr="00DF1EA0">
              <w:rPr>
                <w:rFonts w:ascii="Times New Roman" w:hAnsi="Times New Roman" w:cs="Times New Roman"/>
              </w:rPr>
              <w:t>ОП.05</w:t>
            </w:r>
          </w:p>
        </w:tc>
        <w:tc>
          <w:tcPr>
            <w:tcW w:w="5811" w:type="dxa"/>
            <w:tcMar>
              <w:left w:w="28" w:type="dxa"/>
              <w:right w:w="28" w:type="dxa"/>
            </w:tcMar>
          </w:tcPr>
          <w:p w14:paraId="47E2053E" w14:textId="337362DB" w:rsidR="00DF1EA0" w:rsidRPr="00DF1EA0" w:rsidRDefault="00DF1EA0" w:rsidP="00DF1EA0">
            <w:pPr>
              <w:rPr>
                <w:rFonts w:ascii="Times New Roman" w:hAnsi="Times New Roman" w:cs="Times New Roman"/>
                <w:i/>
                <w:iCs/>
              </w:rPr>
            </w:pPr>
            <w:r w:rsidRPr="00DF1EA0">
              <w:rPr>
                <w:rFonts w:ascii="Times New Roman" w:hAnsi="Times New Roman" w:cs="Times New Roman"/>
                <w:sz w:val="24"/>
              </w:rPr>
              <w:t>Административно-процессуальное право</w:t>
            </w:r>
          </w:p>
        </w:tc>
        <w:tc>
          <w:tcPr>
            <w:tcW w:w="425" w:type="dxa"/>
            <w:tcMar>
              <w:left w:w="28" w:type="dxa"/>
              <w:right w:w="28" w:type="dxa"/>
            </w:tcMar>
          </w:tcPr>
          <w:p w14:paraId="44F009F8" w14:textId="2D0A2EF1"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47BB3EE4" w14:textId="7AB79389"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75689BD3" w14:textId="6FA3F39D"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492ED62D" w14:textId="7FC5D02F"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24DB652D" w14:textId="62D0888B"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0FC5273F" w14:textId="751324DE"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197F62B2" w14:textId="7A7A59D2" w:rsidR="00DF1EA0" w:rsidRPr="00DF1EA0" w:rsidRDefault="00DF1EA0" w:rsidP="00DF1EA0">
            <w:pPr>
              <w:jc w:val="center"/>
              <w:rPr>
                <w:rFonts w:ascii="Times New Roman" w:hAnsi="Times New Roman" w:cs="Times New Roman"/>
              </w:rPr>
            </w:pPr>
            <w:r w:rsidRPr="001C48F0">
              <w:t>О</w:t>
            </w:r>
          </w:p>
        </w:tc>
        <w:tc>
          <w:tcPr>
            <w:tcW w:w="424" w:type="dxa"/>
            <w:tcMar>
              <w:left w:w="28" w:type="dxa"/>
              <w:right w:w="28" w:type="dxa"/>
            </w:tcMar>
          </w:tcPr>
          <w:p w14:paraId="46FA1317"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tcPr>
          <w:p w14:paraId="02BB3DB0" w14:textId="42D4D330" w:rsidR="00DF1EA0" w:rsidRPr="00DF1EA0" w:rsidRDefault="00DF1EA0" w:rsidP="00DF1EA0">
            <w:pPr>
              <w:jc w:val="center"/>
              <w:rPr>
                <w:rFonts w:ascii="Times New Roman" w:hAnsi="Times New Roman" w:cs="Times New Roman"/>
              </w:rPr>
            </w:pPr>
            <w:r w:rsidRPr="001C48F0">
              <w:t>О</w:t>
            </w:r>
          </w:p>
        </w:tc>
        <w:tc>
          <w:tcPr>
            <w:tcW w:w="425" w:type="dxa"/>
            <w:gridSpan w:val="2"/>
            <w:shd w:val="clear" w:color="auto" w:fill="DEEAF6" w:themeFill="accent5" w:themeFillTint="33"/>
            <w:tcMar>
              <w:left w:w="28" w:type="dxa"/>
              <w:right w:w="28" w:type="dxa"/>
            </w:tcMar>
            <w:vAlign w:val="center"/>
          </w:tcPr>
          <w:p w14:paraId="643A44BA"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2A6B91D4"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7BC63EF7"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7F6A7879"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329CA5C8"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3E90ABD1"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4F1C59AD"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0DA91924"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2B364502" w14:textId="77777777" w:rsidR="00DF1EA0" w:rsidRPr="00DF1EA0" w:rsidRDefault="00DF1EA0" w:rsidP="00DF1EA0">
            <w:pPr>
              <w:jc w:val="center"/>
              <w:rPr>
                <w:rFonts w:ascii="Times New Roman" w:hAnsi="Times New Roman" w:cs="Times New Roman"/>
              </w:rPr>
            </w:pPr>
          </w:p>
        </w:tc>
        <w:tc>
          <w:tcPr>
            <w:tcW w:w="567" w:type="dxa"/>
          </w:tcPr>
          <w:p w14:paraId="6C80446B" w14:textId="227BAD8D" w:rsidR="00DF1EA0" w:rsidRPr="00DF1EA0" w:rsidRDefault="00DF1EA0" w:rsidP="00DF1EA0">
            <w:pPr>
              <w:jc w:val="center"/>
              <w:rPr>
                <w:rFonts w:ascii="Times New Roman" w:hAnsi="Times New Roman" w:cs="Times New Roman"/>
              </w:rPr>
            </w:pPr>
          </w:p>
        </w:tc>
      </w:tr>
      <w:tr w:rsidR="00DF1EA0" w:rsidRPr="00DF1EA0" w14:paraId="40D2B6CD" w14:textId="0FCDA600" w:rsidTr="00744638">
        <w:tc>
          <w:tcPr>
            <w:tcW w:w="988" w:type="dxa"/>
            <w:tcMar>
              <w:left w:w="28" w:type="dxa"/>
              <w:right w:w="28" w:type="dxa"/>
            </w:tcMar>
          </w:tcPr>
          <w:p w14:paraId="57B8E5C3" w14:textId="53FE877C" w:rsidR="00DF1EA0" w:rsidRPr="00DF1EA0" w:rsidRDefault="00DF1EA0" w:rsidP="00DF1EA0">
            <w:pPr>
              <w:rPr>
                <w:rFonts w:ascii="Times New Roman" w:hAnsi="Times New Roman" w:cs="Times New Roman"/>
              </w:rPr>
            </w:pPr>
            <w:r w:rsidRPr="00DF1EA0">
              <w:rPr>
                <w:rFonts w:ascii="Times New Roman" w:hAnsi="Times New Roman" w:cs="Times New Roman"/>
              </w:rPr>
              <w:t>ОП.06</w:t>
            </w:r>
          </w:p>
        </w:tc>
        <w:tc>
          <w:tcPr>
            <w:tcW w:w="5811" w:type="dxa"/>
            <w:tcMar>
              <w:left w:w="28" w:type="dxa"/>
              <w:right w:w="28" w:type="dxa"/>
            </w:tcMar>
          </w:tcPr>
          <w:p w14:paraId="6B53500A" w14:textId="1369A3CF" w:rsidR="00DF1EA0" w:rsidRPr="00DF1EA0" w:rsidRDefault="00DF1EA0" w:rsidP="00DF1EA0">
            <w:pPr>
              <w:rPr>
                <w:rFonts w:ascii="Times New Roman" w:hAnsi="Times New Roman" w:cs="Times New Roman"/>
                <w:i/>
                <w:iCs/>
              </w:rPr>
            </w:pPr>
            <w:r w:rsidRPr="00DF1EA0">
              <w:rPr>
                <w:rFonts w:ascii="Times New Roman" w:hAnsi="Times New Roman" w:cs="Times New Roman"/>
                <w:sz w:val="24"/>
              </w:rPr>
              <w:t>Уголовное право</w:t>
            </w:r>
          </w:p>
        </w:tc>
        <w:tc>
          <w:tcPr>
            <w:tcW w:w="425" w:type="dxa"/>
            <w:tcMar>
              <w:left w:w="28" w:type="dxa"/>
              <w:right w:w="28" w:type="dxa"/>
            </w:tcMar>
          </w:tcPr>
          <w:p w14:paraId="7632868B" w14:textId="79B6A2B0"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0B606687" w14:textId="6E8C3A5D"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0C4A0F67" w14:textId="14A7E884"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103DAB67" w14:textId="088FC4A2"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28E53EC0" w14:textId="0E772291"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7DA5054B" w14:textId="0B75D27F"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3EC8FB44" w14:textId="4218FFFE" w:rsidR="00DF1EA0" w:rsidRPr="00DF1EA0" w:rsidRDefault="00DF1EA0" w:rsidP="00DF1EA0">
            <w:pPr>
              <w:jc w:val="center"/>
              <w:rPr>
                <w:rFonts w:ascii="Times New Roman" w:hAnsi="Times New Roman" w:cs="Times New Roman"/>
              </w:rPr>
            </w:pPr>
            <w:r w:rsidRPr="001C48F0">
              <w:t>О</w:t>
            </w:r>
          </w:p>
        </w:tc>
        <w:tc>
          <w:tcPr>
            <w:tcW w:w="424" w:type="dxa"/>
            <w:tcMar>
              <w:left w:w="28" w:type="dxa"/>
              <w:right w:w="28" w:type="dxa"/>
            </w:tcMar>
          </w:tcPr>
          <w:p w14:paraId="3F5C44A2"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tcPr>
          <w:p w14:paraId="51C1C807" w14:textId="54219368" w:rsidR="00DF1EA0" w:rsidRPr="00DF1EA0" w:rsidRDefault="00DF1EA0" w:rsidP="00DF1EA0">
            <w:pPr>
              <w:jc w:val="center"/>
              <w:rPr>
                <w:rFonts w:ascii="Times New Roman" w:hAnsi="Times New Roman" w:cs="Times New Roman"/>
              </w:rPr>
            </w:pPr>
            <w:r w:rsidRPr="001C48F0">
              <w:t>О</w:t>
            </w:r>
          </w:p>
        </w:tc>
        <w:tc>
          <w:tcPr>
            <w:tcW w:w="425" w:type="dxa"/>
            <w:gridSpan w:val="2"/>
            <w:shd w:val="clear" w:color="auto" w:fill="DEEAF6" w:themeFill="accent5" w:themeFillTint="33"/>
            <w:tcMar>
              <w:left w:w="28" w:type="dxa"/>
              <w:right w:w="28" w:type="dxa"/>
            </w:tcMar>
            <w:vAlign w:val="center"/>
          </w:tcPr>
          <w:p w14:paraId="122391D5"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799E5152"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49A2B8CA"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0297FCEC"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1BCE8D8D"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5E192D52"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06EC7E21"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39AF7B93"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1C248A1A" w14:textId="77777777" w:rsidR="00DF1EA0" w:rsidRPr="00DF1EA0" w:rsidRDefault="00DF1EA0" w:rsidP="00DF1EA0">
            <w:pPr>
              <w:jc w:val="center"/>
              <w:rPr>
                <w:rFonts w:ascii="Times New Roman" w:hAnsi="Times New Roman" w:cs="Times New Roman"/>
              </w:rPr>
            </w:pPr>
          </w:p>
        </w:tc>
        <w:tc>
          <w:tcPr>
            <w:tcW w:w="567" w:type="dxa"/>
          </w:tcPr>
          <w:p w14:paraId="5F65FB7B" w14:textId="7DBDB689" w:rsidR="00DF1EA0" w:rsidRPr="00DF1EA0" w:rsidRDefault="00DF1EA0" w:rsidP="00DF1EA0">
            <w:pPr>
              <w:jc w:val="center"/>
              <w:rPr>
                <w:rFonts w:ascii="Times New Roman" w:hAnsi="Times New Roman" w:cs="Times New Roman"/>
              </w:rPr>
            </w:pPr>
          </w:p>
        </w:tc>
      </w:tr>
      <w:tr w:rsidR="00DF1EA0" w:rsidRPr="00DF1EA0" w14:paraId="09A8BF79" w14:textId="666D8156" w:rsidTr="00744638">
        <w:tc>
          <w:tcPr>
            <w:tcW w:w="988" w:type="dxa"/>
            <w:tcMar>
              <w:left w:w="28" w:type="dxa"/>
              <w:right w:w="28" w:type="dxa"/>
            </w:tcMar>
          </w:tcPr>
          <w:p w14:paraId="4F1D6ED7" w14:textId="389886CC" w:rsidR="00DF1EA0" w:rsidRPr="00DF1EA0" w:rsidRDefault="00DF1EA0" w:rsidP="00DF1EA0">
            <w:pPr>
              <w:rPr>
                <w:rFonts w:ascii="Times New Roman" w:hAnsi="Times New Roman" w:cs="Times New Roman"/>
              </w:rPr>
            </w:pPr>
            <w:r w:rsidRPr="00DF1EA0">
              <w:rPr>
                <w:rFonts w:ascii="Times New Roman" w:hAnsi="Times New Roman" w:cs="Times New Roman"/>
              </w:rPr>
              <w:t>ОП.07</w:t>
            </w:r>
          </w:p>
        </w:tc>
        <w:tc>
          <w:tcPr>
            <w:tcW w:w="5811" w:type="dxa"/>
            <w:tcMar>
              <w:left w:w="28" w:type="dxa"/>
              <w:right w:w="28" w:type="dxa"/>
            </w:tcMar>
          </w:tcPr>
          <w:p w14:paraId="373211E9" w14:textId="630A29F1" w:rsidR="00DF1EA0" w:rsidRPr="00DF1EA0" w:rsidRDefault="00DF1EA0" w:rsidP="00DF1EA0">
            <w:pPr>
              <w:rPr>
                <w:rFonts w:ascii="Times New Roman" w:hAnsi="Times New Roman" w:cs="Times New Roman"/>
                <w:i/>
                <w:iCs/>
              </w:rPr>
            </w:pPr>
            <w:r w:rsidRPr="00DF1EA0">
              <w:rPr>
                <w:rFonts w:ascii="Times New Roman" w:hAnsi="Times New Roman" w:cs="Times New Roman"/>
                <w:sz w:val="24"/>
              </w:rPr>
              <w:t>Уголовно-процессуальное право</w:t>
            </w:r>
          </w:p>
        </w:tc>
        <w:tc>
          <w:tcPr>
            <w:tcW w:w="425" w:type="dxa"/>
            <w:tcMar>
              <w:left w:w="28" w:type="dxa"/>
              <w:right w:w="28" w:type="dxa"/>
            </w:tcMar>
          </w:tcPr>
          <w:p w14:paraId="16E5EF63" w14:textId="2720D858"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0E1D7758" w14:textId="32188076"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1B781E4C" w14:textId="7104F632"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6A2F0D58" w14:textId="6665D95E"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2A1FCA9A" w14:textId="6C50D911"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20AC436C" w14:textId="74A44CEB"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0BA35909" w14:textId="5E27DB5D" w:rsidR="00DF1EA0" w:rsidRPr="00DF1EA0" w:rsidRDefault="00DF1EA0" w:rsidP="00DF1EA0">
            <w:pPr>
              <w:jc w:val="center"/>
              <w:rPr>
                <w:rFonts w:ascii="Times New Roman" w:hAnsi="Times New Roman" w:cs="Times New Roman"/>
              </w:rPr>
            </w:pPr>
            <w:r w:rsidRPr="001C48F0">
              <w:t>О</w:t>
            </w:r>
          </w:p>
        </w:tc>
        <w:tc>
          <w:tcPr>
            <w:tcW w:w="424" w:type="dxa"/>
            <w:tcMar>
              <w:left w:w="28" w:type="dxa"/>
              <w:right w:w="28" w:type="dxa"/>
            </w:tcMar>
          </w:tcPr>
          <w:p w14:paraId="149B56BC"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tcPr>
          <w:p w14:paraId="265B2112" w14:textId="3A1772B3" w:rsidR="00DF1EA0" w:rsidRPr="00DF1EA0" w:rsidRDefault="00DF1EA0" w:rsidP="00DF1EA0">
            <w:pPr>
              <w:jc w:val="center"/>
              <w:rPr>
                <w:rFonts w:ascii="Times New Roman" w:hAnsi="Times New Roman" w:cs="Times New Roman"/>
              </w:rPr>
            </w:pPr>
            <w:r w:rsidRPr="001C48F0">
              <w:t>О</w:t>
            </w:r>
          </w:p>
        </w:tc>
        <w:tc>
          <w:tcPr>
            <w:tcW w:w="425" w:type="dxa"/>
            <w:gridSpan w:val="2"/>
            <w:shd w:val="clear" w:color="auto" w:fill="DEEAF6" w:themeFill="accent5" w:themeFillTint="33"/>
            <w:tcMar>
              <w:left w:w="28" w:type="dxa"/>
              <w:right w:w="28" w:type="dxa"/>
            </w:tcMar>
            <w:vAlign w:val="center"/>
          </w:tcPr>
          <w:p w14:paraId="111080EA"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412E4E86"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28874964"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9174B94"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3DBB6D31"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5A58D760"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1D4B7144"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72450D0D"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5E129346" w14:textId="77777777" w:rsidR="00DF1EA0" w:rsidRPr="00DF1EA0" w:rsidRDefault="00DF1EA0" w:rsidP="00DF1EA0">
            <w:pPr>
              <w:jc w:val="center"/>
              <w:rPr>
                <w:rFonts w:ascii="Times New Roman" w:hAnsi="Times New Roman" w:cs="Times New Roman"/>
              </w:rPr>
            </w:pPr>
          </w:p>
        </w:tc>
        <w:tc>
          <w:tcPr>
            <w:tcW w:w="567" w:type="dxa"/>
          </w:tcPr>
          <w:p w14:paraId="1207B06A" w14:textId="7210AE70" w:rsidR="00DF1EA0" w:rsidRPr="00DF1EA0" w:rsidRDefault="00DF1EA0" w:rsidP="00DF1EA0">
            <w:pPr>
              <w:jc w:val="center"/>
              <w:rPr>
                <w:rFonts w:ascii="Times New Roman" w:hAnsi="Times New Roman" w:cs="Times New Roman"/>
              </w:rPr>
            </w:pPr>
          </w:p>
        </w:tc>
      </w:tr>
      <w:tr w:rsidR="00DF1EA0" w:rsidRPr="00DF1EA0" w14:paraId="09AFCEF8" w14:textId="4C0782C3" w:rsidTr="00744638">
        <w:tc>
          <w:tcPr>
            <w:tcW w:w="988" w:type="dxa"/>
            <w:tcMar>
              <w:left w:w="28" w:type="dxa"/>
              <w:right w:w="28" w:type="dxa"/>
            </w:tcMar>
          </w:tcPr>
          <w:p w14:paraId="44094199" w14:textId="6F65FE02" w:rsidR="00DF1EA0" w:rsidRPr="00DF1EA0" w:rsidRDefault="00DF1EA0" w:rsidP="00DF1EA0">
            <w:pPr>
              <w:rPr>
                <w:rFonts w:ascii="Times New Roman" w:hAnsi="Times New Roman" w:cs="Times New Roman"/>
              </w:rPr>
            </w:pPr>
            <w:r w:rsidRPr="00DF1EA0">
              <w:rPr>
                <w:rFonts w:ascii="Times New Roman" w:hAnsi="Times New Roman" w:cs="Times New Roman"/>
              </w:rPr>
              <w:t>ОП.08</w:t>
            </w:r>
          </w:p>
        </w:tc>
        <w:tc>
          <w:tcPr>
            <w:tcW w:w="5811" w:type="dxa"/>
            <w:tcMar>
              <w:left w:w="28" w:type="dxa"/>
              <w:right w:w="28" w:type="dxa"/>
            </w:tcMar>
          </w:tcPr>
          <w:p w14:paraId="32266E03" w14:textId="1DF6EFF7" w:rsidR="00DF1EA0" w:rsidRPr="00DF1EA0" w:rsidRDefault="00DF1EA0" w:rsidP="00DF1EA0">
            <w:pPr>
              <w:rPr>
                <w:rFonts w:ascii="Times New Roman" w:hAnsi="Times New Roman" w:cs="Times New Roman"/>
                <w:i/>
                <w:iCs/>
              </w:rPr>
            </w:pPr>
            <w:r w:rsidRPr="00DF1EA0">
              <w:rPr>
                <w:rFonts w:ascii="Times New Roman" w:hAnsi="Times New Roman" w:cs="Times New Roman"/>
                <w:sz w:val="24"/>
              </w:rPr>
              <w:t>Криминалистика</w:t>
            </w:r>
          </w:p>
        </w:tc>
        <w:tc>
          <w:tcPr>
            <w:tcW w:w="425" w:type="dxa"/>
            <w:tcMar>
              <w:left w:w="28" w:type="dxa"/>
              <w:right w:w="28" w:type="dxa"/>
            </w:tcMar>
          </w:tcPr>
          <w:p w14:paraId="0757445B" w14:textId="309816CB"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39E613AD" w14:textId="55AF3473"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4A8DABAA" w14:textId="3D7BFD4A"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37FF6E1A" w14:textId="58B0CDBB"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5D2FB103" w14:textId="11D17493"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09A6AA91" w14:textId="2B71E5A0"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59EA346C" w14:textId="4B82E3C5" w:rsidR="00DF1EA0" w:rsidRPr="00DF1EA0" w:rsidRDefault="00DF1EA0" w:rsidP="00DF1EA0">
            <w:pPr>
              <w:jc w:val="center"/>
              <w:rPr>
                <w:rFonts w:ascii="Times New Roman" w:hAnsi="Times New Roman" w:cs="Times New Roman"/>
              </w:rPr>
            </w:pPr>
            <w:r w:rsidRPr="001C48F0">
              <w:t>О</w:t>
            </w:r>
          </w:p>
        </w:tc>
        <w:tc>
          <w:tcPr>
            <w:tcW w:w="424" w:type="dxa"/>
            <w:tcMar>
              <w:left w:w="28" w:type="dxa"/>
              <w:right w:w="28" w:type="dxa"/>
            </w:tcMar>
          </w:tcPr>
          <w:p w14:paraId="08E9F279"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tcPr>
          <w:p w14:paraId="1207BA44" w14:textId="7768E2B1" w:rsidR="00DF1EA0" w:rsidRPr="00DF1EA0" w:rsidRDefault="00DF1EA0" w:rsidP="00DF1EA0">
            <w:pPr>
              <w:jc w:val="center"/>
              <w:rPr>
                <w:rFonts w:ascii="Times New Roman" w:hAnsi="Times New Roman" w:cs="Times New Roman"/>
              </w:rPr>
            </w:pPr>
            <w:r w:rsidRPr="001C48F0">
              <w:t>О</w:t>
            </w:r>
          </w:p>
        </w:tc>
        <w:tc>
          <w:tcPr>
            <w:tcW w:w="425" w:type="dxa"/>
            <w:gridSpan w:val="2"/>
            <w:shd w:val="clear" w:color="auto" w:fill="DEEAF6" w:themeFill="accent5" w:themeFillTint="33"/>
            <w:tcMar>
              <w:left w:w="28" w:type="dxa"/>
              <w:right w:w="28" w:type="dxa"/>
            </w:tcMar>
            <w:vAlign w:val="center"/>
          </w:tcPr>
          <w:p w14:paraId="4D817FEB"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7C154391"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56CE12C7"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3AB334EF"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08028A19"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64788951"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7F38D704"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429DB88D"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37BDDC0E" w14:textId="77777777" w:rsidR="00DF1EA0" w:rsidRPr="00DF1EA0" w:rsidRDefault="00DF1EA0" w:rsidP="00DF1EA0">
            <w:pPr>
              <w:jc w:val="center"/>
              <w:rPr>
                <w:rFonts w:ascii="Times New Roman" w:hAnsi="Times New Roman" w:cs="Times New Roman"/>
              </w:rPr>
            </w:pPr>
          </w:p>
        </w:tc>
        <w:tc>
          <w:tcPr>
            <w:tcW w:w="567" w:type="dxa"/>
          </w:tcPr>
          <w:p w14:paraId="57304BC7" w14:textId="0500E485" w:rsidR="00DF1EA0" w:rsidRPr="00DF1EA0" w:rsidRDefault="00DF1EA0" w:rsidP="00DF1EA0">
            <w:pPr>
              <w:jc w:val="center"/>
              <w:rPr>
                <w:rFonts w:ascii="Times New Roman" w:hAnsi="Times New Roman" w:cs="Times New Roman"/>
              </w:rPr>
            </w:pPr>
          </w:p>
        </w:tc>
      </w:tr>
      <w:tr w:rsidR="00DF1EA0" w:rsidRPr="00DF1EA0" w14:paraId="22B2E895" w14:textId="72D8026F" w:rsidTr="00744638">
        <w:tc>
          <w:tcPr>
            <w:tcW w:w="988" w:type="dxa"/>
            <w:tcMar>
              <w:left w:w="28" w:type="dxa"/>
              <w:right w:w="28" w:type="dxa"/>
            </w:tcMar>
          </w:tcPr>
          <w:p w14:paraId="29692823" w14:textId="2CF8F0DE" w:rsidR="00DF1EA0" w:rsidRPr="00DF1EA0" w:rsidRDefault="00DF1EA0" w:rsidP="00DF1EA0">
            <w:pPr>
              <w:rPr>
                <w:rFonts w:ascii="Times New Roman" w:hAnsi="Times New Roman" w:cs="Times New Roman"/>
              </w:rPr>
            </w:pPr>
            <w:r w:rsidRPr="00DF1EA0">
              <w:rPr>
                <w:rFonts w:ascii="Times New Roman" w:hAnsi="Times New Roman" w:cs="Times New Roman"/>
              </w:rPr>
              <w:t>ОП.09</w:t>
            </w:r>
          </w:p>
        </w:tc>
        <w:tc>
          <w:tcPr>
            <w:tcW w:w="5811" w:type="dxa"/>
            <w:tcMar>
              <w:left w:w="28" w:type="dxa"/>
              <w:right w:w="28" w:type="dxa"/>
            </w:tcMar>
          </w:tcPr>
          <w:p w14:paraId="423588F4" w14:textId="28644BE2" w:rsidR="00DF1EA0" w:rsidRPr="00DF1EA0" w:rsidRDefault="00DF1EA0" w:rsidP="00DF1EA0">
            <w:pPr>
              <w:rPr>
                <w:rFonts w:ascii="Times New Roman" w:hAnsi="Times New Roman" w:cs="Times New Roman"/>
                <w:i/>
                <w:iCs/>
              </w:rPr>
            </w:pPr>
            <w:r w:rsidRPr="00DF1EA0">
              <w:rPr>
                <w:rFonts w:ascii="Times New Roman" w:hAnsi="Times New Roman" w:cs="Times New Roman"/>
                <w:sz w:val="24"/>
              </w:rPr>
              <w:t>Криминология</w:t>
            </w:r>
          </w:p>
        </w:tc>
        <w:tc>
          <w:tcPr>
            <w:tcW w:w="425" w:type="dxa"/>
            <w:tcMar>
              <w:left w:w="28" w:type="dxa"/>
              <w:right w:w="28" w:type="dxa"/>
            </w:tcMar>
          </w:tcPr>
          <w:p w14:paraId="1AD3C1FF" w14:textId="0DCD903F"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48C626CF" w14:textId="222382C0"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74CB9E80" w14:textId="475BCCA0"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428C8365" w14:textId="27C5FDE7"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23998CF0" w14:textId="71AA5058"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54C0A575" w14:textId="2DD94079"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7D986446" w14:textId="028B2938" w:rsidR="00DF1EA0" w:rsidRPr="00DF1EA0" w:rsidRDefault="00DF1EA0" w:rsidP="00DF1EA0">
            <w:pPr>
              <w:jc w:val="center"/>
              <w:rPr>
                <w:rFonts w:ascii="Times New Roman" w:hAnsi="Times New Roman" w:cs="Times New Roman"/>
              </w:rPr>
            </w:pPr>
            <w:r w:rsidRPr="001C48F0">
              <w:t>О</w:t>
            </w:r>
          </w:p>
        </w:tc>
        <w:tc>
          <w:tcPr>
            <w:tcW w:w="424" w:type="dxa"/>
            <w:tcMar>
              <w:left w:w="28" w:type="dxa"/>
              <w:right w:w="28" w:type="dxa"/>
            </w:tcMar>
          </w:tcPr>
          <w:p w14:paraId="5A4BCB69"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tcPr>
          <w:p w14:paraId="28C77042" w14:textId="2FB8F2DB" w:rsidR="00DF1EA0" w:rsidRPr="00DF1EA0" w:rsidRDefault="00DF1EA0" w:rsidP="00DF1EA0">
            <w:pPr>
              <w:jc w:val="center"/>
              <w:rPr>
                <w:rFonts w:ascii="Times New Roman" w:hAnsi="Times New Roman" w:cs="Times New Roman"/>
              </w:rPr>
            </w:pPr>
            <w:r w:rsidRPr="001C48F0">
              <w:t>О</w:t>
            </w:r>
          </w:p>
        </w:tc>
        <w:tc>
          <w:tcPr>
            <w:tcW w:w="425" w:type="dxa"/>
            <w:gridSpan w:val="2"/>
            <w:shd w:val="clear" w:color="auto" w:fill="DEEAF6" w:themeFill="accent5" w:themeFillTint="33"/>
            <w:tcMar>
              <w:left w:w="28" w:type="dxa"/>
              <w:right w:w="28" w:type="dxa"/>
            </w:tcMar>
            <w:vAlign w:val="center"/>
          </w:tcPr>
          <w:p w14:paraId="062A6A26"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2436E2F0"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8ACCE54"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48744EBF"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30FDD43F"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14C44D15" w14:textId="77777777"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49CDCA16"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76CE9551"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6E4330C5" w14:textId="77777777" w:rsidR="00DF1EA0" w:rsidRPr="00DF1EA0" w:rsidRDefault="00DF1EA0" w:rsidP="00DF1EA0">
            <w:pPr>
              <w:jc w:val="center"/>
              <w:rPr>
                <w:rFonts w:ascii="Times New Roman" w:hAnsi="Times New Roman" w:cs="Times New Roman"/>
              </w:rPr>
            </w:pPr>
          </w:p>
        </w:tc>
        <w:tc>
          <w:tcPr>
            <w:tcW w:w="567" w:type="dxa"/>
          </w:tcPr>
          <w:p w14:paraId="63E240CD" w14:textId="0E4B701A" w:rsidR="00DF1EA0" w:rsidRPr="00DF1EA0" w:rsidRDefault="00DF1EA0" w:rsidP="00DF1EA0">
            <w:pPr>
              <w:jc w:val="center"/>
              <w:rPr>
                <w:rFonts w:ascii="Times New Roman" w:hAnsi="Times New Roman" w:cs="Times New Roman"/>
              </w:rPr>
            </w:pPr>
          </w:p>
        </w:tc>
      </w:tr>
      <w:tr w:rsidR="00DF1EA0" w:rsidRPr="00DF1EA0" w14:paraId="0CBB526F" w14:textId="79DCE8A3" w:rsidTr="00744638">
        <w:tc>
          <w:tcPr>
            <w:tcW w:w="988" w:type="dxa"/>
            <w:tcMar>
              <w:left w:w="28" w:type="dxa"/>
              <w:right w:w="28" w:type="dxa"/>
            </w:tcMar>
            <w:vAlign w:val="center"/>
          </w:tcPr>
          <w:p w14:paraId="2B04FBB2" w14:textId="77777777" w:rsidR="00DF1EA0" w:rsidRPr="00DF1EA0" w:rsidRDefault="00DF1EA0" w:rsidP="00DF1EA0">
            <w:pPr>
              <w:rPr>
                <w:rFonts w:ascii="Times New Roman" w:hAnsi="Times New Roman" w:cs="Times New Roman"/>
              </w:rPr>
            </w:pPr>
            <w:r w:rsidRPr="00DF1EA0">
              <w:rPr>
                <w:rFonts w:ascii="Times New Roman" w:hAnsi="Times New Roman" w:cs="Times New Roman"/>
                <w:b/>
              </w:rPr>
              <w:t>П.00</w:t>
            </w:r>
          </w:p>
        </w:tc>
        <w:tc>
          <w:tcPr>
            <w:tcW w:w="5811" w:type="dxa"/>
            <w:tcMar>
              <w:left w:w="28" w:type="dxa"/>
              <w:right w:w="28" w:type="dxa"/>
            </w:tcMar>
            <w:vAlign w:val="center"/>
          </w:tcPr>
          <w:p w14:paraId="79389295" w14:textId="77777777" w:rsidR="00DF1EA0" w:rsidRPr="00DF1EA0" w:rsidRDefault="00DF1EA0" w:rsidP="00DF1EA0">
            <w:pPr>
              <w:rPr>
                <w:rFonts w:ascii="Times New Roman" w:hAnsi="Times New Roman" w:cs="Times New Roman"/>
              </w:rPr>
            </w:pPr>
            <w:r w:rsidRPr="00DF1EA0">
              <w:rPr>
                <w:rFonts w:ascii="Times New Roman" w:hAnsi="Times New Roman" w:cs="Times New Roman"/>
                <w:b/>
              </w:rPr>
              <w:t>Профессиональный цикл</w:t>
            </w:r>
          </w:p>
        </w:tc>
        <w:tc>
          <w:tcPr>
            <w:tcW w:w="425" w:type="dxa"/>
            <w:tcMar>
              <w:left w:w="28" w:type="dxa"/>
              <w:right w:w="28" w:type="dxa"/>
            </w:tcMar>
            <w:vAlign w:val="center"/>
          </w:tcPr>
          <w:p w14:paraId="156D8B1D"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267E90A2"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607F5A10"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10AEEF08"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2214C9DE"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129119D3"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639874C3"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6AC4571F"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94F2AE3"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3D2D0C39" w14:textId="50D32B4D" w:rsidR="00DF1EA0" w:rsidRPr="00DF1EA0" w:rsidRDefault="00DF1EA0" w:rsidP="00DF1EA0">
            <w:pPr>
              <w:jc w:val="center"/>
              <w:rPr>
                <w:rFonts w:ascii="Times New Roman" w:hAnsi="Times New Roman" w:cs="Times New Roman"/>
              </w:rPr>
            </w:pPr>
            <w:r w:rsidRPr="00656FCD">
              <w:t>О</w:t>
            </w:r>
          </w:p>
        </w:tc>
        <w:tc>
          <w:tcPr>
            <w:tcW w:w="426" w:type="dxa"/>
            <w:shd w:val="clear" w:color="auto" w:fill="DEEAF6" w:themeFill="accent5" w:themeFillTint="33"/>
            <w:tcMar>
              <w:left w:w="28" w:type="dxa"/>
              <w:right w:w="28" w:type="dxa"/>
            </w:tcMar>
            <w:vAlign w:val="center"/>
          </w:tcPr>
          <w:p w14:paraId="043AC4AC" w14:textId="04344C81" w:rsidR="00DF1EA0" w:rsidRPr="00DF1EA0" w:rsidRDefault="00DF1EA0" w:rsidP="00DF1EA0">
            <w:pPr>
              <w:jc w:val="center"/>
              <w:rPr>
                <w:rFonts w:ascii="Times New Roman" w:hAnsi="Times New Roman" w:cs="Times New Roman"/>
              </w:rPr>
            </w:pPr>
            <w:r w:rsidRPr="00656FCD">
              <w:t>О</w:t>
            </w:r>
          </w:p>
        </w:tc>
        <w:tc>
          <w:tcPr>
            <w:tcW w:w="425" w:type="dxa"/>
            <w:shd w:val="clear" w:color="auto" w:fill="DEEAF6" w:themeFill="accent5" w:themeFillTint="33"/>
            <w:tcMar>
              <w:left w:w="28" w:type="dxa"/>
              <w:right w:w="28" w:type="dxa"/>
            </w:tcMar>
            <w:vAlign w:val="center"/>
          </w:tcPr>
          <w:p w14:paraId="5D97A56B" w14:textId="5482CA7E" w:rsidR="00DF1EA0" w:rsidRPr="00DF1EA0" w:rsidRDefault="00DF1EA0" w:rsidP="00DF1EA0">
            <w:pPr>
              <w:jc w:val="center"/>
              <w:rPr>
                <w:rFonts w:ascii="Times New Roman" w:hAnsi="Times New Roman" w:cs="Times New Roman"/>
              </w:rPr>
            </w:pPr>
            <w:r w:rsidRPr="00656FCD">
              <w:t>О</w:t>
            </w:r>
          </w:p>
        </w:tc>
        <w:tc>
          <w:tcPr>
            <w:tcW w:w="425" w:type="dxa"/>
            <w:shd w:val="clear" w:color="auto" w:fill="DEEAF6" w:themeFill="accent5" w:themeFillTint="33"/>
            <w:tcMar>
              <w:left w:w="28" w:type="dxa"/>
              <w:right w:w="28" w:type="dxa"/>
            </w:tcMar>
            <w:vAlign w:val="center"/>
          </w:tcPr>
          <w:p w14:paraId="1DB1D6C9" w14:textId="4B5400CD" w:rsidR="00DF1EA0" w:rsidRPr="00DF1EA0" w:rsidRDefault="00DF1EA0" w:rsidP="00DF1EA0">
            <w:pPr>
              <w:jc w:val="center"/>
              <w:rPr>
                <w:rFonts w:ascii="Times New Roman" w:hAnsi="Times New Roman" w:cs="Times New Roman"/>
              </w:rPr>
            </w:pPr>
            <w:r w:rsidRPr="00656FCD">
              <w:t>О</w:t>
            </w:r>
          </w:p>
        </w:tc>
        <w:tc>
          <w:tcPr>
            <w:tcW w:w="425" w:type="dxa"/>
            <w:shd w:val="clear" w:color="auto" w:fill="DEEAF6" w:themeFill="accent5" w:themeFillTint="33"/>
            <w:tcMar>
              <w:left w:w="28" w:type="dxa"/>
              <w:right w:w="28" w:type="dxa"/>
            </w:tcMar>
            <w:vAlign w:val="center"/>
          </w:tcPr>
          <w:p w14:paraId="4A89997D" w14:textId="1BE8A917" w:rsidR="00DF1EA0" w:rsidRPr="00DF1EA0" w:rsidRDefault="00DF1EA0" w:rsidP="00DF1EA0">
            <w:pPr>
              <w:jc w:val="center"/>
              <w:rPr>
                <w:rFonts w:ascii="Times New Roman" w:hAnsi="Times New Roman" w:cs="Times New Roman"/>
              </w:rPr>
            </w:pPr>
            <w:r w:rsidRPr="00656FCD">
              <w:t>О</w:t>
            </w:r>
          </w:p>
        </w:tc>
        <w:tc>
          <w:tcPr>
            <w:tcW w:w="388" w:type="dxa"/>
            <w:shd w:val="clear" w:color="auto" w:fill="DEEAF6" w:themeFill="accent5" w:themeFillTint="33"/>
            <w:tcMar>
              <w:left w:w="28" w:type="dxa"/>
              <w:right w:w="28" w:type="dxa"/>
            </w:tcMar>
            <w:vAlign w:val="center"/>
          </w:tcPr>
          <w:p w14:paraId="1BD21A4B" w14:textId="1AEE5F92" w:rsidR="00DF1EA0" w:rsidRPr="00DF1EA0" w:rsidRDefault="00DF1EA0" w:rsidP="00DF1EA0">
            <w:pPr>
              <w:jc w:val="center"/>
              <w:rPr>
                <w:rFonts w:ascii="Times New Roman" w:hAnsi="Times New Roman" w:cs="Times New Roman"/>
              </w:rPr>
            </w:pPr>
            <w:r w:rsidRPr="00656FCD">
              <w:t>О</w:t>
            </w:r>
          </w:p>
        </w:tc>
        <w:tc>
          <w:tcPr>
            <w:tcW w:w="388" w:type="dxa"/>
            <w:shd w:val="clear" w:color="auto" w:fill="E2EFD9" w:themeFill="accent6" w:themeFillTint="33"/>
            <w:tcMar>
              <w:left w:w="28" w:type="dxa"/>
              <w:right w:w="28" w:type="dxa"/>
            </w:tcMar>
            <w:vAlign w:val="center"/>
          </w:tcPr>
          <w:p w14:paraId="66476677"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5C32DE69"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268B53AA" w14:textId="77777777" w:rsidR="00DF1EA0" w:rsidRPr="00DF1EA0" w:rsidRDefault="00DF1EA0" w:rsidP="00DF1EA0">
            <w:pPr>
              <w:jc w:val="center"/>
              <w:rPr>
                <w:rFonts w:ascii="Times New Roman" w:hAnsi="Times New Roman" w:cs="Times New Roman"/>
              </w:rPr>
            </w:pPr>
          </w:p>
        </w:tc>
        <w:tc>
          <w:tcPr>
            <w:tcW w:w="567" w:type="dxa"/>
            <w:vAlign w:val="center"/>
          </w:tcPr>
          <w:p w14:paraId="2AD5B232" w14:textId="77777777" w:rsidR="00DF1EA0" w:rsidRPr="00DF1EA0" w:rsidRDefault="00DF1EA0" w:rsidP="00DF1EA0">
            <w:pPr>
              <w:jc w:val="center"/>
              <w:rPr>
                <w:rFonts w:ascii="Times New Roman" w:hAnsi="Times New Roman" w:cs="Times New Roman"/>
              </w:rPr>
            </w:pPr>
          </w:p>
        </w:tc>
      </w:tr>
      <w:tr w:rsidR="00DF1EA0" w:rsidRPr="00DF1EA0" w14:paraId="3463A34D" w14:textId="6322011A" w:rsidTr="00744638">
        <w:tc>
          <w:tcPr>
            <w:tcW w:w="988" w:type="dxa"/>
            <w:tcMar>
              <w:left w:w="28" w:type="dxa"/>
              <w:right w:w="28" w:type="dxa"/>
            </w:tcMar>
            <w:vAlign w:val="center"/>
          </w:tcPr>
          <w:p w14:paraId="095635D5" w14:textId="77777777" w:rsidR="00DF1EA0" w:rsidRPr="00DF1EA0" w:rsidRDefault="00DF1EA0" w:rsidP="00DF1EA0">
            <w:pPr>
              <w:rPr>
                <w:rFonts w:ascii="Times New Roman" w:hAnsi="Times New Roman" w:cs="Times New Roman"/>
              </w:rPr>
            </w:pPr>
            <w:r w:rsidRPr="00DF1EA0">
              <w:rPr>
                <w:rFonts w:ascii="Times New Roman" w:hAnsi="Times New Roman" w:cs="Times New Roman"/>
                <w:b/>
                <w:bCs/>
              </w:rPr>
              <w:t>ПМ.01</w:t>
            </w:r>
          </w:p>
        </w:tc>
        <w:tc>
          <w:tcPr>
            <w:tcW w:w="5811" w:type="dxa"/>
            <w:tcMar>
              <w:left w:w="28" w:type="dxa"/>
              <w:right w:w="28" w:type="dxa"/>
            </w:tcMar>
            <w:vAlign w:val="center"/>
          </w:tcPr>
          <w:p w14:paraId="4B5BE71F" w14:textId="242B251A" w:rsidR="00DF1EA0" w:rsidRPr="00DF1EA0" w:rsidRDefault="00DF1EA0" w:rsidP="00DF1EA0">
            <w:pPr>
              <w:rPr>
                <w:rFonts w:ascii="Times New Roman" w:hAnsi="Times New Roman" w:cs="Times New Roman"/>
              </w:rPr>
            </w:pPr>
            <w:r w:rsidRPr="00DF1EA0">
              <w:rPr>
                <w:rFonts w:ascii="Times New Roman" w:hAnsi="Times New Roman" w:cs="Times New Roman"/>
                <w:b/>
              </w:rPr>
              <w:t>Оперативно-служебная деятельность</w:t>
            </w:r>
          </w:p>
        </w:tc>
        <w:tc>
          <w:tcPr>
            <w:tcW w:w="425" w:type="dxa"/>
            <w:tcMar>
              <w:left w:w="28" w:type="dxa"/>
              <w:right w:w="28" w:type="dxa"/>
            </w:tcMar>
          </w:tcPr>
          <w:p w14:paraId="694F1E37" w14:textId="45D5278D"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1B47168C" w14:textId="1D5B18F4"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1138C849" w14:textId="4AD8FC1E"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4A6860AD" w14:textId="014CDC93"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2151A39E" w14:textId="7CB6A66D"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53FEA4E9" w14:textId="061B9831"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6B09678B" w14:textId="6BAA40BA" w:rsidR="00DF1EA0" w:rsidRPr="00DF1EA0" w:rsidRDefault="00DF1EA0" w:rsidP="00DF1EA0">
            <w:pPr>
              <w:jc w:val="center"/>
              <w:rPr>
                <w:rFonts w:ascii="Times New Roman" w:hAnsi="Times New Roman" w:cs="Times New Roman"/>
              </w:rPr>
            </w:pPr>
            <w:r w:rsidRPr="001C48F0">
              <w:t>О</w:t>
            </w:r>
          </w:p>
        </w:tc>
        <w:tc>
          <w:tcPr>
            <w:tcW w:w="424" w:type="dxa"/>
            <w:tcMar>
              <w:left w:w="28" w:type="dxa"/>
              <w:right w:w="28" w:type="dxa"/>
            </w:tcMar>
          </w:tcPr>
          <w:p w14:paraId="62D624B9" w14:textId="7D8210DC"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4C4BB655" w14:textId="01CDBA57" w:rsidR="00DF1EA0" w:rsidRPr="00DF1EA0" w:rsidRDefault="00DF1EA0" w:rsidP="00DF1EA0">
            <w:pPr>
              <w:jc w:val="center"/>
              <w:rPr>
                <w:rFonts w:ascii="Times New Roman" w:hAnsi="Times New Roman" w:cs="Times New Roman"/>
              </w:rPr>
            </w:pPr>
            <w:r w:rsidRPr="001C48F0">
              <w:t>О</w:t>
            </w:r>
          </w:p>
        </w:tc>
        <w:tc>
          <w:tcPr>
            <w:tcW w:w="425" w:type="dxa"/>
            <w:gridSpan w:val="2"/>
            <w:shd w:val="clear" w:color="auto" w:fill="DEEAF6" w:themeFill="accent5" w:themeFillTint="33"/>
            <w:tcMar>
              <w:left w:w="28" w:type="dxa"/>
              <w:right w:w="28" w:type="dxa"/>
            </w:tcMar>
            <w:vAlign w:val="center"/>
          </w:tcPr>
          <w:p w14:paraId="0F9EAEA7" w14:textId="5A6D11FD" w:rsidR="00DF1EA0" w:rsidRPr="00DF1EA0" w:rsidRDefault="00DF1EA0" w:rsidP="00DF1EA0">
            <w:pPr>
              <w:jc w:val="center"/>
              <w:rPr>
                <w:rFonts w:ascii="Times New Roman" w:hAnsi="Times New Roman" w:cs="Times New Roman"/>
              </w:rPr>
            </w:pPr>
            <w:r w:rsidRPr="00E81ECD">
              <w:t>О</w:t>
            </w:r>
          </w:p>
        </w:tc>
        <w:tc>
          <w:tcPr>
            <w:tcW w:w="426" w:type="dxa"/>
            <w:shd w:val="clear" w:color="auto" w:fill="DEEAF6" w:themeFill="accent5" w:themeFillTint="33"/>
            <w:tcMar>
              <w:left w:w="28" w:type="dxa"/>
              <w:right w:w="28" w:type="dxa"/>
            </w:tcMar>
            <w:vAlign w:val="center"/>
          </w:tcPr>
          <w:p w14:paraId="559EF2FD" w14:textId="3BFD8D6E"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4DDCC833" w14:textId="4A25E81B"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29F922C5" w14:textId="3F5D5EF3"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55B7BC07" w14:textId="1CC0F2B4" w:rsidR="00DF1EA0" w:rsidRPr="00DF1EA0" w:rsidRDefault="00DF1EA0" w:rsidP="00DF1EA0">
            <w:pPr>
              <w:jc w:val="center"/>
              <w:rPr>
                <w:rFonts w:ascii="Times New Roman" w:hAnsi="Times New Roman" w:cs="Times New Roman"/>
              </w:rPr>
            </w:pPr>
            <w:r w:rsidRPr="00E81ECD">
              <w:t>О</w:t>
            </w:r>
          </w:p>
        </w:tc>
        <w:tc>
          <w:tcPr>
            <w:tcW w:w="388" w:type="dxa"/>
            <w:shd w:val="clear" w:color="auto" w:fill="DEEAF6" w:themeFill="accent5" w:themeFillTint="33"/>
            <w:tcMar>
              <w:left w:w="28" w:type="dxa"/>
              <w:right w:w="28" w:type="dxa"/>
            </w:tcMar>
            <w:vAlign w:val="center"/>
          </w:tcPr>
          <w:p w14:paraId="04B537EE" w14:textId="70D74DDA" w:rsidR="00DF1EA0" w:rsidRPr="00DF1EA0" w:rsidRDefault="00DF1EA0" w:rsidP="00DF1EA0">
            <w:pPr>
              <w:jc w:val="center"/>
              <w:rPr>
                <w:rFonts w:ascii="Times New Roman" w:hAnsi="Times New Roman" w:cs="Times New Roman"/>
              </w:rPr>
            </w:pPr>
            <w:r w:rsidRPr="00E81ECD">
              <w:t>О</w:t>
            </w:r>
          </w:p>
        </w:tc>
        <w:tc>
          <w:tcPr>
            <w:tcW w:w="388" w:type="dxa"/>
            <w:shd w:val="clear" w:color="auto" w:fill="E2EFD9" w:themeFill="accent6" w:themeFillTint="33"/>
            <w:tcMar>
              <w:left w:w="28" w:type="dxa"/>
              <w:right w:w="28" w:type="dxa"/>
            </w:tcMar>
            <w:vAlign w:val="center"/>
          </w:tcPr>
          <w:p w14:paraId="372F61B4"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2FC411BB"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0FE8F686" w14:textId="77777777" w:rsidR="00DF1EA0" w:rsidRPr="00DF1EA0" w:rsidRDefault="00DF1EA0" w:rsidP="00DF1EA0">
            <w:pPr>
              <w:jc w:val="center"/>
              <w:rPr>
                <w:rFonts w:ascii="Times New Roman" w:hAnsi="Times New Roman" w:cs="Times New Roman"/>
              </w:rPr>
            </w:pPr>
          </w:p>
        </w:tc>
        <w:tc>
          <w:tcPr>
            <w:tcW w:w="567" w:type="dxa"/>
          </w:tcPr>
          <w:p w14:paraId="2A913397" w14:textId="7F18483E" w:rsidR="00DF1EA0" w:rsidRPr="00DF1EA0" w:rsidRDefault="00DF1EA0" w:rsidP="00DF1EA0">
            <w:pPr>
              <w:jc w:val="center"/>
              <w:rPr>
                <w:rFonts w:ascii="Times New Roman" w:hAnsi="Times New Roman" w:cs="Times New Roman"/>
              </w:rPr>
            </w:pPr>
          </w:p>
        </w:tc>
      </w:tr>
      <w:tr w:rsidR="00DF1EA0" w:rsidRPr="00DF1EA0" w14:paraId="00BBC236" w14:textId="1F74E5F9" w:rsidTr="00744638">
        <w:tc>
          <w:tcPr>
            <w:tcW w:w="988" w:type="dxa"/>
            <w:tcMar>
              <w:left w:w="28" w:type="dxa"/>
              <w:right w:w="28" w:type="dxa"/>
            </w:tcMar>
            <w:vAlign w:val="center"/>
          </w:tcPr>
          <w:p w14:paraId="6D7C8CCC" w14:textId="459E8C4E" w:rsidR="00DF1EA0" w:rsidRPr="00DF1EA0" w:rsidRDefault="00DF1EA0" w:rsidP="00DF1EA0">
            <w:pPr>
              <w:rPr>
                <w:rFonts w:ascii="Times New Roman" w:hAnsi="Times New Roman" w:cs="Times New Roman"/>
              </w:rPr>
            </w:pPr>
            <w:r w:rsidRPr="00DF1EA0">
              <w:rPr>
                <w:rFonts w:ascii="Times New Roman" w:eastAsia="Times New Roman" w:hAnsi="Times New Roman" w:cs="Times New Roman"/>
                <w:color w:val="000000"/>
                <w:sz w:val="16"/>
                <w:szCs w:val="16"/>
                <w:lang w:eastAsia="ru-RU"/>
              </w:rPr>
              <w:t>МДК 01.01</w:t>
            </w:r>
          </w:p>
        </w:tc>
        <w:tc>
          <w:tcPr>
            <w:tcW w:w="5811" w:type="dxa"/>
            <w:tcMar>
              <w:left w:w="28" w:type="dxa"/>
              <w:right w:w="28" w:type="dxa"/>
            </w:tcMar>
            <w:vAlign w:val="center"/>
          </w:tcPr>
          <w:p w14:paraId="5E32676B" w14:textId="632A86F5" w:rsidR="00DF1EA0" w:rsidRPr="00DF1EA0" w:rsidRDefault="00DF1EA0" w:rsidP="00DF1EA0">
            <w:pPr>
              <w:rPr>
                <w:rFonts w:ascii="Times New Roman" w:hAnsi="Times New Roman" w:cs="Times New Roman"/>
                <w:sz w:val="24"/>
              </w:rPr>
            </w:pPr>
            <w:r w:rsidRPr="00DF1EA0">
              <w:rPr>
                <w:rFonts w:ascii="Times New Roman" w:hAnsi="Times New Roman" w:cs="Times New Roman"/>
                <w:sz w:val="24"/>
              </w:rPr>
              <w:t>Тактико-специальная подготовка</w:t>
            </w:r>
          </w:p>
        </w:tc>
        <w:tc>
          <w:tcPr>
            <w:tcW w:w="425" w:type="dxa"/>
            <w:tcMar>
              <w:left w:w="28" w:type="dxa"/>
              <w:right w:w="28" w:type="dxa"/>
            </w:tcMar>
            <w:vAlign w:val="center"/>
          </w:tcPr>
          <w:p w14:paraId="43430B9E"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E217A65"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65617843"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674FA10B"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4E202C0"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1D908533"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4C52BC56"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1D0FFBAC" w14:textId="0ED295B7" w:rsidR="00DF1EA0" w:rsidRPr="00DF1EA0" w:rsidRDefault="00DF1EA0" w:rsidP="00DF1EA0">
            <w:pPr>
              <w:jc w:val="center"/>
              <w:rPr>
                <w:rFonts w:ascii="Times New Roman" w:hAnsi="Times New Roman" w:cs="Times New Roman"/>
              </w:rPr>
            </w:pPr>
            <w:r w:rsidRPr="00E81ECD">
              <w:t>О</w:t>
            </w:r>
          </w:p>
        </w:tc>
        <w:tc>
          <w:tcPr>
            <w:tcW w:w="425" w:type="dxa"/>
            <w:tcMar>
              <w:left w:w="28" w:type="dxa"/>
              <w:right w:w="28" w:type="dxa"/>
            </w:tcMar>
            <w:vAlign w:val="center"/>
          </w:tcPr>
          <w:p w14:paraId="0936B374"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128F24F0" w14:textId="34CABC43" w:rsidR="00DF1EA0" w:rsidRPr="00DF1EA0" w:rsidRDefault="00DF1EA0" w:rsidP="00DF1EA0">
            <w:pPr>
              <w:jc w:val="center"/>
              <w:rPr>
                <w:rFonts w:ascii="Times New Roman" w:hAnsi="Times New Roman" w:cs="Times New Roman"/>
              </w:rPr>
            </w:pPr>
            <w:r w:rsidRPr="00E81ECD">
              <w:t>О</w:t>
            </w:r>
          </w:p>
        </w:tc>
        <w:tc>
          <w:tcPr>
            <w:tcW w:w="426" w:type="dxa"/>
            <w:shd w:val="clear" w:color="auto" w:fill="DEEAF6" w:themeFill="accent5" w:themeFillTint="33"/>
            <w:tcMar>
              <w:left w:w="28" w:type="dxa"/>
              <w:right w:w="28" w:type="dxa"/>
            </w:tcMar>
            <w:vAlign w:val="center"/>
          </w:tcPr>
          <w:p w14:paraId="1888BCB8" w14:textId="3A58FBDA"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50BC94CB" w14:textId="01791AD8"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6DA50131" w14:textId="20A00C1F"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6E2B9FA5" w14:textId="400401A3" w:rsidR="00DF1EA0" w:rsidRPr="00DF1EA0" w:rsidRDefault="00DF1EA0" w:rsidP="00DF1EA0">
            <w:pPr>
              <w:jc w:val="center"/>
              <w:rPr>
                <w:rFonts w:ascii="Times New Roman" w:hAnsi="Times New Roman" w:cs="Times New Roman"/>
              </w:rPr>
            </w:pPr>
            <w:r w:rsidRPr="00E81ECD">
              <w:t>О</w:t>
            </w:r>
          </w:p>
        </w:tc>
        <w:tc>
          <w:tcPr>
            <w:tcW w:w="388" w:type="dxa"/>
            <w:shd w:val="clear" w:color="auto" w:fill="DEEAF6" w:themeFill="accent5" w:themeFillTint="33"/>
            <w:tcMar>
              <w:left w:w="28" w:type="dxa"/>
              <w:right w:w="28" w:type="dxa"/>
            </w:tcMar>
            <w:vAlign w:val="center"/>
          </w:tcPr>
          <w:p w14:paraId="1A987E0C" w14:textId="74EBF6F0" w:rsidR="00DF1EA0" w:rsidRPr="00DF1EA0" w:rsidRDefault="00DF1EA0" w:rsidP="00DF1EA0">
            <w:pPr>
              <w:jc w:val="center"/>
              <w:rPr>
                <w:rFonts w:ascii="Times New Roman" w:hAnsi="Times New Roman" w:cs="Times New Roman"/>
              </w:rPr>
            </w:pPr>
            <w:r w:rsidRPr="00E81ECD">
              <w:t>О</w:t>
            </w:r>
          </w:p>
        </w:tc>
        <w:tc>
          <w:tcPr>
            <w:tcW w:w="388" w:type="dxa"/>
            <w:shd w:val="clear" w:color="auto" w:fill="E2EFD9" w:themeFill="accent6" w:themeFillTint="33"/>
            <w:tcMar>
              <w:left w:w="28" w:type="dxa"/>
              <w:right w:w="28" w:type="dxa"/>
            </w:tcMar>
            <w:vAlign w:val="center"/>
          </w:tcPr>
          <w:p w14:paraId="672844A2"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0EDDF67D"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7445C1A5" w14:textId="77777777" w:rsidR="00DF1EA0" w:rsidRPr="00DF1EA0" w:rsidRDefault="00DF1EA0" w:rsidP="00DF1EA0">
            <w:pPr>
              <w:jc w:val="center"/>
              <w:rPr>
                <w:rFonts w:ascii="Times New Roman" w:hAnsi="Times New Roman" w:cs="Times New Roman"/>
              </w:rPr>
            </w:pPr>
          </w:p>
        </w:tc>
        <w:tc>
          <w:tcPr>
            <w:tcW w:w="567" w:type="dxa"/>
            <w:vAlign w:val="center"/>
          </w:tcPr>
          <w:p w14:paraId="62A74B2F" w14:textId="77777777" w:rsidR="00DF1EA0" w:rsidRPr="00DF1EA0" w:rsidRDefault="00DF1EA0" w:rsidP="00DF1EA0">
            <w:pPr>
              <w:jc w:val="center"/>
              <w:rPr>
                <w:rFonts w:ascii="Times New Roman" w:hAnsi="Times New Roman" w:cs="Times New Roman"/>
              </w:rPr>
            </w:pPr>
          </w:p>
        </w:tc>
      </w:tr>
      <w:tr w:rsidR="00DF1EA0" w:rsidRPr="00DF1EA0" w14:paraId="407446DE" w14:textId="46FC4016" w:rsidTr="00744638">
        <w:tc>
          <w:tcPr>
            <w:tcW w:w="988" w:type="dxa"/>
            <w:tcMar>
              <w:left w:w="28" w:type="dxa"/>
              <w:right w:w="28" w:type="dxa"/>
            </w:tcMar>
            <w:vAlign w:val="center"/>
          </w:tcPr>
          <w:p w14:paraId="3E165295" w14:textId="44DE20AA" w:rsidR="00DF1EA0" w:rsidRPr="00DF1EA0" w:rsidRDefault="00DF1EA0" w:rsidP="00DF1EA0">
            <w:pPr>
              <w:rPr>
                <w:rFonts w:ascii="Times New Roman" w:hAnsi="Times New Roman" w:cs="Times New Roman"/>
              </w:rPr>
            </w:pPr>
            <w:r w:rsidRPr="00DF1EA0">
              <w:rPr>
                <w:rFonts w:ascii="Times New Roman" w:eastAsia="Times New Roman" w:hAnsi="Times New Roman" w:cs="Times New Roman"/>
                <w:color w:val="000000"/>
                <w:sz w:val="16"/>
                <w:szCs w:val="16"/>
                <w:lang w:eastAsia="ru-RU"/>
              </w:rPr>
              <w:t>МДК 01.02</w:t>
            </w:r>
          </w:p>
        </w:tc>
        <w:tc>
          <w:tcPr>
            <w:tcW w:w="5811" w:type="dxa"/>
            <w:tcMar>
              <w:left w:w="28" w:type="dxa"/>
              <w:right w:w="28" w:type="dxa"/>
            </w:tcMar>
            <w:vAlign w:val="center"/>
          </w:tcPr>
          <w:p w14:paraId="796AE41C" w14:textId="156958EA" w:rsidR="00DF1EA0" w:rsidRPr="00DF1EA0" w:rsidRDefault="00DF1EA0" w:rsidP="00DF1EA0">
            <w:pPr>
              <w:rPr>
                <w:rFonts w:ascii="Times New Roman" w:hAnsi="Times New Roman" w:cs="Times New Roman"/>
                <w:sz w:val="24"/>
              </w:rPr>
            </w:pPr>
            <w:r w:rsidRPr="00DF1EA0">
              <w:rPr>
                <w:rFonts w:ascii="Times New Roman" w:hAnsi="Times New Roman" w:cs="Times New Roman"/>
                <w:sz w:val="24"/>
              </w:rPr>
              <w:t>Огневая подготовка</w:t>
            </w:r>
          </w:p>
        </w:tc>
        <w:tc>
          <w:tcPr>
            <w:tcW w:w="425" w:type="dxa"/>
            <w:tcMar>
              <w:left w:w="28" w:type="dxa"/>
              <w:right w:w="28" w:type="dxa"/>
            </w:tcMar>
            <w:vAlign w:val="center"/>
          </w:tcPr>
          <w:p w14:paraId="58BF85EE"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4681D6B9"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E175A2F"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60EBBB40"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4E7B81F5"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3356992"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631FF083"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5B5AAFC6" w14:textId="1B6D5864" w:rsidR="00DF1EA0" w:rsidRPr="00DF1EA0" w:rsidRDefault="00DF1EA0" w:rsidP="00DF1EA0">
            <w:pPr>
              <w:jc w:val="center"/>
              <w:rPr>
                <w:rFonts w:ascii="Times New Roman" w:hAnsi="Times New Roman" w:cs="Times New Roman"/>
              </w:rPr>
            </w:pPr>
            <w:r w:rsidRPr="00E81ECD">
              <w:t>О</w:t>
            </w:r>
          </w:p>
        </w:tc>
        <w:tc>
          <w:tcPr>
            <w:tcW w:w="425" w:type="dxa"/>
            <w:tcMar>
              <w:left w:w="28" w:type="dxa"/>
              <w:right w:w="28" w:type="dxa"/>
            </w:tcMar>
            <w:vAlign w:val="center"/>
          </w:tcPr>
          <w:p w14:paraId="41162522"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099B59E7" w14:textId="7B56D7E2" w:rsidR="00DF1EA0" w:rsidRPr="00DF1EA0" w:rsidRDefault="00DF1EA0" w:rsidP="00DF1EA0">
            <w:pPr>
              <w:jc w:val="center"/>
              <w:rPr>
                <w:rFonts w:ascii="Times New Roman" w:hAnsi="Times New Roman" w:cs="Times New Roman"/>
              </w:rPr>
            </w:pPr>
            <w:r w:rsidRPr="00E81ECD">
              <w:t>О</w:t>
            </w:r>
          </w:p>
        </w:tc>
        <w:tc>
          <w:tcPr>
            <w:tcW w:w="426" w:type="dxa"/>
            <w:shd w:val="clear" w:color="auto" w:fill="DEEAF6" w:themeFill="accent5" w:themeFillTint="33"/>
            <w:tcMar>
              <w:left w:w="28" w:type="dxa"/>
              <w:right w:w="28" w:type="dxa"/>
            </w:tcMar>
            <w:vAlign w:val="center"/>
          </w:tcPr>
          <w:p w14:paraId="27D4B083" w14:textId="4CE03860"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258450E8" w14:textId="2DC051FD"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60209A6A" w14:textId="59D24485"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5DD0AEF2" w14:textId="52DFB1BA" w:rsidR="00DF1EA0" w:rsidRPr="00DF1EA0" w:rsidRDefault="00DF1EA0" w:rsidP="00DF1EA0">
            <w:pPr>
              <w:jc w:val="center"/>
              <w:rPr>
                <w:rFonts w:ascii="Times New Roman" w:hAnsi="Times New Roman" w:cs="Times New Roman"/>
              </w:rPr>
            </w:pPr>
            <w:r w:rsidRPr="00E81ECD">
              <w:t>О</w:t>
            </w:r>
          </w:p>
        </w:tc>
        <w:tc>
          <w:tcPr>
            <w:tcW w:w="388" w:type="dxa"/>
            <w:shd w:val="clear" w:color="auto" w:fill="DEEAF6" w:themeFill="accent5" w:themeFillTint="33"/>
            <w:tcMar>
              <w:left w:w="28" w:type="dxa"/>
              <w:right w:w="28" w:type="dxa"/>
            </w:tcMar>
            <w:vAlign w:val="center"/>
          </w:tcPr>
          <w:p w14:paraId="29D45CF9" w14:textId="4C5628AD" w:rsidR="00DF1EA0" w:rsidRPr="00DF1EA0" w:rsidRDefault="00DF1EA0" w:rsidP="00DF1EA0">
            <w:pPr>
              <w:jc w:val="center"/>
              <w:rPr>
                <w:rFonts w:ascii="Times New Roman" w:hAnsi="Times New Roman" w:cs="Times New Roman"/>
              </w:rPr>
            </w:pPr>
            <w:r w:rsidRPr="00E81ECD">
              <w:t>О</w:t>
            </w:r>
          </w:p>
        </w:tc>
        <w:tc>
          <w:tcPr>
            <w:tcW w:w="388" w:type="dxa"/>
            <w:shd w:val="clear" w:color="auto" w:fill="E2EFD9" w:themeFill="accent6" w:themeFillTint="33"/>
            <w:tcMar>
              <w:left w:w="28" w:type="dxa"/>
              <w:right w:w="28" w:type="dxa"/>
            </w:tcMar>
            <w:vAlign w:val="center"/>
          </w:tcPr>
          <w:p w14:paraId="52FF74E1"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2D33ACF6"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327F2F50" w14:textId="77777777" w:rsidR="00DF1EA0" w:rsidRPr="00DF1EA0" w:rsidRDefault="00DF1EA0" w:rsidP="00DF1EA0">
            <w:pPr>
              <w:jc w:val="center"/>
              <w:rPr>
                <w:rFonts w:ascii="Times New Roman" w:hAnsi="Times New Roman" w:cs="Times New Roman"/>
              </w:rPr>
            </w:pPr>
          </w:p>
        </w:tc>
        <w:tc>
          <w:tcPr>
            <w:tcW w:w="567" w:type="dxa"/>
            <w:vAlign w:val="center"/>
          </w:tcPr>
          <w:p w14:paraId="5633690D" w14:textId="77777777" w:rsidR="00DF1EA0" w:rsidRPr="00DF1EA0" w:rsidRDefault="00DF1EA0" w:rsidP="00DF1EA0">
            <w:pPr>
              <w:jc w:val="center"/>
              <w:rPr>
                <w:rFonts w:ascii="Times New Roman" w:hAnsi="Times New Roman" w:cs="Times New Roman"/>
              </w:rPr>
            </w:pPr>
          </w:p>
        </w:tc>
      </w:tr>
      <w:tr w:rsidR="00DF1EA0" w:rsidRPr="00DF1EA0" w14:paraId="4B69B2F6" w14:textId="0D52087E" w:rsidTr="00744638">
        <w:tc>
          <w:tcPr>
            <w:tcW w:w="988" w:type="dxa"/>
            <w:tcMar>
              <w:left w:w="28" w:type="dxa"/>
              <w:right w:w="28" w:type="dxa"/>
            </w:tcMar>
            <w:vAlign w:val="center"/>
          </w:tcPr>
          <w:p w14:paraId="4475D138" w14:textId="1897E477" w:rsidR="00DF1EA0" w:rsidRPr="00DF1EA0" w:rsidRDefault="00DF1EA0" w:rsidP="00DF1EA0">
            <w:pPr>
              <w:rPr>
                <w:rFonts w:ascii="Times New Roman" w:hAnsi="Times New Roman" w:cs="Times New Roman"/>
              </w:rPr>
            </w:pPr>
            <w:r w:rsidRPr="00DF1EA0">
              <w:rPr>
                <w:rFonts w:ascii="Times New Roman" w:eastAsia="Times New Roman" w:hAnsi="Times New Roman" w:cs="Times New Roman"/>
                <w:color w:val="000000"/>
                <w:sz w:val="16"/>
                <w:szCs w:val="16"/>
                <w:lang w:eastAsia="ru-RU"/>
              </w:rPr>
              <w:t>МДК 01.03</w:t>
            </w:r>
          </w:p>
        </w:tc>
        <w:tc>
          <w:tcPr>
            <w:tcW w:w="5811" w:type="dxa"/>
            <w:tcMar>
              <w:left w:w="28" w:type="dxa"/>
              <w:right w:w="28" w:type="dxa"/>
            </w:tcMar>
            <w:vAlign w:val="center"/>
          </w:tcPr>
          <w:p w14:paraId="76E8336C" w14:textId="0584D7C3" w:rsidR="00DF1EA0" w:rsidRPr="00DF1EA0" w:rsidRDefault="00DF1EA0" w:rsidP="00DF1EA0">
            <w:pPr>
              <w:rPr>
                <w:rFonts w:ascii="Times New Roman" w:hAnsi="Times New Roman" w:cs="Times New Roman"/>
                <w:sz w:val="24"/>
              </w:rPr>
            </w:pPr>
            <w:r w:rsidRPr="00DF1EA0">
              <w:rPr>
                <w:rFonts w:ascii="Times New Roman" w:hAnsi="Times New Roman" w:cs="Times New Roman"/>
                <w:sz w:val="24"/>
              </w:rPr>
              <w:t>Профессиональная служебная деятельность</w:t>
            </w:r>
          </w:p>
        </w:tc>
        <w:tc>
          <w:tcPr>
            <w:tcW w:w="425" w:type="dxa"/>
            <w:tcMar>
              <w:left w:w="28" w:type="dxa"/>
              <w:right w:w="28" w:type="dxa"/>
            </w:tcMar>
            <w:vAlign w:val="center"/>
          </w:tcPr>
          <w:p w14:paraId="4509AD85"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1F52A7C0"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40FA41D3"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5BBC03A8"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56E53339"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31EB00D4"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1F8B86CE"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46BF52BE" w14:textId="20635223" w:rsidR="00DF1EA0" w:rsidRPr="00DF1EA0" w:rsidRDefault="00DF1EA0" w:rsidP="00DF1EA0">
            <w:pPr>
              <w:jc w:val="center"/>
              <w:rPr>
                <w:rFonts w:ascii="Times New Roman" w:hAnsi="Times New Roman" w:cs="Times New Roman"/>
              </w:rPr>
            </w:pPr>
            <w:r w:rsidRPr="00E81ECD">
              <w:t>О</w:t>
            </w:r>
          </w:p>
        </w:tc>
        <w:tc>
          <w:tcPr>
            <w:tcW w:w="425" w:type="dxa"/>
            <w:tcMar>
              <w:left w:w="28" w:type="dxa"/>
              <w:right w:w="28" w:type="dxa"/>
            </w:tcMar>
            <w:vAlign w:val="center"/>
          </w:tcPr>
          <w:p w14:paraId="34D62EEC"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17D2DCCB" w14:textId="0ADC4C09" w:rsidR="00DF1EA0" w:rsidRPr="00DF1EA0" w:rsidRDefault="00DF1EA0" w:rsidP="00DF1EA0">
            <w:pPr>
              <w:jc w:val="center"/>
              <w:rPr>
                <w:rFonts w:ascii="Times New Roman" w:hAnsi="Times New Roman" w:cs="Times New Roman"/>
              </w:rPr>
            </w:pPr>
            <w:r w:rsidRPr="00E81ECD">
              <w:t>О</w:t>
            </w:r>
          </w:p>
        </w:tc>
        <w:tc>
          <w:tcPr>
            <w:tcW w:w="426" w:type="dxa"/>
            <w:shd w:val="clear" w:color="auto" w:fill="DEEAF6" w:themeFill="accent5" w:themeFillTint="33"/>
            <w:tcMar>
              <w:left w:w="28" w:type="dxa"/>
              <w:right w:w="28" w:type="dxa"/>
            </w:tcMar>
            <w:vAlign w:val="center"/>
          </w:tcPr>
          <w:p w14:paraId="0F6D0F0C" w14:textId="64F70F5B"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65E6F4C8" w14:textId="449F3E8A"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68498A0D" w14:textId="22C7EBAF"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6841F60D" w14:textId="0015EF83" w:rsidR="00DF1EA0" w:rsidRPr="00DF1EA0" w:rsidRDefault="00DF1EA0" w:rsidP="00DF1EA0">
            <w:pPr>
              <w:jc w:val="center"/>
              <w:rPr>
                <w:rFonts w:ascii="Times New Roman" w:hAnsi="Times New Roman" w:cs="Times New Roman"/>
              </w:rPr>
            </w:pPr>
            <w:r w:rsidRPr="00E81ECD">
              <w:t>О</w:t>
            </w:r>
          </w:p>
        </w:tc>
        <w:tc>
          <w:tcPr>
            <w:tcW w:w="388" w:type="dxa"/>
            <w:shd w:val="clear" w:color="auto" w:fill="DEEAF6" w:themeFill="accent5" w:themeFillTint="33"/>
            <w:tcMar>
              <w:left w:w="28" w:type="dxa"/>
              <w:right w:w="28" w:type="dxa"/>
            </w:tcMar>
            <w:vAlign w:val="center"/>
          </w:tcPr>
          <w:p w14:paraId="45894F0D" w14:textId="584B4C80" w:rsidR="00DF1EA0" w:rsidRPr="00DF1EA0" w:rsidRDefault="00DF1EA0" w:rsidP="00DF1EA0">
            <w:pPr>
              <w:jc w:val="center"/>
              <w:rPr>
                <w:rFonts w:ascii="Times New Roman" w:hAnsi="Times New Roman" w:cs="Times New Roman"/>
              </w:rPr>
            </w:pPr>
            <w:r w:rsidRPr="00E81ECD">
              <w:t>О</w:t>
            </w:r>
          </w:p>
        </w:tc>
        <w:tc>
          <w:tcPr>
            <w:tcW w:w="388" w:type="dxa"/>
            <w:shd w:val="clear" w:color="auto" w:fill="E2EFD9" w:themeFill="accent6" w:themeFillTint="33"/>
            <w:tcMar>
              <w:left w:w="28" w:type="dxa"/>
              <w:right w:w="28" w:type="dxa"/>
            </w:tcMar>
            <w:vAlign w:val="center"/>
          </w:tcPr>
          <w:p w14:paraId="3FAA8901"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0C56B8B1"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75F82328" w14:textId="77777777" w:rsidR="00DF1EA0" w:rsidRPr="00DF1EA0" w:rsidRDefault="00DF1EA0" w:rsidP="00DF1EA0">
            <w:pPr>
              <w:jc w:val="center"/>
              <w:rPr>
                <w:rFonts w:ascii="Times New Roman" w:hAnsi="Times New Roman" w:cs="Times New Roman"/>
              </w:rPr>
            </w:pPr>
          </w:p>
        </w:tc>
        <w:tc>
          <w:tcPr>
            <w:tcW w:w="567" w:type="dxa"/>
            <w:vAlign w:val="center"/>
          </w:tcPr>
          <w:p w14:paraId="1F1C8B6A" w14:textId="77777777" w:rsidR="00DF1EA0" w:rsidRPr="00DF1EA0" w:rsidRDefault="00DF1EA0" w:rsidP="00DF1EA0">
            <w:pPr>
              <w:jc w:val="center"/>
              <w:rPr>
                <w:rFonts w:ascii="Times New Roman" w:hAnsi="Times New Roman" w:cs="Times New Roman"/>
              </w:rPr>
            </w:pPr>
          </w:p>
        </w:tc>
      </w:tr>
      <w:tr w:rsidR="00DF1EA0" w:rsidRPr="00DF1EA0" w14:paraId="50E9183F" w14:textId="251D197B" w:rsidTr="00744638">
        <w:tc>
          <w:tcPr>
            <w:tcW w:w="988" w:type="dxa"/>
            <w:tcMar>
              <w:left w:w="28" w:type="dxa"/>
              <w:right w:w="28" w:type="dxa"/>
            </w:tcMar>
            <w:vAlign w:val="center"/>
          </w:tcPr>
          <w:p w14:paraId="77BB0C2A" w14:textId="16246061" w:rsidR="00DF1EA0" w:rsidRPr="00DF1EA0" w:rsidRDefault="00DF1EA0" w:rsidP="00DF1EA0">
            <w:pPr>
              <w:rPr>
                <w:rFonts w:ascii="Times New Roman" w:hAnsi="Times New Roman" w:cs="Times New Roman"/>
              </w:rPr>
            </w:pPr>
            <w:r w:rsidRPr="00DF1EA0">
              <w:rPr>
                <w:rFonts w:ascii="Times New Roman" w:eastAsia="Times New Roman" w:hAnsi="Times New Roman" w:cs="Times New Roman"/>
                <w:color w:val="000000"/>
                <w:sz w:val="16"/>
                <w:szCs w:val="16"/>
                <w:lang w:eastAsia="ru-RU"/>
              </w:rPr>
              <w:t>МДК 01.04</w:t>
            </w:r>
          </w:p>
        </w:tc>
        <w:tc>
          <w:tcPr>
            <w:tcW w:w="5811" w:type="dxa"/>
            <w:tcMar>
              <w:left w:w="28" w:type="dxa"/>
              <w:right w:w="28" w:type="dxa"/>
            </w:tcMar>
            <w:vAlign w:val="center"/>
          </w:tcPr>
          <w:p w14:paraId="5DCE9AF2" w14:textId="545603A5" w:rsidR="00DF1EA0" w:rsidRPr="00DF1EA0" w:rsidRDefault="00DF1EA0" w:rsidP="00DF1EA0">
            <w:pPr>
              <w:rPr>
                <w:rFonts w:ascii="Times New Roman" w:hAnsi="Times New Roman" w:cs="Times New Roman"/>
                <w:sz w:val="24"/>
              </w:rPr>
            </w:pPr>
            <w:r w:rsidRPr="00DF1EA0">
              <w:rPr>
                <w:rFonts w:ascii="Times New Roman" w:hAnsi="Times New Roman" w:cs="Times New Roman"/>
                <w:sz w:val="24"/>
              </w:rPr>
              <w:t>Специальная техника</w:t>
            </w:r>
          </w:p>
        </w:tc>
        <w:tc>
          <w:tcPr>
            <w:tcW w:w="425" w:type="dxa"/>
            <w:tcMar>
              <w:left w:w="28" w:type="dxa"/>
              <w:right w:w="28" w:type="dxa"/>
            </w:tcMar>
            <w:vAlign w:val="center"/>
          </w:tcPr>
          <w:p w14:paraId="5A1B2123"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5DD312C8"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5845F0C"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423F0169"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625FFE0"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AD5E8F9"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7B5785ED"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67B9BD78"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5BA6A5D8"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233535F9" w14:textId="56D0DC23" w:rsidR="00DF1EA0" w:rsidRPr="00DF1EA0" w:rsidRDefault="00DF1EA0" w:rsidP="00DF1EA0">
            <w:pPr>
              <w:jc w:val="center"/>
              <w:rPr>
                <w:rFonts w:ascii="Times New Roman" w:hAnsi="Times New Roman" w:cs="Times New Roman"/>
              </w:rPr>
            </w:pPr>
            <w:r w:rsidRPr="00E81ECD">
              <w:t>О</w:t>
            </w:r>
          </w:p>
        </w:tc>
        <w:tc>
          <w:tcPr>
            <w:tcW w:w="426" w:type="dxa"/>
            <w:shd w:val="clear" w:color="auto" w:fill="DEEAF6" w:themeFill="accent5" w:themeFillTint="33"/>
            <w:tcMar>
              <w:left w:w="28" w:type="dxa"/>
              <w:right w:w="28" w:type="dxa"/>
            </w:tcMar>
            <w:vAlign w:val="center"/>
          </w:tcPr>
          <w:p w14:paraId="4B645784" w14:textId="2131C750"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637E366C" w14:textId="667EABB3"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7BFAB468" w14:textId="712E7A29"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5BE7FE8E" w14:textId="78CB7197" w:rsidR="00DF1EA0" w:rsidRPr="00DF1EA0" w:rsidRDefault="00DF1EA0" w:rsidP="00DF1EA0">
            <w:pPr>
              <w:jc w:val="center"/>
              <w:rPr>
                <w:rFonts w:ascii="Times New Roman" w:hAnsi="Times New Roman" w:cs="Times New Roman"/>
              </w:rPr>
            </w:pPr>
            <w:r w:rsidRPr="00E81ECD">
              <w:t>О</w:t>
            </w:r>
          </w:p>
        </w:tc>
        <w:tc>
          <w:tcPr>
            <w:tcW w:w="388" w:type="dxa"/>
            <w:shd w:val="clear" w:color="auto" w:fill="DEEAF6" w:themeFill="accent5" w:themeFillTint="33"/>
            <w:tcMar>
              <w:left w:w="28" w:type="dxa"/>
              <w:right w:w="28" w:type="dxa"/>
            </w:tcMar>
            <w:vAlign w:val="center"/>
          </w:tcPr>
          <w:p w14:paraId="6E1D6254" w14:textId="176605ED" w:rsidR="00DF1EA0" w:rsidRPr="00DF1EA0" w:rsidRDefault="00DF1EA0" w:rsidP="00DF1EA0">
            <w:pPr>
              <w:jc w:val="center"/>
              <w:rPr>
                <w:rFonts w:ascii="Times New Roman" w:hAnsi="Times New Roman" w:cs="Times New Roman"/>
              </w:rPr>
            </w:pPr>
            <w:r w:rsidRPr="00E81ECD">
              <w:t>О</w:t>
            </w:r>
          </w:p>
        </w:tc>
        <w:tc>
          <w:tcPr>
            <w:tcW w:w="388" w:type="dxa"/>
            <w:shd w:val="clear" w:color="auto" w:fill="E2EFD9" w:themeFill="accent6" w:themeFillTint="33"/>
            <w:tcMar>
              <w:left w:w="28" w:type="dxa"/>
              <w:right w:w="28" w:type="dxa"/>
            </w:tcMar>
            <w:vAlign w:val="center"/>
          </w:tcPr>
          <w:p w14:paraId="78521B10"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00E51A0B"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7024DAC1" w14:textId="77777777" w:rsidR="00DF1EA0" w:rsidRPr="00DF1EA0" w:rsidRDefault="00DF1EA0" w:rsidP="00DF1EA0">
            <w:pPr>
              <w:jc w:val="center"/>
              <w:rPr>
                <w:rFonts w:ascii="Times New Roman" w:hAnsi="Times New Roman" w:cs="Times New Roman"/>
              </w:rPr>
            </w:pPr>
          </w:p>
        </w:tc>
        <w:tc>
          <w:tcPr>
            <w:tcW w:w="567" w:type="dxa"/>
            <w:vAlign w:val="center"/>
          </w:tcPr>
          <w:p w14:paraId="68675175" w14:textId="77777777" w:rsidR="00DF1EA0" w:rsidRPr="00DF1EA0" w:rsidRDefault="00DF1EA0" w:rsidP="00DF1EA0">
            <w:pPr>
              <w:jc w:val="center"/>
              <w:rPr>
                <w:rFonts w:ascii="Times New Roman" w:hAnsi="Times New Roman" w:cs="Times New Roman"/>
              </w:rPr>
            </w:pPr>
          </w:p>
        </w:tc>
      </w:tr>
      <w:tr w:rsidR="00DF1EA0" w:rsidRPr="00DF1EA0" w14:paraId="0D105D2A" w14:textId="5EACE42C" w:rsidTr="00744638">
        <w:tc>
          <w:tcPr>
            <w:tcW w:w="988" w:type="dxa"/>
            <w:tcMar>
              <w:left w:w="28" w:type="dxa"/>
              <w:right w:w="28" w:type="dxa"/>
            </w:tcMar>
            <w:vAlign w:val="center"/>
          </w:tcPr>
          <w:p w14:paraId="4131E06D" w14:textId="0C923718" w:rsidR="00DF1EA0" w:rsidRPr="00DF1EA0" w:rsidRDefault="00DF1EA0" w:rsidP="00DF1EA0">
            <w:pPr>
              <w:rPr>
                <w:rFonts w:ascii="Times New Roman" w:hAnsi="Times New Roman" w:cs="Times New Roman"/>
              </w:rPr>
            </w:pPr>
            <w:r w:rsidRPr="00DF1EA0">
              <w:rPr>
                <w:rFonts w:ascii="Times New Roman" w:eastAsia="Times New Roman" w:hAnsi="Times New Roman" w:cs="Times New Roman"/>
                <w:color w:val="000000"/>
                <w:sz w:val="16"/>
                <w:szCs w:val="16"/>
                <w:lang w:eastAsia="ru-RU"/>
              </w:rPr>
              <w:t>МДК 01.05</w:t>
            </w:r>
          </w:p>
        </w:tc>
        <w:tc>
          <w:tcPr>
            <w:tcW w:w="5811" w:type="dxa"/>
            <w:tcMar>
              <w:left w:w="28" w:type="dxa"/>
              <w:right w:w="28" w:type="dxa"/>
            </w:tcMar>
            <w:vAlign w:val="center"/>
          </w:tcPr>
          <w:p w14:paraId="317B8480" w14:textId="02D6A670" w:rsidR="00DF1EA0" w:rsidRPr="00DF1EA0" w:rsidRDefault="00DF1EA0" w:rsidP="00DF1EA0">
            <w:pPr>
              <w:rPr>
                <w:rFonts w:ascii="Times New Roman" w:hAnsi="Times New Roman" w:cs="Times New Roman"/>
                <w:sz w:val="24"/>
              </w:rPr>
            </w:pPr>
            <w:r w:rsidRPr="00DF1EA0">
              <w:rPr>
                <w:rFonts w:ascii="Times New Roman" w:hAnsi="Times New Roman" w:cs="Times New Roman"/>
                <w:sz w:val="24"/>
              </w:rPr>
              <w:t>Делопроизводство и режим секретности</w:t>
            </w:r>
          </w:p>
        </w:tc>
        <w:tc>
          <w:tcPr>
            <w:tcW w:w="425" w:type="dxa"/>
            <w:tcMar>
              <w:left w:w="28" w:type="dxa"/>
              <w:right w:w="28" w:type="dxa"/>
            </w:tcMar>
            <w:vAlign w:val="center"/>
          </w:tcPr>
          <w:p w14:paraId="6A96E03D"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392577C6"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6D70CB2E"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1B2FA544"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DE3D76E"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8CC5380"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51AC4CB6"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5A07BBA8"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5B6F831"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075C59AE" w14:textId="0E84ED9F" w:rsidR="00DF1EA0" w:rsidRPr="00DF1EA0" w:rsidRDefault="00DF1EA0" w:rsidP="00DF1EA0">
            <w:pPr>
              <w:jc w:val="center"/>
              <w:rPr>
                <w:rFonts w:ascii="Times New Roman" w:hAnsi="Times New Roman" w:cs="Times New Roman"/>
              </w:rPr>
            </w:pPr>
            <w:r w:rsidRPr="00E81ECD">
              <w:t>О</w:t>
            </w:r>
          </w:p>
        </w:tc>
        <w:tc>
          <w:tcPr>
            <w:tcW w:w="426" w:type="dxa"/>
            <w:shd w:val="clear" w:color="auto" w:fill="DEEAF6" w:themeFill="accent5" w:themeFillTint="33"/>
            <w:tcMar>
              <w:left w:w="28" w:type="dxa"/>
              <w:right w:w="28" w:type="dxa"/>
            </w:tcMar>
            <w:vAlign w:val="center"/>
          </w:tcPr>
          <w:p w14:paraId="7CE90EA5" w14:textId="4214DACE"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13E3D71D" w14:textId="62007F2B"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26C04116" w14:textId="61FBB8EC"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388DC2C2" w14:textId="33885257" w:rsidR="00DF1EA0" w:rsidRPr="00DF1EA0" w:rsidRDefault="00DF1EA0" w:rsidP="00DF1EA0">
            <w:pPr>
              <w:jc w:val="center"/>
              <w:rPr>
                <w:rFonts w:ascii="Times New Roman" w:hAnsi="Times New Roman" w:cs="Times New Roman"/>
              </w:rPr>
            </w:pPr>
            <w:r w:rsidRPr="00E81ECD">
              <w:t>О</w:t>
            </w:r>
          </w:p>
        </w:tc>
        <w:tc>
          <w:tcPr>
            <w:tcW w:w="388" w:type="dxa"/>
            <w:shd w:val="clear" w:color="auto" w:fill="DEEAF6" w:themeFill="accent5" w:themeFillTint="33"/>
            <w:tcMar>
              <w:left w:w="28" w:type="dxa"/>
              <w:right w:w="28" w:type="dxa"/>
            </w:tcMar>
            <w:vAlign w:val="center"/>
          </w:tcPr>
          <w:p w14:paraId="3175572E" w14:textId="118DB9D3" w:rsidR="00DF1EA0" w:rsidRPr="00DF1EA0" w:rsidRDefault="00DF1EA0" w:rsidP="00DF1EA0">
            <w:pPr>
              <w:jc w:val="center"/>
              <w:rPr>
                <w:rFonts w:ascii="Times New Roman" w:hAnsi="Times New Roman" w:cs="Times New Roman"/>
              </w:rPr>
            </w:pPr>
            <w:r w:rsidRPr="00E81ECD">
              <w:t>О</w:t>
            </w:r>
          </w:p>
        </w:tc>
        <w:tc>
          <w:tcPr>
            <w:tcW w:w="388" w:type="dxa"/>
            <w:shd w:val="clear" w:color="auto" w:fill="E2EFD9" w:themeFill="accent6" w:themeFillTint="33"/>
            <w:tcMar>
              <w:left w:w="28" w:type="dxa"/>
              <w:right w:w="28" w:type="dxa"/>
            </w:tcMar>
            <w:vAlign w:val="center"/>
          </w:tcPr>
          <w:p w14:paraId="7D9E5D38"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3F6B218F"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0BF33A4D" w14:textId="77777777" w:rsidR="00DF1EA0" w:rsidRPr="00DF1EA0" w:rsidRDefault="00DF1EA0" w:rsidP="00DF1EA0">
            <w:pPr>
              <w:jc w:val="center"/>
              <w:rPr>
                <w:rFonts w:ascii="Times New Roman" w:hAnsi="Times New Roman" w:cs="Times New Roman"/>
              </w:rPr>
            </w:pPr>
          </w:p>
        </w:tc>
        <w:tc>
          <w:tcPr>
            <w:tcW w:w="567" w:type="dxa"/>
            <w:vAlign w:val="center"/>
          </w:tcPr>
          <w:p w14:paraId="29BA50B1" w14:textId="77777777" w:rsidR="00DF1EA0" w:rsidRPr="00DF1EA0" w:rsidRDefault="00DF1EA0" w:rsidP="00DF1EA0">
            <w:pPr>
              <w:jc w:val="center"/>
              <w:rPr>
                <w:rFonts w:ascii="Times New Roman" w:hAnsi="Times New Roman" w:cs="Times New Roman"/>
              </w:rPr>
            </w:pPr>
          </w:p>
        </w:tc>
      </w:tr>
      <w:tr w:rsidR="00DF1EA0" w:rsidRPr="00DF1EA0" w14:paraId="11D6BB90" w14:textId="6BB64E92" w:rsidTr="00744638">
        <w:tc>
          <w:tcPr>
            <w:tcW w:w="988" w:type="dxa"/>
            <w:tcMar>
              <w:left w:w="28" w:type="dxa"/>
              <w:right w:w="28" w:type="dxa"/>
            </w:tcMar>
            <w:vAlign w:val="center"/>
          </w:tcPr>
          <w:p w14:paraId="47CF7FE6" w14:textId="77777777" w:rsidR="00DF1EA0" w:rsidRPr="00DF1EA0" w:rsidRDefault="00DF1EA0" w:rsidP="00DF1EA0">
            <w:pPr>
              <w:rPr>
                <w:rFonts w:ascii="Times New Roman" w:hAnsi="Times New Roman" w:cs="Times New Roman"/>
              </w:rPr>
            </w:pPr>
            <w:r w:rsidRPr="00DF1EA0">
              <w:rPr>
                <w:rFonts w:ascii="Times New Roman" w:hAnsi="Times New Roman" w:cs="Times New Roman"/>
                <w:bCs/>
              </w:rPr>
              <w:t>УП.01</w:t>
            </w:r>
          </w:p>
        </w:tc>
        <w:tc>
          <w:tcPr>
            <w:tcW w:w="5811" w:type="dxa"/>
            <w:tcMar>
              <w:left w:w="28" w:type="dxa"/>
              <w:right w:w="28" w:type="dxa"/>
            </w:tcMar>
            <w:vAlign w:val="center"/>
          </w:tcPr>
          <w:p w14:paraId="7E6A7ECE" w14:textId="77777777" w:rsidR="00DF1EA0" w:rsidRPr="00DF1EA0" w:rsidRDefault="00DF1EA0" w:rsidP="00DF1EA0">
            <w:pPr>
              <w:rPr>
                <w:rFonts w:ascii="Times New Roman" w:hAnsi="Times New Roman" w:cs="Times New Roman"/>
                <w:sz w:val="24"/>
              </w:rPr>
            </w:pPr>
            <w:r w:rsidRPr="00DF1EA0">
              <w:rPr>
                <w:rFonts w:ascii="Times New Roman" w:hAnsi="Times New Roman" w:cs="Times New Roman"/>
                <w:sz w:val="24"/>
              </w:rPr>
              <w:t>Учебная практика</w:t>
            </w:r>
          </w:p>
        </w:tc>
        <w:tc>
          <w:tcPr>
            <w:tcW w:w="425" w:type="dxa"/>
            <w:tcMar>
              <w:left w:w="28" w:type="dxa"/>
              <w:right w:w="28" w:type="dxa"/>
            </w:tcMar>
            <w:vAlign w:val="center"/>
          </w:tcPr>
          <w:p w14:paraId="5FEF000D"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6EE1D5A0"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68CD5255"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27DC86C9"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522B82D1"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6A4675CC"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2C220633"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3054AC5E"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3B6563D2"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3BB348AE" w14:textId="014C567B" w:rsidR="00DF1EA0" w:rsidRPr="00DF1EA0" w:rsidRDefault="00DF1EA0" w:rsidP="00DF1EA0">
            <w:pPr>
              <w:jc w:val="center"/>
              <w:rPr>
                <w:rFonts w:ascii="Times New Roman" w:hAnsi="Times New Roman" w:cs="Times New Roman"/>
              </w:rPr>
            </w:pPr>
            <w:r w:rsidRPr="00E81ECD">
              <w:t>О</w:t>
            </w:r>
          </w:p>
        </w:tc>
        <w:tc>
          <w:tcPr>
            <w:tcW w:w="426" w:type="dxa"/>
            <w:shd w:val="clear" w:color="auto" w:fill="DEEAF6" w:themeFill="accent5" w:themeFillTint="33"/>
            <w:tcMar>
              <w:left w:w="28" w:type="dxa"/>
              <w:right w:w="28" w:type="dxa"/>
            </w:tcMar>
            <w:vAlign w:val="center"/>
          </w:tcPr>
          <w:p w14:paraId="67F8096F" w14:textId="1E493D2A"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318ED971" w14:textId="23B3F646"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50389007" w14:textId="57B9717F"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24FA3D6D" w14:textId="4BB1E1C8" w:rsidR="00DF1EA0" w:rsidRPr="00DF1EA0" w:rsidRDefault="00DF1EA0" w:rsidP="00DF1EA0">
            <w:pPr>
              <w:jc w:val="center"/>
              <w:rPr>
                <w:rFonts w:ascii="Times New Roman" w:hAnsi="Times New Roman" w:cs="Times New Roman"/>
              </w:rPr>
            </w:pPr>
            <w:r w:rsidRPr="00E81ECD">
              <w:t>О</w:t>
            </w:r>
          </w:p>
        </w:tc>
        <w:tc>
          <w:tcPr>
            <w:tcW w:w="388" w:type="dxa"/>
            <w:shd w:val="clear" w:color="auto" w:fill="DEEAF6" w:themeFill="accent5" w:themeFillTint="33"/>
            <w:tcMar>
              <w:left w:w="28" w:type="dxa"/>
              <w:right w:w="28" w:type="dxa"/>
            </w:tcMar>
            <w:vAlign w:val="center"/>
          </w:tcPr>
          <w:p w14:paraId="2F13531E" w14:textId="766FD1E1" w:rsidR="00DF1EA0" w:rsidRPr="00DF1EA0" w:rsidRDefault="00DF1EA0" w:rsidP="00DF1EA0">
            <w:pPr>
              <w:jc w:val="center"/>
              <w:rPr>
                <w:rFonts w:ascii="Times New Roman" w:hAnsi="Times New Roman" w:cs="Times New Roman"/>
              </w:rPr>
            </w:pPr>
            <w:r w:rsidRPr="00E81ECD">
              <w:t>О</w:t>
            </w:r>
          </w:p>
        </w:tc>
        <w:tc>
          <w:tcPr>
            <w:tcW w:w="388" w:type="dxa"/>
            <w:shd w:val="clear" w:color="auto" w:fill="E2EFD9" w:themeFill="accent6" w:themeFillTint="33"/>
            <w:tcMar>
              <w:left w:w="28" w:type="dxa"/>
              <w:right w:w="28" w:type="dxa"/>
            </w:tcMar>
            <w:vAlign w:val="center"/>
          </w:tcPr>
          <w:p w14:paraId="13687B8B"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2A584E93"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18CB3765" w14:textId="77777777" w:rsidR="00DF1EA0" w:rsidRPr="00DF1EA0" w:rsidRDefault="00DF1EA0" w:rsidP="00DF1EA0">
            <w:pPr>
              <w:jc w:val="center"/>
              <w:rPr>
                <w:rFonts w:ascii="Times New Roman" w:hAnsi="Times New Roman" w:cs="Times New Roman"/>
              </w:rPr>
            </w:pPr>
          </w:p>
        </w:tc>
        <w:tc>
          <w:tcPr>
            <w:tcW w:w="567" w:type="dxa"/>
            <w:vAlign w:val="center"/>
          </w:tcPr>
          <w:p w14:paraId="4BF120B0" w14:textId="77777777" w:rsidR="00DF1EA0" w:rsidRPr="00DF1EA0" w:rsidRDefault="00DF1EA0" w:rsidP="00DF1EA0">
            <w:pPr>
              <w:jc w:val="center"/>
              <w:rPr>
                <w:rFonts w:ascii="Times New Roman" w:hAnsi="Times New Roman" w:cs="Times New Roman"/>
              </w:rPr>
            </w:pPr>
          </w:p>
        </w:tc>
      </w:tr>
      <w:tr w:rsidR="00DF1EA0" w:rsidRPr="00DF1EA0" w14:paraId="352F7E1E" w14:textId="7C7FDE45" w:rsidTr="00744638">
        <w:tc>
          <w:tcPr>
            <w:tcW w:w="988" w:type="dxa"/>
            <w:tcMar>
              <w:left w:w="28" w:type="dxa"/>
              <w:right w:w="28" w:type="dxa"/>
            </w:tcMar>
            <w:vAlign w:val="center"/>
          </w:tcPr>
          <w:p w14:paraId="75E63D61" w14:textId="77777777" w:rsidR="00DF1EA0" w:rsidRPr="00DF1EA0" w:rsidRDefault="00DF1EA0" w:rsidP="00DF1EA0">
            <w:pPr>
              <w:rPr>
                <w:rFonts w:ascii="Times New Roman" w:hAnsi="Times New Roman" w:cs="Times New Roman"/>
              </w:rPr>
            </w:pPr>
            <w:r w:rsidRPr="00DF1EA0">
              <w:rPr>
                <w:rFonts w:ascii="Times New Roman" w:hAnsi="Times New Roman" w:cs="Times New Roman"/>
                <w:bCs/>
              </w:rPr>
              <w:t>ПП.01</w:t>
            </w:r>
          </w:p>
        </w:tc>
        <w:tc>
          <w:tcPr>
            <w:tcW w:w="5811" w:type="dxa"/>
            <w:tcMar>
              <w:left w:w="28" w:type="dxa"/>
              <w:right w:w="28" w:type="dxa"/>
            </w:tcMar>
            <w:vAlign w:val="center"/>
          </w:tcPr>
          <w:p w14:paraId="1CCDA9AD" w14:textId="77777777" w:rsidR="00DF1EA0" w:rsidRPr="00DF1EA0" w:rsidRDefault="00DF1EA0" w:rsidP="00DF1EA0">
            <w:pPr>
              <w:rPr>
                <w:rFonts w:ascii="Times New Roman" w:hAnsi="Times New Roman" w:cs="Times New Roman"/>
                <w:sz w:val="24"/>
              </w:rPr>
            </w:pPr>
            <w:r w:rsidRPr="00DF1EA0">
              <w:rPr>
                <w:rFonts w:ascii="Times New Roman" w:hAnsi="Times New Roman" w:cs="Times New Roman"/>
                <w:sz w:val="24"/>
              </w:rPr>
              <w:t>Производственная практика</w:t>
            </w:r>
          </w:p>
        </w:tc>
        <w:tc>
          <w:tcPr>
            <w:tcW w:w="425" w:type="dxa"/>
            <w:tcMar>
              <w:left w:w="28" w:type="dxa"/>
              <w:right w:w="28" w:type="dxa"/>
            </w:tcMar>
            <w:vAlign w:val="center"/>
          </w:tcPr>
          <w:p w14:paraId="41396F21"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53692BDD"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4C4A630"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07283E4E"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2DEAF906"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2A6027FC"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45EAA8FE"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5661E5D3"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4BAA96C"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08023894" w14:textId="652951B0" w:rsidR="00DF1EA0" w:rsidRPr="00DF1EA0" w:rsidRDefault="00DF1EA0" w:rsidP="00DF1EA0">
            <w:pPr>
              <w:jc w:val="center"/>
              <w:rPr>
                <w:rFonts w:ascii="Times New Roman" w:hAnsi="Times New Roman" w:cs="Times New Roman"/>
              </w:rPr>
            </w:pPr>
            <w:r w:rsidRPr="00E81ECD">
              <w:t>О</w:t>
            </w:r>
          </w:p>
        </w:tc>
        <w:tc>
          <w:tcPr>
            <w:tcW w:w="426" w:type="dxa"/>
            <w:shd w:val="clear" w:color="auto" w:fill="DEEAF6" w:themeFill="accent5" w:themeFillTint="33"/>
            <w:tcMar>
              <w:left w:w="28" w:type="dxa"/>
              <w:right w:w="28" w:type="dxa"/>
            </w:tcMar>
            <w:vAlign w:val="center"/>
          </w:tcPr>
          <w:p w14:paraId="58413CE9" w14:textId="2BEC6620"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59CAAADB" w14:textId="2A7D0A19"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4F098932" w14:textId="05EC68BA" w:rsidR="00DF1EA0" w:rsidRPr="00DF1EA0" w:rsidRDefault="00DF1EA0" w:rsidP="00DF1EA0">
            <w:pPr>
              <w:jc w:val="center"/>
              <w:rPr>
                <w:rFonts w:ascii="Times New Roman" w:hAnsi="Times New Roman" w:cs="Times New Roman"/>
              </w:rPr>
            </w:pPr>
            <w:r w:rsidRPr="00E81ECD">
              <w:t>О</w:t>
            </w:r>
          </w:p>
        </w:tc>
        <w:tc>
          <w:tcPr>
            <w:tcW w:w="425" w:type="dxa"/>
            <w:shd w:val="clear" w:color="auto" w:fill="DEEAF6" w:themeFill="accent5" w:themeFillTint="33"/>
            <w:tcMar>
              <w:left w:w="28" w:type="dxa"/>
              <w:right w:w="28" w:type="dxa"/>
            </w:tcMar>
            <w:vAlign w:val="center"/>
          </w:tcPr>
          <w:p w14:paraId="3BE123BF" w14:textId="43F88492" w:rsidR="00DF1EA0" w:rsidRPr="00DF1EA0" w:rsidRDefault="00DF1EA0" w:rsidP="00DF1EA0">
            <w:pPr>
              <w:jc w:val="center"/>
              <w:rPr>
                <w:rFonts w:ascii="Times New Roman" w:hAnsi="Times New Roman" w:cs="Times New Roman"/>
              </w:rPr>
            </w:pPr>
            <w:r w:rsidRPr="00E81ECD">
              <w:t>О</w:t>
            </w:r>
          </w:p>
        </w:tc>
        <w:tc>
          <w:tcPr>
            <w:tcW w:w="388" w:type="dxa"/>
            <w:shd w:val="clear" w:color="auto" w:fill="DEEAF6" w:themeFill="accent5" w:themeFillTint="33"/>
            <w:tcMar>
              <w:left w:w="28" w:type="dxa"/>
              <w:right w:w="28" w:type="dxa"/>
            </w:tcMar>
            <w:vAlign w:val="center"/>
          </w:tcPr>
          <w:p w14:paraId="47253565" w14:textId="6F555DEE" w:rsidR="00DF1EA0" w:rsidRPr="00DF1EA0" w:rsidRDefault="00DF1EA0" w:rsidP="00DF1EA0">
            <w:pPr>
              <w:jc w:val="center"/>
              <w:rPr>
                <w:rFonts w:ascii="Times New Roman" w:hAnsi="Times New Roman" w:cs="Times New Roman"/>
              </w:rPr>
            </w:pPr>
            <w:r w:rsidRPr="00E81ECD">
              <w:t>О</w:t>
            </w:r>
          </w:p>
        </w:tc>
        <w:tc>
          <w:tcPr>
            <w:tcW w:w="388" w:type="dxa"/>
            <w:shd w:val="clear" w:color="auto" w:fill="E2EFD9" w:themeFill="accent6" w:themeFillTint="33"/>
            <w:tcMar>
              <w:left w:w="28" w:type="dxa"/>
              <w:right w:w="28" w:type="dxa"/>
            </w:tcMar>
            <w:vAlign w:val="center"/>
          </w:tcPr>
          <w:p w14:paraId="797E49D1" w14:textId="77777777" w:rsidR="00DF1EA0" w:rsidRPr="00DF1EA0" w:rsidRDefault="00DF1EA0" w:rsidP="00DF1EA0">
            <w:pPr>
              <w:jc w:val="center"/>
              <w:rPr>
                <w:rFonts w:ascii="Times New Roman" w:hAnsi="Times New Roman" w:cs="Times New Roman"/>
              </w:rPr>
            </w:pPr>
          </w:p>
        </w:tc>
        <w:tc>
          <w:tcPr>
            <w:tcW w:w="500" w:type="dxa"/>
            <w:shd w:val="clear" w:color="auto" w:fill="E2EFD9" w:themeFill="accent6" w:themeFillTint="33"/>
            <w:tcMar>
              <w:left w:w="28" w:type="dxa"/>
              <w:right w:w="28" w:type="dxa"/>
            </w:tcMar>
            <w:vAlign w:val="center"/>
          </w:tcPr>
          <w:p w14:paraId="7CE2C6DE" w14:textId="77777777" w:rsidR="00DF1EA0" w:rsidRPr="00DF1EA0" w:rsidRDefault="00DF1EA0" w:rsidP="00DF1EA0">
            <w:pPr>
              <w:jc w:val="center"/>
              <w:rPr>
                <w:rFonts w:ascii="Times New Roman" w:hAnsi="Times New Roman" w:cs="Times New Roman"/>
              </w:rPr>
            </w:pPr>
          </w:p>
        </w:tc>
        <w:tc>
          <w:tcPr>
            <w:tcW w:w="427" w:type="dxa"/>
            <w:shd w:val="clear" w:color="auto" w:fill="E2EFD9" w:themeFill="accent6" w:themeFillTint="33"/>
            <w:tcMar>
              <w:left w:w="28" w:type="dxa"/>
              <w:right w:w="28" w:type="dxa"/>
            </w:tcMar>
            <w:vAlign w:val="center"/>
          </w:tcPr>
          <w:p w14:paraId="22F41AE0" w14:textId="77777777" w:rsidR="00DF1EA0" w:rsidRPr="00DF1EA0" w:rsidRDefault="00DF1EA0" w:rsidP="00DF1EA0">
            <w:pPr>
              <w:jc w:val="center"/>
              <w:rPr>
                <w:rFonts w:ascii="Times New Roman" w:hAnsi="Times New Roman" w:cs="Times New Roman"/>
              </w:rPr>
            </w:pPr>
          </w:p>
        </w:tc>
        <w:tc>
          <w:tcPr>
            <w:tcW w:w="567" w:type="dxa"/>
            <w:vAlign w:val="center"/>
          </w:tcPr>
          <w:p w14:paraId="507EF134" w14:textId="77777777" w:rsidR="00DF1EA0" w:rsidRPr="00DF1EA0" w:rsidRDefault="00DF1EA0" w:rsidP="00DF1EA0">
            <w:pPr>
              <w:jc w:val="center"/>
              <w:rPr>
                <w:rFonts w:ascii="Times New Roman" w:hAnsi="Times New Roman" w:cs="Times New Roman"/>
              </w:rPr>
            </w:pPr>
          </w:p>
        </w:tc>
      </w:tr>
      <w:tr w:rsidR="00DF1EA0" w:rsidRPr="00DF1EA0" w14:paraId="1229AAC6" w14:textId="30F846B6" w:rsidTr="00744638">
        <w:tc>
          <w:tcPr>
            <w:tcW w:w="988" w:type="dxa"/>
            <w:tcMar>
              <w:left w:w="28" w:type="dxa"/>
              <w:right w:w="28" w:type="dxa"/>
            </w:tcMar>
            <w:vAlign w:val="center"/>
          </w:tcPr>
          <w:p w14:paraId="06DFB3EE" w14:textId="5434CC6F" w:rsidR="00DF1EA0" w:rsidRPr="00DF1EA0" w:rsidRDefault="00DF1EA0" w:rsidP="00DF1EA0">
            <w:pPr>
              <w:rPr>
                <w:rFonts w:ascii="Times New Roman" w:hAnsi="Times New Roman" w:cs="Times New Roman"/>
              </w:rPr>
            </w:pPr>
            <w:r w:rsidRPr="00DF1EA0">
              <w:rPr>
                <w:rFonts w:ascii="Times New Roman" w:hAnsi="Times New Roman" w:cs="Times New Roman"/>
                <w:b/>
                <w:bCs/>
              </w:rPr>
              <w:t>ПМ.02</w:t>
            </w:r>
          </w:p>
        </w:tc>
        <w:tc>
          <w:tcPr>
            <w:tcW w:w="5811" w:type="dxa"/>
            <w:tcMar>
              <w:left w:w="28" w:type="dxa"/>
              <w:right w:w="28" w:type="dxa"/>
            </w:tcMar>
            <w:vAlign w:val="center"/>
          </w:tcPr>
          <w:p w14:paraId="4F065F04" w14:textId="64CD5390" w:rsidR="00DF1EA0" w:rsidRPr="00DF1EA0" w:rsidRDefault="00DF1EA0" w:rsidP="00DF1EA0">
            <w:pPr>
              <w:rPr>
                <w:rFonts w:ascii="Times New Roman" w:hAnsi="Times New Roman" w:cs="Times New Roman"/>
              </w:rPr>
            </w:pPr>
            <w:r w:rsidRPr="00DF1EA0">
              <w:rPr>
                <w:rFonts w:ascii="Times New Roman" w:hAnsi="Times New Roman" w:cs="Times New Roman"/>
                <w:b/>
              </w:rPr>
              <w:t>Административная деятельность</w:t>
            </w:r>
          </w:p>
        </w:tc>
        <w:tc>
          <w:tcPr>
            <w:tcW w:w="425" w:type="dxa"/>
            <w:tcMar>
              <w:left w:w="28" w:type="dxa"/>
              <w:right w:w="28" w:type="dxa"/>
            </w:tcMar>
          </w:tcPr>
          <w:p w14:paraId="42780714" w14:textId="39015A57"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11B44FF4" w14:textId="03F37E39"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4D6BF445" w14:textId="2F3DF02E"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4186D07C" w14:textId="7633D346"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6BF90195" w14:textId="3D3D17F8"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4ABE977B" w14:textId="6BCD6287" w:rsidR="00DF1EA0" w:rsidRPr="00DF1EA0" w:rsidRDefault="00DF1EA0" w:rsidP="00DF1EA0">
            <w:pPr>
              <w:jc w:val="center"/>
              <w:rPr>
                <w:rFonts w:ascii="Times New Roman" w:hAnsi="Times New Roman" w:cs="Times New Roman"/>
              </w:rPr>
            </w:pPr>
            <w:r w:rsidRPr="001C48F0">
              <w:t>О</w:t>
            </w:r>
          </w:p>
        </w:tc>
        <w:tc>
          <w:tcPr>
            <w:tcW w:w="426" w:type="dxa"/>
            <w:tcMar>
              <w:left w:w="28" w:type="dxa"/>
              <w:right w:w="28" w:type="dxa"/>
            </w:tcMar>
          </w:tcPr>
          <w:p w14:paraId="0CC62852" w14:textId="4149C24A" w:rsidR="00DF1EA0" w:rsidRPr="00DF1EA0" w:rsidRDefault="00DF1EA0" w:rsidP="00DF1EA0">
            <w:pPr>
              <w:jc w:val="center"/>
              <w:rPr>
                <w:rFonts w:ascii="Times New Roman" w:hAnsi="Times New Roman" w:cs="Times New Roman"/>
              </w:rPr>
            </w:pPr>
            <w:r w:rsidRPr="001C48F0">
              <w:t>О</w:t>
            </w:r>
          </w:p>
        </w:tc>
        <w:tc>
          <w:tcPr>
            <w:tcW w:w="424" w:type="dxa"/>
            <w:tcMar>
              <w:left w:w="28" w:type="dxa"/>
              <w:right w:w="28" w:type="dxa"/>
            </w:tcMar>
          </w:tcPr>
          <w:p w14:paraId="29059514" w14:textId="45AF646E" w:rsidR="00DF1EA0" w:rsidRPr="00DF1EA0" w:rsidRDefault="00DF1EA0" w:rsidP="00DF1EA0">
            <w:pPr>
              <w:jc w:val="center"/>
              <w:rPr>
                <w:rFonts w:ascii="Times New Roman" w:hAnsi="Times New Roman" w:cs="Times New Roman"/>
              </w:rPr>
            </w:pPr>
            <w:r w:rsidRPr="001C48F0">
              <w:t>О</w:t>
            </w:r>
          </w:p>
        </w:tc>
        <w:tc>
          <w:tcPr>
            <w:tcW w:w="425" w:type="dxa"/>
            <w:tcMar>
              <w:left w:w="28" w:type="dxa"/>
              <w:right w:w="28" w:type="dxa"/>
            </w:tcMar>
          </w:tcPr>
          <w:p w14:paraId="5634D816" w14:textId="74AC97BD" w:rsidR="00DF1EA0" w:rsidRPr="00DF1EA0" w:rsidRDefault="00DF1EA0" w:rsidP="00DF1EA0">
            <w:pPr>
              <w:jc w:val="center"/>
              <w:rPr>
                <w:rFonts w:ascii="Times New Roman" w:hAnsi="Times New Roman" w:cs="Times New Roman"/>
              </w:rPr>
            </w:pPr>
            <w:r w:rsidRPr="001C48F0">
              <w:t>О</w:t>
            </w:r>
          </w:p>
        </w:tc>
        <w:tc>
          <w:tcPr>
            <w:tcW w:w="425" w:type="dxa"/>
            <w:gridSpan w:val="2"/>
            <w:shd w:val="clear" w:color="auto" w:fill="DEEAF6" w:themeFill="accent5" w:themeFillTint="33"/>
            <w:tcMar>
              <w:left w:w="28" w:type="dxa"/>
              <w:right w:w="28" w:type="dxa"/>
            </w:tcMar>
            <w:vAlign w:val="center"/>
          </w:tcPr>
          <w:p w14:paraId="4452AA32"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325810B7"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7785FA12"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9D76A37"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0812AC8E"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4F727EA1" w14:textId="6A548472"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7670C56B" w14:textId="4B6B8841" w:rsidR="00DF1EA0" w:rsidRPr="00DF1EA0" w:rsidRDefault="00DF1EA0" w:rsidP="00DF1EA0">
            <w:pPr>
              <w:jc w:val="center"/>
              <w:rPr>
                <w:rFonts w:ascii="Times New Roman" w:hAnsi="Times New Roman" w:cs="Times New Roman"/>
              </w:rPr>
            </w:pPr>
            <w:r w:rsidRPr="00AB1746">
              <w:t>О</w:t>
            </w:r>
          </w:p>
        </w:tc>
        <w:tc>
          <w:tcPr>
            <w:tcW w:w="500" w:type="dxa"/>
            <w:shd w:val="clear" w:color="auto" w:fill="E2EFD9" w:themeFill="accent6" w:themeFillTint="33"/>
            <w:tcMar>
              <w:left w:w="28" w:type="dxa"/>
              <w:right w:w="28" w:type="dxa"/>
            </w:tcMar>
            <w:vAlign w:val="center"/>
          </w:tcPr>
          <w:p w14:paraId="5F529F64" w14:textId="62981406" w:rsidR="00DF1EA0" w:rsidRPr="00DF1EA0" w:rsidRDefault="00DF1EA0" w:rsidP="00DF1EA0">
            <w:pPr>
              <w:jc w:val="center"/>
              <w:rPr>
                <w:rFonts w:ascii="Times New Roman" w:hAnsi="Times New Roman" w:cs="Times New Roman"/>
              </w:rPr>
            </w:pPr>
            <w:r w:rsidRPr="00AB1746">
              <w:t>О</w:t>
            </w:r>
          </w:p>
        </w:tc>
        <w:tc>
          <w:tcPr>
            <w:tcW w:w="427" w:type="dxa"/>
            <w:shd w:val="clear" w:color="auto" w:fill="E2EFD9" w:themeFill="accent6" w:themeFillTint="33"/>
            <w:tcMar>
              <w:left w:w="28" w:type="dxa"/>
              <w:right w:w="28" w:type="dxa"/>
            </w:tcMar>
            <w:vAlign w:val="center"/>
          </w:tcPr>
          <w:p w14:paraId="7FB9B38A" w14:textId="1641FF49" w:rsidR="00DF1EA0" w:rsidRPr="00DF1EA0" w:rsidRDefault="00DF1EA0" w:rsidP="00DF1EA0">
            <w:pPr>
              <w:jc w:val="center"/>
              <w:rPr>
                <w:rFonts w:ascii="Times New Roman" w:hAnsi="Times New Roman" w:cs="Times New Roman"/>
              </w:rPr>
            </w:pPr>
            <w:r w:rsidRPr="00AB1746">
              <w:t>О</w:t>
            </w:r>
          </w:p>
        </w:tc>
        <w:tc>
          <w:tcPr>
            <w:tcW w:w="567" w:type="dxa"/>
          </w:tcPr>
          <w:p w14:paraId="3FBD8065" w14:textId="61987892" w:rsidR="00DF1EA0" w:rsidRPr="00DF1EA0" w:rsidRDefault="00DF1EA0" w:rsidP="00DF1EA0">
            <w:pPr>
              <w:jc w:val="center"/>
              <w:rPr>
                <w:rFonts w:ascii="Times New Roman" w:hAnsi="Times New Roman" w:cs="Times New Roman"/>
              </w:rPr>
            </w:pPr>
          </w:p>
        </w:tc>
      </w:tr>
      <w:tr w:rsidR="00DF1EA0" w:rsidRPr="00DF1EA0" w14:paraId="784D796E" w14:textId="63F37915" w:rsidTr="00744638">
        <w:tc>
          <w:tcPr>
            <w:tcW w:w="988" w:type="dxa"/>
            <w:tcMar>
              <w:left w:w="28" w:type="dxa"/>
              <w:right w:w="28" w:type="dxa"/>
            </w:tcMar>
            <w:vAlign w:val="center"/>
          </w:tcPr>
          <w:p w14:paraId="6389284C" w14:textId="254F063F" w:rsidR="00DF1EA0" w:rsidRPr="00DF1EA0" w:rsidRDefault="00DF1EA0" w:rsidP="00DF1EA0">
            <w:pPr>
              <w:rPr>
                <w:rFonts w:ascii="Times New Roman" w:hAnsi="Times New Roman" w:cs="Times New Roman"/>
              </w:rPr>
            </w:pPr>
            <w:r w:rsidRPr="00DF1EA0">
              <w:rPr>
                <w:rFonts w:ascii="Times New Roman" w:eastAsia="Times New Roman" w:hAnsi="Times New Roman" w:cs="Times New Roman"/>
                <w:color w:val="000000"/>
                <w:sz w:val="16"/>
                <w:szCs w:val="16"/>
                <w:lang w:eastAsia="ru-RU"/>
              </w:rPr>
              <w:t>МДК 02.01</w:t>
            </w:r>
          </w:p>
        </w:tc>
        <w:tc>
          <w:tcPr>
            <w:tcW w:w="5811" w:type="dxa"/>
            <w:tcMar>
              <w:left w:w="28" w:type="dxa"/>
              <w:right w:w="28" w:type="dxa"/>
            </w:tcMar>
          </w:tcPr>
          <w:p w14:paraId="1FDBD88F" w14:textId="74D8A995" w:rsidR="00DF1EA0" w:rsidRPr="00DF1EA0" w:rsidRDefault="00DF1EA0" w:rsidP="00DF1EA0">
            <w:pPr>
              <w:rPr>
                <w:rFonts w:ascii="Times New Roman" w:hAnsi="Times New Roman" w:cs="Times New Roman"/>
                <w:sz w:val="24"/>
              </w:rPr>
            </w:pPr>
            <w:r w:rsidRPr="00DF1EA0">
              <w:rPr>
                <w:rFonts w:ascii="Times New Roman" w:hAnsi="Times New Roman" w:cs="Times New Roman"/>
                <w:sz w:val="24"/>
              </w:rPr>
              <w:t>Административная деятельность правоохранительных органов</w:t>
            </w:r>
          </w:p>
        </w:tc>
        <w:tc>
          <w:tcPr>
            <w:tcW w:w="425" w:type="dxa"/>
            <w:tcMar>
              <w:left w:w="28" w:type="dxa"/>
              <w:right w:w="28" w:type="dxa"/>
            </w:tcMar>
            <w:vAlign w:val="center"/>
          </w:tcPr>
          <w:p w14:paraId="500F9D78"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218F54A"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1286D28E"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59484DAE"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45D8F09D"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2E93A029"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707418A9"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30E30E72"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11ADF96B"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5A4634B8"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52614F2F"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7A279DD4"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5CDED376"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B634309"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5A0FA30F" w14:textId="0F676466"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24EF5AC8" w14:textId="681E012B" w:rsidR="00DF1EA0" w:rsidRPr="00DF1EA0" w:rsidRDefault="00DF1EA0" w:rsidP="00DF1EA0">
            <w:pPr>
              <w:jc w:val="center"/>
              <w:rPr>
                <w:rFonts w:ascii="Times New Roman" w:hAnsi="Times New Roman" w:cs="Times New Roman"/>
              </w:rPr>
            </w:pPr>
            <w:r w:rsidRPr="00D03E22">
              <w:t>О</w:t>
            </w:r>
          </w:p>
        </w:tc>
        <w:tc>
          <w:tcPr>
            <w:tcW w:w="500" w:type="dxa"/>
            <w:shd w:val="clear" w:color="auto" w:fill="E2EFD9" w:themeFill="accent6" w:themeFillTint="33"/>
            <w:tcMar>
              <w:left w:w="28" w:type="dxa"/>
              <w:right w:w="28" w:type="dxa"/>
            </w:tcMar>
            <w:vAlign w:val="center"/>
          </w:tcPr>
          <w:p w14:paraId="0D7A6674" w14:textId="79654549" w:rsidR="00DF1EA0" w:rsidRPr="00DF1EA0" w:rsidRDefault="00DF1EA0" w:rsidP="00DF1EA0">
            <w:pPr>
              <w:jc w:val="center"/>
              <w:rPr>
                <w:rFonts w:ascii="Times New Roman" w:hAnsi="Times New Roman" w:cs="Times New Roman"/>
              </w:rPr>
            </w:pPr>
            <w:r w:rsidRPr="00D03E22">
              <w:t>О</w:t>
            </w:r>
          </w:p>
        </w:tc>
        <w:tc>
          <w:tcPr>
            <w:tcW w:w="427" w:type="dxa"/>
            <w:shd w:val="clear" w:color="auto" w:fill="E2EFD9" w:themeFill="accent6" w:themeFillTint="33"/>
            <w:tcMar>
              <w:left w:w="28" w:type="dxa"/>
              <w:right w:w="28" w:type="dxa"/>
            </w:tcMar>
            <w:vAlign w:val="center"/>
          </w:tcPr>
          <w:p w14:paraId="2BB921AB" w14:textId="10AC9F6C" w:rsidR="00DF1EA0" w:rsidRPr="00DF1EA0" w:rsidRDefault="00DF1EA0" w:rsidP="00DF1EA0">
            <w:pPr>
              <w:jc w:val="center"/>
              <w:rPr>
                <w:rFonts w:ascii="Times New Roman" w:hAnsi="Times New Roman" w:cs="Times New Roman"/>
              </w:rPr>
            </w:pPr>
            <w:r w:rsidRPr="00D03E22">
              <w:t>О</w:t>
            </w:r>
          </w:p>
        </w:tc>
        <w:tc>
          <w:tcPr>
            <w:tcW w:w="567" w:type="dxa"/>
            <w:vAlign w:val="center"/>
          </w:tcPr>
          <w:p w14:paraId="0E790508" w14:textId="77777777" w:rsidR="00DF1EA0" w:rsidRPr="00DF1EA0" w:rsidRDefault="00DF1EA0" w:rsidP="00DF1EA0">
            <w:pPr>
              <w:jc w:val="center"/>
              <w:rPr>
                <w:rFonts w:ascii="Times New Roman" w:hAnsi="Times New Roman" w:cs="Times New Roman"/>
              </w:rPr>
            </w:pPr>
          </w:p>
        </w:tc>
      </w:tr>
      <w:tr w:rsidR="00DF1EA0" w:rsidRPr="00DF1EA0" w14:paraId="6223E10E" w14:textId="53C2B4AF" w:rsidTr="00744638">
        <w:tc>
          <w:tcPr>
            <w:tcW w:w="988" w:type="dxa"/>
            <w:tcMar>
              <w:left w:w="28" w:type="dxa"/>
              <w:right w:w="28" w:type="dxa"/>
            </w:tcMar>
            <w:vAlign w:val="center"/>
          </w:tcPr>
          <w:p w14:paraId="4F3868C5" w14:textId="592B1D9E" w:rsidR="00DF1EA0" w:rsidRPr="00DF1EA0" w:rsidRDefault="00DF1EA0" w:rsidP="00DF1EA0">
            <w:pPr>
              <w:rPr>
                <w:rFonts w:ascii="Times New Roman" w:hAnsi="Times New Roman" w:cs="Times New Roman"/>
              </w:rPr>
            </w:pPr>
            <w:r w:rsidRPr="00DF1EA0">
              <w:rPr>
                <w:rFonts w:ascii="Times New Roman" w:eastAsia="Times New Roman" w:hAnsi="Times New Roman" w:cs="Times New Roman"/>
                <w:color w:val="000000"/>
                <w:sz w:val="16"/>
                <w:szCs w:val="16"/>
                <w:lang w:eastAsia="ru-RU"/>
              </w:rPr>
              <w:t>МДК 02.02</w:t>
            </w:r>
          </w:p>
        </w:tc>
        <w:tc>
          <w:tcPr>
            <w:tcW w:w="5811" w:type="dxa"/>
            <w:tcMar>
              <w:left w:w="28" w:type="dxa"/>
              <w:right w:w="28" w:type="dxa"/>
            </w:tcMar>
          </w:tcPr>
          <w:p w14:paraId="4218387D" w14:textId="385FD0BA" w:rsidR="00DF1EA0" w:rsidRPr="00DF1EA0" w:rsidRDefault="00DF1EA0" w:rsidP="00DF1EA0">
            <w:pPr>
              <w:rPr>
                <w:rFonts w:ascii="Times New Roman" w:hAnsi="Times New Roman" w:cs="Times New Roman"/>
                <w:sz w:val="24"/>
              </w:rPr>
            </w:pPr>
            <w:r w:rsidRPr="00DF1EA0">
              <w:rPr>
                <w:rFonts w:ascii="Times New Roman" w:hAnsi="Times New Roman" w:cs="Times New Roman"/>
                <w:sz w:val="24"/>
              </w:rPr>
              <w:t>Участие правоохранительных органов в реализации специальных административно-правовых режимов</w:t>
            </w:r>
          </w:p>
        </w:tc>
        <w:tc>
          <w:tcPr>
            <w:tcW w:w="425" w:type="dxa"/>
            <w:tcMar>
              <w:left w:w="28" w:type="dxa"/>
              <w:right w:w="28" w:type="dxa"/>
            </w:tcMar>
            <w:vAlign w:val="center"/>
          </w:tcPr>
          <w:p w14:paraId="363BF4F8"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3531949A"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4A1EAEDD"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162722BD"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66C66F4"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37B6849E"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700A837A"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5E62D69B" w14:textId="496CA8C8" w:rsidR="00DF1EA0" w:rsidRPr="00DF1EA0" w:rsidRDefault="00DF1EA0" w:rsidP="00DF1EA0">
            <w:pPr>
              <w:jc w:val="center"/>
              <w:rPr>
                <w:rFonts w:ascii="Times New Roman" w:hAnsi="Times New Roman" w:cs="Times New Roman"/>
              </w:rPr>
            </w:pPr>
            <w:r w:rsidRPr="00E81ECD">
              <w:t>О</w:t>
            </w:r>
          </w:p>
        </w:tc>
        <w:tc>
          <w:tcPr>
            <w:tcW w:w="425" w:type="dxa"/>
            <w:tcMar>
              <w:left w:w="28" w:type="dxa"/>
              <w:right w:w="28" w:type="dxa"/>
            </w:tcMar>
            <w:vAlign w:val="center"/>
          </w:tcPr>
          <w:p w14:paraId="10CFD8BF"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10BAC219"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67B50116"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25F79830"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26963232"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B1069F3"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6FBD7B8C" w14:textId="3DB2173A"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533995D5" w14:textId="0C8AFC4B" w:rsidR="00DF1EA0" w:rsidRPr="00DF1EA0" w:rsidRDefault="00DF1EA0" w:rsidP="00DF1EA0">
            <w:pPr>
              <w:jc w:val="center"/>
              <w:rPr>
                <w:rFonts w:ascii="Times New Roman" w:hAnsi="Times New Roman" w:cs="Times New Roman"/>
              </w:rPr>
            </w:pPr>
            <w:r w:rsidRPr="00DD530C">
              <w:t>О</w:t>
            </w:r>
          </w:p>
        </w:tc>
        <w:tc>
          <w:tcPr>
            <w:tcW w:w="500" w:type="dxa"/>
            <w:shd w:val="clear" w:color="auto" w:fill="E2EFD9" w:themeFill="accent6" w:themeFillTint="33"/>
            <w:tcMar>
              <w:left w:w="28" w:type="dxa"/>
              <w:right w:w="28" w:type="dxa"/>
            </w:tcMar>
            <w:vAlign w:val="center"/>
          </w:tcPr>
          <w:p w14:paraId="6335DC7A" w14:textId="7A365069" w:rsidR="00DF1EA0" w:rsidRPr="00DF1EA0" w:rsidRDefault="00DF1EA0" w:rsidP="00DF1EA0">
            <w:pPr>
              <w:jc w:val="center"/>
              <w:rPr>
                <w:rFonts w:ascii="Times New Roman" w:hAnsi="Times New Roman" w:cs="Times New Roman"/>
              </w:rPr>
            </w:pPr>
            <w:r w:rsidRPr="00DD530C">
              <w:t>О</w:t>
            </w:r>
          </w:p>
        </w:tc>
        <w:tc>
          <w:tcPr>
            <w:tcW w:w="427" w:type="dxa"/>
            <w:shd w:val="clear" w:color="auto" w:fill="E2EFD9" w:themeFill="accent6" w:themeFillTint="33"/>
            <w:tcMar>
              <w:left w:w="28" w:type="dxa"/>
              <w:right w:w="28" w:type="dxa"/>
            </w:tcMar>
            <w:vAlign w:val="center"/>
          </w:tcPr>
          <w:p w14:paraId="245814D4" w14:textId="73F3DD6C" w:rsidR="00DF1EA0" w:rsidRPr="00DF1EA0" w:rsidRDefault="00DF1EA0" w:rsidP="00DF1EA0">
            <w:pPr>
              <w:jc w:val="center"/>
              <w:rPr>
                <w:rFonts w:ascii="Times New Roman" w:hAnsi="Times New Roman" w:cs="Times New Roman"/>
              </w:rPr>
            </w:pPr>
            <w:r w:rsidRPr="00DD530C">
              <w:t>О</w:t>
            </w:r>
          </w:p>
        </w:tc>
        <w:tc>
          <w:tcPr>
            <w:tcW w:w="567" w:type="dxa"/>
            <w:vAlign w:val="center"/>
          </w:tcPr>
          <w:p w14:paraId="6F9A80ED" w14:textId="77777777" w:rsidR="00DF1EA0" w:rsidRPr="00DF1EA0" w:rsidRDefault="00DF1EA0" w:rsidP="00DF1EA0">
            <w:pPr>
              <w:jc w:val="center"/>
              <w:rPr>
                <w:rFonts w:ascii="Times New Roman" w:hAnsi="Times New Roman" w:cs="Times New Roman"/>
              </w:rPr>
            </w:pPr>
          </w:p>
        </w:tc>
      </w:tr>
      <w:tr w:rsidR="00DF1EA0" w:rsidRPr="00DF1EA0" w14:paraId="5D0902F0" w14:textId="1550FEC2" w:rsidTr="00744638">
        <w:tc>
          <w:tcPr>
            <w:tcW w:w="988" w:type="dxa"/>
            <w:tcMar>
              <w:left w:w="28" w:type="dxa"/>
              <w:right w:w="28" w:type="dxa"/>
            </w:tcMar>
            <w:vAlign w:val="center"/>
          </w:tcPr>
          <w:p w14:paraId="0E6CF435" w14:textId="607F051C" w:rsidR="00DF1EA0" w:rsidRPr="00DF1EA0" w:rsidRDefault="00DF1EA0" w:rsidP="00DF1EA0">
            <w:pPr>
              <w:rPr>
                <w:rFonts w:ascii="Times New Roman" w:hAnsi="Times New Roman" w:cs="Times New Roman"/>
              </w:rPr>
            </w:pPr>
            <w:r w:rsidRPr="00DF1EA0">
              <w:rPr>
                <w:rFonts w:ascii="Times New Roman" w:hAnsi="Times New Roman" w:cs="Times New Roman"/>
                <w:bCs/>
              </w:rPr>
              <w:t>УП.02</w:t>
            </w:r>
          </w:p>
        </w:tc>
        <w:tc>
          <w:tcPr>
            <w:tcW w:w="5811" w:type="dxa"/>
            <w:tcMar>
              <w:left w:w="28" w:type="dxa"/>
              <w:right w:w="28" w:type="dxa"/>
            </w:tcMar>
            <w:vAlign w:val="center"/>
          </w:tcPr>
          <w:p w14:paraId="04E147D6" w14:textId="77777777" w:rsidR="00DF1EA0" w:rsidRPr="00DF1EA0" w:rsidRDefault="00DF1EA0" w:rsidP="00DF1EA0">
            <w:pPr>
              <w:rPr>
                <w:rFonts w:ascii="Times New Roman" w:hAnsi="Times New Roman" w:cs="Times New Roman"/>
                <w:sz w:val="24"/>
              </w:rPr>
            </w:pPr>
            <w:r w:rsidRPr="00DF1EA0">
              <w:rPr>
                <w:rFonts w:ascii="Times New Roman" w:hAnsi="Times New Roman" w:cs="Times New Roman"/>
                <w:sz w:val="24"/>
              </w:rPr>
              <w:t>Учебная практика</w:t>
            </w:r>
          </w:p>
        </w:tc>
        <w:tc>
          <w:tcPr>
            <w:tcW w:w="425" w:type="dxa"/>
            <w:tcMar>
              <w:left w:w="28" w:type="dxa"/>
              <w:right w:w="28" w:type="dxa"/>
            </w:tcMar>
            <w:vAlign w:val="center"/>
          </w:tcPr>
          <w:p w14:paraId="518D8128"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3CA0C003"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DF2FCD1"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6DD9D3EF"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58A47B52"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391BF09A"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7FEA086D"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50523E8C"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E3671EC"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09BD6E9D"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43492486"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80AF7F4"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07D72C3A"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64C865B7"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76F3039B" w14:textId="1523E733"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63DE4140" w14:textId="429DC3A3" w:rsidR="00DF1EA0" w:rsidRPr="00DF1EA0" w:rsidRDefault="00DF1EA0" w:rsidP="00DF1EA0">
            <w:pPr>
              <w:jc w:val="center"/>
              <w:rPr>
                <w:rFonts w:ascii="Times New Roman" w:hAnsi="Times New Roman" w:cs="Times New Roman"/>
              </w:rPr>
            </w:pPr>
            <w:r w:rsidRPr="00C641CA">
              <w:t>О</w:t>
            </w:r>
          </w:p>
        </w:tc>
        <w:tc>
          <w:tcPr>
            <w:tcW w:w="500" w:type="dxa"/>
            <w:shd w:val="clear" w:color="auto" w:fill="E2EFD9" w:themeFill="accent6" w:themeFillTint="33"/>
            <w:tcMar>
              <w:left w:w="28" w:type="dxa"/>
              <w:right w:w="28" w:type="dxa"/>
            </w:tcMar>
            <w:vAlign w:val="center"/>
          </w:tcPr>
          <w:p w14:paraId="607A1C79" w14:textId="43F8D0C2" w:rsidR="00DF1EA0" w:rsidRPr="00DF1EA0" w:rsidRDefault="00DF1EA0" w:rsidP="00DF1EA0">
            <w:pPr>
              <w:jc w:val="center"/>
              <w:rPr>
                <w:rFonts w:ascii="Times New Roman" w:hAnsi="Times New Roman" w:cs="Times New Roman"/>
              </w:rPr>
            </w:pPr>
            <w:r w:rsidRPr="00C641CA">
              <w:t>О</w:t>
            </w:r>
          </w:p>
        </w:tc>
        <w:tc>
          <w:tcPr>
            <w:tcW w:w="427" w:type="dxa"/>
            <w:shd w:val="clear" w:color="auto" w:fill="E2EFD9" w:themeFill="accent6" w:themeFillTint="33"/>
            <w:tcMar>
              <w:left w:w="28" w:type="dxa"/>
              <w:right w:w="28" w:type="dxa"/>
            </w:tcMar>
            <w:vAlign w:val="center"/>
          </w:tcPr>
          <w:p w14:paraId="47A34132" w14:textId="7235C1DF" w:rsidR="00DF1EA0" w:rsidRPr="00DF1EA0" w:rsidRDefault="00DF1EA0" w:rsidP="00DF1EA0">
            <w:pPr>
              <w:jc w:val="center"/>
              <w:rPr>
                <w:rFonts w:ascii="Times New Roman" w:hAnsi="Times New Roman" w:cs="Times New Roman"/>
              </w:rPr>
            </w:pPr>
            <w:r w:rsidRPr="00C641CA">
              <w:t>О</w:t>
            </w:r>
          </w:p>
        </w:tc>
        <w:tc>
          <w:tcPr>
            <w:tcW w:w="567" w:type="dxa"/>
            <w:vAlign w:val="center"/>
          </w:tcPr>
          <w:p w14:paraId="5F4A194A" w14:textId="77777777" w:rsidR="00DF1EA0" w:rsidRPr="00DF1EA0" w:rsidRDefault="00DF1EA0" w:rsidP="00DF1EA0">
            <w:pPr>
              <w:jc w:val="center"/>
              <w:rPr>
                <w:rFonts w:ascii="Times New Roman" w:hAnsi="Times New Roman" w:cs="Times New Roman"/>
              </w:rPr>
            </w:pPr>
          </w:p>
        </w:tc>
      </w:tr>
      <w:tr w:rsidR="00DF1EA0" w:rsidRPr="00DF1EA0" w14:paraId="11792C66" w14:textId="38B90A4B" w:rsidTr="00744638">
        <w:tc>
          <w:tcPr>
            <w:tcW w:w="988" w:type="dxa"/>
            <w:tcMar>
              <w:left w:w="28" w:type="dxa"/>
              <w:right w:w="28" w:type="dxa"/>
            </w:tcMar>
            <w:vAlign w:val="center"/>
          </w:tcPr>
          <w:p w14:paraId="3DC2A0FB" w14:textId="421B7817" w:rsidR="00DF1EA0" w:rsidRPr="00DF1EA0" w:rsidRDefault="00DF1EA0" w:rsidP="00DF1EA0">
            <w:pPr>
              <w:rPr>
                <w:rFonts w:ascii="Times New Roman" w:hAnsi="Times New Roman" w:cs="Times New Roman"/>
              </w:rPr>
            </w:pPr>
            <w:r w:rsidRPr="00DF1EA0">
              <w:rPr>
                <w:rFonts w:ascii="Times New Roman" w:hAnsi="Times New Roman" w:cs="Times New Roman"/>
                <w:bCs/>
              </w:rPr>
              <w:t>ПП.02</w:t>
            </w:r>
          </w:p>
        </w:tc>
        <w:tc>
          <w:tcPr>
            <w:tcW w:w="5811" w:type="dxa"/>
            <w:tcMar>
              <w:left w:w="28" w:type="dxa"/>
              <w:right w:w="28" w:type="dxa"/>
            </w:tcMar>
            <w:vAlign w:val="center"/>
          </w:tcPr>
          <w:p w14:paraId="6EA69752" w14:textId="77777777" w:rsidR="00DF1EA0" w:rsidRPr="00DF1EA0" w:rsidRDefault="00DF1EA0" w:rsidP="00DF1EA0">
            <w:pPr>
              <w:rPr>
                <w:rFonts w:ascii="Times New Roman" w:hAnsi="Times New Roman" w:cs="Times New Roman"/>
                <w:sz w:val="24"/>
              </w:rPr>
            </w:pPr>
            <w:r w:rsidRPr="00DF1EA0">
              <w:rPr>
                <w:rFonts w:ascii="Times New Roman" w:hAnsi="Times New Roman" w:cs="Times New Roman"/>
                <w:sz w:val="24"/>
              </w:rPr>
              <w:t>Производственная практика</w:t>
            </w:r>
          </w:p>
        </w:tc>
        <w:tc>
          <w:tcPr>
            <w:tcW w:w="425" w:type="dxa"/>
            <w:tcMar>
              <w:left w:w="28" w:type="dxa"/>
              <w:right w:w="28" w:type="dxa"/>
            </w:tcMar>
            <w:vAlign w:val="center"/>
          </w:tcPr>
          <w:p w14:paraId="08081257"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38B4364C"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493DF44"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67E935DA"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78C3D9AA"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0C823710" w14:textId="77777777" w:rsidR="00DF1EA0" w:rsidRPr="00DF1EA0" w:rsidRDefault="00DF1EA0" w:rsidP="00DF1EA0">
            <w:pPr>
              <w:jc w:val="center"/>
              <w:rPr>
                <w:rFonts w:ascii="Times New Roman" w:hAnsi="Times New Roman" w:cs="Times New Roman"/>
              </w:rPr>
            </w:pPr>
          </w:p>
        </w:tc>
        <w:tc>
          <w:tcPr>
            <w:tcW w:w="426" w:type="dxa"/>
            <w:tcMar>
              <w:left w:w="28" w:type="dxa"/>
              <w:right w:w="28" w:type="dxa"/>
            </w:tcMar>
            <w:vAlign w:val="center"/>
          </w:tcPr>
          <w:p w14:paraId="7A870E4A" w14:textId="77777777" w:rsidR="00DF1EA0" w:rsidRPr="00DF1EA0" w:rsidRDefault="00DF1EA0" w:rsidP="00DF1EA0">
            <w:pPr>
              <w:jc w:val="center"/>
              <w:rPr>
                <w:rFonts w:ascii="Times New Roman" w:hAnsi="Times New Roman" w:cs="Times New Roman"/>
              </w:rPr>
            </w:pPr>
          </w:p>
        </w:tc>
        <w:tc>
          <w:tcPr>
            <w:tcW w:w="424" w:type="dxa"/>
            <w:tcMar>
              <w:left w:w="28" w:type="dxa"/>
              <w:right w:w="28" w:type="dxa"/>
            </w:tcMar>
            <w:vAlign w:val="center"/>
          </w:tcPr>
          <w:p w14:paraId="2A3C36E7" w14:textId="77777777" w:rsidR="00DF1EA0" w:rsidRPr="00DF1EA0" w:rsidRDefault="00DF1EA0" w:rsidP="00DF1EA0">
            <w:pPr>
              <w:jc w:val="center"/>
              <w:rPr>
                <w:rFonts w:ascii="Times New Roman" w:hAnsi="Times New Roman" w:cs="Times New Roman"/>
              </w:rPr>
            </w:pPr>
          </w:p>
        </w:tc>
        <w:tc>
          <w:tcPr>
            <w:tcW w:w="425" w:type="dxa"/>
            <w:tcMar>
              <w:left w:w="28" w:type="dxa"/>
              <w:right w:w="28" w:type="dxa"/>
            </w:tcMar>
            <w:vAlign w:val="center"/>
          </w:tcPr>
          <w:p w14:paraId="631305DF" w14:textId="77777777" w:rsidR="00DF1EA0" w:rsidRPr="00DF1EA0" w:rsidRDefault="00DF1EA0" w:rsidP="00DF1EA0">
            <w:pPr>
              <w:jc w:val="center"/>
              <w:rPr>
                <w:rFonts w:ascii="Times New Roman" w:hAnsi="Times New Roman" w:cs="Times New Roman"/>
              </w:rPr>
            </w:pPr>
          </w:p>
        </w:tc>
        <w:tc>
          <w:tcPr>
            <w:tcW w:w="425" w:type="dxa"/>
            <w:gridSpan w:val="2"/>
            <w:shd w:val="clear" w:color="auto" w:fill="DEEAF6" w:themeFill="accent5" w:themeFillTint="33"/>
            <w:tcMar>
              <w:left w:w="28" w:type="dxa"/>
              <w:right w:w="28" w:type="dxa"/>
            </w:tcMar>
            <w:vAlign w:val="center"/>
          </w:tcPr>
          <w:p w14:paraId="6BD52090" w14:textId="77777777" w:rsidR="00DF1EA0" w:rsidRPr="00DF1EA0" w:rsidRDefault="00DF1EA0" w:rsidP="00DF1EA0">
            <w:pPr>
              <w:jc w:val="center"/>
              <w:rPr>
                <w:rFonts w:ascii="Times New Roman" w:hAnsi="Times New Roman" w:cs="Times New Roman"/>
              </w:rPr>
            </w:pPr>
          </w:p>
        </w:tc>
        <w:tc>
          <w:tcPr>
            <w:tcW w:w="426" w:type="dxa"/>
            <w:shd w:val="clear" w:color="auto" w:fill="DEEAF6" w:themeFill="accent5" w:themeFillTint="33"/>
            <w:tcMar>
              <w:left w:w="28" w:type="dxa"/>
              <w:right w:w="28" w:type="dxa"/>
            </w:tcMar>
            <w:vAlign w:val="center"/>
          </w:tcPr>
          <w:p w14:paraId="6A4F2B5F"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7A3FCD79"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7CBAA5B9" w14:textId="77777777" w:rsidR="00DF1EA0" w:rsidRPr="00DF1EA0" w:rsidRDefault="00DF1EA0" w:rsidP="00DF1EA0">
            <w:pPr>
              <w:jc w:val="center"/>
              <w:rPr>
                <w:rFonts w:ascii="Times New Roman" w:hAnsi="Times New Roman" w:cs="Times New Roman"/>
              </w:rPr>
            </w:pPr>
          </w:p>
        </w:tc>
        <w:tc>
          <w:tcPr>
            <w:tcW w:w="425" w:type="dxa"/>
            <w:shd w:val="clear" w:color="auto" w:fill="DEEAF6" w:themeFill="accent5" w:themeFillTint="33"/>
            <w:tcMar>
              <w:left w:w="28" w:type="dxa"/>
              <w:right w:w="28" w:type="dxa"/>
            </w:tcMar>
            <w:vAlign w:val="center"/>
          </w:tcPr>
          <w:p w14:paraId="1F749355" w14:textId="77777777" w:rsidR="00DF1EA0" w:rsidRPr="00DF1EA0" w:rsidRDefault="00DF1EA0" w:rsidP="00DF1EA0">
            <w:pPr>
              <w:jc w:val="center"/>
              <w:rPr>
                <w:rFonts w:ascii="Times New Roman" w:hAnsi="Times New Roman" w:cs="Times New Roman"/>
              </w:rPr>
            </w:pPr>
          </w:p>
        </w:tc>
        <w:tc>
          <w:tcPr>
            <w:tcW w:w="388" w:type="dxa"/>
            <w:shd w:val="clear" w:color="auto" w:fill="DEEAF6" w:themeFill="accent5" w:themeFillTint="33"/>
            <w:tcMar>
              <w:left w:w="28" w:type="dxa"/>
              <w:right w:w="28" w:type="dxa"/>
            </w:tcMar>
            <w:vAlign w:val="center"/>
          </w:tcPr>
          <w:p w14:paraId="5644F7B9" w14:textId="4D702011" w:rsidR="00DF1EA0" w:rsidRPr="00DF1EA0" w:rsidRDefault="00DF1EA0" w:rsidP="00DF1EA0">
            <w:pPr>
              <w:jc w:val="center"/>
              <w:rPr>
                <w:rFonts w:ascii="Times New Roman" w:hAnsi="Times New Roman" w:cs="Times New Roman"/>
              </w:rPr>
            </w:pPr>
          </w:p>
        </w:tc>
        <w:tc>
          <w:tcPr>
            <w:tcW w:w="388" w:type="dxa"/>
            <w:shd w:val="clear" w:color="auto" w:fill="E2EFD9" w:themeFill="accent6" w:themeFillTint="33"/>
            <w:tcMar>
              <w:left w:w="28" w:type="dxa"/>
              <w:right w:w="28" w:type="dxa"/>
            </w:tcMar>
            <w:vAlign w:val="center"/>
          </w:tcPr>
          <w:p w14:paraId="2EE057DD" w14:textId="3769100B" w:rsidR="00DF1EA0" w:rsidRPr="00DF1EA0" w:rsidRDefault="00DF1EA0" w:rsidP="00DF1EA0">
            <w:pPr>
              <w:jc w:val="center"/>
              <w:rPr>
                <w:rFonts w:ascii="Times New Roman" w:hAnsi="Times New Roman" w:cs="Times New Roman"/>
              </w:rPr>
            </w:pPr>
            <w:r w:rsidRPr="00C641CA">
              <w:t>О</w:t>
            </w:r>
          </w:p>
        </w:tc>
        <w:tc>
          <w:tcPr>
            <w:tcW w:w="500" w:type="dxa"/>
            <w:shd w:val="clear" w:color="auto" w:fill="E2EFD9" w:themeFill="accent6" w:themeFillTint="33"/>
            <w:tcMar>
              <w:left w:w="28" w:type="dxa"/>
              <w:right w:w="28" w:type="dxa"/>
            </w:tcMar>
            <w:vAlign w:val="center"/>
          </w:tcPr>
          <w:p w14:paraId="6F978316" w14:textId="14F26073" w:rsidR="00DF1EA0" w:rsidRPr="00DF1EA0" w:rsidRDefault="00DF1EA0" w:rsidP="00DF1EA0">
            <w:pPr>
              <w:jc w:val="center"/>
              <w:rPr>
                <w:rFonts w:ascii="Times New Roman" w:hAnsi="Times New Roman" w:cs="Times New Roman"/>
              </w:rPr>
            </w:pPr>
            <w:r w:rsidRPr="00C641CA">
              <w:t>О</w:t>
            </w:r>
          </w:p>
        </w:tc>
        <w:tc>
          <w:tcPr>
            <w:tcW w:w="427" w:type="dxa"/>
            <w:shd w:val="clear" w:color="auto" w:fill="E2EFD9" w:themeFill="accent6" w:themeFillTint="33"/>
            <w:tcMar>
              <w:left w:w="28" w:type="dxa"/>
              <w:right w:w="28" w:type="dxa"/>
            </w:tcMar>
            <w:vAlign w:val="center"/>
          </w:tcPr>
          <w:p w14:paraId="228CDFFA" w14:textId="690B28E1" w:rsidR="00DF1EA0" w:rsidRPr="00DF1EA0" w:rsidRDefault="00DF1EA0" w:rsidP="00DF1EA0">
            <w:pPr>
              <w:jc w:val="center"/>
              <w:rPr>
                <w:rFonts w:ascii="Times New Roman" w:hAnsi="Times New Roman" w:cs="Times New Roman"/>
              </w:rPr>
            </w:pPr>
            <w:r w:rsidRPr="00C641CA">
              <w:t>О</w:t>
            </w:r>
          </w:p>
        </w:tc>
        <w:tc>
          <w:tcPr>
            <w:tcW w:w="567" w:type="dxa"/>
            <w:vAlign w:val="center"/>
          </w:tcPr>
          <w:p w14:paraId="2DCCB3FE" w14:textId="77777777" w:rsidR="00DF1EA0" w:rsidRPr="00DF1EA0" w:rsidRDefault="00DF1EA0" w:rsidP="00DF1EA0">
            <w:pPr>
              <w:jc w:val="center"/>
              <w:rPr>
                <w:rFonts w:ascii="Times New Roman" w:hAnsi="Times New Roman" w:cs="Times New Roman"/>
              </w:rPr>
            </w:pPr>
          </w:p>
        </w:tc>
      </w:tr>
      <w:bookmarkEnd w:id="29"/>
    </w:tbl>
    <w:p w14:paraId="5890246D" w14:textId="77777777" w:rsidR="00186E74" w:rsidRPr="00DF1EA0" w:rsidRDefault="00186E74" w:rsidP="005454E8">
      <w:pPr>
        <w:rPr>
          <w:rFonts w:ascii="Times New Roman" w:hAnsi="Times New Roman" w:cs="Times New Roman"/>
          <w:bCs/>
        </w:rPr>
      </w:pPr>
    </w:p>
    <w:p w14:paraId="33C456BB" w14:textId="6473A871" w:rsidR="00064407" w:rsidRPr="00DF1EA0" w:rsidRDefault="00AA24FF" w:rsidP="005454E8">
      <w:pPr>
        <w:rPr>
          <w:rFonts w:ascii="Times New Roman" w:hAnsi="Times New Roman" w:cs="Times New Roman"/>
          <w:b/>
          <w:bCs/>
          <w:sz w:val="24"/>
          <w:szCs w:val="24"/>
        </w:rPr>
      </w:pPr>
      <w:r w:rsidRPr="00DF1EA0">
        <w:rPr>
          <w:rFonts w:ascii="Times New Roman" w:hAnsi="Times New Roman" w:cs="Times New Roman"/>
          <w:b/>
          <w:bCs/>
          <w:sz w:val="28"/>
          <w:szCs w:val="28"/>
        </w:rPr>
        <w:br w:type="page"/>
      </w:r>
      <w:bookmarkStart w:id="30" w:name="_Toc156156500"/>
      <w:bookmarkStart w:id="31" w:name="_Toc103593999"/>
      <w:r w:rsidR="00064407" w:rsidRPr="00DF1EA0">
        <w:rPr>
          <w:rFonts w:ascii="Times New Roman" w:hAnsi="Times New Roman" w:cs="Times New Roman"/>
          <w:b/>
          <w:bCs/>
          <w:sz w:val="24"/>
          <w:szCs w:val="24"/>
        </w:rPr>
        <w:lastRenderedPageBreak/>
        <w:t xml:space="preserve">Раздел 5. Примерная структура </w:t>
      </w:r>
      <w:r w:rsidR="00151715" w:rsidRPr="00DF1EA0">
        <w:rPr>
          <w:rFonts w:ascii="Times New Roman" w:hAnsi="Times New Roman" w:cs="Times New Roman"/>
          <w:b/>
          <w:bCs/>
          <w:sz w:val="24"/>
          <w:szCs w:val="24"/>
        </w:rPr>
        <w:t xml:space="preserve">и содержание </w:t>
      </w:r>
      <w:r w:rsidR="00064407" w:rsidRPr="00DF1EA0">
        <w:rPr>
          <w:rFonts w:ascii="Times New Roman" w:hAnsi="Times New Roman" w:cs="Times New Roman"/>
          <w:b/>
          <w:bCs/>
          <w:sz w:val="24"/>
          <w:szCs w:val="24"/>
        </w:rPr>
        <w:t>образовательной программы</w:t>
      </w:r>
      <w:bookmarkEnd w:id="30"/>
    </w:p>
    <w:p w14:paraId="4411F561" w14:textId="45B959B6" w:rsidR="001E65CB" w:rsidRPr="00DF1EA0" w:rsidRDefault="001E65CB" w:rsidP="005454E8">
      <w:pPr>
        <w:rPr>
          <w:rFonts w:ascii="Times New Roman" w:hAnsi="Times New Roman" w:cs="Times New Roman"/>
          <w:sz w:val="24"/>
          <w:szCs w:val="24"/>
        </w:rPr>
      </w:pPr>
      <w:r w:rsidRPr="00DF1EA0">
        <w:rPr>
          <w:rFonts w:ascii="Times New Roman" w:hAnsi="Times New Roman" w:cs="Times New Roman"/>
          <w:sz w:val="24"/>
          <w:szCs w:val="24"/>
        </w:rPr>
        <w:t>5.1. Примерный учебный план   по программе подготовки специалистов среднего звена 40.02.02 Правоохранительная деятельность</w:t>
      </w:r>
    </w:p>
    <w:tbl>
      <w:tblPr>
        <w:tblW w:w="15068" w:type="dxa"/>
        <w:tblLayout w:type="fixed"/>
        <w:tblLook w:val="04A0" w:firstRow="1" w:lastRow="0" w:firstColumn="1" w:lastColumn="0" w:noHBand="0" w:noVBand="1"/>
      </w:tblPr>
      <w:tblGrid>
        <w:gridCol w:w="983"/>
        <w:gridCol w:w="5811"/>
        <w:gridCol w:w="1036"/>
        <w:gridCol w:w="9"/>
        <w:gridCol w:w="842"/>
        <w:gridCol w:w="9"/>
        <w:gridCol w:w="887"/>
        <w:gridCol w:w="9"/>
        <w:gridCol w:w="982"/>
        <w:gridCol w:w="9"/>
        <w:gridCol w:w="927"/>
        <w:gridCol w:w="9"/>
        <w:gridCol w:w="895"/>
        <w:gridCol w:w="9"/>
        <w:gridCol w:w="800"/>
        <w:gridCol w:w="9"/>
        <w:gridCol w:w="843"/>
        <w:gridCol w:w="9"/>
        <w:gridCol w:w="981"/>
        <w:gridCol w:w="9"/>
      </w:tblGrid>
      <w:tr w:rsidR="00253FE6" w:rsidRPr="00DF1EA0" w14:paraId="6E8C4AF4" w14:textId="77777777" w:rsidTr="00722D10">
        <w:trPr>
          <w:trHeight w:val="427"/>
        </w:trPr>
        <w:tc>
          <w:tcPr>
            <w:tcW w:w="98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82571DD" w14:textId="77777777" w:rsidR="00253FE6" w:rsidRPr="00DF1EA0" w:rsidRDefault="00253FE6" w:rsidP="00886C29">
            <w:pPr>
              <w:jc w:val="center"/>
              <w:rPr>
                <w:rFonts w:ascii="Times New Roman" w:eastAsia="Times New Roman" w:hAnsi="Times New Roman" w:cs="Times New Roman"/>
                <w:color w:val="000000"/>
                <w:sz w:val="20"/>
                <w:szCs w:val="20"/>
                <w:lang w:eastAsia="ru-RU"/>
              </w:rPr>
            </w:pPr>
            <w:bookmarkStart w:id="32" w:name="_Toc149572869"/>
            <w:bookmarkStart w:id="33" w:name="_Toc156156502"/>
            <w:bookmarkStart w:id="34" w:name="_Toc128660446"/>
            <w:bookmarkStart w:id="35" w:name="_Toc128660700"/>
            <w:bookmarkEnd w:id="31"/>
            <w:r w:rsidRPr="00DF1EA0">
              <w:rPr>
                <w:rFonts w:ascii="Times New Roman" w:eastAsia="Times New Roman" w:hAnsi="Times New Roman" w:cs="Times New Roman"/>
                <w:color w:val="000000"/>
                <w:sz w:val="20"/>
                <w:szCs w:val="20"/>
                <w:lang w:eastAsia="ru-RU"/>
              </w:rPr>
              <w:t>Индекс</w:t>
            </w:r>
          </w:p>
        </w:tc>
        <w:tc>
          <w:tcPr>
            <w:tcW w:w="58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F8E05BA" w14:textId="77777777" w:rsidR="00253FE6" w:rsidRPr="00DF1EA0" w:rsidRDefault="00253FE6"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Наименование</w:t>
            </w:r>
          </w:p>
        </w:tc>
        <w:tc>
          <w:tcPr>
            <w:tcW w:w="1045"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567E6D43" w14:textId="77777777" w:rsidR="00253FE6" w:rsidRPr="00DF1EA0" w:rsidRDefault="00253FE6"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Всего</w:t>
            </w:r>
          </w:p>
        </w:tc>
        <w:tc>
          <w:tcPr>
            <w:tcW w:w="851"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4B328220" w14:textId="77777777" w:rsidR="00253FE6" w:rsidRPr="00DF1EA0" w:rsidRDefault="00253FE6"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В т.ч. в форме практической подготовки</w:t>
            </w:r>
          </w:p>
        </w:tc>
        <w:tc>
          <w:tcPr>
            <w:tcW w:w="5388" w:type="dxa"/>
            <w:gridSpan w:val="12"/>
            <w:tcBorders>
              <w:top w:val="single" w:sz="8" w:space="0" w:color="auto"/>
              <w:left w:val="nil"/>
              <w:bottom w:val="single" w:sz="8" w:space="0" w:color="auto"/>
              <w:right w:val="single" w:sz="8" w:space="0" w:color="000000"/>
            </w:tcBorders>
            <w:shd w:val="clear" w:color="auto" w:fill="auto"/>
            <w:vAlign w:val="center"/>
            <w:hideMark/>
          </w:tcPr>
          <w:p w14:paraId="6BB6D6D8" w14:textId="77777777" w:rsidR="00253FE6" w:rsidRPr="00DF1EA0" w:rsidRDefault="00253FE6"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Объем образовательной программы в академических часах</w:t>
            </w:r>
          </w:p>
        </w:tc>
        <w:tc>
          <w:tcPr>
            <w:tcW w:w="990" w:type="dxa"/>
            <w:gridSpan w:val="2"/>
            <w:vMerge w:val="restart"/>
            <w:tcBorders>
              <w:top w:val="single" w:sz="8" w:space="0" w:color="auto"/>
              <w:left w:val="single" w:sz="8" w:space="0" w:color="auto"/>
              <w:right w:val="single" w:sz="8" w:space="0" w:color="auto"/>
            </w:tcBorders>
            <w:shd w:val="clear" w:color="auto" w:fill="auto"/>
            <w:vAlign w:val="center"/>
            <w:hideMark/>
          </w:tcPr>
          <w:p w14:paraId="605D18C6" w14:textId="642DD111" w:rsidR="00253FE6" w:rsidRPr="00DF1EA0" w:rsidRDefault="00253FE6" w:rsidP="00886C29">
            <w:pPr>
              <w:ind w:left="-109" w:right="-10"/>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Рекомендуемый курс изучения</w:t>
            </w:r>
          </w:p>
        </w:tc>
      </w:tr>
      <w:tr w:rsidR="00253FE6" w:rsidRPr="00DF1EA0" w14:paraId="621CEBFF" w14:textId="77777777" w:rsidTr="00722D10">
        <w:trPr>
          <w:trHeight w:val="1150"/>
        </w:trPr>
        <w:tc>
          <w:tcPr>
            <w:tcW w:w="983" w:type="dxa"/>
            <w:vMerge/>
            <w:tcBorders>
              <w:top w:val="single" w:sz="8" w:space="0" w:color="auto"/>
              <w:left w:val="single" w:sz="8" w:space="0" w:color="auto"/>
              <w:bottom w:val="single" w:sz="8" w:space="0" w:color="000000"/>
              <w:right w:val="single" w:sz="8" w:space="0" w:color="auto"/>
            </w:tcBorders>
            <w:vAlign w:val="center"/>
            <w:hideMark/>
          </w:tcPr>
          <w:p w14:paraId="1724697B" w14:textId="77777777" w:rsidR="00253FE6" w:rsidRPr="00DF1EA0" w:rsidRDefault="00253FE6" w:rsidP="00886C29">
            <w:pPr>
              <w:rPr>
                <w:rFonts w:ascii="Times New Roman" w:eastAsia="Times New Roman" w:hAnsi="Times New Roman" w:cs="Times New Roman"/>
                <w:color w:val="000000"/>
                <w:sz w:val="20"/>
                <w:szCs w:val="20"/>
                <w:lang w:eastAsia="ru-RU"/>
              </w:rPr>
            </w:pPr>
          </w:p>
        </w:tc>
        <w:tc>
          <w:tcPr>
            <w:tcW w:w="5811" w:type="dxa"/>
            <w:vMerge/>
            <w:tcBorders>
              <w:top w:val="single" w:sz="8" w:space="0" w:color="auto"/>
              <w:left w:val="single" w:sz="8" w:space="0" w:color="auto"/>
              <w:bottom w:val="single" w:sz="8" w:space="0" w:color="000000"/>
              <w:right w:val="single" w:sz="8" w:space="0" w:color="auto"/>
            </w:tcBorders>
            <w:vAlign w:val="center"/>
            <w:hideMark/>
          </w:tcPr>
          <w:p w14:paraId="6AEF4A74" w14:textId="77777777" w:rsidR="00253FE6" w:rsidRPr="00DF1EA0" w:rsidRDefault="00253FE6" w:rsidP="00886C29">
            <w:pPr>
              <w:rPr>
                <w:rFonts w:ascii="Times New Roman" w:eastAsia="Times New Roman" w:hAnsi="Times New Roman" w:cs="Times New Roman"/>
                <w:color w:val="000000"/>
                <w:sz w:val="20"/>
                <w:szCs w:val="20"/>
                <w:lang w:eastAsia="ru-RU"/>
              </w:rPr>
            </w:pPr>
          </w:p>
        </w:tc>
        <w:tc>
          <w:tcPr>
            <w:tcW w:w="1045" w:type="dxa"/>
            <w:gridSpan w:val="2"/>
            <w:vMerge/>
            <w:tcBorders>
              <w:top w:val="single" w:sz="8" w:space="0" w:color="auto"/>
              <w:left w:val="single" w:sz="8" w:space="0" w:color="auto"/>
              <w:bottom w:val="single" w:sz="8" w:space="0" w:color="000000"/>
              <w:right w:val="single" w:sz="8" w:space="0" w:color="auto"/>
            </w:tcBorders>
            <w:vAlign w:val="center"/>
            <w:hideMark/>
          </w:tcPr>
          <w:p w14:paraId="79083BDF" w14:textId="77777777" w:rsidR="00253FE6" w:rsidRPr="00DF1EA0" w:rsidRDefault="00253FE6" w:rsidP="00886C29">
            <w:pPr>
              <w:rPr>
                <w:rFonts w:ascii="Times New Roman" w:eastAsia="Times New Roman" w:hAnsi="Times New Roman" w:cs="Times New Roman"/>
                <w:color w:val="000000"/>
                <w:sz w:val="20"/>
                <w:szCs w:val="20"/>
                <w:lang w:eastAsia="ru-RU"/>
              </w:rPr>
            </w:pPr>
          </w:p>
        </w:tc>
        <w:tc>
          <w:tcPr>
            <w:tcW w:w="851" w:type="dxa"/>
            <w:gridSpan w:val="2"/>
            <w:vMerge/>
            <w:tcBorders>
              <w:top w:val="single" w:sz="8" w:space="0" w:color="auto"/>
              <w:left w:val="single" w:sz="8" w:space="0" w:color="auto"/>
              <w:bottom w:val="single" w:sz="8" w:space="0" w:color="000000"/>
              <w:right w:val="single" w:sz="8" w:space="0" w:color="auto"/>
            </w:tcBorders>
            <w:vAlign w:val="center"/>
            <w:hideMark/>
          </w:tcPr>
          <w:p w14:paraId="4BEDE467" w14:textId="77777777" w:rsidR="00253FE6" w:rsidRPr="00DF1EA0" w:rsidRDefault="00253FE6" w:rsidP="00886C29">
            <w:pPr>
              <w:rPr>
                <w:rFonts w:ascii="Times New Roman" w:eastAsia="Times New Roman" w:hAnsi="Times New Roman" w:cs="Times New Roman"/>
                <w:color w:val="000000"/>
                <w:sz w:val="20"/>
                <w:szCs w:val="20"/>
                <w:lang w:eastAsia="ru-RU"/>
              </w:rPr>
            </w:pPr>
          </w:p>
        </w:tc>
        <w:tc>
          <w:tcPr>
            <w:tcW w:w="896" w:type="dxa"/>
            <w:gridSpan w:val="2"/>
            <w:tcBorders>
              <w:top w:val="nil"/>
              <w:left w:val="single" w:sz="8" w:space="0" w:color="auto"/>
              <w:bottom w:val="single" w:sz="8" w:space="0" w:color="000000"/>
              <w:right w:val="single" w:sz="8" w:space="0" w:color="auto"/>
            </w:tcBorders>
            <w:shd w:val="clear" w:color="auto" w:fill="auto"/>
            <w:vAlign w:val="center"/>
            <w:hideMark/>
          </w:tcPr>
          <w:p w14:paraId="00603025" w14:textId="77777777" w:rsidR="00253FE6" w:rsidRPr="00DF1EA0" w:rsidRDefault="00253FE6" w:rsidP="00886C29">
            <w:pPr>
              <w:ind w:left="-109" w:right="-10"/>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Теоретические занятия</w:t>
            </w:r>
          </w:p>
        </w:tc>
        <w:tc>
          <w:tcPr>
            <w:tcW w:w="991" w:type="dxa"/>
            <w:gridSpan w:val="2"/>
            <w:tcBorders>
              <w:top w:val="nil"/>
              <w:left w:val="single" w:sz="8" w:space="0" w:color="auto"/>
              <w:bottom w:val="single" w:sz="8" w:space="0" w:color="000000"/>
              <w:right w:val="single" w:sz="8" w:space="0" w:color="auto"/>
            </w:tcBorders>
            <w:shd w:val="clear" w:color="auto" w:fill="auto"/>
            <w:vAlign w:val="center"/>
            <w:hideMark/>
          </w:tcPr>
          <w:p w14:paraId="05239E10" w14:textId="77777777" w:rsidR="00253FE6" w:rsidRPr="00DF1EA0" w:rsidRDefault="00253FE6" w:rsidP="00886C29">
            <w:pPr>
              <w:ind w:left="-109" w:right="-10"/>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Лабораторные и практические занятия</w:t>
            </w:r>
          </w:p>
        </w:tc>
        <w:tc>
          <w:tcPr>
            <w:tcW w:w="936" w:type="dxa"/>
            <w:gridSpan w:val="2"/>
            <w:tcBorders>
              <w:top w:val="nil"/>
              <w:left w:val="single" w:sz="8" w:space="0" w:color="auto"/>
              <w:bottom w:val="single" w:sz="8" w:space="0" w:color="000000"/>
              <w:right w:val="single" w:sz="8" w:space="0" w:color="auto"/>
            </w:tcBorders>
            <w:shd w:val="clear" w:color="auto" w:fill="auto"/>
            <w:vAlign w:val="center"/>
            <w:hideMark/>
          </w:tcPr>
          <w:p w14:paraId="42737C25" w14:textId="77777777" w:rsidR="00253FE6" w:rsidRPr="00DF1EA0" w:rsidRDefault="00253FE6" w:rsidP="00886C29">
            <w:pPr>
              <w:ind w:left="-109" w:right="-10"/>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Практики</w:t>
            </w:r>
          </w:p>
        </w:tc>
        <w:tc>
          <w:tcPr>
            <w:tcW w:w="904" w:type="dxa"/>
            <w:gridSpan w:val="2"/>
            <w:tcBorders>
              <w:top w:val="nil"/>
              <w:left w:val="single" w:sz="8" w:space="0" w:color="auto"/>
              <w:bottom w:val="single" w:sz="8" w:space="0" w:color="000000"/>
              <w:right w:val="single" w:sz="8" w:space="0" w:color="auto"/>
            </w:tcBorders>
            <w:shd w:val="clear" w:color="auto" w:fill="auto"/>
            <w:vAlign w:val="center"/>
            <w:hideMark/>
          </w:tcPr>
          <w:p w14:paraId="636E5F5B" w14:textId="77777777" w:rsidR="00253FE6" w:rsidRPr="00DF1EA0" w:rsidRDefault="00253FE6" w:rsidP="00886C29">
            <w:pPr>
              <w:ind w:left="-109" w:right="-10"/>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Курсовая работа (проект)</w:t>
            </w:r>
          </w:p>
        </w:tc>
        <w:tc>
          <w:tcPr>
            <w:tcW w:w="809" w:type="dxa"/>
            <w:gridSpan w:val="2"/>
            <w:tcBorders>
              <w:top w:val="nil"/>
              <w:left w:val="single" w:sz="8" w:space="0" w:color="auto"/>
              <w:bottom w:val="single" w:sz="8" w:space="0" w:color="000000"/>
              <w:right w:val="single" w:sz="8" w:space="0" w:color="auto"/>
            </w:tcBorders>
            <w:shd w:val="clear" w:color="auto" w:fill="auto"/>
            <w:vAlign w:val="center"/>
            <w:hideMark/>
          </w:tcPr>
          <w:p w14:paraId="1C4D1DCC" w14:textId="2491B106" w:rsidR="00253FE6" w:rsidRPr="00DF1EA0" w:rsidRDefault="00253FE6" w:rsidP="00886C29">
            <w:pPr>
              <w:ind w:left="-109" w:right="-10"/>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 xml:space="preserve">Самостоятельная </w:t>
            </w:r>
            <w:r w:rsidRPr="00DF1EA0">
              <w:rPr>
                <w:rFonts w:ascii="Times New Roman" w:hAnsi="Times New Roman" w:cs="Times New Roman"/>
                <w:sz w:val="20"/>
                <w:szCs w:val="20"/>
              </w:rPr>
              <w:t>работа</w:t>
            </w:r>
            <w:r w:rsidRPr="00DF1EA0">
              <w:rPr>
                <w:rFonts w:ascii="Times New Roman" w:eastAsia="Times New Roman" w:hAnsi="Times New Roman" w:cs="Times New Roman"/>
                <w:sz w:val="20"/>
                <w:szCs w:val="20"/>
              </w:rPr>
              <w:footnoteReference w:id="2"/>
            </w:r>
          </w:p>
        </w:tc>
        <w:tc>
          <w:tcPr>
            <w:tcW w:w="852" w:type="dxa"/>
            <w:gridSpan w:val="2"/>
            <w:tcBorders>
              <w:top w:val="nil"/>
              <w:left w:val="single" w:sz="8" w:space="0" w:color="auto"/>
              <w:bottom w:val="single" w:sz="8" w:space="0" w:color="000000"/>
              <w:right w:val="single" w:sz="8" w:space="0" w:color="auto"/>
            </w:tcBorders>
            <w:shd w:val="clear" w:color="auto" w:fill="auto"/>
            <w:vAlign w:val="center"/>
            <w:hideMark/>
          </w:tcPr>
          <w:p w14:paraId="557CD8A0" w14:textId="77777777" w:rsidR="00253FE6" w:rsidRPr="00DF1EA0" w:rsidRDefault="00253FE6" w:rsidP="00886C29">
            <w:pPr>
              <w:ind w:left="-109" w:right="-10"/>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Промежуточная аттестация</w:t>
            </w:r>
          </w:p>
        </w:tc>
        <w:tc>
          <w:tcPr>
            <w:tcW w:w="990" w:type="dxa"/>
            <w:gridSpan w:val="2"/>
            <w:vMerge/>
            <w:tcBorders>
              <w:left w:val="single" w:sz="8" w:space="0" w:color="auto"/>
              <w:bottom w:val="nil"/>
              <w:right w:val="single" w:sz="8" w:space="0" w:color="auto"/>
            </w:tcBorders>
            <w:vAlign w:val="center"/>
            <w:hideMark/>
          </w:tcPr>
          <w:p w14:paraId="318F50D6" w14:textId="77777777" w:rsidR="00253FE6" w:rsidRPr="00DF1EA0" w:rsidRDefault="00253FE6" w:rsidP="00886C29">
            <w:pPr>
              <w:rPr>
                <w:rFonts w:ascii="Times New Roman" w:eastAsia="Times New Roman" w:hAnsi="Times New Roman" w:cs="Times New Roman"/>
                <w:color w:val="000000"/>
                <w:sz w:val="20"/>
                <w:szCs w:val="20"/>
                <w:lang w:eastAsia="ru-RU"/>
              </w:rPr>
            </w:pPr>
          </w:p>
        </w:tc>
      </w:tr>
      <w:tr w:rsidR="00886C29" w:rsidRPr="00DF1EA0" w14:paraId="58B6F3A4"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04D2D188" w14:textId="77777777" w:rsidR="00886C29" w:rsidRPr="00DF1EA0" w:rsidRDefault="00886C29" w:rsidP="00886C29">
            <w:pPr>
              <w:jc w:val="center"/>
              <w:rPr>
                <w:rFonts w:ascii="Times New Roman" w:eastAsia="Times New Roman" w:hAnsi="Times New Roman" w:cs="Times New Roman"/>
                <w:color w:val="000000"/>
                <w:sz w:val="16"/>
                <w:szCs w:val="16"/>
                <w:lang w:eastAsia="ru-RU"/>
              </w:rPr>
            </w:pPr>
            <w:r w:rsidRPr="00DF1EA0">
              <w:rPr>
                <w:rFonts w:ascii="Times New Roman" w:eastAsia="Times New Roman" w:hAnsi="Times New Roman" w:cs="Times New Roman"/>
                <w:color w:val="000000"/>
                <w:sz w:val="16"/>
                <w:szCs w:val="16"/>
                <w:lang w:eastAsia="ru-RU"/>
              </w:rPr>
              <w:t>1</w:t>
            </w:r>
          </w:p>
        </w:tc>
        <w:tc>
          <w:tcPr>
            <w:tcW w:w="5811" w:type="dxa"/>
            <w:tcBorders>
              <w:top w:val="nil"/>
              <w:left w:val="nil"/>
              <w:bottom w:val="single" w:sz="8" w:space="0" w:color="auto"/>
              <w:right w:val="single" w:sz="8" w:space="0" w:color="auto"/>
            </w:tcBorders>
            <w:shd w:val="clear" w:color="auto" w:fill="auto"/>
            <w:vAlign w:val="center"/>
            <w:hideMark/>
          </w:tcPr>
          <w:p w14:paraId="26BD119E" w14:textId="77777777" w:rsidR="00886C29" w:rsidRPr="00DF1EA0" w:rsidRDefault="00886C29" w:rsidP="00886C29">
            <w:pPr>
              <w:jc w:val="center"/>
              <w:rPr>
                <w:rFonts w:ascii="Times New Roman" w:eastAsia="Times New Roman" w:hAnsi="Times New Roman" w:cs="Times New Roman"/>
                <w:color w:val="000000"/>
                <w:sz w:val="16"/>
                <w:szCs w:val="16"/>
                <w:lang w:eastAsia="ru-RU"/>
              </w:rPr>
            </w:pPr>
            <w:r w:rsidRPr="00DF1EA0">
              <w:rPr>
                <w:rFonts w:ascii="Times New Roman" w:eastAsia="Times New Roman" w:hAnsi="Times New Roman" w:cs="Times New Roman"/>
                <w:color w:val="000000"/>
                <w:sz w:val="16"/>
                <w:szCs w:val="16"/>
                <w:lang w:eastAsia="ru-RU"/>
              </w:rPr>
              <w:t>2</w:t>
            </w:r>
          </w:p>
        </w:tc>
        <w:tc>
          <w:tcPr>
            <w:tcW w:w="1045" w:type="dxa"/>
            <w:gridSpan w:val="2"/>
            <w:tcBorders>
              <w:top w:val="nil"/>
              <w:left w:val="nil"/>
              <w:bottom w:val="single" w:sz="8" w:space="0" w:color="auto"/>
              <w:right w:val="single" w:sz="8" w:space="0" w:color="auto"/>
            </w:tcBorders>
            <w:shd w:val="clear" w:color="auto" w:fill="auto"/>
            <w:vAlign w:val="center"/>
            <w:hideMark/>
          </w:tcPr>
          <w:p w14:paraId="3E59B19E" w14:textId="77777777" w:rsidR="00886C29" w:rsidRPr="00DF1EA0" w:rsidRDefault="00886C29" w:rsidP="00886C29">
            <w:pPr>
              <w:jc w:val="center"/>
              <w:rPr>
                <w:rFonts w:ascii="Times New Roman" w:eastAsia="Times New Roman" w:hAnsi="Times New Roman" w:cs="Times New Roman"/>
                <w:color w:val="000000"/>
                <w:sz w:val="16"/>
                <w:szCs w:val="16"/>
                <w:lang w:eastAsia="ru-RU"/>
              </w:rPr>
            </w:pPr>
            <w:r w:rsidRPr="00DF1EA0">
              <w:rPr>
                <w:rFonts w:ascii="Times New Roman" w:eastAsia="Times New Roman" w:hAnsi="Times New Roman" w:cs="Times New Roman"/>
                <w:color w:val="000000"/>
                <w:sz w:val="16"/>
                <w:szCs w:val="16"/>
                <w:lang w:eastAsia="ru-RU"/>
              </w:rPr>
              <w:t>3</w:t>
            </w:r>
          </w:p>
        </w:tc>
        <w:tc>
          <w:tcPr>
            <w:tcW w:w="851" w:type="dxa"/>
            <w:gridSpan w:val="2"/>
            <w:tcBorders>
              <w:top w:val="nil"/>
              <w:left w:val="nil"/>
              <w:bottom w:val="single" w:sz="8" w:space="0" w:color="auto"/>
              <w:right w:val="single" w:sz="8" w:space="0" w:color="auto"/>
            </w:tcBorders>
            <w:shd w:val="clear" w:color="auto" w:fill="auto"/>
            <w:vAlign w:val="center"/>
            <w:hideMark/>
          </w:tcPr>
          <w:p w14:paraId="11FFBE5D" w14:textId="77777777" w:rsidR="00886C29" w:rsidRPr="00DF1EA0" w:rsidRDefault="00886C29" w:rsidP="00886C29">
            <w:pPr>
              <w:jc w:val="center"/>
              <w:rPr>
                <w:rFonts w:ascii="Times New Roman" w:eastAsia="Times New Roman" w:hAnsi="Times New Roman" w:cs="Times New Roman"/>
                <w:color w:val="000000"/>
                <w:sz w:val="16"/>
                <w:szCs w:val="16"/>
                <w:lang w:eastAsia="ru-RU"/>
              </w:rPr>
            </w:pPr>
            <w:r w:rsidRPr="00DF1EA0">
              <w:rPr>
                <w:rFonts w:ascii="Times New Roman" w:eastAsia="Times New Roman" w:hAnsi="Times New Roman" w:cs="Times New Roman"/>
                <w:color w:val="000000"/>
                <w:sz w:val="16"/>
                <w:szCs w:val="16"/>
                <w:lang w:eastAsia="ru-RU"/>
              </w:rPr>
              <w:t>4</w:t>
            </w:r>
          </w:p>
        </w:tc>
        <w:tc>
          <w:tcPr>
            <w:tcW w:w="896" w:type="dxa"/>
            <w:gridSpan w:val="2"/>
            <w:tcBorders>
              <w:top w:val="nil"/>
              <w:left w:val="nil"/>
              <w:bottom w:val="single" w:sz="8" w:space="0" w:color="auto"/>
              <w:right w:val="single" w:sz="8" w:space="0" w:color="auto"/>
            </w:tcBorders>
            <w:shd w:val="clear" w:color="auto" w:fill="auto"/>
            <w:vAlign w:val="center"/>
            <w:hideMark/>
          </w:tcPr>
          <w:p w14:paraId="1B369F99" w14:textId="77777777" w:rsidR="00886C29" w:rsidRPr="00DF1EA0" w:rsidRDefault="00886C29" w:rsidP="00886C29">
            <w:pPr>
              <w:jc w:val="center"/>
              <w:rPr>
                <w:rFonts w:ascii="Times New Roman" w:eastAsia="Times New Roman" w:hAnsi="Times New Roman" w:cs="Times New Roman"/>
                <w:color w:val="000000"/>
                <w:sz w:val="16"/>
                <w:szCs w:val="16"/>
                <w:lang w:eastAsia="ru-RU"/>
              </w:rPr>
            </w:pPr>
            <w:r w:rsidRPr="00DF1EA0">
              <w:rPr>
                <w:rFonts w:ascii="Times New Roman" w:eastAsia="Times New Roman" w:hAnsi="Times New Roman" w:cs="Times New Roman"/>
                <w:color w:val="000000"/>
                <w:sz w:val="16"/>
                <w:szCs w:val="16"/>
                <w:lang w:eastAsia="ru-RU"/>
              </w:rPr>
              <w:t>5</w:t>
            </w:r>
          </w:p>
        </w:tc>
        <w:tc>
          <w:tcPr>
            <w:tcW w:w="991" w:type="dxa"/>
            <w:gridSpan w:val="2"/>
            <w:tcBorders>
              <w:top w:val="nil"/>
              <w:left w:val="nil"/>
              <w:bottom w:val="single" w:sz="8" w:space="0" w:color="auto"/>
              <w:right w:val="single" w:sz="8" w:space="0" w:color="auto"/>
            </w:tcBorders>
            <w:shd w:val="clear" w:color="auto" w:fill="auto"/>
            <w:vAlign w:val="center"/>
            <w:hideMark/>
          </w:tcPr>
          <w:p w14:paraId="199571B3" w14:textId="77777777" w:rsidR="00886C29" w:rsidRPr="00DF1EA0" w:rsidRDefault="00886C29" w:rsidP="00886C29">
            <w:pPr>
              <w:jc w:val="center"/>
              <w:rPr>
                <w:rFonts w:ascii="Times New Roman" w:eastAsia="Times New Roman" w:hAnsi="Times New Roman" w:cs="Times New Roman"/>
                <w:color w:val="000000"/>
                <w:sz w:val="16"/>
                <w:szCs w:val="16"/>
                <w:lang w:eastAsia="ru-RU"/>
              </w:rPr>
            </w:pPr>
            <w:r w:rsidRPr="00DF1EA0">
              <w:rPr>
                <w:rFonts w:ascii="Times New Roman" w:eastAsia="Times New Roman" w:hAnsi="Times New Roman" w:cs="Times New Roman"/>
                <w:color w:val="000000"/>
                <w:sz w:val="16"/>
                <w:szCs w:val="16"/>
                <w:lang w:eastAsia="ru-RU"/>
              </w:rPr>
              <w:t>6</w:t>
            </w:r>
          </w:p>
        </w:tc>
        <w:tc>
          <w:tcPr>
            <w:tcW w:w="936" w:type="dxa"/>
            <w:gridSpan w:val="2"/>
            <w:tcBorders>
              <w:top w:val="nil"/>
              <w:left w:val="nil"/>
              <w:bottom w:val="single" w:sz="8" w:space="0" w:color="auto"/>
              <w:right w:val="single" w:sz="8" w:space="0" w:color="auto"/>
            </w:tcBorders>
            <w:shd w:val="clear" w:color="auto" w:fill="auto"/>
            <w:vAlign w:val="center"/>
            <w:hideMark/>
          </w:tcPr>
          <w:p w14:paraId="15378D96" w14:textId="77777777" w:rsidR="00886C29" w:rsidRPr="00DF1EA0" w:rsidRDefault="00886C29" w:rsidP="00886C29">
            <w:pPr>
              <w:jc w:val="center"/>
              <w:rPr>
                <w:rFonts w:ascii="Times New Roman" w:eastAsia="Times New Roman" w:hAnsi="Times New Roman" w:cs="Times New Roman"/>
                <w:color w:val="000000"/>
                <w:sz w:val="16"/>
                <w:szCs w:val="16"/>
                <w:lang w:eastAsia="ru-RU"/>
              </w:rPr>
            </w:pPr>
            <w:r w:rsidRPr="00DF1EA0">
              <w:rPr>
                <w:rFonts w:ascii="Times New Roman" w:eastAsia="Times New Roman" w:hAnsi="Times New Roman" w:cs="Times New Roman"/>
                <w:color w:val="000000"/>
                <w:sz w:val="16"/>
                <w:szCs w:val="16"/>
                <w:lang w:eastAsia="ru-RU"/>
              </w:rPr>
              <w:t>7</w:t>
            </w:r>
          </w:p>
        </w:tc>
        <w:tc>
          <w:tcPr>
            <w:tcW w:w="904" w:type="dxa"/>
            <w:gridSpan w:val="2"/>
            <w:tcBorders>
              <w:top w:val="nil"/>
              <w:left w:val="nil"/>
              <w:bottom w:val="single" w:sz="8" w:space="0" w:color="auto"/>
              <w:right w:val="single" w:sz="8" w:space="0" w:color="auto"/>
            </w:tcBorders>
            <w:shd w:val="clear" w:color="auto" w:fill="auto"/>
            <w:vAlign w:val="center"/>
            <w:hideMark/>
          </w:tcPr>
          <w:p w14:paraId="0F3F77C1" w14:textId="77777777" w:rsidR="00886C29" w:rsidRPr="00DF1EA0" w:rsidRDefault="00886C29" w:rsidP="00886C29">
            <w:pPr>
              <w:jc w:val="center"/>
              <w:rPr>
                <w:rFonts w:ascii="Times New Roman" w:eastAsia="Times New Roman" w:hAnsi="Times New Roman" w:cs="Times New Roman"/>
                <w:color w:val="000000"/>
                <w:sz w:val="16"/>
                <w:szCs w:val="16"/>
                <w:lang w:eastAsia="ru-RU"/>
              </w:rPr>
            </w:pPr>
            <w:r w:rsidRPr="00DF1EA0">
              <w:rPr>
                <w:rFonts w:ascii="Times New Roman" w:eastAsia="Times New Roman" w:hAnsi="Times New Roman" w:cs="Times New Roman"/>
                <w:color w:val="000000"/>
                <w:sz w:val="16"/>
                <w:szCs w:val="16"/>
                <w:lang w:eastAsia="ru-RU"/>
              </w:rPr>
              <w:t>8</w:t>
            </w:r>
          </w:p>
        </w:tc>
        <w:tc>
          <w:tcPr>
            <w:tcW w:w="809" w:type="dxa"/>
            <w:gridSpan w:val="2"/>
            <w:tcBorders>
              <w:top w:val="nil"/>
              <w:left w:val="nil"/>
              <w:bottom w:val="single" w:sz="8" w:space="0" w:color="auto"/>
              <w:right w:val="single" w:sz="8" w:space="0" w:color="auto"/>
            </w:tcBorders>
            <w:shd w:val="clear" w:color="auto" w:fill="auto"/>
            <w:vAlign w:val="center"/>
            <w:hideMark/>
          </w:tcPr>
          <w:p w14:paraId="10E1ECCD" w14:textId="77777777" w:rsidR="00886C29" w:rsidRPr="00DF1EA0" w:rsidRDefault="00886C29" w:rsidP="00886C29">
            <w:pPr>
              <w:jc w:val="center"/>
              <w:rPr>
                <w:rFonts w:ascii="Times New Roman" w:eastAsia="Times New Roman" w:hAnsi="Times New Roman" w:cs="Times New Roman"/>
                <w:color w:val="000000"/>
                <w:sz w:val="16"/>
                <w:szCs w:val="16"/>
                <w:lang w:eastAsia="ru-RU"/>
              </w:rPr>
            </w:pPr>
            <w:r w:rsidRPr="00DF1EA0">
              <w:rPr>
                <w:rFonts w:ascii="Times New Roman" w:eastAsia="Times New Roman" w:hAnsi="Times New Roman" w:cs="Times New Roman"/>
                <w:color w:val="000000"/>
                <w:sz w:val="16"/>
                <w:szCs w:val="16"/>
                <w:lang w:eastAsia="ru-RU"/>
              </w:rPr>
              <w:t>9</w:t>
            </w:r>
          </w:p>
        </w:tc>
        <w:tc>
          <w:tcPr>
            <w:tcW w:w="852" w:type="dxa"/>
            <w:gridSpan w:val="2"/>
            <w:tcBorders>
              <w:top w:val="nil"/>
              <w:left w:val="nil"/>
              <w:bottom w:val="single" w:sz="8" w:space="0" w:color="auto"/>
              <w:right w:val="single" w:sz="8" w:space="0" w:color="auto"/>
            </w:tcBorders>
            <w:shd w:val="clear" w:color="auto" w:fill="auto"/>
            <w:vAlign w:val="center"/>
            <w:hideMark/>
          </w:tcPr>
          <w:p w14:paraId="4646251A" w14:textId="77777777" w:rsidR="00886C29" w:rsidRPr="00DF1EA0" w:rsidRDefault="00886C29" w:rsidP="00886C29">
            <w:pPr>
              <w:jc w:val="center"/>
              <w:rPr>
                <w:rFonts w:ascii="Times New Roman" w:eastAsia="Times New Roman" w:hAnsi="Times New Roman" w:cs="Times New Roman"/>
                <w:color w:val="000000"/>
                <w:sz w:val="16"/>
                <w:szCs w:val="16"/>
                <w:lang w:eastAsia="ru-RU"/>
              </w:rPr>
            </w:pPr>
            <w:r w:rsidRPr="00DF1EA0">
              <w:rPr>
                <w:rFonts w:ascii="Times New Roman" w:eastAsia="Times New Roman" w:hAnsi="Times New Roman" w:cs="Times New Roman"/>
                <w:color w:val="000000"/>
                <w:sz w:val="16"/>
                <w:szCs w:val="16"/>
                <w:lang w:eastAsia="ru-RU"/>
              </w:rPr>
              <w:t>10</w:t>
            </w:r>
          </w:p>
        </w:tc>
        <w:tc>
          <w:tcPr>
            <w:tcW w:w="990" w:type="dxa"/>
            <w:gridSpan w:val="2"/>
            <w:tcBorders>
              <w:top w:val="nil"/>
              <w:left w:val="nil"/>
              <w:bottom w:val="single" w:sz="8" w:space="0" w:color="auto"/>
              <w:right w:val="single" w:sz="8" w:space="0" w:color="auto"/>
            </w:tcBorders>
            <w:shd w:val="clear" w:color="auto" w:fill="auto"/>
            <w:vAlign w:val="center"/>
            <w:hideMark/>
          </w:tcPr>
          <w:p w14:paraId="0C0A2BDE" w14:textId="77777777" w:rsidR="00886C29" w:rsidRPr="00DF1EA0" w:rsidRDefault="00886C29" w:rsidP="00886C29">
            <w:pPr>
              <w:jc w:val="center"/>
              <w:rPr>
                <w:rFonts w:ascii="Times New Roman" w:eastAsia="Times New Roman" w:hAnsi="Times New Roman" w:cs="Times New Roman"/>
                <w:color w:val="000000"/>
                <w:sz w:val="16"/>
                <w:szCs w:val="16"/>
                <w:lang w:eastAsia="ru-RU"/>
              </w:rPr>
            </w:pPr>
            <w:r w:rsidRPr="00DF1EA0">
              <w:rPr>
                <w:rFonts w:ascii="Times New Roman" w:eastAsia="Times New Roman" w:hAnsi="Times New Roman" w:cs="Times New Roman"/>
                <w:color w:val="000000"/>
                <w:sz w:val="16"/>
                <w:szCs w:val="16"/>
                <w:lang w:eastAsia="ru-RU"/>
              </w:rPr>
              <w:t>11</w:t>
            </w:r>
          </w:p>
        </w:tc>
      </w:tr>
      <w:tr w:rsidR="00886C29" w:rsidRPr="00DF1EA0" w14:paraId="347B7EF7" w14:textId="77777777" w:rsidTr="00722D10">
        <w:trPr>
          <w:gridAfter w:val="1"/>
          <w:wAfter w:w="9" w:type="dxa"/>
          <w:trHeight w:val="67"/>
        </w:trPr>
        <w:tc>
          <w:tcPr>
            <w:tcW w:w="6794" w:type="dxa"/>
            <w:gridSpan w:val="2"/>
            <w:tcBorders>
              <w:top w:val="single" w:sz="8" w:space="0" w:color="auto"/>
              <w:left w:val="single" w:sz="8" w:space="0" w:color="auto"/>
              <w:bottom w:val="single" w:sz="8" w:space="0" w:color="auto"/>
              <w:right w:val="single" w:sz="8" w:space="0" w:color="000000"/>
            </w:tcBorders>
            <w:shd w:val="clear" w:color="auto" w:fill="E2EFD9" w:themeFill="accent6" w:themeFillTint="33"/>
            <w:vAlign w:val="center"/>
            <w:hideMark/>
          </w:tcPr>
          <w:p w14:paraId="7DADB936" w14:textId="77777777" w:rsidR="00886C29" w:rsidRPr="00DF1EA0" w:rsidRDefault="00DF1EA0" w:rsidP="00886C29">
            <w:pPr>
              <w:rPr>
                <w:rFonts w:ascii="Times New Roman" w:eastAsia="Times New Roman" w:hAnsi="Times New Roman" w:cs="Times New Roman"/>
                <w:b/>
                <w:bCs/>
                <w:sz w:val="20"/>
                <w:szCs w:val="20"/>
                <w:lang w:eastAsia="ru-RU"/>
              </w:rPr>
            </w:pPr>
            <w:hyperlink r:id="rId13" w:anchor="RANGE!_ftn2" w:history="1">
              <w:r w:rsidR="00886C29" w:rsidRPr="00DF1EA0">
                <w:rPr>
                  <w:rFonts w:ascii="Times New Roman" w:eastAsia="Times New Roman" w:hAnsi="Times New Roman" w:cs="Times New Roman"/>
                  <w:b/>
                  <w:bCs/>
                  <w:sz w:val="20"/>
                  <w:szCs w:val="20"/>
                  <w:lang w:eastAsia="ru-RU"/>
                </w:rPr>
                <w:t>Обязательная часть образовательной программы</w:t>
              </w:r>
            </w:hyperlink>
          </w:p>
        </w:tc>
        <w:tc>
          <w:tcPr>
            <w:tcW w:w="1036" w:type="dxa"/>
            <w:tcBorders>
              <w:top w:val="nil"/>
              <w:left w:val="nil"/>
              <w:bottom w:val="single" w:sz="8" w:space="0" w:color="auto"/>
              <w:right w:val="single" w:sz="8" w:space="0" w:color="auto"/>
            </w:tcBorders>
            <w:shd w:val="clear" w:color="auto" w:fill="E2EFD9" w:themeFill="accent6" w:themeFillTint="33"/>
            <w:vAlign w:val="center"/>
            <w:hideMark/>
          </w:tcPr>
          <w:p w14:paraId="0CA73645" w14:textId="77777777" w:rsidR="00886C29" w:rsidRPr="00DF1EA0" w:rsidRDefault="00886C29" w:rsidP="00886C29">
            <w:pPr>
              <w:jc w:val="center"/>
              <w:rPr>
                <w:rFonts w:ascii="Times New Roman" w:eastAsia="Times New Roman" w:hAnsi="Times New Roman" w:cs="Times New Roman"/>
                <w:b/>
                <w:bCs/>
                <w:sz w:val="20"/>
                <w:szCs w:val="20"/>
                <w:lang w:eastAsia="ru-RU"/>
              </w:rPr>
            </w:pPr>
            <w:r w:rsidRPr="00DF1EA0">
              <w:rPr>
                <w:rFonts w:ascii="Times New Roman" w:eastAsia="Times New Roman" w:hAnsi="Times New Roman" w:cs="Times New Roman"/>
                <w:b/>
                <w:bCs/>
                <w:sz w:val="20"/>
                <w:szCs w:val="20"/>
                <w:lang w:eastAsia="ru-RU"/>
              </w:rPr>
              <w:t>2592</w:t>
            </w:r>
          </w:p>
        </w:tc>
        <w:tc>
          <w:tcPr>
            <w:tcW w:w="851"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05D9AD0B" w14:textId="77777777" w:rsidR="00886C29" w:rsidRPr="00DF1EA0" w:rsidRDefault="00886C29" w:rsidP="00886C29">
            <w:pPr>
              <w:jc w:val="center"/>
              <w:rPr>
                <w:rFonts w:ascii="Times New Roman" w:eastAsia="Times New Roman" w:hAnsi="Times New Roman" w:cs="Times New Roman"/>
                <w:b/>
                <w:bCs/>
                <w:sz w:val="20"/>
                <w:szCs w:val="20"/>
                <w:lang w:eastAsia="ru-RU"/>
              </w:rPr>
            </w:pPr>
            <w:r w:rsidRPr="00DF1EA0">
              <w:rPr>
                <w:rFonts w:ascii="Times New Roman" w:eastAsia="Times New Roman" w:hAnsi="Times New Roman" w:cs="Times New Roman"/>
                <w:b/>
                <w:bCs/>
                <w:sz w:val="20"/>
                <w:szCs w:val="20"/>
                <w:lang w:eastAsia="ru-RU"/>
              </w:rPr>
              <w:t>1866</w:t>
            </w:r>
          </w:p>
        </w:tc>
        <w:tc>
          <w:tcPr>
            <w:tcW w:w="896"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0AD02669" w14:textId="77777777" w:rsidR="00886C29" w:rsidRPr="00DF1EA0" w:rsidRDefault="00886C29" w:rsidP="00886C29">
            <w:pPr>
              <w:jc w:val="center"/>
              <w:rPr>
                <w:rFonts w:ascii="Times New Roman" w:eastAsia="Times New Roman" w:hAnsi="Times New Roman" w:cs="Times New Roman"/>
                <w:b/>
                <w:bCs/>
                <w:sz w:val="20"/>
                <w:szCs w:val="20"/>
                <w:lang w:eastAsia="ru-RU"/>
              </w:rPr>
            </w:pPr>
            <w:r w:rsidRPr="00DF1EA0">
              <w:rPr>
                <w:rFonts w:ascii="Times New Roman" w:eastAsia="Times New Roman" w:hAnsi="Times New Roman" w:cs="Times New Roman"/>
                <w:b/>
                <w:bCs/>
                <w:sz w:val="20"/>
                <w:szCs w:val="20"/>
                <w:lang w:eastAsia="ru-RU"/>
              </w:rPr>
              <w:t>702</w:t>
            </w:r>
          </w:p>
        </w:tc>
        <w:tc>
          <w:tcPr>
            <w:tcW w:w="991"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6E5E5273" w14:textId="77777777" w:rsidR="00886C29" w:rsidRPr="00DF1EA0" w:rsidRDefault="00886C29" w:rsidP="00886C29">
            <w:pPr>
              <w:jc w:val="center"/>
              <w:rPr>
                <w:rFonts w:ascii="Times New Roman" w:eastAsia="Times New Roman" w:hAnsi="Times New Roman" w:cs="Times New Roman"/>
                <w:b/>
                <w:bCs/>
                <w:sz w:val="20"/>
                <w:szCs w:val="20"/>
                <w:lang w:eastAsia="ru-RU"/>
              </w:rPr>
            </w:pPr>
            <w:r w:rsidRPr="00DF1EA0">
              <w:rPr>
                <w:rFonts w:ascii="Times New Roman" w:eastAsia="Times New Roman" w:hAnsi="Times New Roman" w:cs="Times New Roman"/>
                <w:b/>
                <w:bCs/>
                <w:sz w:val="20"/>
                <w:szCs w:val="20"/>
                <w:lang w:eastAsia="ru-RU"/>
              </w:rPr>
              <w:t>1450</w:t>
            </w:r>
          </w:p>
        </w:tc>
        <w:tc>
          <w:tcPr>
            <w:tcW w:w="936"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338DEA7B" w14:textId="77777777" w:rsidR="00886C29" w:rsidRPr="00DF1EA0" w:rsidRDefault="00886C29" w:rsidP="00886C29">
            <w:pPr>
              <w:jc w:val="center"/>
              <w:rPr>
                <w:rFonts w:ascii="Times New Roman" w:eastAsia="Times New Roman" w:hAnsi="Times New Roman" w:cs="Times New Roman"/>
                <w:b/>
                <w:bCs/>
                <w:sz w:val="20"/>
                <w:szCs w:val="20"/>
                <w:lang w:eastAsia="ru-RU"/>
              </w:rPr>
            </w:pPr>
            <w:r w:rsidRPr="00DF1EA0">
              <w:rPr>
                <w:rFonts w:ascii="Times New Roman" w:eastAsia="Times New Roman" w:hAnsi="Times New Roman" w:cs="Times New Roman"/>
                <w:b/>
                <w:bCs/>
                <w:sz w:val="20"/>
                <w:szCs w:val="20"/>
                <w:lang w:eastAsia="ru-RU"/>
              </w:rPr>
              <w:t>396</w:t>
            </w:r>
          </w:p>
        </w:tc>
        <w:tc>
          <w:tcPr>
            <w:tcW w:w="904"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66694F51" w14:textId="77777777" w:rsidR="00886C29" w:rsidRPr="00DF1EA0" w:rsidRDefault="00886C29" w:rsidP="00886C29">
            <w:pPr>
              <w:jc w:val="center"/>
              <w:rPr>
                <w:rFonts w:ascii="Times New Roman" w:eastAsia="Times New Roman" w:hAnsi="Times New Roman" w:cs="Times New Roman"/>
                <w:b/>
                <w:bCs/>
                <w:sz w:val="20"/>
                <w:szCs w:val="20"/>
                <w:lang w:eastAsia="ru-RU"/>
              </w:rPr>
            </w:pPr>
            <w:r w:rsidRPr="00DF1EA0">
              <w:rPr>
                <w:rFonts w:ascii="Times New Roman" w:eastAsia="Times New Roman" w:hAnsi="Times New Roman" w:cs="Times New Roman"/>
                <w:b/>
                <w:bCs/>
                <w:sz w:val="20"/>
                <w:szCs w:val="20"/>
                <w:lang w:eastAsia="ru-RU"/>
              </w:rPr>
              <w:t>20</w:t>
            </w:r>
          </w:p>
        </w:tc>
        <w:tc>
          <w:tcPr>
            <w:tcW w:w="809"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7114C012" w14:textId="77777777" w:rsidR="00886C29" w:rsidRPr="00DF1EA0" w:rsidRDefault="00886C29" w:rsidP="00886C29">
            <w:pPr>
              <w:jc w:val="center"/>
              <w:rPr>
                <w:rFonts w:ascii="Times New Roman" w:eastAsia="Times New Roman" w:hAnsi="Times New Roman" w:cs="Times New Roman"/>
                <w:b/>
                <w:bCs/>
                <w:sz w:val="20"/>
                <w:szCs w:val="20"/>
                <w:lang w:eastAsia="ru-RU"/>
              </w:rPr>
            </w:pPr>
            <w:r w:rsidRPr="00DF1EA0">
              <w:rPr>
                <w:rFonts w:ascii="Times New Roman" w:eastAsia="Times New Roman" w:hAnsi="Times New Roman" w:cs="Times New Roman"/>
                <w:b/>
                <w:bCs/>
                <w:sz w:val="20"/>
                <w:szCs w:val="20"/>
                <w:lang w:eastAsia="ru-RU"/>
              </w:rPr>
              <w:t>0</w:t>
            </w:r>
          </w:p>
        </w:tc>
        <w:tc>
          <w:tcPr>
            <w:tcW w:w="852"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44197716" w14:textId="77777777" w:rsidR="00886C29" w:rsidRPr="00DF1EA0" w:rsidRDefault="00886C29" w:rsidP="00886C29">
            <w:pPr>
              <w:jc w:val="center"/>
              <w:rPr>
                <w:rFonts w:ascii="Times New Roman" w:eastAsia="Times New Roman" w:hAnsi="Times New Roman" w:cs="Times New Roman"/>
                <w:b/>
                <w:bCs/>
                <w:sz w:val="20"/>
                <w:szCs w:val="20"/>
                <w:lang w:eastAsia="ru-RU"/>
              </w:rPr>
            </w:pPr>
            <w:r w:rsidRPr="00DF1EA0">
              <w:rPr>
                <w:rFonts w:ascii="Times New Roman" w:eastAsia="Times New Roman" w:hAnsi="Times New Roman" w:cs="Times New Roman"/>
                <w:b/>
                <w:bCs/>
                <w:sz w:val="20"/>
                <w:szCs w:val="20"/>
                <w:lang w:eastAsia="ru-RU"/>
              </w:rPr>
              <w:t>108</w:t>
            </w:r>
          </w:p>
        </w:tc>
        <w:tc>
          <w:tcPr>
            <w:tcW w:w="990"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1FFA6D46" w14:textId="41199443" w:rsidR="00886C29" w:rsidRPr="00DF1EA0" w:rsidRDefault="00886C29" w:rsidP="00886C29">
            <w:pPr>
              <w:jc w:val="center"/>
              <w:rPr>
                <w:rFonts w:ascii="Times New Roman" w:eastAsia="Times New Roman" w:hAnsi="Times New Roman" w:cs="Times New Roman"/>
                <w:color w:val="000000"/>
                <w:sz w:val="20"/>
                <w:szCs w:val="20"/>
                <w:lang w:eastAsia="ru-RU"/>
              </w:rPr>
            </w:pPr>
          </w:p>
        </w:tc>
      </w:tr>
      <w:tr w:rsidR="00886C29" w:rsidRPr="00DF1EA0" w14:paraId="7E2DD4B1"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E2EFD9" w:themeFill="accent6" w:themeFillTint="33"/>
            <w:vAlign w:val="center"/>
            <w:hideMark/>
          </w:tcPr>
          <w:p w14:paraId="00C2896C"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СГ.00</w:t>
            </w:r>
          </w:p>
        </w:tc>
        <w:tc>
          <w:tcPr>
            <w:tcW w:w="5811" w:type="dxa"/>
            <w:tcBorders>
              <w:top w:val="nil"/>
              <w:left w:val="nil"/>
              <w:bottom w:val="single" w:sz="8" w:space="0" w:color="auto"/>
              <w:right w:val="single" w:sz="8" w:space="0" w:color="auto"/>
            </w:tcBorders>
            <w:shd w:val="clear" w:color="auto" w:fill="E2EFD9" w:themeFill="accent6" w:themeFillTint="33"/>
            <w:vAlign w:val="center"/>
            <w:hideMark/>
          </w:tcPr>
          <w:p w14:paraId="421EB6D9"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 xml:space="preserve">Социально-гуманитарный цикл </w:t>
            </w:r>
          </w:p>
        </w:tc>
        <w:tc>
          <w:tcPr>
            <w:tcW w:w="1045" w:type="dxa"/>
            <w:gridSpan w:val="2"/>
            <w:tcBorders>
              <w:top w:val="nil"/>
              <w:left w:val="nil"/>
              <w:bottom w:val="single" w:sz="8" w:space="0" w:color="auto"/>
              <w:right w:val="nil"/>
            </w:tcBorders>
            <w:shd w:val="clear" w:color="auto" w:fill="E2EFD9" w:themeFill="accent6" w:themeFillTint="33"/>
            <w:vAlign w:val="center"/>
            <w:hideMark/>
          </w:tcPr>
          <w:p w14:paraId="2F5968AB"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398</w:t>
            </w:r>
          </w:p>
        </w:tc>
        <w:tc>
          <w:tcPr>
            <w:tcW w:w="851" w:type="dxa"/>
            <w:gridSpan w:val="2"/>
            <w:tcBorders>
              <w:top w:val="nil"/>
              <w:left w:val="single" w:sz="8" w:space="0" w:color="auto"/>
              <w:bottom w:val="single" w:sz="8" w:space="0" w:color="auto"/>
              <w:right w:val="nil"/>
            </w:tcBorders>
            <w:shd w:val="clear" w:color="auto" w:fill="E2EFD9" w:themeFill="accent6" w:themeFillTint="33"/>
            <w:vAlign w:val="center"/>
            <w:hideMark/>
          </w:tcPr>
          <w:p w14:paraId="14113227"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310</w:t>
            </w:r>
          </w:p>
        </w:tc>
        <w:tc>
          <w:tcPr>
            <w:tcW w:w="896" w:type="dxa"/>
            <w:gridSpan w:val="2"/>
            <w:tcBorders>
              <w:top w:val="nil"/>
              <w:left w:val="single" w:sz="8" w:space="0" w:color="auto"/>
              <w:bottom w:val="single" w:sz="8" w:space="0" w:color="auto"/>
              <w:right w:val="single" w:sz="8" w:space="0" w:color="auto"/>
            </w:tcBorders>
            <w:shd w:val="clear" w:color="auto" w:fill="E2EFD9" w:themeFill="accent6" w:themeFillTint="33"/>
            <w:vAlign w:val="center"/>
            <w:hideMark/>
          </w:tcPr>
          <w:p w14:paraId="72BDC753"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88</w:t>
            </w:r>
          </w:p>
        </w:tc>
        <w:tc>
          <w:tcPr>
            <w:tcW w:w="991" w:type="dxa"/>
            <w:gridSpan w:val="2"/>
            <w:tcBorders>
              <w:top w:val="nil"/>
              <w:left w:val="nil"/>
              <w:bottom w:val="single" w:sz="8" w:space="0" w:color="auto"/>
              <w:right w:val="nil"/>
            </w:tcBorders>
            <w:shd w:val="clear" w:color="auto" w:fill="E2EFD9" w:themeFill="accent6" w:themeFillTint="33"/>
            <w:vAlign w:val="center"/>
            <w:hideMark/>
          </w:tcPr>
          <w:p w14:paraId="7594AE17"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310</w:t>
            </w:r>
          </w:p>
        </w:tc>
        <w:tc>
          <w:tcPr>
            <w:tcW w:w="936" w:type="dxa"/>
            <w:gridSpan w:val="2"/>
            <w:tcBorders>
              <w:top w:val="nil"/>
              <w:left w:val="single" w:sz="8" w:space="0" w:color="auto"/>
              <w:bottom w:val="single" w:sz="8" w:space="0" w:color="auto"/>
              <w:right w:val="single" w:sz="8" w:space="0" w:color="auto"/>
            </w:tcBorders>
            <w:shd w:val="clear" w:color="auto" w:fill="E2EFD9" w:themeFill="accent6" w:themeFillTint="33"/>
            <w:vAlign w:val="center"/>
            <w:hideMark/>
          </w:tcPr>
          <w:p w14:paraId="63E79AC5"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0</w:t>
            </w:r>
          </w:p>
        </w:tc>
        <w:tc>
          <w:tcPr>
            <w:tcW w:w="904"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47295F7E"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0</w:t>
            </w:r>
          </w:p>
        </w:tc>
        <w:tc>
          <w:tcPr>
            <w:tcW w:w="809"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19413C24"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0</w:t>
            </w:r>
          </w:p>
        </w:tc>
        <w:tc>
          <w:tcPr>
            <w:tcW w:w="852"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76AD02F9"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6</w:t>
            </w:r>
          </w:p>
        </w:tc>
        <w:tc>
          <w:tcPr>
            <w:tcW w:w="990"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6657F8C0" w14:textId="0D59ADA7" w:rsidR="00886C29" w:rsidRPr="00DF1EA0" w:rsidRDefault="00886C29" w:rsidP="00886C29">
            <w:pPr>
              <w:jc w:val="center"/>
              <w:rPr>
                <w:rFonts w:ascii="Times New Roman" w:eastAsia="Times New Roman" w:hAnsi="Times New Roman" w:cs="Times New Roman"/>
                <w:color w:val="000000"/>
                <w:sz w:val="20"/>
                <w:szCs w:val="20"/>
                <w:lang w:eastAsia="ru-RU"/>
              </w:rPr>
            </w:pPr>
          </w:p>
        </w:tc>
      </w:tr>
      <w:tr w:rsidR="00886C29" w:rsidRPr="00DF1EA0" w14:paraId="74053B0F" w14:textId="77777777" w:rsidTr="00722D10">
        <w:trPr>
          <w:trHeight w:val="315"/>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3F459871"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СГ.01</w:t>
            </w:r>
          </w:p>
        </w:tc>
        <w:tc>
          <w:tcPr>
            <w:tcW w:w="5811" w:type="dxa"/>
            <w:tcBorders>
              <w:top w:val="nil"/>
              <w:left w:val="nil"/>
              <w:bottom w:val="single" w:sz="8" w:space="0" w:color="auto"/>
              <w:right w:val="single" w:sz="8" w:space="0" w:color="auto"/>
            </w:tcBorders>
            <w:shd w:val="clear" w:color="auto" w:fill="auto"/>
            <w:vAlign w:val="center"/>
            <w:hideMark/>
          </w:tcPr>
          <w:p w14:paraId="6BF5F08E"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История России</w:t>
            </w:r>
          </w:p>
        </w:tc>
        <w:tc>
          <w:tcPr>
            <w:tcW w:w="1045" w:type="dxa"/>
            <w:gridSpan w:val="2"/>
            <w:tcBorders>
              <w:top w:val="nil"/>
              <w:left w:val="nil"/>
              <w:bottom w:val="single" w:sz="8" w:space="0" w:color="auto"/>
              <w:right w:val="single" w:sz="8" w:space="0" w:color="auto"/>
            </w:tcBorders>
            <w:shd w:val="clear" w:color="auto" w:fill="auto"/>
            <w:vAlign w:val="center"/>
            <w:hideMark/>
          </w:tcPr>
          <w:p w14:paraId="551A58B1"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36</w:t>
            </w:r>
          </w:p>
        </w:tc>
        <w:tc>
          <w:tcPr>
            <w:tcW w:w="851" w:type="dxa"/>
            <w:gridSpan w:val="2"/>
            <w:tcBorders>
              <w:top w:val="nil"/>
              <w:left w:val="nil"/>
              <w:bottom w:val="single" w:sz="8" w:space="0" w:color="auto"/>
              <w:right w:val="single" w:sz="8" w:space="0" w:color="auto"/>
            </w:tcBorders>
            <w:shd w:val="clear" w:color="auto" w:fill="auto"/>
            <w:vAlign w:val="center"/>
            <w:hideMark/>
          </w:tcPr>
          <w:p w14:paraId="6EC967B9"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6</w:t>
            </w:r>
          </w:p>
        </w:tc>
        <w:tc>
          <w:tcPr>
            <w:tcW w:w="896" w:type="dxa"/>
            <w:gridSpan w:val="2"/>
            <w:tcBorders>
              <w:top w:val="nil"/>
              <w:left w:val="nil"/>
              <w:bottom w:val="single" w:sz="8" w:space="0" w:color="auto"/>
              <w:right w:val="single" w:sz="8" w:space="0" w:color="auto"/>
            </w:tcBorders>
            <w:shd w:val="clear" w:color="auto" w:fill="auto"/>
            <w:vAlign w:val="center"/>
            <w:hideMark/>
          </w:tcPr>
          <w:p w14:paraId="3F9D13DA"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30</w:t>
            </w:r>
          </w:p>
        </w:tc>
        <w:tc>
          <w:tcPr>
            <w:tcW w:w="991" w:type="dxa"/>
            <w:gridSpan w:val="2"/>
            <w:tcBorders>
              <w:top w:val="nil"/>
              <w:left w:val="nil"/>
              <w:bottom w:val="single" w:sz="8" w:space="0" w:color="auto"/>
              <w:right w:val="nil"/>
            </w:tcBorders>
            <w:shd w:val="clear" w:color="auto" w:fill="auto"/>
            <w:vAlign w:val="center"/>
            <w:hideMark/>
          </w:tcPr>
          <w:p w14:paraId="080F5E8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6</w:t>
            </w:r>
          </w:p>
        </w:tc>
        <w:tc>
          <w:tcPr>
            <w:tcW w:w="936" w:type="dxa"/>
            <w:gridSpan w:val="2"/>
            <w:tcBorders>
              <w:top w:val="nil"/>
              <w:left w:val="single" w:sz="8" w:space="0" w:color="auto"/>
              <w:bottom w:val="single" w:sz="8" w:space="0" w:color="auto"/>
              <w:right w:val="single" w:sz="8" w:space="0" w:color="auto"/>
            </w:tcBorders>
            <w:shd w:val="clear" w:color="auto" w:fill="auto"/>
            <w:vAlign w:val="center"/>
            <w:hideMark/>
          </w:tcPr>
          <w:p w14:paraId="50AAFE38" w14:textId="446794F1"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hideMark/>
          </w:tcPr>
          <w:p w14:paraId="4AE7909F" w14:textId="54C9C10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hideMark/>
          </w:tcPr>
          <w:p w14:paraId="30A3FB47" w14:textId="5AFE534D"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auto" w:fill="auto"/>
            <w:vAlign w:val="center"/>
            <w:hideMark/>
          </w:tcPr>
          <w:p w14:paraId="1DEBB2A1" w14:textId="69CE8830"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76308A2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w:t>
            </w:r>
          </w:p>
        </w:tc>
      </w:tr>
      <w:tr w:rsidR="00886C29" w:rsidRPr="00DF1EA0" w14:paraId="090C20B8"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07B79A5A"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СГ.02</w:t>
            </w:r>
          </w:p>
        </w:tc>
        <w:tc>
          <w:tcPr>
            <w:tcW w:w="5811" w:type="dxa"/>
            <w:tcBorders>
              <w:top w:val="nil"/>
              <w:left w:val="nil"/>
              <w:bottom w:val="single" w:sz="8" w:space="0" w:color="auto"/>
              <w:right w:val="single" w:sz="8" w:space="0" w:color="auto"/>
            </w:tcBorders>
            <w:shd w:val="clear" w:color="auto" w:fill="auto"/>
            <w:vAlign w:val="center"/>
            <w:hideMark/>
          </w:tcPr>
          <w:p w14:paraId="29A91164"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Иностранный язык в профессиональной деятельности</w:t>
            </w:r>
          </w:p>
        </w:tc>
        <w:tc>
          <w:tcPr>
            <w:tcW w:w="1045" w:type="dxa"/>
            <w:gridSpan w:val="2"/>
            <w:tcBorders>
              <w:top w:val="nil"/>
              <w:left w:val="nil"/>
              <w:bottom w:val="single" w:sz="8" w:space="0" w:color="auto"/>
              <w:right w:val="single" w:sz="8" w:space="0" w:color="auto"/>
            </w:tcBorders>
            <w:shd w:val="clear" w:color="auto" w:fill="auto"/>
            <w:vAlign w:val="center"/>
            <w:hideMark/>
          </w:tcPr>
          <w:p w14:paraId="560CE0A0"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72</w:t>
            </w:r>
          </w:p>
        </w:tc>
        <w:tc>
          <w:tcPr>
            <w:tcW w:w="851" w:type="dxa"/>
            <w:gridSpan w:val="2"/>
            <w:tcBorders>
              <w:top w:val="nil"/>
              <w:left w:val="nil"/>
              <w:bottom w:val="single" w:sz="8" w:space="0" w:color="auto"/>
              <w:right w:val="single" w:sz="8" w:space="0" w:color="auto"/>
            </w:tcBorders>
            <w:shd w:val="clear" w:color="auto" w:fill="auto"/>
            <w:vAlign w:val="center"/>
            <w:hideMark/>
          </w:tcPr>
          <w:p w14:paraId="471235E9"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62</w:t>
            </w:r>
          </w:p>
        </w:tc>
        <w:tc>
          <w:tcPr>
            <w:tcW w:w="896" w:type="dxa"/>
            <w:gridSpan w:val="2"/>
            <w:tcBorders>
              <w:top w:val="nil"/>
              <w:left w:val="nil"/>
              <w:bottom w:val="single" w:sz="8" w:space="0" w:color="auto"/>
              <w:right w:val="single" w:sz="8" w:space="0" w:color="auto"/>
            </w:tcBorders>
            <w:shd w:val="clear" w:color="auto" w:fill="auto"/>
            <w:vAlign w:val="center"/>
            <w:hideMark/>
          </w:tcPr>
          <w:p w14:paraId="20AB190B"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10</w:t>
            </w:r>
          </w:p>
        </w:tc>
        <w:tc>
          <w:tcPr>
            <w:tcW w:w="991" w:type="dxa"/>
            <w:gridSpan w:val="2"/>
            <w:tcBorders>
              <w:top w:val="nil"/>
              <w:left w:val="nil"/>
              <w:bottom w:val="single" w:sz="8" w:space="0" w:color="auto"/>
              <w:right w:val="nil"/>
            </w:tcBorders>
            <w:shd w:val="clear" w:color="auto" w:fill="auto"/>
            <w:vAlign w:val="center"/>
            <w:hideMark/>
          </w:tcPr>
          <w:p w14:paraId="5EEC75F7"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62</w:t>
            </w:r>
          </w:p>
        </w:tc>
        <w:tc>
          <w:tcPr>
            <w:tcW w:w="936" w:type="dxa"/>
            <w:gridSpan w:val="2"/>
            <w:tcBorders>
              <w:top w:val="nil"/>
              <w:left w:val="single" w:sz="8" w:space="0" w:color="auto"/>
              <w:bottom w:val="single" w:sz="8" w:space="0" w:color="auto"/>
              <w:right w:val="single" w:sz="8" w:space="0" w:color="auto"/>
            </w:tcBorders>
            <w:shd w:val="clear" w:color="auto" w:fill="auto"/>
            <w:vAlign w:val="center"/>
            <w:hideMark/>
          </w:tcPr>
          <w:p w14:paraId="30765CB3" w14:textId="334B83C3"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hideMark/>
          </w:tcPr>
          <w:p w14:paraId="47CEFBF2" w14:textId="730AA003"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hideMark/>
          </w:tcPr>
          <w:p w14:paraId="6AA4403D" w14:textId="79A97A90"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auto" w:fill="auto"/>
            <w:vAlign w:val="center"/>
            <w:hideMark/>
          </w:tcPr>
          <w:p w14:paraId="3A414F62" w14:textId="75CFE0AB"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768F39AA"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1,2</w:t>
            </w:r>
          </w:p>
        </w:tc>
      </w:tr>
      <w:tr w:rsidR="00886C29" w:rsidRPr="00DF1EA0" w14:paraId="476AE07D" w14:textId="77777777" w:rsidTr="00722D10">
        <w:trPr>
          <w:trHeight w:val="315"/>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314FFA40"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СГ.03</w:t>
            </w:r>
          </w:p>
        </w:tc>
        <w:tc>
          <w:tcPr>
            <w:tcW w:w="5811" w:type="dxa"/>
            <w:tcBorders>
              <w:top w:val="nil"/>
              <w:left w:val="nil"/>
              <w:bottom w:val="single" w:sz="8" w:space="0" w:color="auto"/>
              <w:right w:val="single" w:sz="8" w:space="0" w:color="auto"/>
            </w:tcBorders>
            <w:shd w:val="clear" w:color="auto" w:fill="auto"/>
            <w:vAlign w:val="center"/>
            <w:hideMark/>
          </w:tcPr>
          <w:p w14:paraId="6440470F"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Безопасность жизнедеятельности</w:t>
            </w:r>
          </w:p>
        </w:tc>
        <w:tc>
          <w:tcPr>
            <w:tcW w:w="1045" w:type="dxa"/>
            <w:gridSpan w:val="2"/>
            <w:tcBorders>
              <w:top w:val="nil"/>
              <w:left w:val="nil"/>
              <w:bottom w:val="single" w:sz="8" w:space="0" w:color="auto"/>
              <w:right w:val="single" w:sz="8" w:space="0" w:color="auto"/>
            </w:tcBorders>
            <w:shd w:val="clear" w:color="auto" w:fill="auto"/>
            <w:vAlign w:val="center"/>
            <w:hideMark/>
          </w:tcPr>
          <w:p w14:paraId="10F2F42D"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68</w:t>
            </w:r>
          </w:p>
        </w:tc>
        <w:tc>
          <w:tcPr>
            <w:tcW w:w="851" w:type="dxa"/>
            <w:gridSpan w:val="2"/>
            <w:tcBorders>
              <w:top w:val="nil"/>
              <w:left w:val="nil"/>
              <w:bottom w:val="single" w:sz="8" w:space="0" w:color="auto"/>
              <w:right w:val="single" w:sz="8" w:space="0" w:color="auto"/>
            </w:tcBorders>
            <w:shd w:val="clear" w:color="auto" w:fill="auto"/>
            <w:vAlign w:val="center"/>
            <w:hideMark/>
          </w:tcPr>
          <w:p w14:paraId="538E2123"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48</w:t>
            </w:r>
          </w:p>
        </w:tc>
        <w:tc>
          <w:tcPr>
            <w:tcW w:w="896" w:type="dxa"/>
            <w:gridSpan w:val="2"/>
            <w:tcBorders>
              <w:top w:val="nil"/>
              <w:left w:val="nil"/>
              <w:bottom w:val="single" w:sz="8" w:space="0" w:color="auto"/>
              <w:right w:val="single" w:sz="8" w:space="0" w:color="auto"/>
            </w:tcBorders>
            <w:shd w:val="clear" w:color="auto" w:fill="auto"/>
            <w:vAlign w:val="center"/>
            <w:hideMark/>
          </w:tcPr>
          <w:p w14:paraId="0E9A1DC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20</w:t>
            </w:r>
          </w:p>
        </w:tc>
        <w:tc>
          <w:tcPr>
            <w:tcW w:w="991" w:type="dxa"/>
            <w:gridSpan w:val="2"/>
            <w:tcBorders>
              <w:top w:val="nil"/>
              <w:left w:val="nil"/>
              <w:bottom w:val="single" w:sz="8" w:space="0" w:color="auto"/>
              <w:right w:val="single" w:sz="8" w:space="0" w:color="auto"/>
            </w:tcBorders>
            <w:shd w:val="clear" w:color="auto" w:fill="auto"/>
            <w:vAlign w:val="center"/>
            <w:hideMark/>
          </w:tcPr>
          <w:p w14:paraId="4975EC08"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48</w:t>
            </w:r>
          </w:p>
        </w:tc>
        <w:tc>
          <w:tcPr>
            <w:tcW w:w="936" w:type="dxa"/>
            <w:gridSpan w:val="2"/>
            <w:tcBorders>
              <w:top w:val="nil"/>
              <w:left w:val="nil"/>
              <w:bottom w:val="single" w:sz="8" w:space="0" w:color="auto"/>
              <w:right w:val="single" w:sz="8" w:space="0" w:color="auto"/>
            </w:tcBorders>
            <w:shd w:val="clear" w:color="auto" w:fill="auto"/>
            <w:vAlign w:val="center"/>
            <w:hideMark/>
          </w:tcPr>
          <w:p w14:paraId="4BECCF57" w14:textId="42EAF1CA"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hideMark/>
          </w:tcPr>
          <w:p w14:paraId="56DB0DAD" w14:textId="4A4A9AFD"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hideMark/>
          </w:tcPr>
          <w:p w14:paraId="2CA89438" w14:textId="2B28B620"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auto" w:fill="auto"/>
            <w:vAlign w:val="center"/>
            <w:hideMark/>
          </w:tcPr>
          <w:p w14:paraId="5A4AF12C" w14:textId="53DFB7C6"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0813141B"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w:t>
            </w:r>
          </w:p>
        </w:tc>
      </w:tr>
      <w:tr w:rsidR="00886C29" w:rsidRPr="00DF1EA0" w14:paraId="4726E53A"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6A33074E" w14:textId="77777777" w:rsidR="00886C29" w:rsidRPr="00DF1EA0" w:rsidRDefault="00886C29" w:rsidP="00886C29">
            <w:pPr>
              <w:rPr>
                <w:rFonts w:ascii="Times New Roman" w:eastAsia="Times New Roman" w:hAnsi="Times New Roman" w:cs="Times New Roman"/>
                <w:i/>
                <w:iCs/>
                <w:color w:val="000000"/>
                <w:sz w:val="20"/>
                <w:szCs w:val="20"/>
                <w:lang w:eastAsia="ru-RU"/>
              </w:rPr>
            </w:pPr>
            <w:r w:rsidRPr="00DF1EA0">
              <w:rPr>
                <w:rFonts w:ascii="Times New Roman" w:eastAsia="Times New Roman" w:hAnsi="Times New Roman" w:cs="Times New Roman"/>
                <w:i/>
                <w:iCs/>
                <w:color w:val="000000"/>
                <w:sz w:val="20"/>
                <w:szCs w:val="20"/>
                <w:lang w:eastAsia="ru-RU"/>
              </w:rPr>
              <w:t>СГ.04</w:t>
            </w:r>
          </w:p>
        </w:tc>
        <w:tc>
          <w:tcPr>
            <w:tcW w:w="5811" w:type="dxa"/>
            <w:tcBorders>
              <w:top w:val="nil"/>
              <w:left w:val="nil"/>
              <w:bottom w:val="single" w:sz="8" w:space="0" w:color="auto"/>
              <w:right w:val="single" w:sz="8" w:space="0" w:color="auto"/>
            </w:tcBorders>
            <w:shd w:val="clear" w:color="auto" w:fill="auto"/>
            <w:vAlign w:val="center"/>
            <w:hideMark/>
          </w:tcPr>
          <w:p w14:paraId="42AC2AC1"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Физическая культура</w:t>
            </w:r>
          </w:p>
        </w:tc>
        <w:tc>
          <w:tcPr>
            <w:tcW w:w="1045" w:type="dxa"/>
            <w:gridSpan w:val="2"/>
            <w:tcBorders>
              <w:top w:val="nil"/>
              <w:left w:val="nil"/>
              <w:bottom w:val="single" w:sz="8" w:space="0" w:color="auto"/>
              <w:right w:val="single" w:sz="8" w:space="0" w:color="auto"/>
            </w:tcBorders>
            <w:shd w:val="clear" w:color="auto" w:fill="auto"/>
            <w:vAlign w:val="center"/>
            <w:hideMark/>
          </w:tcPr>
          <w:p w14:paraId="61F10BC6"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186</w:t>
            </w:r>
          </w:p>
        </w:tc>
        <w:tc>
          <w:tcPr>
            <w:tcW w:w="851" w:type="dxa"/>
            <w:gridSpan w:val="2"/>
            <w:tcBorders>
              <w:top w:val="nil"/>
              <w:left w:val="nil"/>
              <w:bottom w:val="single" w:sz="8" w:space="0" w:color="auto"/>
              <w:right w:val="single" w:sz="8" w:space="0" w:color="auto"/>
            </w:tcBorders>
            <w:shd w:val="clear" w:color="auto" w:fill="auto"/>
            <w:vAlign w:val="center"/>
            <w:hideMark/>
          </w:tcPr>
          <w:p w14:paraId="775D86B7"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176</w:t>
            </w:r>
          </w:p>
        </w:tc>
        <w:tc>
          <w:tcPr>
            <w:tcW w:w="896" w:type="dxa"/>
            <w:gridSpan w:val="2"/>
            <w:tcBorders>
              <w:top w:val="nil"/>
              <w:left w:val="nil"/>
              <w:bottom w:val="single" w:sz="8" w:space="0" w:color="auto"/>
              <w:right w:val="single" w:sz="8" w:space="0" w:color="auto"/>
            </w:tcBorders>
            <w:shd w:val="clear" w:color="auto" w:fill="auto"/>
            <w:vAlign w:val="center"/>
            <w:hideMark/>
          </w:tcPr>
          <w:p w14:paraId="5A0607E0"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10</w:t>
            </w:r>
          </w:p>
        </w:tc>
        <w:tc>
          <w:tcPr>
            <w:tcW w:w="991" w:type="dxa"/>
            <w:gridSpan w:val="2"/>
            <w:tcBorders>
              <w:top w:val="nil"/>
              <w:left w:val="nil"/>
              <w:bottom w:val="single" w:sz="8" w:space="0" w:color="auto"/>
              <w:right w:val="single" w:sz="8" w:space="0" w:color="auto"/>
            </w:tcBorders>
            <w:shd w:val="clear" w:color="auto" w:fill="auto"/>
            <w:vAlign w:val="center"/>
            <w:hideMark/>
          </w:tcPr>
          <w:p w14:paraId="3468FDB5"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176</w:t>
            </w:r>
          </w:p>
        </w:tc>
        <w:tc>
          <w:tcPr>
            <w:tcW w:w="936" w:type="dxa"/>
            <w:gridSpan w:val="2"/>
            <w:tcBorders>
              <w:top w:val="nil"/>
              <w:left w:val="nil"/>
              <w:bottom w:val="single" w:sz="8" w:space="0" w:color="auto"/>
              <w:right w:val="single" w:sz="8" w:space="0" w:color="auto"/>
            </w:tcBorders>
            <w:shd w:val="clear" w:color="auto" w:fill="auto"/>
            <w:vAlign w:val="center"/>
            <w:hideMark/>
          </w:tcPr>
          <w:p w14:paraId="3AD9E0B8" w14:textId="489A1214"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hideMark/>
          </w:tcPr>
          <w:p w14:paraId="538ED61F" w14:textId="59B4595D"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hideMark/>
          </w:tcPr>
          <w:p w14:paraId="29B956F4" w14:textId="76D5254A"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hideMark/>
          </w:tcPr>
          <w:p w14:paraId="46499380" w14:textId="6A048649"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0FAC6C92"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1,2,3</w:t>
            </w:r>
          </w:p>
        </w:tc>
      </w:tr>
      <w:tr w:rsidR="00886C29" w:rsidRPr="00DF1EA0" w14:paraId="3E016D02"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3A34C8CC" w14:textId="77777777" w:rsidR="00886C29" w:rsidRPr="00DF1EA0" w:rsidRDefault="00886C29" w:rsidP="00886C29">
            <w:pPr>
              <w:rPr>
                <w:rFonts w:ascii="Times New Roman" w:eastAsia="Times New Roman" w:hAnsi="Times New Roman" w:cs="Times New Roman"/>
                <w:i/>
                <w:iCs/>
                <w:color w:val="000000"/>
                <w:sz w:val="20"/>
                <w:szCs w:val="20"/>
                <w:lang w:eastAsia="ru-RU"/>
              </w:rPr>
            </w:pPr>
            <w:r w:rsidRPr="00DF1EA0">
              <w:rPr>
                <w:rFonts w:ascii="Times New Roman" w:eastAsia="Times New Roman" w:hAnsi="Times New Roman" w:cs="Times New Roman"/>
                <w:i/>
                <w:iCs/>
                <w:color w:val="000000"/>
                <w:sz w:val="20"/>
                <w:szCs w:val="20"/>
                <w:lang w:eastAsia="ru-RU"/>
              </w:rPr>
              <w:t>СГ.05</w:t>
            </w:r>
          </w:p>
        </w:tc>
        <w:tc>
          <w:tcPr>
            <w:tcW w:w="5811" w:type="dxa"/>
            <w:tcBorders>
              <w:top w:val="nil"/>
              <w:left w:val="nil"/>
              <w:bottom w:val="single" w:sz="8" w:space="0" w:color="auto"/>
              <w:right w:val="single" w:sz="8" w:space="0" w:color="auto"/>
            </w:tcBorders>
            <w:shd w:val="clear" w:color="auto" w:fill="auto"/>
            <w:vAlign w:val="center"/>
            <w:hideMark/>
          </w:tcPr>
          <w:p w14:paraId="16081513"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Основы финансовой грамотности</w:t>
            </w:r>
          </w:p>
        </w:tc>
        <w:tc>
          <w:tcPr>
            <w:tcW w:w="1045" w:type="dxa"/>
            <w:gridSpan w:val="2"/>
            <w:tcBorders>
              <w:top w:val="nil"/>
              <w:left w:val="nil"/>
              <w:bottom w:val="single" w:sz="8" w:space="0" w:color="auto"/>
              <w:right w:val="single" w:sz="8" w:space="0" w:color="auto"/>
            </w:tcBorders>
            <w:shd w:val="clear" w:color="auto" w:fill="auto"/>
            <w:vAlign w:val="center"/>
            <w:hideMark/>
          </w:tcPr>
          <w:p w14:paraId="4F1D4102"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36</w:t>
            </w:r>
          </w:p>
        </w:tc>
        <w:tc>
          <w:tcPr>
            <w:tcW w:w="851" w:type="dxa"/>
            <w:gridSpan w:val="2"/>
            <w:tcBorders>
              <w:top w:val="nil"/>
              <w:left w:val="nil"/>
              <w:bottom w:val="single" w:sz="8" w:space="0" w:color="auto"/>
              <w:right w:val="single" w:sz="8" w:space="0" w:color="auto"/>
            </w:tcBorders>
            <w:shd w:val="clear" w:color="auto" w:fill="auto"/>
            <w:vAlign w:val="center"/>
            <w:hideMark/>
          </w:tcPr>
          <w:p w14:paraId="3053D207"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18</w:t>
            </w:r>
          </w:p>
        </w:tc>
        <w:tc>
          <w:tcPr>
            <w:tcW w:w="896" w:type="dxa"/>
            <w:gridSpan w:val="2"/>
            <w:tcBorders>
              <w:top w:val="nil"/>
              <w:left w:val="nil"/>
              <w:bottom w:val="single" w:sz="8" w:space="0" w:color="auto"/>
              <w:right w:val="single" w:sz="8" w:space="0" w:color="auto"/>
            </w:tcBorders>
            <w:shd w:val="clear" w:color="auto" w:fill="auto"/>
            <w:vAlign w:val="center"/>
            <w:hideMark/>
          </w:tcPr>
          <w:p w14:paraId="1AAD2A64"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18</w:t>
            </w:r>
          </w:p>
        </w:tc>
        <w:tc>
          <w:tcPr>
            <w:tcW w:w="991" w:type="dxa"/>
            <w:gridSpan w:val="2"/>
            <w:tcBorders>
              <w:top w:val="nil"/>
              <w:left w:val="nil"/>
              <w:bottom w:val="single" w:sz="8" w:space="0" w:color="auto"/>
              <w:right w:val="single" w:sz="8" w:space="0" w:color="auto"/>
            </w:tcBorders>
            <w:shd w:val="clear" w:color="auto" w:fill="auto"/>
            <w:vAlign w:val="center"/>
            <w:hideMark/>
          </w:tcPr>
          <w:p w14:paraId="003FFBA0"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18</w:t>
            </w:r>
          </w:p>
        </w:tc>
        <w:tc>
          <w:tcPr>
            <w:tcW w:w="936" w:type="dxa"/>
            <w:gridSpan w:val="2"/>
            <w:tcBorders>
              <w:top w:val="nil"/>
              <w:left w:val="nil"/>
              <w:bottom w:val="single" w:sz="8" w:space="0" w:color="auto"/>
              <w:right w:val="single" w:sz="8" w:space="0" w:color="auto"/>
            </w:tcBorders>
            <w:shd w:val="clear" w:color="auto" w:fill="auto"/>
            <w:vAlign w:val="center"/>
            <w:hideMark/>
          </w:tcPr>
          <w:p w14:paraId="31A4CC91" w14:textId="4AA088D8"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hideMark/>
          </w:tcPr>
          <w:p w14:paraId="1A48AD4C" w14:textId="0BAE96A5"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hideMark/>
          </w:tcPr>
          <w:p w14:paraId="712CFD92" w14:textId="43D5F90E"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hideMark/>
          </w:tcPr>
          <w:p w14:paraId="6608B662" w14:textId="02C0620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7749C09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w:t>
            </w:r>
          </w:p>
        </w:tc>
      </w:tr>
      <w:tr w:rsidR="00886C29" w:rsidRPr="00DF1EA0" w14:paraId="60C2B2C5"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tcPr>
          <w:p w14:paraId="57BFCCAD" w14:textId="7EAF1089" w:rsidR="00886C29" w:rsidRPr="00DF1EA0" w:rsidRDefault="00886C29" w:rsidP="00886C29">
            <w:pPr>
              <w:rPr>
                <w:rFonts w:ascii="Times New Roman" w:eastAsia="Times New Roman" w:hAnsi="Times New Roman" w:cs="Times New Roman"/>
                <w:i/>
                <w:iCs/>
                <w:color w:val="000000"/>
                <w:sz w:val="20"/>
                <w:szCs w:val="20"/>
                <w:lang w:eastAsia="ru-RU"/>
              </w:rPr>
            </w:pPr>
          </w:p>
        </w:tc>
        <w:tc>
          <w:tcPr>
            <w:tcW w:w="5811" w:type="dxa"/>
            <w:tcBorders>
              <w:top w:val="nil"/>
              <w:left w:val="nil"/>
              <w:bottom w:val="single" w:sz="8" w:space="0" w:color="auto"/>
              <w:right w:val="single" w:sz="8" w:space="0" w:color="auto"/>
            </w:tcBorders>
            <w:shd w:val="clear" w:color="auto" w:fill="auto"/>
            <w:vAlign w:val="center"/>
          </w:tcPr>
          <w:p w14:paraId="741BF8B6" w14:textId="4D2AD15F" w:rsidR="00886C29" w:rsidRPr="00DF1EA0" w:rsidRDefault="00886C29" w:rsidP="00886C29">
            <w:pPr>
              <w:rPr>
                <w:rFonts w:ascii="Times New Roman" w:eastAsia="Times New Roman" w:hAnsi="Times New Roman" w:cs="Times New Roman"/>
                <w:color w:val="000000"/>
                <w:sz w:val="20"/>
                <w:szCs w:val="20"/>
                <w:lang w:eastAsia="ru-RU"/>
              </w:rPr>
            </w:pPr>
          </w:p>
        </w:tc>
        <w:tc>
          <w:tcPr>
            <w:tcW w:w="1045" w:type="dxa"/>
            <w:gridSpan w:val="2"/>
            <w:tcBorders>
              <w:top w:val="nil"/>
              <w:left w:val="nil"/>
              <w:bottom w:val="single" w:sz="8" w:space="0" w:color="auto"/>
              <w:right w:val="single" w:sz="8" w:space="0" w:color="auto"/>
            </w:tcBorders>
            <w:shd w:val="clear" w:color="auto" w:fill="auto"/>
            <w:vAlign w:val="center"/>
          </w:tcPr>
          <w:p w14:paraId="70216596" w14:textId="7E6D9645" w:rsidR="00886C29" w:rsidRPr="00DF1EA0" w:rsidRDefault="00886C29" w:rsidP="00886C29">
            <w:pPr>
              <w:jc w:val="center"/>
              <w:rPr>
                <w:rFonts w:ascii="Times New Roman" w:eastAsia="Times New Roman" w:hAnsi="Times New Roman" w:cs="Times New Roman"/>
                <w:b/>
                <w:bCs/>
                <w:color w:val="000000"/>
                <w:sz w:val="20"/>
                <w:szCs w:val="20"/>
                <w:lang w:eastAsia="ru-RU"/>
              </w:rPr>
            </w:pPr>
          </w:p>
        </w:tc>
        <w:tc>
          <w:tcPr>
            <w:tcW w:w="851" w:type="dxa"/>
            <w:gridSpan w:val="2"/>
            <w:tcBorders>
              <w:top w:val="nil"/>
              <w:left w:val="nil"/>
              <w:bottom w:val="single" w:sz="8" w:space="0" w:color="auto"/>
              <w:right w:val="single" w:sz="8" w:space="0" w:color="auto"/>
            </w:tcBorders>
            <w:shd w:val="clear" w:color="auto" w:fill="auto"/>
            <w:vAlign w:val="center"/>
          </w:tcPr>
          <w:p w14:paraId="4C4314EA" w14:textId="0D25CE7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96" w:type="dxa"/>
            <w:gridSpan w:val="2"/>
            <w:tcBorders>
              <w:top w:val="nil"/>
              <w:left w:val="nil"/>
              <w:bottom w:val="single" w:sz="8" w:space="0" w:color="auto"/>
              <w:right w:val="single" w:sz="8" w:space="0" w:color="auto"/>
            </w:tcBorders>
            <w:shd w:val="clear" w:color="auto" w:fill="auto"/>
            <w:vAlign w:val="center"/>
          </w:tcPr>
          <w:p w14:paraId="448644BA" w14:textId="536963C8"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1" w:type="dxa"/>
            <w:gridSpan w:val="2"/>
            <w:tcBorders>
              <w:top w:val="nil"/>
              <w:left w:val="nil"/>
              <w:bottom w:val="single" w:sz="8" w:space="0" w:color="auto"/>
              <w:right w:val="single" w:sz="8" w:space="0" w:color="auto"/>
            </w:tcBorders>
            <w:shd w:val="clear" w:color="auto" w:fill="auto"/>
            <w:vAlign w:val="center"/>
          </w:tcPr>
          <w:p w14:paraId="6E0766BD" w14:textId="3D21C40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36" w:type="dxa"/>
            <w:gridSpan w:val="2"/>
            <w:tcBorders>
              <w:top w:val="nil"/>
              <w:left w:val="nil"/>
              <w:bottom w:val="single" w:sz="8" w:space="0" w:color="auto"/>
              <w:right w:val="single" w:sz="8" w:space="0" w:color="auto"/>
            </w:tcBorders>
            <w:shd w:val="clear" w:color="auto" w:fill="auto"/>
            <w:vAlign w:val="center"/>
          </w:tcPr>
          <w:p w14:paraId="2CFD5254" w14:textId="4AF892BA"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0D4C2920" w14:textId="05E20578"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3DD2647A" w14:textId="28F2CE53"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4B656A78" w14:textId="3EFA71F6"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tcPr>
          <w:p w14:paraId="0CB268BF" w14:textId="42EDFC72" w:rsidR="00886C29" w:rsidRPr="00DF1EA0" w:rsidRDefault="00886C29" w:rsidP="00886C29">
            <w:pPr>
              <w:jc w:val="center"/>
              <w:rPr>
                <w:rFonts w:ascii="Times New Roman" w:eastAsia="Times New Roman" w:hAnsi="Times New Roman" w:cs="Times New Roman"/>
                <w:color w:val="000000"/>
                <w:sz w:val="20"/>
                <w:szCs w:val="20"/>
                <w:lang w:eastAsia="ru-RU"/>
              </w:rPr>
            </w:pPr>
          </w:p>
        </w:tc>
      </w:tr>
      <w:tr w:rsidR="00886C29" w:rsidRPr="00DF1EA0" w14:paraId="7363E686"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E2EFD9" w:themeFill="accent6" w:themeFillTint="33"/>
            <w:vAlign w:val="center"/>
            <w:hideMark/>
          </w:tcPr>
          <w:p w14:paraId="2851079C"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ОП.00</w:t>
            </w:r>
          </w:p>
        </w:tc>
        <w:tc>
          <w:tcPr>
            <w:tcW w:w="5811" w:type="dxa"/>
            <w:tcBorders>
              <w:top w:val="nil"/>
              <w:left w:val="nil"/>
              <w:bottom w:val="single" w:sz="8" w:space="0" w:color="auto"/>
              <w:right w:val="single" w:sz="8" w:space="0" w:color="auto"/>
            </w:tcBorders>
            <w:shd w:val="clear" w:color="auto" w:fill="E2EFD9" w:themeFill="accent6" w:themeFillTint="33"/>
            <w:vAlign w:val="center"/>
            <w:hideMark/>
          </w:tcPr>
          <w:p w14:paraId="479DAF8F"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Общепрофессиональный цикл</w:t>
            </w:r>
          </w:p>
        </w:tc>
        <w:tc>
          <w:tcPr>
            <w:tcW w:w="1045"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0764CA28"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920</w:t>
            </w:r>
          </w:p>
        </w:tc>
        <w:tc>
          <w:tcPr>
            <w:tcW w:w="851"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40AC25C4"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552</w:t>
            </w:r>
          </w:p>
        </w:tc>
        <w:tc>
          <w:tcPr>
            <w:tcW w:w="896"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2731A3C0"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368</w:t>
            </w:r>
          </w:p>
        </w:tc>
        <w:tc>
          <w:tcPr>
            <w:tcW w:w="991"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3663C488"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552</w:t>
            </w:r>
          </w:p>
        </w:tc>
        <w:tc>
          <w:tcPr>
            <w:tcW w:w="936"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2C776FB2"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0</w:t>
            </w:r>
          </w:p>
        </w:tc>
        <w:tc>
          <w:tcPr>
            <w:tcW w:w="904"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7D04D4C7"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0</w:t>
            </w:r>
          </w:p>
        </w:tc>
        <w:tc>
          <w:tcPr>
            <w:tcW w:w="809"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3D63E3AF"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0</w:t>
            </w:r>
          </w:p>
        </w:tc>
        <w:tc>
          <w:tcPr>
            <w:tcW w:w="852"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3C22811F"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30</w:t>
            </w:r>
          </w:p>
        </w:tc>
        <w:tc>
          <w:tcPr>
            <w:tcW w:w="990"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12C06638" w14:textId="297CAAFD" w:rsidR="00886C29" w:rsidRPr="00DF1EA0" w:rsidRDefault="00886C29" w:rsidP="00886C29">
            <w:pPr>
              <w:jc w:val="center"/>
              <w:rPr>
                <w:rFonts w:ascii="Times New Roman" w:eastAsia="Times New Roman" w:hAnsi="Times New Roman" w:cs="Times New Roman"/>
                <w:b/>
                <w:bCs/>
                <w:color w:val="000000"/>
                <w:sz w:val="20"/>
                <w:szCs w:val="20"/>
                <w:lang w:eastAsia="ru-RU"/>
              </w:rPr>
            </w:pPr>
          </w:p>
        </w:tc>
      </w:tr>
      <w:tr w:rsidR="00886C29" w:rsidRPr="00DF1EA0" w14:paraId="19E53723"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5A8FA37B"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ОП.01</w:t>
            </w:r>
          </w:p>
        </w:tc>
        <w:tc>
          <w:tcPr>
            <w:tcW w:w="5811" w:type="dxa"/>
            <w:tcBorders>
              <w:top w:val="nil"/>
              <w:left w:val="nil"/>
              <w:bottom w:val="single" w:sz="8" w:space="0" w:color="auto"/>
              <w:right w:val="single" w:sz="8" w:space="0" w:color="auto"/>
            </w:tcBorders>
            <w:shd w:val="clear" w:color="auto" w:fill="auto"/>
            <w:vAlign w:val="center"/>
            <w:hideMark/>
          </w:tcPr>
          <w:p w14:paraId="537F88D0"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Информационные технологии в профессиональной деятельности</w:t>
            </w:r>
          </w:p>
        </w:tc>
        <w:tc>
          <w:tcPr>
            <w:tcW w:w="1045" w:type="dxa"/>
            <w:gridSpan w:val="2"/>
            <w:tcBorders>
              <w:top w:val="nil"/>
              <w:left w:val="nil"/>
              <w:bottom w:val="single" w:sz="8" w:space="0" w:color="auto"/>
              <w:right w:val="single" w:sz="8" w:space="0" w:color="auto"/>
            </w:tcBorders>
            <w:shd w:val="clear" w:color="auto" w:fill="auto"/>
            <w:vAlign w:val="center"/>
            <w:hideMark/>
          </w:tcPr>
          <w:p w14:paraId="5EB07950"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72</w:t>
            </w:r>
          </w:p>
        </w:tc>
        <w:tc>
          <w:tcPr>
            <w:tcW w:w="851" w:type="dxa"/>
            <w:gridSpan w:val="2"/>
            <w:tcBorders>
              <w:top w:val="nil"/>
              <w:left w:val="nil"/>
              <w:bottom w:val="single" w:sz="8" w:space="0" w:color="auto"/>
              <w:right w:val="single" w:sz="8" w:space="0" w:color="auto"/>
            </w:tcBorders>
            <w:shd w:val="clear" w:color="auto" w:fill="auto"/>
            <w:vAlign w:val="center"/>
            <w:hideMark/>
          </w:tcPr>
          <w:p w14:paraId="332AE587"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48</w:t>
            </w:r>
          </w:p>
        </w:tc>
        <w:tc>
          <w:tcPr>
            <w:tcW w:w="896" w:type="dxa"/>
            <w:gridSpan w:val="2"/>
            <w:tcBorders>
              <w:top w:val="nil"/>
              <w:left w:val="nil"/>
              <w:bottom w:val="single" w:sz="8" w:space="0" w:color="auto"/>
              <w:right w:val="single" w:sz="8" w:space="0" w:color="auto"/>
            </w:tcBorders>
            <w:shd w:val="clear" w:color="auto" w:fill="auto"/>
            <w:vAlign w:val="center"/>
            <w:hideMark/>
          </w:tcPr>
          <w:p w14:paraId="0FB4425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24</w:t>
            </w:r>
          </w:p>
        </w:tc>
        <w:tc>
          <w:tcPr>
            <w:tcW w:w="991" w:type="dxa"/>
            <w:gridSpan w:val="2"/>
            <w:tcBorders>
              <w:top w:val="nil"/>
              <w:left w:val="nil"/>
              <w:bottom w:val="single" w:sz="8" w:space="0" w:color="auto"/>
              <w:right w:val="single" w:sz="8" w:space="0" w:color="auto"/>
            </w:tcBorders>
            <w:shd w:val="clear" w:color="auto" w:fill="auto"/>
            <w:vAlign w:val="center"/>
            <w:hideMark/>
          </w:tcPr>
          <w:p w14:paraId="1162A6DB"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48</w:t>
            </w:r>
          </w:p>
        </w:tc>
        <w:tc>
          <w:tcPr>
            <w:tcW w:w="936" w:type="dxa"/>
            <w:gridSpan w:val="2"/>
            <w:tcBorders>
              <w:top w:val="nil"/>
              <w:left w:val="nil"/>
              <w:bottom w:val="single" w:sz="8" w:space="0" w:color="auto"/>
              <w:right w:val="single" w:sz="8" w:space="0" w:color="auto"/>
            </w:tcBorders>
            <w:shd w:val="clear" w:color="auto" w:fill="auto"/>
            <w:vAlign w:val="center"/>
          </w:tcPr>
          <w:p w14:paraId="10A7D476" w14:textId="2BF142EA"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118E6F7D" w14:textId="660A15C0"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2057BFDD" w14:textId="237F4F18"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616856A0" w14:textId="032E54FE"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7AD0340E"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w:t>
            </w:r>
          </w:p>
        </w:tc>
      </w:tr>
      <w:tr w:rsidR="00886C29" w:rsidRPr="00DF1EA0" w14:paraId="7C225A8F"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0980F98F"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ОП.02</w:t>
            </w:r>
          </w:p>
        </w:tc>
        <w:tc>
          <w:tcPr>
            <w:tcW w:w="5811" w:type="dxa"/>
            <w:tcBorders>
              <w:top w:val="nil"/>
              <w:left w:val="nil"/>
              <w:bottom w:val="single" w:sz="8" w:space="0" w:color="auto"/>
              <w:right w:val="single" w:sz="8" w:space="0" w:color="auto"/>
            </w:tcBorders>
            <w:shd w:val="clear" w:color="auto" w:fill="auto"/>
            <w:vAlign w:val="center"/>
            <w:hideMark/>
          </w:tcPr>
          <w:p w14:paraId="33F28D23"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Теория государства и права</w:t>
            </w:r>
          </w:p>
        </w:tc>
        <w:tc>
          <w:tcPr>
            <w:tcW w:w="1045" w:type="dxa"/>
            <w:gridSpan w:val="2"/>
            <w:tcBorders>
              <w:top w:val="nil"/>
              <w:left w:val="nil"/>
              <w:bottom w:val="single" w:sz="8" w:space="0" w:color="auto"/>
              <w:right w:val="single" w:sz="8" w:space="0" w:color="auto"/>
            </w:tcBorders>
            <w:shd w:val="clear" w:color="auto" w:fill="auto"/>
            <w:vAlign w:val="center"/>
            <w:hideMark/>
          </w:tcPr>
          <w:p w14:paraId="7B1D354D"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72</w:t>
            </w:r>
          </w:p>
        </w:tc>
        <w:tc>
          <w:tcPr>
            <w:tcW w:w="851" w:type="dxa"/>
            <w:gridSpan w:val="2"/>
            <w:tcBorders>
              <w:top w:val="nil"/>
              <w:left w:val="nil"/>
              <w:bottom w:val="single" w:sz="8" w:space="0" w:color="auto"/>
              <w:right w:val="single" w:sz="8" w:space="0" w:color="auto"/>
            </w:tcBorders>
            <w:shd w:val="clear" w:color="auto" w:fill="auto"/>
            <w:vAlign w:val="center"/>
            <w:hideMark/>
          </w:tcPr>
          <w:p w14:paraId="2A92D704"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16</w:t>
            </w:r>
          </w:p>
        </w:tc>
        <w:tc>
          <w:tcPr>
            <w:tcW w:w="896" w:type="dxa"/>
            <w:gridSpan w:val="2"/>
            <w:tcBorders>
              <w:top w:val="nil"/>
              <w:left w:val="nil"/>
              <w:bottom w:val="single" w:sz="8" w:space="0" w:color="auto"/>
              <w:right w:val="single" w:sz="8" w:space="0" w:color="auto"/>
            </w:tcBorders>
            <w:shd w:val="clear" w:color="auto" w:fill="auto"/>
            <w:vAlign w:val="center"/>
            <w:hideMark/>
          </w:tcPr>
          <w:p w14:paraId="5E4F7AA9"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56</w:t>
            </w:r>
          </w:p>
        </w:tc>
        <w:tc>
          <w:tcPr>
            <w:tcW w:w="991" w:type="dxa"/>
            <w:gridSpan w:val="2"/>
            <w:tcBorders>
              <w:top w:val="nil"/>
              <w:left w:val="nil"/>
              <w:bottom w:val="single" w:sz="8" w:space="0" w:color="auto"/>
              <w:right w:val="single" w:sz="8" w:space="0" w:color="auto"/>
            </w:tcBorders>
            <w:shd w:val="clear" w:color="auto" w:fill="auto"/>
            <w:vAlign w:val="center"/>
            <w:hideMark/>
          </w:tcPr>
          <w:p w14:paraId="2A2186CE"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16</w:t>
            </w:r>
          </w:p>
        </w:tc>
        <w:tc>
          <w:tcPr>
            <w:tcW w:w="936" w:type="dxa"/>
            <w:gridSpan w:val="2"/>
            <w:tcBorders>
              <w:top w:val="nil"/>
              <w:left w:val="nil"/>
              <w:bottom w:val="single" w:sz="8" w:space="0" w:color="auto"/>
              <w:right w:val="single" w:sz="8" w:space="0" w:color="auto"/>
            </w:tcBorders>
            <w:shd w:val="clear" w:color="auto" w:fill="auto"/>
            <w:vAlign w:val="center"/>
          </w:tcPr>
          <w:p w14:paraId="633D4568" w14:textId="6520DF7D"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409C85F1" w14:textId="630C2CD5"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4FCB3C40" w14:textId="711F910A"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42D34AF3" w14:textId="61A0CE84"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3EEF351A"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w:t>
            </w:r>
          </w:p>
        </w:tc>
      </w:tr>
      <w:tr w:rsidR="00886C29" w:rsidRPr="00DF1EA0" w14:paraId="3080F053"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4CF912D0"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ОП.03</w:t>
            </w:r>
          </w:p>
        </w:tc>
        <w:tc>
          <w:tcPr>
            <w:tcW w:w="5811" w:type="dxa"/>
            <w:tcBorders>
              <w:top w:val="nil"/>
              <w:left w:val="nil"/>
              <w:bottom w:val="single" w:sz="8" w:space="0" w:color="auto"/>
              <w:right w:val="single" w:sz="8" w:space="0" w:color="auto"/>
            </w:tcBorders>
            <w:shd w:val="clear" w:color="auto" w:fill="auto"/>
            <w:vAlign w:val="center"/>
            <w:hideMark/>
          </w:tcPr>
          <w:p w14:paraId="0A53A0F0"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Конституционное право России</w:t>
            </w:r>
          </w:p>
        </w:tc>
        <w:tc>
          <w:tcPr>
            <w:tcW w:w="1045" w:type="dxa"/>
            <w:gridSpan w:val="2"/>
            <w:tcBorders>
              <w:top w:val="nil"/>
              <w:left w:val="nil"/>
              <w:bottom w:val="single" w:sz="8" w:space="0" w:color="auto"/>
              <w:right w:val="single" w:sz="8" w:space="0" w:color="auto"/>
            </w:tcBorders>
            <w:shd w:val="clear" w:color="auto" w:fill="auto"/>
            <w:vAlign w:val="center"/>
            <w:hideMark/>
          </w:tcPr>
          <w:p w14:paraId="4551D5D4"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72</w:t>
            </w:r>
          </w:p>
        </w:tc>
        <w:tc>
          <w:tcPr>
            <w:tcW w:w="851" w:type="dxa"/>
            <w:gridSpan w:val="2"/>
            <w:tcBorders>
              <w:top w:val="nil"/>
              <w:left w:val="nil"/>
              <w:bottom w:val="single" w:sz="8" w:space="0" w:color="auto"/>
              <w:right w:val="single" w:sz="8" w:space="0" w:color="auto"/>
            </w:tcBorders>
            <w:shd w:val="clear" w:color="auto" w:fill="auto"/>
            <w:vAlign w:val="center"/>
            <w:hideMark/>
          </w:tcPr>
          <w:p w14:paraId="6F84FA28"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32</w:t>
            </w:r>
          </w:p>
        </w:tc>
        <w:tc>
          <w:tcPr>
            <w:tcW w:w="896" w:type="dxa"/>
            <w:gridSpan w:val="2"/>
            <w:tcBorders>
              <w:top w:val="nil"/>
              <w:left w:val="nil"/>
              <w:bottom w:val="single" w:sz="8" w:space="0" w:color="auto"/>
              <w:right w:val="single" w:sz="8" w:space="0" w:color="auto"/>
            </w:tcBorders>
            <w:shd w:val="clear" w:color="auto" w:fill="auto"/>
            <w:vAlign w:val="center"/>
            <w:hideMark/>
          </w:tcPr>
          <w:p w14:paraId="5B7DD00F"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40</w:t>
            </w:r>
          </w:p>
        </w:tc>
        <w:tc>
          <w:tcPr>
            <w:tcW w:w="991" w:type="dxa"/>
            <w:gridSpan w:val="2"/>
            <w:tcBorders>
              <w:top w:val="nil"/>
              <w:left w:val="nil"/>
              <w:bottom w:val="single" w:sz="8" w:space="0" w:color="auto"/>
              <w:right w:val="single" w:sz="8" w:space="0" w:color="auto"/>
            </w:tcBorders>
            <w:shd w:val="clear" w:color="auto" w:fill="auto"/>
            <w:vAlign w:val="center"/>
            <w:hideMark/>
          </w:tcPr>
          <w:p w14:paraId="04A3AF49"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32</w:t>
            </w:r>
          </w:p>
        </w:tc>
        <w:tc>
          <w:tcPr>
            <w:tcW w:w="936" w:type="dxa"/>
            <w:gridSpan w:val="2"/>
            <w:tcBorders>
              <w:top w:val="nil"/>
              <w:left w:val="nil"/>
              <w:bottom w:val="single" w:sz="8" w:space="0" w:color="auto"/>
              <w:right w:val="single" w:sz="8" w:space="0" w:color="auto"/>
            </w:tcBorders>
            <w:shd w:val="clear" w:color="auto" w:fill="auto"/>
            <w:vAlign w:val="center"/>
          </w:tcPr>
          <w:p w14:paraId="16884336" w14:textId="56A3767D"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0487313B" w14:textId="7C5B539C"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51786A44" w14:textId="3319B5AC"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139197A2" w14:textId="392A9EC5"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5372EF07"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w:t>
            </w:r>
          </w:p>
        </w:tc>
      </w:tr>
      <w:tr w:rsidR="00886C29" w:rsidRPr="00DF1EA0" w14:paraId="1F3BDF63"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5D907BCA"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ОП.04</w:t>
            </w:r>
          </w:p>
        </w:tc>
        <w:tc>
          <w:tcPr>
            <w:tcW w:w="5811" w:type="dxa"/>
            <w:tcBorders>
              <w:top w:val="nil"/>
              <w:left w:val="nil"/>
              <w:bottom w:val="single" w:sz="8" w:space="0" w:color="auto"/>
              <w:right w:val="single" w:sz="8" w:space="0" w:color="auto"/>
            </w:tcBorders>
            <w:shd w:val="clear" w:color="auto" w:fill="auto"/>
            <w:vAlign w:val="center"/>
            <w:hideMark/>
          </w:tcPr>
          <w:p w14:paraId="0AE9D3D8"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Административное право</w:t>
            </w:r>
          </w:p>
        </w:tc>
        <w:tc>
          <w:tcPr>
            <w:tcW w:w="1045" w:type="dxa"/>
            <w:gridSpan w:val="2"/>
            <w:tcBorders>
              <w:top w:val="nil"/>
              <w:left w:val="nil"/>
              <w:bottom w:val="single" w:sz="8" w:space="0" w:color="auto"/>
              <w:right w:val="single" w:sz="8" w:space="0" w:color="auto"/>
            </w:tcBorders>
            <w:shd w:val="clear" w:color="auto" w:fill="auto"/>
            <w:vAlign w:val="center"/>
            <w:hideMark/>
          </w:tcPr>
          <w:p w14:paraId="4770C8AE"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144</w:t>
            </w:r>
          </w:p>
        </w:tc>
        <w:tc>
          <w:tcPr>
            <w:tcW w:w="851" w:type="dxa"/>
            <w:gridSpan w:val="2"/>
            <w:tcBorders>
              <w:top w:val="nil"/>
              <w:left w:val="nil"/>
              <w:bottom w:val="single" w:sz="8" w:space="0" w:color="auto"/>
              <w:right w:val="single" w:sz="8" w:space="0" w:color="auto"/>
            </w:tcBorders>
            <w:shd w:val="clear" w:color="auto" w:fill="auto"/>
            <w:vAlign w:val="center"/>
            <w:hideMark/>
          </w:tcPr>
          <w:p w14:paraId="4CCF926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86</w:t>
            </w:r>
          </w:p>
        </w:tc>
        <w:tc>
          <w:tcPr>
            <w:tcW w:w="896" w:type="dxa"/>
            <w:gridSpan w:val="2"/>
            <w:tcBorders>
              <w:top w:val="nil"/>
              <w:left w:val="nil"/>
              <w:bottom w:val="single" w:sz="8" w:space="0" w:color="auto"/>
              <w:right w:val="single" w:sz="8" w:space="0" w:color="auto"/>
            </w:tcBorders>
            <w:shd w:val="clear" w:color="auto" w:fill="auto"/>
            <w:vAlign w:val="center"/>
            <w:hideMark/>
          </w:tcPr>
          <w:p w14:paraId="523149EC"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58</w:t>
            </w:r>
          </w:p>
        </w:tc>
        <w:tc>
          <w:tcPr>
            <w:tcW w:w="991" w:type="dxa"/>
            <w:gridSpan w:val="2"/>
            <w:tcBorders>
              <w:top w:val="nil"/>
              <w:left w:val="nil"/>
              <w:bottom w:val="single" w:sz="8" w:space="0" w:color="auto"/>
              <w:right w:val="single" w:sz="8" w:space="0" w:color="auto"/>
            </w:tcBorders>
            <w:shd w:val="clear" w:color="auto" w:fill="auto"/>
            <w:vAlign w:val="center"/>
            <w:hideMark/>
          </w:tcPr>
          <w:p w14:paraId="47EDB2E8"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86</w:t>
            </w:r>
          </w:p>
        </w:tc>
        <w:tc>
          <w:tcPr>
            <w:tcW w:w="936" w:type="dxa"/>
            <w:gridSpan w:val="2"/>
            <w:tcBorders>
              <w:top w:val="nil"/>
              <w:left w:val="nil"/>
              <w:bottom w:val="single" w:sz="8" w:space="0" w:color="auto"/>
              <w:right w:val="single" w:sz="8" w:space="0" w:color="auto"/>
            </w:tcBorders>
            <w:shd w:val="clear" w:color="auto" w:fill="auto"/>
            <w:vAlign w:val="center"/>
          </w:tcPr>
          <w:p w14:paraId="04F555C3" w14:textId="150A7F2C"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52E7C765" w14:textId="38439DD3"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20D95851" w14:textId="67DD84FC"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4D1DE11C" w14:textId="58058C20"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0E51C62B"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w:t>
            </w:r>
          </w:p>
        </w:tc>
      </w:tr>
      <w:tr w:rsidR="00886C29" w:rsidRPr="00DF1EA0" w14:paraId="27B8AAA4"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56F59907"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ОП.04</w:t>
            </w:r>
          </w:p>
        </w:tc>
        <w:tc>
          <w:tcPr>
            <w:tcW w:w="5811" w:type="dxa"/>
            <w:tcBorders>
              <w:top w:val="nil"/>
              <w:left w:val="nil"/>
              <w:bottom w:val="single" w:sz="8" w:space="0" w:color="auto"/>
              <w:right w:val="single" w:sz="8" w:space="0" w:color="auto"/>
            </w:tcBorders>
            <w:shd w:val="clear" w:color="auto" w:fill="auto"/>
            <w:vAlign w:val="center"/>
            <w:hideMark/>
          </w:tcPr>
          <w:p w14:paraId="26FC86FF"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Административно-процессуальное право</w:t>
            </w:r>
          </w:p>
        </w:tc>
        <w:tc>
          <w:tcPr>
            <w:tcW w:w="1045" w:type="dxa"/>
            <w:gridSpan w:val="2"/>
            <w:tcBorders>
              <w:top w:val="nil"/>
              <w:left w:val="nil"/>
              <w:bottom w:val="single" w:sz="8" w:space="0" w:color="auto"/>
              <w:right w:val="single" w:sz="8" w:space="0" w:color="auto"/>
            </w:tcBorders>
            <w:shd w:val="clear" w:color="auto" w:fill="auto"/>
            <w:vAlign w:val="center"/>
            <w:hideMark/>
          </w:tcPr>
          <w:p w14:paraId="40D3BC3A"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108</w:t>
            </w:r>
          </w:p>
        </w:tc>
        <w:tc>
          <w:tcPr>
            <w:tcW w:w="851" w:type="dxa"/>
            <w:gridSpan w:val="2"/>
            <w:tcBorders>
              <w:top w:val="nil"/>
              <w:left w:val="nil"/>
              <w:bottom w:val="single" w:sz="8" w:space="0" w:color="auto"/>
              <w:right w:val="single" w:sz="8" w:space="0" w:color="auto"/>
            </w:tcBorders>
            <w:shd w:val="clear" w:color="auto" w:fill="auto"/>
            <w:vAlign w:val="center"/>
            <w:hideMark/>
          </w:tcPr>
          <w:p w14:paraId="15E8E3E0"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74</w:t>
            </w:r>
          </w:p>
        </w:tc>
        <w:tc>
          <w:tcPr>
            <w:tcW w:w="896" w:type="dxa"/>
            <w:gridSpan w:val="2"/>
            <w:tcBorders>
              <w:top w:val="nil"/>
              <w:left w:val="nil"/>
              <w:bottom w:val="single" w:sz="8" w:space="0" w:color="auto"/>
              <w:right w:val="single" w:sz="8" w:space="0" w:color="auto"/>
            </w:tcBorders>
            <w:shd w:val="clear" w:color="auto" w:fill="auto"/>
            <w:vAlign w:val="center"/>
            <w:hideMark/>
          </w:tcPr>
          <w:p w14:paraId="227AC3F2"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34</w:t>
            </w:r>
          </w:p>
        </w:tc>
        <w:tc>
          <w:tcPr>
            <w:tcW w:w="991" w:type="dxa"/>
            <w:gridSpan w:val="2"/>
            <w:tcBorders>
              <w:top w:val="nil"/>
              <w:left w:val="nil"/>
              <w:bottom w:val="single" w:sz="8" w:space="0" w:color="auto"/>
              <w:right w:val="single" w:sz="8" w:space="0" w:color="auto"/>
            </w:tcBorders>
            <w:shd w:val="clear" w:color="auto" w:fill="auto"/>
            <w:vAlign w:val="center"/>
            <w:hideMark/>
          </w:tcPr>
          <w:p w14:paraId="5ABBDDE6"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74</w:t>
            </w:r>
          </w:p>
        </w:tc>
        <w:tc>
          <w:tcPr>
            <w:tcW w:w="936" w:type="dxa"/>
            <w:gridSpan w:val="2"/>
            <w:tcBorders>
              <w:top w:val="nil"/>
              <w:left w:val="nil"/>
              <w:bottom w:val="single" w:sz="8" w:space="0" w:color="auto"/>
              <w:right w:val="single" w:sz="8" w:space="0" w:color="auto"/>
            </w:tcBorders>
            <w:shd w:val="clear" w:color="auto" w:fill="auto"/>
            <w:vAlign w:val="center"/>
          </w:tcPr>
          <w:p w14:paraId="743CA93A" w14:textId="7947A41F"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56350CC1" w14:textId="31287CC7"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4C373D87" w14:textId="55296C31"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7E402FB8" w14:textId="4EBD7474"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7F739136"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w:t>
            </w:r>
          </w:p>
        </w:tc>
      </w:tr>
      <w:tr w:rsidR="00886C29" w:rsidRPr="00DF1EA0" w14:paraId="372BBAEB"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72770B39"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ОП.06</w:t>
            </w:r>
          </w:p>
        </w:tc>
        <w:tc>
          <w:tcPr>
            <w:tcW w:w="5811" w:type="dxa"/>
            <w:tcBorders>
              <w:top w:val="nil"/>
              <w:left w:val="nil"/>
              <w:bottom w:val="single" w:sz="8" w:space="0" w:color="auto"/>
              <w:right w:val="single" w:sz="8" w:space="0" w:color="auto"/>
            </w:tcBorders>
            <w:shd w:val="clear" w:color="auto" w:fill="auto"/>
            <w:vAlign w:val="center"/>
            <w:hideMark/>
          </w:tcPr>
          <w:p w14:paraId="5BF68C02"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Уголовное право</w:t>
            </w:r>
          </w:p>
        </w:tc>
        <w:tc>
          <w:tcPr>
            <w:tcW w:w="1045" w:type="dxa"/>
            <w:gridSpan w:val="2"/>
            <w:tcBorders>
              <w:top w:val="nil"/>
              <w:left w:val="nil"/>
              <w:bottom w:val="single" w:sz="8" w:space="0" w:color="auto"/>
              <w:right w:val="single" w:sz="8" w:space="0" w:color="auto"/>
            </w:tcBorders>
            <w:shd w:val="clear" w:color="auto" w:fill="auto"/>
            <w:vAlign w:val="center"/>
            <w:hideMark/>
          </w:tcPr>
          <w:p w14:paraId="1C65FDC6"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144</w:t>
            </w:r>
          </w:p>
        </w:tc>
        <w:tc>
          <w:tcPr>
            <w:tcW w:w="851" w:type="dxa"/>
            <w:gridSpan w:val="2"/>
            <w:tcBorders>
              <w:top w:val="nil"/>
              <w:left w:val="nil"/>
              <w:bottom w:val="single" w:sz="8" w:space="0" w:color="auto"/>
              <w:right w:val="single" w:sz="8" w:space="0" w:color="auto"/>
            </w:tcBorders>
            <w:shd w:val="clear" w:color="auto" w:fill="auto"/>
            <w:vAlign w:val="center"/>
            <w:hideMark/>
          </w:tcPr>
          <w:p w14:paraId="0FC54EA1"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88</w:t>
            </w:r>
          </w:p>
        </w:tc>
        <w:tc>
          <w:tcPr>
            <w:tcW w:w="896" w:type="dxa"/>
            <w:gridSpan w:val="2"/>
            <w:tcBorders>
              <w:top w:val="nil"/>
              <w:left w:val="nil"/>
              <w:bottom w:val="single" w:sz="8" w:space="0" w:color="auto"/>
              <w:right w:val="single" w:sz="8" w:space="0" w:color="auto"/>
            </w:tcBorders>
            <w:shd w:val="clear" w:color="auto" w:fill="auto"/>
            <w:vAlign w:val="center"/>
            <w:hideMark/>
          </w:tcPr>
          <w:p w14:paraId="1F6624B9"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56</w:t>
            </w:r>
          </w:p>
        </w:tc>
        <w:tc>
          <w:tcPr>
            <w:tcW w:w="991" w:type="dxa"/>
            <w:gridSpan w:val="2"/>
            <w:tcBorders>
              <w:top w:val="nil"/>
              <w:left w:val="nil"/>
              <w:bottom w:val="single" w:sz="8" w:space="0" w:color="auto"/>
              <w:right w:val="single" w:sz="8" w:space="0" w:color="auto"/>
            </w:tcBorders>
            <w:shd w:val="clear" w:color="auto" w:fill="auto"/>
            <w:vAlign w:val="center"/>
            <w:hideMark/>
          </w:tcPr>
          <w:p w14:paraId="2C9B8375"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88</w:t>
            </w:r>
          </w:p>
        </w:tc>
        <w:tc>
          <w:tcPr>
            <w:tcW w:w="936" w:type="dxa"/>
            <w:gridSpan w:val="2"/>
            <w:tcBorders>
              <w:top w:val="nil"/>
              <w:left w:val="nil"/>
              <w:bottom w:val="single" w:sz="8" w:space="0" w:color="auto"/>
              <w:right w:val="single" w:sz="8" w:space="0" w:color="auto"/>
            </w:tcBorders>
            <w:shd w:val="clear" w:color="auto" w:fill="auto"/>
            <w:vAlign w:val="center"/>
          </w:tcPr>
          <w:p w14:paraId="650EE676" w14:textId="48BD1AD3"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07AC173C" w14:textId="27DF9DFF"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70040E85" w14:textId="0A02C8D7"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66ADE738" w14:textId="4C70448E"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388C468E"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1,2</w:t>
            </w:r>
          </w:p>
        </w:tc>
      </w:tr>
      <w:tr w:rsidR="00886C29" w:rsidRPr="00DF1EA0" w14:paraId="640E9088"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23AE9114"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ОП.07</w:t>
            </w:r>
          </w:p>
        </w:tc>
        <w:tc>
          <w:tcPr>
            <w:tcW w:w="5811" w:type="dxa"/>
            <w:tcBorders>
              <w:top w:val="nil"/>
              <w:left w:val="nil"/>
              <w:bottom w:val="single" w:sz="8" w:space="0" w:color="auto"/>
              <w:right w:val="single" w:sz="8" w:space="0" w:color="auto"/>
            </w:tcBorders>
            <w:shd w:val="clear" w:color="auto" w:fill="auto"/>
            <w:vAlign w:val="center"/>
            <w:hideMark/>
          </w:tcPr>
          <w:p w14:paraId="7B007F95"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Уголовно-процессуальное право</w:t>
            </w:r>
          </w:p>
        </w:tc>
        <w:tc>
          <w:tcPr>
            <w:tcW w:w="1045" w:type="dxa"/>
            <w:gridSpan w:val="2"/>
            <w:tcBorders>
              <w:top w:val="nil"/>
              <w:left w:val="nil"/>
              <w:bottom w:val="single" w:sz="8" w:space="0" w:color="auto"/>
              <w:right w:val="single" w:sz="8" w:space="0" w:color="auto"/>
            </w:tcBorders>
            <w:shd w:val="clear" w:color="auto" w:fill="auto"/>
            <w:vAlign w:val="center"/>
            <w:hideMark/>
          </w:tcPr>
          <w:p w14:paraId="5D2B76BB"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108</w:t>
            </w:r>
          </w:p>
        </w:tc>
        <w:tc>
          <w:tcPr>
            <w:tcW w:w="851" w:type="dxa"/>
            <w:gridSpan w:val="2"/>
            <w:tcBorders>
              <w:top w:val="nil"/>
              <w:left w:val="nil"/>
              <w:bottom w:val="single" w:sz="8" w:space="0" w:color="auto"/>
              <w:right w:val="single" w:sz="8" w:space="0" w:color="auto"/>
            </w:tcBorders>
            <w:shd w:val="clear" w:color="auto" w:fill="auto"/>
            <w:vAlign w:val="center"/>
            <w:hideMark/>
          </w:tcPr>
          <w:p w14:paraId="6776CAA8"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72</w:t>
            </w:r>
          </w:p>
        </w:tc>
        <w:tc>
          <w:tcPr>
            <w:tcW w:w="896" w:type="dxa"/>
            <w:gridSpan w:val="2"/>
            <w:tcBorders>
              <w:top w:val="nil"/>
              <w:left w:val="nil"/>
              <w:bottom w:val="single" w:sz="8" w:space="0" w:color="auto"/>
              <w:right w:val="single" w:sz="8" w:space="0" w:color="auto"/>
            </w:tcBorders>
            <w:shd w:val="clear" w:color="auto" w:fill="auto"/>
            <w:vAlign w:val="center"/>
            <w:hideMark/>
          </w:tcPr>
          <w:p w14:paraId="5349905B"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36</w:t>
            </w:r>
          </w:p>
        </w:tc>
        <w:tc>
          <w:tcPr>
            <w:tcW w:w="991" w:type="dxa"/>
            <w:gridSpan w:val="2"/>
            <w:tcBorders>
              <w:top w:val="nil"/>
              <w:left w:val="nil"/>
              <w:bottom w:val="single" w:sz="8" w:space="0" w:color="auto"/>
              <w:right w:val="single" w:sz="8" w:space="0" w:color="auto"/>
            </w:tcBorders>
            <w:shd w:val="clear" w:color="auto" w:fill="auto"/>
            <w:vAlign w:val="center"/>
            <w:hideMark/>
          </w:tcPr>
          <w:p w14:paraId="4833E087"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72</w:t>
            </w:r>
          </w:p>
        </w:tc>
        <w:tc>
          <w:tcPr>
            <w:tcW w:w="936" w:type="dxa"/>
            <w:gridSpan w:val="2"/>
            <w:tcBorders>
              <w:top w:val="nil"/>
              <w:left w:val="nil"/>
              <w:bottom w:val="single" w:sz="8" w:space="0" w:color="auto"/>
              <w:right w:val="single" w:sz="8" w:space="0" w:color="auto"/>
            </w:tcBorders>
            <w:shd w:val="clear" w:color="auto" w:fill="auto"/>
            <w:vAlign w:val="center"/>
          </w:tcPr>
          <w:p w14:paraId="09398359" w14:textId="6B8555F0"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7E709ACF" w14:textId="70B1AEA1"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40F00138" w14:textId="331611B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526B8B4C" w14:textId="19BAECAB"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02CBC72B"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w:t>
            </w:r>
          </w:p>
        </w:tc>
      </w:tr>
      <w:tr w:rsidR="00886C29" w:rsidRPr="00DF1EA0" w14:paraId="57D4119D"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1DCBA5D9"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ОП.08</w:t>
            </w:r>
          </w:p>
        </w:tc>
        <w:tc>
          <w:tcPr>
            <w:tcW w:w="5811" w:type="dxa"/>
            <w:tcBorders>
              <w:top w:val="nil"/>
              <w:left w:val="nil"/>
              <w:bottom w:val="single" w:sz="8" w:space="0" w:color="auto"/>
              <w:right w:val="single" w:sz="8" w:space="0" w:color="auto"/>
            </w:tcBorders>
            <w:shd w:val="clear" w:color="auto" w:fill="auto"/>
            <w:vAlign w:val="center"/>
            <w:hideMark/>
          </w:tcPr>
          <w:p w14:paraId="28A633A6"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Криминалистика</w:t>
            </w:r>
          </w:p>
        </w:tc>
        <w:tc>
          <w:tcPr>
            <w:tcW w:w="1045" w:type="dxa"/>
            <w:gridSpan w:val="2"/>
            <w:tcBorders>
              <w:top w:val="nil"/>
              <w:left w:val="nil"/>
              <w:bottom w:val="single" w:sz="8" w:space="0" w:color="auto"/>
              <w:right w:val="single" w:sz="8" w:space="0" w:color="auto"/>
            </w:tcBorders>
            <w:shd w:val="clear" w:color="auto" w:fill="auto"/>
            <w:vAlign w:val="center"/>
            <w:hideMark/>
          </w:tcPr>
          <w:p w14:paraId="0B183B87"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144</w:t>
            </w:r>
          </w:p>
        </w:tc>
        <w:tc>
          <w:tcPr>
            <w:tcW w:w="851" w:type="dxa"/>
            <w:gridSpan w:val="2"/>
            <w:tcBorders>
              <w:top w:val="nil"/>
              <w:left w:val="nil"/>
              <w:bottom w:val="single" w:sz="8" w:space="0" w:color="auto"/>
              <w:right w:val="single" w:sz="8" w:space="0" w:color="auto"/>
            </w:tcBorders>
            <w:shd w:val="clear" w:color="auto" w:fill="auto"/>
            <w:vAlign w:val="center"/>
            <w:hideMark/>
          </w:tcPr>
          <w:p w14:paraId="3BB063D0"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96</w:t>
            </w:r>
          </w:p>
        </w:tc>
        <w:tc>
          <w:tcPr>
            <w:tcW w:w="896" w:type="dxa"/>
            <w:gridSpan w:val="2"/>
            <w:tcBorders>
              <w:top w:val="nil"/>
              <w:left w:val="nil"/>
              <w:bottom w:val="single" w:sz="8" w:space="0" w:color="auto"/>
              <w:right w:val="single" w:sz="8" w:space="0" w:color="auto"/>
            </w:tcBorders>
            <w:shd w:val="clear" w:color="auto" w:fill="auto"/>
            <w:vAlign w:val="center"/>
            <w:hideMark/>
          </w:tcPr>
          <w:p w14:paraId="78F1FE1F"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48</w:t>
            </w:r>
          </w:p>
        </w:tc>
        <w:tc>
          <w:tcPr>
            <w:tcW w:w="991" w:type="dxa"/>
            <w:gridSpan w:val="2"/>
            <w:tcBorders>
              <w:top w:val="nil"/>
              <w:left w:val="nil"/>
              <w:bottom w:val="single" w:sz="8" w:space="0" w:color="auto"/>
              <w:right w:val="single" w:sz="8" w:space="0" w:color="auto"/>
            </w:tcBorders>
            <w:shd w:val="clear" w:color="auto" w:fill="auto"/>
            <w:vAlign w:val="center"/>
            <w:hideMark/>
          </w:tcPr>
          <w:p w14:paraId="76AEEA1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96</w:t>
            </w:r>
          </w:p>
        </w:tc>
        <w:tc>
          <w:tcPr>
            <w:tcW w:w="936" w:type="dxa"/>
            <w:gridSpan w:val="2"/>
            <w:tcBorders>
              <w:top w:val="nil"/>
              <w:left w:val="nil"/>
              <w:bottom w:val="single" w:sz="8" w:space="0" w:color="auto"/>
              <w:right w:val="single" w:sz="8" w:space="0" w:color="auto"/>
            </w:tcBorders>
            <w:shd w:val="clear" w:color="auto" w:fill="auto"/>
            <w:vAlign w:val="center"/>
          </w:tcPr>
          <w:p w14:paraId="2F58484E" w14:textId="03FE7C7B"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68DAB638" w14:textId="28B35CDE"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298D730A" w14:textId="06D807E4"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3283014E" w14:textId="753ED757"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66D5C96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2,3</w:t>
            </w:r>
          </w:p>
        </w:tc>
      </w:tr>
      <w:tr w:rsidR="00886C29" w:rsidRPr="00DF1EA0" w14:paraId="55B3E033"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7DB486FA"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ОП.09</w:t>
            </w:r>
          </w:p>
        </w:tc>
        <w:tc>
          <w:tcPr>
            <w:tcW w:w="5811" w:type="dxa"/>
            <w:tcBorders>
              <w:top w:val="nil"/>
              <w:left w:val="nil"/>
              <w:bottom w:val="single" w:sz="8" w:space="0" w:color="auto"/>
              <w:right w:val="single" w:sz="8" w:space="0" w:color="auto"/>
            </w:tcBorders>
            <w:shd w:val="clear" w:color="auto" w:fill="auto"/>
            <w:vAlign w:val="center"/>
            <w:hideMark/>
          </w:tcPr>
          <w:p w14:paraId="11AB27F3"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Криминология</w:t>
            </w:r>
          </w:p>
        </w:tc>
        <w:tc>
          <w:tcPr>
            <w:tcW w:w="1045" w:type="dxa"/>
            <w:gridSpan w:val="2"/>
            <w:tcBorders>
              <w:top w:val="nil"/>
              <w:left w:val="nil"/>
              <w:bottom w:val="single" w:sz="8" w:space="0" w:color="auto"/>
              <w:right w:val="single" w:sz="8" w:space="0" w:color="auto"/>
            </w:tcBorders>
            <w:shd w:val="clear" w:color="auto" w:fill="auto"/>
            <w:vAlign w:val="center"/>
            <w:hideMark/>
          </w:tcPr>
          <w:p w14:paraId="6E2843F5"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56</w:t>
            </w:r>
          </w:p>
        </w:tc>
        <w:tc>
          <w:tcPr>
            <w:tcW w:w="851" w:type="dxa"/>
            <w:gridSpan w:val="2"/>
            <w:tcBorders>
              <w:top w:val="nil"/>
              <w:left w:val="nil"/>
              <w:bottom w:val="single" w:sz="8" w:space="0" w:color="auto"/>
              <w:right w:val="single" w:sz="8" w:space="0" w:color="auto"/>
            </w:tcBorders>
            <w:shd w:val="clear" w:color="auto" w:fill="auto"/>
            <w:vAlign w:val="center"/>
            <w:hideMark/>
          </w:tcPr>
          <w:p w14:paraId="19C3EE11"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40</w:t>
            </w:r>
          </w:p>
        </w:tc>
        <w:tc>
          <w:tcPr>
            <w:tcW w:w="896" w:type="dxa"/>
            <w:gridSpan w:val="2"/>
            <w:tcBorders>
              <w:top w:val="nil"/>
              <w:left w:val="nil"/>
              <w:bottom w:val="single" w:sz="8" w:space="0" w:color="auto"/>
              <w:right w:val="single" w:sz="8" w:space="0" w:color="auto"/>
            </w:tcBorders>
            <w:shd w:val="clear" w:color="auto" w:fill="auto"/>
            <w:vAlign w:val="center"/>
            <w:hideMark/>
          </w:tcPr>
          <w:p w14:paraId="0C90B08F"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16</w:t>
            </w:r>
          </w:p>
        </w:tc>
        <w:tc>
          <w:tcPr>
            <w:tcW w:w="991" w:type="dxa"/>
            <w:gridSpan w:val="2"/>
            <w:tcBorders>
              <w:top w:val="nil"/>
              <w:left w:val="nil"/>
              <w:bottom w:val="single" w:sz="8" w:space="0" w:color="auto"/>
              <w:right w:val="single" w:sz="8" w:space="0" w:color="auto"/>
            </w:tcBorders>
            <w:shd w:val="clear" w:color="auto" w:fill="auto"/>
            <w:vAlign w:val="center"/>
            <w:hideMark/>
          </w:tcPr>
          <w:p w14:paraId="25D22223"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40</w:t>
            </w:r>
          </w:p>
        </w:tc>
        <w:tc>
          <w:tcPr>
            <w:tcW w:w="936" w:type="dxa"/>
            <w:gridSpan w:val="2"/>
            <w:tcBorders>
              <w:top w:val="nil"/>
              <w:left w:val="nil"/>
              <w:bottom w:val="single" w:sz="8" w:space="0" w:color="auto"/>
              <w:right w:val="single" w:sz="8" w:space="0" w:color="auto"/>
            </w:tcBorders>
            <w:shd w:val="clear" w:color="auto" w:fill="auto"/>
            <w:vAlign w:val="center"/>
          </w:tcPr>
          <w:p w14:paraId="0974576F" w14:textId="3B7E57BF"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4F4AF213" w14:textId="5EA0021F"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093597F3" w14:textId="1BC13878"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6812FEF8" w14:textId="54FA2744"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3BCC6B0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w:t>
            </w:r>
          </w:p>
        </w:tc>
      </w:tr>
      <w:tr w:rsidR="00886C29" w:rsidRPr="00DF1EA0" w14:paraId="5DBBB35F"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tcPr>
          <w:p w14:paraId="70ACDEE3" w14:textId="341B7654" w:rsidR="00886C29" w:rsidRPr="00DF1EA0" w:rsidRDefault="00886C29" w:rsidP="00886C29">
            <w:pPr>
              <w:rPr>
                <w:rFonts w:ascii="Times New Roman" w:eastAsia="Times New Roman" w:hAnsi="Times New Roman" w:cs="Times New Roman"/>
                <w:color w:val="000000"/>
                <w:sz w:val="20"/>
                <w:szCs w:val="20"/>
                <w:lang w:eastAsia="ru-RU"/>
              </w:rPr>
            </w:pPr>
          </w:p>
        </w:tc>
        <w:tc>
          <w:tcPr>
            <w:tcW w:w="5811" w:type="dxa"/>
            <w:tcBorders>
              <w:top w:val="nil"/>
              <w:left w:val="nil"/>
              <w:bottom w:val="single" w:sz="8" w:space="0" w:color="auto"/>
              <w:right w:val="single" w:sz="8" w:space="0" w:color="auto"/>
            </w:tcBorders>
            <w:shd w:val="clear" w:color="auto" w:fill="auto"/>
            <w:vAlign w:val="center"/>
          </w:tcPr>
          <w:p w14:paraId="32EFACEB" w14:textId="2EBA1745" w:rsidR="00886C29" w:rsidRPr="00DF1EA0" w:rsidRDefault="00886C29" w:rsidP="00886C29">
            <w:pPr>
              <w:jc w:val="both"/>
              <w:rPr>
                <w:rFonts w:ascii="Times New Roman" w:eastAsia="Times New Roman" w:hAnsi="Times New Roman" w:cs="Times New Roman"/>
                <w:color w:val="000000"/>
                <w:sz w:val="20"/>
                <w:szCs w:val="20"/>
                <w:lang w:eastAsia="ru-RU"/>
              </w:rPr>
            </w:pPr>
          </w:p>
        </w:tc>
        <w:tc>
          <w:tcPr>
            <w:tcW w:w="1045" w:type="dxa"/>
            <w:gridSpan w:val="2"/>
            <w:tcBorders>
              <w:top w:val="nil"/>
              <w:left w:val="nil"/>
              <w:bottom w:val="single" w:sz="8" w:space="0" w:color="auto"/>
              <w:right w:val="single" w:sz="8" w:space="0" w:color="auto"/>
            </w:tcBorders>
            <w:shd w:val="clear" w:color="auto" w:fill="auto"/>
            <w:vAlign w:val="center"/>
          </w:tcPr>
          <w:p w14:paraId="2FC96FFD" w14:textId="742E492C" w:rsidR="00886C29" w:rsidRPr="00DF1EA0" w:rsidRDefault="00886C29" w:rsidP="00886C29">
            <w:pPr>
              <w:jc w:val="center"/>
              <w:rPr>
                <w:rFonts w:ascii="Times New Roman" w:eastAsia="Times New Roman" w:hAnsi="Times New Roman" w:cs="Times New Roman"/>
                <w:b/>
                <w:bCs/>
                <w:color w:val="000000"/>
                <w:sz w:val="20"/>
                <w:szCs w:val="20"/>
                <w:lang w:eastAsia="ru-RU"/>
              </w:rPr>
            </w:pPr>
          </w:p>
        </w:tc>
        <w:tc>
          <w:tcPr>
            <w:tcW w:w="851" w:type="dxa"/>
            <w:gridSpan w:val="2"/>
            <w:tcBorders>
              <w:top w:val="nil"/>
              <w:left w:val="nil"/>
              <w:bottom w:val="single" w:sz="8" w:space="0" w:color="auto"/>
              <w:right w:val="single" w:sz="8" w:space="0" w:color="auto"/>
            </w:tcBorders>
            <w:shd w:val="clear" w:color="auto" w:fill="auto"/>
            <w:vAlign w:val="center"/>
          </w:tcPr>
          <w:p w14:paraId="5DDA14BA" w14:textId="059D0750"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96" w:type="dxa"/>
            <w:gridSpan w:val="2"/>
            <w:tcBorders>
              <w:top w:val="nil"/>
              <w:left w:val="nil"/>
              <w:bottom w:val="single" w:sz="8" w:space="0" w:color="auto"/>
              <w:right w:val="single" w:sz="8" w:space="0" w:color="auto"/>
            </w:tcBorders>
            <w:shd w:val="clear" w:color="auto" w:fill="auto"/>
            <w:vAlign w:val="center"/>
          </w:tcPr>
          <w:p w14:paraId="1259F8EB" w14:textId="4A60FB7F"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1" w:type="dxa"/>
            <w:gridSpan w:val="2"/>
            <w:tcBorders>
              <w:top w:val="nil"/>
              <w:left w:val="nil"/>
              <w:bottom w:val="single" w:sz="8" w:space="0" w:color="auto"/>
              <w:right w:val="single" w:sz="8" w:space="0" w:color="auto"/>
            </w:tcBorders>
            <w:shd w:val="clear" w:color="auto" w:fill="auto"/>
            <w:vAlign w:val="center"/>
          </w:tcPr>
          <w:p w14:paraId="20AEFE94" w14:textId="39F36B1D"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36" w:type="dxa"/>
            <w:gridSpan w:val="2"/>
            <w:tcBorders>
              <w:top w:val="nil"/>
              <w:left w:val="nil"/>
              <w:bottom w:val="single" w:sz="8" w:space="0" w:color="auto"/>
              <w:right w:val="single" w:sz="8" w:space="0" w:color="auto"/>
            </w:tcBorders>
            <w:shd w:val="clear" w:color="auto" w:fill="auto"/>
            <w:vAlign w:val="center"/>
          </w:tcPr>
          <w:p w14:paraId="746937DF" w14:textId="32983896"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03916A7D" w14:textId="299ACC31"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7CAEF647" w14:textId="06FCC193"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5F2AFCD3" w14:textId="78F91738"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tcPr>
          <w:p w14:paraId="0F320E63" w14:textId="5B9D3B29" w:rsidR="00886C29" w:rsidRPr="00DF1EA0" w:rsidRDefault="00886C29" w:rsidP="00886C29">
            <w:pPr>
              <w:jc w:val="center"/>
              <w:rPr>
                <w:rFonts w:ascii="Times New Roman" w:eastAsia="Times New Roman" w:hAnsi="Times New Roman" w:cs="Times New Roman"/>
                <w:color w:val="000000"/>
                <w:sz w:val="20"/>
                <w:szCs w:val="20"/>
                <w:lang w:eastAsia="ru-RU"/>
              </w:rPr>
            </w:pPr>
          </w:p>
        </w:tc>
      </w:tr>
      <w:tr w:rsidR="00886C29" w:rsidRPr="00DF1EA0" w14:paraId="6A03595C" w14:textId="77777777" w:rsidTr="00722D10">
        <w:trPr>
          <w:trHeight w:val="315"/>
        </w:trPr>
        <w:tc>
          <w:tcPr>
            <w:tcW w:w="983" w:type="dxa"/>
            <w:tcBorders>
              <w:top w:val="nil"/>
              <w:left w:val="single" w:sz="8" w:space="0" w:color="auto"/>
              <w:bottom w:val="single" w:sz="8" w:space="0" w:color="auto"/>
              <w:right w:val="single" w:sz="8" w:space="0" w:color="auto"/>
            </w:tcBorders>
            <w:shd w:val="clear" w:color="auto" w:fill="E2EFD9" w:themeFill="accent6" w:themeFillTint="33"/>
            <w:vAlign w:val="center"/>
            <w:hideMark/>
          </w:tcPr>
          <w:p w14:paraId="04DD1CD5"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П. 00</w:t>
            </w:r>
          </w:p>
        </w:tc>
        <w:tc>
          <w:tcPr>
            <w:tcW w:w="5811" w:type="dxa"/>
            <w:tcBorders>
              <w:top w:val="nil"/>
              <w:left w:val="nil"/>
              <w:bottom w:val="single" w:sz="8" w:space="0" w:color="auto"/>
              <w:right w:val="single" w:sz="8" w:space="0" w:color="auto"/>
            </w:tcBorders>
            <w:shd w:val="clear" w:color="auto" w:fill="E2EFD9" w:themeFill="accent6" w:themeFillTint="33"/>
            <w:vAlign w:val="center"/>
            <w:hideMark/>
          </w:tcPr>
          <w:p w14:paraId="31A7B846"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Профессиональный цикл</w:t>
            </w:r>
          </w:p>
        </w:tc>
        <w:tc>
          <w:tcPr>
            <w:tcW w:w="1045"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0A55254F"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1274</w:t>
            </w:r>
          </w:p>
        </w:tc>
        <w:tc>
          <w:tcPr>
            <w:tcW w:w="851"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7F84ECEF"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1004</w:t>
            </w:r>
          </w:p>
        </w:tc>
        <w:tc>
          <w:tcPr>
            <w:tcW w:w="896"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29829798"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246</w:t>
            </w:r>
          </w:p>
        </w:tc>
        <w:tc>
          <w:tcPr>
            <w:tcW w:w="991"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11FE64FC"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588</w:t>
            </w:r>
          </w:p>
        </w:tc>
        <w:tc>
          <w:tcPr>
            <w:tcW w:w="936"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6774C4F4"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396</w:t>
            </w:r>
          </w:p>
        </w:tc>
        <w:tc>
          <w:tcPr>
            <w:tcW w:w="904"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05B4A155"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20</w:t>
            </w:r>
          </w:p>
        </w:tc>
        <w:tc>
          <w:tcPr>
            <w:tcW w:w="809"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7D9DE170"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0</w:t>
            </w:r>
          </w:p>
        </w:tc>
        <w:tc>
          <w:tcPr>
            <w:tcW w:w="852"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2CDE824B"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72</w:t>
            </w:r>
          </w:p>
        </w:tc>
        <w:tc>
          <w:tcPr>
            <w:tcW w:w="990"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6F3953C8" w14:textId="3762928F" w:rsidR="00886C29" w:rsidRPr="00DF1EA0" w:rsidRDefault="00886C29" w:rsidP="00886C29">
            <w:pPr>
              <w:jc w:val="center"/>
              <w:rPr>
                <w:rFonts w:ascii="Times New Roman" w:eastAsia="Times New Roman" w:hAnsi="Times New Roman" w:cs="Times New Roman"/>
                <w:color w:val="000000"/>
                <w:sz w:val="20"/>
                <w:szCs w:val="20"/>
                <w:lang w:eastAsia="ru-RU"/>
              </w:rPr>
            </w:pPr>
          </w:p>
        </w:tc>
      </w:tr>
      <w:tr w:rsidR="00886C29" w:rsidRPr="00DF1EA0" w14:paraId="17B8552E" w14:textId="77777777" w:rsidTr="00722D10">
        <w:trPr>
          <w:trHeight w:val="67"/>
        </w:trPr>
        <w:tc>
          <w:tcPr>
            <w:tcW w:w="983" w:type="dxa"/>
            <w:tcBorders>
              <w:top w:val="nil"/>
              <w:left w:val="single" w:sz="8" w:space="0" w:color="auto"/>
              <w:bottom w:val="single" w:sz="8" w:space="0" w:color="auto"/>
              <w:right w:val="single" w:sz="8" w:space="0" w:color="auto"/>
            </w:tcBorders>
            <w:shd w:val="clear" w:color="000000" w:fill="E2EFDA"/>
            <w:vAlign w:val="center"/>
            <w:hideMark/>
          </w:tcPr>
          <w:p w14:paraId="1D880813"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ПМ 01</w:t>
            </w:r>
          </w:p>
        </w:tc>
        <w:tc>
          <w:tcPr>
            <w:tcW w:w="5811" w:type="dxa"/>
            <w:tcBorders>
              <w:top w:val="nil"/>
              <w:left w:val="nil"/>
              <w:bottom w:val="single" w:sz="8" w:space="0" w:color="auto"/>
              <w:right w:val="single" w:sz="8" w:space="0" w:color="auto"/>
            </w:tcBorders>
            <w:shd w:val="clear" w:color="000000" w:fill="E2EFDA"/>
            <w:vAlign w:val="center"/>
            <w:hideMark/>
          </w:tcPr>
          <w:p w14:paraId="06AA78BA" w14:textId="77777777" w:rsidR="00886C29" w:rsidRPr="00DF1EA0" w:rsidRDefault="00886C29" w:rsidP="00886C29">
            <w:pPr>
              <w:jc w:val="both"/>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Оперативно-служебная деятельность</w:t>
            </w:r>
          </w:p>
        </w:tc>
        <w:tc>
          <w:tcPr>
            <w:tcW w:w="1045" w:type="dxa"/>
            <w:gridSpan w:val="2"/>
            <w:tcBorders>
              <w:top w:val="nil"/>
              <w:left w:val="nil"/>
              <w:bottom w:val="single" w:sz="8" w:space="0" w:color="auto"/>
              <w:right w:val="single" w:sz="8" w:space="0" w:color="auto"/>
            </w:tcBorders>
            <w:shd w:val="clear" w:color="000000" w:fill="E2EFDA"/>
            <w:vAlign w:val="center"/>
            <w:hideMark/>
          </w:tcPr>
          <w:p w14:paraId="54E63769"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902</w:t>
            </w:r>
          </w:p>
        </w:tc>
        <w:tc>
          <w:tcPr>
            <w:tcW w:w="851" w:type="dxa"/>
            <w:gridSpan w:val="2"/>
            <w:tcBorders>
              <w:top w:val="nil"/>
              <w:left w:val="nil"/>
              <w:bottom w:val="single" w:sz="8" w:space="0" w:color="auto"/>
              <w:right w:val="single" w:sz="8" w:space="0" w:color="auto"/>
            </w:tcBorders>
            <w:shd w:val="clear" w:color="000000" w:fill="E2EFDA"/>
            <w:vAlign w:val="center"/>
            <w:hideMark/>
          </w:tcPr>
          <w:p w14:paraId="1EE887B2"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738</w:t>
            </w:r>
          </w:p>
        </w:tc>
        <w:tc>
          <w:tcPr>
            <w:tcW w:w="896" w:type="dxa"/>
            <w:gridSpan w:val="2"/>
            <w:tcBorders>
              <w:top w:val="nil"/>
              <w:left w:val="nil"/>
              <w:bottom w:val="single" w:sz="8" w:space="0" w:color="auto"/>
              <w:right w:val="single" w:sz="8" w:space="0" w:color="auto"/>
            </w:tcBorders>
            <w:shd w:val="clear" w:color="000000" w:fill="E2EFDA"/>
            <w:vAlign w:val="center"/>
            <w:hideMark/>
          </w:tcPr>
          <w:p w14:paraId="59AA7541"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152</w:t>
            </w:r>
          </w:p>
        </w:tc>
        <w:tc>
          <w:tcPr>
            <w:tcW w:w="991" w:type="dxa"/>
            <w:gridSpan w:val="2"/>
            <w:tcBorders>
              <w:top w:val="nil"/>
              <w:left w:val="nil"/>
              <w:bottom w:val="single" w:sz="8" w:space="0" w:color="auto"/>
              <w:right w:val="single" w:sz="8" w:space="0" w:color="auto"/>
            </w:tcBorders>
            <w:shd w:val="clear" w:color="000000" w:fill="E2EFDA"/>
            <w:vAlign w:val="center"/>
            <w:hideMark/>
          </w:tcPr>
          <w:p w14:paraId="7B61244A"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450</w:t>
            </w:r>
          </w:p>
        </w:tc>
        <w:tc>
          <w:tcPr>
            <w:tcW w:w="936" w:type="dxa"/>
            <w:gridSpan w:val="2"/>
            <w:tcBorders>
              <w:top w:val="nil"/>
              <w:left w:val="nil"/>
              <w:bottom w:val="single" w:sz="8" w:space="0" w:color="auto"/>
              <w:right w:val="single" w:sz="8" w:space="0" w:color="auto"/>
            </w:tcBorders>
            <w:shd w:val="clear" w:color="000000" w:fill="E2EFDA"/>
            <w:vAlign w:val="center"/>
            <w:hideMark/>
          </w:tcPr>
          <w:p w14:paraId="58BA1761"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288</w:t>
            </w:r>
          </w:p>
        </w:tc>
        <w:tc>
          <w:tcPr>
            <w:tcW w:w="904" w:type="dxa"/>
            <w:gridSpan w:val="2"/>
            <w:tcBorders>
              <w:top w:val="nil"/>
              <w:left w:val="nil"/>
              <w:bottom w:val="single" w:sz="8" w:space="0" w:color="auto"/>
              <w:right w:val="single" w:sz="8" w:space="0" w:color="auto"/>
            </w:tcBorders>
            <w:shd w:val="clear" w:color="000000" w:fill="E2EFDA"/>
            <w:vAlign w:val="center"/>
            <w:hideMark/>
          </w:tcPr>
          <w:p w14:paraId="761FBEAC"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0</w:t>
            </w:r>
          </w:p>
        </w:tc>
        <w:tc>
          <w:tcPr>
            <w:tcW w:w="809" w:type="dxa"/>
            <w:gridSpan w:val="2"/>
            <w:tcBorders>
              <w:top w:val="nil"/>
              <w:left w:val="nil"/>
              <w:bottom w:val="single" w:sz="8" w:space="0" w:color="auto"/>
              <w:right w:val="single" w:sz="8" w:space="0" w:color="auto"/>
            </w:tcBorders>
            <w:shd w:val="clear" w:color="000000" w:fill="E2EFDA"/>
            <w:vAlign w:val="center"/>
            <w:hideMark/>
          </w:tcPr>
          <w:p w14:paraId="3AE2D5E7"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0</w:t>
            </w:r>
          </w:p>
        </w:tc>
        <w:tc>
          <w:tcPr>
            <w:tcW w:w="852" w:type="dxa"/>
            <w:gridSpan w:val="2"/>
            <w:tcBorders>
              <w:top w:val="nil"/>
              <w:left w:val="nil"/>
              <w:bottom w:val="single" w:sz="8" w:space="0" w:color="auto"/>
              <w:right w:val="single" w:sz="8" w:space="0" w:color="auto"/>
            </w:tcBorders>
            <w:shd w:val="clear" w:color="000000" w:fill="E2EFDA"/>
            <w:vAlign w:val="center"/>
          </w:tcPr>
          <w:p w14:paraId="2B34DDDB" w14:textId="7A700AFD" w:rsidR="00886C29" w:rsidRPr="00DF1EA0" w:rsidRDefault="00886C29" w:rsidP="00886C29">
            <w:pPr>
              <w:jc w:val="center"/>
              <w:rPr>
                <w:rFonts w:ascii="Times New Roman" w:eastAsia="Times New Roman" w:hAnsi="Times New Roman" w:cs="Times New Roman"/>
                <w:b/>
                <w:bCs/>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000000" w:fill="E2EFDA"/>
            <w:vAlign w:val="center"/>
          </w:tcPr>
          <w:p w14:paraId="262FD35B" w14:textId="0C963B5D" w:rsidR="00886C29" w:rsidRPr="00DF1EA0" w:rsidRDefault="00886C29" w:rsidP="00886C29">
            <w:pPr>
              <w:jc w:val="center"/>
              <w:rPr>
                <w:rFonts w:ascii="Times New Roman" w:eastAsia="Times New Roman" w:hAnsi="Times New Roman" w:cs="Times New Roman"/>
                <w:b/>
                <w:bCs/>
                <w:color w:val="000000"/>
                <w:sz w:val="20"/>
                <w:szCs w:val="20"/>
                <w:lang w:eastAsia="ru-RU"/>
              </w:rPr>
            </w:pPr>
          </w:p>
        </w:tc>
      </w:tr>
      <w:tr w:rsidR="00886C29" w:rsidRPr="00DF1EA0" w14:paraId="59E52219" w14:textId="77777777" w:rsidTr="00722D10">
        <w:trPr>
          <w:trHeight w:val="67"/>
        </w:trPr>
        <w:tc>
          <w:tcPr>
            <w:tcW w:w="983" w:type="dxa"/>
            <w:tcBorders>
              <w:top w:val="nil"/>
              <w:left w:val="single" w:sz="8" w:space="0" w:color="auto"/>
              <w:bottom w:val="single" w:sz="8" w:space="0" w:color="auto"/>
              <w:right w:val="nil"/>
            </w:tcBorders>
            <w:shd w:val="clear" w:color="auto" w:fill="auto"/>
            <w:vAlign w:val="center"/>
            <w:hideMark/>
          </w:tcPr>
          <w:p w14:paraId="15A8882D" w14:textId="77777777" w:rsidR="00886C29" w:rsidRPr="00DF1EA0" w:rsidRDefault="00886C29" w:rsidP="00886C29">
            <w:pPr>
              <w:ind w:left="-117" w:right="-106"/>
              <w:jc w:val="center"/>
              <w:rPr>
                <w:rFonts w:ascii="Times New Roman" w:eastAsia="Times New Roman" w:hAnsi="Times New Roman" w:cs="Times New Roman"/>
                <w:color w:val="000000"/>
                <w:sz w:val="18"/>
                <w:szCs w:val="18"/>
                <w:lang w:eastAsia="ru-RU"/>
              </w:rPr>
            </w:pPr>
            <w:r w:rsidRPr="00DF1EA0">
              <w:rPr>
                <w:rFonts w:ascii="Times New Roman" w:eastAsia="Times New Roman" w:hAnsi="Times New Roman" w:cs="Times New Roman"/>
                <w:color w:val="000000"/>
                <w:sz w:val="18"/>
                <w:szCs w:val="18"/>
                <w:lang w:eastAsia="ru-RU"/>
              </w:rPr>
              <w:t>МДК 01.01</w:t>
            </w:r>
          </w:p>
        </w:tc>
        <w:tc>
          <w:tcPr>
            <w:tcW w:w="5811" w:type="dxa"/>
            <w:tcBorders>
              <w:top w:val="nil"/>
              <w:left w:val="single" w:sz="8" w:space="0" w:color="auto"/>
              <w:bottom w:val="single" w:sz="8" w:space="0" w:color="auto"/>
              <w:right w:val="single" w:sz="8" w:space="0" w:color="auto"/>
            </w:tcBorders>
            <w:shd w:val="clear" w:color="auto" w:fill="auto"/>
            <w:vAlign w:val="center"/>
            <w:hideMark/>
          </w:tcPr>
          <w:p w14:paraId="7D7CDE3E"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Тактико-специальная подготовка</w:t>
            </w:r>
          </w:p>
        </w:tc>
        <w:tc>
          <w:tcPr>
            <w:tcW w:w="1045" w:type="dxa"/>
            <w:gridSpan w:val="2"/>
            <w:tcBorders>
              <w:top w:val="nil"/>
              <w:left w:val="nil"/>
              <w:bottom w:val="single" w:sz="8" w:space="0" w:color="auto"/>
              <w:right w:val="single" w:sz="8" w:space="0" w:color="auto"/>
            </w:tcBorders>
            <w:shd w:val="clear" w:color="auto" w:fill="auto"/>
            <w:vAlign w:val="center"/>
            <w:hideMark/>
          </w:tcPr>
          <w:p w14:paraId="3A66DDB2"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102</w:t>
            </w:r>
          </w:p>
        </w:tc>
        <w:tc>
          <w:tcPr>
            <w:tcW w:w="851" w:type="dxa"/>
            <w:gridSpan w:val="2"/>
            <w:tcBorders>
              <w:top w:val="nil"/>
              <w:left w:val="nil"/>
              <w:bottom w:val="single" w:sz="8" w:space="0" w:color="auto"/>
              <w:right w:val="single" w:sz="8" w:space="0" w:color="auto"/>
            </w:tcBorders>
            <w:shd w:val="clear" w:color="auto" w:fill="auto"/>
            <w:vAlign w:val="center"/>
            <w:hideMark/>
          </w:tcPr>
          <w:p w14:paraId="1753C22B"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66</w:t>
            </w:r>
          </w:p>
        </w:tc>
        <w:tc>
          <w:tcPr>
            <w:tcW w:w="896" w:type="dxa"/>
            <w:gridSpan w:val="2"/>
            <w:tcBorders>
              <w:top w:val="nil"/>
              <w:left w:val="nil"/>
              <w:bottom w:val="single" w:sz="8" w:space="0" w:color="auto"/>
              <w:right w:val="single" w:sz="8" w:space="0" w:color="auto"/>
            </w:tcBorders>
            <w:shd w:val="clear" w:color="auto" w:fill="auto"/>
            <w:vAlign w:val="center"/>
            <w:hideMark/>
          </w:tcPr>
          <w:p w14:paraId="034CB08F"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36</w:t>
            </w:r>
          </w:p>
        </w:tc>
        <w:tc>
          <w:tcPr>
            <w:tcW w:w="991" w:type="dxa"/>
            <w:gridSpan w:val="2"/>
            <w:tcBorders>
              <w:top w:val="nil"/>
              <w:left w:val="nil"/>
              <w:bottom w:val="single" w:sz="8" w:space="0" w:color="auto"/>
              <w:right w:val="single" w:sz="8" w:space="0" w:color="auto"/>
            </w:tcBorders>
            <w:shd w:val="clear" w:color="auto" w:fill="auto"/>
            <w:vAlign w:val="center"/>
            <w:hideMark/>
          </w:tcPr>
          <w:p w14:paraId="301E159F"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66</w:t>
            </w:r>
          </w:p>
        </w:tc>
        <w:tc>
          <w:tcPr>
            <w:tcW w:w="936" w:type="dxa"/>
            <w:gridSpan w:val="2"/>
            <w:tcBorders>
              <w:top w:val="nil"/>
              <w:left w:val="nil"/>
              <w:bottom w:val="single" w:sz="8" w:space="0" w:color="auto"/>
              <w:right w:val="single" w:sz="8" w:space="0" w:color="auto"/>
            </w:tcBorders>
            <w:shd w:val="clear" w:color="auto" w:fill="auto"/>
            <w:vAlign w:val="center"/>
          </w:tcPr>
          <w:p w14:paraId="0D304D08" w14:textId="55DC46E6"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1107F557" w14:textId="5F36D6D3"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795BBE61" w14:textId="16CD5B5E"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4FA37CC8" w14:textId="14BFA298"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4DF6F413"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1,2</w:t>
            </w:r>
          </w:p>
        </w:tc>
      </w:tr>
      <w:tr w:rsidR="00886C29" w:rsidRPr="00DF1EA0" w14:paraId="720D6828" w14:textId="77777777" w:rsidTr="00722D10">
        <w:trPr>
          <w:trHeight w:val="315"/>
        </w:trPr>
        <w:tc>
          <w:tcPr>
            <w:tcW w:w="983" w:type="dxa"/>
            <w:tcBorders>
              <w:top w:val="nil"/>
              <w:left w:val="single" w:sz="8" w:space="0" w:color="auto"/>
              <w:bottom w:val="single" w:sz="8" w:space="0" w:color="auto"/>
              <w:right w:val="nil"/>
            </w:tcBorders>
            <w:shd w:val="clear" w:color="auto" w:fill="auto"/>
            <w:vAlign w:val="center"/>
            <w:hideMark/>
          </w:tcPr>
          <w:p w14:paraId="465A067A" w14:textId="77777777" w:rsidR="00886C29" w:rsidRPr="00DF1EA0" w:rsidRDefault="00886C29" w:rsidP="00886C29">
            <w:pPr>
              <w:ind w:left="-117" w:right="-106"/>
              <w:jc w:val="center"/>
              <w:rPr>
                <w:rFonts w:ascii="Times New Roman" w:eastAsia="Times New Roman" w:hAnsi="Times New Roman" w:cs="Times New Roman"/>
                <w:color w:val="000000"/>
                <w:sz w:val="18"/>
                <w:szCs w:val="18"/>
                <w:lang w:eastAsia="ru-RU"/>
              </w:rPr>
            </w:pPr>
            <w:r w:rsidRPr="00DF1EA0">
              <w:rPr>
                <w:rFonts w:ascii="Times New Roman" w:eastAsia="Times New Roman" w:hAnsi="Times New Roman" w:cs="Times New Roman"/>
                <w:color w:val="000000"/>
                <w:sz w:val="18"/>
                <w:szCs w:val="18"/>
                <w:lang w:eastAsia="ru-RU"/>
              </w:rPr>
              <w:t>МДК 01.02</w:t>
            </w:r>
          </w:p>
        </w:tc>
        <w:tc>
          <w:tcPr>
            <w:tcW w:w="5811" w:type="dxa"/>
            <w:tcBorders>
              <w:top w:val="nil"/>
              <w:left w:val="single" w:sz="8" w:space="0" w:color="auto"/>
              <w:bottom w:val="single" w:sz="8" w:space="0" w:color="auto"/>
              <w:right w:val="single" w:sz="8" w:space="0" w:color="auto"/>
            </w:tcBorders>
            <w:shd w:val="clear" w:color="auto" w:fill="auto"/>
            <w:vAlign w:val="center"/>
            <w:hideMark/>
          </w:tcPr>
          <w:p w14:paraId="06B757A8"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Огневая подготовка</w:t>
            </w:r>
          </w:p>
        </w:tc>
        <w:tc>
          <w:tcPr>
            <w:tcW w:w="1045" w:type="dxa"/>
            <w:gridSpan w:val="2"/>
            <w:tcBorders>
              <w:top w:val="nil"/>
              <w:left w:val="nil"/>
              <w:bottom w:val="single" w:sz="8" w:space="0" w:color="auto"/>
              <w:right w:val="single" w:sz="8" w:space="0" w:color="auto"/>
            </w:tcBorders>
            <w:shd w:val="clear" w:color="auto" w:fill="auto"/>
            <w:vAlign w:val="center"/>
            <w:hideMark/>
          </w:tcPr>
          <w:p w14:paraId="42AA79A2"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144</w:t>
            </w:r>
          </w:p>
        </w:tc>
        <w:tc>
          <w:tcPr>
            <w:tcW w:w="851" w:type="dxa"/>
            <w:gridSpan w:val="2"/>
            <w:tcBorders>
              <w:top w:val="nil"/>
              <w:left w:val="nil"/>
              <w:bottom w:val="single" w:sz="8" w:space="0" w:color="auto"/>
              <w:right w:val="single" w:sz="8" w:space="0" w:color="auto"/>
            </w:tcBorders>
            <w:shd w:val="clear" w:color="auto" w:fill="auto"/>
            <w:vAlign w:val="center"/>
            <w:hideMark/>
          </w:tcPr>
          <w:p w14:paraId="21091F22"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136</w:t>
            </w:r>
          </w:p>
        </w:tc>
        <w:tc>
          <w:tcPr>
            <w:tcW w:w="896" w:type="dxa"/>
            <w:gridSpan w:val="2"/>
            <w:tcBorders>
              <w:top w:val="nil"/>
              <w:left w:val="nil"/>
              <w:bottom w:val="single" w:sz="8" w:space="0" w:color="auto"/>
              <w:right w:val="single" w:sz="8" w:space="0" w:color="auto"/>
            </w:tcBorders>
            <w:shd w:val="clear" w:color="auto" w:fill="auto"/>
            <w:vAlign w:val="center"/>
            <w:hideMark/>
          </w:tcPr>
          <w:p w14:paraId="75FC28A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8</w:t>
            </w:r>
          </w:p>
        </w:tc>
        <w:tc>
          <w:tcPr>
            <w:tcW w:w="991" w:type="dxa"/>
            <w:gridSpan w:val="2"/>
            <w:tcBorders>
              <w:top w:val="nil"/>
              <w:left w:val="nil"/>
              <w:bottom w:val="single" w:sz="8" w:space="0" w:color="auto"/>
              <w:right w:val="single" w:sz="8" w:space="0" w:color="auto"/>
            </w:tcBorders>
            <w:shd w:val="clear" w:color="auto" w:fill="auto"/>
            <w:vAlign w:val="center"/>
            <w:hideMark/>
          </w:tcPr>
          <w:p w14:paraId="65B16011"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136</w:t>
            </w:r>
          </w:p>
        </w:tc>
        <w:tc>
          <w:tcPr>
            <w:tcW w:w="936" w:type="dxa"/>
            <w:gridSpan w:val="2"/>
            <w:tcBorders>
              <w:top w:val="nil"/>
              <w:left w:val="nil"/>
              <w:bottom w:val="single" w:sz="8" w:space="0" w:color="auto"/>
              <w:right w:val="single" w:sz="8" w:space="0" w:color="auto"/>
            </w:tcBorders>
            <w:shd w:val="clear" w:color="auto" w:fill="auto"/>
            <w:vAlign w:val="center"/>
          </w:tcPr>
          <w:p w14:paraId="60BF69AE" w14:textId="5D61BB60"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2A461B91" w14:textId="322F5878"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5E9C5DF8" w14:textId="4834F1DC"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2FCDDA32" w14:textId="7E98D51F"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0738879C"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1,2,3</w:t>
            </w:r>
          </w:p>
        </w:tc>
      </w:tr>
      <w:tr w:rsidR="00886C29" w:rsidRPr="00DF1EA0" w14:paraId="140F9C01" w14:textId="77777777" w:rsidTr="00722D10">
        <w:trPr>
          <w:trHeight w:val="67"/>
        </w:trPr>
        <w:tc>
          <w:tcPr>
            <w:tcW w:w="983" w:type="dxa"/>
            <w:tcBorders>
              <w:top w:val="nil"/>
              <w:left w:val="single" w:sz="8" w:space="0" w:color="auto"/>
              <w:bottom w:val="single" w:sz="8" w:space="0" w:color="auto"/>
              <w:right w:val="nil"/>
            </w:tcBorders>
            <w:shd w:val="clear" w:color="auto" w:fill="auto"/>
            <w:vAlign w:val="center"/>
            <w:hideMark/>
          </w:tcPr>
          <w:p w14:paraId="0761AF23" w14:textId="77777777" w:rsidR="00886C29" w:rsidRPr="00DF1EA0" w:rsidRDefault="00886C29" w:rsidP="00886C29">
            <w:pPr>
              <w:ind w:left="-117" w:right="-106"/>
              <w:jc w:val="center"/>
              <w:rPr>
                <w:rFonts w:ascii="Times New Roman" w:eastAsia="Times New Roman" w:hAnsi="Times New Roman" w:cs="Times New Roman"/>
                <w:color w:val="000000"/>
                <w:sz w:val="18"/>
                <w:szCs w:val="18"/>
                <w:lang w:eastAsia="ru-RU"/>
              </w:rPr>
            </w:pPr>
            <w:r w:rsidRPr="00DF1EA0">
              <w:rPr>
                <w:rFonts w:ascii="Times New Roman" w:eastAsia="Times New Roman" w:hAnsi="Times New Roman" w:cs="Times New Roman"/>
                <w:color w:val="000000"/>
                <w:sz w:val="18"/>
                <w:szCs w:val="18"/>
                <w:lang w:eastAsia="ru-RU"/>
              </w:rPr>
              <w:t>МДК 01.03</w:t>
            </w:r>
          </w:p>
        </w:tc>
        <w:tc>
          <w:tcPr>
            <w:tcW w:w="5811" w:type="dxa"/>
            <w:tcBorders>
              <w:top w:val="nil"/>
              <w:left w:val="single" w:sz="8" w:space="0" w:color="auto"/>
              <w:bottom w:val="single" w:sz="8" w:space="0" w:color="auto"/>
              <w:right w:val="single" w:sz="8" w:space="0" w:color="auto"/>
            </w:tcBorders>
            <w:shd w:val="clear" w:color="auto" w:fill="auto"/>
            <w:vAlign w:val="center"/>
            <w:hideMark/>
          </w:tcPr>
          <w:p w14:paraId="498874B5"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Профессиональная служебная деятельность</w:t>
            </w:r>
          </w:p>
        </w:tc>
        <w:tc>
          <w:tcPr>
            <w:tcW w:w="1045" w:type="dxa"/>
            <w:gridSpan w:val="2"/>
            <w:tcBorders>
              <w:top w:val="nil"/>
              <w:left w:val="nil"/>
              <w:bottom w:val="single" w:sz="8" w:space="0" w:color="auto"/>
              <w:right w:val="single" w:sz="8" w:space="0" w:color="auto"/>
            </w:tcBorders>
            <w:shd w:val="clear" w:color="auto" w:fill="auto"/>
            <w:vAlign w:val="center"/>
            <w:hideMark/>
          </w:tcPr>
          <w:p w14:paraId="12F216ED"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252</w:t>
            </w:r>
          </w:p>
        </w:tc>
        <w:tc>
          <w:tcPr>
            <w:tcW w:w="851" w:type="dxa"/>
            <w:gridSpan w:val="2"/>
            <w:tcBorders>
              <w:top w:val="nil"/>
              <w:left w:val="nil"/>
              <w:bottom w:val="single" w:sz="8" w:space="0" w:color="auto"/>
              <w:right w:val="single" w:sz="8" w:space="0" w:color="auto"/>
            </w:tcBorders>
            <w:shd w:val="clear" w:color="auto" w:fill="auto"/>
            <w:vAlign w:val="center"/>
            <w:hideMark/>
          </w:tcPr>
          <w:p w14:paraId="6C664D66"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182</w:t>
            </w:r>
          </w:p>
        </w:tc>
        <w:tc>
          <w:tcPr>
            <w:tcW w:w="896" w:type="dxa"/>
            <w:gridSpan w:val="2"/>
            <w:tcBorders>
              <w:top w:val="nil"/>
              <w:left w:val="nil"/>
              <w:bottom w:val="single" w:sz="8" w:space="0" w:color="auto"/>
              <w:right w:val="single" w:sz="8" w:space="0" w:color="auto"/>
            </w:tcBorders>
            <w:shd w:val="clear" w:color="auto" w:fill="auto"/>
            <w:vAlign w:val="center"/>
            <w:hideMark/>
          </w:tcPr>
          <w:p w14:paraId="2BB430F3"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70</w:t>
            </w:r>
          </w:p>
        </w:tc>
        <w:tc>
          <w:tcPr>
            <w:tcW w:w="991" w:type="dxa"/>
            <w:gridSpan w:val="2"/>
            <w:tcBorders>
              <w:top w:val="nil"/>
              <w:left w:val="nil"/>
              <w:bottom w:val="single" w:sz="8" w:space="0" w:color="auto"/>
              <w:right w:val="single" w:sz="8" w:space="0" w:color="auto"/>
            </w:tcBorders>
            <w:shd w:val="clear" w:color="auto" w:fill="auto"/>
            <w:vAlign w:val="center"/>
            <w:hideMark/>
          </w:tcPr>
          <w:p w14:paraId="3AC6AD86"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182</w:t>
            </w:r>
          </w:p>
        </w:tc>
        <w:tc>
          <w:tcPr>
            <w:tcW w:w="936" w:type="dxa"/>
            <w:gridSpan w:val="2"/>
            <w:tcBorders>
              <w:top w:val="nil"/>
              <w:left w:val="nil"/>
              <w:bottom w:val="single" w:sz="8" w:space="0" w:color="auto"/>
              <w:right w:val="single" w:sz="8" w:space="0" w:color="auto"/>
            </w:tcBorders>
            <w:shd w:val="clear" w:color="auto" w:fill="auto"/>
            <w:vAlign w:val="center"/>
          </w:tcPr>
          <w:p w14:paraId="72FBBFF3" w14:textId="46C9EF77"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3EFFB80D" w14:textId="7D3A75E6"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73449E6A" w14:textId="7CD11C5F"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2A7E4497" w14:textId="095E2C2B"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491A26E7"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1,2,3</w:t>
            </w:r>
          </w:p>
        </w:tc>
      </w:tr>
      <w:tr w:rsidR="00886C29" w:rsidRPr="00DF1EA0" w14:paraId="0C00C64B" w14:textId="77777777" w:rsidTr="00722D10">
        <w:trPr>
          <w:trHeight w:val="67"/>
        </w:trPr>
        <w:tc>
          <w:tcPr>
            <w:tcW w:w="983" w:type="dxa"/>
            <w:tcBorders>
              <w:top w:val="nil"/>
              <w:left w:val="single" w:sz="8" w:space="0" w:color="auto"/>
              <w:bottom w:val="single" w:sz="8" w:space="0" w:color="auto"/>
              <w:right w:val="nil"/>
            </w:tcBorders>
            <w:shd w:val="clear" w:color="auto" w:fill="auto"/>
            <w:vAlign w:val="center"/>
            <w:hideMark/>
          </w:tcPr>
          <w:p w14:paraId="35E09FFD" w14:textId="77777777" w:rsidR="00886C29" w:rsidRPr="00DF1EA0" w:rsidRDefault="00886C29" w:rsidP="00886C29">
            <w:pPr>
              <w:ind w:left="-117" w:right="-106"/>
              <w:jc w:val="center"/>
              <w:rPr>
                <w:rFonts w:ascii="Times New Roman" w:eastAsia="Times New Roman" w:hAnsi="Times New Roman" w:cs="Times New Roman"/>
                <w:color w:val="000000"/>
                <w:sz w:val="18"/>
                <w:szCs w:val="18"/>
                <w:lang w:eastAsia="ru-RU"/>
              </w:rPr>
            </w:pPr>
            <w:r w:rsidRPr="00DF1EA0">
              <w:rPr>
                <w:rFonts w:ascii="Times New Roman" w:eastAsia="Times New Roman" w:hAnsi="Times New Roman" w:cs="Times New Roman"/>
                <w:color w:val="000000"/>
                <w:sz w:val="18"/>
                <w:szCs w:val="18"/>
                <w:lang w:eastAsia="ru-RU"/>
              </w:rPr>
              <w:t>МДК 01.04</w:t>
            </w:r>
          </w:p>
        </w:tc>
        <w:tc>
          <w:tcPr>
            <w:tcW w:w="5811" w:type="dxa"/>
            <w:tcBorders>
              <w:top w:val="nil"/>
              <w:left w:val="single" w:sz="8" w:space="0" w:color="auto"/>
              <w:bottom w:val="single" w:sz="8" w:space="0" w:color="auto"/>
              <w:right w:val="single" w:sz="8" w:space="0" w:color="auto"/>
            </w:tcBorders>
            <w:shd w:val="clear" w:color="auto" w:fill="auto"/>
            <w:vAlign w:val="center"/>
            <w:hideMark/>
          </w:tcPr>
          <w:p w14:paraId="05668DA5"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Специальная техника</w:t>
            </w:r>
          </w:p>
        </w:tc>
        <w:tc>
          <w:tcPr>
            <w:tcW w:w="1045" w:type="dxa"/>
            <w:gridSpan w:val="2"/>
            <w:tcBorders>
              <w:top w:val="nil"/>
              <w:left w:val="nil"/>
              <w:bottom w:val="single" w:sz="8" w:space="0" w:color="auto"/>
              <w:right w:val="single" w:sz="8" w:space="0" w:color="auto"/>
            </w:tcBorders>
            <w:shd w:val="clear" w:color="auto" w:fill="auto"/>
            <w:vAlign w:val="center"/>
            <w:hideMark/>
          </w:tcPr>
          <w:p w14:paraId="4A54B986"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52</w:t>
            </w:r>
          </w:p>
        </w:tc>
        <w:tc>
          <w:tcPr>
            <w:tcW w:w="851" w:type="dxa"/>
            <w:gridSpan w:val="2"/>
            <w:tcBorders>
              <w:top w:val="nil"/>
              <w:left w:val="nil"/>
              <w:bottom w:val="single" w:sz="8" w:space="0" w:color="auto"/>
              <w:right w:val="single" w:sz="8" w:space="0" w:color="auto"/>
            </w:tcBorders>
            <w:shd w:val="clear" w:color="auto" w:fill="auto"/>
            <w:vAlign w:val="center"/>
            <w:hideMark/>
          </w:tcPr>
          <w:p w14:paraId="2F5E2791"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36</w:t>
            </w:r>
          </w:p>
        </w:tc>
        <w:tc>
          <w:tcPr>
            <w:tcW w:w="896" w:type="dxa"/>
            <w:gridSpan w:val="2"/>
            <w:tcBorders>
              <w:top w:val="nil"/>
              <w:left w:val="nil"/>
              <w:bottom w:val="single" w:sz="8" w:space="0" w:color="auto"/>
              <w:right w:val="single" w:sz="8" w:space="0" w:color="auto"/>
            </w:tcBorders>
            <w:shd w:val="clear" w:color="auto" w:fill="auto"/>
            <w:vAlign w:val="center"/>
            <w:hideMark/>
          </w:tcPr>
          <w:p w14:paraId="4A20B001"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16</w:t>
            </w:r>
          </w:p>
        </w:tc>
        <w:tc>
          <w:tcPr>
            <w:tcW w:w="991" w:type="dxa"/>
            <w:gridSpan w:val="2"/>
            <w:tcBorders>
              <w:top w:val="nil"/>
              <w:left w:val="nil"/>
              <w:bottom w:val="single" w:sz="8" w:space="0" w:color="auto"/>
              <w:right w:val="single" w:sz="8" w:space="0" w:color="auto"/>
            </w:tcBorders>
            <w:shd w:val="clear" w:color="auto" w:fill="auto"/>
            <w:vAlign w:val="center"/>
            <w:hideMark/>
          </w:tcPr>
          <w:p w14:paraId="630CF765"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36</w:t>
            </w:r>
          </w:p>
        </w:tc>
        <w:tc>
          <w:tcPr>
            <w:tcW w:w="936" w:type="dxa"/>
            <w:gridSpan w:val="2"/>
            <w:tcBorders>
              <w:top w:val="nil"/>
              <w:left w:val="nil"/>
              <w:bottom w:val="single" w:sz="8" w:space="0" w:color="auto"/>
              <w:right w:val="single" w:sz="8" w:space="0" w:color="auto"/>
            </w:tcBorders>
            <w:shd w:val="clear" w:color="auto" w:fill="auto"/>
            <w:vAlign w:val="center"/>
          </w:tcPr>
          <w:p w14:paraId="037BC027" w14:textId="24F2719B"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3D873F35" w14:textId="77AC382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0890A016" w14:textId="7FB5AC9E"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2F5A1893" w14:textId="4BF48C4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2E6D9C2A"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w:t>
            </w:r>
          </w:p>
        </w:tc>
      </w:tr>
      <w:tr w:rsidR="00886C29" w:rsidRPr="00DF1EA0" w14:paraId="73A6BAAA" w14:textId="77777777" w:rsidTr="00722D10">
        <w:trPr>
          <w:trHeight w:val="67"/>
        </w:trPr>
        <w:tc>
          <w:tcPr>
            <w:tcW w:w="983" w:type="dxa"/>
            <w:tcBorders>
              <w:top w:val="nil"/>
              <w:left w:val="single" w:sz="8" w:space="0" w:color="auto"/>
              <w:bottom w:val="single" w:sz="8" w:space="0" w:color="auto"/>
              <w:right w:val="nil"/>
            </w:tcBorders>
            <w:shd w:val="clear" w:color="auto" w:fill="auto"/>
            <w:vAlign w:val="center"/>
            <w:hideMark/>
          </w:tcPr>
          <w:p w14:paraId="14C3E1B9" w14:textId="77777777" w:rsidR="00886C29" w:rsidRPr="00DF1EA0" w:rsidRDefault="00886C29" w:rsidP="00886C29">
            <w:pPr>
              <w:ind w:left="-117" w:right="-106"/>
              <w:jc w:val="center"/>
              <w:rPr>
                <w:rFonts w:ascii="Times New Roman" w:eastAsia="Times New Roman" w:hAnsi="Times New Roman" w:cs="Times New Roman"/>
                <w:color w:val="000000"/>
                <w:sz w:val="18"/>
                <w:szCs w:val="18"/>
                <w:lang w:eastAsia="ru-RU"/>
              </w:rPr>
            </w:pPr>
            <w:r w:rsidRPr="00DF1EA0">
              <w:rPr>
                <w:rFonts w:ascii="Times New Roman" w:eastAsia="Times New Roman" w:hAnsi="Times New Roman" w:cs="Times New Roman"/>
                <w:color w:val="000000"/>
                <w:sz w:val="18"/>
                <w:szCs w:val="18"/>
                <w:lang w:eastAsia="ru-RU"/>
              </w:rPr>
              <w:lastRenderedPageBreak/>
              <w:t>МДК 01.05</w:t>
            </w:r>
          </w:p>
        </w:tc>
        <w:tc>
          <w:tcPr>
            <w:tcW w:w="5811" w:type="dxa"/>
            <w:tcBorders>
              <w:top w:val="nil"/>
              <w:left w:val="single" w:sz="8" w:space="0" w:color="auto"/>
              <w:bottom w:val="single" w:sz="8" w:space="0" w:color="auto"/>
              <w:right w:val="single" w:sz="8" w:space="0" w:color="auto"/>
            </w:tcBorders>
            <w:shd w:val="clear" w:color="auto" w:fill="auto"/>
            <w:vAlign w:val="center"/>
            <w:hideMark/>
          </w:tcPr>
          <w:p w14:paraId="39B72BB5"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Делопроизводство и режим секретности</w:t>
            </w:r>
          </w:p>
        </w:tc>
        <w:tc>
          <w:tcPr>
            <w:tcW w:w="1045" w:type="dxa"/>
            <w:gridSpan w:val="2"/>
            <w:tcBorders>
              <w:top w:val="nil"/>
              <w:left w:val="nil"/>
              <w:bottom w:val="single" w:sz="8" w:space="0" w:color="auto"/>
              <w:right w:val="single" w:sz="8" w:space="0" w:color="auto"/>
            </w:tcBorders>
            <w:shd w:val="clear" w:color="auto" w:fill="auto"/>
            <w:vAlign w:val="center"/>
            <w:hideMark/>
          </w:tcPr>
          <w:p w14:paraId="43148CC1"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52</w:t>
            </w:r>
          </w:p>
        </w:tc>
        <w:tc>
          <w:tcPr>
            <w:tcW w:w="851" w:type="dxa"/>
            <w:gridSpan w:val="2"/>
            <w:tcBorders>
              <w:top w:val="nil"/>
              <w:left w:val="nil"/>
              <w:bottom w:val="single" w:sz="8" w:space="0" w:color="auto"/>
              <w:right w:val="single" w:sz="8" w:space="0" w:color="auto"/>
            </w:tcBorders>
            <w:shd w:val="clear" w:color="auto" w:fill="auto"/>
            <w:vAlign w:val="center"/>
            <w:hideMark/>
          </w:tcPr>
          <w:p w14:paraId="0668A554"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30</w:t>
            </w:r>
          </w:p>
        </w:tc>
        <w:tc>
          <w:tcPr>
            <w:tcW w:w="896" w:type="dxa"/>
            <w:gridSpan w:val="2"/>
            <w:tcBorders>
              <w:top w:val="nil"/>
              <w:left w:val="nil"/>
              <w:bottom w:val="single" w:sz="8" w:space="0" w:color="auto"/>
              <w:right w:val="single" w:sz="8" w:space="0" w:color="auto"/>
            </w:tcBorders>
            <w:shd w:val="clear" w:color="auto" w:fill="auto"/>
            <w:vAlign w:val="center"/>
            <w:hideMark/>
          </w:tcPr>
          <w:p w14:paraId="779B397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22</w:t>
            </w:r>
          </w:p>
        </w:tc>
        <w:tc>
          <w:tcPr>
            <w:tcW w:w="991" w:type="dxa"/>
            <w:gridSpan w:val="2"/>
            <w:tcBorders>
              <w:top w:val="nil"/>
              <w:left w:val="nil"/>
              <w:bottom w:val="single" w:sz="8" w:space="0" w:color="auto"/>
              <w:right w:val="single" w:sz="8" w:space="0" w:color="auto"/>
            </w:tcBorders>
            <w:shd w:val="clear" w:color="auto" w:fill="auto"/>
            <w:vAlign w:val="center"/>
            <w:hideMark/>
          </w:tcPr>
          <w:p w14:paraId="18F97689"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30</w:t>
            </w:r>
          </w:p>
        </w:tc>
        <w:tc>
          <w:tcPr>
            <w:tcW w:w="936" w:type="dxa"/>
            <w:gridSpan w:val="2"/>
            <w:tcBorders>
              <w:top w:val="nil"/>
              <w:left w:val="nil"/>
              <w:bottom w:val="single" w:sz="8" w:space="0" w:color="auto"/>
              <w:right w:val="single" w:sz="8" w:space="0" w:color="auto"/>
            </w:tcBorders>
            <w:shd w:val="clear" w:color="auto" w:fill="auto"/>
            <w:vAlign w:val="center"/>
          </w:tcPr>
          <w:p w14:paraId="35451EA4" w14:textId="5E636BFF"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37B54E3F" w14:textId="00552B1B"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4187AA77" w14:textId="1D166CB5"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0CA3806F" w14:textId="03FD0787"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7782D6B2"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w:t>
            </w:r>
          </w:p>
        </w:tc>
      </w:tr>
      <w:tr w:rsidR="00886C29" w:rsidRPr="00DF1EA0" w14:paraId="2A924365"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5E5412DA" w14:textId="77777777" w:rsidR="00886C29" w:rsidRPr="00DF1EA0" w:rsidRDefault="00886C29" w:rsidP="00886C29">
            <w:pPr>
              <w:ind w:left="-117" w:right="-106"/>
              <w:jc w:val="center"/>
              <w:rPr>
                <w:rFonts w:ascii="Times New Roman" w:eastAsia="Times New Roman" w:hAnsi="Times New Roman" w:cs="Times New Roman"/>
                <w:color w:val="000000"/>
                <w:sz w:val="18"/>
                <w:szCs w:val="18"/>
                <w:lang w:eastAsia="ru-RU"/>
              </w:rPr>
            </w:pPr>
            <w:r w:rsidRPr="00DF1EA0">
              <w:rPr>
                <w:rFonts w:ascii="Times New Roman" w:eastAsia="Times New Roman" w:hAnsi="Times New Roman" w:cs="Times New Roman"/>
                <w:color w:val="000000"/>
                <w:sz w:val="18"/>
                <w:szCs w:val="18"/>
                <w:lang w:eastAsia="ru-RU"/>
              </w:rPr>
              <w:t>УП. 01</w:t>
            </w:r>
          </w:p>
        </w:tc>
        <w:tc>
          <w:tcPr>
            <w:tcW w:w="5811" w:type="dxa"/>
            <w:tcBorders>
              <w:top w:val="nil"/>
              <w:left w:val="nil"/>
              <w:bottom w:val="single" w:sz="8" w:space="0" w:color="auto"/>
              <w:right w:val="single" w:sz="8" w:space="0" w:color="auto"/>
            </w:tcBorders>
            <w:shd w:val="clear" w:color="auto" w:fill="auto"/>
            <w:vAlign w:val="center"/>
            <w:hideMark/>
          </w:tcPr>
          <w:p w14:paraId="5A642237"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Учебная практика</w:t>
            </w:r>
          </w:p>
        </w:tc>
        <w:tc>
          <w:tcPr>
            <w:tcW w:w="1045" w:type="dxa"/>
            <w:gridSpan w:val="2"/>
            <w:tcBorders>
              <w:top w:val="nil"/>
              <w:left w:val="nil"/>
              <w:bottom w:val="single" w:sz="8" w:space="0" w:color="auto"/>
              <w:right w:val="single" w:sz="8" w:space="0" w:color="auto"/>
            </w:tcBorders>
            <w:shd w:val="clear" w:color="auto" w:fill="auto"/>
            <w:vAlign w:val="center"/>
            <w:hideMark/>
          </w:tcPr>
          <w:p w14:paraId="4E817CD5"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36</w:t>
            </w:r>
          </w:p>
        </w:tc>
        <w:tc>
          <w:tcPr>
            <w:tcW w:w="851" w:type="dxa"/>
            <w:gridSpan w:val="2"/>
            <w:tcBorders>
              <w:top w:val="nil"/>
              <w:left w:val="nil"/>
              <w:bottom w:val="single" w:sz="8" w:space="0" w:color="auto"/>
              <w:right w:val="single" w:sz="8" w:space="0" w:color="auto"/>
            </w:tcBorders>
            <w:shd w:val="clear" w:color="auto" w:fill="auto"/>
            <w:vAlign w:val="center"/>
            <w:hideMark/>
          </w:tcPr>
          <w:p w14:paraId="589EE3F3"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36</w:t>
            </w:r>
          </w:p>
        </w:tc>
        <w:tc>
          <w:tcPr>
            <w:tcW w:w="896" w:type="dxa"/>
            <w:gridSpan w:val="2"/>
            <w:tcBorders>
              <w:top w:val="nil"/>
              <w:left w:val="nil"/>
              <w:bottom w:val="single" w:sz="8" w:space="0" w:color="auto"/>
              <w:right w:val="single" w:sz="8" w:space="0" w:color="auto"/>
            </w:tcBorders>
            <w:shd w:val="clear" w:color="auto" w:fill="auto"/>
            <w:vAlign w:val="center"/>
            <w:hideMark/>
          </w:tcPr>
          <w:p w14:paraId="629BC2AF" w14:textId="2EB87199"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1" w:type="dxa"/>
            <w:gridSpan w:val="2"/>
            <w:tcBorders>
              <w:top w:val="nil"/>
              <w:left w:val="nil"/>
              <w:bottom w:val="single" w:sz="8" w:space="0" w:color="auto"/>
              <w:right w:val="nil"/>
            </w:tcBorders>
            <w:shd w:val="clear" w:color="auto" w:fill="auto"/>
            <w:vAlign w:val="center"/>
            <w:hideMark/>
          </w:tcPr>
          <w:p w14:paraId="0C889283" w14:textId="74EAC236"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36" w:type="dxa"/>
            <w:gridSpan w:val="2"/>
            <w:tcBorders>
              <w:top w:val="nil"/>
              <w:left w:val="single" w:sz="8" w:space="0" w:color="auto"/>
              <w:bottom w:val="single" w:sz="8" w:space="0" w:color="auto"/>
              <w:right w:val="single" w:sz="8" w:space="0" w:color="auto"/>
            </w:tcBorders>
            <w:shd w:val="clear" w:color="auto" w:fill="auto"/>
            <w:vAlign w:val="center"/>
            <w:hideMark/>
          </w:tcPr>
          <w:p w14:paraId="6E696462"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36</w:t>
            </w:r>
          </w:p>
        </w:tc>
        <w:tc>
          <w:tcPr>
            <w:tcW w:w="904" w:type="dxa"/>
            <w:gridSpan w:val="2"/>
            <w:tcBorders>
              <w:top w:val="nil"/>
              <w:left w:val="nil"/>
              <w:bottom w:val="single" w:sz="8" w:space="0" w:color="auto"/>
              <w:right w:val="single" w:sz="8" w:space="0" w:color="auto"/>
            </w:tcBorders>
            <w:shd w:val="clear" w:color="auto" w:fill="auto"/>
            <w:vAlign w:val="center"/>
          </w:tcPr>
          <w:p w14:paraId="5C3CF7AA" w14:textId="4FA7574D"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29F61C89" w14:textId="68423991"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61B17D33" w14:textId="2732F087"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711CE7AA"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w:t>
            </w:r>
          </w:p>
        </w:tc>
      </w:tr>
      <w:tr w:rsidR="00886C29" w:rsidRPr="00DF1EA0" w14:paraId="0FADF5B9"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48303110" w14:textId="77777777" w:rsidR="00886C29" w:rsidRPr="00DF1EA0" w:rsidRDefault="00886C29" w:rsidP="00886C29">
            <w:pPr>
              <w:ind w:left="-117" w:right="-106"/>
              <w:jc w:val="center"/>
              <w:rPr>
                <w:rFonts w:ascii="Times New Roman" w:eastAsia="Times New Roman" w:hAnsi="Times New Roman" w:cs="Times New Roman"/>
                <w:color w:val="000000"/>
                <w:sz w:val="18"/>
                <w:szCs w:val="18"/>
                <w:lang w:eastAsia="ru-RU"/>
              </w:rPr>
            </w:pPr>
            <w:r w:rsidRPr="00DF1EA0">
              <w:rPr>
                <w:rFonts w:ascii="Times New Roman" w:eastAsia="Times New Roman" w:hAnsi="Times New Roman" w:cs="Times New Roman"/>
                <w:color w:val="000000"/>
                <w:sz w:val="18"/>
                <w:szCs w:val="18"/>
                <w:lang w:eastAsia="ru-RU"/>
              </w:rPr>
              <w:t>ПП. 01</w:t>
            </w:r>
          </w:p>
        </w:tc>
        <w:tc>
          <w:tcPr>
            <w:tcW w:w="5811" w:type="dxa"/>
            <w:tcBorders>
              <w:top w:val="nil"/>
              <w:left w:val="nil"/>
              <w:bottom w:val="single" w:sz="8" w:space="0" w:color="auto"/>
              <w:right w:val="single" w:sz="8" w:space="0" w:color="auto"/>
            </w:tcBorders>
            <w:shd w:val="clear" w:color="auto" w:fill="auto"/>
            <w:vAlign w:val="center"/>
            <w:hideMark/>
          </w:tcPr>
          <w:p w14:paraId="7BD71591"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 xml:space="preserve">Производственная практика </w:t>
            </w:r>
          </w:p>
        </w:tc>
        <w:tc>
          <w:tcPr>
            <w:tcW w:w="1045" w:type="dxa"/>
            <w:gridSpan w:val="2"/>
            <w:tcBorders>
              <w:top w:val="nil"/>
              <w:left w:val="nil"/>
              <w:bottom w:val="single" w:sz="8" w:space="0" w:color="auto"/>
              <w:right w:val="single" w:sz="8" w:space="0" w:color="auto"/>
            </w:tcBorders>
            <w:shd w:val="clear" w:color="auto" w:fill="auto"/>
            <w:vAlign w:val="center"/>
            <w:hideMark/>
          </w:tcPr>
          <w:p w14:paraId="056344F4"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252</w:t>
            </w:r>
          </w:p>
        </w:tc>
        <w:tc>
          <w:tcPr>
            <w:tcW w:w="851" w:type="dxa"/>
            <w:gridSpan w:val="2"/>
            <w:tcBorders>
              <w:top w:val="nil"/>
              <w:left w:val="nil"/>
              <w:bottom w:val="single" w:sz="8" w:space="0" w:color="auto"/>
              <w:right w:val="single" w:sz="8" w:space="0" w:color="auto"/>
            </w:tcBorders>
            <w:shd w:val="clear" w:color="auto" w:fill="auto"/>
            <w:vAlign w:val="center"/>
            <w:hideMark/>
          </w:tcPr>
          <w:p w14:paraId="4C59000F"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252</w:t>
            </w:r>
          </w:p>
        </w:tc>
        <w:tc>
          <w:tcPr>
            <w:tcW w:w="896" w:type="dxa"/>
            <w:gridSpan w:val="2"/>
            <w:tcBorders>
              <w:top w:val="nil"/>
              <w:left w:val="nil"/>
              <w:bottom w:val="single" w:sz="8" w:space="0" w:color="auto"/>
              <w:right w:val="single" w:sz="8" w:space="0" w:color="auto"/>
            </w:tcBorders>
            <w:shd w:val="clear" w:color="auto" w:fill="auto"/>
            <w:vAlign w:val="center"/>
            <w:hideMark/>
          </w:tcPr>
          <w:p w14:paraId="0D641ADD" w14:textId="6D298454"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1" w:type="dxa"/>
            <w:gridSpan w:val="2"/>
            <w:tcBorders>
              <w:top w:val="nil"/>
              <w:left w:val="nil"/>
              <w:bottom w:val="single" w:sz="8" w:space="0" w:color="auto"/>
              <w:right w:val="nil"/>
            </w:tcBorders>
            <w:shd w:val="clear" w:color="auto" w:fill="auto"/>
            <w:vAlign w:val="center"/>
            <w:hideMark/>
          </w:tcPr>
          <w:p w14:paraId="54675AD6" w14:textId="6CC68E50"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36" w:type="dxa"/>
            <w:gridSpan w:val="2"/>
            <w:tcBorders>
              <w:top w:val="nil"/>
              <w:left w:val="single" w:sz="8" w:space="0" w:color="auto"/>
              <w:bottom w:val="single" w:sz="8" w:space="0" w:color="auto"/>
              <w:right w:val="single" w:sz="8" w:space="0" w:color="auto"/>
            </w:tcBorders>
            <w:shd w:val="clear" w:color="auto" w:fill="auto"/>
            <w:vAlign w:val="center"/>
            <w:hideMark/>
          </w:tcPr>
          <w:p w14:paraId="1C14B9AF"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252</w:t>
            </w:r>
          </w:p>
        </w:tc>
        <w:tc>
          <w:tcPr>
            <w:tcW w:w="904" w:type="dxa"/>
            <w:gridSpan w:val="2"/>
            <w:tcBorders>
              <w:top w:val="nil"/>
              <w:left w:val="nil"/>
              <w:bottom w:val="single" w:sz="8" w:space="0" w:color="auto"/>
              <w:right w:val="single" w:sz="8" w:space="0" w:color="auto"/>
            </w:tcBorders>
            <w:shd w:val="clear" w:color="auto" w:fill="auto"/>
            <w:vAlign w:val="center"/>
          </w:tcPr>
          <w:p w14:paraId="62241E4D" w14:textId="3C86707D"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1EAB64DD" w14:textId="118BD566"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3049338D" w14:textId="61CD06D4"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034B63B8"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w:t>
            </w:r>
          </w:p>
        </w:tc>
      </w:tr>
      <w:tr w:rsidR="00886C29" w:rsidRPr="00DF1EA0" w14:paraId="6529F6D6" w14:textId="77777777" w:rsidTr="00722D10">
        <w:trPr>
          <w:trHeight w:val="67"/>
        </w:trPr>
        <w:tc>
          <w:tcPr>
            <w:tcW w:w="983" w:type="dxa"/>
            <w:tcBorders>
              <w:top w:val="nil"/>
              <w:left w:val="single" w:sz="8" w:space="0" w:color="auto"/>
              <w:bottom w:val="single" w:sz="8" w:space="0" w:color="auto"/>
              <w:right w:val="single" w:sz="8" w:space="0" w:color="auto"/>
            </w:tcBorders>
            <w:shd w:val="clear" w:color="000000" w:fill="E2EFDA"/>
            <w:vAlign w:val="center"/>
            <w:hideMark/>
          </w:tcPr>
          <w:p w14:paraId="1FB87ADF"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ПМ 02</w:t>
            </w:r>
          </w:p>
        </w:tc>
        <w:tc>
          <w:tcPr>
            <w:tcW w:w="5811" w:type="dxa"/>
            <w:tcBorders>
              <w:top w:val="nil"/>
              <w:left w:val="nil"/>
              <w:bottom w:val="single" w:sz="8" w:space="0" w:color="auto"/>
              <w:right w:val="single" w:sz="8" w:space="0" w:color="auto"/>
            </w:tcBorders>
            <w:shd w:val="clear" w:color="000000" w:fill="E2EFDA"/>
            <w:vAlign w:val="center"/>
            <w:hideMark/>
          </w:tcPr>
          <w:p w14:paraId="034E8D7D" w14:textId="77777777" w:rsidR="00886C29" w:rsidRPr="00DF1EA0" w:rsidRDefault="00886C29" w:rsidP="00886C29">
            <w:pPr>
              <w:jc w:val="both"/>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 xml:space="preserve">Административная деятельность </w:t>
            </w:r>
          </w:p>
        </w:tc>
        <w:tc>
          <w:tcPr>
            <w:tcW w:w="1045" w:type="dxa"/>
            <w:gridSpan w:val="2"/>
            <w:tcBorders>
              <w:top w:val="nil"/>
              <w:left w:val="nil"/>
              <w:bottom w:val="single" w:sz="8" w:space="0" w:color="auto"/>
              <w:right w:val="single" w:sz="8" w:space="0" w:color="auto"/>
            </w:tcBorders>
            <w:shd w:val="clear" w:color="000000" w:fill="E2EFDA"/>
            <w:vAlign w:val="center"/>
            <w:hideMark/>
          </w:tcPr>
          <w:p w14:paraId="7796AB08"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372</w:t>
            </w:r>
          </w:p>
        </w:tc>
        <w:tc>
          <w:tcPr>
            <w:tcW w:w="851" w:type="dxa"/>
            <w:gridSpan w:val="2"/>
            <w:tcBorders>
              <w:top w:val="nil"/>
              <w:left w:val="nil"/>
              <w:bottom w:val="single" w:sz="8" w:space="0" w:color="auto"/>
              <w:right w:val="single" w:sz="8" w:space="0" w:color="auto"/>
            </w:tcBorders>
            <w:shd w:val="clear" w:color="000000" w:fill="E2EFDA"/>
            <w:vAlign w:val="center"/>
            <w:hideMark/>
          </w:tcPr>
          <w:p w14:paraId="6A2C3BB5"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266</w:t>
            </w:r>
          </w:p>
        </w:tc>
        <w:tc>
          <w:tcPr>
            <w:tcW w:w="896" w:type="dxa"/>
            <w:gridSpan w:val="2"/>
            <w:tcBorders>
              <w:top w:val="nil"/>
              <w:left w:val="nil"/>
              <w:bottom w:val="single" w:sz="8" w:space="0" w:color="auto"/>
              <w:right w:val="single" w:sz="8" w:space="0" w:color="auto"/>
            </w:tcBorders>
            <w:shd w:val="clear" w:color="000000" w:fill="E2EFDA"/>
            <w:vAlign w:val="center"/>
            <w:hideMark/>
          </w:tcPr>
          <w:p w14:paraId="3DFB6B97"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94</w:t>
            </w:r>
          </w:p>
        </w:tc>
        <w:tc>
          <w:tcPr>
            <w:tcW w:w="991" w:type="dxa"/>
            <w:gridSpan w:val="2"/>
            <w:tcBorders>
              <w:top w:val="nil"/>
              <w:left w:val="nil"/>
              <w:bottom w:val="single" w:sz="8" w:space="0" w:color="auto"/>
              <w:right w:val="single" w:sz="8" w:space="0" w:color="auto"/>
            </w:tcBorders>
            <w:shd w:val="clear" w:color="000000" w:fill="E2EFDA"/>
            <w:vAlign w:val="center"/>
            <w:hideMark/>
          </w:tcPr>
          <w:p w14:paraId="715B5BB7"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138</w:t>
            </w:r>
          </w:p>
        </w:tc>
        <w:tc>
          <w:tcPr>
            <w:tcW w:w="936" w:type="dxa"/>
            <w:gridSpan w:val="2"/>
            <w:tcBorders>
              <w:top w:val="nil"/>
              <w:left w:val="nil"/>
              <w:bottom w:val="single" w:sz="8" w:space="0" w:color="auto"/>
              <w:right w:val="single" w:sz="8" w:space="0" w:color="auto"/>
            </w:tcBorders>
            <w:shd w:val="clear" w:color="000000" w:fill="E2EFDA"/>
            <w:vAlign w:val="center"/>
            <w:hideMark/>
          </w:tcPr>
          <w:p w14:paraId="58DA6FD8"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108</w:t>
            </w:r>
          </w:p>
        </w:tc>
        <w:tc>
          <w:tcPr>
            <w:tcW w:w="904" w:type="dxa"/>
            <w:gridSpan w:val="2"/>
            <w:tcBorders>
              <w:top w:val="nil"/>
              <w:left w:val="nil"/>
              <w:bottom w:val="single" w:sz="8" w:space="0" w:color="auto"/>
              <w:right w:val="single" w:sz="8" w:space="0" w:color="auto"/>
            </w:tcBorders>
            <w:shd w:val="clear" w:color="000000" w:fill="E2EFDA"/>
            <w:vAlign w:val="center"/>
            <w:hideMark/>
          </w:tcPr>
          <w:p w14:paraId="4F018EC1"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20</w:t>
            </w:r>
          </w:p>
        </w:tc>
        <w:tc>
          <w:tcPr>
            <w:tcW w:w="809" w:type="dxa"/>
            <w:gridSpan w:val="2"/>
            <w:tcBorders>
              <w:top w:val="nil"/>
              <w:left w:val="nil"/>
              <w:bottom w:val="single" w:sz="8" w:space="0" w:color="auto"/>
              <w:right w:val="single" w:sz="8" w:space="0" w:color="auto"/>
            </w:tcBorders>
            <w:shd w:val="clear" w:color="000000" w:fill="E2EFDA"/>
            <w:vAlign w:val="center"/>
            <w:hideMark/>
          </w:tcPr>
          <w:p w14:paraId="09CE616D"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0</w:t>
            </w:r>
          </w:p>
        </w:tc>
        <w:tc>
          <w:tcPr>
            <w:tcW w:w="852" w:type="dxa"/>
            <w:gridSpan w:val="2"/>
            <w:tcBorders>
              <w:top w:val="nil"/>
              <w:left w:val="nil"/>
              <w:bottom w:val="single" w:sz="8" w:space="0" w:color="auto"/>
              <w:right w:val="single" w:sz="8" w:space="0" w:color="auto"/>
            </w:tcBorders>
            <w:shd w:val="clear" w:color="000000" w:fill="E2EFDA"/>
            <w:vAlign w:val="center"/>
            <w:hideMark/>
          </w:tcPr>
          <w:p w14:paraId="4D7C47DF" w14:textId="184E8063" w:rsidR="00886C29" w:rsidRPr="00DF1EA0" w:rsidRDefault="00886C29" w:rsidP="00886C29">
            <w:pPr>
              <w:jc w:val="center"/>
              <w:rPr>
                <w:rFonts w:ascii="Times New Roman" w:eastAsia="Times New Roman" w:hAnsi="Times New Roman" w:cs="Times New Roman"/>
                <w:b/>
                <w:bCs/>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000000" w:fill="E2EFDA"/>
            <w:vAlign w:val="center"/>
            <w:hideMark/>
          </w:tcPr>
          <w:p w14:paraId="33DE1579" w14:textId="16A00A0B" w:rsidR="00886C29" w:rsidRPr="00DF1EA0" w:rsidRDefault="00886C29" w:rsidP="00886C29">
            <w:pPr>
              <w:jc w:val="center"/>
              <w:rPr>
                <w:rFonts w:ascii="Times New Roman" w:eastAsia="Times New Roman" w:hAnsi="Times New Roman" w:cs="Times New Roman"/>
                <w:color w:val="000000"/>
                <w:sz w:val="20"/>
                <w:szCs w:val="20"/>
                <w:lang w:eastAsia="ru-RU"/>
              </w:rPr>
            </w:pPr>
          </w:p>
        </w:tc>
      </w:tr>
      <w:tr w:rsidR="00886C29" w:rsidRPr="00DF1EA0" w14:paraId="30D3B896" w14:textId="77777777" w:rsidTr="00DF1EA0">
        <w:trPr>
          <w:trHeight w:val="67"/>
        </w:trPr>
        <w:tc>
          <w:tcPr>
            <w:tcW w:w="983" w:type="dxa"/>
            <w:tcBorders>
              <w:top w:val="nil"/>
              <w:left w:val="single" w:sz="8" w:space="0" w:color="auto"/>
              <w:bottom w:val="single" w:sz="8" w:space="0" w:color="auto"/>
              <w:right w:val="nil"/>
            </w:tcBorders>
            <w:shd w:val="clear" w:color="auto" w:fill="auto"/>
            <w:vAlign w:val="center"/>
            <w:hideMark/>
          </w:tcPr>
          <w:p w14:paraId="15EF5A11" w14:textId="77777777" w:rsidR="00886C29" w:rsidRPr="00DF1EA0" w:rsidRDefault="00886C29" w:rsidP="00886C29">
            <w:pPr>
              <w:ind w:left="-117" w:right="-106"/>
              <w:jc w:val="center"/>
              <w:rPr>
                <w:rFonts w:ascii="Times New Roman" w:eastAsia="Times New Roman" w:hAnsi="Times New Roman" w:cs="Times New Roman"/>
                <w:color w:val="000000"/>
                <w:sz w:val="18"/>
                <w:szCs w:val="18"/>
                <w:lang w:eastAsia="ru-RU"/>
              </w:rPr>
            </w:pPr>
            <w:r w:rsidRPr="00DF1EA0">
              <w:rPr>
                <w:rFonts w:ascii="Times New Roman" w:eastAsia="Times New Roman" w:hAnsi="Times New Roman" w:cs="Times New Roman"/>
                <w:color w:val="000000"/>
                <w:sz w:val="18"/>
                <w:szCs w:val="18"/>
                <w:lang w:eastAsia="ru-RU"/>
              </w:rPr>
              <w:t>МДК 02.01</w:t>
            </w:r>
          </w:p>
        </w:tc>
        <w:tc>
          <w:tcPr>
            <w:tcW w:w="5811" w:type="dxa"/>
            <w:tcBorders>
              <w:top w:val="nil"/>
              <w:left w:val="single" w:sz="8" w:space="0" w:color="auto"/>
              <w:bottom w:val="single" w:sz="8" w:space="0" w:color="auto"/>
              <w:right w:val="single" w:sz="8" w:space="0" w:color="auto"/>
            </w:tcBorders>
            <w:shd w:val="clear" w:color="auto" w:fill="auto"/>
            <w:vAlign w:val="center"/>
            <w:hideMark/>
          </w:tcPr>
          <w:p w14:paraId="1A5F0E5A" w14:textId="77777777" w:rsidR="00886C29" w:rsidRPr="00DF1EA0" w:rsidRDefault="00886C29" w:rsidP="00886C29">
            <w:pPr>
              <w:jc w:val="both"/>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Административная деятельность правоохранительных органов</w:t>
            </w:r>
          </w:p>
        </w:tc>
        <w:tc>
          <w:tcPr>
            <w:tcW w:w="1045" w:type="dxa"/>
            <w:gridSpan w:val="2"/>
            <w:tcBorders>
              <w:top w:val="nil"/>
              <w:left w:val="nil"/>
              <w:bottom w:val="single" w:sz="8" w:space="0" w:color="auto"/>
              <w:right w:val="single" w:sz="8" w:space="0" w:color="auto"/>
            </w:tcBorders>
            <w:shd w:val="clear" w:color="auto" w:fill="auto"/>
            <w:vAlign w:val="center"/>
            <w:hideMark/>
          </w:tcPr>
          <w:p w14:paraId="4BB653CF"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178</w:t>
            </w:r>
          </w:p>
        </w:tc>
        <w:tc>
          <w:tcPr>
            <w:tcW w:w="851" w:type="dxa"/>
            <w:gridSpan w:val="2"/>
            <w:tcBorders>
              <w:top w:val="nil"/>
              <w:left w:val="nil"/>
              <w:bottom w:val="single" w:sz="8" w:space="0" w:color="auto"/>
              <w:right w:val="single" w:sz="8" w:space="0" w:color="auto"/>
            </w:tcBorders>
            <w:shd w:val="clear" w:color="auto" w:fill="auto"/>
            <w:vAlign w:val="center"/>
            <w:hideMark/>
          </w:tcPr>
          <w:p w14:paraId="2CBA001F"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112</w:t>
            </w:r>
          </w:p>
        </w:tc>
        <w:tc>
          <w:tcPr>
            <w:tcW w:w="896" w:type="dxa"/>
            <w:gridSpan w:val="2"/>
            <w:tcBorders>
              <w:top w:val="nil"/>
              <w:left w:val="nil"/>
              <w:bottom w:val="single" w:sz="8" w:space="0" w:color="auto"/>
              <w:right w:val="single" w:sz="8" w:space="0" w:color="auto"/>
            </w:tcBorders>
            <w:shd w:val="clear" w:color="auto" w:fill="auto"/>
            <w:vAlign w:val="center"/>
            <w:hideMark/>
          </w:tcPr>
          <w:p w14:paraId="76A36985"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66</w:t>
            </w:r>
          </w:p>
        </w:tc>
        <w:tc>
          <w:tcPr>
            <w:tcW w:w="991" w:type="dxa"/>
            <w:gridSpan w:val="2"/>
            <w:tcBorders>
              <w:top w:val="nil"/>
              <w:left w:val="nil"/>
              <w:bottom w:val="single" w:sz="8" w:space="0" w:color="auto"/>
              <w:right w:val="single" w:sz="8" w:space="0" w:color="auto"/>
            </w:tcBorders>
            <w:shd w:val="clear" w:color="auto" w:fill="auto"/>
            <w:vAlign w:val="center"/>
            <w:hideMark/>
          </w:tcPr>
          <w:p w14:paraId="7613FF5C"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92</w:t>
            </w:r>
          </w:p>
        </w:tc>
        <w:tc>
          <w:tcPr>
            <w:tcW w:w="936" w:type="dxa"/>
            <w:gridSpan w:val="2"/>
            <w:tcBorders>
              <w:top w:val="nil"/>
              <w:left w:val="nil"/>
              <w:bottom w:val="single" w:sz="8" w:space="0" w:color="auto"/>
              <w:right w:val="single" w:sz="8" w:space="0" w:color="auto"/>
            </w:tcBorders>
            <w:shd w:val="clear" w:color="auto" w:fill="auto"/>
            <w:vAlign w:val="center"/>
            <w:hideMark/>
          </w:tcPr>
          <w:p w14:paraId="783869EC" w14:textId="19EAC744"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hideMark/>
          </w:tcPr>
          <w:p w14:paraId="27448C88"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20</w:t>
            </w:r>
          </w:p>
        </w:tc>
        <w:tc>
          <w:tcPr>
            <w:tcW w:w="809" w:type="dxa"/>
            <w:gridSpan w:val="2"/>
            <w:tcBorders>
              <w:top w:val="nil"/>
              <w:left w:val="nil"/>
              <w:bottom w:val="single" w:sz="8" w:space="0" w:color="auto"/>
              <w:right w:val="single" w:sz="8" w:space="0" w:color="auto"/>
            </w:tcBorders>
            <w:shd w:val="clear" w:color="auto" w:fill="auto"/>
            <w:vAlign w:val="center"/>
          </w:tcPr>
          <w:p w14:paraId="0BCFF262" w14:textId="02E7A21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43925D30" w14:textId="5EEB45F5"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610DCE21"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2,3</w:t>
            </w:r>
          </w:p>
        </w:tc>
      </w:tr>
      <w:tr w:rsidR="00886C29" w:rsidRPr="00DF1EA0" w14:paraId="29984EDA" w14:textId="77777777" w:rsidTr="00722D10">
        <w:trPr>
          <w:trHeight w:val="67"/>
        </w:trPr>
        <w:tc>
          <w:tcPr>
            <w:tcW w:w="983" w:type="dxa"/>
            <w:tcBorders>
              <w:top w:val="nil"/>
              <w:left w:val="single" w:sz="8" w:space="0" w:color="auto"/>
              <w:bottom w:val="single" w:sz="8" w:space="0" w:color="auto"/>
              <w:right w:val="nil"/>
            </w:tcBorders>
            <w:shd w:val="clear" w:color="auto" w:fill="auto"/>
            <w:vAlign w:val="center"/>
            <w:hideMark/>
          </w:tcPr>
          <w:p w14:paraId="455D285C" w14:textId="77777777" w:rsidR="00886C29" w:rsidRPr="00DF1EA0" w:rsidRDefault="00886C29" w:rsidP="00886C29">
            <w:pPr>
              <w:ind w:left="-117" w:right="-106"/>
              <w:jc w:val="center"/>
              <w:rPr>
                <w:rFonts w:ascii="Times New Roman" w:eastAsia="Times New Roman" w:hAnsi="Times New Roman" w:cs="Times New Roman"/>
                <w:color w:val="000000"/>
                <w:sz w:val="18"/>
                <w:szCs w:val="18"/>
                <w:lang w:eastAsia="ru-RU"/>
              </w:rPr>
            </w:pPr>
            <w:r w:rsidRPr="00DF1EA0">
              <w:rPr>
                <w:rFonts w:ascii="Times New Roman" w:eastAsia="Times New Roman" w:hAnsi="Times New Roman" w:cs="Times New Roman"/>
                <w:color w:val="000000"/>
                <w:sz w:val="18"/>
                <w:szCs w:val="18"/>
                <w:lang w:eastAsia="ru-RU"/>
              </w:rPr>
              <w:t>МДК 02.02</w:t>
            </w:r>
          </w:p>
        </w:tc>
        <w:tc>
          <w:tcPr>
            <w:tcW w:w="5811" w:type="dxa"/>
            <w:tcBorders>
              <w:top w:val="nil"/>
              <w:left w:val="single" w:sz="8" w:space="0" w:color="auto"/>
              <w:bottom w:val="single" w:sz="8" w:space="0" w:color="auto"/>
              <w:right w:val="single" w:sz="8" w:space="0" w:color="auto"/>
            </w:tcBorders>
            <w:shd w:val="clear" w:color="auto" w:fill="auto"/>
            <w:vAlign w:val="center"/>
            <w:hideMark/>
          </w:tcPr>
          <w:p w14:paraId="21E23168"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Участие правоохранительных органов в реализации специальных административно- правовых режимов</w:t>
            </w:r>
          </w:p>
        </w:tc>
        <w:tc>
          <w:tcPr>
            <w:tcW w:w="1045" w:type="dxa"/>
            <w:gridSpan w:val="2"/>
            <w:tcBorders>
              <w:top w:val="nil"/>
              <w:left w:val="nil"/>
              <w:bottom w:val="single" w:sz="8" w:space="0" w:color="auto"/>
              <w:right w:val="single" w:sz="8" w:space="0" w:color="auto"/>
            </w:tcBorders>
            <w:shd w:val="clear" w:color="auto" w:fill="auto"/>
            <w:vAlign w:val="center"/>
            <w:hideMark/>
          </w:tcPr>
          <w:p w14:paraId="7D8E3067"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74</w:t>
            </w:r>
          </w:p>
        </w:tc>
        <w:tc>
          <w:tcPr>
            <w:tcW w:w="851" w:type="dxa"/>
            <w:gridSpan w:val="2"/>
            <w:tcBorders>
              <w:top w:val="nil"/>
              <w:left w:val="nil"/>
              <w:bottom w:val="single" w:sz="8" w:space="0" w:color="auto"/>
              <w:right w:val="single" w:sz="8" w:space="0" w:color="auto"/>
            </w:tcBorders>
            <w:shd w:val="clear" w:color="auto" w:fill="auto"/>
            <w:vAlign w:val="center"/>
            <w:hideMark/>
          </w:tcPr>
          <w:p w14:paraId="52E3E683"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46</w:t>
            </w:r>
          </w:p>
        </w:tc>
        <w:tc>
          <w:tcPr>
            <w:tcW w:w="896" w:type="dxa"/>
            <w:gridSpan w:val="2"/>
            <w:tcBorders>
              <w:top w:val="nil"/>
              <w:left w:val="nil"/>
              <w:bottom w:val="single" w:sz="8" w:space="0" w:color="auto"/>
              <w:right w:val="single" w:sz="8" w:space="0" w:color="auto"/>
            </w:tcBorders>
            <w:shd w:val="clear" w:color="auto" w:fill="auto"/>
            <w:vAlign w:val="center"/>
            <w:hideMark/>
          </w:tcPr>
          <w:p w14:paraId="0C0F1C9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28</w:t>
            </w:r>
          </w:p>
        </w:tc>
        <w:tc>
          <w:tcPr>
            <w:tcW w:w="991" w:type="dxa"/>
            <w:gridSpan w:val="2"/>
            <w:tcBorders>
              <w:top w:val="nil"/>
              <w:left w:val="nil"/>
              <w:bottom w:val="single" w:sz="8" w:space="0" w:color="auto"/>
              <w:right w:val="single" w:sz="8" w:space="0" w:color="auto"/>
            </w:tcBorders>
            <w:shd w:val="clear" w:color="auto" w:fill="auto"/>
            <w:vAlign w:val="center"/>
            <w:hideMark/>
          </w:tcPr>
          <w:p w14:paraId="3AC97187"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46</w:t>
            </w:r>
          </w:p>
        </w:tc>
        <w:tc>
          <w:tcPr>
            <w:tcW w:w="936" w:type="dxa"/>
            <w:gridSpan w:val="2"/>
            <w:tcBorders>
              <w:top w:val="nil"/>
              <w:left w:val="nil"/>
              <w:bottom w:val="single" w:sz="8" w:space="0" w:color="auto"/>
              <w:right w:val="single" w:sz="8" w:space="0" w:color="auto"/>
            </w:tcBorders>
            <w:shd w:val="clear" w:color="auto" w:fill="auto"/>
            <w:vAlign w:val="center"/>
          </w:tcPr>
          <w:p w14:paraId="5D150E40" w14:textId="633E29C0"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0BD08EA9" w14:textId="7C40F684"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5AFDA1F7" w14:textId="632A5524"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000000" w:fill="FFFFFF"/>
            <w:vAlign w:val="center"/>
          </w:tcPr>
          <w:p w14:paraId="4F3B5FE4" w14:textId="0B414CC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33DA7B88"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w:t>
            </w:r>
          </w:p>
        </w:tc>
      </w:tr>
      <w:tr w:rsidR="00886C29" w:rsidRPr="00DF1EA0" w14:paraId="1573896F"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5315B917" w14:textId="77777777" w:rsidR="00886C29" w:rsidRPr="00DF1EA0" w:rsidRDefault="00886C29" w:rsidP="00886C29">
            <w:pPr>
              <w:ind w:left="-117" w:right="-106"/>
              <w:jc w:val="center"/>
              <w:rPr>
                <w:rFonts w:ascii="Times New Roman" w:eastAsia="Times New Roman" w:hAnsi="Times New Roman" w:cs="Times New Roman"/>
                <w:color w:val="000000"/>
                <w:sz w:val="18"/>
                <w:szCs w:val="18"/>
                <w:lang w:eastAsia="ru-RU"/>
              </w:rPr>
            </w:pPr>
            <w:r w:rsidRPr="00DF1EA0">
              <w:rPr>
                <w:rFonts w:ascii="Times New Roman" w:eastAsia="Times New Roman" w:hAnsi="Times New Roman" w:cs="Times New Roman"/>
                <w:color w:val="000000"/>
                <w:sz w:val="18"/>
                <w:szCs w:val="18"/>
                <w:lang w:eastAsia="ru-RU"/>
              </w:rPr>
              <w:t>УП. 02</w:t>
            </w:r>
          </w:p>
        </w:tc>
        <w:tc>
          <w:tcPr>
            <w:tcW w:w="5811" w:type="dxa"/>
            <w:tcBorders>
              <w:top w:val="nil"/>
              <w:left w:val="nil"/>
              <w:bottom w:val="single" w:sz="8" w:space="0" w:color="auto"/>
              <w:right w:val="single" w:sz="8" w:space="0" w:color="auto"/>
            </w:tcBorders>
            <w:shd w:val="clear" w:color="auto" w:fill="auto"/>
            <w:vAlign w:val="center"/>
            <w:hideMark/>
          </w:tcPr>
          <w:p w14:paraId="036A9488"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Учебная практика</w:t>
            </w:r>
          </w:p>
        </w:tc>
        <w:tc>
          <w:tcPr>
            <w:tcW w:w="1045" w:type="dxa"/>
            <w:gridSpan w:val="2"/>
            <w:tcBorders>
              <w:top w:val="nil"/>
              <w:left w:val="nil"/>
              <w:bottom w:val="single" w:sz="8" w:space="0" w:color="auto"/>
              <w:right w:val="single" w:sz="8" w:space="0" w:color="auto"/>
            </w:tcBorders>
            <w:shd w:val="clear" w:color="auto" w:fill="auto"/>
            <w:vAlign w:val="center"/>
            <w:hideMark/>
          </w:tcPr>
          <w:p w14:paraId="2AD0CB79"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36</w:t>
            </w:r>
          </w:p>
        </w:tc>
        <w:tc>
          <w:tcPr>
            <w:tcW w:w="851" w:type="dxa"/>
            <w:gridSpan w:val="2"/>
            <w:tcBorders>
              <w:top w:val="nil"/>
              <w:left w:val="nil"/>
              <w:bottom w:val="single" w:sz="8" w:space="0" w:color="auto"/>
              <w:right w:val="single" w:sz="8" w:space="0" w:color="auto"/>
            </w:tcBorders>
            <w:shd w:val="clear" w:color="auto" w:fill="auto"/>
            <w:vAlign w:val="center"/>
            <w:hideMark/>
          </w:tcPr>
          <w:p w14:paraId="271A9EE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36</w:t>
            </w:r>
          </w:p>
        </w:tc>
        <w:tc>
          <w:tcPr>
            <w:tcW w:w="896" w:type="dxa"/>
            <w:gridSpan w:val="2"/>
            <w:tcBorders>
              <w:top w:val="nil"/>
              <w:left w:val="nil"/>
              <w:bottom w:val="single" w:sz="8" w:space="0" w:color="auto"/>
              <w:right w:val="single" w:sz="8" w:space="0" w:color="auto"/>
            </w:tcBorders>
            <w:shd w:val="clear" w:color="auto" w:fill="auto"/>
            <w:vAlign w:val="center"/>
          </w:tcPr>
          <w:p w14:paraId="434FA5E4" w14:textId="10DAC4E8"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1" w:type="dxa"/>
            <w:gridSpan w:val="2"/>
            <w:tcBorders>
              <w:top w:val="nil"/>
              <w:left w:val="nil"/>
              <w:bottom w:val="single" w:sz="8" w:space="0" w:color="auto"/>
              <w:right w:val="nil"/>
            </w:tcBorders>
            <w:shd w:val="clear" w:color="auto" w:fill="auto"/>
            <w:vAlign w:val="center"/>
          </w:tcPr>
          <w:p w14:paraId="619BF3B8" w14:textId="62D4981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36" w:type="dxa"/>
            <w:gridSpan w:val="2"/>
            <w:tcBorders>
              <w:top w:val="nil"/>
              <w:left w:val="single" w:sz="8" w:space="0" w:color="auto"/>
              <w:bottom w:val="single" w:sz="8" w:space="0" w:color="auto"/>
              <w:right w:val="single" w:sz="8" w:space="0" w:color="auto"/>
            </w:tcBorders>
            <w:shd w:val="clear" w:color="auto" w:fill="auto"/>
            <w:vAlign w:val="center"/>
            <w:hideMark/>
          </w:tcPr>
          <w:p w14:paraId="36E1B628"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36</w:t>
            </w:r>
          </w:p>
        </w:tc>
        <w:tc>
          <w:tcPr>
            <w:tcW w:w="904" w:type="dxa"/>
            <w:gridSpan w:val="2"/>
            <w:tcBorders>
              <w:top w:val="nil"/>
              <w:left w:val="nil"/>
              <w:bottom w:val="single" w:sz="8" w:space="0" w:color="auto"/>
              <w:right w:val="single" w:sz="8" w:space="0" w:color="auto"/>
            </w:tcBorders>
            <w:shd w:val="clear" w:color="auto" w:fill="auto"/>
            <w:vAlign w:val="center"/>
            <w:hideMark/>
          </w:tcPr>
          <w:p w14:paraId="0C15EDFB" w14:textId="43DAEF4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40577AAB" w14:textId="2FE1FA6F"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auto" w:fill="auto"/>
            <w:vAlign w:val="center"/>
          </w:tcPr>
          <w:p w14:paraId="7709CCB5" w14:textId="6A112C6B"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4DFF2CBF"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w:t>
            </w:r>
          </w:p>
        </w:tc>
      </w:tr>
      <w:tr w:rsidR="00886C29" w:rsidRPr="00DF1EA0" w14:paraId="5DD7F21F" w14:textId="77777777" w:rsidTr="00722D10">
        <w:trPr>
          <w:trHeight w:val="67"/>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0C6C363A" w14:textId="77777777" w:rsidR="00886C29" w:rsidRPr="00DF1EA0" w:rsidRDefault="00886C29" w:rsidP="00886C29">
            <w:pPr>
              <w:ind w:left="-117" w:right="-106"/>
              <w:jc w:val="center"/>
              <w:rPr>
                <w:rFonts w:ascii="Times New Roman" w:eastAsia="Times New Roman" w:hAnsi="Times New Roman" w:cs="Times New Roman"/>
                <w:color w:val="000000"/>
                <w:sz w:val="18"/>
                <w:szCs w:val="18"/>
                <w:lang w:eastAsia="ru-RU"/>
              </w:rPr>
            </w:pPr>
            <w:r w:rsidRPr="00DF1EA0">
              <w:rPr>
                <w:rFonts w:ascii="Times New Roman" w:eastAsia="Times New Roman" w:hAnsi="Times New Roman" w:cs="Times New Roman"/>
                <w:color w:val="000000"/>
                <w:sz w:val="18"/>
                <w:szCs w:val="18"/>
                <w:lang w:eastAsia="ru-RU"/>
              </w:rPr>
              <w:t>ПП. 02</w:t>
            </w:r>
          </w:p>
        </w:tc>
        <w:tc>
          <w:tcPr>
            <w:tcW w:w="5811" w:type="dxa"/>
            <w:tcBorders>
              <w:top w:val="nil"/>
              <w:left w:val="nil"/>
              <w:bottom w:val="single" w:sz="8" w:space="0" w:color="auto"/>
              <w:right w:val="single" w:sz="8" w:space="0" w:color="auto"/>
            </w:tcBorders>
            <w:shd w:val="clear" w:color="auto" w:fill="auto"/>
            <w:vAlign w:val="center"/>
            <w:hideMark/>
          </w:tcPr>
          <w:p w14:paraId="2E690CD0" w14:textId="77777777" w:rsidR="00886C29" w:rsidRPr="00DF1EA0" w:rsidRDefault="00886C29" w:rsidP="00886C2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Производственная практика</w:t>
            </w:r>
          </w:p>
        </w:tc>
        <w:tc>
          <w:tcPr>
            <w:tcW w:w="1045" w:type="dxa"/>
            <w:gridSpan w:val="2"/>
            <w:tcBorders>
              <w:top w:val="nil"/>
              <w:left w:val="nil"/>
              <w:bottom w:val="single" w:sz="8" w:space="0" w:color="auto"/>
              <w:right w:val="single" w:sz="8" w:space="0" w:color="auto"/>
            </w:tcBorders>
            <w:shd w:val="clear" w:color="auto" w:fill="auto"/>
            <w:vAlign w:val="center"/>
            <w:hideMark/>
          </w:tcPr>
          <w:p w14:paraId="0F1D54D1"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72</w:t>
            </w:r>
          </w:p>
        </w:tc>
        <w:tc>
          <w:tcPr>
            <w:tcW w:w="851" w:type="dxa"/>
            <w:gridSpan w:val="2"/>
            <w:tcBorders>
              <w:top w:val="nil"/>
              <w:left w:val="nil"/>
              <w:bottom w:val="single" w:sz="8" w:space="0" w:color="auto"/>
              <w:right w:val="single" w:sz="8" w:space="0" w:color="auto"/>
            </w:tcBorders>
            <w:shd w:val="clear" w:color="auto" w:fill="auto"/>
            <w:vAlign w:val="center"/>
            <w:hideMark/>
          </w:tcPr>
          <w:p w14:paraId="734B93D0"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72</w:t>
            </w:r>
          </w:p>
        </w:tc>
        <w:tc>
          <w:tcPr>
            <w:tcW w:w="896" w:type="dxa"/>
            <w:gridSpan w:val="2"/>
            <w:tcBorders>
              <w:top w:val="nil"/>
              <w:left w:val="nil"/>
              <w:bottom w:val="single" w:sz="8" w:space="0" w:color="auto"/>
              <w:right w:val="single" w:sz="8" w:space="0" w:color="auto"/>
            </w:tcBorders>
            <w:shd w:val="clear" w:color="auto" w:fill="auto"/>
            <w:vAlign w:val="center"/>
          </w:tcPr>
          <w:p w14:paraId="3572941D" w14:textId="4927D351"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1" w:type="dxa"/>
            <w:gridSpan w:val="2"/>
            <w:tcBorders>
              <w:top w:val="nil"/>
              <w:left w:val="nil"/>
              <w:bottom w:val="single" w:sz="8" w:space="0" w:color="auto"/>
              <w:right w:val="nil"/>
            </w:tcBorders>
            <w:shd w:val="clear" w:color="auto" w:fill="auto"/>
            <w:vAlign w:val="center"/>
          </w:tcPr>
          <w:p w14:paraId="07A8F8A0" w14:textId="0B514DF1"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36" w:type="dxa"/>
            <w:gridSpan w:val="2"/>
            <w:tcBorders>
              <w:top w:val="nil"/>
              <w:left w:val="single" w:sz="8" w:space="0" w:color="auto"/>
              <w:bottom w:val="single" w:sz="8" w:space="0" w:color="auto"/>
              <w:right w:val="single" w:sz="8" w:space="0" w:color="auto"/>
            </w:tcBorders>
            <w:shd w:val="clear" w:color="auto" w:fill="auto"/>
            <w:vAlign w:val="center"/>
            <w:hideMark/>
          </w:tcPr>
          <w:p w14:paraId="7856CEAA"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72</w:t>
            </w:r>
          </w:p>
        </w:tc>
        <w:tc>
          <w:tcPr>
            <w:tcW w:w="904" w:type="dxa"/>
            <w:gridSpan w:val="2"/>
            <w:tcBorders>
              <w:top w:val="nil"/>
              <w:left w:val="nil"/>
              <w:bottom w:val="single" w:sz="8" w:space="0" w:color="auto"/>
              <w:right w:val="single" w:sz="8" w:space="0" w:color="auto"/>
            </w:tcBorders>
            <w:shd w:val="clear" w:color="auto" w:fill="auto"/>
            <w:vAlign w:val="center"/>
          </w:tcPr>
          <w:p w14:paraId="354346F8" w14:textId="6CF48937"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710671A1" w14:textId="3E8E1CD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auto" w:fill="auto"/>
            <w:vAlign w:val="center"/>
          </w:tcPr>
          <w:p w14:paraId="1F423004" w14:textId="7B13B831"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4938CD1D"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w:t>
            </w:r>
          </w:p>
        </w:tc>
      </w:tr>
      <w:tr w:rsidR="00886C29" w:rsidRPr="00DF1EA0" w14:paraId="6730B5FE" w14:textId="77777777" w:rsidTr="00722D10">
        <w:trPr>
          <w:trHeight w:val="315"/>
        </w:trPr>
        <w:tc>
          <w:tcPr>
            <w:tcW w:w="983" w:type="dxa"/>
            <w:tcBorders>
              <w:top w:val="nil"/>
              <w:left w:val="single" w:sz="8" w:space="0" w:color="auto"/>
              <w:bottom w:val="single" w:sz="8" w:space="0" w:color="auto"/>
              <w:right w:val="nil"/>
            </w:tcBorders>
            <w:shd w:val="clear" w:color="auto" w:fill="auto"/>
            <w:vAlign w:val="center"/>
            <w:hideMark/>
          </w:tcPr>
          <w:p w14:paraId="4070880C"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 </w:t>
            </w:r>
          </w:p>
        </w:tc>
        <w:tc>
          <w:tcPr>
            <w:tcW w:w="5811" w:type="dxa"/>
            <w:tcBorders>
              <w:top w:val="nil"/>
              <w:left w:val="nil"/>
              <w:bottom w:val="single" w:sz="8" w:space="0" w:color="auto"/>
              <w:right w:val="single" w:sz="8" w:space="0" w:color="auto"/>
            </w:tcBorders>
            <w:shd w:val="clear" w:color="auto" w:fill="auto"/>
            <w:vAlign w:val="center"/>
            <w:hideMark/>
          </w:tcPr>
          <w:p w14:paraId="382006B5"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Промежуточная аттестация</w:t>
            </w:r>
          </w:p>
        </w:tc>
        <w:tc>
          <w:tcPr>
            <w:tcW w:w="1045" w:type="dxa"/>
            <w:gridSpan w:val="2"/>
            <w:tcBorders>
              <w:top w:val="nil"/>
              <w:left w:val="nil"/>
              <w:bottom w:val="single" w:sz="8" w:space="0" w:color="auto"/>
              <w:right w:val="single" w:sz="8" w:space="0" w:color="auto"/>
            </w:tcBorders>
            <w:shd w:val="clear" w:color="auto" w:fill="auto"/>
            <w:vAlign w:val="center"/>
            <w:hideMark/>
          </w:tcPr>
          <w:p w14:paraId="3FAE1922" w14:textId="14AE04B1" w:rsidR="00886C29" w:rsidRPr="00DF1EA0" w:rsidRDefault="00886C29" w:rsidP="00886C29">
            <w:pPr>
              <w:jc w:val="center"/>
              <w:rPr>
                <w:rFonts w:ascii="Times New Roman" w:eastAsia="Times New Roman" w:hAnsi="Times New Roman" w:cs="Times New Roman"/>
                <w:b/>
                <w:bCs/>
                <w:color w:val="000000"/>
                <w:sz w:val="20"/>
                <w:szCs w:val="20"/>
                <w:lang w:eastAsia="ru-RU"/>
              </w:rPr>
            </w:pPr>
          </w:p>
        </w:tc>
        <w:tc>
          <w:tcPr>
            <w:tcW w:w="851" w:type="dxa"/>
            <w:gridSpan w:val="2"/>
            <w:tcBorders>
              <w:top w:val="nil"/>
              <w:left w:val="nil"/>
              <w:bottom w:val="single" w:sz="8" w:space="0" w:color="auto"/>
              <w:right w:val="single" w:sz="8" w:space="0" w:color="auto"/>
            </w:tcBorders>
            <w:shd w:val="clear" w:color="auto" w:fill="auto"/>
            <w:vAlign w:val="center"/>
            <w:hideMark/>
          </w:tcPr>
          <w:p w14:paraId="1506FCDA" w14:textId="72F6B2B8"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96" w:type="dxa"/>
            <w:gridSpan w:val="2"/>
            <w:tcBorders>
              <w:top w:val="nil"/>
              <w:left w:val="nil"/>
              <w:bottom w:val="single" w:sz="8" w:space="0" w:color="auto"/>
              <w:right w:val="single" w:sz="8" w:space="0" w:color="auto"/>
            </w:tcBorders>
            <w:shd w:val="clear" w:color="auto" w:fill="auto"/>
            <w:vAlign w:val="center"/>
          </w:tcPr>
          <w:p w14:paraId="481F0652" w14:textId="6E8DA1CF"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1" w:type="dxa"/>
            <w:gridSpan w:val="2"/>
            <w:tcBorders>
              <w:top w:val="nil"/>
              <w:left w:val="nil"/>
              <w:bottom w:val="single" w:sz="8" w:space="0" w:color="auto"/>
              <w:right w:val="nil"/>
            </w:tcBorders>
            <w:shd w:val="clear" w:color="auto" w:fill="auto"/>
            <w:vAlign w:val="center"/>
          </w:tcPr>
          <w:p w14:paraId="69424A6F" w14:textId="17E2B02E"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36" w:type="dxa"/>
            <w:gridSpan w:val="2"/>
            <w:tcBorders>
              <w:top w:val="nil"/>
              <w:left w:val="single" w:sz="8" w:space="0" w:color="auto"/>
              <w:bottom w:val="single" w:sz="8" w:space="0" w:color="auto"/>
              <w:right w:val="single" w:sz="8" w:space="0" w:color="auto"/>
            </w:tcBorders>
            <w:shd w:val="clear" w:color="auto" w:fill="auto"/>
            <w:vAlign w:val="center"/>
          </w:tcPr>
          <w:p w14:paraId="2F2E6B94" w14:textId="1C633758"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22E1CBC8" w14:textId="4184BD69"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4B538847" w14:textId="1FA96B43"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auto" w:fill="auto"/>
            <w:vAlign w:val="center"/>
            <w:hideMark/>
          </w:tcPr>
          <w:p w14:paraId="5E9FF6B7"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108</w:t>
            </w:r>
          </w:p>
        </w:tc>
        <w:tc>
          <w:tcPr>
            <w:tcW w:w="990" w:type="dxa"/>
            <w:gridSpan w:val="2"/>
            <w:tcBorders>
              <w:top w:val="nil"/>
              <w:left w:val="nil"/>
              <w:bottom w:val="single" w:sz="8" w:space="0" w:color="auto"/>
              <w:right w:val="single" w:sz="8" w:space="0" w:color="auto"/>
            </w:tcBorders>
            <w:shd w:val="clear" w:color="auto" w:fill="auto"/>
            <w:vAlign w:val="center"/>
            <w:hideMark/>
          </w:tcPr>
          <w:p w14:paraId="39C8AC0A" w14:textId="7D33346D" w:rsidR="00886C29" w:rsidRPr="00DF1EA0" w:rsidRDefault="00886C29" w:rsidP="00886C29">
            <w:pPr>
              <w:jc w:val="center"/>
              <w:rPr>
                <w:rFonts w:ascii="Times New Roman" w:eastAsia="Times New Roman" w:hAnsi="Times New Roman" w:cs="Times New Roman"/>
                <w:color w:val="000000"/>
                <w:sz w:val="20"/>
                <w:szCs w:val="20"/>
                <w:lang w:eastAsia="ru-RU"/>
              </w:rPr>
            </w:pPr>
          </w:p>
        </w:tc>
      </w:tr>
      <w:tr w:rsidR="00886C29" w:rsidRPr="00DF1EA0" w14:paraId="0959E42C" w14:textId="77777777" w:rsidTr="00722D10">
        <w:trPr>
          <w:gridAfter w:val="1"/>
          <w:wAfter w:w="9" w:type="dxa"/>
          <w:trHeight w:val="67"/>
        </w:trPr>
        <w:tc>
          <w:tcPr>
            <w:tcW w:w="679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2C2C616"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Вариативная часть ОП</w:t>
            </w:r>
          </w:p>
        </w:tc>
        <w:tc>
          <w:tcPr>
            <w:tcW w:w="1036" w:type="dxa"/>
            <w:tcBorders>
              <w:top w:val="nil"/>
              <w:left w:val="nil"/>
              <w:bottom w:val="single" w:sz="8" w:space="0" w:color="auto"/>
              <w:right w:val="single" w:sz="8" w:space="0" w:color="auto"/>
            </w:tcBorders>
            <w:shd w:val="clear" w:color="auto" w:fill="auto"/>
            <w:vAlign w:val="center"/>
            <w:hideMark/>
          </w:tcPr>
          <w:p w14:paraId="15361AA7"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1152</w:t>
            </w:r>
          </w:p>
        </w:tc>
        <w:tc>
          <w:tcPr>
            <w:tcW w:w="851" w:type="dxa"/>
            <w:gridSpan w:val="2"/>
            <w:tcBorders>
              <w:top w:val="nil"/>
              <w:left w:val="nil"/>
              <w:bottom w:val="single" w:sz="8" w:space="0" w:color="auto"/>
              <w:right w:val="single" w:sz="8" w:space="0" w:color="auto"/>
            </w:tcBorders>
            <w:shd w:val="clear" w:color="auto" w:fill="auto"/>
            <w:vAlign w:val="center"/>
            <w:hideMark/>
          </w:tcPr>
          <w:p w14:paraId="57A93848"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592</w:t>
            </w:r>
          </w:p>
        </w:tc>
        <w:tc>
          <w:tcPr>
            <w:tcW w:w="896" w:type="dxa"/>
            <w:gridSpan w:val="2"/>
            <w:tcBorders>
              <w:top w:val="nil"/>
              <w:left w:val="nil"/>
              <w:bottom w:val="single" w:sz="8" w:space="0" w:color="auto"/>
              <w:right w:val="single" w:sz="8" w:space="0" w:color="auto"/>
            </w:tcBorders>
            <w:shd w:val="clear" w:color="auto" w:fill="auto"/>
            <w:vAlign w:val="center"/>
          </w:tcPr>
          <w:p w14:paraId="11E1042A" w14:textId="7E61612A"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1" w:type="dxa"/>
            <w:gridSpan w:val="2"/>
            <w:tcBorders>
              <w:top w:val="nil"/>
              <w:left w:val="nil"/>
              <w:bottom w:val="single" w:sz="8" w:space="0" w:color="auto"/>
              <w:right w:val="nil"/>
            </w:tcBorders>
            <w:shd w:val="clear" w:color="auto" w:fill="auto"/>
            <w:vAlign w:val="center"/>
          </w:tcPr>
          <w:p w14:paraId="00698937" w14:textId="4A857EE1"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36" w:type="dxa"/>
            <w:gridSpan w:val="2"/>
            <w:tcBorders>
              <w:top w:val="nil"/>
              <w:left w:val="single" w:sz="8" w:space="0" w:color="auto"/>
              <w:bottom w:val="single" w:sz="8" w:space="0" w:color="auto"/>
              <w:right w:val="single" w:sz="8" w:space="0" w:color="auto"/>
            </w:tcBorders>
            <w:shd w:val="clear" w:color="auto" w:fill="auto"/>
            <w:vAlign w:val="center"/>
          </w:tcPr>
          <w:p w14:paraId="6BC1C12B" w14:textId="569E61D7"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031C85B0" w14:textId="5F36DBE2"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7841648F" w14:textId="254EE869"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auto" w:fill="auto"/>
            <w:vAlign w:val="center"/>
            <w:hideMark/>
          </w:tcPr>
          <w:p w14:paraId="7FBBC7EB" w14:textId="306F35E8"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hideMark/>
          </w:tcPr>
          <w:p w14:paraId="61F190F5" w14:textId="3573C5F2" w:rsidR="00886C29" w:rsidRPr="00DF1EA0" w:rsidRDefault="00886C29" w:rsidP="00886C29">
            <w:pPr>
              <w:jc w:val="center"/>
              <w:rPr>
                <w:rFonts w:ascii="Times New Roman" w:eastAsia="Times New Roman" w:hAnsi="Times New Roman" w:cs="Times New Roman"/>
                <w:color w:val="000000"/>
                <w:sz w:val="20"/>
                <w:szCs w:val="20"/>
                <w:lang w:eastAsia="ru-RU"/>
              </w:rPr>
            </w:pPr>
          </w:p>
        </w:tc>
      </w:tr>
      <w:tr w:rsidR="00886C29" w:rsidRPr="00DF1EA0" w14:paraId="0A987898" w14:textId="77777777" w:rsidTr="00722D10">
        <w:trPr>
          <w:trHeight w:val="315"/>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5893314B"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ГИА.00</w:t>
            </w:r>
          </w:p>
        </w:tc>
        <w:tc>
          <w:tcPr>
            <w:tcW w:w="5811" w:type="dxa"/>
            <w:tcBorders>
              <w:top w:val="nil"/>
              <w:left w:val="nil"/>
              <w:bottom w:val="single" w:sz="8" w:space="0" w:color="auto"/>
              <w:right w:val="single" w:sz="8" w:space="0" w:color="auto"/>
            </w:tcBorders>
            <w:shd w:val="clear" w:color="auto" w:fill="auto"/>
            <w:vAlign w:val="center"/>
            <w:hideMark/>
          </w:tcPr>
          <w:p w14:paraId="21D6E4C3" w14:textId="77777777" w:rsidR="00886C29" w:rsidRPr="00DF1EA0" w:rsidRDefault="00DF1EA0" w:rsidP="00886C29">
            <w:pPr>
              <w:rPr>
                <w:rFonts w:ascii="Times New Roman" w:eastAsia="Times New Roman" w:hAnsi="Times New Roman" w:cs="Times New Roman"/>
                <w:b/>
                <w:bCs/>
                <w:color w:val="000000"/>
                <w:sz w:val="20"/>
                <w:szCs w:val="20"/>
                <w:lang w:eastAsia="ru-RU"/>
              </w:rPr>
            </w:pPr>
            <w:hyperlink r:id="rId14" w:anchor="RANGE!_ftn8" w:history="1">
              <w:r w:rsidR="00886C29" w:rsidRPr="00DF1EA0">
                <w:rPr>
                  <w:rFonts w:ascii="Times New Roman" w:eastAsia="Times New Roman" w:hAnsi="Times New Roman" w:cs="Times New Roman"/>
                  <w:b/>
                  <w:bCs/>
                  <w:color w:val="000000"/>
                  <w:sz w:val="20"/>
                  <w:szCs w:val="20"/>
                  <w:lang w:eastAsia="ru-RU"/>
                </w:rPr>
                <w:t>Государственная итоговая аттестация</w:t>
              </w:r>
            </w:hyperlink>
          </w:p>
        </w:tc>
        <w:tc>
          <w:tcPr>
            <w:tcW w:w="1045" w:type="dxa"/>
            <w:gridSpan w:val="2"/>
            <w:tcBorders>
              <w:top w:val="nil"/>
              <w:left w:val="nil"/>
              <w:bottom w:val="single" w:sz="8" w:space="0" w:color="auto"/>
              <w:right w:val="single" w:sz="8" w:space="0" w:color="auto"/>
            </w:tcBorders>
            <w:shd w:val="clear" w:color="auto" w:fill="auto"/>
            <w:vAlign w:val="center"/>
            <w:hideMark/>
          </w:tcPr>
          <w:p w14:paraId="4C12D080"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108</w:t>
            </w:r>
          </w:p>
        </w:tc>
        <w:tc>
          <w:tcPr>
            <w:tcW w:w="851" w:type="dxa"/>
            <w:gridSpan w:val="2"/>
            <w:tcBorders>
              <w:top w:val="nil"/>
              <w:left w:val="nil"/>
              <w:bottom w:val="single" w:sz="8" w:space="0" w:color="auto"/>
              <w:right w:val="single" w:sz="8" w:space="0" w:color="auto"/>
            </w:tcBorders>
            <w:shd w:val="clear" w:color="auto" w:fill="auto"/>
            <w:vAlign w:val="center"/>
            <w:hideMark/>
          </w:tcPr>
          <w:p w14:paraId="08D5992B"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12</w:t>
            </w:r>
          </w:p>
        </w:tc>
        <w:tc>
          <w:tcPr>
            <w:tcW w:w="896" w:type="dxa"/>
            <w:gridSpan w:val="2"/>
            <w:tcBorders>
              <w:top w:val="nil"/>
              <w:left w:val="nil"/>
              <w:bottom w:val="single" w:sz="8" w:space="0" w:color="auto"/>
              <w:right w:val="single" w:sz="8" w:space="0" w:color="auto"/>
            </w:tcBorders>
            <w:shd w:val="clear" w:color="auto" w:fill="auto"/>
            <w:vAlign w:val="center"/>
          </w:tcPr>
          <w:p w14:paraId="0561B1DC" w14:textId="4C8B863B"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1" w:type="dxa"/>
            <w:gridSpan w:val="2"/>
            <w:tcBorders>
              <w:top w:val="nil"/>
              <w:left w:val="nil"/>
              <w:bottom w:val="single" w:sz="8" w:space="0" w:color="auto"/>
              <w:right w:val="nil"/>
            </w:tcBorders>
            <w:shd w:val="clear" w:color="auto" w:fill="auto"/>
            <w:vAlign w:val="center"/>
          </w:tcPr>
          <w:p w14:paraId="0FF0F0FC" w14:textId="78D989E1"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36" w:type="dxa"/>
            <w:gridSpan w:val="2"/>
            <w:tcBorders>
              <w:top w:val="nil"/>
              <w:left w:val="single" w:sz="8" w:space="0" w:color="auto"/>
              <w:bottom w:val="single" w:sz="8" w:space="0" w:color="auto"/>
              <w:right w:val="single" w:sz="8" w:space="0" w:color="auto"/>
            </w:tcBorders>
            <w:shd w:val="clear" w:color="auto" w:fill="auto"/>
            <w:vAlign w:val="center"/>
          </w:tcPr>
          <w:p w14:paraId="29599F88" w14:textId="13585F1A"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tcPr>
          <w:p w14:paraId="6E49EFC8" w14:textId="7A07ABD7"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09" w:type="dxa"/>
            <w:gridSpan w:val="2"/>
            <w:tcBorders>
              <w:top w:val="nil"/>
              <w:left w:val="nil"/>
              <w:bottom w:val="single" w:sz="8" w:space="0" w:color="auto"/>
              <w:right w:val="single" w:sz="8" w:space="0" w:color="auto"/>
            </w:tcBorders>
            <w:shd w:val="clear" w:color="auto" w:fill="auto"/>
            <w:vAlign w:val="center"/>
          </w:tcPr>
          <w:p w14:paraId="2580C185" w14:textId="151C4ECC"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auto" w:fill="auto"/>
            <w:vAlign w:val="center"/>
          </w:tcPr>
          <w:p w14:paraId="578CDA84" w14:textId="24982DC6"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tcPr>
          <w:p w14:paraId="51A7D391" w14:textId="2A80A720" w:rsidR="00886C29" w:rsidRPr="00DF1EA0" w:rsidRDefault="00886C29" w:rsidP="00886C29">
            <w:pPr>
              <w:jc w:val="center"/>
              <w:rPr>
                <w:rFonts w:ascii="Times New Roman" w:eastAsia="Times New Roman" w:hAnsi="Times New Roman" w:cs="Times New Roman"/>
                <w:color w:val="000000"/>
                <w:sz w:val="20"/>
                <w:szCs w:val="20"/>
                <w:lang w:eastAsia="ru-RU"/>
              </w:rPr>
            </w:pPr>
          </w:p>
        </w:tc>
      </w:tr>
      <w:tr w:rsidR="00886C29" w:rsidRPr="00DF1EA0" w14:paraId="60B16044" w14:textId="77777777" w:rsidTr="00722D10">
        <w:trPr>
          <w:trHeight w:val="315"/>
        </w:trPr>
        <w:tc>
          <w:tcPr>
            <w:tcW w:w="983" w:type="dxa"/>
            <w:tcBorders>
              <w:top w:val="nil"/>
              <w:left w:val="single" w:sz="8" w:space="0" w:color="auto"/>
              <w:bottom w:val="single" w:sz="8" w:space="0" w:color="auto"/>
              <w:right w:val="nil"/>
            </w:tcBorders>
            <w:shd w:val="clear" w:color="auto" w:fill="auto"/>
            <w:vAlign w:val="center"/>
            <w:hideMark/>
          </w:tcPr>
          <w:p w14:paraId="165705F6"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Итого:</w:t>
            </w:r>
          </w:p>
        </w:tc>
        <w:tc>
          <w:tcPr>
            <w:tcW w:w="5811" w:type="dxa"/>
            <w:tcBorders>
              <w:top w:val="nil"/>
              <w:left w:val="nil"/>
              <w:bottom w:val="single" w:sz="8" w:space="0" w:color="auto"/>
              <w:right w:val="single" w:sz="8" w:space="0" w:color="auto"/>
            </w:tcBorders>
            <w:shd w:val="clear" w:color="auto" w:fill="auto"/>
            <w:vAlign w:val="center"/>
            <w:hideMark/>
          </w:tcPr>
          <w:p w14:paraId="238C5E53" w14:textId="77777777" w:rsidR="00886C29" w:rsidRPr="00DF1EA0" w:rsidRDefault="00886C29" w:rsidP="00886C29">
            <w:pP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 </w:t>
            </w:r>
          </w:p>
        </w:tc>
        <w:tc>
          <w:tcPr>
            <w:tcW w:w="1045" w:type="dxa"/>
            <w:gridSpan w:val="2"/>
            <w:tcBorders>
              <w:top w:val="nil"/>
              <w:left w:val="nil"/>
              <w:bottom w:val="single" w:sz="8" w:space="0" w:color="auto"/>
              <w:right w:val="single" w:sz="8" w:space="0" w:color="auto"/>
            </w:tcBorders>
            <w:shd w:val="clear" w:color="auto" w:fill="auto"/>
            <w:vAlign w:val="center"/>
            <w:hideMark/>
          </w:tcPr>
          <w:p w14:paraId="5B0B5338"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3852</w:t>
            </w:r>
          </w:p>
        </w:tc>
        <w:tc>
          <w:tcPr>
            <w:tcW w:w="851" w:type="dxa"/>
            <w:gridSpan w:val="2"/>
            <w:tcBorders>
              <w:top w:val="nil"/>
              <w:left w:val="nil"/>
              <w:bottom w:val="single" w:sz="8" w:space="0" w:color="auto"/>
              <w:right w:val="single" w:sz="8" w:space="0" w:color="auto"/>
            </w:tcBorders>
            <w:shd w:val="clear" w:color="auto" w:fill="auto"/>
            <w:vAlign w:val="center"/>
            <w:hideMark/>
          </w:tcPr>
          <w:p w14:paraId="5C84669B" w14:textId="77777777" w:rsidR="00886C29" w:rsidRPr="00DF1EA0" w:rsidRDefault="00886C29" w:rsidP="00886C29">
            <w:pPr>
              <w:jc w:val="center"/>
              <w:rPr>
                <w:rFonts w:ascii="Times New Roman" w:eastAsia="Times New Roman" w:hAnsi="Times New Roman" w:cs="Times New Roman"/>
                <w:b/>
                <w:bCs/>
                <w:color w:val="000000"/>
                <w:sz w:val="20"/>
                <w:szCs w:val="20"/>
                <w:lang w:eastAsia="ru-RU"/>
              </w:rPr>
            </w:pPr>
            <w:r w:rsidRPr="00DF1EA0">
              <w:rPr>
                <w:rFonts w:ascii="Times New Roman" w:eastAsia="Times New Roman" w:hAnsi="Times New Roman" w:cs="Times New Roman"/>
                <w:b/>
                <w:bCs/>
                <w:color w:val="000000"/>
                <w:sz w:val="20"/>
                <w:szCs w:val="20"/>
                <w:lang w:eastAsia="ru-RU"/>
              </w:rPr>
              <w:t>2470</w:t>
            </w:r>
          </w:p>
        </w:tc>
        <w:tc>
          <w:tcPr>
            <w:tcW w:w="896" w:type="dxa"/>
            <w:gridSpan w:val="2"/>
            <w:tcBorders>
              <w:top w:val="nil"/>
              <w:left w:val="nil"/>
              <w:bottom w:val="single" w:sz="8" w:space="0" w:color="auto"/>
              <w:right w:val="single" w:sz="8" w:space="0" w:color="auto"/>
            </w:tcBorders>
            <w:shd w:val="clear" w:color="auto" w:fill="auto"/>
            <w:vAlign w:val="center"/>
            <w:hideMark/>
          </w:tcPr>
          <w:p w14:paraId="5E612B4A"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702</w:t>
            </w:r>
          </w:p>
        </w:tc>
        <w:tc>
          <w:tcPr>
            <w:tcW w:w="991" w:type="dxa"/>
            <w:gridSpan w:val="2"/>
            <w:tcBorders>
              <w:top w:val="nil"/>
              <w:left w:val="nil"/>
              <w:bottom w:val="single" w:sz="8" w:space="0" w:color="auto"/>
              <w:right w:val="single" w:sz="8" w:space="0" w:color="auto"/>
            </w:tcBorders>
            <w:shd w:val="clear" w:color="auto" w:fill="auto"/>
            <w:vAlign w:val="center"/>
            <w:hideMark/>
          </w:tcPr>
          <w:p w14:paraId="50C68DB3"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1450</w:t>
            </w:r>
          </w:p>
        </w:tc>
        <w:tc>
          <w:tcPr>
            <w:tcW w:w="936" w:type="dxa"/>
            <w:gridSpan w:val="2"/>
            <w:tcBorders>
              <w:top w:val="nil"/>
              <w:left w:val="nil"/>
              <w:bottom w:val="single" w:sz="8" w:space="0" w:color="auto"/>
              <w:right w:val="single" w:sz="8" w:space="0" w:color="auto"/>
            </w:tcBorders>
            <w:shd w:val="clear" w:color="auto" w:fill="auto"/>
            <w:vAlign w:val="center"/>
            <w:hideMark/>
          </w:tcPr>
          <w:p w14:paraId="6C36E15E" w14:textId="404535FF"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04" w:type="dxa"/>
            <w:gridSpan w:val="2"/>
            <w:tcBorders>
              <w:top w:val="nil"/>
              <w:left w:val="nil"/>
              <w:bottom w:val="single" w:sz="8" w:space="0" w:color="auto"/>
              <w:right w:val="single" w:sz="8" w:space="0" w:color="auto"/>
            </w:tcBorders>
            <w:shd w:val="clear" w:color="auto" w:fill="auto"/>
            <w:vAlign w:val="center"/>
            <w:hideMark/>
          </w:tcPr>
          <w:p w14:paraId="1070CF15" w14:textId="77777777" w:rsidR="00886C29" w:rsidRPr="00DF1EA0" w:rsidRDefault="00886C29" w:rsidP="00886C29">
            <w:pPr>
              <w:jc w:val="cente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20</w:t>
            </w:r>
          </w:p>
        </w:tc>
        <w:tc>
          <w:tcPr>
            <w:tcW w:w="809" w:type="dxa"/>
            <w:gridSpan w:val="2"/>
            <w:tcBorders>
              <w:top w:val="nil"/>
              <w:left w:val="nil"/>
              <w:bottom w:val="single" w:sz="8" w:space="0" w:color="auto"/>
              <w:right w:val="single" w:sz="8" w:space="0" w:color="auto"/>
            </w:tcBorders>
            <w:shd w:val="clear" w:color="auto" w:fill="auto"/>
            <w:vAlign w:val="center"/>
            <w:hideMark/>
          </w:tcPr>
          <w:p w14:paraId="52C51CE3" w14:textId="3A355167"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852" w:type="dxa"/>
            <w:gridSpan w:val="2"/>
            <w:tcBorders>
              <w:top w:val="nil"/>
              <w:left w:val="nil"/>
              <w:bottom w:val="single" w:sz="8" w:space="0" w:color="auto"/>
              <w:right w:val="single" w:sz="8" w:space="0" w:color="auto"/>
            </w:tcBorders>
            <w:shd w:val="clear" w:color="auto" w:fill="auto"/>
            <w:vAlign w:val="center"/>
          </w:tcPr>
          <w:p w14:paraId="6EF21C82" w14:textId="6F4311EE" w:rsidR="00886C29" w:rsidRPr="00DF1EA0" w:rsidRDefault="00886C29" w:rsidP="00886C29">
            <w:pPr>
              <w:jc w:val="center"/>
              <w:rPr>
                <w:rFonts w:ascii="Times New Roman" w:eastAsia="Times New Roman" w:hAnsi="Times New Roman" w:cs="Times New Roman"/>
                <w:color w:val="000000"/>
                <w:sz w:val="20"/>
                <w:szCs w:val="20"/>
                <w:lang w:eastAsia="ru-RU"/>
              </w:rPr>
            </w:pPr>
          </w:p>
        </w:tc>
        <w:tc>
          <w:tcPr>
            <w:tcW w:w="990" w:type="dxa"/>
            <w:gridSpan w:val="2"/>
            <w:tcBorders>
              <w:top w:val="nil"/>
              <w:left w:val="nil"/>
              <w:bottom w:val="single" w:sz="8" w:space="0" w:color="auto"/>
              <w:right w:val="single" w:sz="8" w:space="0" w:color="auto"/>
            </w:tcBorders>
            <w:shd w:val="clear" w:color="auto" w:fill="auto"/>
            <w:vAlign w:val="center"/>
          </w:tcPr>
          <w:p w14:paraId="593CA495" w14:textId="7D20D2C7" w:rsidR="00886C29" w:rsidRPr="00DF1EA0" w:rsidRDefault="00886C29" w:rsidP="00886C29">
            <w:pPr>
              <w:jc w:val="center"/>
              <w:rPr>
                <w:rFonts w:ascii="Times New Roman" w:eastAsia="Times New Roman" w:hAnsi="Times New Roman" w:cs="Times New Roman"/>
                <w:color w:val="000000"/>
                <w:sz w:val="20"/>
                <w:szCs w:val="20"/>
                <w:lang w:eastAsia="ru-RU"/>
              </w:rPr>
            </w:pPr>
          </w:p>
        </w:tc>
      </w:tr>
    </w:tbl>
    <w:p w14:paraId="2555323A" w14:textId="77777777" w:rsidR="00886C29" w:rsidRPr="00DF1EA0" w:rsidRDefault="00886C29" w:rsidP="00252FFB">
      <w:pPr>
        <w:pStyle w:val="114"/>
        <w:spacing w:after="0" w:line="240" w:lineRule="auto"/>
        <w:rPr>
          <w:bCs/>
        </w:rPr>
      </w:pPr>
    </w:p>
    <w:p w14:paraId="3F10283D" w14:textId="77777777" w:rsidR="00F00283" w:rsidRPr="00DF1EA0" w:rsidRDefault="00F00283">
      <w:pPr>
        <w:rPr>
          <w:rFonts w:ascii="Times New Roman" w:eastAsia="Segoe UI" w:hAnsi="Times New Roman" w:cs="Times New Roman"/>
          <w:bCs/>
          <w:sz w:val="24"/>
          <w:szCs w:val="24"/>
          <w:lang w:eastAsia="ru-RU"/>
        </w:rPr>
      </w:pPr>
      <w:r w:rsidRPr="00DF1EA0">
        <w:rPr>
          <w:rFonts w:ascii="Times New Roman" w:hAnsi="Times New Roman" w:cs="Times New Roman"/>
          <w:bCs/>
        </w:rPr>
        <w:br w:type="page"/>
      </w:r>
    </w:p>
    <w:p w14:paraId="56B4771A" w14:textId="77777777" w:rsidR="00F00283" w:rsidRPr="00DF1EA0" w:rsidRDefault="00F00283" w:rsidP="00F00283">
      <w:pPr>
        <w:pStyle w:val="114"/>
        <w:spacing w:after="0" w:line="240" w:lineRule="auto"/>
        <w:rPr>
          <w:bCs/>
        </w:rPr>
      </w:pPr>
      <w:bookmarkStart w:id="36" w:name="_Toc177137797"/>
      <w:bookmarkEnd w:id="32"/>
      <w:bookmarkEnd w:id="33"/>
      <w:r w:rsidRPr="00DF1EA0">
        <w:rPr>
          <w:bCs/>
        </w:rPr>
        <w:lastRenderedPageBreak/>
        <w:t>5.2. Примерный календарный учебный график</w:t>
      </w:r>
      <w:r w:rsidRPr="00DF1EA0">
        <w:rPr>
          <w:bCs/>
          <w:vertAlign w:val="superscript"/>
        </w:rPr>
        <w:footnoteReference w:id="3"/>
      </w:r>
      <w:bookmarkEnd w:id="36"/>
    </w:p>
    <w:tbl>
      <w:tblPr>
        <w:tblW w:w="14550" w:type="dxa"/>
        <w:tblLook w:val="04A0" w:firstRow="1" w:lastRow="0" w:firstColumn="1" w:lastColumn="0" w:noHBand="0" w:noVBand="1"/>
      </w:tblPr>
      <w:tblGrid>
        <w:gridCol w:w="320"/>
        <w:gridCol w:w="343"/>
        <w:gridCol w:w="238"/>
        <w:gridCol w:w="238"/>
        <w:gridCol w:w="238"/>
        <w:gridCol w:w="276"/>
        <w:gridCol w:w="245"/>
        <w:gridCol w:w="244"/>
        <w:gridCol w:w="244"/>
        <w:gridCol w:w="237"/>
        <w:gridCol w:w="237"/>
        <w:gridCol w:w="238"/>
        <w:gridCol w:w="238"/>
        <w:gridCol w:w="238"/>
        <w:gridCol w:w="238"/>
        <w:gridCol w:w="278"/>
        <w:gridCol w:w="281"/>
        <w:gridCol w:w="281"/>
        <w:gridCol w:w="281"/>
        <w:gridCol w:w="264"/>
        <w:gridCol w:w="264"/>
        <w:gridCol w:w="281"/>
        <w:gridCol w:w="281"/>
        <w:gridCol w:w="281"/>
        <w:gridCol w:w="281"/>
        <w:gridCol w:w="272"/>
        <w:gridCol w:w="270"/>
        <w:gridCol w:w="270"/>
        <w:gridCol w:w="270"/>
        <w:gridCol w:w="238"/>
        <w:gridCol w:w="238"/>
        <w:gridCol w:w="238"/>
        <w:gridCol w:w="238"/>
        <w:gridCol w:w="238"/>
        <w:gridCol w:w="238"/>
        <w:gridCol w:w="238"/>
        <w:gridCol w:w="238"/>
        <w:gridCol w:w="238"/>
        <w:gridCol w:w="238"/>
        <w:gridCol w:w="238"/>
        <w:gridCol w:w="238"/>
        <w:gridCol w:w="278"/>
        <w:gridCol w:w="281"/>
        <w:gridCol w:w="281"/>
        <w:gridCol w:w="272"/>
        <w:gridCol w:w="264"/>
        <w:gridCol w:w="264"/>
        <w:gridCol w:w="264"/>
        <w:gridCol w:w="264"/>
        <w:gridCol w:w="264"/>
        <w:gridCol w:w="264"/>
        <w:gridCol w:w="264"/>
        <w:gridCol w:w="264"/>
        <w:gridCol w:w="264"/>
        <w:gridCol w:w="319"/>
        <w:gridCol w:w="220"/>
      </w:tblGrid>
      <w:tr w:rsidR="00F00283" w:rsidRPr="00DF1EA0" w14:paraId="4BCE9B87" w14:textId="77777777" w:rsidTr="008D7EB9">
        <w:trPr>
          <w:gridAfter w:val="1"/>
          <w:wAfter w:w="220" w:type="dxa"/>
          <w:trHeight w:val="408"/>
        </w:trPr>
        <w:tc>
          <w:tcPr>
            <w:tcW w:w="316"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14:paraId="644A011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Курс</w:t>
            </w:r>
          </w:p>
        </w:tc>
        <w:tc>
          <w:tcPr>
            <w:tcW w:w="339"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14:paraId="0619286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ВУП</w:t>
            </w:r>
          </w:p>
        </w:tc>
        <w:tc>
          <w:tcPr>
            <w:tcW w:w="1228"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0E30993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Сентябрь</w:t>
            </w:r>
          </w:p>
        </w:tc>
        <w:tc>
          <w:tcPr>
            <w:tcW w:w="958"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973A97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Октябрь</w:t>
            </w:r>
          </w:p>
        </w:tc>
        <w:tc>
          <w:tcPr>
            <w:tcW w:w="992"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53991D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Ноябрь</w:t>
            </w:r>
          </w:p>
        </w:tc>
        <w:tc>
          <w:tcPr>
            <w:tcW w:w="1350"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C9E0F3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Декабрь</w:t>
            </w:r>
          </w:p>
        </w:tc>
        <w:tc>
          <w:tcPr>
            <w:tcW w:w="1084"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06BAD72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Январь</w:t>
            </w:r>
          </w:p>
        </w:tc>
        <w:tc>
          <w:tcPr>
            <w:tcW w:w="1068"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48DD885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Февраль</w:t>
            </w:r>
          </w:p>
        </w:tc>
        <w:tc>
          <w:tcPr>
            <w:tcW w:w="1254"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5C3D415"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Март</w:t>
            </w:r>
          </w:p>
        </w:tc>
        <w:tc>
          <w:tcPr>
            <w:tcW w:w="992"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4AC141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Апрель</w:t>
            </w:r>
          </w:p>
        </w:tc>
        <w:tc>
          <w:tcPr>
            <w:tcW w:w="992"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088C07A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Май</w:t>
            </w:r>
          </w:p>
        </w:tc>
        <w:tc>
          <w:tcPr>
            <w:tcW w:w="1346"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F0D91C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Июнь</w:t>
            </w:r>
          </w:p>
        </w:tc>
        <w:tc>
          <w:tcPr>
            <w:tcW w:w="1048"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469DE3B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Июль</w:t>
            </w:r>
          </w:p>
        </w:tc>
        <w:tc>
          <w:tcPr>
            <w:tcW w:w="1048"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235E9A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Август</w:t>
            </w:r>
          </w:p>
        </w:tc>
        <w:tc>
          <w:tcPr>
            <w:tcW w:w="315"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14:paraId="595277E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Курс</w:t>
            </w:r>
          </w:p>
        </w:tc>
      </w:tr>
      <w:tr w:rsidR="00F00283" w:rsidRPr="00DF1EA0" w14:paraId="5B64AB61" w14:textId="77777777" w:rsidTr="008D7EB9">
        <w:trPr>
          <w:trHeight w:val="300"/>
        </w:trPr>
        <w:tc>
          <w:tcPr>
            <w:tcW w:w="316" w:type="dxa"/>
            <w:vMerge/>
            <w:tcBorders>
              <w:top w:val="single" w:sz="8" w:space="0" w:color="auto"/>
              <w:left w:val="single" w:sz="8" w:space="0" w:color="auto"/>
              <w:bottom w:val="single" w:sz="8" w:space="0" w:color="000000"/>
              <w:right w:val="single" w:sz="8" w:space="0" w:color="auto"/>
            </w:tcBorders>
            <w:vAlign w:val="center"/>
            <w:hideMark/>
          </w:tcPr>
          <w:p w14:paraId="5031763D"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339" w:type="dxa"/>
            <w:vMerge/>
            <w:tcBorders>
              <w:top w:val="single" w:sz="8" w:space="0" w:color="auto"/>
              <w:left w:val="single" w:sz="8" w:space="0" w:color="auto"/>
              <w:bottom w:val="single" w:sz="8" w:space="0" w:color="000000"/>
              <w:right w:val="single" w:sz="8" w:space="0" w:color="auto"/>
            </w:tcBorders>
            <w:vAlign w:val="center"/>
            <w:hideMark/>
          </w:tcPr>
          <w:p w14:paraId="1491E717"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228" w:type="dxa"/>
            <w:gridSpan w:val="5"/>
            <w:vMerge/>
            <w:tcBorders>
              <w:top w:val="single" w:sz="8" w:space="0" w:color="auto"/>
              <w:left w:val="single" w:sz="8" w:space="0" w:color="auto"/>
              <w:bottom w:val="single" w:sz="8" w:space="0" w:color="000000"/>
              <w:right w:val="single" w:sz="8" w:space="0" w:color="000000"/>
            </w:tcBorders>
            <w:vAlign w:val="center"/>
            <w:hideMark/>
          </w:tcPr>
          <w:p w14:paraId="3C5B2A88"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958" w:type="dxa"/>
            <w:gridSpan w:val="4"/>
            <w:vMerge/>
            <w:tcBorders>
              <w:top w:val="single" w:sz="8" w:space="0" w:color="auto"/>
              <w:left w:val="single" w:sz="8" w:space="0" w:color="auto"/>
              <w:bottom w:val="single" w:sz="8" w:space="0" w:color="000000"/>
              <w:right w:val="single" w:sz="8" w:space="0" w:color="000000"/>
            </w:tcBorders>
            <w:vAlign w:val="center"/>
            <w:hideMark/>
          </w:tcPr>
          <w:p w14:paraId="107B80B2"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992" w:type="dxa"/>
            <w:gridSpan w:val="4"/>
            <w:vMerge/>
            <w:tcBorders>
              <w:top w:val="single" w:sz="8" w:space="0" w:color="auto"/>
              <w:left w:val="single" w:sz="8" w:space="0" w:color="auto"/>
              <w:bottom w:val="single" w:sz="8" w:space="0" w:color="000000"/>
              <w:right w:val="single" w:sz="8" w:space="0" w:color="000000"/>
            </w:tcBorders>
            <w:vAlign w:val="center"/>
            <w:hideMark/>
          </w:tcPr>
          <w:p w14:paraId="6D04E59B"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350" w:type="dxa"/>
            <w:gridSpan w:val="5"/>
            <w:vMerge/>
            <w:tcBorders>
              <w:top w:val="single" w:sz="8" w:space="0" w:color="auto"/>
              <w:left w:val="single" w:sz="8" w:space="0" w:color="auto"/>
              <w:bottom w:val="single" w:sz="8" w:space="0" w:color="000000"/>
              <w:right w:val="single" w:sz="8" w:space="0" w:color="000000"/>
            </w:tcBorders>
            <w:vAlign w:val="center"/>
            <w:hideMark/>
          </w:tcPr>
          <w:p w14:paraId="6FE96D4E"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084" w:type="dxa"/>
            <w:gridSpan w:val="4"/>
            <w:vMerge/>
            <w:tcBorders>
              <w:top w:val="single" w:sz="8" w:space="0" w:color="auto"/>
              <w:left w:val="single" w:sz="8" w:space="0" w:color="auto"/>
              <w:bottom w:val="single" w:sz="8" w:space="0" w:color="000000"/>
              <w:right w:val="single" w:sz="8" w:space="0" w:color="000000"/>
            </w:tcBorders>
            <w:vAlign w:val="center"/>
            <w:hideMark/>
          </w:tcPr>
          <w:p w14:paraId="69134F3B"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068" w:type="dxa"/>
            <w:gridSpan w:val="4"/>
            <w:vMerge/>
            <w:tcBorders>
              <w:top w:val="single" w:sz="8" w:space="0" w:color="auto"/>
              <w:left w:val="single" w:sz="8" w:space="0" w:color="auto"/>
              <w:bottom w:val="single" w:sz="8" w:space="0" w:color="000000"/>
              <w:right w:val="single" w:sz="8" w:space="0" w:color="000000"/>
            </w:tcBorders>
            <w:vAlign w:val="center"/>
            <w:hideMark/>
          </w:tcPr>
          <w:p w14:paraId="24D37B0E"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254" w:type="dxa"/>
            <w:gridSpan w:val="5"/>
            <w:vMerge/>
            <w:tcBorders>
              <w:top w:val="single" w:sz="8" w:space="0" w:color="auto"/>
              <w:left w:val="single" w:sz="8" w:space="0" w:color="auto"/>
              <w:bottom w:val="single" w:sz="8" w:space="0" w:color="000000"/>
              <w:right w:val="single" w:sz="8" w:space="0" w:color="000000"/>
            </w:tcBorders>
            <w:vAlign w:val="center"/>
            <w:hideMark/>
          </w:tcPr>
          <w:p w14:paraId="60247BC9"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992" w:type="dxa"/>
            <w:gridSpan w:val="4"/>
            <w:vMerge/>
            <w:tcBorders>
              <w:top w:val="single" w:sz="8" w:space="0" w:color="auto"/>
              <w:left w:val="single" w:sz="8" w:space="0" w:color="auto"/>
              <w:bottom w:val="single" w:sz="8" w:space="0" w:color="000000"/>
              <w:right w:val="single" w:sz="8" w:space="0" w:color="000000"/>
            </w:tcBorders>
            <w:vAlign w:val="center"/>
            <w:hideMark/>
          </w:tcPr>
          <w:p w14:paraId="72ADB498"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992" w:type="dxa"/>
            <w:gridSpan w:val="4"/>
            <w:vMerge/>
            <w:tcBorders>
              <w:top w:val="single" w:sz="8" w:space="0" w:color="auto"/>
              <w:left w:val="single" w:sz="8" w:space="0" w:color="auto"/>
              <w:bottom w:val="single" w:sz="8" w:space="0" w:color="000000"/>
              <w:right w:val="single" w:sz="8" w:space="0" w:color="000000"/>
            </w:tcBorders>
            <w:vAlign w:val="center"/>
            <w:hideMark/>
          </w:tcPr>
          <w:p w14:paraId="0CF61E9D"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346" w:type="dxa"/>
            <w:gridSpan w:val="5"/>
            <w:vMerge/>
            <w:tcBorders>
              <w:top w:val="single" w:sz="8" w:space="0" w:color="auto"/>
              <w:left w:val="single" w:sz="8" w:space="0" w:color="auto"/>
              <w:bottom w:val="single" w:sz="8" w:space="0" w:color="000000"/>
              <w:right w:val="single" w:sz="8" w:space="0" w:color="000000"/>
            </w:tcBorders>
            <w:vAlign w:val="center"/>
            <w:hideMark/>
          </w:tcPr>
          <w:p w14:paraId="59011605"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19B6A55F"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0EF2E20A"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315" w:type="dxa"/>
            <w:vMerge/>
            <w:tcBorders>
              <w:top w:val="single" w:sz="8" w:space="0" w:color="auto"/>
              <w:left w:val="single" w:sz="8" w:space="0" w:color="auto"/>
              <w:bottom w:val="single" w:sz="8" w:space="0" w:color="000000"/>
              <w:right w:val="single" w:sz="8" w:space="0" w:color="auto"/>
            </w:tcBorders>
            <w:vAlign w:val="center"/>
            <w:hideMark/>
          </w:tcPr>
          <w:p w14:paraId="16D659C6"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20" w:type="dxa"/>
            <w:tcBorders>
              <w:top w:val="nil"/>
              <w:left w:val="nil"/>
              <w:bottom w:val="nil"/>
              <w:right w:val="nil"/>
            </w:tcBorders>
            <w:shd w:val="clear" w:color="auto" w:fill="auto"/>
            <w:noWrap/>
            <w:vAlign w:val="bottom"/>
            <w:hideMark/>
          </w:tcPr>
          <w:p w14:paraId="383EC6F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p>
        </w:tc>
      </w:tr>
      <w:tr w:rsidR="00F00283" w:rsidRPr="00DF1EA0" w14:paraId="72FA9ACE" w14:textId="77777777" w:rsidTr="008D7EB9">
        <w:trPr>
          <w:trHeight w:val="315"/>
        </w:trPr>
        <w:tc>
          <w:tcPr>
            <w:tcW w:w="316" w:type="dxa"/>
            <w:vMerge/>
            <w:tcBorders>
              <w:top w:val="single" w:sz="8" w:space="0" w:color="auto"/>
              <w:left w:val="single" w:sz="8" w:space="0" w:color="auto"/>
              <w:bottom w:val="single" w:sz="8" w:space="0" w:color="000000"/>
              <w:right w:val="single" w:sz="8" w:space="0" w:color="auto"/>
            </w:tcBorders>
            <w:vAlign w:val="center"/>
            <w:hideMark/>
          </w:tcPr>
          <w:p w14:paraId="400F8F6A"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339" w:type="dxa"/>
            <w:vMerge/>
            <w:tcBorders>
              <w:top w:val="single" w:sz="8" w:space="0" w:color="auto"/>
              <w:left w:val="single" w:sz="8" w:space="0" w:color="auto"/>
              <w:bottom w:val="single" w:sz="8" w:space="0" w:color="000000"/>
              <w:right w:val="single" w:sz="8" w:space="0" w:color="auto"/>
            </w:tcBorders>
            <w:vAlign w:val="center"/>
            <w:hideMark/>
          </w:tcPr>
          <w:p w14:paraId="2FFDB3EB"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228" w:type="dxa"/>
            <w:gridSpan w:val="5"/>
            <w:vMerge/>
            <w:tcBorders>
              <w:top w:val="single" w:sz="8" w:space="0" w:color="auto"/>
              <w:left w:val="single" w:sz="8" w:space="0" w:color="auto"/>
              <w:bottom w:val="single" w:sz="8" w:space="0" w:color="000000"/>
              <w:right w:val="single" w:sz="8" w:space="0" w:color="000000"/>
            </w:tcBorders>
            <w:vAlign w:val="center"/>
            <w:hideMark/>
          </w:tcPr>
          <w:p w14:paraId="32EC131E"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958" w:type="dxa"/>
            <w:gridSpan w:val="4"/>
            <w:vMerge/>
            <w:tcBorders>
              <w:top w:val="single" w:sz="8" w:space="0" w:color="auto"/>
              <w:left w:val="single" w:sz="8" w:space="0" w:color="auto"/>
              <w:bottom w:val="single" w:sz="8" w:space="0" w:color="000000"/>
              <w:right w:val="single" w:sz="8" w:space="0" w:color="000000"/>
            </w:tcBorders>
            <w:vAlign w:val="center"/>
            <w:hideMark/>
          </w:tcPr>
          <w:p w14:paraId="25A62A16"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992" w:type="dxa"/>
            <w:gridSpan w:val="4"/>
            <w:vMerge/>
            <w:tcBorders>
              <w:top w:val="single" w:sz="8" w:space="0" w:color="auto"/>
              <w:left w:val="single" w:sz="8" w:space="0" w:color="auto"/>
              <w:bottom w:val="single" w:sz="8" w:space="0" w:color="000000"/>
              <w:right w:val="single" w:sz="8" w:space="0" w:color="000000"/>
            </w:tcBorders>
            <w:vAlign w:val="center"/>
            <w:hideMark/>
          </w:tcPr>
          <w:p w14:paraId="72A94CB4"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350" w:type="dxa"/>
            <w:gridSpan w:val="5"/>
            <w:vMerge/>
            <w:tcBorders>
              <w:top w:val="single" w:sz="8" w:space="0" w:color="auto"/>
              <w:left w:val="single" w:sz="8" w:space="0" w:color="auto"/>
              <w:bottom w:val="single" w:sz="8" w:space="0" w:color="000000"/>
              <w:right w:val="single" w:sz="8" w:space="0" w:color="000000"/>
            </w:tcBorders>
            <w:vAlign w:val="center"/>
            <w:hideMark/>
          </w:tcPr>
          <w:p w14:paraId="63F096DD"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084" w:type="dxa"/>
            <w:gridSpan w:val="4"/>
            <w:vMerge/>
            <w:tcBorders>
              <w:top w:val="single" w:sz="8" w:space="0" w:color="auto"/>
              <w:left w:val="single" w:sz="8" w:space="0" w:color="auto"/>
              <w:bottom w:val="single" w:sz="8" w:space="0" w:color="000000"/>
              <w:right w:val="single" w:sz="8" w:space="0" w:color="000000"/>
            </w:tcBorders>
            <w:vAlign w:val="center"/>
            <w:hideMark/>
          </w:tcPr>
          <w:p w14:paraId="1FD897B2"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068" w:type="dxa"/>
            <w:gridSpan w:val="4"/>
            <w:vMerge/>
            <w:tcBorders>
              <w:top w:val="single" w:sz="8" w:space="0" w:color="auto"/>
              <w:left w:val="single" w:sz="8" w:space="0" w:color="auto"/>
              <w:bottom w:val="single" w:sz="8" w:space="0" w:color="000000"/>
              <w:right w:val="single" w:sz="8" w:space="0" w:color="000000"/>
            </w:tcBorders>
            <w:vAlign w:val="center"/>
            <w:hideMark/>
          </w:tcPr>
          <w:p w14:paraId="5340415C"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254" w:type="dxa"/>
            <w:gridSpan w:val="5"/>
            <w:vMerge/>
            <w:tcBorders>
              <w:top w:val="single" w:sz="8" w:space="0" w:color="auto"/>
              <w:left w:val="single" w:sz="8" w:space="0" w:color="auto"/>
              <w:bottom w:val="single" w:sz="8" w:space="0" w:color="000000"/>
              <w:right w:val="single" w:sz="8" w:space="0" w:color="000000"/>
            </w:tcBorders>
            <w:vAlign w:val="center"/>
            <w:hideMark/>
          </w:tcPr>
          <w:p w14:paraId="63183B04"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992" w:type="dxa"/>
            <w:gridSpan w:val="4"/>
            <w:vMerge/>
            <w:tcBorders>
              <w:top w:val="single" w:sz="8" w:space="0" w:color="auto"/>
              <w:left w:val="single" w:sz="8" w:space="0" w:color="auto"/>
              <w:bottom w:val="single" w:sz="8" w:space="0" w:color="000000"/>
              <w:right w:val="single" w:sz="8" w:space="0" w:color="000000"/>
            </w:tcBorders>
            <w:vAlign w:val="center"/>
            <w:hideMark/>
          </w:tcPr>
          <w:p w14:paraId="339CE511"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992" w:type="dxa"/>
            <w:gridSpan w:val="4"/>
            <w:vMerge/>
            <w:tcBorders>
              <w:top w:val="single" w:sz="8" w:space="0" w:color="auto"/>
              <w:left w:val="single" w:sz="8" w:space="0" w:color="auto"/>
              <w:bottom w:val="single" w:sz="8" w:space="0" w:color="000000"/>
              <w:right w:val="single" w:sz="8" w:space="0" w:color="000000"/>
            </w:tcBorders>
            <w:vAlign w:val="center"/>
            <w:hideMark/>
          </w:tcPr>
          <w:p w14:paraId="250C8423"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346" w:type="dxa"/>
            <w:gridSpan w:val="5"/>
            <w:vMerge/>
            <w:tcBorders>
              <w:top w:val="single" w:sz="8" w:space="0" w:color="auto"/>
              <w:left w:val="single" w:sz="8" w:space="0" w:color="auto"/>
              <w:bottom w:val="single" w:sz="8" w:space="0" w:color="000000"/>
              <w:right w:val="single" w:sz="8" w:space="0" w:color="000000"/>
            </w:tcBorders>
            <w:vAlign w:val="center"/>
            <w:hideMark/>
          </w:tcPr>
          <w:p w14:paraId="6C35E6B6"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6AE0D691"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4E945BA8"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315" w:type="dxa"/>
            <w:vMerge/>
            <w:tcBorders>
              <w:top w:val="single" w:sz="8" w:space="0" w:color="auto"/>
              <w:left w:val="single" w:sz="8" w:space="0" w:color="auto"/>
              <w:bottom w:val="single" w:sz="8" w:space="0" w:color="000000"/>
              <w:right w:val="single" w:sz="8" w:space="0" w:color="auto"/>
            </w:tcBorders>
            <w:vAlign w:val="center"/>
            <w:hideMark/>
          </w:tcPr>
          <w:p w14:paraId="2C8D13EC"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20" w:type="dxa"/>
            <w:tcBorders>
              <w:top w:val="nil"/>
              <w:left w:val="nil"/>
              <w:bottom w:val="nil"/>
              <w:right w:val="nil"/>
            </w:tcBorders>
            <w:shd w:val="clear" w:color="auto" w:fill="auto"/>
            <w:noWrap/>
            <w:vAlign w:val="bottom"/>
            <w:hideMark/>
          </w:tcPr>
          <w:p w14:paraId="3B42210C"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4CA5CCC9" w14:textId="77777777" w:rsidTr="008D7EB9">
        <w:trPr>
          <w:trHeight w:val="315"/>
        </w:trPr>
        <w:tc>
          <w:tcPr>
            <w:tcW w:w="316" w:type="dxa"/>
            <w:vMerge/>
            <w:tcBorders>
              <w:top w:val="single" w:sz="8" w:space="0" w:color="auto"/>
              <w:left w:val="single" w:sz="8" w:space="0" w:color="auto"/>
              <w:bottom w:val="single" w:sz="8" w:space="0" w:color="000000"/>
              <w:right w:val="single" w:sz="8" w:space="0" w:color="auto"/>
            </w:tcBorders>
            <w:vAlign w:val="center"/>
            <w:hideMark/>
          </w:tcPr>
          <w:p w14:paraId="1311BBB0"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339" w:type="dxa"/>
            <w:vMerge/>
            <w:tcBorders>
              <w:top w:val="single" w:sz="8" w:space="0" w:color="auto"/>
              <w:left w:val="single" w:sz="8" w:space="0" w:color="auto"/>
              <w:bottom w:val="single" w:sz="8" w:space="0" w:color="000000"/>
              <w:right w:val="single" w:sz="8" w:space="0" w:color="auto"/>
            </w:tcBorders>
            <w:vAlign w:val="center"/>
            <w:hideMark/>
          </w:tcPr>
          <w:p w14:paraId="2A5A0350"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37" w:type="dxa"/>
            <w:tcBorders>
              <w:top w:val="nil"/>
              <w:left w:val="nil"/>
              <w:bottom w:val="single" w:sz="8" w:space="0" w:color="auto"/>
              <w:right w:val="single" w:sz="8" w:space="0" w:color="auto"/>
            </w:tcBorders>
            <w:shd w:val="clear" w:color="auto" w:fill="auto"/>
            <w:vAlign w:val="center"/>
            <w:hideMark/>
          </w:tcPr>
          <w:p w14:paraId="5A3DECA0"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w:t>
            </w:r>
          </w:p>
        </w:tc>
        <w:tc>
          <w:tcPr>
            <w:tcW w:w="237" w:type="dxa"/>
            <w:tcBorders>
              <w:top w:val="nil"/>
              <w:left w:val="nil"/>
              <w:bottom w:val="single" w:sz="8" w:space="0" w:color="auto"/>
              <w:right w:val="single" w:sz="8" w:space="0" w:color="auto"/>
            </w:tcBorders>
            <w:shd w:val="clear" w:color="auto" w:fill="auto"/>
            <w:vAlign w:val="center"/>
            <w:hideMark/>
          </w:tcPr>
          <w:p w14:paraId="14ABAACB"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w:t>
            </w:r>
          </w:p>
        </w:tc>
        <w:tc>
          <w:tcPr>
            <w:tcW w:w="236" w:type="dxa"/>
            <w:tcBorders>
              <w:top w:val="nil"/>
              <w:left w:val="nil"/>
              <w:bottom w:val="single" w:sz="8" w:space="0" w:color="auto"/>
              <w:right w:val="single" w:sz="8" w:space="0" w:color="auto"/>
            </w:tcBorders>
            <w:shd w:val="clear" w:color="auto" w:fill="auto"/>
            <w:vAlign w:val="center"/>
            <w:hideMark/>
          </w:tcPr>
          <w:p w14:paraId="18C3DA1B"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w:t>
            </w:r>
          </w:p>
        </w:tc>
        <w:tc>
          <w:tcPr>
            <w:tcW w:w="274" w:type="dxa"/>
            <w:tcBorders>
              <w:top w:val="nil"/>
              <w:left w:val="nil"/>
              <w:bottom w:val="single" w:sz="8" w:space="0" w:color="auto"/>
              <w:right w:val="single" w:sz="8" w:space="0" w:color="auto"/>
            </w:tcBorders>
            <w:shd w:val="clear" w:color="auto" w:fill="auto"/>
            <w:vAlign w:val="center"/>
            <w:hideMark/>
          </w:tcPr>
          <w:p w14:paraId="2C9305AB"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4</w:t>
            </w:r>
          </w:p>
        </w:tc>
        <w:tc>
          <w:tcPr>
            <w:tcW w:w="244" w:type="dxa"/>
            <w:tcBorders>
              <w:top w:val="nil"/>
              <w:left w:val="nil"/>
              <w:bottom w:val="single" w:sz="8" w:space="0" w:color="auto"/>
              <w:right w:val="single" w:sz="8" w:space="0" w:color="auto"/>
            </w:tcBorders>
            <w:shd w:val="clear" w:color="auto" w:fill="auto"/>
            <w:vAlign w:val="center"/>
            <w:hideMark/>
          </w:tcPr>
          <w:p w14:paraId="1F4D2C04"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5</w:t>
            </w:r>
          </w:p>
        </w:tc>
        <w:tc>
          <w:tcPr>
            <w:tcW w:w="243" w:type="dxa"/>
            <w:tcBorders>
              <w:top w:val="nil"/>
              <w:left w:val="nil"/>
              <w:bottom w:val="single" w:sz="8" w:space="0" w:color="auto"/>
              <w:right w:val="single" w:sz="8" w:space="0" w:color="auto"/>
            </w:tcBorders>
            <w:shd w:val="clear" w:color="auto" w:fill="auto"/>
            <w:vAlign w:val="center"/>
            <w:hideMark/>
          </w:tcPr>
          <w:p w14:paraId="6E9E6673"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6</w:t>
            </w:r>
          </w:p>
        </w:tc>
        <w:tc>
          <w:tcPr>
            <w:tcW w:w="243" w:type="dxa"/>
            <w:tcBorders>
              <w:top w:val="nil"/>
              <w:left w:val="nil"/>
              <w:bottom w:val="single" w:sz="8" w:space="0" w:color="auto"/>
              <w:right w:val="single" w:sz="8" w:space="0" w:color="auto"/>
            </w:tcBorders>
            <w:shd w:val="clear" w:color="auto" w:fill="auto"/>
            <w:vAlign w:val="center"/>
            <w:hideMark/>
          </w:tcPr>
          <w:p w14:paraId="4DCD312E"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7</w:t>
            </w:r>
          </w:p>
        </w:tc>
        <w:tc>
          <w:tcPr>
            <w:tcW w:w="236" w:type="dxa"/>
            <w:tcBorders>
              <w:top w:val="nil"/>
              <w:left w:val="nil"/>
              <w:bottom w:val="single" w:sz="8" w:space="0" w:color="auto"/>
              <w:right w:val="single" w:sz="8" w:space="0" w:color="auto"/>
            </w:tcBorders>
            <w:shd w:val="clear" w:color="auto" w:fill="auto"/>
            <w:vAlign w:val="center"/>
            <w:hideMark/>
          </w:tcPr>
          <w:p w14:paraId="53E47EA9"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8</w:t>
            </w:r>
          </w:p>
        </w:tc>
        <w:tc>
          <w:tcPr>
            <w:tcW w:w="236" w:type="dxa"/>
            <w:tcBorders>
              <w:top w:val="nil"/>
              <w:left w:val="nil"/>
              <w:bottom w:val="single" w:sz="8" w:space="0" w:color="auto"/>
              <w:right w:val="single" w:sz="8" w:space="0" w:color="auto"/>
            </w:tcBorders>
            <w:shd w:val="clear" w:color="auto" w:fill="auto"/>
            <w:vAlign w:val="center"/>
            <w:hideMark/>
          </w:tcPr>
          <w:p w14:paraId="7FDC0823"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9</w:t>
            </w:r>
          </w:p>
        </w:tc>
        <w:tc>
          <w:tcPr>
            <w:tcW w:w="248" w:type="dxa"/>
            <w:tcBorders>
              <w:top w:val="nil"/>
              <w:left w:val="nil"/>
              <w:bottom w:val="single" w:sz="8" w:space="0" w:color="auto"/>
              <w:right w:val="single" w:sz="8" w:space="0" w:color="auto"/>
            </w:tcBorders>
            <w:shd w:val="clear" w:color="auto" w:fill="auto"/>
            <w:vAlign w:val="center"/>
            <w:hideMark/>
          </w:tcPr>
          <w:p w14:paraId="37311263"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10</w:t>
            </w:r>
          </w:p>
        </w:tc>
        <w:tc>
          <w:tcPr>
            <w:tcW w:w="248" w:type="dxa"/>
            <w:tcBorders>
              <w:top w:val="nil"/>
              <w:left w:val="nil"/>
              <w:bottom w:val="single" w:sz="8" w:space="0" w:color="auto"/>
              <w:right w:val="single" w:sz="8" w:space="0" w:color="auto"/>
            </w:tcBorders>
            <w:shd w:val="clear" w:color="auto" w:fill="auto"/>
            <w:vAlign w:val="center"/>
            <w:hideMark/>
          </w:tcPr>
          <w:p w14:paraId="709B3A8D"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11</w:t>
            </w:r>
          </w:p>
        </w:tc>
        <w:tc>
          <w:tcPr>
            <w:tcW w:w="248" w:type="dxa"/>
            <w:tcBorders>
              <w:top w:val="nil"/>
              <w:left w:val="nil"/>
              <w:bottom w:val="single" w:sz="8" w:space="0" w:color="auto"/>
              <w:right w:val="single" w:sz="8" w:space="0" w:color="auto"/>
            </w:tcBorders>
            <w:shd w:val="clear" w:color="auto" w:fill="auto"/>
            <w:vAlign w:val="center"/>
            <w:hideMark/>
          </w:tcPr>
          <w:p w14:paraId="0E222438"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12</w:t>
            </w:r>
          </w:p>
        </w:tc>
        <w:tc>
          <w:tcPr>
            <w:tcW w:w="248" w:type="dxa"/>
            <w:tcBorders>
              <w:top w:val="nil"/>
              <w:left w:val="nil"/>
              <w:bottom w:val="single" w:sz="8" w:space="0" w:color="auto"/>
              <w:right w:val="single" w:sz="8" w:space="0" w:color="auto"/>
            </w:tcBorders>
            <w:shd w:val="clear" w:color="auto" w:fill="auto"/>
            <w:vAlign w:val="center"/>
            <w:hideMark/>
          </w:tcPr>
          <w:p w14:paraId="4ED42886"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13</w:t>
            </w:r>
          </w:p>
        </w:tc>
        <w:tc>
          <w:tcPr>
            <w:tcW w:w="266" w:type="dxa"/>
            <w:tcBorders>
              <w:top w:val="nil"/>
              <w:left w:val="nil"/>
              <w:bottom w:val="single" w:sz="8" w:space="0" w:color="auto"/>
              <w:right w:val="single" w:sz="8" w:space="0" w:color="auto"/>
            </w:tcBorders>
            <w:shd w:val="clear" w:color="auto" w:fill="auto"/>
            <w:vAlign w:val="center"/>
            <w:hideMark/>
          </w:tcPr>
          <w:p w14:paraId="3C236EA7"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14</w:t>
            </w:r>
          </w:p>
        </w:tc>
        <w:tc>
          <w:tcPr>
            <w:tcW w:w="274" w:type="dxa"/>
            <w:tcBorders>
              <w:top w:val="nil"/>
              <w:left w:val="nil"/>
              <w:bottom w:val="single" w:sz="8" w:space="0" w:color="auto"/>
              <w:right w:val="single" w:sz="8" w:space="0" w:color="auto"/>
            </w:tcBorders>
            <w:shd w:val="clear" w:color="auto" w:fill="auto"/>
            <w:vAlign w:val="center"/>
            <w:hideMark/>
          </w:tcPr>
          <w:p w14:paraId="3658CB92"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15</w:t>
            </w:r>
          </w:p>
        </w:tc>
        <w:tc>
          <w:tcPr>
            <w:tcW w:w="274" w:type="dxa"/>
            <w:tcBorders>
              <w:top w:val="nil"/>
              <w:left w:val="nil"/>
              <w:bottom w:val="single" w:sz="8" w:space="0" w:color="auto"/>
              <w:right w:val="single" w:sz="8" w:space="0" w:color="auto"/>
            </w:tcBorders>
            <w:shd w:val="clear" w:color="auto" w:fill="auto"/>
            <w:vAlign w:val="center"/>
            <w:hideMark/>
          </w:tcPr>
          <w:p w14:paraId="07865DC9"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16</w:t>
            </w:r>
          </w:p>
        </w:tc>
        <w:tc>
          <w:tcPr>
            <w:tcW w:w="274" w:type="dxa"/>
            <w:tcBorders>
              <w:top w:val="nil"/>
              <w:left w:val="nil"/>
              <w:bottom w:val="single" w:sz="8" w:space="0" w:color="auto"/>
              <w:right w:val="single" w:sz="8" w:space="0" w:color="auto"/>
            </w:tcBorders>
            <w:shd w:val="clear" w:color="auto" w:fill="auto"/>
            <w:vAlign w:val="center"/>
            <w:hideMark/>
          </w:tcPr>
          <w:p w14:paraId="48C88EE8"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17</w:t>
            </w:r>
          </w:p>
        </w:tc>
        <w:tc>
          <w:tcPr>
            <w:tcW w:w="262" w:type="dxa"/>
            <w:tcBorders>
              <w:top w:val="nil"/>
              <w:left w:val="nil"/>
              <w:bottom w:val="single" w:sz="8" w:space="0" w:color="auto"/>
              <w:right w:val="single" w:sz="8" w:space="0" w:color="auto"/>
            </w:tcBorders>
            <w:shd w:val="clear" w:color="auto" w:fill="auto"/>
            <w:vAlign w:val="center"/>
            <w:hideMark/>
          </w:tcPr>
          <w:p w14:paraId="511F3E89"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18</w:t>
            </w:r>
          </w:p>
        </w:tc>
        <w:tc>
          <w:tcPr>
            <w:tcW w:w="262" w:type="dxa"/>
            <w:tcBorders>
              <w:top w:val="nil"/>
              <w:left w:val="nil"/>
              <w:bottom w:val="single" w:sz="8" w:space="0" w:color="auto"/>
              <w:right w:val="single" w:sz="8" w:space="0" w:color="auto"/>
            </w:tcBorders>
            <w:shd w:val="clear" w:color="auto" w:fill="auto"/>
            <w:vAlign w:val="center"/>
            <w:hideMark/>
          </w:tcPr>
          <w:p w14:paraId="36AEE8F5"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19</w:t>
            </w:r>
          </w:p>
        </w:tc>
        <w:tc>
          <w:tcPr>
            <w:tcW w:w="274" w:type="dxa"/>
            <w:tcBorders>
              <w:top w:val="nil"/>
              <w:left w:val="nil"/>
              <w:bottom w:val="single" w:sz="8" w:space="0" w:color="auto"/>
              <w:right w:val="single" w:sz="8" w:space="0" w:color="auto"/>
            </w:tcBorders>
            <w:shd w:val="clear" w:color="auto" w:fill="auto"/>
            <w:vAlign w:val="center"/>
            <w:hideMark/>
          </w:tcPr>
          <w:p w14:paraId="6F2BDB03"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20</w:t>
            </w:r>
          </w:p>
        </w:tc>
        <w:tc>
          <w:tcPr>
            <w:tcW w:w="274" w:type="dxa"/>
            <w:tcBorders>
              <w:top w:val="nil"/>
              <w:left w:val="nil"/>
              <w:bottom w:val="single" w:sz="8" w:space="0" w:color="auto"/>
              <w:right w:val="single" w:sz="8" w:space="0" w:color="auto"/>
            </w:tcBorders>
            <w:shd w:val="clear" w:color="auto" w:fill="auto"/>
            <w:vAlign w:val="center"/>
            <w:hideMark/>
          </w:tcPr>
          <w:p w14:paraId="007E0465"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21</w:t>
            </w:r>
          </w:p>
        </w:tc>
        <w:tc>
          <w:tcPr>
            <w:tcW w:w="274" w:type="dxa"/>
            <w:tcBorders>
              <w:top w:val="nil"/>
              <w:left w:val="nil"/>
              <w:bottom w:val="single" w:sz="8" w:space="0" w:color="auto"/>
              <w:right w:val="single" w:sz="8" w:space="0" w:color="auto"/>
            </w:tcBorders>
            <w:shd w:val="clear" w:color="auto" w:fill="auto"/>
            <w:vAlign w:val="center"/>
            <w:hideMark/>
          </w:tcPr>
          <w:p w14:paraId="7D7B455E"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22</w:t>
            </w:r>
          </w:p>
        </w:tc>
        <w:tc>
          <w:tcPr>
            <w:tcW w:w="274" w:type="dxa"/>
            <w:tcBorders>
              <w:top w:val="nil"/>
              <w:left w:val="nil"/>
              <w:bottom w:val="single" w:sz="8" w:space="0" w:color="auto"/>
              <w:right w:val="single" w:sz="8" w:space="0" w:color="auto"/>
            </w:tcBorders>
            <w:shd w:val="clear" w:color="auto" w:fill="auto"/>
            <w:vAlign w:val="center"/>
            <w:hideMark/>
          </w:tcPr>
          <w:p w14:paraId="7D212D91"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23</w:t>
            </w:r>
          </w:p>
        </w:tc>
        <w:tc>
          <w:tcPr>
            <w:tcW w:w="270" w:type="dxa"/>
            <w:tcBorders>
              <w:top w:val="nil"/>
              <w:left w:val="nil"/>
              <w:bottom w:val="single" w:sz="8" w:space="0" w:color="auto"/>
              <w:right w:val="single" w:sz="8" w:space="0" w:color="auto"/>
            </w:tcBorders>
            <w:shd w:val="clear" w:color="auto" w:fill="auto"/>
            <w:vAlign w:val="center"/>
            <w:hideMark/>
          </w:tcPr>
          <w:p w14:paraId="7CDE1A2B"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24</w:t>
            </w:r>
          </w:p>
        </w:tc>
        <w:tc>
          <w:tcPr>
            <w:tcW w:w="262" w:type="dxa"/>
            <w:tcBorders>
              <w:top w:val="nil"/>
              <w:left w:val="nil"/>
              <w:bottom w:val="single" w:sz="8" w:space="0" w:color="auto"/>
              <w:right w:val="single" w:sz="8" w:space="0" w:color="auto"/>
            </w:tcBorders>
            <w:shd w:val="clear" w:color="auto" w:fill="auto"/>
            <w:vAlign w:val="center"/>
            <w:hideMark/>
          </w:tcPr>
          <w:p w14:paraId="6F9EE59E"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25</w:t>
            </w:r>
          </w:p>
        </w:tc>
        <w:tc>
          <w:tcPr>
            <w:tcW w:w="262" w:type="dxa"/>
            <w:tcBorders>
              <w:top w:val="nil"/>
              <w:left w:val="nil"/>
              <w:bottom w:val="single" w:sz="8" w:space="0" w:color="auto"/>
              <w:right w:val="single" w:sz="8" w:space="0" w:color="auto"/>
            </w:tcBorders>
            <w:shd w:val="clear" w:color="auto" w:fill="auto"/>
            <w:vAlign w:val="center"/>
            <w:hideMark/>
          </w:tcPr>
          <w:p w14:paraId="3DDBE44C"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26</w:t>
            </w:r>
          </w:p>
        </w:tc>
        <w:tc>
          <w:tcPr>
            <w:tcW w:w="262" w:type="dxa"/>
            <w:tcBorders>
              <w:top w:val="nil"/>
              <w:left w:val="nil"/>
              <w:bottom w:val="single" w:sz="8" w:space="0" w:color="auto"/>
              <w:right w:val="single" w:sz="8" w:space="0" w:color="auto"/>
            </w:tcBorders>
            <w:shd w:val="clear" w:color="auto" w:fill="auto"/>
            <w:vAlign w:val="center"/>
            <w:hideMark/>
          </w:tcPr>
          <w:p w14:paraId="37D201DD"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27</w:t>
            </w:r>
          </w:p>
        </w:tc>
        <w:tc>
          <w:tcPr>
            <w:tcW w:w="248" w:type="dxa"/>
            <w:tcBorders>
              <w:top w:val="nil"/>
              <w:left w:val="nil"/>
              <w:bottom w:val="single" w:sz="8" w:space="0" w:color="auto"/>
              <w:right w:val="single" w:sz="8" w:space="0" w:color="auto"/>
            </w:tcBorders>
            <w:shd w:val="clear" w:color="auto" w:fill="auto"/>
            <w:vAlign w:val="center"/>
            <w:hideMark/>
          </w:tcPr>
          <w:p w14:paraId="0E9E555A"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28</w:t>
            </w:r>
          </w:p>
        </w:tc>
        <w:tc>
          <w:tcPr>
            <w:tcW w:w="248" w:type="dxa"/>
            <w:tcBorders>
              <w:top w:val="nil"/>
              <w:left w:val="nil"/>
              <w:bottom w:val="single" w:sz="8" w:space="0" w:color="auto"/>
              <w:right w:val="single" w:sz="8" w:space="0" w:color="auto"/>
            </w:tcBorders>
            <w:shd w:val="clear" w:color="auto" w:fill="auto"/>
            <w:vAlign w:val="center"/>
            <w:hideMark/>
          </w:tcPr>
          <w:p w14:paraId="6B3D1DE8"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29</w:t>
            </w:r>
          </w:p>
        </w:tc>
        <w:tc>
          <w:tcPr>
            <w:tcW w:w="248" w:type="dxa"/>
            <w:tcBorders>
              <w:top w:val="nil"/>
              <w:left w:val="nil"/>
              <w:bottom w:val="single" w:sz="8" w:space="0" w:color="auto"/>
              <w:right w:val="single" w:sz="8" w:space="0" w:color="auto"/>
            </w:tcBorders>
            <w:shd w:val="clear" w:color="auto" w:fill="auto"/>
            <w:vAlign w:val="center"/>
            <w:hideMark/>
          </w:tcPr>
          <w:p w14:paraId="22B140AC"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30</w:t>
            </w:r>
          </w:p>
        </w:tc>
        <w:tc>
          <w:tcPr>
            <w:tcW w:w="248" w:type="dxa"/>
            <w:tcBorders>
              <w:top w:val="nil"/>
              <w:left w:val="nil"/>
              <w:bottom w:val="single" w:sz="8" w:space="0" w:color="auto"/>
              <w:right w:val="single" w:sz="8" w:space="0" w:color="auto"/>
            </w:tcBorders>
            <w:shd w:val="clear" w:color="auto" w:fill="auto"/>
            <w:vAlign w:val="center"/>
            <w:hideMark/>
          </w:tcPr>
          <w:p w14:paraId="050AD5D6"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31</w:t>
            </w:r>
          </w:p>
        </w:tc>
        <w:tc>
          <w:tcPr>
            <w:tcW w:w="248" w:type="dxa"/>
            <w:tcBorders>
              <w:top w:val="nil"/>
              <w:left w:val="nil"/>
              <w:bottom w:val="single" w:sz="8" w:space="0" w:color="auto"/>
              <w:right w:val="single" w:sz="8" w:space="0" w:color="auto"/>
            </w:tcBorders>
            <w:shd w:val="clear" w:color="auto" w:fill="auto"/>
            <w:vAlign w:val="center"/>
            <w:hideMark/>
          </w:tcPr>
          <w:p w14:paraId="0BBA33EF"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32</w:t>
            </w:r>
          </w:p>
        </w:tc>
        <w:tc>
          <w:tcPr>
            <w:tcW w:w="248" w:type="dxa"/>
            <w:tcBorders>
              <w:top w:val="nil"/>
              <w:left w:val="nil"/>
              <w:bottom w:val="single" w:sz="8" w:space="0" w:color="auto"/>
              <w:right w:val="single" w:sz="8" w:space="0" w:color="auto"/>
            </w:tcBorders>
            <w:shd w:val="clear" w:color="auto" w:fill="auto"/>
            <w:vAlign w:val="center"/>
            <w:hideMark/>
          </w:tcPr>
          <w:p w14:paraId="01670C5A"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33</w:t>
            </w:r>
          </w:p>
        </w:tc>
        <w:tc>
          <w:tcPr>
            <w:tcW w:w="248" w:type="dxa"/>
            <w:tcBorders>
              <w:top w:val="nil"/>
              <w:left w:val="nil"/>
              <w:bottom w:val="single" w:sz="8" w:space="0" w:color="auto"/>
              <w:right w:val="single" w:sz="8" w:space="0" w:color="auto"/>
            </w:tcBorders>
            <w:shd w:val="clear" w:color="auto" w:fill="auto"/>
            <w:vAlign w:val="center"/>
            <w:hideMark/>
          </w:tcPr>
          <w:p w14:paraId="695198D5"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34</w:t>
            </w:r>
          </w:p>
        </w:tc>
        <w:tc>
          <w:tcPr>
            <w:tcW w:w="248" w:type="dxa"/>
            <w:tcBorders>
              <w:top w:val="nil"/>
              <w:left w:val="nil"/>
              <w:bottom w:val="single" w:sz="8" w:space="0" w:color="auto"/>
              <w:right w:val="single" w:sz="8" w:space="0" w:color="auto"/>
            </w:tcBorders>
            <w:shd w:val="clear" w:color="auto" w:fill="auto"/>
            <w:vAlign w:val="center"/>
            <w:hideMark/>
          </w:tcPr>
          <w:p w14:paraId="7A610FCC"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35</w:t>
            </w:r>
          </w:p>
        </w:tc>
        <w:tc>
          <w:tcPr>
            <w:tcW w:w="248" w:type="dxa"/>
            <w:tcBorders>
              <w:top w:val="nil"/>
              <w:left w:val="nil"/>
              <w:bottom w:val="single" w:sz="8" w:space="0" w:color="auto"/>
              <w:right w:val="single" w:sz="8" w:space="0" w:color="auto"/>
            </w:tcBorders>
            <w:shd w:val="clear" w:color="auto" w:fill="auto"/>
            <w:vAlign w:val="center"/>
            <w:hideMark/>
          </w:tcPr>
          <w:p w14:paraId="78A80A67"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36</w:t>
            </w:r>
          </w:p>
        </w:tc>
        <w:tc>
          <w:tcPr>
            <w:tcW w:w="248" w:type="dxa"/>
            <w:tcBorders>
              <w:top w:val="nil"/>
              <w:left w:val="nil"/>
              <w:bottom w:val="single" w:sz="8" w:space="0" w:color="auto"/>
              <w:right w:val="single" w:sz="8" w:space="0" w:color="auto"/>
            </w:tcBorders>
            <w:shd w:val="clear" w:color="auto" w:fill="auto"/>
            <w:vAlign w:val="center"/>
            <w:hideMark/>
          </w:tcPr>
          <w:p w14:paraId="61A41703"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37</w:t>
            </w:r>
          </w:p>
        </w:tc>
        <w:tc>
          <w:tcPr>
            <w:tcW w:w="248" w:type="dxa"/>
            <w:tcBorders>
              <w:top w:val="nil"/>
              <w:left w:val="nil"/>
              <w:bottom w:val="single" w:sz="8" w:space="0" w:color="auto"/>
              <w:right w:val="single" w:sz="8" w:space="0" w:color="auto"/>
            </w:tcBorders>
            <w:shd w:val="clear" w:color="auto" w:fill="auto"/>
            <w:vAlign w:val="center"/>
            <w:hideMark/>
          </w:tcPr>
          <w:p w14:paraId="6F13C932"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38</w:t>
            </w:r>
          </w:p>
        </w:tc>
        <w:tc>
          <w:tcPr>
            <w:tcW w:w="248" w:type="dxa"/>
            <w:tcBorders>
              <w:top w:val="nil"/>
              <w:left w:val="nil"/>
              <w:bottom w:val="single" w:sz="8" w:space="0" w:color="auto"/>
              <w:right w:val="single" w:sz="8" w:space="0" w:color="auto"/>
            </w:tcBorders>
            <w:shd w:val="clear" w:color="auto" w:fill="auto"/>
            <w:vAlign w:val="center"/>
            <w:hideMark/>
          </w:tcPr>
          <w:p w14:paraId="651A6DB6"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39</w:t>
            </w:r>
          </w:p>
        </w:tc>
        <w:tc>
          <w:tcPr>
            <w:tcW w:w="266" w:type="dxa"/>
            <w:tcBorders>
              <w:top w:val="nil"/>
              <w:left w:val="nil"/>
              <w:bottom w:val="single" w:sz="8" w:space="0" w:color="auto"/>
              <w:right w:val="single" w:sz="8" w:space="0" w:color="auto"/>
            </w:tcBorders>
            <w:shd w:val="clear" w:color="auto" w:fill="auto"/>
            <w:vAlign w:val="center"/>
            <w:hideMark/>
          </w:tcPr>
          <w:p w14:paraId="41EFC458"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40</w:t>
            </w:r>
          </w:p>
        </w:tc>
        <w:tc>
          <w:tcPr>
            <w:tcW w:w="274" w:type="dxa"/>
            <w:tcBorders>
              <w:top w:val="nil"/>
              <w:left w:val="nil"/>
              <w:bottom w:val="single" w:sz="8" w:space="0" w:color="auto"/>
              <w:right w:val="single" w:sz="8" w:space="0" w:color="auto"/>
            </w:tcBorders>
            <w:shd w:val="clear" w:color="auto" w:fill="auto"/>
            <w:vAlign w:val="center"/>
            <w:hideMark/>
          </w:tcPr>
          <w:p w14:paraId="264C4D05"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41</w:t>
            </w:r>
          </w:p>
        </w:tc>
        <w:tc>
          <w:tcPr>
            <w:tcW w:w="274" w:type="dxa"/>
            <w:tcBorders>
              <w:top w:val="nil"/>
              <w:left w:val="nil"/>
              <w:bottom w:val="single" w:sz="8" w:space="0" w:color="auto"/>
              <w:right w:val="single" w:sz="8" w:space="0" w:color="auto"/>
            </w:tcBorders>
            <w:shd w:val="clear" w:color="auto" w:fill="auto"/>
            <w:vAlign w:val="center"/>
            <w:hideMark/>
          </w:tcPr>
          <w:p w14:paraId="5833859E"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42</w:t>
            </w:r>
          </w:p>
        </w:tc>
        <w:tc>
          <w:tcPr>
            <w:tcW w:w="270" w:type="dxa"/>
            <w:tcBorders>
              <w:top w:val="nil"/>
              <w:left w:val="nil"/>
              <w:bottom w:val="single" w:sz="8" w:space="0" w:color="auto"/>
              <w:right w:val="single" w:sz="8" w:space="0" w:color="auto"/>
            </w:tcBorders>
            <w:shd w:val="clear" w:color="auto" w:fill="auto"/>
            <w:vAlign w:val="center"/>
            <w:hideMark/>
          </w:tcPr>
          <w:p w14:paraId="4B99DF35"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43</w:t>
            </w:r>
          </w:p>
        </w:tc>
        <w:tc>
          <w:tcPr>
            <w:tcW w:w="262" w:type="dxa"/>
            <w:tcBorders>
              <w:top w:val="nil"/>
              <w:left w:val="nil"/>
              <w:bottom w:val="single" w:sz="8" w:space="0" w:color="auto"/>
              <w:right w:val="single" w:sz="8" w:space="0" w:color="auto"/>
            </w:tcBorders>
            <w:shd w:val="clear" w:color="auto" w:fill="auto"/>
            <w:vAlign w:val="center"/>
            <w:hideMark/>
          </w:tcPr>
          <w:p w14:paraId="6914C1CD"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44</w:t>
            </w:r>
          </w:p>
        </w:tc>
        <w:tc>
          <w:tcPr>
            <w:tcW w:w="262" w:type="dxa"/>
            <w:tcBorders>
              <w:top w:val="nil"/>
              <w:left w:val="nil"/>
              <w:bottom w:val="single" w:sz="8" w:space="0" w:color="auto"/>
              <w:right w:val="single" w:sz="8" w:space="0" w:color="auto"/>
            </w:tcBorders>
            <w:shd w:val="clear" w:color="auto" w:fill="auto"/>
            <w:vAlign w:val="center"/>
            <w:hideMark/>
          </w:tcPr>
          <w:p w14:paraId="5C5BD599"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45</w:t>
            </w:r>
          </w:p>
        </w:tc>
        <w:tc>
          <w:tcPr>
            <w:tcW w:w="262" w:type="dxa"/>
            <w:tcBorders>
              <w:top w:val="nil"/>
              <w:left w:val="nil"/>
              <w:bottom w:val="single" w:sz="8" w:space="0" w:color="auto"/>
              <w:right w:val="single" w:sz="8" w:space="0" w:color="auto"/>
            </w:tcBorders>
            <w:shd w:val="clear" w:color="auto" w:fill="auto"/>
            <w:vAlign w:val="center"/>
            <w:hideMark/>
          </w:tcPr>
          <w:p w14:paraId="4A1E3FA6"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46</w:t>
            </w:r>
          </w:p>
        </w:tc>
        <w:tc>
          <w:tcPr>
            <w:tcW w:w="262" w:type="dxa"/>
            <w:tcBorders>
              <w:top w:val="nil"/>
              <w:left w:val="nil"/>
              <w:bottom w:val="single" w:sz="8" w:space="0" w:color="auto"/>
              <w:right w:val="single" w:sz="8" w:space="0" w:color="auto"/>
            </w:tcBorders>
            <w:shd w:val="clear" w:color="auto" w:fill="auto"/>
            <w:vAlign w:val="center"/>
            <w:hideMark/>
          </w:tcPr>
          <w:p w14:paraId="057CA0D2"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47</w:t>
            </w:r>
          </w:p>
        </w:tc>
        <w:tc>
          <w:tcPr>
            <w:tcW w:w="262" w:type="dxa"/>
            <w:tcBorders>
              <w:top w:val="nil"/>
              <w:left w:val="nil"/>
              <w:bottom w:val="single" w:sz="8" w:space="0" w:color="auto"/>
              <w:right w:val="single" w:sz="8" w:space="0" w:color="auto"/>
            </w:tcBorders>
            <w:shd w:val="clear" w:color="auto" w:fill="auto"/>
            <w:vAlign w:val="center"/>
            <w:hideMark/>
          </w:tcPr>
          <w:p w14:paraId="19323FC7"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48</w:t>
            </w:r>
          </w:p>
        </w:tc>
        <w:tc>
          <w:tcPr>
            <w:tcW w:w="262" w:type="dxa"/>
            <w:tcBorders>
              <w:top w:val="nil"/>
              <w:left w:val="nil"/>
              <w:bottom w:val="single" w:sz="8" w:space="0" w:color="auto"/>
              <w:right w:val="single" w:sz="8" w:space="0" w:color="auto"/>
            </w:tcBorders>
            <w:shd w:val="clear" w:color="auto" w:fill="auto"/>
            <w:vAlign w:val="center"/>
            <w:hideMark/>
          </w:tcPr>
          <w:p w14:paraId="37C58491"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49</w:t>
            </w:r>
          </w:p>
        </w:tc>
        <w:tc>
          <w:tcPr>
            <w:tcW w:w="262" w:type="dxa"/>
            <w:tcBorders>
              <w:top w:val="nil"/>
              <w:left w:val="nil"/>
              <w:bottom w:val="single" w:sz="8" w:space="0" w:color="auto"/>
              <w:right w:val="single" w:sz="8" w:space="0" w:color="auto"/>
            </w:tcBorders>
            <w:shd w:val="clear" w:color="auto" w:fill="auto"/>
            <w:vAlign w:val="center"/>
            <w:hideMark/>
          </w:tcPr>
          <w:p w14:paraId="2F7B8F42"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50</w:t>
            </w:r>
          </w:p>
        </w:tc>
        <w:tc>
          <w:tcPr>
            <w:tcW w:w="262" w:type="dxa"/>
            <w:tcBorders>
              <w:top w:val="nil"/>
              <w:left w:val="nil"/>
              <w:bottom w:val="single" w:sz="8" w:space="0" w:color="auto"/>
              <w:right w:val="single" w:sz="8" w:space="0" w:color="auto"/>
            </w:tcBorders>
            <w:shd w:val="clear" w:color="auto" w:fill="auto"/>
            <w:vAlign w:val="center"/>
            <w:hideMark/>
          </w:tcPr>
          <w:p w14:paraId="3233B5FD"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51</w:t>
            </w:r>
          </w:p>
        </w:tc>
        <w:tc>
          <w:tcPr>
            <w:tcW w:w="262" w:type="dxa"/>
            <w:tcBorders>
              <w:top w:val="nil"/>
              <w:left w:val="nil"/>
              <w:bottom w:val="single" w:sz="8" w:space="0" w:color="auto"/>
              <w:right w:val="single" w:sz="8" w:space="0" w:color="auto"/>
            </w:tcBorders>
            <w:shd w:val="clear" w:color="auto" w:fill="auto"/>
            <w:vAlign w:val="center"/>
            <w:hideMark/>
          </w:tcPr>
          <w:p w14:paraId="04D96AAE" w14:textId="77777777" w:rsidR="00F00283" w:rsidRPr="00DF1EA0" w:rsidRDefault="00F00283" w:rsidP="008D7EB9">
            <w:pPr>
              <w:ind w:left="-140" w:right="-112"/>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52</w:t>
            </w:r>
          </w:p>
        </w:tc>
        <w:tc>
          <w:tcPr>
            <w:tcW w:w="315" w:type="dxa"/>
            <w:vMerge/>
            <w:tcBorders>
              <w:top w:val="single" w:sz="8" w:space="0" w:color="auto"/>
              <w:left w:val="single" w:sz="8" w:space="0" w:color="auto"/>
              <w:bottom w:val="single" w:sz="8" w:space="0" w:color="000000"/>
              <w:right w:val="single" w:sz="8" w:space="0" w:color="auto"/>
            </w:tcBorders>
            <w:vAlign w:val="center"/>
            <w:hideMark/>
          </w:tcPr>
          <w:p w14:paraId="23DE386E"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20" w:type="dxa"/>
            <w:vAlign w:val="center"/>
            <w:hideMark/>
          </w:tcPr>
          <w:p w14:paraId="1F2795AD"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6FEF29A9" w14:textId="77777777" w:rsidTr="008D7EB9">
        <w:trPr>
          <w:trHeight w:val="315"/>
        </w:trPr>
        <w:tc>
          <w:tcPr>
            <w:tcW w:w="3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AE2B0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w:t>
            </w:r>
          </w:p>
        </w:tc>
        <w:tc>
          <w:tcPr>
            <w:tcW w:w="339" w:type="dxa"/>
            <w:tcBorders>
              <w:top w:val="nil"/>
              <w:left w:val="nil"/>
              <w:bottom w:val="single" w:sz="8" w:space="0" w:color="auto"/>
              <w:right w:val="single" w:sz="8" w:space="0" w:color="auto"/>
            </w:tcBorders>
            <w:shd w:val="clear" w:color="auto" w:fill="auto"/>
            <w:noWrap/>
            <w:vAlign w:val="center"/>
            <w:hideMark/>
          </w:tcPr>
          <w:p w14:paraId="27B5E75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ОЧ</w:t>
            </w:r>
          </w:p>
        </w:tc>
        <w:tc>
          <w:tcPr>
            <w:tcW w:w="237" w:type="dxa"/>
            <w:tcBorders>
              <w:top w:val="nil"/>
              <w:left w:val="nil"/>
              <w:bottom w:val="single" w:sz="8" w:space="0" w:color="auto"/>
              <w:right w:val="single" w:sz="8" w:space="0" w:color="auto"/>
            </w:tcBorders>
            <w:shd w:val="clear" w:color="auto" w:fill="auto"/>
            <w:noWrap/>
            <w:vAlign w:val="center"/>
            <w:hideMark/>
          </w:tcPr>
          <w:p w14:paraId="0877C94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7" w:type="dxa"/>
            <w:tcBorders>
              <w:top w:val="nil"/>
              <w:left w:val="nil"/>
              <w:bottom w:val="single" w:sz="8" w:space="0" w:color="auto"/>
              <w:right w:val="single" w:sz="8" w:space="0" w:color="auto"/>
            </w:tcBorders>
            <w:shd w:val="clear" w:color="auto" w:fill="auto"/>
            <w:noWrap/>
            <w:vAlign w:val="center"/>
            <w:hideMark/>
          </w:tcPr>
          <w:p w14:paraId="76703FE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auto" w:fill="auto"/>
            <w:noWrap/>
            <w:vAlign w:val="center"/>
            <w:hideMark/>
          </w:tcPr>
          <w:p w14:paraId="4B50DF8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789C310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4" w:type="dxa"/>
            <w:tcBorders>
              <w:top w:val="nil"/>
              <w:left w:val="nil"/>
              <w:bottom w:val="single" w:sz="8" w:space="0" w:color="auto"/>
              <w:right w:val="single" w:sz="8" w:space="0" w:color="auto"/>
            </w:tcBorders>
            <w:shd w:val="clear" w:color="auto" w:fill="auto"/>
            <w:noWrap/>
            <w:vAlign w:val="center"/>
            <w:hideMark/>
          </w:tcPr>
          <w:p w14:paraId="1B12DF5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3" w:type="dxa"/>
            <w:tcBorders>
              <w:top w:val="nil"/>
              <w:left w:val="nil"/>
              <w:bottom w:val="single" w:sz="8" w:space="0" w:color="auto"/>
              <w:right w:val="single" w:sz="8" w:space="0" w:color="auto"/>
            </w:tcBorders>
            <w:shd w:val="clear" w:color="auto" w:fill="auto"/>
            <w:noWrap/>
            <w:vAlign w:val="center"/>
            <w:hideMark/>
          </w:tcPr>
          <w:p w14:paraId="3E0E22B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3" w:type="dxa"/>
            <w:tcBorders>
              <w:top w:val="nil"/>
              <w:left w:val="nil"/>
              <w:bottom w:val="single" w:sz="8" w:space="0" w:color="auto"/>
              <w:right w:val="single" w:sz="8" w:space="0" w:color="auto"/>
            </w:tcBorders>
            <w:shd w:val="clear" w:color="auto" w:fill="auto"/>
            <w:noWrap/>
            <w:vAlign w:val="center"/>
            <w:hideMark/>
          </w:tcPr>
          <w:p w14:paraId="3F5746E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auto" w:fill="auto"/>
            <w:noWrap/>
            <w:vAlign w:val="center"/>
            <w:hideMark/>
          </w:tcPr>
          <w:p w14:paraId="12473BF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auto" w:fill="auto"/>
            <w:noWrap/>
            <w:vAlign w:val="center"/>
            <w:hideMark/>
          </w:tcPr>
          <w:p w14:paraId="51D47A3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5F60DFF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227C5CE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180595F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2955E79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6" w:type="dxa"/>
            <w:tcBorders>
              <w:top w:val="nil"/>
              <w:left w:val="nil"/>
              <w:bottom w:val="single" w:sz="8" w:space="0" w:color="auto"/>
              <w:right w:val="single" w:sz="8" w:space="0" w:color="auto"/>
            </w:tcBorders>
            <w:shd w:val="clear" w:color="auto" w:fill="auto"/>
            <w:noWrap/>
            <w:vAlign w:val="center"/>
            <w:hideMark/>
          </w:tcPr>
          <w:p w14:paraId="5FA33A3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13FC409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4F45E18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46EAC71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7E5D57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073C0577"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74" w:type="dxa"/>
            <w:tcBorders>
              <w:top w:val="nil"/>
              <w:left w:val="nil"/>
              <w:bottom w:val="single" w:sz="8" w:space="0" w:color="auto"/>
              <w:right w:val="single" w:sz="8" w:space="0" w:color="auto"/>
            </w:tcBorders>
            <w:shd w:val="clear" w:color="auto" w:fill="auto"/>
            <w:noWrap/>
            <w:vAlign w:val="center"/>
            <w:hideMark/>
          </w:tcPr>
          <w:p w14:paraId="24AA4CA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344C1CE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66FEA40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51E6E0D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0" w:type="dxa"/>
            <w:tcBorders>
              <w:top w:val="nil"/>
              <w:left w:val="nil"/>
              <w:bottom w:val="single" w:sz="8" w:space="0" w:color="auto"/>
              <w:right w:val="single" w:sz="8" w:space="0" w:color="auto"/>
            </w:tcBorders>
            <w:shd w:val="clear" w:color="auto" w:fill="auto"/>
            <w:noWrap/>
            <w:vAlign w:val="center"/>
            <w:hideMark/>
          </w:tcPr>
          <w:p w14:paraId="214CFC4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217673D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5847400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4070DBA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44A6B66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4AB19F55"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1B3A660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2A68244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7845AC6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23F41D7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671A8E6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00D7010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534E648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017418E5"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5DEBB37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36502DB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6" w:type="dxa"/>
            <w:tcBorders>
              <w:top w:val="nil"/>
              <w:left w:val="nil"/>
              <w:bottom w:val="single" w:sz="8" w:space="0" w:color="auto"/>
              <w:right w:val="single" w:sz="8" w:space="0" w:color="auto"/>
            </w:tcBorders>
            <w:shd w:val="clear" w:color="auto" w:fill="auto"/>
            <w:noWrap/>
            <w:vAlign w:val="center"/>
            <w:hideMark/>
          </w:tcPr>
          <w:p w14:paraId="3CF6190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482BC63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525FF23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0" w:type="dxa"/>
            <w:vMerge w:val="restart"/>
            <w:tcBorders>
              <w:top w:val="nil"/>
              <w:left w:val="single" w:sz="8" w:space="0" w:color="auto"/>
              <w:bottom w:val="single" w:sz="8" w:space="0" w:color="000000"/>
              <w:right w:val="single" w:sz="8" w:space="0" w:color="auto"/>
            </w:tcBorders>
            <w:shd w:val="clear" w:color="000000" w:fill="F79646"/>
            <w:noWrap/>
            <w:vAlign w:val="center"/>
            <w:hideMark/>
          </w:tcPr>
          <w:p w14:paraId="45DAFCD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7D22C96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A95539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0DB4229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52A0D6A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7F58651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7D2A1C2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53881D3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27D51D8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5DB4C8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31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142B5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1</w:t>
            </w:r>
          </w:p>
        </w:tc>
        <w:tc>
          <w:tcPr>
            <w:tcW w:w="220" w:type="dxa"/>
            <w:vAlign w:val="center"/>
            <w:hideMark/>
          </w:tcPr>
          <w:p w14:paraId="55CE8C74" w14:textId="77777777" w:rsidR="00F00283" w:rsidRPr="00DF1EA0" w:rsidRDefault="00F00283" w:rsidP="008D7EB9">
            <w:pPr>
              <w:rPr>
                <w:rFonts w:ascii="Times New Roman" w:eastAsia="Times New Roman" w:hAnsi="Times New Roman" w:cs="Times New Roman"/>
                <w:sz w:val="20"/>
                <w:szCs w:val="20"/>
                <w:lang w:eastAsia="ru-RU"/>
              </w:rPr>
            </w:pPr>
          </w:p>
        </w:tc>
      </w:tr>
      <w:tr w:rsidR="00E30E95" w:rsidRPr="00DF1EA0" w14:paraId="17C84142" w14:textId="77777777" w:rsidTr="008D7EB9">
        <w:trPr>
          <w:trHeight w:val="315"/>
        </w:trPr>
        <w:tc>
          <w:tcPr>
            <w:tcW w:w="316" w:type="dxa"/>
            <w:vMerge/>
            <w:tcBorders>
              <w:top w:val="nil"/>
              <w:left w:val="single" w:sz="8" w:space="0" w:color="auto"/>
              <w:bottom w:val="single" w:sz="8" w:space="0" w:color="000000"/>
              <w:right w:val="single" w:sz="8" w:space="0" w:color="auto"/>
            </w:tcBorders>
            <w:vAlign w:val="center"/>
            <w:hideMark/>
          </w:tcPr>
          <w:p w14:paraId="451E2B56"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339" w:type="dxa"/>
            <w:tcBorders>
              <w:top w:val="nil"/>
              <w:left w:val="nil"/>
              <w:bottom w:val="single" w:sz="8" w:space="0" w:color="auto"/>
              <w:right w:val="single" w:sz="8" w:space="0" w:color="auto"/>
            </w:tcBorders>
            <w:shd w:val="clear" w:color="000000" w:fill="BFBFBF"/>
            <w:noWrap/>
            <w:vAlign w:val="center"/>
            <w:hideMark/>
          </w:tcPr>
          <w:p w14:paraId="31714E4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ВЧ</w:t>
            </w:r>
          </w:p>
        </w:tc>
        <w:tc>
          <w:tcPr>
            <w:tcW w:w="237" w:type="dxa"/>
            <w:tcBorders>
              <w:top w:val="nil"/>
              <w:left w:val="nil"/>
              <w:bottom w:val="single" w:sz="8" w:space="0" w:color="auto"/>
              <w:right w:val="single" w:sz="8" w:space="0" w:color="auto"/>
            </w:tcBorders>
            <w:shd w:val="clear" w:color="000000" w:fill="BFBFBF"/>
            <w:noWrap/>
            <w:vAlign w:val="center"/>
            <w:hideMark/>
          </w:tcPr>
          <w:p w14:paraId="62D57B1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7" w:type="dxa"/>
            <w:tcBorders>
              <w:top w:val="nil"/>
              <w:left w:val="nil"/>
              <w:bottom w:val="single" w:sz="8" w:space="0" w:color="auto"/>
              <w:right w:val="single" w:sz="8" w:space="0" w:color="auto"/>
            </w:tcBorders>
            <w:shd w:val="clear" w:color="000000" w:fill="BFBFBF"/>
            <w:noWrap/>
            <w:vAlign w:val="center"/>
            <w:hideMark/>
          </w:tcPr>
          <w:p w14:paraId="32E03E7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000000" w:fill="BFBFBF"/>
            <w:noWrap/>
            <w:vAlign w:val="center"/>
            <w:hideMark/>
          </w:tcPr>
          <w:p w14:paraId="5FC9CAB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5B7222F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4" w:type="dxa"/>
            <w:tcBorders>
              <w:top w:val="nil"/>
              <w:left w:val="nil"/>
              <w:bottom w:val="single" w:sz="8" w:space="0" w:color="auto"/>
              <w:right w:val="single" w:sz="8" w:space="0" w:color="auto"/>
            </w:tcBorders>
            <w:shd w:val="clear" w:color="000000" w:fill="BFBFBF"/>
            <w:noWrap/>
            <w:vAlign w:val="center"/>
            <w:hideMark/>
          </w:tcPr>
          <w:p w14:paraId="44B389A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3" w:type="dxa"/>
            <w:tcBorders>
              <w:top w:val="nil"/>
              <w:left w:val="nil"/>
              <w:bottom w:val="single" w:sz="8" w:space="0" w:color="auto"/>
              <w:right w:val="single" w:sz="8" w:space="0" w:color="auto"/>
            </w:tcBorders>
            <w:shd w:val="clear" w:color="000000" w:fill="BFBFBF"/>
            <w:noWrap/>
            <w:vAlign w:val="center"/>
            <w:hideMark/>
          </w:tcPr>
          <w:p w14:paraId="36B4F9E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3" w:type="dxa"/>
            <w:tcBorders>
              <w:top w:val="nil"/>
              <w:left w:val="nil"/>
              <w:bottom w:val="single" w:sz="8" w:space="0" w:color="auto"/>
              <w:right w:val="single" w:sz="8" w:space="0" w:color="auto"/>
            </w:tcBorders>
            <w:shd w:val="clear" w:color="000000" w:fill="BFBFBF"/>
            <w:noWrap/>
            <w:vAlign w:val="center"/>
            <w:hideMark/>
          </w:tcPr>
          <w:p w14:paraId="57E2EC47"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000000" w:fill="BFBFBF"/>
            <w:noWrap/>
            <w:vAlign w:val="center"/>
            <w:hideMark/>
          </w:tcPr>
          <w:p w14:paraId="378F3AD5"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000000" w:fill="BFBFBF"/>
            <w:noWrap/>
            <w:vAlign w:val="center"/>
            <w:hideMark/>
          </w:tcPr>
          <w:p w14:paraId="0CD0CB75"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411A055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1E4AEF0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3BBFFFD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4FC7767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6" w:type="dxa"/>
            <w:tcBorders>
              <w:top w:val="nil"/>
              <w:left w:val="nil"/>
              <w:bottom w:val="single" w:sz="8" w:space="0" w:color="auto"/>
              <w:right w:val="single" w:sz="8" w:space="0" w:color="auto"/>
            </w:tcBorders>
            <w:shd w:val="clear" w:color="000000" w:fill="BFBFBF"/>
            <w:noWrap/>
            <w:vAlign w:val="center"/>
            <w:hideMark/>
          </w:tcPr>
          <w:p w14:paraId="32194B8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0F73B47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64DF101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5C78706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tcBorders>
              <w:top w:val="nil"/>
              <w:left w:val="single" w:sz="8" w:space="0" w:color="auto"/>
              <w:bottom w:val="single" w:sz="8" w:space="0" w:color="000000"/>
              <w:right w:val="single" w:sz="8" w:space="0" w:color="auto"/>
            </w:tcBorders>
            <w:vAlign w:val="center"/>
            <w:hideMark/>
          </w:tcPr>
          <w:p w14:paraId="137C4462"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215822D8"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hideMark/>
          </w:tcPr>
          <w:p w14:paraId="4D3D77A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4A23606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4A367ED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27AC46F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0" w:type="dxa"/>
            <w:tcBorders>
              <w:top w:val="nil"/>
              <w:left w:val="nil"/>
              <w:bottom w:val="single" w:sz="8" w:space="0" w:color="auto"/>
              <w:right w:val="single" w:sz="8" w:space="0" w:color="auto"/>
            </w:tcBorders>
            <w:shd w:val="clear" w:color="000000" w:fill="BFBFBF"/>
            <w:noWrap/>
            <w:vAlign w:val="center"/>
            <w:hideMark/>
          </w:tcPr>
          <w:p w14:paraId="172B0AD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694B617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0BE64AF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1CD7164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027DE01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320A540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5145840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72E7E7D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45B5623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5A85CCC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5A0E6867"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75C81D6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191C8DB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7774D5F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5841E2B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72A43D8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6" w:type="dxa"/>
            <w:tcBorders>
              <w:top w:val="nil"/>
              <w:left w:val="nil"/>
              <w:bottom w:val="single" w:sz="8" w:space="0" w:color="auto"/>
              <w:right w:val="single" w:sz="8" w:space="0" w:color="auto"/>
            </w:tcBorders>
            <w:shd w:val="clear" w:color="000000" w:fill="BFBFBF"/>
            <w:noWrap/>
            <w:vAlign w:val="center"/>
            <w:hideMark/>
          </w:tcPr>
          <w:p w14:paraId="21D87DB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095AC4A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7A36C38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0" w:type="dxa"/>
            <w:vMerge/>
            <w:tcBorders>
              <w:top w:val="nil"/>
              <w:left w:val="single" w:sz="8" w:space="0" w:color="auto"/>
              <w:bottom w:val="single" w:sz="8" w:space="0" w:color="000000"/>
              <w:right w:val="single" w:sz="8" w:space="0" w:color="auto"/>
            </w:tcBorders>
            <w:vAlign w:val="center"/>
            <w:hideMark/>
          </w:tcPr>
          <w:p w14:paraId="21F73CB4"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24E07D37"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533066D2"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02E556D7"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334133B3"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67691958"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45FE221B"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416F372E"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62A4C397"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65F05690"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315" w:type="dxa"/>
            <w:vMerge/>
            <w:tcBorders>
              <w:top w:val="nil"/>
              <w:left w:val="single" w:sz="8" w:space="0" w:color="auto"/>
              <w:bottom w:val="single" w:sz="8" w:space="0" w:color="000000"/>
              <w:right w:val="single" w:sz="8" w:space="0" w:color="auto"/>
            </w:tcBorders>
            <w:vAlign w:val="center"/>
            <w:hideMark/>
          </w:tcPr>
          <w:p w14:paraId="5035C2EE"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20" w:type="dxa"/>
            <w:vAlign w:val="center"/>
            <w:hideMark/>
          </w:tcPr>
          <w:p w14:paraId="3983FE87"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1E0925F1" w14:textId="77777777" w:rsidTr="008D7EB9">
        <w:trPr>
          <w:trHeight w:val="315"/>
        </w:trPr>
        <w:tc>
          <w:tcPr>
            <w:tcW w:w="3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7C4E0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w:t>
            </w:r>
          </w:p>
        </w:tc>
        <w:tc>
          <w:tcPr>
            <w:tcW w:w="339" w:type="dxa"/>
            <w:tcBorders>
              <w:top w:val="nil"/>
              <w:left w:val="nil"/>
              <w:bottom w:val="single" w:sz="8" w:space="0" w:color="auto"/>
              <w:right w:val="single" w:sz="8" w:space="0" w:color="auto"/>
            </w:tcBorders>
            <w:shd w:val="clear" w:color="auto" w:fill="auto"/>
            <w:noWrap/>
            <w:vAlign w:val="center"/>
            <w:hideMark/>
          </w:tcPr>
          <w:p w14:paraId="53C94BB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ОЧ</w:t>
            </w:r>
          </w:p>
        </w:tc>
        <w:tc>
          <w:tcPr>
            <w:tcW w:w="237" w:type="dxa"/>
            <w:tcBorders>
              <w:top w:val="nil"/>
              <w:left w:val="nil"/>
              <w:bottom w:val="single" w:sz="8" w:space="0" w:color="auto"/>
              <w:right w:val="single" w:sz="8" w:space="0" w:color="auto"/>
            </w:tcBorders>
            <w:shd w:val="clear" w:color="auto" w:fill="auto"/>
            <w:noWrap/>
            <w:vAlign w:val="center"/>
            <w:hideMark/>
          </w:tcPr>
          <w:p w14:paraId="6C6A6CB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7" w:type="dxa"/>
            <w:tcBorders>
              <w:top w:val="nil"/>
              <w:left w:val="nil"/>
              <w:bottom w:val="single" w:sz="8" w:space="0" w:color="auto"/>
              <w:right w:val="single" w:sz="8" w:space="0" w:color="auto"/>
            </w:tcBorders>
            <w:shd w:val="clear" w:color="auto" w:fill="auto"/>
            <w:noWrap/>
            <w:vAlign w:val="center"/>
            <w:hideMark/>
          </w:tcPr>
          <w:p w14:paraId="49DA96E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auto" w:fill="auto"/>
            <w:noWrap/>
            <w:vAlign w:val="center"/>
            <w:hideMark/>
          </w:tcPr>
          <w:p w14:paraId="61DB184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2D3EE37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4" w:type="dxa"/>
            <w:tcBorders>
              <w:top w:val="nil"/>
              <w:left w:val="nil"/>
              <w:bottom w:val="single" w:sz="8" w:space="0" w:color="auto"/>
              <w:right w:val="single" w:sz="8" w:space="0" w:color="auto"/>
            </w:tcBorders>
            <w:shd w:val="clear" w:color="auto" w:fill="auto"/>
            <w:noWrap/>
            <w:vAlign w:val="center"/>
            <w:hideMark/>
          </w:tcPr>
          <w:p w14:paraId="60A8076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3" w:type="dxa"/>
            <w:tcBorders>
              <w:top w:val="nil"/>
              <w:left w:val="nil"/>
              <w:bottom w:val="single" w:sz="8" w:space="0" w:color="auto"/>
              <w:right w:val="single" w:sz="8" w:space="0" w:color="auto"/>
            </w:tcBorders>
            <w:shd w:val="clear" w:color="auto" w:fill="auto"/>
            <w:noWrap/>
            <w:vAlign w:val="center"/>
            <w:hideMark/>
          </w:tcPr>
          <w:p w14:paraId="2930810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3" w:type="dxa"/>
            <w:tcBorders>
              <w:top w:val="nil"/>
              <w:left w:val="nil"/>
              <w:bottom w:val="single" w:sz="8" w:space="0" w:color="auto"/>
              <w:right w:val="single" w:sz="8" w:space="0" w:color="auto"/>
            </w:tcBorders>
            <w:shd w:val="clear" w:color="auto" w:fill="auto"/>
            <w:noWrap/>
            <w:vAlign w:val="center"/>
            <w:hideMark/>
          </w:tcPr>
          <w:p w14:paraId="44D2295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auto" w:fill="auto"/>
            <w:noWrap/>
            <w:vAlign w:val="center"/>
            <w:hideMark/>
          </w:tcPr>
          <w:p w14:paraId="4D88622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auto" w:fill="auto"/>
            <w:noWrap/>
            <w:vAlign w:val="center"/>
            <w:hideMark/>
          </w:tcPr>
          <w:p w14:paraId="042ADF9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7BD17BA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2E80910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1549772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3E6D5F2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6" w:type="dxa"/>
            <w:tcBorders>
              <w:top w:val="nil"/>
              <w:left w:val="nil"/>
              <w:bottom w:val="single" w:sz="8" w:space="0" w:color="auto"/>
              <w:right w:val="single" w:sz="8" w:space="0" w:color="auto"/>
            </w:tcBorders>
            <w:shd w:val="clear" w:color="auto" w:fill="auto"/>
            <w:noWrap/>
            <w:vAlign w:val="center"/>
            <w:hideMark/>
          </w:tcPr>
          <w:p w14:paraId="04E7127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2FBB14E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371E917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2ABEE25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77FCE25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B84F8A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74" w:type="dxa"/>
            <w:tcBorders>
              <w:top w:val="nil"/>
              <w:left w:val="nil"/>
              <w:bottom w:val="single" w:sz="8" w:space="0" w:color="auto"/>
              <w:right w:val="single" w:sz="8" w:space="0" w:color="auto"/>
            </w:tcBorders>
            <w:shd w:val="clear" w:color="auto" w:fill="auto"/>
            <w:noWrap/>
            <w:vAlign w:val="center"/>
            <w:hideMark/>
          </w:tcPr>
          <w:p w14:paraId="7744FE7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2CE2A0C7"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0D3EB6D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39F9AAC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0" w:type="dxa"/>
            <w:tcBorders>
              <w:top w:val="nil"/>
              <w:left w:val="nil"/>
              <w:bottom w:val="single" w:sz="8" w:space="0" w:color="auto"/>
              <w:right w:val="single" w:sz="8" w:space="0" w:color="auto"/>
            </w:tcBorders>
            <w:shd w:val="clear" w:color="auto" w:fill="auto"/>
            <w:noWrap/>
            <w:vAlign w:val="center"/>
            <w:hideMark/>
          </w:tcPr>
          <w:p w14:paraId="3A18749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573ECEA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1F8BB7A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4E11AF0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17756BB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0EB1940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4D88E73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181B5A4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6C628D0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1BC9842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1CDFF655"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56F9E1C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4B56C93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5B72E30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617B7FE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59E6488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6" w:type="dxa"/>
            <w:tcBorders>
              <w:top w:val="nil"/>
              <w:left w:val="nil"/>
              <w:bottom w:val="single" w:sz="8" w:space="0" w:color="auto"/>
              <w:right w:val="single" w:sz="8" w:space="0" w:color="auto"/>
            </w:tcBorders>
            <w:shd w:val="clear" w:color="000000" w:fill="00B0F0"/>
            <w:noWrap/>
            <w:vAlign w:val="center"/>
            <w:hideMark/>
          </w:tcPr>
          <w:p w14:paraId="727A840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У</w:t>
            </w:r>
          </w:p>
        </w:tc>
        <w:tc>
          <w:tcPr>
            <w:tcW w:w="274" w:type="dxa"/>
            <w:tcBorders>
              <w:top w:val="nil"/>
              <w:left w:val="nil"/>
              <w:bottom w:val="single" w:sz="8" w:space="0" w:color="auto"/>
              <w:right w:val="single" w:sz="8" w:space="0" w:color="auto"/>
            </w:tcBorders>
            <w:shd w:val="clear" w:color="000000" w:fill="00B0F0"/>
            <w:noWrap/>
            <w:vAlign w:val="center"/>
            <w:hideMark/>
          </w:tcPr>
          <w:p w14:paraId="6127872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П</w:t>
            </w:r>
          </w:p>
        </w:tc>
        <w:tc>
          <w:tcPr>
            <w:tcW w:w="274" w:type="dxa"/>
            <w:tcBorders>
              <w:top w:val="nil"/>
              <w:left w:val="nil"/>
              <w:bottom w:val="single" w:sz="8" w:space="0" w:color="auto"/>
              <w:right w:val="single" w:sz="8" w:space="0" w:color="auto"/>
            </w:tcBorders>
            <w:shd w:val="clear" w:color="000000" w:fill="00B0F0"/>
            <w:noWrap/>
            <w:vAlign w:val="center"/>
            <w:hideMark/>
          </w:tcPr>
          <w:p w14:paraId="447822F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П</w:t>
            </w:r>
          </w:p>
        </w:tc>
        <w:tc>
          <w:tcPr>
            <w:tcW w:w="270" w:type="dxa"/>
            <w:vMerge w:val="restart"/>
            <w:tcBorders>
              <w:top w:val="nil"/>
              <w:left w:val="single" w:sz="8" w:space="0" w:color="auto"/>
              <w:bottom w:val="single" w:sz="8" w:space="0" w:color="000000"/>
              <w:right w:val="single" w:sz="8" w:space="0" w:color="auto"/>
            </w:tcBorders>
            <w:shd w:val="clear" w:color="000000" w:fill="F79646"/>
            <w:noWrap/>
            <w:vAlign w:val="center"/>
            <w:hideMark/>
          </w:tcPr>
          <w:p w14:paraId="4FE1D14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2526FE3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63F45BC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070BCA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7003103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4091DFE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74682B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2712A23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10E6071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63AB323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31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B2EDB5"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2</w:t>
            </w:r>
          </w:p>
        </w:tc>
        <w:tc>
          <w:tcPr>
            <w:tcW w:w="220" w:type="dxa"/>
            <w:vAlign w:val="center"/>
            <w:hideMark/>
          </w:tcPr>
          <w:p w14:paraId="2055FE4A" w14:textId="77777777" w:rsidR="00F00283" w:rsidRPr="00DF1EA0" w:rsidRDefault="00F00283" w:rsidP="008D7EB9">
            <w:pPr>
              <w:rPr>
                <w:rFonts w:ascii="Times New Roman" w:eastAsia="Times New Roman" w:hAnsi="Times New Roman" w:cs="Times New Roman"/>
                <w:sz w:val="20"/>
                <w:szCs w:val="20"/>
                <w:lang w:eastAsia="ru-RU"/>
              </w:rPr>
            </w:pPr>
          </w:p>
        </w:tc>
      </w:tr>
      <w:tr w:rsidR="00E30E95" w:rsidRPr="00DF1EA0" w14:paraId="5B21FC05" w14:textId="77777777" w:rsidTr="008D7EB9">
        <w:trPr>
          <w:trHeight w:val="315"/>
        </w:trPr>
        <w:tc>
          <w:tcPr>
            <w:tcW w:w="316" w:type="dxa"/>
            <w:vMerge/>
            <w:tcBorders>
              <w:top w:val="nil"/>
              <w:left w:val="single" w:sz="8" w:space="0" w:color="auto"/>
              <w:bottom w:val="single" w:sz="8" w:space="0" w:color="000000"/>
              <w:right w:val="single" w:sz="8" w:space="0" w:color="auto"/>
            </w:tcBorders>
            <w:vAlign w:val="center"/>
            <w:hideMark/>
          </w:tcPr>
          <w:p w14:paraId="600145D9"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339" w:type="dxa"/>
            <w:tcBorders>
              <w:top w:val="nil"/>
              <w:left w:val="nil"/>
              <w:bottom w:val="single" w:sz="8" w:space="0" w:color="auto"/>
              <w:right w:val="single" w:sz="8" w:space="0" w:color="auto"/>
            </w:tcBorders>
            <w:shd w:val="clear" w:color="000000" w:fill="BFBFBF"/>
            <w:noWrap/>
            <w:vAlign w:val="center"/>
            <w:hideMark/>
          </w:tcPr>
          <w:p w14:paraId="2BE1719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ВЧ</w:t>
            </w:r>
          </w:p>
        </w:tc>
        <w:tc>
          <w:tcPr>
            <w:tcW w:w="237" w:type="dxa"/>
            <w:tcBorders>
              <w:top w:val="nil"/>
              <w:left w:val="nil"/>
              <w:bottom w:val="single" w:sz="8" w:space="0" w:color="auto"/>
              <w:right w:val="single" w:sz="8" w:space="0" w:color="auto"/>
            </w:tcBorders>
            <w:shd w:val="clear" w:color="000000" w:fill="BFBFBF"/>
            <w:noWrap/>
            <w:vAlign w:val="center"/>
            <w:hideMark/>
          </w:tcPr>
          <w:p w14:paraId="02D0A7C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7" w:type="dxa"/>
            <w:tcBorders>
              <w:top w:val="nil"/>
              <w:left w:val="nil"/>
              <w:bottom w:val="single" w:sz="8" w:space="0" w:color="auto"/>
              <w:right w:val="single" w:sz="8" w:space="0" w:color="auto"/>
            </w:tcBorders>
            <w:shd w:val="clear" w:color="000000" w:fill="BFBFBF"/>
            <w:noWrap/>
            <w:vAlign w:val="center"/>
            <w:hideMark/>
          </w:tcPr>
          <w:p w14:paraId="19C1F815"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000000" w:fill="BFBFBF"/>
            <w:noWrap/>
            <w:vAlign w:val="center"/>
            <w:hideMark/>
          </w:tcPr>
          <w:p w14:paraId="4156EF3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3F24A4B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4" w:type="dxa"/>
            <w:tcBorders>
              <w:top w:val="nil"/>
              <w:left w:val="nil"/>
              <w:bottom w:val="single" w:sz="8" w:space="0" w:color="auto"/>
              <w:right w:val="single" w:sz="8" w:space="0" w:color="auto"/>
            </w:tcBorders>
            <w:shd w:val="clear" w:color="000000" w:fill="BFBFBF"/>
            <w:noWrap/>
            <w:vAlign w:val="center"/>
            <w:hideMark/>
          </w:tcPr>
          <w:p w14:paraId="7BCFEB1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3" w:type="dxa"/>
            <w:tcBorders>
              <w:top w:val="nil"/>
              <w:left w:val="nil"/>
              <w:bottom w:val="single" w:sz="8" w:space="0" w:color="auto"/>
              <w:right w:val="single" w:sz="8" w:space="0" w:color="auto"/>
            </w:tcBorders>
            <w:shd w:val="clear" w:color="000000" w:fill="BFBFBF"/>
            <w:noWrap/>
            <w:vAlign w:val="center"/>
            <w:hideMark/>
          </w:tcPr>
          <w:p w14:paraId="727B307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3" w:type="dxa"/>
            <w:tcBorders>
              <w:top w:val="nil"/>
              <w:left w:val="nil"/>
              <w:bottom w:val="single" w:sz="8" w:space="0" w:color="auto"/>
              <w:right w:val="single" w:sz="8" w:space="0" w:color="auto"/>
            </w:tcBorders>
            <w:shd w:val="clear" w:color="000000" w:fill="BFBFBF"/>
            <w:noWrap/>
            <w:vAlign w:val="center"/>
            <w:hideMark/>
          </w:tcPr>
          <w:p w14:paraId="7B0028E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000000" w:fill="BFBFBF"/>
            <w:noWrap/>
            <w:vAlign w:val="center"/>
            <w:hideMark/>
          </w:tcPr>
          <w:p w14:paraId="502E7C7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000000" w:fill="BFBFBF"/>
            <w:noWrap/>
            <w:vAlign w:val="center"/>
            <w:hideMark/>
          </w:tcPr>
          <w:p w14:paraId="2268B007"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2535C02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1A1885B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39CD604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16F3EF4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6" w:type="dxa"/>
            <w:tcBorders>
              <w:top w:val="nil"/>
              <w:left w:val="nil"/>
              <w:bottom w:val="single" w:sz="8" w:space="0" w:color="auto"/>
              <w:right w:val="single" w:sz="8" w:space="0" w:color="auto"/>
            </w:tcBorders>
            <w:shd w:val="clear" w:color="000000" w:fill="BFBFBF"/>
            <w:noWrap/>
            <w:vAlign w:val="center"/>
            <w:hideMark/>
          </w:tcPr>
          <w:p w14:paraId="272FE61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739BC68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3A1BA9F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5253634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tcBorders>
              <w:top w:val="nil"/>
              <w:left w:val="single" w:sz="8" w:space="0" w:color="auto"/>
              <w:bottom w:val="single" w:sz="8" w:space="0" w:color="000000"/>
              <w:right w:val="single" w:sz="8" w:space="0" w:color="auto"/>
            </w:tcBorders>
            <w:vAlign w:val="center"/>
            <w:hideMark/>
          </w:tcPr>
          <w:p w14:paraId="6414AE1A"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0867F956"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hideMark/>
          </w:tcPr>
          <w:p w14:paraId="17D4FC3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60DC5E4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0119F8F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5C715C3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0" w:type="dxa"/>
            <w:tcBorders>
              <w:top w:val="nil"/>
              <w:left w:val="nil"/>
              <w:bottom w:val="single" w:sz="8" w:space="0" w:color="auto"/>
              <w:right w:val="single" w:sz="8" w:space="0" w:color="auto"/>
            </w:tcBorders>
            <w:shd w:val="clear" w:color="000000" w:fill="BFBFBF"/>
            <w:noWrap/>
            <w:vAlign w:val="center"/>
            <w:hideMark/>
          </w:tcPr>
          <w:p w14:paraId="03EBC28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0692E02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4BAF197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177061B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4D60820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0A68AE9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6CFDC5B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5E9703E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627D89A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051702F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5ED8BCA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3BC9479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33CCB3F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4F21D0F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5F5A8EB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3020D28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6" w:type="dxa"/>
            <w:tcBorders>
              <w:top w:val="nil"/>
              <w:left w:val="nil"/>
              <w:bottom w:val="single" w:sz="8" w:space="0" w:color="auto"/>
              <w:right w:val="single" w:sz="8" w:space="0" w:color="auto"/>
            </w:tcBorders>
            <w:shd w:val="clear" w:color="000000" w:fill="BFBFBF"/>
            <w:noWrap/>
            <w:vAlign w:val="center"/>
            <w:hideMark/>
          </w:tcPr>
          <w:p w14:paraId="763A322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31A3E91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78315A2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0" w:type="dxa"/>
            <w:vMerge/>
            <w:tcBorders>
              <w:top w:val="nil"/>
              <w:left w:val="single" w:sz="8" w:space="0" w:color="auto"/>
              <w:bottom w:val="single" w:sz="8" w:space="0" w:color="000000"/>
              <w:right w:val="single" w:sz="8" w:space="0" w:color="auto"/>
            </w:tcBorders>
            <w:vAlign w:val="center"/>
            <w:hideMark/>
          </w:tcPr>
          <w:p w14:paraId="185BE18F"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17E8F3B5"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5EDA288A"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72522267"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53FEB550"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6D7EAD7A"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2FD22558"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2BEF7CE8"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1D97A541"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5DAB6157"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315" w:type="dxa"/>
            <w:vMerge/>
            <w:tcBorders>
              <w:top w:val="nil"/>
              <w:left w:val="single" w:sz="8" w:space="0" w:color="auto"/>
              <w:bottom w:val="single" w:sz="8" w:space="0" w:color="000000"/>
              <w:right w:val="single" w:sz="8" w:space="0" w:color="auto"/>
            </w:tcBorders>
            <w:vAlign w:val="center"/>
            <w:hideMark/>
          </w:tcPr>
          <w:p w14:paraId="12C21F53"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20" w:type="dxa"/>
            <w:vAlign w:val="center"/>
            <w:hideMark/>
          </w:tcPr>
          <w:p w14:paraId="3C386907"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333C725F" w14:textId="77777777" w:rsidTr="008D7EB9">
        <w:trPr>
          <w:trHeight w:val="315"/>
        </w:trPr>
        <w:tc>
          <w:tcPr>
            <w:tcW w:w="3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CE3AC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w:t>
            </w:r>
          </w:p>
        </w:tc>
        <w:tc>
          <w:tcPr>
            <w:tcW w:w="339" w:type="dxa"/>
            <w:tcBorders>
              <w:top w:val="nil"/>
              <w:left w:val="nil"/>
              <w:bottom w:val="single" w:sz="8" w:space="0" w:color="auto"/>
              <w:right w:val="single" w:sz="8" w:space="0" w:color="auto"/>
            </w:tcBorders>
            <w:shd w:val="clear" w:color="auto" w:fill="auto"/>
            <w:noWrap/>
            <w:vAlign w:val="center"/>
            <w:hideMark/>
          </w:tcPr>
          <w:p w14:paraId="1FB20B3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ОЧ</w:t>
            </w:r>
          </w:p>
        </w:tc>
        <w:tc>
          <w:tcPr>
            <w:tcW w:w="237" w:type="dxa"/>
            <w:tcBorders>
              <w:top w:val="nil"/>
              <w:left w:val="nil"/>
              <w:bottom w:val="single" w:sz="8" w:space="0" w:color="auto"/>
              <w:right w:val="single" w:sz="8" w:space="0" w:color="auto"/>
            </w:tcBorders>
            <w:shd w:val="clear" w:color="auto" w:fill="auto"/>
            <w:noWrap/>
            <w:vAlign w:val="center"/>
            <w:hideMark/>
          </w:tcPr>
          <w:p w14:paraId="0C65CAF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7" w:type="dxa"/>
            <w:tcBorders>
              <w:top w:val="nil"/>
              <w:left w:val="nil"/>
              <w:bottom w:val="single" w:sz="8" w:space="0" w:color="auto"/>
              <w:right w:val="single" w:sz="8" w:space="0" w:color="auto"/>
            </w:tcBorders>
            <w:shd w:val="clear" w:color="auto" w:fill="auto"/>
            <w:noWrap/>
            <w:vAlign w:val="center"/>
            <w:hideMark/>
          </w:tcPr>
          <w:p w14:paraId="3827911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auto" w:fill="auto"/>
            <w:noWrap/>
            <w:vAlign w:val="center"/>
            <w:hideMark/>
          </w:tcPr>
          <w:p w14:paraId="60F4E2E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2DB1E527"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4" w:type="dxa"/>
            <w:tcBorders>
              <w:top w:val="nil"/>
              <w:left w:val="nil"/>
              <w:bottom w:val="single" w:sz="8" w:space="0" w:color="auto"/>
              <w:right w:val="single" w:sz="8" w:space="0" w:color="auto"/>
            </w:tcBorders>
            <w:shd w:val="clear" w:color="auto" w:fill="auto"/>
            <w:noWrap/>
            <w:vAlign w:val="center"/>
            <w:hideMark/>
          </w:tcPr>
          <w:p w14:paraId="1CB0E13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3" w:type="dxa"/>
            <w:tcBorders>
              <w:top w:val="nil"/>
              <w:left w:val="nil"/>
              <w:bottom w:val="single" w:sz="8" w:space="0" w:color="auto"/>
              <w:right w:val="single" w:sz="8" w:space="0" w:color="auto"/>
            </w:tcBorders>
            <w:shd w:val="clear" w:color="auto" w:fill="auto"/>
            <w:noWrap/>
            <w:vAlign w:val="center"/>
            <w:hideMark/>
          </w:tcPr>
          <w:p w14:paraId="48BC988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3" w:type="dxa"/>
            <w:tcBorders>
              <w:top w:val="nil"/>
              <w:left w:val="nil"/>
              <w:bottom w:val="single" w:sz="8" w:space="0" w:color="auto"/>
              <w:right w:val="single" w:sz="8" w:space="0" w:color="auto"/>
            </w:tcBorders>
            <w:shd w:val="clear" w:color="auto" w:fill="auto"/>
            <w:noWrap/>
            <w:vAlign w:val="center"/>
            <w:hideMark/>
          </w:tcPr>
          <w:p w14:paraId="0633561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auto" w:fill="auto"/>
            <w:noWrap/>
            <w:vAlign w:val="center"/>
            <w:hideMark/>
          </w:tcPr>
          <w:p w14:paraId="7A79B5C5"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auto" w:fill="auto"/>
            <w:noWrap/>
            <w:vAlign w:val="center"/>
            <w:hideMark/>
          </w:tcPr>
          <w:p w14:paraId="2A3F407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5799502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2FA5AF9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024E9E4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auto" w:fill="auto"/>
            <w:noWrap/>
            <w:vAlign w:val="center"/>
            <w:hideMark/>
          </w:tcPr>
          <w:p w14:paraId="1D1BFDB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6" w:type="dxa"/>
            <w:tcBorders>
              <w:top w:val="nil"/>
              <w:left w:val="nil"/>
              <w:bottom w:val="single" w:sz="8" w:space="0" w:color="auto"/>
              <w:right w:val="single" w:sz="8" w:space="0" w:color="auto"/>
            </w:tcBorders>
            <w:shd w:val="clear" w:color="000000" w:fill="00B0F0"/>
            <w:noWrap/>
            <w:vAlign w:val="center"/>
            <w:hideMark/>
          </w:tcPr>
          <w:p w14:paraId="55E2089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У</w:t>
            </w:r>
          </w:p>
        </w:tc>
        <w:tc>
          <w:tcPr>
            <w:tcW w:w="274" w:type="dxa"/>
            <w:tcBorders>
              <w:top w:val="nil"/>
              <w:left w:val="nil"/>
              <w:bottom w:val="single" w:sz="8" w:space="0" w:color="auto"/>
              <w:right w:val="single" w:sz="8" w:space="0" w:color="auto"/>
            </w:tcBorders>
            <w:shd w:val="clear" w:color="000000" w:fill="00B0F0"/>
            <w:noWrap/>
            <w:vAlign w:val="center"/>
            <w:hideMark/>
          </w:tcPr>
          <w:p w14:paraId="5B714E6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П</w:t>
            </w:r>
          </w:p>
        </w:tc>
        <w:tc>
          <w:tcPr>
            <w:tcW w:w="274" w:type="dxa"/>
            <w:tcBorders>
              <w:top w:val="nil"/>
              <w:left w:val="nil"/>
              <w:bottom w:val="single" w:sz="8" w:space="0" w:color="auto"/>
              <w:right w:val="single" w:sz="8" w:space="0" w:color="auto"/>
            </w:tcBorders>
            <w:shd w:val="clear" w:color="000000" w:fill="00B0F0"/>
            <w:noWrap/>
            <w:vAlign w:val="center"/>
            <w:hideMark/>
          </w:tcPr>
          <w:p w14:paraId="24DA417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П</w:t>
            </w:r>
          </w:p>
        </w:tc>
        <w:tc>
          <w:tcPr>
            <w:tcW w:w="274" w:type="dxa"/>
            <w:tcBorders>
              <w:top w:val="nil"/>
              <w:left w:val="nil"/>
              <w:bottom w:val="single" w:sz="8" w:space="0" w:color="auto"/>
              <w:right w:val="single" w:sz="8" w:space="0" w:color="auto"/>
            </w:tcBorders>
            <w:shd w:val="clear" w:color="000000" w:fill="00B0F0"/>
            <w:noWrap/>
            <w:vAlign w:val="center"/>
            <w:hideMark/>
          </w:tcPr>
          <w:p w14:paraId="640EC0A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П</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2501D6F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52A12EE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74" w:type="dxa"/>
            <w:tcBorders>
              <w:top w:val="nil"/>
              <w:left w:val="nil"/>
              <w:bottom w:val="single" w:sz="8" w:space="0" w:color="auto"/>
              <w:right w:val="single" w:sz="8" w:space="0" w:color="auto"/>
            </w:tcBorders>
            <w:shd w:val="clear" w:color="000000" w:fill="00B0F0"/>
            <w:noWrap/>
            <w:vAlign w:val="center"/>
            <w:hideMark/>
          </w:tcPr>
          <w:p w14:paraId="0C90437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П</w:t>
            </w:r>
          </w:p>
        </w:tc>
        <w:tc>
          <w:tcPr>
            <w:tcW w:w="274" w:type="dxa"/>
            <w:tcBorders>
              <w:top w:val="nil"/>
              <w:left w:val="nil"/>
              <w:bottom w:val="single" w:sz="8" w:space="0" w:color="auto"/>
              <w:right w:val="single" w:sz="8" w:space="0" w:color="auto"/>
            </w:tcBorders>
            <w:shd w:val="clear" w:color="000000" w:fill="00B0F0"/>
            <w:noWrap/>
            <w:vAlign w:val="center"/>
            <w:hideMark/>
          </w:tcPr>
          <w:p w14:paraId="1578B18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П</w:t>
            </w:r>
          </w:p>
        </w:tc>
        <w:tc>
          <w:tcPr>
            <w:tcW w:w="274" w:type="dxa"/>
            <w:tcBorders>
              <w:top w:val="nil"/>
              <w:left w:val="nil"/>
              <w:bottom w:val="single" w:sz="8" w:space="0" w:color="auto"/>
              <w:right w:val="single" w:sz="8" w:space="0" w:color="auto"/>
            </w:tcBorders>
            <w:shd w:val="clear" w:color="000000" w:fill="00B0F0"/>
            <w:noWrap/>
            <w:vAlign w:val="center"/>
            <w:hideMark/>
          </w:tcPr>
          <w:p w14:paraId="52404417"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П</w:t>
            </w:r>
          </w:p>
        </w:tc>
        <w:tc>
          <w:tcPr>
            <w:tcW w:w="274" w:type="dxa"/>
            <w:tcBorders>
              <w:top w:val="nil"/>
              <w:left w:val="nil"/>
              <w:bottom w:val="single" w:sz="8" w:space="0" w:color="auto"/>
              <w:right w:val="single" w:sz="8" w:space="0" w:color="auto"/>
            </w:tcBorders>
            <w:shd w:val="clear" w:color="000000" w:fill="00B0F0"/>
            <w:noWrap/>
            <w:vAlign w:val="center"/>
            <w:hideMark/>
          </w:tcPr>
          <w:p w14:paraId="0681065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П</w:t>
            </w:r>
          </w:p>
        </w:tc>
        <w:tc>
          <w:tcPr>
            <w:tcW w:w="270" w:type="dxa"/>
            <w:vMerge w:val="restart"/>
            <w:tcBorders>
              <w:top w:val="nil"/>
              <w:left w:val="single" w:sz="8" w:space="0" w:color="auto"/>
              <w:bottom w:val="single" w:sz="8" w:space="0" w:color="000000"/>
              <w:right w:val="single" w:sz="8" w:space="0" w:color="auto"/>
            </w:tcBorders>
            <w:shd w:val="clear" w:color="000000" w:fill="F79646"/>
            <w:noWrap/>
            <w:vAlign w:val="center"/>
            <w:hideMark/>
          </w:tcPr>
          <w:p w14:paraId="1EDD053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201E892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Г</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4E80FD3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Г</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457E91C7"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Г</w:t>
            </w:r>
          </w:p>
        </w:tc>
        <w:tc>
          <w:tcPr>
            <w:tcW w:w="2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AB49A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3439C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9A033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79AF7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4C5BD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6B2BA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759D0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14D6D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83387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1A342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50815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7F663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80090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E6C68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5B0E5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4235F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1DF397"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16C90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2B4EA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7594E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DEC80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AC610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140585"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2471F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3508D7"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31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A10077"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3</w:t>
            </w:r>
          </w:p>
        </w:tc>
        <w:tc>
          <w:tcPr>
            <w:tcW w:w="220" w:type="dxa"/>
            <w:vAlign w:val="center"/>
            <w:hideMark/>
          </w:tcPr>
          <w:p w14:paraId="7E9B9F55"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1AAE986A" w14:textId="77777777" w:rsidTr="008D7EB9">
        <w:trPr>
          <w:trHeight w:val="315"/>
        </w:trPr>
        <w:tc>
          <w:tcPr>
            <w:tcW w:w="316" w:type="dxa"/>
            <w:vMerge/>
            <w:tcBorders>
              <w:top w:val="nil"/>
              <w:left w:val="single" w:sz="8" w:space="0" w:color="auto"/>
              <w:bottom w:val="single" w:sz="8" w:space="0" w:color="000000"/>
              <w:right w:val="single" w:sz="8" w:space="0" w:color="auto"/>
            </w:tcBorders>
            <w:vAlign w:val="center"/>
            <w:hideMark/>
          </w:tcPr>
          <w:p w14:paraId="30FC6EF8"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339" w:type="dxa"/>
            <w:tcBorders>
              <w:top w:val="nil"/>
              <w:left w:val="nil"/>
              <w:bottom w:val="single" w:sz="8" w:space="0" w:color="auto"/>
              <w:right w:val="single" w:sz="8" w:space="0" w:color="auto"/>
            </w:tcBorders>
            <w:shd w:val="clear" w:color="000000" w:fill="BFBFBF"/>
            <w:noWrap/>
            <w:vAlign w:val="center"/>
            <w:hideMark/>
          </w:tcPr>
          <w:p w14:paraId="5F39EC5F"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ВЧ</w:t>
            </w:r>
          </w:p>
        </w:tc>
        <w:tc>
          <w:tcPr>
            <w:tcW w:w="237" w:type="dxa"/>
            <w:tcBorders>
              <w:top w:val="nil"/>
              <w:left w:val="nil"/>
              <w:bottom w:val="single" w:sz="8" w:space="0" w:color="auto"/>
              <w:right w:val="single" w:sz="8" w:space="0" w:color="auto"/>
            </w:tcBorders>
            <w:shd w:val="clear" w:color="000000" w:fill="BFBFBF"/>
            <w:noWrap/>
            <w:vAlign w:val="center"/>
            <w:hideMark/>
          </w:tcPr>
          <w:p w14:paraId="4C2DCEE7"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7" w:type="dxa"/>
            <w:tcBorders>
              <w:top w:val="nil"/>
              <w:left w:val="nil"/>
              <w:bottom w:val="single" w:sz="8" w:space="0" w:color="auto"/>
              <w:right w:val="single" w:sz="8" w:space="0" w:color="auto"/>
            </w:tcBorders>
            <w:shd w:val="clear" w:color="000000" w:fill="BFBFBF"/>
            <w:noWrap/>
            <w:vAlign w:val="center"/>
            <w:hideMark/>
          </w:tcPr>
          <w:p w14:paraId="14675E52"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000000" w:fill="BFBFBF"/>
            <w:noWrap/>
            <w:vAlign w:val="center"/>
            <w:hideMark/>
          </w:tcPr>
          <w:p w14:paraId="5C9A209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1FE03E0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4" w:type="dxa"/>
            <w:tcBorders>
              <w:top w:val="nil"/>
              <w:left w:val="nil"/>
              <w:bottom w:val="single" w:sz="8" w:space="0" w:color="auto"/>
              <w:right w:val="single" w:sz="8" w:space="0" w:color="auto"/>
            </w:tcBorders>
            <w:shd w:val="clear" w:color="000000" w:fill="BFBFBF"/>
            <w:noWrap/>
            <w:vAlign w:val="center"/>
            <w:hideMark/>
          </w:tcPr>
          <w:p w14:paraId="78B88D3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3" w:type="dxa"/>
            <w:tcBorders>
              <w:top w:val="nil"/>
              <w:left w:val="nil"/>
              <w:bottom w:val="single" w:sz="8" w:space="0" w:color="auto"/>
              <w:right w:val="single" w:sz="8" w:space="0" w:color="auto"/>
            </w:tcBorders>
            <w:shd w:val="clear" w:color="000000" w:fill="BFBFBF"/>
            <w:noWrap/>
            <w:vAlign w:val="center"/>
            <w:hideMark/>
          </w:tcPr>
          <w:p w14:paraId="5B0DC4A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3" w:type="dxa"/>
            <w:tcBorders>
              <w:top w:val="nil"/>
              <w:left w:val="nil"/>
              <w:bottom w:val="single" w:sz="8" w:space="0" w:color="auto"/>
              <w:right w:val="single" w:sz="8" w:space="0" w:color="auto"/>
            </w:tcBorders>
            <w:shd w:val="clear" w:color="000000" w:fill="BFBFBF"/>
            <w:noWrap/>
            <w:vAlign w:val="center"/>
            <w:hideMark/>
          </w:tcPr>
          <w:p w14:paraId="3A3D2BEE"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000000" w:fill="BFBFBF"/>
            <w:noWrap/>
            <w:vAlign w:val="center"/>
            <w:hideMark/>
          </w:tcPr>
          <w:p w14:paraId="57CB2253"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36" w:type="dxa"/>
            <w:tcBorders>
              <w:top w:val="nil"/>
              <w:left w:val="nil"/>
              <w:bottom w:val="single" w:sz="8" w:space="0" w:color="auto"/>
              <w:right w:val="single" w:sz="8" w:space="0" w:color="auto"/>
            </w:tcBorders>
            <w:shd w:val="clear" w:color="000000" w:fill="BFBFBF"/>
            <w:noWrap/>
            <w:vAlign w:val="center"/>
            <w:hideMark/>
          </w:tcPr>
          <w:p w14:paraId="26F0B45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7B42BCC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4A500178"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7A552BD6"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48" w:type="dxa"/>
            <w:tcBorders>
              <w:top w:val="nil"/>
              <w:left w:val="nil"/>
              <w:bottom w:val="single" w:sz="8" w:space="0" w:color="auto"/>
              <w:right w:val="single" w:sz="8" w:space="0" w:color="auto"/>
            </w:tcBorders>
            <w:shd w:val="clear" w:color="000000" w:fill="BFBFBF"/>
            <w:noWrap/>
            <w:vAlign w:val="center"/>
            <w:hideMark/>
          </w:tcPr>
          <w:p w14:paraId="307FA96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6" w:type="dxa"/>
            <w:tcBorders>
              <w:top w:val="nil"/>
              <w:left w:val="nil"/>
              <w:bottom w:val="single" w:sz="8" w:space="0" w:color="auto"/>
              <w:right w:val="single" w:sz="8" w:space="0" w:color="auto"/>
            </w:tcBorders>
            <w:shd w:val="clear" w:color="000000" w:fill="BFBFBF"/>
            <w:noWrap/>
            <w:vAlign w:val="center"/>
            <w:hideMark/>
          </w:tcPr>
          <w:p w14:paraId="2C91B2CD"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6C851DAA"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49CFEFA1"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4928CA7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62" w:type="dxa"/>
            <w:vMerge/>
            <w:tcBorders>
              <w:top w:val="nil"/>
              <w:left w:val="single" w:sz="8" w:space="0" w:color="auto"/>
              <w:bottom w:val="single" w:sz="8" w:space="0" w:color="000000"/>
              <w:right w:val="single" w:sz="8" w:space="0" w:color="auto"/>
            </w:tcBorders>
            <w:vAlign w:val="center"/>
            <w:hideMark/>
          </w:tcPr>
          <w:p w14:paraId="3CECA61A"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5DAD0FFB"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hideMark/>
          </w:tcPr>
          <w:p w14:paraId="534AF68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7DE0C44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32D5CD5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4" w:type="dxa"/>
            <w:tcBorders>
              <w:top w:val="nil"/>
              <w:left w:val="nil"/>
              <w:bottom w:val="single" w:sz="8" w:space="0" w:color="auto"/>
              <w:right w:val="single" w:sz="8" w:space="0" w:color="auto"/>
            </w:tcBorders>
            <w:shd w:val="clear" w:color="000000" w:fill="BFBFBF"/>
            <w:noWrap/>
            <w:vAlign w:val="center"/>
            <w:hideMark/>
          </w:tcPr>
          <w:p w14:paraId="4F32CF94"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w:t>
            </w:r>
          </w:p>
        </w:tc>
        <w:tc>
          <w:tcPr>
            <w:tcW w:w="270" w:type="dxa"/>
            <w:vMerge/>
            <w:tcBorders>
              <w:top w:val="nil"/>
              <w:left w:val="single" w:sz="8" w:space="0" w:color="auto"/>
              <w:bottom w:val="single" w:sz="8" w:space="0" w:color="000000"/>
              <w:right w:val="single" w:sz="8" w:space="0" w:color="auto"/>
            </w:tcBorders>
            <w:vAlign w:val="center"/>
            <w:hideMark/>
          </w:tcPr>
          <w:p w14:paraId="6B524637"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4E5CA9EF"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53F01CB3"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3D89E7ED"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vMerge/>
            <w:tcBorders>
              <w:top w:val="nil"/>
              <w:left w:val="single" w:sz="8" w:space="0" w:color="auto"/>
              <w:bottom w:val="single" w:sz="8" w:space="0" w:color="000000"/>
              <w:right w:val="single" w:sz="8" w:space="0" w:color="auto"/>
            </w:tcBorders>
            <w:vAlign w:val="center"/>
            <w:hideMark/>
          </w:tcPr>
          <w:p w14:paraId="6E935453"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vMerge/>
            <w:tcBorders>
              <w:top w:val="nil"/>
              <w:left w:val="single" w:sz="8" w:space="0" w:color="auto"/>
              <w:bottom w:val="single" w:sz="8" w:space="0" w:color="000000"/>
              <w:right w:val="single" w:sz="8" w:space="0" w:color="auto"/>
            </w:tcBorders>
            <w:vAlign w:val="center"/>
            <w:hideMark/>
          </w:tcPr>
          <w:p w14:paraId="2516DD34"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vMerge/>
            <w:tcBorders>
              <w:top w:val="nil"/>
              <w:left w:val="single" w:sz="8" w:space="0" w:color="auto"/>
              <w:bottom w:val="single" w:sz="8" w:space="0" w:color="000000"/>
              <w:right w:val="single" w:sz="8" w:space="0" w:color="auto"/>
            </w:tcBorders>
            <w:vAlign w:val="center"/>
            <w:hideMark/>
          </w:tcPr>
          <w:p w14:paraId="7930E0D7"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vMerge/>
            <w:tcBorders>
              <w:top w:val="nil"/>
              <w:left w:val="single" w:sz="8" w:space="0" w:color="auto"/>
              <w:bottom w:val="single" w:sz="8" w:space="0" w:color="000000"/>
              <w:right w:val="single" w:sz="8" w:space="0" w:color="auto"/>
            </w:tcBorders>
            <w:vAlign w:val="center"/>
            <w:hideMark/>
          </w:tcPr>
          <w:p w14:paraId="632E86D9"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vMerge/>
            <w:tcBorders>
              <w:top w:val="nil"/>
              <w:left w:val="single" w:sz="8" w:space="0" w:color="auto"/>
              <w:bottom w:val="single" w:sz="8" w:space="0" w:color="000000"/>
              <w:right w:val="single" w:sz="8" w:space="0" w:color="auto"/>
            </w:tcBorders>
            <w:vAlign w:val="center"/>
            <w:hideMark/>
          </w:tcPr>
          <w:p w14:paraId="0AF81EA8"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vMerge/>
            <w:tcBorders>
              <w:top w:val="nil"/>
              <w:left w:val="single" w:sz="8" w:space="0" w:color="auto"/>
              <w:bottom w:val="single" w:sz="8" w:space="0" w:color="000000"/>
              <w:right w:val="single" w:sz="8" w:space="0" w:color="auto"/>
            </w:tcBorders>
            <w:vAlign w:val="center"/>
            <w:hideMark/>
          </w:tcPr>
          <w:p w14:paraId="6BBCD51E"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vMerge/>
            <w:tcBorders>
              <w:top w:val="nil"/>
              <w:left w:val="single" w:sz="8" w:space="0" w:color="auto"/>
              <w:bottom w:val="single" w:sz="8" w:space="0" w:color="000000"/>
              <w:right w:val="single" w:sz="8" w:space="0" w:color="auto"/>
            </w:tcBorders>
            <w:vAlign w:val="center"/>
            <w:hideMark/>
          </w:tcPr>
          <w:p w14:paraId="4648C1AE"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vMerge/>
            <w:tcBorders>
              <w:top w:val="nil"/>
              <w:left w:val="single" w:sz="8" w:space="0" w:color="auto"/>
              <w:bottom w:val="single" w:sz="8" w:space="0" w:color="000000"/>
              <w:right w:val="single" w:sz="8" w:space="0" w:color="auto"/>
            </w:tcBorders>
            <w:vAlign w:val="center"/>
            <w:hideMark/>
          </w:tcPr>
          <w:p w14:paraId="703B0BB2"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vMerge/>
            <w:tcBorders>
              <w:top w:val="nil"/>
              <w:left w:val="single" w:sz="8" w:space="0" w:color="auto"/>
              <w:bottom w:val="single" w:sz="8" w:space="0" w:color="000000"/>
              <w:right w:val="single" w:sz="8" w:space="0" w:color="auto"/>
            </w:tcBorders>
            <w:vAlign w:val="center"/>
            <w:hideMark/>
          </w:tcPr>
          <w:p w14:paraId="243CA38D"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vMerge/>
            <w:tcBorders>
              <w:top w:val="nil"/>
              <w:left w:val="single" w:sz="8" w:space="0" w:color="auto"/>
              <w:bottom w:val="single" w:sz="8" w:space="0" w:color="000000"/>
              <w:right w:val="single" w:sz="8" w:space="0" w:color="auto"/>
            </w:tcBorders>
            <w:vAlign w:val="center"/>
            <w:hideMark/>
          </w:tcPr>
          <w:p w14:paraId="455B23AD"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vMerge/>
            <w:tcBorders>
              <w:top w:val="nil"/>
              <w:left w:val="single" w:sz="8" w:space="0" w:color="auto"/>
              <w:bottom w:val="single" w:sz="8" w:space="0" w:color="000000"/>
              <w:right w:val="single" w:sz="8" w:space="0" w:color="auto"/>
            </w:tcBorders>
            <w:vAlign w:val="center"/>
            <w:hideMark/>
          </w:tcPr>
          <w:p w14:paraId="54747A50"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vMerge/>
            <w:tcBorders>
              <w:top w:val="nil"/>
              <w:left w:val="single" w:sz="8" w:space="0" w:color="auto"/>
              <w:bottom w:val="single" w:sz="8" w:space="0" w:color="000000"/>
              <w:right w:val="single" w:sz="8" w:space="0" w:color="auto"/>
            </w:tcBorders>
            <w:vAlign w:val="center"/>
            <w:hideMark/>
          </w:tcPr>
          <w:p w14:paraId="1385406F"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6" w:type="dxa"/>
            <w:vMerge/>
            <w:tcBorders>
              <w:top w:val="nil"/>
              <w:left w:val="single" w:sz="8" w:space="0" w:color="auto"/>
              <w:bottom w:val="single" w:sz="8" w:space="0" w:color="000000"/>
              <w:right w:val="single" w:sz="8" w:space="0" w:color="auto"/>
            </w:tcBorders>
            <w:vAlign w:val="center"/>
            <w:hideMark/>
          </w:tcPr>
          <w:p w14:paraId="7A058EFA"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74" w:type="dxa"/>
            <w:vMerge/>
            <w:tcBorders>
              <w:top w:val="nil"/>
              <w:left w:val="single" w:sz="8" w:space="0" w:color="auto"/>
              <w:bottom w:val="single" w:sz="8" w:space="0" w:color="000000"/>
              <w:right w:val="single" w:sz="8" w:space="0" w:color="auto"/>
            </w:tcBorders>
            <w:vAlign w:val="center"/>
            <w:hideMark/>
          </w:tcPr>
          <w:p w14:paraId="424B16EA"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74" w:type="dxa"/>
            <w:vMerge/>
            <w:tcBorders>
              <w:top w:val="nil"/>
              <w:left w:val="single" w:sz="8" w:space="0" w:color="auto"/>
              <w:bottom w:val="single" w:sz="8" w:space="0" w:color="000000"/>
              <w:right w:val="single" w:sz="8" w:space="0" w:color="auto"/>
            </w:tcBorders>
            <w:vAlign w:val="center"/>
            <w:hideMark/>
          </w:tcPr>
          <w:p w14:paraId="55BADFDB"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70" w:type="dxa"/>
            <w:vMerge/>
            <w:tcBorders>
              <w:top w:val="nil"/>
              <w:left w:val="single" w:sz="8" w:space="0" w:color="auto"/>
              <w:bottom w:val="single" w:sz="8" w:space="0" w:color="000000"/>
              <w:right w:val="single" w:sz="8" w:space="0" w:color="auto"/>
            </w:tcBorders>
            <w:vAlign w:val="center"/>
            <w:hideMark/>
          </w:tcPr>
          <w:p w14:paraId="7D2AAE05"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6962F15F"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13D2B796"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15D9A274"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5939EF04"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1E93531B"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14E806CE"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2459D811"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25C2C5BD"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3C28BB07"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315" w:type="dxa"/>
            <w:vMerge/>
            <w:tcBorders>
              <w:top w:val="nil"/>
              <w:left w:val="single" w:sz="8" w:space="0" w:color="auto"/>
              <w:bottom w:val="single" w:sz="8" w:space="0" w:color="000000"/>
              <w:right w:val="single" w:sz="8" w:space="0" w:color="auto"/>
            </w:tcBorders>
            <w:vAlign w:val="center"/>
            <w:hideMark/>
          </w:tcPr>
          <w:p w14:paraId="019BCD72"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20" w:type="dxa"/>
            <w:vAlign w:val="center"/>
            <w:hideMark/>
          </w:tcPr>
          <w:p w14:paraId="51252FFB"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5737E9EC" w14:textId="77777777" w:rsidTr="008D7EB9">
        <w:trPr>
          <w:trHeight w:val="300"/>
        </w:trPr>
        <w:tc>
          <w:tcPr>
            <w:tcW w:w="316" w:type="dxa"/>
            <w:tcBorders>
              <w:top w:val="nil"/>
              <w:left w:val="nil"/>
              <w:bottom w:val="nil"/>
              <w:right w:val="nil"/>
            </w:tcBorders>
            <w:shd w:val="clear" w:color="auto" w:fill="auto"/>
            <w:noWrap/>
            <w:vAlign w:val="bottom"/>
            <w:hideMark/>
          </w:tcPr>
          <w:p w14:paraId="3719CC7C"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p>
        </w:tc>
        <w:tc>
          <w:tcPr>
            <w:tcW w:w="339" w:type="dxa"/>
            <w:tcBorders>
              <w:top w:val="nil"/>
              <w:left w:val="nil"/>
              <w:bottom w:val="nil"/>
              <w:right w:val="nil"/>
            </w:tcBorders>
            <w:shd w:val="clear" w:color="auto" w:fill="auto"/>
            <w:noWrap/>
            <w:vAlign w:val="bottom"/>
            <w:hideMark/>
          </w:tcPr>
          <w:p w14:paraId="73C690CD" w14:textId="77777777" w:rsidR="00F00283" w:rsidRPr="00DF1EA0" w:rsidRDefault="00F00283" w:rsidP="008D7EB9">
            <w:pPr>
              <w:rPr>
                <w:rFonts w:ascii="Times New Roman" w:eastAsia="Times New Roman" w:hAnsi="Times New Roman" w:cs="Times New Roman"/>
                <w:sz w:val="20"/>
                <w:szCs w:val="20"/>
                <w:lang w:eastAsia="ru-RU"/>
              </w:rPr>
            </w:pPr>
          </w:p>
        </w:tc>
        <w:tc>
          <w:tcPr>
            <w:tcW w:w="13675" w:type="dxa"/>
            <w:gridSpan w:val="53"/>
            <w:tcBorders>
              <w:top w:val="single" w:sz="8" w:space="0" w:color="auto"/>
              <w:left w:val="nil"/>
              <w:bottom w:val="nil"/>
              <w:right w:val="nil"/>
            </w:tcBorders>
            <w:shd w:val="clear" w:color="auto" w:fill="auto"/>
            <w:noWrap/>
            <w:vAlign w:val="center"/>
            <w:hideMark/>
          </w:tcPr>
          <w:p w14:paraId="23AE0DEC" w14:textId="77777777" w:rsidR="00F00283" w:rsidRPr="00DF1EA0" w:rsidRDefault="00F00283" w:rsidP="008D7EB9">
            <w:pPr>
              <w:rPr>
                <w:rFonts w:ascii="Times New Roman" w:eastAsia="Times New Roman" w:hAnsi="Times New Roman" w:cs="Times New Roman"/>
                <w:color w:val="000000"/>
                <w:sz w:val="20"/>
                <w:szCs w:val="20"/>
                <w:lang w:eastAsia="ru-RU"/>
              </w:rPr>
            </w:pPr>
            <w:r w:rsidRPr="00DF1EA0">
              <w:rPr>
                <w:rFonts w:ascii="Times New Roman" w:eastAsia="Times New Roman" w:hAnsi="Times New Roman" w:cs="Times New Roman"/>
                <w:color w:val="000000"/>
                <w:sz w:val="20"/>
                <w:szCs w:val="20"/>
                <w:lang w:eastAsia="ru-RU"/>
              </w:rPr>
              <w:t>Сокращения: ОЧ – обязательная часть образовательной программы; ВЧ – вариативная часть образовательной программы.</w:t>
            </w:r>
          </w:p>
        </w:tc>
        <w:tc>
          <w:tcPr>
            <w:tcW w:w="220" w:type="dxa"/>
            <w:vAlign w:val="center"/>
            <w:hideMark/>
          </w:tcPr>
          <w:p w14:paraId="6758DD8A"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609BDE5F" w14:textId="77777777" w:rsidTr="008D7EB9">
        <w:trPr>
          <w:trHeight w:val="300"/>
        </w:trPr>
        <w:tc>
          <w:tcPr>
            <w:tcW w:w="316" w:type="dxa"/>
            <w:tcBorders>
              <w:top w:val="nil"/>
              <w:left w:val="nil"/>
              <w:bottom w:val="nil"/>
              <w:right w:val="nil"/>
            </w:tcBorders>
            <w:shd w:val="clear" w:color="auto" w:fill="auto"/>
            <w:noWrap/>
            <w:vAlign w:val="bottom"/>
            <w:hideMark/>
          </w:tcPr>
          <w:p w14:paraId="1715E711" w14:textId="77777777" w:rsidR="00F00283" w:rsidRPr="00DF1EA0" w:rsidRDefault="00F00283" w:rsidP="008D7EB9">
            <w:pPr>
              <w:rPr>
                <w:rFonts w:ascii="Times New Roman" w:eastAsia="Times New Roman" w:hAnsi="Times New Roman" w:cs="Times New Roman"/>
                <w:color w:val="000000"/>
                <w:sz w:val="20"/>
                <w:szCs w:val="20"/>
                <w:lang w:eastAsia="ru-RU"/>
              </w:rPr>
            </w:pPr>
          </w:p>
        </w:tc>
        <w:tc>
          <w:tcPr>
            <w:tcW w:w="339" w:type="dxa"/>
            <w:tcBorders>
              <w:top w:val="nil"/>
              <w:left w:val="nil"/>
              <w:bottom w:val="nil"/>
              <w:right w:val="nil"/>
            </w:tcBorders>
            <w:shd w:val="clear" w:color="auto" w:fill="auto"/>
            <w:noWrap/>
            <w:vAlign w:val="bottom"/>
            <w:hideMark/>
          </w:tcPr>
          <w:p w14:paraId="3E4E32F8" w14:textId="77777777" w:rsidR="00F00283" w:rsidRPr="00DF1EA0" w:rsidRDefault="00F00283" w:rsidP="008D7EB9">
            <w:pPr>
              <w:rPr>
                <w:rFonts w:ascii="Times New Roman" w:eastAsia="Times New Roman" w:hAnsi="Times New Roman" w:cs="Times New Roman"/>
                <w:sz w:val="20"/>
                <w:szCs w:val="20"/>
                <w:lang w:eastAsia="ru-RU"/>
              </w:rPr>
            </w:pPr>
          </w:p>
        </w:tc>
        <w:tc>
          <w:tcPr>
            <w:tcW w:w="237" w:type="dxa"/>
            <w:tcBorders>
              <w:top w:val="nil"/>
              <w:left w:val="nil"/>
              <w:bottom w:val="nil"/>
              <w:right w:val="nil"/>
            </w:tcBorders>
            <w:shd w:val="clear" w:color="auto" w:fill="auto"/>
            <w:noWrap/>
            <w:vAlign w:val="bottom"/>
            <w:hideMark/>
          </w:tcPr>
          <w:p w14:paraId="59062BFC" w14:textId="77777777" w:rsidR="00F00283" w:rsidRPr="00DF1EA0" w:rsidRDefault="00F00283" w:rsidP="008D7EB9">
            <w:pPr>
              <w:rPr>
                <w:rFonts w:ascii="Times New Roman" w:eastAsia="Times New Roman" w:hAnsi="Times New Roman" w:cs="Times New Roman"/>
                <w:sz w:val="20"/>
                <w:szCs w:val="20"/>
                <w:lang w:eastAsia="ru-RU"/>
              </w:rPr>
            </w:pPr>
          </w:p>
        </w:tc>
        <w:tc>
          <w:tcPr>
            <w:tcW w:w="237" w:type="dxa"/>
            <w:tcBorders>
              <w:top w:val="nil"/>
              <w:left w:val="nil"/>
              <w:bottom w:val="nil"/>
              <w:right w:val="nil"/>
            </w:tcBorders>
            <w:shd w:val="clear" w:color="auto" w:fill="auto"/>
            <w:noWrap/>
            <w:vAlign w:val="bottom"/>
            <w:hideMark/>
          </w:tcPr>
          <w:p w14:paraId="5CD23EDB"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08C24F5F"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216BB400" w14:textId="77777777" w:rsidR="00F00283" w:rsidRPr="00DF1EA0" w:rsidRDefault="00F00283" w:rsidP="008D7EB9">
            <w:pPr>
              <w:rPr>
                <w:rFonts w:ascii="Times New Roman" w:eastAsia="Times New Roman" w:hAnsi="Times New Roman" w:cs="Times New Roman"/>
                <w:sz w:val="20"/>
                <w:szCs w:val="20"/>
                <w:lang w:eastAsia="ru-RU"/>
              </w:rPr>
            </w:pPr>
          </w:p>
        </w:tc>
        <w:tc>
          <w:tcPr>
            <w:tcW w:w="244" w:type="dxa"/>
            <w:tcBorders>
              <w:top w:val="nil"/>
              <w:left w:val="nil"/>
              <w:bottom w:val="nil"/>
              <w:right w:val="nil"/>
            </w:tcBorders>
            <w:shd w:val="clear" w:color="auto" w:fill="auto"/>
            <w:noWrap/>
            <w:vAlign w:val="bottom"/>
            <w:hideMark/>
          </w:tcPr>
          <w:p w14:paraId="3BE5183A" w14:textId="77777777" w:rsidR="00F00283" w:rsidRPr="00DF1EA0" w:rsidRDefault="00F00283" w:rsidP="008D7EB9">
            <w:pPr>
              <w:rPr>
                <w:rFonts w:ascii="Times New Roman" w:eastAsia="Times New Roman" w:hAnsi="Times New Roman" w:cs="Times New Roman"/>
                <w:sz w:val="20"/>
                <w:szCs w:val="20"/>
                <w:lang w:eastAsia="ru-RU"/>
              </w:rPr>
            </w:pPr>
          </w:p>
        </w:tc>
        <w:tc>
          <w:tcPr>
            <w:tcW w:w="243" w:type="dxa"/>
            <w:tcBorders>
              <w:top w:val="nil"/>
              <w:left w:val="nil"/>
              <w:bottom w:val="nil"/>
              <w:right w:val="nil"/>
            </w:tcBorders>
            <w:shd w:val="clear" w:color="auto" w:fill="auto"/>
            <w:noWrap/>
            <w:vAlign w:val="bottom"/>
            <w:hideMark/>
          </w:tcPr>
          <w:p w14:paraId="5EDF33B3" w14:textId="77777777" w:rsidR="00F00283" w:rsidRPr="00DF1EA0" w:rsidRDefault="00F00283" w:rsidP="008D7EB9">
            <w:pPr>
              <w:rPr>
                <w:rFonts w:ascii="Times New Roman" w:eastAsia="Times New Roman" w:hAnsi="Times New Roman" w:cs="Times New Roman"/>
                <w:sz w:val="20"/>
                <w:szCs w:val="20"/>
                <w:lang w:eastAsia="ru-RU"/>
              </w:rPr>
            </w:pPr>
          </w:p>
        </w:tc>
        <w:tc>
          <w:tcPr>
            <w:tcW w:w="243" w:type="dxa"/>
            <w:tcBorders>
              <w:top w:val="nil"/>
              <w:left w:val="nil"/>
              <w:bottom w:val="nil"/>
              <w:right w:val="nil"/>
            </w:tcBorders>
            <w:shd w:val="clear" w:color="auto" w:fill="auto"/>
            <w:noWrap/>
            <w:vAlign w:val="bottom"/>
            <w:hideMark/>
          </w:tcPr>
          <w:p w14:paraId="33CF3092"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2E872303"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1156F8FE"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09AE603"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176F4B4"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2B9681A5"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7F87221"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213F3801"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115433F1"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66595327"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0BD7FEA0"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84FF279"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E160E8F"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1F394E81"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74857A6F"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3FB6F0C8"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683FF741" w14:textId="77777777" w:rsidR="00F00283" w:rsidRPr="00DF1EA0" w:rsidRDefault="00F00283" w:rsidP="008D7EB9">
            <w:pP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78FD6734"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C6D39FE"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55681BD"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2BC1FE8"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620BEA7"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13EEF6C"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2673EB83"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81EBBEF"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E1C9444"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0970E9BF"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BC3ED39"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6707D52"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148495EC"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D783E20"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8F41EBA"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84B9BE3"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67A836E5"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3B4ECA74"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58B9A71F" w14:textId="77777777" w:rsidR="00F00283" w:rsidRPr="00DF1EA0" w:rsidRDefault="00F00283" w:rsidP="008D7EB9">
            <w:pP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654D2813"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C075C9C"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178A23E"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BF4E8A3"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D8D6CF6"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599F899"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EE300B0"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59E4A7C"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49C5C20"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D8712BC" w14:textId="77777777" w:rsidR="00F00283" w:rsidRPr="00DF1EA0" w:rsidRDefault="00F00283" w:rsidP="008D7EB9">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14:paraId="21E6B1B5" w14:textId="77777777" w:rsidR="00F00283" w:rsidRPr="00DF1EA0" w:rsidRDefault="00F00283" w:rsidP="008D7EB9">
            <w:pPr>
              <w:rPr>
                <w:rFonts w:ascii="Times New Roman" w:eastAsia="Times New Roman" w:hAnsi="Times New Roman" w:cs="Times New Roman"/>
                <w:sz w:val="20"/>
                <w:szCs w:val="20"/>
                <w:lang w:eastAsia="ru-RU"/>
              </w:rPr>
            </w:pPr>
          </w:p>
        </w:tc>
        <w:tc>
          <w:tcPr>
            <w:tcW w:w="220" w:type="dxa"/>
            <w:vAlign w:val="center"/>
            <w:hideMark/>
          </w:tcPr>
          <w:p w14:paraId="2A3C2673"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6DDF08B1" w14:textId="77777777" w:rsidTr="008D7EB9">
        <w:trPr>
          <w:trHeight w:val="300"/>
        </w:trPr>
        <w:tc>
          <w:tcPr>
            <w:tcW w:w="316" w:type="dxa"/>
            <w:tcBorders>
              <w:top w:val="nil"/>
              <w:left w:val="nil"/>
              <w:bottom w:val="nil"/>
              <w:right w:val="nil"/>
            </w:tcBorders>
            <w:shd w:val="clear" w:color="auto" w:fill="auto"/>
            <w:noWrap/>
            <w:vAlign w:val="bottom"/>
            <w:hideMark/>
          </w:tcPr>
          <w:p w14:paraId="56AEBF1F" w14:textId="77777777" w:rsidR="00F00283" w:rsidRPr="00DF1EA0" w:rsidRDefault="00F00283" w:rsidP="008D7EB9">
            <w:pPr>
              <w:rPr>
                <w:rFonts w:ascii="Times New Roman" w:eastAsia="Times New Roman" w:hAnsi="Times New Roman" w:cs="Times New Roman"/>
                <w:sz w:val="20"/>
                <w:szCs w:val="20"/>
                <w:lang w:eastAsia="ru-RU"/>
              </w:rPr>
            </w:pPr>
          </w:p>
        </w:tc>
        <w:tc>
          <w:tcPr>
            <w:tcW w:w="339" w:type="dxa"/>
            <w:tcBorders>
              <w:top w:val="nil"/>
              <w:left w:val="nil"/>
              <w:bottom w:val="nil"/>
              <w:right w:val="nil"/>
            </w:tcBorders>
            <w:shd w:val="clear" w:color="auto" w:fill="auto"/>
            <w:noWrap/>
            <w:vAlign w:val="bottom"/>
            <w:hideMark/>
          </w:tcPr>
          <w:p w14:paraId="08E6F596" w14:textId="77777777" w:rsidR="00F00283" w:rsidRPr="00DF1EA0" w:rsidRDefault="00F00283" w:rsidP="008D7EB9">
            <w:pPr>
              <w:rPr>
                <w:rFonts w:ascii="Times New Roman" w:eastAsia="Times New Roman" w:hAnsi="Times New Roman" w:cs="Times New Roman"/>
                <w:sz w:val="20"/>
                <w:szCs w:val="20"/>
                <w:lang w:eastAsia="ru-RU"/>
              </w:rPr>
            </w:pPr>
          </w:p>
        </w:tc>
        <w:tc>
          <w:tcPr>
            <w:tcW w:w="237" w:type="dxa"/>
            <w:tcBorders>
              <w:top w:val="nil"/>
              <w:left w:val="nil"/>
              <w:bottom w:val="nil"/>
              <w:right w:val="nil"/>
            </w:tcBorders>
            <w:shd w:val="clear" w:color="auto" w:fill="auto"/>
            <w:noWrap/>
            <w:vAlign w:val="bottom"/>
            <w:hideMark/>
          </w:tcPr>
          <w:p w14:paraId="1F682F7F" w14:textId="77777777" w:rsidR="00F00283" w:rsidRPr="00DF1EA0" w:rsidRDefault="00F00283" w:rsidP="008D7EB9">
            <w:pPr>
              <w:rPr>
                <w:rFonts w:ascii="Times New Roman" w:eastAsia="Times New Roman" w:hAnsi="Times New Roman" w:cs="Times New Roman"/>
                <w:sz w:val="20"/>
                <w:szCs w:val="20"/>
                <w:lang w:eastAsia="ru-RU"/>
              </w:rPr>
            </w:pPr>
          </w:p>
        </w:tc>
        <w:tc>
          <w:tcPr>
            <w:tcW w:w="237" w:type="dxa"/>
            <w:tcBorders>
              <w:top w:val="nil"/>
              <w:left w:val="nil"/>
              <w:bottom w:val="nil"/>
              <w:right w:val="nil"/>
            </w:tcBorders>
            <w:shd w:val="clear" w:color="auto" w:fill="auto"/>
            <w:noWrap/>
            <w:vAlign w:val="bottom"/>
            <w:hideMark/>
          </w:tcPr>
          <w:p w14:paraId="7AF2D0DB"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50436AD4"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456617DD" w14:textId="77777777" w:rsidR="00F00283" w:rsidRPr="00DF1EA0" w:rsidRDefault="00F00283" w:rsidP="008D7EB9">
            <w:pPr>
              <w:rPr>
                <w:rFonts w:ascii="Times New Roman" w:eastAsia="Times New Roman" w:hAnsi="Times New Roman" w:cs="Times New Roman"/>
                <w:sz w:val="20"/>
                <w:szCs w:val="20"/>
                <w:lang w:eastAsia="ru-RU"/>
              </w:rPr>
            </w:pPr>
          </w:p>
        </w:tc>
        <w:tc>
          <w:tcPr>
            <w:tcW w:w="244" w:type="dxa"/>
            <w:tcBorders>
              <w:top w:val="nil"/>
              <w:left w:val="nil"/>
              <w:bottom w:val="nil"/>
              <w:right w:val="nil"/>
            </w:tcBorders>
            <w:shd w:val="clear" w:color="auto" w:fill="auto"/>
            <w:noWrap/>
            <w:vAlign w:val="bottom"/>
            <w:hideMark/>
          </w:tcPr>
          <w:p w14:paraId="78AE52BF" w14:textId="77777777" w:rsidR="00F00283" w:rsidRPr="00DF1EA0" w:rsidRDefault="00F00283" w:rsidP="008D7EB9">
            <w:pPr>
              <w:rPr>
                <w:rFonts w:ascii="Times New Roman" w:eastAsia="Times New Roman" w:hAnsi="Times New Roman" w:cs="Times New Roman"/>
                <w:sz w:val="20"/>
                <w:szCs w:val="20"/>
                <w:lang w:eastAsia="ru-RU"/>
              </w:rPr>
            </w:pPr>
          </w:p>
        </w:tc>
        <w:tc>
          <w:tcPr>
            <w:tcW w:w="243" w:type="dxa"/>
            <w:tcBorders>
              <w:top w:val="nil"/>
              <w:left w:val="nil"/>
              <w:bottom w:val="nil"/>
              <w:right w:val="nil"/>
            </w:tcBorders>
            <w:shd w:val="clear" w:color="auto" w:fill="auto"/>
            <w:noWrap/>
            <w:vAlign w:val="bottom"/>
            <w:hideMark/>
          </w:tcPr>
          <w:p w14:paraId="52A964F1" w14:textId="77777777" w:rsidR="00F00283" w:rsidRPr="00DF1EA0" w:rsidRDefault="00F00283" w:rsidP="008D7EB9">
            <w:pPr>
              <w:rPr>
                <w:rFonts w:ascii="Times New Roman" w:eastAsia="Times New Roman" w:hAnsi="Times New Roman" w:cs="Times New Roman"/>
                <w:sz w:val="20"/>
                <w:szCs w:val="20"/>
                <w:lang w:eastAsia="ru-RU"/>
              </w:rPr>
            </w:pPr>
          </w:p>
        </w:tc>
        <w:tc>
          <w:tcPr>
            <w:tcW w:w="243" w:type="dxa"/>
            <w:tcBorders>
              <w:top w:val="nil"/>
              <w:left w:val="nil"/>
              <w:bottom w:val="nil"/>
              <w:right w:val="nil"/>
            </w:tcBorders>
            <w:shd w:val="clear" w:color="auto" w:fill="auto"/>
            <w:noWrap/>
            <w:vAlign w:val="bottom"/>
            <w:hideMark/>
          </w:tcPr>
          <w:p w14:paraId="47925F9F"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556B2A15"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0B3A40DF"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4D76B4D"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73C3CF7"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0CFBC153"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1344EB7"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3EBC99D9"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6466EBBA"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5B6E2CDD"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2CBC0283"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3B92877"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1524502"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3C2E2728"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51A103AB"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2916A4AB"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64B7FD06" w14:textId="77777777" w:rsidR="00F00283" w:rsidRPr="00DF1EA0" w:rsidRDefault="00F00283" w:rsidP="008D7EB9">
            <w:pP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0172C545"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B06A5BC"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910E395"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7F798A4"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0A7B514"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CDA9083"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77E6E008"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F2D8911"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0F03C40"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B442C74"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16A49BC"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59BAB35"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0003D80A"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2E83AB8F"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0C596213"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C141B06"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0A5DAC82"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46AFA1A3"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5AD8BCB6" w14:textId="77777777" w:rsidR="00F00283" w:rsidRPr="00DF1EA0" w:rsidRDefault="00F00283" w:rsidP="008D7EB9">
            <w:pP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47CC6B6E"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8424896"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1E74C00"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15B8DF7"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0622136"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FA0DE5A"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97ECBFC"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0643940"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FF4F04B"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2B32EE3" w14:textId="77777777" w:rsidR="00F00283" w:rsidRPr="00DF1EA0" w:rsidRDefault="00F00283" w:rsidP="008D7EB9">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14:paraId="7F1A80D2" w14:textId="77777777" w:rsidR="00F00283" w:rsidRPr="00DF1EA0" w:rsidRDefault="00F00283" w:rsidP="008D7EB9">
            <w:pPr>
              <w:rPr>
                <w:rFonts w:ascii="Times New Roman" w:eastAsia="Times New Roman" w:hAnsi="Times New Roman" w:cs="Times New Roman"/>
                <w:sz w:val="20"/>
                <w:szCs w:val="20"/>
                <w:lang w:eastAsia="ru-RU"/>
              </w:rPr>
            </w:pPr>
          </w:p>
        </w:tc>
        <w:tc>
          <w:tcPr>
            <w:tcW w:w="220" w:type="dxa"/>
            <w:vAlign w:val="center"/>
            <w:hideMark/>
          </w:tcPr>
          <w:p w14:paraId="36CCE7A2"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3B98E8C8" w14:textId="77777777" w:rsidTr="008D7EB9">
        <w:trPr>
          <w:trHeight w:val="315"/>
        </w:trPr>
        <w:tc>
          <w:tcPr>
            <w:tcW w:w="316" w:type="dxa"/>
            <w:tcBorders>
              <w:top w:val="nil"/>
              <w:left w:val="nil"/>
              <w:bottom w:val="nil"/>
              <w:right w:val="nil"/>
            </w:tcBorders>
            <w:shd w:val="clear" w:color="auto" w:fill="auto"/>
            <w:noWrap/>
            <w:vAlign w:val="bottom"/>
            <w:hideMark/>
          </w:tcPr>
          <w:p w14:paraId="205D5C26" w14:textId="77777777" w:rsidR="00F00283" w:rsidRPr="00DF1EA0" w:rsidRDefault="00F00283" w:rsidP="008D7EB9">
            <w:pPr>
              <w:rPr>
                <w:rFonts w:ascii="Times New Roman" w:eastAsia="Times New Roman" w:hAnsi="Times New Roman" w:cs="Times New Roman"/>
                <w:sz w:val="20"/>
                <w:szCs w:val="20"/>
                <w:lang w:eastAsia="ru-RU"/>
              </w:rPr>
            </w:pPr>
          </w:p>
        </w:tc>
        <w:tc>
          <w:tcPr>
            <w:tcW w:w="339" w:type="dxa"/>
            <w:tcBorders>
              <w:top w:val="nil"/>
              <w:left w:val="nil"/>
              <w:bottom w:val="nil"/>
              <w:right w:val="nil"/>
            </w:tcBorders>
            <w:shd w:val="clear" w:color="auto" w:fill="auto"/>
            <w:noWrap/>
            <w:vAlign w:val="bottom"/>
            <w:hideMark/>
          </w:tcPr>
          <w:p w14:paraId="38A4DC5F" w14:textId="77777777" w:rsidR="00F00283" w:rsidRPr="00DF1EA0" w:rsidRDefault="00F00283" w:rsidP="008D7EB9">
            <w:pPr>
              <w:rPr>
                <w:rFonts w:ascii="Times New Roman" w:eastAsia="Times New Roman" w:hAnsi="Times New Roman" w:cs="Times New Roman"/>
                <w:sz w:val="20"/>
                <w:szCs w:val="20"/>
                <w:lang w:eastAsia="ru-RU"/>
              </w:rPr>
            </w:pPr>
          </w:p>
        </w:tc>
        <w:tc>
          <w:tcPr>
            <w:tcW w:w="984" w:type="dxa"/>
            <w:gridSpan w:val="4"/>
            <w:tcBorders>
              <w:top w:val="nil"/>
              <w:left w:val="nil"/>
              <w:bottom w:val="nil"/>
              <w:right w:val="nil"/>
            </w:tcBorders>
            <w:shd w:val="clear" w:color="auto" w:fill="auto"/>
            <w:noWrap/>
            <w:vAlign w:val="center"/>
            <w:hideMark/>
          </w:tcPr>
          <w:p w14:paraId="27A6F5B1" w14:textId="77777777" w:rsidR="00F00283" w:rsidRPr="00DF1EA0" w:rsidRDefault="00F00283" w:rsidP="008D7EB9">
            <w:pP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Обозначения:</w:t>
            </w:r>
          </w:p>
        </w:tc>
        <w:tc>
          <w:tcPr>
            <w:tcW w:w="244" w:type="dxa"/>
            <w:tcBorders>
              <w:top w:val="nil"/>
              <w:left w:val="nil"/>
              <w:bottom w:val="nil"/>
              <w:right w:val="nil"/>
            </w:tcBorders>
            <w:shd w:val="clear" w:color="auto" w:fill="auto"/>
            <w:noWrap/>
            <w:vAlign w:val="bottom"/>
            <w:hideMark/>
          </w:tcPr>
          <w:p w14:paraId="4B2C3E39"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3" w:type="dxa"/>
            <w:tcBorders>
              <w:top w:val="nil"/>
              <w:left w:val="nil"/>
              <w:bottom w:val="nil"/>
              <w:right w:val="nil"/>
            </w:tcBorders>
            <w:shd w:val="clear" w:color="auto" w:fill="auto"/>
            <w:noWrap/>
            <w:vAlign w:val="bottom"/>
            <w:hideMark/>
          </w:tcPr>
          <w:p w14:paraId="7B5BF003" w14:textId="77777777" w:rsidR="00F00283" w:rsidRPr="00DF1EA0" w:rsidRDefault="00F00283" w:rsidP="008D7EB9">
            <w:pPr>
              <w:rPr>
                <w:rFonts w:ascii="Times New Roman" w:eastAsia="Times New Roman" w:hAnsi="Times New Roman" w:cs="Times New Roman"/>
                <w:sz w:val="20"/>
                <w:szCs w:val="20"/>
                <w:lang w:eastAsia="ru-RU"/>
              </w:rPr>
            </w:pPr>
          </w:p>
        </w:tc>
        <w:tc>
          <w:tcPr>
            <w:tcW w:w="243" w:type="dxa"/>
            <w:tcBorders>
              <w:top w:val="nil"/>
              <w:left w:val="nil"/>
              <w:bottom w:val="nil"/>
              <w:right w:val="nil"/>
            </w:tcBorders>
            <w:shd w:val="clear" w:color="auto" w:fill="auto"/>
            <w:noWrap/>
            <w:vAlign w:val="bottom"/>
            <w:hideMark/>
          </w:tcPr>
          <w:p w14:paraId="1113A518"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39B142E4"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605FEF01"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B60F2D2"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1504CFD"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70A6528F"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7BA312F"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7CFDAE03"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2B09B668"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2EA77D70"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6A83FA5E"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428C954"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BC08BE9"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74C42ECD"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2544616A"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4B59EB8F"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53AEB4CD" w14:textId="77777777" w:rsidR="00F00283" w:rsidRPr="00DF1EA0" w:rsidRDefault="00F00283" w:rsidP="008D7EB9">
            <w:pP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705AECDE"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B3DFD07"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420E376"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CC311B1"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228A7564"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4C638BF"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37BD2CD"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052CD07"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7390551D"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031E35FF"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90A1FE0"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4759C9B"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F05DB0C"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EB1350C"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F4CF775"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6BE2522"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57A37D31"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36069399"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35592368" w14:textId="77777777" w:rsidR="00F00283" w:rsidRPr="00DF1EA0" w:rsidRDefault="00F00283" w:rsidP="008D7EB9">
            <w:pP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37B029EB"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C44EDBD"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B6175E6"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4F4FDB3"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5B5B3B1"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6BB43D9"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926BEAA"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E6D49A2"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1AECFCD"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A66C05D" w14:textId="77777777" w:rsidR="00F00283" w:rsidRPr="00DF1EA0" w:rsidRDefault="00F00283" w:rsidP="008D7EB9">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14:paraId="02EEA846" w14:textId="77777777" w:rsidR="00F00283" w:rsidRPr="00DF1EA0" w:rsidRDefault="00F00283" w:rsidP="008D7EB9">
            <w:pPr>
              <w:rPr>
                <w:rFonts w:ascii="Times New Roman" w:eastAsia="Times New Roman" w:hAnsi="Times New Roman" w:cs="Times New Roman"/>
                <w:sz w:val="20"/>
                <w:szCs w:val="20"/>
                <w:lang w:eastAsia="ru-RU"/>
              </w:rPr>
            </w:pPr>
          </w:p>
        </w:tc>
        <w:tc>
          <w:tcPr>
            <w:tcW w:w="220" w:type="dxa"/>
            <w:vAlign w:val="center"/>
            <w:hideMark/>
          </w:tcPr>
          <w:p w14:paraId="18BA3BE8"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7A0A3A51" w14:textId="77777777" w:rsidTr="008D7EB9">
        <w:trPr>
          <w:trHeight w:val="315"/>
        </w:trPr>
        <w:tc>
          <w:tcPr>
            <w:tcW w:w="316" w:type="dxa"/>
            <w:tcBorders>
              <w:top w:val="nil"/>
              <w:left w:val="nil"/>
              <w:bottom w:val="nil"/>
              <w:right w:val="nil"/>
            </w:tcBorders>
            <w:shd w:val="clear" w:color="auto" w:fill="auto"/>
            <w:noWrap/>
            <w:vAlign w:val="bottom"/>
            <w:hideMark/>
          </w:tcPr>
          <w:p w14:paraId="742725A8" w14:textId="77777777" w:rsidR="00F00283" w:rsidRPr="00DF1EA0" w:rsidRDefault="00F00283" w:rsidP="008D7EB9">
            <w:pPr>
              <w:rPr>
                <w:rFonts w:ascii="Times New Roman" w:eastAsia="Times New Roman" w:hAnsi="Times New Roman" w:cs="Times New Roman"/>
                <w:sz w:val="20"/>
                <w:szCs w:val="20"/>
                <w:lang w:eastAsia="ru-RU"/>
              </w:rPr>
            </w:pPr>
          </w:p>
        </w:tc>
        <w:tc>
          <w:tcPr>
            <w:tcW w:w="339" w:type="dxa"/>
            <w:tcBorders>
              <w:top w:val="nil"/>
              <w:left w:val="nil"/>
              <w:bottom w:val="nil"/>
              <w:right w:val="nil"/>
            </w:tcBorders>
            <w:shd w:val="clear" w:color="auto" w:fill="auto"/>
            <w:noWrap/>
            <w:vAlign w:val="bottom"/>
            <w:hideMark/>
          </w:tcPr>
          <w:p w14:paraId="1CDC988B" w14:textId="77777777" w:rsidR="00F00283" w:rsidRPr="00DF1EA0" w:rsidRDefault="00F00283" w:rsidP="008D7EB9">
            <w:pPr>
              <w:rPr>
                <w:rFonts w:ascii="Times New Roman" w:eastAsia="Times New Roman" w:hAnsi="Times New Roman" w:cs="Times New Roman"/>
                <w:sz w:val="20"/>
                <w:szCs w:val="20"/>
                <w:lang w:eastAsia="ru-RU"/>
              </w:rPr>
            </w:pPr>
          </w:p>
        </w:tc>
        <w:tc>
          <w:tcPr>
            <w:tcW w:w="237" w:type="dxa"/>
            <w:tcBorders>
              <w:top w:val="nil"/>
              <w:left w:val="nil"/>
              <w:bottom w:val="nil"/>
              <w:right w:val="nil"/>
            </w:tcBorders>
            <w:shd w:val="clear" w:color="auto" w:fill="auto"/>
            <w:noWrap/>
            <w:vAlign w:val="bottom"/>
            <w:hideMark/>
          </w:tcPr>
          <w:p w14:paraId="55D4BF5F" w14:textId="77777777" w:rsidR="00F00283" w:rsidRPr="00DF1EA0" w:rsidRDefault="00F00283" w:rsidP="008D7EB9">
            <w:pPr>
              <w:rPr>
                <w:rFonts w:ascii="Times New Roman" w:eastAsia="Times New Roman" w:hAnsi="Times New Roman" w:cs="Times New Roman"/>
                <w:sz w:val="20"/>
                <w:szCs w:val="20"/>
                <w:lang w:eastAsia="ru-RU"/>
              </w:rPr>
            </w:pPr>
          </w:p>
        </w:tc>
        <w:tc>
          <w:tcPr>
            <w:tcW w:w="237" w:type="dxa"/>
            <w:tcBorders>
              <w:top w:val="nil"/>
              <w:left w:val="nil"/>
              <w:bottom w:val="nil"/>
              <w:right w:val="nil"/>
            </w:tcBorders>
            <w:shd w:val="clear" w:color="auto" w:fill="auto"/>
            <w:noWrap/>
            <w:vAlign w:val="bottom"/>
            <w:hideMark/>
          </w:tcPr>
          <w:p w14:paraId="5DBE8629"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712DCD40"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2801D8" w14:textId="77777777" w:rsidR="00F00283" w:rsidRPr="00DF1EA0" w:rsidRDefault="00F00283" w:rsidP="008D7EB9">
            <w:pPr>
              <w:rPr>
                <w:rFonts w:ascii="Times New Roman" w:eastAsia="Times New Roman" w:hAnsi="Times New Roman" w:cs="Times New Roman"/>
                <w:color w:val="000000"/>
                <w:sz w:val="12"/>
                <w:szCs w:val="12"/>
                <w:lang w:eastAsia="ru-RU"/>
              </w:rPr>
            </w:pPr>
            <w:r w:rsidRPr="00DF1EA0">
              <w:rPr>
                <w:rFonts w:ascii="Times New Roman" w:eastAsia="Times New Roman" w:hAnsi="Times New Roman" w:cs="Times New Roman"/>
                <w:color w:val="000000"/>
                <w:sz w:val="12"/>
                <w:szCs w:val="12"/>
                <w:lang w:eastAsia="ru-RU"/>
              </w:rPr>
              <w:t> </w:t>
            </w:r>
          </w:p>
        </w:tc>
        <w:tc>
          <w:tcPr>
            <w:tcW w:w="2734" w:type="dxa"/>
            <w:gridSpan w:val="11"/>
            <w:tcBorders>
              <w:top w:val="nil"/>
              <w:left w:val="single" w:sz="8" w:space="0" w:color="auto"/>
              <w:bottom w:val="nil"/>
              <w:right w:val="nil"/>
            </w:tcBorders>
            <w:shd w:val="clear" w:color="auto" w:fill="auto"/>
            <w:noWrap/>
            <w:vAlign w:val="center"/>
            <w:hideMark/>
          </w:tcPr>
          <w:p w14:paraId="6ADB7D07" w14:textId="77777777" w:rsidR="00F00283" w:rsidRPr="00DF1EA0" w:rsidRDefault="00F00283" w:rsidP="008D7EB9">
            <w:pP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xml:space="preserve">  Модули и дисциплины (обязательная часть)</w:t>
            </w:r>
          </w:p>
        </w:tc>
        <w:tc>
          <w:tcPr>
            <w:tcW w:w="274" w:type="dxa"/>
            <w:tcBorders>
              <w:top w:val="nil"/>
              <w:left w:val="nil"/>
              <w:bottom w:val="nil"/>
              <w:right w:val="nil"/>
            </w:tcBorders>
            <w:shd w:val="clear" w:color="auto" w:fill="auto"/>
            <w:noWrap/>
            <w:vAlign w:val="bottom"/>
            <w:hideMark/>
          </w:tcPr>
          <w:p w14:paraId="01587347"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74" w:type="dxa"/>
            <w:tcBorders>
              <w:top w:val="nil"/>
              <w:left w:val="nil"/>
              <w:bottom w:val="nil"/>
              <w:right w:val="nil"/>
            </w:tcBorders>
            <w:shd w:val="clear" w:color="auto" w:fill="auto"/>
            <w:noWrap/>
            <w:vAlign w:val="bottom"/>
            <w:hideMark/>
          </w:tcPr>
          <w:p w14:paraId="394B167A"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0AA1C31"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90848E2"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7DE0F212"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39B392ED" w14:textId="77777777" w:rsidR="00F00283" w:rsidRPr="00DF1EA0" w:rsidRDefault="00F00283" w:rsidP="008D7EB9">
            <w:pPr>
              <w:rPr>
                <w:rFonts w:ascii="Times New Roman" w:eastAsia="Times New Roman" w:hAnsi="Times New Roman" w:cs="Times New Roman"/>
                <w:color w:val="000000"/>
                <w:sz w:val="12"/>
                <w:szCs w:val="12"/>
                <w:lang w:eastAsia="ru-RU"/>
              </w:rPr>
            </w:pPr>
            <w:r w:rsidRPr="00DF1EA0">
              <w:rPr>
                <w:rFonts w:ascii="Times New Roman" w:eastAsia="Times New Roman" w:hAnsi="Times New Roman" w:cs="Times New Roman"/>
                <w:color w:val="000000"/>
                <w:sz w:val="12"/>
                <w:szCs w:val="12"/>
                <w:lang w:eastAsia="ru-RU"/>
              </w:rPr>
              <w:t> </w:t>
            </w:r>
          </w:p>
        </w:tc>
        <w:tc>
          <w:tcPr>
            <w:tcW w:w="2844" w:type="dxa"/>
            <w:gridSpan w:val="11"/>
            <w:tcBorders>
              <w:top w:val="nil"/>
              <w:left w:val="single" w:sz="8" w:space="0" w:color="auto"/>
              <w:bottom w:val="nil"/>
              <w:right w:val="nil"/>
            </w:tcBorders>
            <w:shd w:val="clear" w:color="auto" w:fill="auto"/>
            <w:noWrap/>
            <w:vAlign w:val="center"/>
            <w:hideMark/>
          </w:tcPr>
          <w:p w14:paraId="391867A3" w14:textId="77777777" w:rsidR="00F00283" w:rsidRPr="00DF1EA0" w:rsidRDefault="00F00283" w:rsidP="008D7EB9">
            <w:pP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xml:space="preserve">  Модули и дисциплины (вариативная часть)</w:t>
            </w:r>
          </w:p>
        </w:tc>
        <w:tc>
          <w:tcPr>
            <w:tcW w:w="248" w:type="dxa"/>
            <w:tcBorders>
              <w:top w:val="nil"/>
              <w:left w:val="nil"/>
              <w:bottom w:val="nil"/>
              <w:right w:val="nil"/>
            </w:tcBorders>
            <w:shd w:val="clear" w:color="auto" w:fill="auto"/>
            <w:noWrap/>
            <w:vAlign w:val="bottom"/>
            <w:hideMark/>
          </w:tcPr>
          <w:p w14:paraId="784CB460"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tcBorders>
              <w:top w:val="nil"/>
              <w:left w:val="nil"/>
              <w:bottom w:val="nil"/>
              <w:right w:val="nil"/>
            </w:tcBorders>
            <w:shd w:val="clear" w:color="auto" w:fill="auto"/>
            <w:noWrap/>
            <w:vAlign w:val="bottom"/>
            <w:hideMark/>
          </w:tcPr>
          <w:p w14:paraId="31B0B0C0"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279828D"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A923C07"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0715CC76"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A517E44"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365E7C5"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07794E15"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53B5231E"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6711052C" w14:textId="77777777" w:rsidR="00F00283" w:rsidRPr="00DF1EA0" w:rsidRDefault="00F00283" w:rsidP="008D7EB9">
            <w:pP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13004992"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D131EB0"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18D05B4"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A2093F9"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ED9792C"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80A4BED"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E0F8CC0"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59790CC"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29A9CED"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083207E" w14:textId="77777777" w:rsidR="00F00283" w:rsidRPr="00DF1EA0" w:rsidRDefault="00F00283" w:rsidP="008D7EB9">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14:paraId="318246EF" w14:textId="77777777" w:rsidR="00F00283" w:rsidRPr="00DF1EA0" w:rsidRDefault="00F00283" w:rsidP="008D7EB9">
            <w:pPr>
              <w:rPr>
                <w:rFonts w:ascii="Times New Roman" w:eastAsia="Times New Roman" w:hAnsi="Times New Roman" w:cs="Times New Roman"/>
                <w:sz w:val="20"/>
                <w:szCs w:val="20"/>
                <w:lang w:eastAsia="ru-RU"/>
              </w:rPr>
            </w:pPr>
          </w:p>
        </w:tc>
        <w:tc>
          <w:tcPr>
            <w:tcW w:w="220" w:type="dxa"/>
            <w:vAlign w:val="center"/>
            <w:hideMark/>
          </w:tcPr>
          <w:p w14:paraId="6DE80B66"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191E8AF5" w14:textId="77777777" w:rsidTr="008D7EB9">
        <w:trPr>
          <w:trHeight w:val="315"/>
        </w:trPr>
        <w:tc>
          <w:tcPr>
            <w:tcW w:w="316" w:type="dxa"/>
            <w:tcBorders>
              <w:top w:val="nil"/>
              <w:left w:val="nil"/>
              <w:bottom w:val="nil"/>
              <w:right w:val="nil"/>
            </w:tcBorders>
            <w:shd w:val="clear" w:color="auto" w:fill="auto"/>
            <w:noWrap/>
            <w:vAlign w:val="bottom"/>
            <w:hideMark/>
          </w:tcPr>
          <w:p w14:paraId="756C35C6" w14:textId="77777777" w:rsidR="00F00283" w:rsidRPr="00DF1EA0" w:rsidRDefault="00F00283" w:rsidP="008D7EB9">
            <w:pPr>
              <w:rPr>
                <w:rFonts w:ascii="Times New Roman" w:eastAsia="Times New Roman" w:hAnsi="Times New Roman" w:cs="Times New Roman"/>
                <w:sz w:val="20"/>
                <w:szCs w:val="20"/>
                <w:lang w:eastAsia="ru-RU"/>
              </w:rPr>
            </w:pPr>
          </w:p>
        </w:tc>
        <w:tc>
          <w:tcPr>
            <w:tcW w:w="339" w:type="dxa"/>
            <w:tcBorders>
              <w:top w:val="nil"/>
              <w:left w:val="nil"/>
              <w:bottom w:val="nil"/>
              <w:right w:val="nil"/>
            </w:tcBorders>
            <w:shd w:val="clear" w:color="auto" w:fill="auto"/>
            <w:noWrap/>
            <w:vAlign w:val="bottom"/>
            <w:hideMark/>
          </w:tcPr>
          <w:p w14:paraId="5357F2FA" w14:textId="77777777" w:rsidR="00F00283" w:rsidRPr="00DF1EA0" w:rsidRDefault="00F00283" w:rsidP="008D7EB9">
            <w:pPr>
              <w:rPr>
                <w:rFonts w:ascii="Times New Roman" w:eastAsia="Times New Roman" w:hAnsi="Times New Roman" w:cs="Times New Roman"/>
                <w:sz w:val="20"/>
                <w:szCs w:val="20"/>
                <w:lang w:eastAsia="ru-RU"/>
              </w:rPr>
            </w:pPr>
          </w:p>
        </w:tc>
        <w:tc>
          <w:tcPr>
            <w:tcW w:w="237" w:type="dxa"/>
            <w:tcBorders>
              <w:top w:val="nil"/>
              <w:left w:val="nil"/>
              <w:bottom w:val="nil"/>
              <w:right w:val="nil"/>
            </w:tcBorders>
            <w:shd w:val="clear" w:color="auto" w:fill="auto"/>
            <w:noWrap/>
            <w:vAlign w:val="bottom"/>
            <w:hideMark/>
          </w:tcPr>
          <w:p w14:paraId="70113902" w14:textId="77777777" w:rsidR="00F00283" w:rsidRPr="00DF1EA0" w:rsidRDefault="00F00283" w:rsidP="008D7EB9">
            <w:pPr>
              <w:rPr>
                <w:rFonts w:ascii="Times New Roman" w:eastAsia="Times New Roman" w:hAnsi="Times New Roman" w:cs="Times New Roman"/>
                <w:sz w:val="20"/>
                <w:szCs w:val="20"/>
                <w:lang w:eastAsia="ru-RU"/>
              </w:rPr>
            </w:pPr>
          </w:p>
        </w:tc>
        <w:tc>
          <w:tcPr>
            <w:tcW w:w="237" w:type="dxa"/>
            <w:tcBorders>
              <w:top w:val="nil"/>
              <w:left w:val="nil"/>
              <w:bottom w:val="nil"/>
              <w:right w:val="nil"/>
            </w:tcBorders>
            <w:shd w:val="clear" w:color="auto" w:fill="auto"/>
            <w:noWrap/>
            <w:vAlign w:val="bottom"/>
            <w:hideMark/>
          </w:tcPr>
          <w:p w14:paraId="5FC4F9E9"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22B446F9"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single" w:sz="8" w:space="0" w:color="auto"/>
              <w:bottom w:val="single" w:sz="8" w:space="0" w:color="auto"/>
              <w:right w:val="single" w:sz="8" w:space="0" w:color="auto"/>
            </w:tcBorders>
            <w:shd w:val="clear" w:color="000000" w:fill="F79646"/>
            <w:noWrap/>
            <w:vAlign w:val="center"/>
            <w:hideMark/>
          </w:tcPr>
          <w:p w14:paraId="79138470"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1698" w:type="dxa"/>
            <w:gridSpan w:val="7"/>
            <w:tcBorders>
              <w:top w:val="nil"/>
              <w:left w:val="single" w:sz="8" w:space="0" w:color="auto"/>
              <w:bottom w:val="nil"/>
              <w:right w:val="nil"/>
            </w:tcBorders>
            <w:shd w:val="clear" w:color="auto" w:fill="auto"/>
            <w:noWrap/>
            <w:vAlign w:val="center"/>
            <w:hideMark/>
          </w:tcPr>
          <w:p w14:paraId="7CCCAF8D" w14:textId="77777777" w:rsidR="00F00283" w:rsidRPr="00DF1EA0" w:rsidRDefault="00F00283" w:rsidP="008D7EB9">
            <w:pP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xml:space="preserve">  Промежуточная аттестация</w:t>
            </w:r>
          </w:p>
        </w:tc>
        <w:tc>
          <w:tcPr>
            <w:tcW w:w="248" w:type="dxa"/>
            <w:tcBorders>
              <w:top w:val="nil"/>
              <w:left w:val="nil"/>
              <w:bottom w:val="nil"/>
              <w:right w:val="nil"/>
            </w:tcBorders>
            <w:shd w:val="clear" w:color="auto" w:fill="auto"/>
            <w:noWrap/>
            <w:vAlign w:val="bottom"/>
            <w:hideMark/>
          </w:tcPr>
          <w:p w14:paraId="53779F98"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tcBorders>
              <w:top w:val="nil"/>
              <w:left w:val="nil"/>
              <w:bottom w:val="nil"/>
              <w:right w:val="nil"/>
            </w:tcBorders>
            <w:shd w:val="clear" w:color="auto" w:fill="auto"/>
            <w:noWrap/>
            <w:vAlign w:val="bottom"/>
            <w:hideMark/>
          </w:tcPr>
          <w:p w14:paraId="2F326F4C"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3CE491B9"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27B73B41"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3B68E64F"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4258394B"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D9ACEDB"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6FE94E1"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2FA2561A"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single" w:sz="8" w:space="0" w:color="auto"/>
              <w:bottom w:val="single" w:sz="8" w:space="0" w:color="auto"/>
              <w:right w:val="single" w:sz="8" w:space="0" w:color="auto"/>
            </w:tcBorders>
            <w:shd w:val="clear" w:color="000000" w:fill="FF0000"/>
            <w:noWrap/>
            <w:vAlign w:val="center"/>
            <w:hideMark/>
          </w:tcPr>
          <w:p w14:paraId="01CDFF89"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Г</w:t>
            </w:r>
          </w:p>
        </w:tc>
        <w:tc>
          <w:tcPr>
            <w:tcW w:w="2348" w:type="dxa"/>
            <w:gridSpan w:val="9"/>
            <w:tcBorders>
              <w:top w:val="nil"/>
              <w:left w:val="single" w:sz="8" w:space="0" w:color="auto"/>
              <w:bottom w:val="nil"/>
              <w:right w:val="nil"/>
            </w:tcBorders>
            <w:shd w:val="clear" w:color="auto" w:fill="auto"/>
            <w:noWrap/>
            <w:vAlign w:val="center"/>
            <w:hideMark/>
          </w:tcPr>
          <w:p w14:paraId="56D0E74F" w14:textId="77777777" w:rsidR="00F00283" w:rsidRPr="00DF1EA0" w:rsidRDefault="00F00283" w:rsidP="008D7EB9">
            <w:pP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xml:space="preserve">  Государственная итоговая аттестация</w:t>
            </w:r>
          </w:p>
        </w:tc>
        <w:tc>
          <w:tcPr>
            <w:tcW w:w="248" w:type="dxa"/>
            <w:tcBorders>
              <w:top w:val="nil"/>
              <w:left w:val="nil"/>
              <w:bottom w:val="nil"/>
              <w:right w:val="nil"/>
            </w:tcBorders>
            <w:shd w:val="clear" w:color="auto" w:fill="auto"/>
            <w:noWrap/>
            <w:vAlign w:val="bottom"/>
            <w:hideMark/>
          </w:tcPr>
          <w:p w14:paraId="2746B8EA"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48" w:type="dxa"/>
            <w:tcBorders>
              <w:top w:val="nil"/>
              <w:left w:val="nil"/>
              <w:bottom w:val="nil"/>
              <w:right w:val="nil"/>
            </w:tcBorders>
            <w:shd w:val="clear" w:color="auto" w:fill="auto"/>
            <w:noWrap/>
            <w:vAlign w:val="bottom"/>
            <w:hideMark/>
          </w:tcPr>
          <w:p w14:paraId="5F30B31C"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A542BA9"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A1BE137"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A9BC742"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2538055F"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7132D18B"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59DBF00"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FB5466E"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785BC538"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73A9FEAF"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5B9C7DD4" w14:textId="77777777" w:rsidR="00F00283" w:rsidRPr="00DF1EA0" w:rsidRDefault="00F00283" w:rsidP="008D7EB9">
            <w:pP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1D940A68"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35FE9D5"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19A771C"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DD821C6"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794700A"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49AF193"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73241E2"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E165EC1"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B3E0247"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4EA5AD9" w14:textId="77777777" w:rsidR="00F00283" w:rsidRPr="00DF1EA0" w:rsidRDefault="00F00283" w:rsidP="008D7EB9">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14:paraId="6DAC16D0" w14:textId="77777777" w:rsidR="00F00283" w:rsidRPr="00DF1EA0" w:rsidRDefault="00F00283" w:rsidP="008D7EB9">
            <w:pPr>
              <w:rPr>
                <w:rFonts w:ascii="Times New Roman" w:eastAsia="Times New Roman" w:hAnsi="Times New Roman" w:cs="Times New Roman"/>
                <w:sz w:val="20"/>
                <w:szCs w:val="20"/>
                <w:lang w:eastAsia="ru-RU"/>
              </w:rPr>
            </w:pPr>
          </w:p>
        </w:tc>
        <w:tc>
          <w:tcPr>
            <w:tcW w:w="220" w:type="dxa"/>
            <w:vAlign w:val="center"/>
            <w:hideMark/>
          </w:tcPr>
          <w:p w14:paraId="7DF41D8C"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17C9DDD6" w14:textId="77777777" w:rsidTr="008D7EB9">
        <w:trPr>
          <w:trHeight w:val="315"/>
        </w:trPr>
        <w:tc>
          <w:tcPr>
            <w:tcW w:w="316" w:type="dxa"/>
            <w:tcBorders>
              <w:top w:val="nil"/>
              <w:left w:val="nil"/>
              <w:bottom w:val="nil"/>
              <w:right w:val="nil"/>
            </w:tcBorders>
            <w:shd w:val="clear" w:color="auto" w:fill="auto"/>
            <w:noWrap/>
            <w:vAlign w:val="bottom"/>
            <w:hideMark/>
          </w:tcPr>
          <w:p w14:paraId="43C59FA9" w14:textId="77777777" w:rsidR="00F00283" w:rsidRPr="00DF1EA0" w:rsidRDefault="00F00283" w:rsidP="008D7EB9">
            <w:pPr>
              <w:rPr>
                <w:rFonts w:ascii="Times New Roman" w:eastAsia="Times New Roman" w:hAnsi="Times New Roman" w:cs="Times New Roman"/>
                <w:sz w:val="20"/>
                <w:szCs w:val="20"/>
                <w:lang w:eastAsia="ru-RU"/>
              </w:rPr>
            </w:pPr>
          </w:p>
        </w:tc>
        <w:tc>
          <w:tcPr>
            <w:tcW w:w="339" w:type="dxa"/>
            <w:tcBorders>
              <w:top w:val="nil"/>
              <w:left w:val="nil"/>
              <w:bottom w:val="nil"/>
              <w:right w:val="nil"/>
            </w:tcBorders>
            <w:shd w:val="clear" w:color="auto" w:fill="auto"/>
            <w:noWrap/>
            <w:vAlign w:val="bottom"/>
            <w:hideMark/>
          </w:tcPr>
          <w:p w14:paraId="0F8AFB40" w14:textId="77777777" w:rsidR="00F00283" w:rsidRPr="00DF1EA0" w:rsidRDefault="00F00283" w:rsidP="008D7EB9">
            <w:pPr>
              <w:rPr>
                <w:rFonts w:ascii="Times New Roman" w:eastAsia="Times New Roman" w:hAnsi="Times New Roman" w:cs="Times New Roman"/>
                <w:sz w:val="20"/>
                <w:szCs w:val="20"/>
                <w:lang w:eastAsia="ru-RU"/>
              </w:rPr>
            </w:pPr>
          </w:p>
        </w:tc>
        <w:tc>
          <w:tcPr>
            <w:tcW w:w="237" w:type="dxa"/>
            <w:tcBorders>
              <w:top w:val="nil"/>
              <w:left w:val="nil"/>
              <w:bottom w:val="nil"/>
              <w:right w:val="nil"/>
            </w:tcBorders>
            <w:shd w:val="clear" w:color="auto" w:fill="auto"/>
            <w:noWrap/>
            <w:vAlign w:val="bottom"/>
            <w:hideMark/>
          </w:tcPr>
          <w:p w14:paraId="61D58C75" w14:textId="77777777" w:rsidR="00F00283" w:rsidRPr="00DF1EA0" w:rsidRDefault="00F00283" w:rsidP="008D7EB9">
            <w:pPr>
              <w:rPr>
                <w:rFonts w:ascii="Times New Roman" w:eastAsia="Times New Roman" w:hAnsi="Times New Roman" w:cs="Times New Roman"/>
                <w:sz w:val="20"/>
                <w:szCs w:val="20"/>
                <w:lang w:eastAsia="ru-RU"/>
              </w:rPr>
            </w:pPr>
          </w:p>
        </w:tc>
        <w:tc>
          <w:tcPr>
            <w:tcW w:w="237" w:type="dxa"/>
            <w:tcBorders>
              <w:top w:val="nil"/>
              <w:left w:val="nil"/>
              <w:bottom w:val="nil"/>
              <w:right w:val="nil"/>
            </w:tcBorders>
            <w:shd w:val="clear" w:color="auto" w:fill="auto"/>
            <w:noWrap/>
            <w:vAlign w:val="bottom"/>
            <w:hideMark/>
          </w:tcPr>
          <w:p w14:paraId="587A45E9"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65D8DA94"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single" w:sz="8" w:space="0" w:color="auto"/>
              <w:bottom w:val="single" w:sz="8" w:space="0" w:color="auto"/>
              <w:right w:val="single" w:sz="8" w:space="0" w:color="auto"/>
            </w:tcBorders>
            <w:shd w:val="clear" w:color="000000" w:fill="00B0F0"/>
            <w:noWrap/>
            <w:vAlign w:val="center"/>
            <w:hideMark/>
          </w:tcPr>
          <w:p w14:paraId="4B463EED" w14:textId="77777777" w:rsidR="00F00283" w:rsidRPr="00DF1EA0" w:rsidRDefault="00F00283" w:rsidP="008D7EB9">
            <w:pPr>
              <w:jc w:val="center"/>
              <w:rPr>
                <w:rFonts w:ascii="Times New Roman" w:eastAsia="Times New Roman" w:hAnsi="Times New Roman" w:cs="Times New Roman"/>
                <w:color w:val="000000"/>
                <w:sz w:val="12"/>
                <w:szCs w:val="12"/>
                <w:lang w:eastAsia="ru-RU"/>
              </w:rPr>
            </w:pPr>
            <w:r w:rsidRPr="00DF1EA0">
              <w:rPr>
                <w:rFonts w:ascii="Times New Roman" w:eastAsia="Times New Roman" w:hAnsi="Times New Roman" w:cs="Times New Roman"/>
                <w:color w:val="000000"/>
                <w:sz w:val="12"/>
                <w:szCs w:val="12"/>
                <w:lang w:eastAsia="ru-RU"/>
              </w:rPr>
              <w:t>П</w:t>
            </w:r>
          </w:p>
        </w:tc>
        <w:tc>
          <w:tcPr>
            <w:tcW w:w="730" w:type="dxa"/>
            <w:gridSpan w:val="3"/>
            <w:tcBorders>
              <w:top w:val="nil"/>
              <w:left w:val="single" w:sz="8" w:space="0" w:color="auto"/>
              <w:bottom w:val="nil"/>
              <w:right w:val="nil"/>
            </w:tcBorders>
            <w:shd w:val="clear" w:color="auto" w:fill="auto"/>
            <w:noWrap/>
            <w:vAlign w:val="center"/>
            <w:hideMark/>
          </w:tcPr>
          <w:p w14:paraId="60E8D7CC" w14:textId="77777777" w:rsidR="00F00283" w:rsidRPr="00DF1EA0" w:rsidRDefault="00F00283" w:rsidP="008D7EB9">
            <w:pP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xml:space="preserve">  Практики</w:t>
            </w:r>
          </w:p>
        </w:tc>
        <w:tc>
          <w:tcPr>
            <w:tcW w:w="236" w:type="dxa"/>
            <w:tcBorders>
              <w:top w:val="nil"/>
              <w:left w:val="nil"/>
              <w:bottom w:val="nil"/>
              <w:right w:val="nil"/>
            </w:tcBorders>
            <w:shd w:val="clear" w:color="auto" w:fill="auto"/>
            <w:noWrap/>
            <w:vAlign w:val="center"/>
            <w:hideMark/>
          </w:tcPr>
          <w:p w14:paraId="5FAB94CF"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36" w:type="dxa"/>
            <w:tcBorders>
              <w:top w:val="nil"/>
              <w:left w:val="nil"/>
              <w:bottom w:val="nil"/>
              <w:right w:val="nil"/>
            </w:tcBorders>
            <w:shd w:val="clear" w:color="auto" w:fill="auto"/>
            <w:noWrap/>
            <w:vAlign w:val="center"/>
            <w:hideMark/>
          </w:tcPr>
          <w:p w14:paraId="5478B206"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center"/>
            <w:hideMark/>
          </w:tcPr>
          <w:p w14:paraId="35526E71"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663ABDC"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28C4E35A"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2452B1AA"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1376828E"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447B331D"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4564BBD9"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44874547"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4799FA5"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8EE312B"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04E10941"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single" w:sz="8" w:space="0" w:color="auto"/>
              <w:bottom w:val="single" w:sz="8" w:space="0" w:color="auto"/>
              <w:right w:val="single" w:sz="8" w:space="0" w:color="auto"/>
            </w:tcBorders>
            <w:shd w:val="clear" w:color="000000" w:fill="FFC000"/>
            <w:noWrap/>
            <w:vAlign w:val="center"/>
            <w:hideMark/>
          </w:tcPr>
          <w:p w14:paraId="482CB2CB" w14:textId="77777777" w:rsidR="00F00283" w:rsidRPr="00DF1EA0" w:rsidRDefault="00F00283" w:rsidP="008D7EB9">
            <w:pPr>
              <w:jc w:val="cente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w:t>
            </w:r>
          </w:p>
        </w:tc>
        <w:tc>
          <w:tcPr>
            <w:tcW w:w="818" w:type="dxa"/>
            <w:gridSpan w:val="3"/>
            <w:tcBorders>
              <w:top w:val="nil"/>
              <w:left w:val="single" w:sz="8" w:space="0" w:color="auto"/>
              <w:bottom w:val="nil"/>
              <w:right w:val="nil"/>
            </w:tcBorders>
            <w:shd w:val="clear" w:color="auto" w:fill="auto"/>
            <w:noWrap/>
            <w:vAlign w:val="center"/>
            <w:hideMark/>
          </w:tcPr>
          <w:p w14:paraId="75D3E7B7" w14:textId="77777777" w:rsidR="00F00283" w:rsidRPr="00DF1EA0" w:rsidRDefault="00F00283" w:rsidP="008D7EB9">
            <w:pPr>
              <w:rPr>
                <w:rFonts w:ascii="Times New Roman" w:eastAsia="Times New Roman" w:hAnsi="Times New Roman" w:cs="Times New Roman"/>
                <w:b/>
                <w:bCs/>
                <w:color w:val="000000"/>
                <w:sz w:val="12"/>
                <w:szCs w:val="12"/>
                <w:lang w:eastAsia="ru-RU"/>
              </w:rPr>
            </w:pPr>
            <w:r w:rsidRPr="00DF1EA0">
              <w:rPr>
                <w:rFonts w:ascii="Times New Roman" w:eastAsia="Times New Roman" w:hAnsi="Times New Roman" w:cs="Times New Roman"/>
                <w:b/>
                <w:bCs/>
                <w:color w:val="000000"/>
                <w:sz w:val="12"/>
                <w:szCs w:val="12"/>
                <w:lang w:eastAsia="ru-RU"/>
              </w:rPr>
              <w:t xml:space="preserve">  Каникулы</w:t>
            </w:r>
          </w:p>
        </w:tc>
        <w:tc>
          <w:tcPr>
            <w:tcW w:w="262" w:type="dxa"/>
            <w:tcBorders>
              <w:top w:val="nil"/>
              <w:left w:val="nil"/>
              <w:bottom w:val="nil"/>
              <w:right w:val="nil"/>
            </w:tcBorders>
            <w:shd w:val="clear" w:color="auto" w:fill="auto"/>
            <w:noWrap/>
            <w:vAlign w:val="center"/>
            <w:hideMark/>
          </w:tcPr>
          <w:p w14:paraId="5D6D4CBE" w14:textId="77777777" w:rsidR="00F00283" w:rsidRPr="00DF1EA0" w:rsidRDefault="00F00283" w:rsidP="008D7EB9">
            <w:pPr>
              <w:rPr>
                <w:rFonts w:ascii="Times New Roman" w:eastAsia="Times New Roman" w:hAnsi="Times New Roman" w:cs="Times New Roman"/>
                <w:b/>
                <w:bCs/>
                <w:color w:val="000000"/>
                <w:sz w:val="12"/>
                <w:szCs w:val="12"/>
                <w:lang w:eastAsia="ru-RU"/>
              </w:rPr>
            </w:pPr>
          </w:p>
        </w:tc>
        <w:tc>
          <w:tcPr>
            <w:tcW w:w="262" w:type="dxa"/>
            <w:tcBorders>
              <w:top w:val="nil"/>
              <w:left w:val="nil"/>
              <w:bottom w:val="nil"/>
              <w:right w:val="nil"/>
            </w:tcBorders>
            <w:shd w:val="clear" w:color="auto" w:fill="auto"/>
            <w:noWrap/>
            <w:vAlign w:val="center"/>
            <w:hideMark/>
          </w:tcPr>
          <w:p w14:paraId="4525F934"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center"/>
            <w:hideMark/>
          </w:tcPr>
          <w:p w14:paraId="5CD6141C"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center"/>
            <w:hideMark/>
          </w:tcPr>
          <w:p w14:paraId="1BCE564F"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5D1C9E6"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C3B550B"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B3A74B1"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C9B8124"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04B62FED"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C595583"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A326831"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2AD40555"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22DD4614"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1DD62996"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C061B6F"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51575727"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1EB7473D"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7834C15A" w14:textId="77777777" w:rsidR="00F00283" w:rsidRPr="00DF1EA0" w:rsidRDefault="00F00283" w:rsidP="008D7EB9">
            <w:pP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1AEAA3DE"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69D2D07"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6D533EB"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C35980F"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F17618D"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F06197E"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80CC441"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CD19E0C"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0A9012F"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E9F4535" w14:textId="77777777" w:rsidR="00F00283" w:rsidRPr="00DF1EA0" w:rsidRDefault="00F00283" w:rsidP="008D7EB9">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14:paraId="3F2EF9FD" w14:textId="77777777" w:rsidR="00F00283" w:rsidRPr="00DF1EA0" w:rsidRDefault="00F00283" w:rsidP="008D7EB9">
            <w:pPr>
              <w:rPr>
                <w:rFonts w:ascii="Times New Roman" w:eastAsia="Times New Roman" w:hAnsi="Times New Roman" w:cs="Times New Roman"/>
                <w:sz w:val="20"/>
                <w:szCs w:val="20"/>
                <w:lang w:eastAsia="ru-RU"/>
              </w:rPr>
            </w:pPr>
          </w:p>
        </w:tc>
        <w:tc>
          <w:tcPr>
            <w:tcW w:w="220" w:type="dxa"/>
            <w:vAlign w:val="center"/>
            <w:hideMark/>
          </w:tcPr>
          <w:p w14:paraId="083942F1" w14:textId="77777777" w:rsidR="00F00283" w:rsidRPr="00DF1EA0" w:rsidRDefault="00F00283" w:rsidP="008D7EB9">
            <w:pPr>
              <w:rPr>
                <w:rFonts w:ascii="Times New Roman" w:eastAsia="Times New Roman" w:hAnsi="Times New Roman" w:cs="Times New Roman"/>
                <w:sz w:val="20"/>
                <w:szCs w:val="20"/>
                <w:lang w:eastAsia="ru-RU"/>
              </w:rPr>
            </w:pPr>
          </w:p>
        </w:tc>
      </w:tr>
      <w:tr w:rsidR="00F00283" w:rsidRPr="00DF1EA0" w14:paraId="1424B702" w14:textId="77777777" w:rsidTr="008D7EB9">
        <w:trPr>
          <w:trHeight w:val="300"/>
        </w:trPr>
        <w:tc>
          <w:tcPr>
            <w:tcW w:w="316" w:type="dxa"/>
            <w:tcBorders>
              <w:top w:val="nil"/>
              <w:left w:val="nil"/>
              <w:bottom w:val="nil"/>
              <w:right w:val="nil"/>
            </w:tcBorders>
            <w:shd w:val="clear" w:color="auto" w:fill="auto"/>
            <w:noWrap/>
            <w:vAlign w:val="bottom"/>
            <w:hideMark/>
          </w:tcPr>
          <w:p w14:paraId="36501CC1" w14:textId="77777777" w:rsidR="00F00283" w:rsidRPr="00DF1EA0" w:rsidRDefault="00F00283" w:rsidP="008D7EB9">
            <w:pPr>
              <w:rPr>
                <w:rFonts w:ascii="Times New Roman" w:eastAsia="Times New Roman" w:hAnsi="Times New Roman" w:cs="Times New Roman"/>
                <w:sz w:val="20"/>
                <w:szCs w:val="20"/>
                <w:lang w:eastAsia="ru-RU"/>
              </w:rPr>
            </w:pPr>
          </w:p>
        </w:tc>
        <w:tc>
          <w:tcPr>
            <w:tcW w:w="339" w:type="dxa"/>
            <w:tcBorders>
              <w:top w:val="nil"/>
              <w:left w:val="nil"/>
              <w:bottom w:val="nil"/>
              <w:right w:val="nil"/>
            </w:tcBorders>
            <w:shd w:val="clear" w:color="auto" w:fill="auto"/>
            <w:noWrap/>
            <w:vAlign w:val="bottom"/>
            <w:hideMark/>
          </w:tcPr>
          <w:p w14:paraId="3A6BF2ED" w14:textId="77777777" w:rsidR="00F00283" w:rsidRPr="00DF1EA0" w:rsidRDefault="00F00283" w:rsidP="008D7EB9">
            <w:pPr>
              <w:rPr>
                <w:rFonts w:ascii="Times New Roman" w:eastAsia="Times New Roman" w:hAnsi="Times New Roman" w:cs="Times New Roman"/>
                <w:sz w:val="20"/>
                <w:szCs w:val="20"/>
                <w:lang w:eastAsia="ru-RU"/>
              </w:rPr>
            </w:pPr>
          </w:p>
        </w:tc>
        <w:tc>
          <w:tcPr>
            <w:tcW w:w="237" w:type="dxa"/>
            <w:tcBorders>
              <w:top w:val="nil"/>
              <w:left w:val="nil"/>
              <w:bottom w:val="nil"/>
              <w:right w:val="nil"/>
            </w:tcBorders>
            <w:shd w:val="clear" w:color="auto" w:fill="auto"/>
            <w:noWrap/>
            <w:vAlign w:val="bottom"/>
            <w:hideMark/>
          </w:tcPr>
          <w:p w14:paraId="5A534DA1" w14:textId="77777777" w:rsidR="00F00283" w:rsidRPr="00DF1EA0" w:rsidRDefault="00F00283" w:rsidP="008D7EB9">
            <w:pPr>
              <w:rPr>
                <w:rFonts w:ascii="Times New Roman" w:eastAsia="Times New Roman" w:hAnsi="Times New Roman" w:cs="Times New Roman"/>
                <w:sz w:val="20"/>
                <w:szCs w:val="20"/>
                <w:lang w:eastAsia="ru-RU"/>
              </w:rPr>
            </w:pPr>
          </w:p>
        </w:tc>
        <w:tc>
          <w:tcPr>
            <w:tcW w:w="237" w:type="dxa"/>
            <w:tcBorders>
              <w:top w:val="nil"/>
              <w:left w:val="nil"/>
              <w:bottom w:val="nil"/>
              <w:right w:val="nil"/>
            </w:tcBorders>
            <w:shd w:val="clear" w:color="auto" w:fill="auto"/>
            <w:noWrap/>
            <w:vAlign w:val="bottom"/>
            <w:hideMark/>
          </w:tcPr>
          <w:p w14:paraId="48D60A08"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564BA800"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2F78F2B3" w14:textId="77777777" w:rsidR="00F00283" w:rsidRPr="00DF1EA0" w:rsidRDefault="00F00283" w:rsidP="008D7EB9">
            <w:pPr>
              <w:rPr>
                <w:rFonts w:ascii="Times New Roman" w:eastAsia="Times New Roman" w:hAnsi="Times New Roman" w:cs="Times New Roman"/>
                <w:sz w:val="20"/>
                <w:szCs w:val="20"/>
                <w:lang w:eastAsia="ru-RU"/>
              </w:rPr>
            </w:pPr>
          </w:p>
        </w:tc>
        <w:tc>
          <w:tcPr>
            <w:tcW w:w="244" w:type="dxa"/>
            <w:tcBorders>
              <w:top w:val="nil"/>
              <w:left w:val="nil"/>
              <w:bottom w:val="nil"/>
              <w:right w:val="nil"/>
            </w:tcBorders>
            <w:shd w:val="clear" w:color="auto" w:fill="auto"/>
            <w:noWrap/>
            <w:vAlign w:val="bottom"/>
            <w:hideMark/>
          </w:tcPr>
          <w:p w14:paraId="4E0389AE" w14:textId="77777777" w:rsidR="00F00283" w:rsidRPr="00DF1EA0" w:rsidRDefault="00F00283" w:rsidP="008D7EB9">
            <w:pPr>
              <w:rPr>
                <w:rFonts w:ascii="Times New Roman" w:eastAsia="Times New Roman" w:hAnsi="Times New Roman" w:cs="Times New Roman"/>
                <w:sz w:val="20"/>
                <w:szCs w:val="20"/>
                <w:lang w:eastAsia="ru-RU"/>
              </w:rPr>
            </w:pPr>
          </w:p>
        </w:tc>
        <w:tc>
          <w:tcPr>
            <w:tcW w:w="243" w:type="dxa"/>
            <w:tcBorders>
              <w:top w:val="nil"/>
              <w:left w:val="nil"/>
              <w:bottom w:val="nil"/>
              <w:right w:val="nil"/>
            </w:tcBorders>
            <w:shd w:val="clear" w:color="auto" w:fill="auto"/>
            <w:noWrap/>
            <w:vAlign w:val="bottom"/>
            <w:hideMark/>
          </w:tcPr>
          <w:p w14:paraId="78C5AB14" w14:textId="77777777" w:rsidR="00F00283" w:rsidRPr="00DF1EA0" w:rsidRDefault="00F00283" w:rsidP="008D7EB9">
            <w:pPr>
              <w:rPr>
                <w:rFonts w:ascii="Times New Roman" w:eastAsia="Times New Roman" w:hAnsi="Times New Roman" w:cs="Times New Roman"/>
                <w:sz w:val="20"/>
                <w:szCs w:val="20"/>
                <w:lang w:eastAsia="ru-RU"/>
              </w:rPr>
            </w:pPr>
          </w:p>
        </w:tc>
        <w:tc>
          <w:tcPr>
            <w:tcW w:w="243" w:type="dxa"/>
            <w:tcBorders>
              <w:top w:val="nil"/>
              <w:left w:val="nil"/>
              <w:bottom w:val="nil"/>
              <w:right w:val="nil"/>
            </w:tcBorders>
            <w:shd w:val="clear" w:color="auto" w:fill="auto"/>
            <w:noWrap/>
            <w:vAlign w:val="bottom"/>
            <w:hideMark/>
          </w:tcPr>
          <w:p w14:paraId="52411A6C"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269F7A53" w14:textId="77777777" w:rsidR="00F00283" w:rsidRPr="00DF1EA0" w:rsidRDefault="00F00283" w:rsidP="008D7EB9">
            <w:pP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4F249ADE"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A5612E3"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31F58F1"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44A40485"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34E3C87"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4B74FB8E"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61E361BB"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6B293965"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278BB833"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6265492"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78728EC"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1739D54E"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20B8D6A6"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6E0F5274"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5CDB162A" w14:textId="77777777" w:rsidR="00F00283" w:rsidRPr="00DF1EA0" w:rsidRDefault="00F00283" w:rsidP="008D7EB9">
            <w:pP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5BEE23FF"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9E7C633"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BAB8731"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E6E3585"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15081D8A"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7361F219"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0F91A76A"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1D04A93"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0EC9C4AB"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6D8A90BC"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77DF7A79"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536A6FAA"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354AA267"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0B451480"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7430261F" w14:textId="77777777" w:rsidR="00F00283" w:rsidRPr="00DF1EA0" w:rsidRDefault="00F00283" w:rsidP="008D7EB9">
            <w:pPr>
              <w:rPr>
                <w:rFonts w:ascii="Times New Roman" w:eastAsia="Times New Roman" w:hAnsi="Times New Roman" w:cs="Times New Roman"/>
                <w:sz w:val="20"/>
                <w:szCs w:val="20"/>
                <w:lang w:eastAsia="ru-RU"/>
              </w:rPr>
            </w:pPr>
          </w:p>
        </w:tc>
        <w:tc>
          <w:tcPr>
            <w:tcW w:w="248" w:type="dxa"/>
            <w:tcBorders>
              <w:top w:val="nil"/>
              <w:left w:val="nil"/>
              <w:bottom w:val="nil"/>
              <w:right w:val="nil"/>
            </w:tcBorders>
            <w:shd w:val="clear" w:color="auto" w:fill="auto"/>
            <w:noWrap/>
            <w:vAlign w:val="bottom"/>
            <w:hideMark/>
          </w:tcPr>
          <w:p w14:paraId="7633793B" w14:textId="77777777" w:rsidR="00F00283" w:rsidRPr="00DF1EA0" w:rsidRDefault="00F00283" w:rsidP="008D7EB9">
            <w:pP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2FBEC3F2"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446FE9F7" w14:textId="77777777" w:rsidR="00F00283" w:rsidRPr="00DF1EA0" w:rsidRDefault="00F00283" w:rsidP="008D7EB9">
            <w:pPr>
              <w:rPr>
                <w:rFonts w:ascii="Times New Roman" w:eastAsia="Times New Roman" w:hAnsi="Times New Roman" w:cs="Times New Roman"/>
                <w:sz w:val="20"/>
                <w:szCs w:val="20"/>
                <w:lang w:eastAsia="ru-RU"/>
              </w:rPr>
            </w:pPr>
          </w:p>
        </w:tc>
        <w:tc>
          <w:tcPr>
            <w:tcW w:w="274" w:type="dxa"/>
            <w:tcBorders>
              <w:top w:val="nil"/>
              <w:left w:val="nil"/>
              <w:bottom w:val="nil"/>
              <w:right w:val="nil"/>
            </w:tcBorders>
            <w:shd w:val="clear" w:color="auto" w:fill="auto"/>
            <w:noWrap/>
            <w:vAlign w:val="bottom"/>
            <w:hideMark/>
          </w:tcPr>
          <w:p w14:paraId="146F7469" w14:textId="77777777" w:rsidR="00F00283" w:rsidRPr="00DF1EA0" w:rsidRDefault="00F00283" w:rsidP="008D7EB9">
            <w:pP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12D1A528"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FB9AE2D"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15BA221"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367A528"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A37A8DB"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4558B50"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0CE46EB"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4836A74"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097D01C" w14:textId="77777777" w:rsidR="00F00283" w:rsidRPr="00DF1EA0" w:rsidRDefault="00F00283" w:rsidP="008D7EB9">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B17B8A3" w14:textId="77777777" w:rsidR="00F00283" w:rsidRPr="00DF1EA0" w:rsidRDefault="00F00283" w:rsidP="008D7EB9">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14:paraId="2812FF70" w14:textId="77777777" w:rsidR="00F00283" w:rsidRPr="00DF1EA0" w:rsidRDefault="00F00283" w:rsidP="008D7EB9">
            <w:pPr>
              <w:rPr>
                <w:rFonts w:ascii="Times New Roman" w:eastAsia="Times New Roman" w:hAnsi="Times New Roman" w:cs="Times New Roman"/>
                <w:sz w:val="20"/>
                <w:szCs w:val="20"/>
                <w:lang w:eastAsia="ru-RU"/>
              </w:rPr>
            </w:pPr>
          </w:p>
        </w:tc>
        <w:tc>
          <w:tcPr>
            <w:tcW w:w="220" w:type="dxa"/>
            <w:vAlign w:val="center"/>
            <w:hideMark/>
          </w:tcPr>
          <w:p w14:paraId="7BDE2454" w14:textId="77777777" w:rsidR="00F00283" w:rsidRPr="00DF1EA0" w:rsidRDefault="00F00283" w:rsidP="008D7EB9">
            <w:pPr>
              <w:rPr>
                <w:rFonts w:ascii="Times New Roman" w:eastAsia="Times New Roman" w:hAnsi="Times New Roman" w:cs="Times New Roman"/>
                <w:sz w:val="20"/>
                <w:szCs w:val="20"/>
                <w:lang w:eastAsia="ru-RU"/>
              </w:rPr>
            </w:pPr>
          </w:p>
        </w:tc>
      </w:tr>
    </w:tbl>
    <w:p w14:paraId="5F8D9161" w14:textId="77777777" w:rsidR="00F00283" w:rsidRPr="00DF1EA0" w:rsidRDefault="00F00283" w:rsidP="00F00283">
      <w:pPr>
        <w:rPr>
          <w:rFonts w:ascii="Times New Roman" w:hAnsi="Times New Roman" w:cs="Times New Roman"/>
        </w:rPr>
      </w:pPr>
    </w:p>
    <w:p w14:paraId="550F2548" w14:textId="77777777" w:rsidR="00F00283" w:rsidRPr="00DF1EA0" w:rsidRDefault="00F00283" w:rsidP="00F00283">
      <w:pPr>
        <w:rPr>
          <w:rFonts w:ascii="Times New Roman" w:hAnsi="Times New Roman" w:cs="Times New Roman"/>
        </w:rPr>
      </w:pPr>
      <w:r w:rsidRPr="00DF1EA0">
        <w:rPr>
          <w:rFonts w:ascii="Times New Roman" w:hAnsi="Times New Roman" w:cs="Times New Roman"/>
        </w:rPr>
        <w:br w:type="page"/>
      </w:r>
    </w:p>
    <w:p w14:paraId="62081879" w14:textId="77777777" w:rsidR="00BC35A7" w:rsidRPr="00DF1EA0" w:rsidRDefault="00BC35A7" w:rsidP="00252FFB">
      <w:pPr>
        <w:ind w:firstLine="709"/>
        <w:jc w:val="both"/>
        <w:rPr>
          <w:rFonts w:ascii="Times New Roman" w:hAnsi="Times New Roman" w:cs="Times New Roman"/>
          <w:sz w:val="28"/>
          <w:szCs w:val="28"/>
          <w:highlight w:val="yellow"/>
        </w:rPr>
        <w:sectPr w:rsidR="00BC35A7" w:rsidRPr="00DF1EA0" w:rsidSect="00660284">
          <w:pgSz w:w="16838" w:h="11906" w:orient="landscape"/>
          <w:pgMar w:top="0" w:right="1134" w:bottom="850" w:left="1134" w:header="708" w:footer="708" w:gutter="0"/>
          <w:cols w:space="708"/>
          <w:docGrid w:linePitch="360"/>
        </w:sectPr>
      </w:pPr>
    </w:p>
    <w:p w14:paraId="6B9FB91D" w14:textId="77777777" w:rsidR="00C63463" w:rsidRPr="00DF1EA0" w:rsidRDefault="00C63463" w:rsidP="00252FFB">
      <w:pPr>
        <w:pStyle w:val="114"/>
        <w:spacing w:after="0" w:line="240" w:lineRule="auto"/>
        <w:rPr>
          <w:b/>
        </w:rPr>
      </w:pPr>
      <w:bookmarkStart w:id="37" w:name="_Toc156156503"/>
      <w:r w:rsidRPr="00DF1EA0">
        <w:rPr>
          <w:b/>
        </w:rPr>
        <w:lastRenderedPageBreak/>
        <w:t>5.3. Примерные рабочие программы учебных дисциплин и профессиональных модулей</w:t>
      </w:r>
      <w:bookmarkEnd w:id="37"/>
    </w:p>
    <w:p w14:paraId="698D8199" w14:textId="40528F37" w:rsidR="00092627" w:rsidRPr="00DF1EA0" w:rsidRDefault="00A52A0E" w:rsidP="00252FFB">
      <w:pPr>
        <w:ind w:firstLine="709"/>
        <w:jc w:val="both"/>
        <w:rPr>
          <w:rFonts w:ascii="Times New Roman" w:hAnsi="Times New Roman" w:cs="Times New Roman"/>
          <w:sz w:val="24"/>
          <w:szCs w:val="24"/>
        </w:rPr>
      </w:pPr>
      <w:bookmarkStart w:id="38" w:name="_Hlk158130156"/>
      <w:r w:rsidRPr="00DF1EA0">
        <w:rPr>
          <w:rFonts w:ascii="Times New Roman" w:hAnsi="Times New Roman" w:cs="Times New Roman"/>
          <w:sz w:val="24"/>
          <w:szCs w:val="24"/>
        </w:rPr>
        <w:t>Примерная р</w:t>
      </w:r>
      <w:r w:rsidR="00092627" w:rsidRPr="00DF1EA0">
        <w:rPr>
          <w:rFonts w:ascii="Times New Roman" w:hAnsi="Times New Roman" w:cs="Times New Roman"/>
          <w:sz w:val="24"/>
          <w:szCs w:val="24"/>
        </w:rPr>
        <w:t xml:space="preserve">абочая </w:t>
      </w:r>
      <w:bookmarkEnd w:id="38"/>
      <w:r w:rsidR="00092627" w:rsidRPr="00DF1EA0">
        <w:rPr>
          <w:rFonts w:ascii="Times New Roman" w:hAnsi="Times New Roman" w:cs="Times New Roman"/>
          <w:sz w:val="24"/>
          <w:szCs w:val="24"/>
        </w:rPr>
        <w:t xml:space="preserve">программа учебной дисциплины (модуля) является составной частью образовательный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DF1EA0" w:rsidRDefault="00092627" w:rsidP="00252FFB">
      <w:pPr>
        <w:ind w:firstLine="709"/>
        <w:jc w:val="both"/>
        <w:rPr>
          <w:rFonts w:ascii="Times New Roman" w:hAnsi="Times New Roman" w:cs="Times New Roman"/>
          <w:sz w:val="24"/>
          <w:szCs w:val="24"/>
        </w:rPr>
      </w:pPr>
      <w:r w:rsidRPr="00DF1EA0">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DF1EA0" w:rsidRDefault="00AA24FF" w:rsidP="00252FFB">
      <w:pPr>
        <w:ind w:firstLine="709"/>
        <w:jc w:val="both"/>
        <w:rPr>
          <w:rFonts w:ascii="Times New Roman" w:eastAsia="Times New Roman" w:hAnsi="Times New Roman" w:cs="Times New Roman"/>
          <w:sz w:val="24"/>
          <w:szCs w:val="24"/>
          <w:lang w:eastAsia="ru-RU"/>
        </w:rPr>
      </w:pPr>
      <w:r w:rsidRPr="00DF1EA0">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Pr="00DF1EA0" w:rsidRDefault="00AA24FF" w:rsidP="00252FFB">
      <w:pPr>
        <w:rPr>
          <w:rFonts w:ascii="Times New Roman" w:eastAsia="Times New Roman" w:hAnsi="Times New Roman" w:cs="Times New Roman"/>
        </w:rPr>
      </w:pPr>
    </w:p>
    <w:p w14:paraId="12DF7982" w14:textId="77777777" w:rsidR="00064407" w:rsidRPr="00DF1EA0" w:rsidRDefault="00064407" w:rsidP="00252FFB">
      <w:pPr>
        <w:pStyle w:val="114"/>
        <w:spacing w:after="0" w:line="240" w:lineRule="auto"/>
        <w:rPr>
          <w:b/>
        </w:rPr>
      </w:pPr>
      <w:bookmarkStart w:id="39" w:name="_Toc84499246"/>
      <w:bookmarkStart w:id="40" w:name="_Toc103594002"/>
      <w:bookmarkStart w:id="41" w:name="_Toc156156504"/>
      <w:bookmarkEnd w:id="34"/>
      <w:bookmarkEnd w:id="35"/>
      <w:r w:rsidRPr="00DF1EA0">
        <w:rPr>
          <w:b/>
        </w:rPr>
        <w:t>5.</w:t>
      </w:r>
      <w:r w:rsidR="00C63463" w:rsidRPr="00DF1EA0">
        <w:rPr>
          <w:b/>
        </w:rPr>
        <w:t>4</w:t>
      </w:r>
      <w:r w:rsidRPr="00DF1EA0">
        <w:rPr>
          <w:b/>
        </w:rPr>
        <w:t>. Примерная рабочая программа воспитания</w:t>
      </w:r>
      <w:bookmarkEnd w:id="39"/>
      <w:bookmarkEnd w:id="40"/>
      <w:r w:rsidR="00057EB0" w:rsidRPr="00DF1EA0">
        <w:rPr>
          <w:b/>
        </w:rPr>
        <w:t xml:space="preserve"> </w:t>
      </w:r>
      <w:r w:rsidR="00057EB0" w:rsidRPr="00DF1EA0">
        <w:rPr>
          <w:rFonts w:eastAsia="Times New Roman"/>
          <w:b/>
        </w:rPr>
        <w:t>и примерный календарный план воспитательной работы</w:t>
      </w:r>
      <w:bookmarkEnd w:id="41"/>
    </w:p>
    <w:p w14:paraId="22451997" w14:textId="77777777" w:rsidR="00FB4FB6" w:rsidRPr="00DF1EA0" w:rsidRDefault="00FB4FB6" w:rsidP="00252FFB">
      <w:pPr>
        <w:ind w:firstLine="709"/>
        <w:jc w:val="both"/>
        <w:rPr>
          <w:rFonts w:ascii="Times New Roman" w:eastAsia="Times New Roman" w:hAnsi="Times New Roman" w:cs="Times New Roman"/>
          <w:sz w:val="24"/>
          <w:szCs w:val="24"/>
        </w:rPr>
      </w:pPr>
      <w:bookmarkStart w:id="42" w:name="_Toc103594004"/>
      <w:r w:rsidRPr="00DF1EA0">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FF37385" w14:textId="7E245A4F" w:rsidR="00064407" w:rsidRPr="00DF1EA0"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sidRPr="00DF1EA0">
        <w:rPr>
          <w:rFonts w:ascii="Times New Roman" w:eastAsia="Times New Roman" w:hAnsi="Times New Roman" w:cs="Times New Roman"/>
          <w:sz w:val="24"/>
          <w:szCs w:val="24"/>
        </w:rPr>
        <w:t xml:space="preserve">Примерная рабочая программа воспитания и примерный календарный план воспитательной работы по </w:t>
      </w:r>
      <w:r w:rsidR="00186E74" w:rsidRPr="00DF1EA0">
        <w:rPr>
          <w:rFonts w:ascii="Times New Roman" w:eastAsia="Times New Roman" w:hAnsi="Times New Roman" w:cs="Times New Roman"/>
          <w:sz w:val="24"/>
          <w:szCs w:val="24"/>
        </w:rPr>
        <w:t xml:space="preserve">специальности </w:t>
      </w:r>
      <w:r w:rsidRPr="00DF1EA0">
        <w:rPr>
          <w:rFonts w:ascii="Times New Roman" w:eastAsia="Times New Roman" w:hAnsi="Times New Roman" w:cs="Times New Roman"/>
          <w:sz w:val="24"/>
          <w:szCs w:val="24"/>
        </w:rPr>
        <w:t>представлены в Приложении 5.</w:t>
      </w:r>
    </w:p>
    <w:p w14:paraId="49A3A1F6" w14:textId="77777777" w:rsidR="007165F3" w:rsidRPr="00DF1EA0" w:rsidRDefault="007165F3" w:rsidP="00252FFB">
      <w:pPr>
        <w:autoSpaceDE w:val="0"/>
        <w:autoSpaceDN w:val="0"/>
        <w:adjustRightInd w:val="0"/>
        <w:rPr>
          <w:rFonts w:ascii="Times New Roman" w:hAnsi="Times New Roman" w:cs="Times New Roman"/>
          <w:color w:val="000000"/>
          <w:sz w:val="24"/>
          <w:szCs w:val="24"/>
        </w:rPr>
      </w:pPr>
    </w:p>
    <w:p w14:paraId="258942BF" w14:textId="77777777" w:rsidR="00E1054F" w:rsidRPr="00DF1EA0" w:rsidRDefault="00E1054F" w:rsidP="00252FFB">
      <w:pPr>
        <w:pStyle w:val="114"/>
        <w:spacing w:after="0" w:line="240" w:lineRule="auto"/>
        <w:rPr>
          <w:b/>
          <w:bCs/>
        </w:rPr>
      </w:pPr>
      <w:bookmarkStart w:id="43" w:name="_Toc156156505"/>
      <w:r w:rsidRPr="00DF1EA0">
        <w:rPr>
          <w:b/>
          <w:bCs/>
        </w:rPr>
        <w:t>5.</w:t>
      </w:r>
      <w:r w:rsidR="00C63463" w:rsidRPr="00DF1EA0">
        <w:rPr>
          <w:b/>
          <w:bCs/>
        </w:rPr>
        <w:t>5</w:t>
      </w:r>
      <w:r w:rsidRPr="00DF1EA0">
        <w:rPr>
          <w:b/>
          <w:bCs/>
        </w:rPr>
        <w:t xml:space="preserve"> Практическая подготовка</w:t>
      </w:r>
      <w:bookmarkEnd w:id="43"/>
    </w:p>
    <w:p w14:paraId="1DD24DD7" w14:textId="77777777" w:rsidR="00E8093C" w:rsidRPr="00DF1EA0" w:rsidRDefault="00E8093C" w:rsidP="00252FFB">
      <w:pPr>
        <w:suppressAutoHyphens/>
        <w:ind w:firstLine="709"/>
        <w:jc w:val="both"/>
        <w:rPr>
          <w:rFonts w:ascii="Times New Roman" w:hAnsi="Times New Roman" w:cs="Times New Roman"/>
          <w:bCs/>
          <w:sz w:val="24"/>
          <w:szCs w:val="24"/>
        </w:rPr>
      </w:pPr>
      <w:r w:rsidRPr="00DF1EA0">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sidRPr="00DF1EA0">
        <w:rPr>
          <w:rFonts w:ascii="Times New Roman" w:eastAsia="Times New Roman" w:hAnsi="Times New Roman" w:cs="Times New Roman"/>
          <w:sz w:val="24"/>
          <w:szCs w:val="24"/>
        </w:rPr>
        <w:t>СПО н</w:t>
      </w:r>
      <w:r w:rsidRPr="00DF1EA0">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DF1EA0" w:rsidRDefault="00E8093C" w:rsidP="00252FFB">
      <w:pPr>
        <w:suppressAutoHyphens/>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DF1EA0" w:rsidRDefault="00E8093C" w:rsidP="00252FFB">
      <w:pPr>
        <w:suppressAutoHyphens/>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Образовательная деятельность в форме практической подготовки:</w:t>
      </w:r>
    </w:p>
    <w:p w14:paraId="185C768E" w14:textId="13CB666E" w:rsidR="00E8093C" w:rsidRPr="00DF1EA0" w:rsidRDefault="00E8093C" w:rsidP="00252FFB">
      <w:pPr>
        <w:numPr>
          <w:ilvl w:val="0"/>
          <w:numId w:val="2"/>
        </w:numPr>
        <w:suppressAutoHyphens/>
        <w:ind w:left="0" w:firstLine="709"/>
        <w:jc w:val="both"/>
        <w:rPr>
          <w:rFonts w:ascii="Times New Roman" w:hAnsi="Times New Roman" w:cs="Times New Roman"/>
          <w:bCs/>
          <w:sz w:val="24"/>
          <w:szCs w:val="24"/>
        </w:rPr>
      </w:pPr>
      <w:r w:rsidRPr="00DF1EA0">
        <w:rPr>
          <w:rFonts w:ascii="Times New Roman" w:hAnsi="Times New Roman" w:cs="Times New Roman"/>
          <w:bCs/>
          <w:sz w:val="24"/>
          <w:szCs w:val="24"/>
        </w:rPr>
        <w:t>реализуется 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2E3CE9EC" w14:textId="77777777" w:rsidR="00E8093C" w:rsidRPr="00DF1EA0" w:rsidRDefault="00E8093C" w:rsidP="00252FFB">
      <w:pPr>
        <w:numPr>
          <w:ilvl w:val="0"/>
          <w:numId w:val="2"/>
        </w:numPr>
        <w:suppressAutoHyphens/>
        <w:ind w:left="0" w:firstLine="709"/>
        <w:jc w:val="both"/>
        <w:rPr>
          <w:rFonts w:ascii="Times New Roman" w:hAnsi="Times New Roman" w:cs="Times New Roman"/>
          <w:bCs/>
          <w:sz w:val="24"/>
          <w:szCs w:val="24"/>
        </w:rPr>
      </w:pPr>
      <w:r w:rsidRPr="00DF1EA0">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sidRPr="00DF1EA0">
        <w:rPr>
          <w:rFonts w:ascii="Times New Roman" w:hAnsi="Times New Roman" w:cs="Times New Roman"/>
          <w:bCs/>
          <w:sz w:val="24"/>
          <w:szCs w:val="24"/>
        </w:rPr>
        <w:t xml:space="preserve"> в формате демонстрации (моделирования) практических компонентов </w:t>
      </w:r>
      <w:r w:rsidRPr="00DF1EA0">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77777777" w:rsidR="00E8093C" w:rsidRPr="00DF1EA0" w:rsidRDefault="00E8093C" w:rsidP="00252FFB">
      <w:pPr>
        <w:suppressAutoHyphens/>
        <w:ind w:firstLine="709"/>
        <w:jc w:val="both"/>
        <w:rPr>
          <w:rFonts w:ascii="Times New Roman" w:hAnsi="Times New Roman" w:cs="Times New Roman"/>
          <w:bCs/>
          <w:sz w:val="24"/>
          <w:szCs w:val="24"/>
        </w:rPr>
      </w:pPr>
      <w:r w:rsidRPr="00DF1EA0">
        <w:rPr>
          <w:rFonts w:ascii="Times New Roman" w:hAnsi="Times New Roman" w:cs="Times New Roman"/>
          <w:bCs/>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EAEDBD6" w14:textId="77777777" w:rsidR="00E1054F" w:rsidRPr="00DF1EA0" w:rsidRDefault="00E1054F" w:rsidP="00252FFB">
      <w:pPr>
        <w:autoSpaceDE w:val="0"/>
        <w:autoSpaceDN w:val="0"/>
        <w:adjustRightInd w:val="0"/>
        <w:ind w:firstLine="709"/>
        <w:rPr>
          <w:rFonts w:ascii="Times New Roman" w:hAnsi="Times New Roman" w:cs="Times New Roman"/>
          <w:color w:val="000000"/>
          <w:sz w:val="24"/>
          <w:szCs w:val="24"/>
        </w:rPr>
      </w:pPr>
    </w:p>
    <w:p w14:paraId="553476AF" w14:textId="77777777" w:rsidR="008B3336" w:rsidRPr="00DF1EA0" w:rsidRDefault="008B3336" w:rsidP="00252FFB">
      <w:pPr>
        <w:pStyle w:val="114"/>
        <w:spacing w:after="0" w:line="240" w:lineRule="auto"/>
        <w:rPr>
          <w:b/>
          <w:bCs/>
        </w:rPr>
      </w:pPr>
      <w:bookmarkStart w:id="44" w:name="_Toc156156506"/>
      <w:r w:rsidRPr="00DF1EA0">
        <w:rPr>
          <w:b/>
          <w:bCs/>
        </w:rPr>
        <w:t>5.</w:t>
      </w:r>
      <w:r w:rsidR="00C63463" w:rsidRPr="00DF1EA0">
        <w:rPr>
          <w:b/>
          <w:bCs/>
        </w:rPr>
        <w:t>6</w:t>
      </w:r>
      <w:r w:rsidRPr="00DF1EA0">
        <w:rPr>
          <w:b/>
          <w:bCs/>
        </w:rPr>
        <w:t>. Государственная итоговая аттестация</w:t>
      </w:r>
      <w:bookmarkEnd w:id="44"/>
    </w:p>
    <w:p w14:paraId="58B9FE86" w14:textId="77777777" w:rsidR="008B3336" w:rsidRPr="00DF1EA0" w:rsidRDefault="008B3336" w:rsidP="00252FFB">
      <w:pPr>
        <w:autoSpaceDE w:val="0"/>
        <w:autoSpaceDN w:val="0"/>
        <w:adjustRightInd w:val="0"/>
        <w:ind w:firstLine="709"/>
        <w:jc w:val="both"/>
        <w:rPr>
          <w:rFonts w:ascii="Times New Roman" w:hAnsi="Times New Roman" w:cs="Times New Roman"/>
          <w:color w:val="000000"/>
          <w:sz w:val="24"/>
          <w:szCs w:val="24"/>
        </w:rPr>
      </w:pPr>
      <w:r w:rsidRPr="00DF1EA0">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72664A8B" w14:textId="77777777" w:rsidR="008B3336" w:rsidRPr="00DF1EA0" w:rsidRDefault="008B3336" w:rsidP="00252FFB">
      <w:pPr>
        <w:autoSpaceDE w:val="0"/>
        <w:autoSpaceDN w:val="0"/>
        <w:adjustRightInd w:val="0"/>
        <w:ind w:firstLine="709"/>
        <w:rPr>
          <w:rFonts w:ascii="Times New Roman" w:hAnsi="Times New Roman" w:cs="Times New Roman"/>
          <w:color w:val="000000"/>
          <w:sz w:val="24"/>
          <w:szCs w:val="24"/>
        </w:rPr>
      </w:pPr>
      <w:bookmarkStart w:id="45" w:name="_Hlk193209304"/>
      <w:r w:rsidRPr="00DF1EA0">
        <w:rPr>
          <w:rFonts w:ascii="Times New Roman" w:hAnsi="Times New Roman" w:cs="Times New Roman"/>
          <w:color w:val="000000"/>
          <w:sz w:val="24"/>
          <w:szCs w:val="24"/>
        </w:rPr>
        <w:t>Государственная итоговая аттестация обучающихся проводится в форме:</w:t>
      </w:r>
    </w:p>
    <w:p w14:paraId="05AF6D68" w14:textId="0CE691D1" w:rsidR="00186E74" w:rsidRPr="00DF1EA0" w:rsidRDefault="00186E74" w:rsidP="00186E74">
      <w:pPr>
        <w:shd w:val="clear" w:color="auto" w:fill="FFFFFF" w:themeFill="background1"/>
        <w:suppressAutoHyphens/>
        <w:ind w:firstLine="709"/>
        <w:contextualSpacing/>
        <w:jc w:val="both"/>
        <w:rPr>
          <w:rFonts w:ascii="Times New Roman" w:hAnsi="Times New Roman" w:cs="Times New Roman"/>
          <w:color w:val="000000"/>
          <w:sz w:val="24"/>
          <w:szCs w:val="24"/>
        </w:rPr>
      </w:pPr>
      <w:r w:rsidRPr="00DF1EA0">
        <w:rPr>
          <w:rFonts w:ascii="Times New Roman" w:hAnsi="Times New Roman" w:cs="Times New Roman"/>
          <w:color w:val="000000"/>
          <w:sz w:val="24"/>
          <w:szCs w:val="24"/>
        </w:rPr>
        <w:t xml:space="preserve">демонстрационного экзамена </w:t>
      </w:r>
      <w:r w:rsidRPr="00DF1EA0">
        <w:rPr>
          <w:rFonts w:ascii="Times New Roman" w:hAnsi="Times New Roman" w:cs="Times New Roman"/>
          <w:i/>
          <w:iCs/>
          <w:color w:val="000000"/>
          <w:sz w:val="24"/>
          <w:szCs w:val="24"/>
        </w:rPr>
        <w:t>или защиты дипломного проекта (работы)</w:t>
      </w:r>
      <w:r w:rsidRPr="00DF1EA0">
        <w:rPr>
          <w:rFonts w:ascii="Times New Roman" w:hAnsi="Times New Roman" w:cs="Times New Roman"/>
          <w:color w:val="000000"/>
          <w:sz w:val="24"/>
          <w:szCs w:val="24"/>
        </w:rPr>
        <w:t>.</w:t>
      </w:r>
    </w:p>
    <w:p w14:paraId="61051799" w14:textId="0E9BD19B" w:rsidR="00186E74" w:rsidRPr="00DF1EA0" w:rsidRDefault="00186E74" w:rsidP="00186E74">
      <w:pPr>
        <w:shd w:val="clear" w:color="auto" w:fill="FFFFFF" w:themeFill="background1"/>
        <w:suppressAutoHyphens/>
        <w:ind w:firstLine="709"/>
        <w:contextualSpacing/>
        <w:jc w:val="both"/>
        <w:rPr>
          <w:rFonts w:ascii="Times New Roman" w:hAnsi="Times New Roman" w:cs="Times New Roman"/>
          <w:color w:val="000000"/>
          <w:sz w:val="24"/>
          <w:szCs w:val="24"/>
        </w:rPr>
      </w:pPr>
      <w:r w:rsidRPr="00DF1EA0">
        <w:rPr>
          <w:rFonts w:ascii="Times New Roman" w:hAnsi="Times New Roman" w:cs="Times New Roman"/>
          <w:color w:val="000000"/>
          <w:sz w:val="24"/>
          <w:szCs w:val="24"/>
        </w:rPr>
        <w:t>Для выпускников, осваивающих образовательные программы в области подготовки кадров в интересах обороны и безопасности государства, обеспечения законности и правопорядка государственная итоговая аттестация проводится в форме государственного экзамена.</w:t>
      </w:r>
    </w:p>
    <w:p w14:paraId="716316A0" w14:textId="0617FB01" w:rsidR="00487DC4" w:rsidRPr="00DF1EA0" w:rsidRDefault="008B3336" w:rsidP="00186E74">
      <w:pPr>
        <w:shd w:val="clear" w:color="auto" w:fill="FFFFFF" w:themeFill="background1"/>
        <w:suppressAutoHyphens/>
        <w:ind w:firstLine="709"/>
        <w:contextualSpacing/>
        <w:jc w:val="both"/>
        <w:rPr>
          <w:rFonts w:ascii="Times New Roman" w:hAnsi="Times New Roman" w:cs="Times New Roman"/>
          <w:color w:val="000000"/>
          <w:sz w:val="24"/>
          <w:szCs w:val="24"/>
        </w:rPr>
      </w:pPr>
      <w:r w:rsidRPr="00DF1EA0">
        <w:rPr>
          <w:rFonts w:ascii="Times New Roman" w:hAnsi="Times New Roman" w:cs="Times New Roman"/>
          <w:color w:val="000000"/>
          <w:sz w:val="24"/>
          <w:szCs w:val="24"/>
        </w:rPr>
        <w:lastRenderedPageBreak/>
        <w:t xml:space="preserve">Программа </w:t>
      </w:r>
      <w:r w:rsidR="00AC75D3" w:rsidRPr="00DF1EA0">
        <w:rPr>
          <w:rFonts w:ascii="Times New Roman" w:hAnsi="Times New Roman" w:cs="Times New Roman"/>
          <w:color w:val="000000"/>
          <w:sz w:val="24"/>
          <w:szCs w:val="24"/>
        </w:rPr>
        <w:t>ГИА</w:t>
      </w:r>
      <w:r w:rsidRPr="00DF1EA0">
        <w:rPr>
          <w:rFonts w:ascii="Times New Roman" w:hAnsi="Times New Roman" w:cs="Times New Roman"/>
          <w:color w:val="000000"/>
          <w:sz w:val="24"/>
          <w:szCs w:val="24"/>
        </w:rPr>
        <w:t xml:space="preserve"> включает требования </w:t>
      </w:r>
      <w:r w:rsidR="00487DC4" w:rsidRPr="00DF1EA0">
        <w:rPr>
          <w:rFonts w:ascii="Times New Roman" w:hAnsi="Times New Roman" w:cs="Times New Roman"/>
          <w:color w:val="000000"/>
          <w:sz w:val="24"/>
          <w:szCs w:val="24"/>
        </w:rPr>
        <w:t xml:space="preserve">к дипломным проектам (работам), методике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sidRPr="00DF1EA0">
        <w:rPr>
          <w:rFonts w:ascii="Times New Roman" w:hAnsi="Times New Roman" w:cs="Times New Roman"/>
          <w:color w:val="000000"/>
          <w:sz w:val="24"/>
          <w:szCs w:val="24"/>
        </w:rPr>
        <w:t>«</w:t>
      </w:r>
      <w:r w:rsidR="00487DC4" w:rsidRPr="00DF1EA0">
        <w:rPr>
          <w:rFonts w:ascii="Times New Roman" w:hAnsi="Times New Roman" w:cs="Times New Roman"/>
          <w:color w:val="000000"/>
          <w:sz w:val="24"/>
          <w:szCs w:val="24"/>
        </w:rPr>
        <w:t>Интернет</w:t>
      </w:r>
      <w:r w:rsidR="00C63463" w:rsidRPr="00DF1EA0">
        <w:rPr>
          <w:rFonts w:ascii="Times New Roman" w:hAnsi="Times New Roman" w:cs="Times New Roman"/>
          <w:color w:val="000000"/>
          <w:sz w:val="24"/>
          <w:szCs w:val="24"/>
        </w:rPr>
        <w:t>»</w:t>
      </w:r>
      <w:r w:rsidR="00487DC4" w:rsidRPr="00DF1EA0">
        <w:rPr>
          <w:rFonts w:ascii="Times New Roman" w:hAnsi="Times New Roman" w:cs="Times New Roman"/>
          <w:color w:val="000000"/>
          <w:sz w:val="24"/>
          <w:szCs w:val="24"/>
        </w:rPr>
        <w:t xml:space="preserve"> единых оценочных материалов.</w:t>
      </w:r>
    </w:p>
    <w:p w14:paraId="0167E6A6" w14:textId="77777777" w:rsidR="00487DC4" w:rsidRPr="00DF1EA0"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DF1EA0">
        <w:rPr>
          <w:rFonts w:ascii="Times New Roman" w:hAnsi="Times New Roman" w:cs="Times New Roman"/>
          <w:color w:val="000000"/>
          <w:sz w:val="24"/>
          <w:szCs w:val="24"/>
        </w:rPr>
        <w:t>Примерная программа ГИА представлена в приложении 4.</w:t>
      </w:r>
    </w:p>
    <w:bookmarkEnd w:id="45"/>
    <w:p w14:paraId="0A081EC9" w14:textId="5A4E72ED" w:rsidR="00487DC4" w:rsidRPr="00DF1EA0" w:rsidRDefault="00487DC4"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p>
    <w:p w14:paraId="7491CC80" w14:textId="77777777" w:rsidR="00064407" w:rsidRPr="00DF1EA0" w:rsidRDefault="00064407" w:rsidP="00252FFB">
      <w:pPr>
        <w:pStyle w:val="1"/>
        <w:spacing w:before="0" w:after="0"/>
      </w:pPr>
      <w:bookmarkStart w:id="46" w:name="_Toc156156507"/>
      <w:r w:rsidRPr="00DF1EA0">
        <w:t>Раздел 6. Примерные условия реализации образовательной программы</w:t>
      </w:r>
      <w:bookmarkEnd w:id="42"/>
      <w:bookmarkEnd w:id="46"/>
    </w:p>
    <w:p w14:paraId="185F3AC8" w14:textId="77777777" w:rsidR="00252FFB" w:rsidRPr="00DF1EA0" w:rsidRDefault="00252FFB" w:rsidP="00252FFB">
      <w:pPr>
        <w:rPr>
          <w:rFonts w:ascii="Times New Roman" w:hAnsi="Times New Roman" w:cs="Times New Roman"/>
        </w:rPr>
      </w:pPr>
      <w:bookmarkStart w:id="47" w:name="_Toc103594005"/>
    </w:p>
    <w:p w14:paraId="185ED8A9" w14:textId="77777777" w:rsidR="00064407" w:rsidRPr="00DF1EA0" w:rsidRDefault="00064407" w:rsidP="00252FFB">
      <w:pPr>
        <w:pStyle w:val="114"/>
        <w:spacing w:after="0" w:line="240" w:lineRule="auto"/>
        <w:rPr>
          <w:b/>
        </w:rPr>
      </w:pPr>
      <w:bookmarkStart w:id="48" w:name="_Toc156156508"/>
      <w:r w:rsidRPr="00DF1EA0">
        <w:rPr>
          <w:b/>
        </w:rPr>
        <w:t>6.1. </w:t>
      </w:r>
      <w:r w:rsidR="0012513E" w:rsidRPr="00DF1EA0">
        <w:rPr>
          <w:b/>
        </w:rPr>
        <w:t>М</w:t>
      </w:r>
      <w:r w:rsidRPr="00DF1EA0">
        <w:rPr>
          <w:b/>
        </w:rPr>
        <w:t>атериально-</w:t>
      </w:r>
      <w:r w:rsidR="0012513E" w:rsidRPr="00DF1EA0">
        <w:rPr>
          <w:b/>
        </w:rPr>
        <w:t>техническое</w:t>
      </w:r>
      <w:r w:rsidR="00751213" w:rsidRPr="00DF1EA0">
        <w:rPr>
          <w:b/>
        </w:rPr>
        <w:t xml:space="preserve"> и учебно-методическое </w:t>
      </w:r>
      <w:r w:rsidR="0012513E" w:rsidRPr="00DF1EA0">
        <w:rPr>
          <w:b/>
        </w:rPr>
        <w:t xml:space="preserve">обеспечение </w:t>
      </w:r>
      <w:r w:rsidRPr="00DF1EA0">
        <w:rPr>
          <w:b/>
        </w:rPr>
        <w:t>образовательной программы</w:t>
      </w:r>
      <w:bookmarkEnd w:id="47"/>
      <w:bookmarkEnd w:id="48"/>
    </w:p>
    <w:p w14:paraId="09AA823F" w14:textId="77777777" w:rsidR="0023723C" w:rsidRPr="00DF1EA0" w:rsidRDefault="00B11EFB" w:rsidP="00252FFB">
      <w:pPr>
        <w:suppressAutoHyphens/>
        <w:ind w:firstLine="709"/>
        <w:jc w:val="both"/>
        <w:rPr>
          <w:rFonts w:ascii="Times New Roman" w:hAnsi="Times New Roman" w:cs="Times New Roman"/>
          <w:sz w:val="24"/>
          <w:szCs w:val="24"/>
        </w:rPr>
      </w:pPr>
      <w:r w:rsidRPr="00DF1EA0">
        <w:rPr>
          <w:rFonts w:ascii="Times New Roman" w:hAnsi="Times New Roman" w:cs="Times New Roman"/>
          <w:sz w:val="24"/>
          <w:szCs w:val="24"/>
        </w:rPr>
        <w:t xml:space="preserve">6.1.1 </w:t>
      </w:r>
      <w:r w:rsidR="0023723C" w:rsidRPr="00DF1EA0">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DF1EA0" w:rsidRDefault="00A83CF5" w:rsidP="00252FFB">
      <w:pPr>
        <w:suppressAutoHyphens/>
        <w:ind w:firstLine="709"/>
        <w:contextualSpacing/>
        <w:jc w:val="both"/>
        <w:rPr>
          <w:rFonts w:ascii="Times New Roman" w:hAnsi="Times New Roman" w:cs="Times New Roman"/>
          <w:sz w:val="24"/>
          <w:szCs w:val="24"/>
        </w:rPr>
      </w:pPr>
      <w:r w:rsidRPr="00DF1EA0">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DF1EA0" w:rsidRDefault="00B11EFB" w:rsidP="00252FFB">
      <w:pPr>
        <w:suppressAutoHyphens/>
        <w:ind w:firstLine="709"/>
        <w:contextualSpacing/>
        <w:jc w:val="both"/>
        <w:rPr>
          <w:rFonts w:ascii="Times New Roman" w:hAnsi="Times New Roman" w:cs="Times New Roman"/>
          <w:bCs/>
          <w:sz w:val="24"/>
          <w:szCs w:val="24"/>
        </w:rPr>
      </w:pPr>
      <w:r w:rsidRPr="00DF1EA0">
        <w:rPr>
          <w:rFonts w:ascii="Times New Roman" w:hAnsi="Times New Roman" w:cs="Times New Roman"/>
          <w:bCs/>
          <w:sz w:val="24"/>
          <w:szCs w:val="24"/>
        </w:rPr>
        <w:t xml:space="preserve">6.1.2 </w:t>
      </w:r>
      <w:bookmarkStart w:id="49" w:name="_Hlk158133988"/>
      <w:r w:rsidR="00064407" w:rsidRPr="00DF1EA0">
        <w:rPr>
          <w:rFonts w:ascii="Times New Roman" w:hAnsi="Times New Roman" w:cs="Times New Roman"/>
          <w:bCs/>
          <w:sz w:val="24"/>
          <w:szCs w:val="24"/>
        </w:rPr>
        <w:t>П</w:t>
      </w:r>
      <w:r w:rsidR="00A52A0E" w:rsidRPr="00DF1EA0">
        <w:rPr>
          <w:rFonts w:ascii="Times New Roman" w:hAnsi="Times New Roman" w:cs="Times New Roman"/>
          <w:bCs/>
          <w:sz w:val="24"/>
          <w:szCs w:val="24"/>
        </w:rPr>
        <w:t>римерный п</w:t>
      </w:r>
      <w:r w:rsidR="00064407" w:rsidRPr="00DF1EA0">
        <w:rPr>
          <w:rFonts w:ascii="Times New Roman" w:hAnsi="Times New Roman" w:cs="Times New Roman"/>
          <w:bCs/>
          <w:sz w:val="24"/>
          <w:szCs w:val="24"/>
        </w:rPr>
        <w:t xml:space="preserve">еречень </w:t>
      </w:r>
      <w:bookmarkEnd w:id="49"/>
      <w:r w:rsidR="00064407" w:rsidRPr="00DF1EA0">
        <w:rPr>
          <w:rFonts w:ascii="Times New Roman" w:hAnsi="Times New Roman" w:cs="Times New Roman"/>
          <w:bCs/>
          <w:sz w:val="24"/>
          <w:szCs w:val="24"/>
        </w:rPr>
        <w:t>специальных помещений</w:t>
      </w:r>
      <w:r w:rsidR="0023723C" w:rsidRPr="00DF1EA0">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53D7073B" w14:textId="77777777" w:rsidR="00064407" w:rsidRPr="00DF1EA0" w:rsidRDefault="00064407" w:rsidP="00252FFB">
      <w:pPr>
        <w:suppressAutoHyphens/>
        <w:ind w:firstLine="709"/>
        <w:contextualSpacing/>
        <w:rPr>
          <w:rFonts w:ascii="Times New Roman" w:hAnsi="Times New Roman" w:cs="Times New Roman"/>
          <w:b/>
          <w:bCs/>
          <w:sz w:val="24"/>
          <w:szCs w:val="24"/>
        </w:rPr>
      </w:pPr>
      <w:bookmarkStart w:id="50" w:name="_Hlk193209581"/>
      <w:r w:rsidRPr="00DF1EA0">
        <w:rPr>
          <w:rFonts w:ascii="Times New Roman" w:hAnsi="Times New Roman" w:cs="Times New Roman"/>
          <w:b/>
          <w:bCs/>
          <w:sz w:val="24"/>
          <w:szCs w:val="24"/>
        </w:rPr>
        <w:t>Кабинеты:</w:t>
      </w:r>
    </w:p>
    <w:p w14:paraId="14B4556E" w14:textId="5DA89DF6" w:rsidR="00461C5D" w:rsidRPr="00DF1EA0" w:rsidRDefault="00461C5D" w:rsidP="00461C5D">
      <w:pPr>
        <w:suppressAutoHyphens/>
        <w:ind w:firstLine="709"/>
        <w:contextualSpacing/>
        <w:jc w:val="both"/>
        <w:rPr>
          <w:rFonts w:ascii="Times New Roman" w:hAnsi="Times New Roman" w:cs="Times New Roman"/>
          <w:b/>
          <w:bCs/>
          <w:color w:val="000000" w:themeColor="text1"/>
          <w:sz w:val="24"/>
          <w:szCs w:val="24"/>
        </w:rPr>
      </w:pPr>
      <w:r w:rsidRPr="00DF1EA0">
        <w:rPr>
          <w:rFonts w:ascii="Times New Roman" w:hAnsi="Times New Roman" w:cs="Times New Roman"/>
          <w:b/>
          <w:bCs/>
          <w:color w:val="000000" w:themeColor="text1"/>
          <w:sz w:val="24"/>
          <w:szCs w:val="24"/>
        </w:rPr>
        <w:t xml:space="preserve">- </w:t>
      </w:r>
      <w:r w:rsidRPr="00DF1EA0">
        <w:rPr>
          <w:rFonts w:ascii="Times New Roman" w:hAnsi="Times New Roman" w:cs="Times New Roman"/>
          <w:color w:val="000000" w:themeColor="text1"/>
          <w:sz w:val="24"/>
          <w:szCs w:val="24"/>
        </w:rPr>
        <w:t>криминалистики</w:t>
      </w:r>
      <w:r w:rsidR="009E5BF2" w:rsidRPr="00DF1EA0">
        <w:rPr>
          <w:rFonts w:ascii="Times New Roman" w:hAnsi="Times New Roman" w:cs="Times New Roman"/>
          <w:color w:val="000000" w:themeColor="text1"/>
          <w:sz w:val="24"/>
          <w:szCs w:val="24"/>
        </w:rPr>
        <w:t xml:space="preserve"> и криминологии</w:t>
      </w:r>
      <w:r w:rsidRPr="00DF1EA0">
        <w:rPr>
          <w:rFonts w:ascii="Times New Roman" w:hAnsi="Times New Roman" w:cs="Times New Roman"/>
          <w:color w:val="000000" w:themeColor="text1"/>
          <w:sz w:val="24"/>
          <w:szCs w:val="24"/>
        </w:rPr>
        <w:t>;</w:t>
      </w:r>
      <w:r w:rsidRPr="00DF1EA0">
        <w:rPr>
          <w:rFonts w:ascii="Times New Roman" w:hAnsi="Times New Roman" w:cs="Times New Roman"/>
          <w:b/>
          <w:bCs/>
          <w:color w:val="000000" w:themeColor="text1"/>
          <w:sz w:val="24"/>
          <w:szCs w:val="24"/>
        </w:rPr>
        <w:t xml:space="preserve"> </w:t>
      </w:r>
    </w:p>
    <w:p w14:paraId="653E2C28" w14:textId="77777777" w:rsidR="00461C5D" w:rsidRPr="00DF1EA0" w:rsidRDefault="00461C5D" w:rsidP="00461C5D">
      <w:pPr>
        <w:suppressAutoHyphens/>
        <w:ind w:firstLine="709"/>
        <w:contextualSpacing/>
        <w:jc w:val="both"/>
        <w:rPr>
          <w:rFonts w:ascii="Times New Roman" w:hAnsi="Times New Roman" w:cs="Times New Roman"/>
          <w:b/>
          <w:bCs/>
          <w:color w:val="000000" w:themeColor="text1"/>
          <w:sz w:val="24"/>
          <w:szCs w:val="24"/>
        </w:rPr>
      </w:pPr>
      <w:r w:rsidRPr="00DF1EA0">
        <w:rPr>
          <w:rFonts w:ascii="Times New Roman" w:hAnsi="Times New Roman" w:cs="Times New Roman"/>
          <w:b/>
          <w:bCs/>
          <w:color w:val="000000" w:themeColor="text1"/>
          <w:sz w:val="24"/>
          <w:szCs w:val="24"/>
        </w:rPr>
        <w:t xml:space="preserve">- </w:t>
      </w:r>
      <w:r w:rsidRPr="00DF1EA0">
        <w:rPr>
          <w:rFonts w:ascii="Times New Roman" w:hAnsi="Times New Roman" w:cs="Times New Roman"/>
          <w:color w:val="000000" w:themeColor="text1"/>
          <w:sz w:val="24"/>
          <w:szCs w:val="24"/>
        </w:rPr>
        <w:t>специальной техники;</w:t>
      </w:r>
    </w:p>
    <w:p w14:paraId="1D30FA83" w14:textId="77777777" w:rsidR="00461C5D" w:rsidRPr="00DF1EA0" w:rsidRDefault="00461C5D" w:rsidP="00461C5D">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огневой подготовки;</w:t>
      </w:r>
    </w:p>
    <w:p w14:paraId="7B07305A" w14:textId="2BA6A484" w:rsidR="00461C5D" w:rsidRPr="00DF1EA0" w:rsidRDefault="00461C5D" w:rsidP="00461C5D">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xml:space="preserve">- тактико-специальной подготовки; </w:t>
      </w:r>
    </w:p>
    <w:p w14:paraId="5734B70A" w14:textId="68235608" w:rsidR="009E5BF2" w:rsidRPr="00DF1EA0" w:rsidRDefault="009E5BF2" w:rsidP="009E5BF2">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теории государства и права;</w:t>
      </w:r>
    </w:p>
    <w:p w14:paraId="1C5EDE71" w14:textId="6BDABF46" w:rsidR="009E5BF2" w:rsidRPr="00DF1EA0" w:rsidRDefault="009E5BF2" w:rsidP="009E5BF2">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конституционного права;</w:t>
      </w:r>
    </w:p>
    <w:p w14:paraId="7E88466D" w14:textId="1EFD592F" w:rsidR="009E5BF2" w:rsidRPr="00DF1EA0" w:rsidRDefault="009E5BF2" w:rsidP="009E5BF2">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уголовно-процессуального права;</w:t>
      </w:r>
    </w:p>
    <w:p w14:paraId="4D02B856" w14:textId="7B795E4F" w:rsidR="009E5BF2" w:rsidRPr="00DF1EA0" w:rsidRDefault="009E5BF2" w:rsidP="009E5BF2">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гражданского права;</w:t>
      </w:r>
    </w:p>
    <w:p w14:paraId="33022FCD" w14:textId="395050B6" w:rsidR="009E5BF2" w:rsidRPr="00DF1EA0" w:rsidRDefault="009E5BF2" w:rsidP="009E5BF2">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административного права;</w:t>
      </w:r>
    </w:p>
    <w:p w14:paraId="47D64F73" w14:textId="6434B1EB" w:rsidR="00117D3B" w:rsidRPr="00DF1EA0" w:rsidRDefault="00117D3B" w:rsidP="00461C5D">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кабинет первой медицинской помощи;</w:t>
      </w:r>
    </w:p>
    <w:p w14:paraId="5DD6F8CF" w14:textId="0F332B34" w:rsidR="00461C5D" w:rsidRPr="00DF1EA0" w:rsidRDefault="00461C5D" w:rsidP="00461C5D">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безопасности жизнедеятельности</w:t>
      </w:r>
      <w:r w:rsidR="005A3883" w:rsidRPr="00DF1EA0">
        <w:rPr>
          <w:rFonts w:ascii="Times New Roman" w:hAnsi="Times New Roman" w:cs="Times New Roman"/>
          <w:color w:val="000000" w:themeColor="text1"/>
          <w:sz w:val="24"/>
          <w:szCs w:val="24"/>
        </w:rPr>
        <w:t>;</w:t>
      </w:r>
    </w:p>
    <w:p w14:paraId="390D34F8" w14:textId="720E4EDB" w:rsidR="008C503A" w:rsidRPr="00DF1EA0" w:rsidRDefault="008C503A" w:rsidP="00461C5D">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документационного обеспечения управления;</w:t>
      </w:r>
    </w:p>
    <w:p w14:paraId="42F841FF" w14:textId="25716F85" w:rsidR="007146AB" w:rsidRPr="00DF1EA0" w:rsidRDefault="007146AB" w:rsidP="00461C5D">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общепрофессиональных дисциплин и МДК</w:t>
      </w:r>
      <w:r w:rsidR="006347A1" w:rsidRPr="00DF1EA0">
        <w:rPr>
          <w:rFonts w:ascii="Times New Roman" w:hAnsi="Times New Roman" w:cs="Times New Roman"/>
          <w:color w:val="000000" w:themeColor="text1"/>
          <w:sz w:val="24"/>
          <w:szCs w:val="24"/>
        </w:rPr>
        <w:t>;</w:t>
      </w:r>
    </w:p>
    <w:p w14:paraId="44FF209B" w14:textId="3B62F3DC" w:rsidR="00461C5D" w:rsidRPr="00DF1EA0" w:rsidRDefault="005A3883" w:rsidP="00117D3B">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xml:space="preserve">- для </w:t>
      </w:r>
      <w:r w:rsidR="00117D3B" w:rsidRPr="00DF1EA0">
        <w:rPr>
          <w:rFonts w:ascii="Times New Roman" w:hAnsi="Times New Roman" w:cs="Times New Roman"/>
          <w:color w:val="000000" w:themeColor="text1"/>
          <w:sz w:val="24"/>
          <w:szCs w:val="24"/>
        </w:rPr>
        <w:t>организации самостоятельной и воспитательной работы (с подключением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p w14:paraId="7677C406" w14:textId="20702234" w:rsidR="00D00C7A" w:rsidRPr="00DF1EA0" w:rsidRDefault="00D00C7A" w:rsidP="00252FFB">
      <w:pPr>
        <w:ind w:firstLine="709"/>
        <w:rPr>
          <w:rFonts w:ascii="Times New Roman" w:eastAsia="Times New Roman" w:hAnsi="Times New Roman" w:cs="Times New Roman"/>
          <w:b/>
          <w:bCs/>
          <w:sz w:val="24"/>
          <w:szCs w:val="24"/>
        </w:rPr>
      </w:pPr>
      <w:r w:rsidRPr="00DF1EA0">
        <w:rPr>
          <w:rFonts w:ascii="Times New Roman" w:eastAsia="Times New Roman" w:hAnsi="Times New Roman" w:cs="Times New Roman"/>
          <w:b/>
          <w:bCs/>
          <w:sz w:val="24"/>
          <w:szCs w:val="24"/>
        </w:rPr>
        <w:t>Лаборатории:</w:t>
      </w:r>
    </w:p>
    <w:p w14:paraId="38BFAB5B" w14:textId="4F45380C" w:rsidR="00461C5D" w:rsidRPr="00DF1EA0" w:rsidRDefault="005A3883" w:rsidP="005A3883">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и</w:t>
      </w:r>
      <w:r w:rsidR="00461C5D" w:rsidRPr="00DF1EA0">
        <w:rPr>
          <w:rFonts w:ascii="Times New Roman" w:hAnsi="Times New Roman" w:cs="Times New Roman"/>
          <w:color w:val="000000" w:themeColor="text1"/>
          <w:sz w:val="24"/>
          <w:szCs w:val="24"/>
        </w:rPr>
        <w:t>нформационные технологии в профессиональной деятельности</w:t>
      </w:r>
      <w:r w:rsidRPr="00DF1EA0">
        <w:rPr>
          <w:rFonts w:ascii="Times New Roman" w:hAnsi="Times New Roman" w:cs="Times New Roman"/>
          <w:color w:val="000000" w:themeColor="text1"/>
          <w:sz w:val="24"/>
          <w:szCs w:val="24"/>
        </w:rPr>
        <w:t>;</w:t>
      </w:r>
    </w:p>
    <w:p w14:paraId="27995AED" w14:textId="1B1410D1" w:rsidR="00D00C7A" w:rsidRPr="00DF1EA0" w:rsidRDefault="00D00C7A" w:rsidP="00252FFB">
      <w:pPr>
        <w:ind w:firstLine="709"/>
        <w:rPr>
          <w:rFonts w:ascii="Times New Roman" w:eastAsia="Times New Roman" w:hAnsi="Times New Roman" w:cs="Times New Roman"/>
          <w:b/>
          <w:bCs/>
          <w:i/>
          <w:iCs/>
          <w:sz w:val="24"/>
          <w:szCs w:val="24"/>
        </w:rPr>
      </w:pPr>
      <w:r w:rsidRPr="00DF1EA0">
        <w:rPr>
          <w:rFonts w:ascii="Times New Roman" w:eastAsia="Times New Roman" w:hAnsi="Times New Roman" w:cs="Times New Roman"/>
          <w:b/>
          <w:bCs/>
          <w:i/>
          <w:iCs/>
          <w:sz w:val="24"/>
          <w:szCs w:val="24"/>
        </w:rPr>
        <w:t>Мастерские</w:t>
      </w:r>
      <w:r w:rsidR="00B11EFB" w:rsidRPr="00DF1EA0">
        <w:rPr>
          <w:rFonts w:ascii="Times New Roman" w:eastAsia="Times New Roman" w:hAnsi="Times New Roman" w:cs="Times New Roman"/>
          <w:b/>
          <w:bCs/>
          <w:i/>
          <w:iCs/>
          <w:sz w:val="24"/>
          <w:szCs w:val="24"/>
        </w:rPr>
        <w:t>/зоны по видам работ</w:t>
      </w:r>
      <w:r w:rsidRPr="00DF1EA0">
        <w:rPr>
          <w:rFonts w:ascii="Times New Roman" w:eastAsia="Times New Roman" w:hAnsi="Times New Roman" w:cs="Times New Roman"/>
          <w:b/>
          <w:bCs/>
          <w:i/>
          <w:iCs/>
          <w:sz w:val="24"/>
          <w:szCs w:val="24"/>
        </w:rPr>
        <w:t xml:space="preserve">: </w:t>
      </w:r>
    </w:p>
    <w:p w14:paraId="495A64B0" w14:textId="01C4217D" w:rsidR="00461C5D" w:rsidRPr="00DF1EA0" w:rsidRDefault="009E5BF2" w:rsidP="00DF1EA0">
      <w:pPr>
        <w:suppressAutoHyphens/>
        <w:ind w:firstLine="709"/>
        <w:contextualSpacing/>
        <w:jc w:val="both"/>
        <w:rPr>
          <w:rFonts w:ascii="Times New Roman" w:hAnsi="Times New Roman" w:cs="Times New Roman"/>
          <w:i/>
          <w:iCs/>
          <w:color w:val="000000" w:themeColor="text1"/>
          <w:sz w:val="24"/>
          <w:szCs w:val="24"/>
        </w:rPr>
      </w:pPr>
      <w:r w:rsidRPr="00DF1EA0">
        <w:rPr>
          <w:rFonts w:ascii="Times New Roman" w:hAnsi="Times New Roman" w:cs="Times New Roman"/>
          <w:i/>
          <w:iCs/>
          <w:color w:val="000000" w:themeColor="text1"/>
          <w:sz w:val="24"/>
          <w:szCs w:val="24"/>
        </w:rPr>
        <w:t>- ю</w:t>
      </w:r>
      <w:r w:rsidR="008C503A" w:rsidRPr="00DF1EA0">
        <w:rPr>
          <w:rFonts w:ascii="Times New Roman" w:hAnsi="Times New Roman" w:cs="Times New Roman"/>
          <w:i/>
          <w:iCs/>
          <w:color w:val="000000" w:themeColor="text1"/>
          <w:sz w:val="24"/>
          <w:szCs w:val="24"/>
        </w:rPr>
        <w:t>риспруденция (кабинет профессиональных дисциплин).</w:t>
      </w:r>
    </w:p>
    <w:p w14:paraId="42BF52F8" w14:textId="6F31175E" w:rsidR="00461C5D" w:rsidRPr="00DF1EA0" w:rsidRDefault="00461C5D" w:rsidP="00461C5D">
      <w:pPr>
        <w:ind w:firstLine="709"/>
        <w:jc w:val="both"/>
        <w:rPr>
          <w:rFonts w:ascii="Times New Roman" w:hAnsi="Times New Roman" w:cs="Times New Roman"/>
          <w:b/>
          <w:iCs/>
          <w:color w:val="000000" w:themeColor="text1"/>
          <w:sz w:val="24"/>
          <w:szCs w:val="24"/>
        </w:rPr>
      </w:pPr>
      <w:r w:rsidRPr="00DF1EA0">
        <w:rPr>
          <w:rFonts w:ascii="Times New Roman" w:hAnsi="Times New Roman" w:cs="Times New Roman"/>
          <w:b/>
          <w:iCs/>
          <w:color w:val="000000" w:themeColor="text1"/>
          <w:sz w:val="24"/>
          <w:szCs w:val="24"/>
        </w:rPr>
        <w:t xml:space="preserve">Полигоны: </w:t>
      </w:r>
    </w:p>
    <w:p w14:paraId="40DECD90" w14:textId="77777777" w:rsidR="00461C5D" w:rsidRPr="00DF1EA0" w:rsidRDefault="00461C5D" w:rsidP="00461C5D">
      <w:pPr>
        <w:ind w:firstLine="709"/>
        <w:jc w:val="both"/>
        <w:rPr>
          <w:rFonts w:ascii="Times New Roman" w:hAnsi="Times New Roman" w:cs="Times New Roman"/>
          <w:b/>
          <w:bCs/>
          <w:iCs/>
          <w:color w:val="000000" w:themeColor="text1"/>
          <w:sz w:val="24"/>
          <w:szCs w:val="24"/>
        </w:rPr>
      </w:pPr>
      <w:r w:rsidRPr="00DF1EA0">
        <w:rPr>
          <w:rFonts w:ascii="Times New Roman" w:hAnsi="Times New Roman" w:cs="Times New Roman"/>
          <w:b/>
          <w:bCs/>
          <w:iCs/>
          <w:color w:val="000000" w:themeColor="text1"/>
          <w:sz w:val="24"/>
          <w:szCs w:val="24"/>
        </w:rPr>
        <w:t xml:space="preserve">- </w:t>
      </w:r>
      <w:r w:rsidRPr="00DF1EA0">
        <w:rPr>
          <w:rFonts w:ascii="Times New Roman" w:eastAsia="Calibri" w:hAnsi="Times New Roman" w:cs="Times New Roman"/>
          <w:color w:val="000000" w:themeColor="text1"/>
          <w:sz w:val="24"/>
          <w:szCs w:val="24"/>
        </w:rPr>
        <w:t>криминалистический полигон;</w:t>
      </w:r>
      <w:r w:rsidRPr="00DF1EA0">
        <w:rPr>
          <w:rFonts w:ascii="Times New Roman" w:hAnsi="Times New Roman" w:cs="Times New Roman"/>
          <w:b/>
          <w:bCs/>
          <w:iCs/>
          <w:color w:val="000000" w:themeColor="text1"/>
          <w:sz w:val="24"/>
          <w:szCs w:val="24"/>
        </w:rPr>
        <w:t xml:space="preserve"> </w:t>
      </w:r>
    </w:p>
    <w:p w14:paraId="3E80D325" w14:textId="3327DB7E" w:rsidR="00461C5D" w:rsidRPr="00DF1EA0" w:rsidRDefault="00461C5D" w:rsidP="00461C5D">
      <w:pPr>
        <w:ind w:firstLine="709"/>
        <w:jc w:val="both"/>
        <w:rPr>
          <w:rFonts w:ascii="Times New Roman" w:eastAsia="Calibri" w:hAnsi="Times New Roman" w:cs="Times New Roman"/>
          <w:color w:val="000000" w:themeColor="text1"/>
          <w:sz w:val="24"/>
          <w:szCs w:val="24"/>
        </w:rPr>
      </w:pPr>
      <w:r w:rsidRPr="00DF1EA0">
        <w:rPr>
          <w:rFonts w:ascii="Times New Roman" w:hAnsi="Times New Roman" w:cs="Times New Roman"/>
          <w:b/>
          <w:bCs/>
          <w:iCs/>
          <w:color w:val="000000" w:themeColor="text1"/>
          <w:sz w:val="24"/>
          <w:szCs w:val="24"/>
        </w:rPr>
        <w:t>-</w:t>
      </w:r>
      <w:r w:rsidR="002D5E7B" w:rsidRPr="00DF1EA0">
        <w:rPr>
          <w:rFonts w:ascii="Times New Roman" w:hAnsi="Times New Roman" w:cs="Times New Roman"/>
          <w:b/>
          <w:bCs/>
          <w:iCs/>
          <w:color w:val="000000" w:themeColor="text1"/>
          <w:sz w:val="24"/>
          <w:szCs w:val="24"/>
        </w:rPr>
        <w:t xml:space="preserve"> </w:t>
      </w:r>
      <w:r w:rsidRPr="00DF1EA0">
        <w:rPr>
          <w:rFonts w:ascii="Times New Roman" w:eastAsia="Calibri" w:hAnsi="Times New Roman" w:cs="Times New Roman"/>
          <w:color w:val="000000" w:themeColor="text1"/>
          <w:sz w:val="24"/>
          <w:szCs w:val="24"/>
        </w:rPr>
        <w:t>полигон для отработки навыков оперативно-служебной деятельности.</w:t>
      </w:r>
    </w:p>
    <w:bookmarkEnd w:id="50"/>
    <w:p w14:paraId="18E9BB3B" w14:textId="2C1DA3FE" w:rsidR="00064407" w:rsidRPr="00DF1EA0" w:rsidRDefault="00064407" w:rsidP="00252FFB">
      <w:pPr>
        <w:suppressAutoHyphens/>
        <w:ind w:firstLine="709"/>
        <w:contextualSpacing/>
        <w:rPr>
          <w:rFonts w:ascii="Times New Roman" w:hAnsi="Times New Roman" w:cs="Times New Roman"/>
          <w:b/>
          <w:bCs/>
          <w:sz w:val="24"/>
          <w:szCs w:val="24"/>
        </w:rPr>
      </w:pPr>
      <w:r w:rsidRPr="00DF1EA0">
        <w:rPr>
          <w:rFonts w:ascii="Times New Roman" w:hAnsi="Times New Roman" w:cs="Times New Roman"/>
          <w:b/>
          <w:bCs/>
          <w:sz w:val="24"/>
          <w:szCs w:val="24"/>
        </w:rPr>
        <w:t>Спортивный комплекс</w:t>
      </w:r>
      <w:r w:rsidRPr="00DF1EA0">
        <w:rPr>
          <w:rFonts w:ascii="Times New Roman" w:hAnsi="Times New Roman" w:cs="Times New Roman"/>
          <w:b/>
          <w:bCs/>
          <w:sz w:val="24"/>
          <w:szCs w:val="24"/>
          <w:vertAlign w:val="superscript"/>
        </w:rPr>
        <w:footnoteReference w:id="4"/>
      </w:r>
    </w:p>
    <w:p w14:paraId="41D9A3DF" w14:textId="77777777" w:rsidR="00461C5D" w:rsidRPr="00DF1EA0" w:rsidRDefault="00461C5D" w:rsidP="00461C5D">
      <w:pPr>
        <w:ind w:firstLine="709"/>
        <w:jc w:val="both"/>
        <w:rPr>
          <w:rFonts w:ascii="Times New Roman" w:eastAsia="Calibri" w:hAnsi="Times New Roman" w:cs="Times New Roman"/>
          <w:color w:val="000000" w:themeColor="text1"/>
          <w:sz w:val="24"/>
          <w:szCs w:val="24"/>
        </w:rPr>
      </w:pPr>
      <w:bookmarkStart w:id="51" w:name="_Hlk193209677"/>
      <w:r w:rsidRPr="00DF1EA0">
        <w:rPr>
          <w:rFonts w:ascii="Times New Roman" w:eastAsia="Calibri" w:hAnsi="Times New Roman" w:cs="Times New Roman"/>
          <w:color w:val="000000" w:themeColor="text1"/>
          <w:sz w:val="24"/>
          <w:szCs w:val="24"/>
        </w:rPr>
        <w:t>- спортивный зал;</w:t>
      </w:r>
    </w:p>
    <w:p w14:paraId="44012342" w14:textId="03434AA0" w:rsidR="00117D3B" w:rsidRPr="00DF1EA0" w:rsidRDefault="00117D3B" w:rsidP="00DF1EA0">
      <w:pPr>
        <w:suppressAutoHyphens/>
        <w:ind w:firstLine="709"/>
        <w:contextualSpacing/>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xml:space="preserve">- стрелковый тир. </w:t>
      </w:r>
    </w:p>
    <w:bookmarkEnd w:id="51"/>
    <w:p w14:paraId="59C091E3" w14:textId="297B6EA7" w:rsidR="00064407" w:rsidRPr="00DF1EA0" w:rsidRDefault="00064407" w:rsidP="00252FFB">
      <w:pPr>
        <w:suppressAutoHyphens/>
        <w:ind w:firstLine="709"/>
        <w:contextualSpacing/>
        <w:rPr>
          <w:rFonts w:ascii="Times New Roman" w:hAnsi="Times New Roman" w:cs="Times New Roman"/>
          <w:b/>
          <w:bCs/>
          <w:sz w:val="24"/>
          <w:szCs w:val="24"/>
        </w:rPr>
      </w:pPr>
      <w:r w:rsidRPr="00DF1EA0">
        <w:rPr>
          <w:rFonts w:ascii="Times New Roman" w:hAnsi="Times New Roman" w:cs="Times New Roman"/>
          <w:b/>
          <w:bCs/>
          <w:sz w:val="24"/>
          <w:szCs w:val="24"/>
        </w:rPr>
        <w:t>Залы:</w:t>
      </w:r>
    </w:p>
    <w:p w14:paraId="2EA5A40A" w14:textId="77777777" w:rsidR="00461C5D" w:rsidRPr="00DF1EA0" w:rsidRDefault="00461C5D" w:rsidP="00461C5D">
      <w:pPr>
        <w:suppressAutoHyphens/>
        <w:ind w:left="709"/>
        <w:jc w:val="both"/>
        <w:rPr>
          <w:rFonts w:ascii="Times New Roman" w:hAnsi="Times New Roman" w:cs="Times New Roman"/>
          <w:color w:val="000000" w:themeColor="text1"/>
          <w:sz w:val="24"/>
          <w:szCs w:val="24"/>
        </w:rPr>
      </w:pPr>
      <w:bookmarkStart w:id="52" w:name="_Hlk193209698"/>
      <w:r w:rsidRPr="00DF1EA0">
        <w:rPr>
          <w:rFonts w:ascii="Times New Roman" w:hAnsi="Times New Roman" w:cs="Times New Roman"/>
          <w:b/>
          <w:color w:val="000000" w:themeColor="text1"/>
          <w:sz w:val="24"/>
          <w:szCs w:val="24"/>
        </w:rPr>
        <w:t xml:space="preserve">- </w:t>
      </w:r>
      <w:r w:rsidRPr="00DF1EA0">
        <w:rPr>
          <w:rFonts w:ascii="Times New Roman" w:hAnsi="Times New Roman" w:cs="Times New Roman"/>
          <w:color w:val="000000" w:themeColor="text1"/>
          <w:sz w:val="24"/>
          <w:szCs w:val="24"/>
        </w:rPr>
        <w:t xml:space="preserve">библиотека, читальный зал с выходом в </w:t>
      </w:r>
      <w:r w:rsidRPr="00DF1EA0">
        <w:rPr>
          <w:rFonts w:ascii="Times New Roman" w:hAnsi="Times New Roman" w:cs="Times New Roman"/>
          <w:sz w:val="24"/>
          <w:szCs w:val="24"/>
        </w:rPr>
        <w:t>Интернет</w:t>
      </w:r>
      <w:r w:rsidRPr="00DF1EA0">
        <w:rPr>
          <w:rFonts w:ascii="Times New Roman" w:hAnsi="Times New Roman" w:cs="Times New Roman"/>
          <w:color w:val="000000" w:themeColor="text1"/>
          <w:sz w:val="24"/>
          <w:szCs w:val="24"/>
        </w:rPr>
        <w:t>;</w:t>
      </w:r>
    </w:p>
    <w:p w14:paraId="2392ECE0" w14:textId="0CA49E61" w:rsidR="00461C5D" w:rsidRPr="00DF1EA0" w:rsidRDefault="00461C5D" w:rsidP="00461C5D">
      <w:pPr>
        <w:suppressAutoHyphens/>
        <w:ind w:left="709"/>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специальная библиотека (для образовательных программ, содержащих сведения ограниченного доступа);</w:t>
      </w:r>
    </w:p>
    <w:p w14:paraId="56960DAA" w14:textId="77777777" w:rsidR="00461C5D" w:rsidRPr="00DF1EA0" w:rsidRDefault="00461C5D" w:rsidP="00461C5D">
      <w:pPr>
        <w:suppressAutoHyphens/>
        <w:ind w:left="709"/>
        <w:jc w:val="both"/>
        <w:rPr>
          <w:rFonts w:ascii="Times New Roman" w:hAnsi="Times New Roman" w:cs="Times New Roman"/>
          <w:color w:val="000000" w:themeColor="text1"/>
          <w:sz w:val="24"/>
          <w:szCs w:val="24"/>
        </w:rPr>
      </w:pPr>
      <w:r w:rsidRPr="00DF1EA0">
        <w:rPr>
          <w:rFonts w:ascii="Times New Roman" w:hAnsi="Times New Roman" w:cs="Times New Roman"/>
          <w:color w:val="000000" w:themeColor="text1"/>
          <w:sz w:val="24"/>
          <w:szCs w:val="24"/>
        </w:rPr>
        <w:t>- актовый зал.</w:t>
      </w:r>
    </w:p>
    <w:bookmarkEnd w:id="52"/>
    <w:p w14:paraId="56CC5F9D" w14:textId="620ABA25" w:rsidR="00461C5D" w:rsidRPr="00DF1EA0" w:rsidRDefault="00461C5D" w:rsidP="00461C5D">
      <w:pPr>
        <w:suppressAutoHyphens/>
        <w:ind w:firstLine="709"/>
        <w:contextualSpacing/>
        <w:rPr>
          <w:rFonts w:ascii="Times New Roman" w:hAnsi="Times New Roman" w:cs="Times New Roman"/>
          <w:sz w:val="24"/>
          <w:szCs w:val="24"/>
        </w:rPr>
      </w:pPr>
    </w:p>
    <w:p w14:paraId="7C9CE608" w14:textId="47D40B05" w:rsidR="00064407" w:rsidRPr="00DF1EA0" w:rsidRDefault="00751213" w:rsidP="00252FFB">
      <w:pPr>
        <w:suppressAutoHyphens/>
        <w:ind w:firstLine="709"/>
        <w:jc w:val="both"/>
        <w:rPr>
          <w:rFonts w:ascii="Times New Roman" w:eastAsia="Times New Roman" w:hAnsi="Times New Roman" w:cs="Times New Roman"/>
          <w:sz w:val="24"/>
          <w:szCs w:val="24"/>
        </w:rPr>
      </w:pPr>
      <w:r w:rsidRPr="00DF1EA0">
        <w:rPr>
          <w:rFonts w:ascii="Times New Roman" w:hAnsi="Times New Roman" w:cs="Times New Roman"/>
          <w:sz w:val="24"/>
          <w:szCs w:val="24"/>
        </w:rPr>
        <w:lastRenderedPageBreak/>
        <w:t xml:space="preserve">6.1.3 </w:t>
      </w:r>
      <w:bookmarkStart w:id="53" w:name="_Hlk158133958"/>
      <w:r w:rsidR="003B38E2" w:rsidRPr="00DF1EA0">
        <w:rPr>
          <w:rFonts w:ascii="Times New Roman" w:hAnsi="Times New Roman" w:cs="Times New Roman"/>
          <w:sz w:val="24"/>
          <w:szCs w:val="24"/>
        </w:rPr>
        <w:t xml:space="preserve">Минимально </w:t>
      </w:r>
      <w:bookmarkStart w:id="54" w:name="_Hlk149668648"/>
      <w:r w:rsidR="003B38E2" w:rsidRPr="00DF1EA0">
        <w:rPr>
          <w:rFonts w:ascii="Times New Roman" w:hAnsi="Times New Roman" w:cs="Times New Roman"/>
          <w:sz w:val="24"/>
          <w:szCs w:val="24"/>
        </w:rPr>
        <w:t xml:space="preserve">необходимый для реализации </w:t>
      </w:r>
      <w:r w:rsidR="003F3003" w:rsidRPr="00DF1EA0">
        <w:rPr>
          <w:rFonts w:ascii="Times New Roman" w:hAnsi="Times New Roman" w:cs="Times New Roman"/>
          <w:sz w:val="24"/>
          <w:szCs w:val="24"/>
        </w:rPr>
        <w:t>ОП СПО</w:t>
      </w:r>
      <w:r w:rsidR="003B38E2" w:rsidRPr="00DF1EA0">
        <w:rPr>
          <w:rFonts w:ascii="Times New Roman" w:hAnsi="Times New Roman" w:cs="Times New Roman"/>
          <w:sz w:val="24"/>
          <w:szCs w:val="24"/>
        </w:rPr>
        <w:t xml:space="preserve"> </w:t>
      </w:r>
      <w:r w:rsidR="00A52A0E" w:rsidRPr="00DF1EA0">
        <w:rPr>
          <w:rFonts w:ascii="Times New Roman" w:hAnsi="Times New Roman" w:cs="Times New Roman"/>
          <w:sz w:val="24"/>
          <w:szCs w:val="24"/>
        </w:rPr>
        <w:t xml:space="preserve">примерный </w:t>
      </w:r>
      <w:r w:rsidR="003B38E2" w:rsidRPr="00DF1EA0">
        <w:rPr>
          <w:rFonts w:ascii="Times New Roman" w:hAnsi="Times New Roman" w:cs="Times New Roman"/>
          <w:sz w:val="24"/>
          <w:szCs w:val="24"/>
        </w:rPr>
        <w:t>перечень материально-технического обеспечения</w:t>
      </w:r>
      <w:r w:rsidR="00734A12" w:rsidRPr="00DF1EA0">
        <w:rPr>
          <w:rFonts w:ascii="Times New Roman" w:hAnsi="Times New Roman" w:cs="Times New Roman"/>
          <w:sz w:val="24"/>
          <w:szCs w:val="24"/>
        </w:rPr>
        <w:t xml:space="preserve"> и </w:t>
      </w:r>
      <w:r w:rsidR="00D8569D" w:rsidRPr="00DF1EA0">
        <w:rPr>
          <w:rFonts w:ascii="Times New Roman" w:hAnsi="Times New Roman" w:cs="Times New Roman"/>
          <w:sz w:val="24"/>
          <w:szCs w:val="24"/>
        </w:rPr>
        <w:t>примерный</w:t>
      </w:r>
      <w:bookmarkEnd w:id="53"/>
      <w:r w:rsidR="00D8569D" w:rsidRPr="00DF1EA0">
        <w:rPr>
          <w:rFonts w:ascii="Times New Roman" w:hAnsi="Times New Roman" w:cs="Times New Roman"/>
          <w:sz w:val="24"/>
          <w:szCs w:val="24"/>
        </w:rPr>
        <w:t xml:space="preserve"> </w:t>
      </w:r>
      <w:r w:rsidR="00734A12" w:rsidRPr="00DF1EA0">
        <w:rPr>
          <w:rFonts w:ascii="Times New Roman" w:hAnsi="Times New Roman" w:cs="Times New Roman"/>
          <w:sz w:val="24"/>
          <w:szCs w:val="24"/>
        </w:rPr>
        <w:t>перечень необходимого комплекта лицензионного и свободно распространяемого программного обеспечения</w:t>
      </w:r>
      <w:r w:rsidR="003B38E2" w:rsidRPr="00DF1EA0">
        <w:rPr>
          <w:rFonts w:ascii="Times New Roman" w:hAnsi="Times New Roman" w:cs="Times New Roman"/>
          <w:sz w:val="24"/>
          <w:szCs w:val="24"/>
        </w:rPr>
        <w:t xml:space="preserve"> </w:t>
      </w:r>
      <w:bookmarkEnd w:id="54"/>
      <w:r w:rsidR="00D00C7A" w:rsidRPr="00DF1EA0">
        <w:rPr>
          <w:rFonts w:ascii="Times New Roman" w:eastAsia="Times New Roman" w:hAnsi="Times New Roman" w:cs="Times New Roman"/>
          <w:sz w:val="24"/>
          <w:szCs w:val="24"/>
        </w:rPr>
        <w:t>представлен в Приложении 3.</w:t>
      </w:r>
    </w:p>
    <w:p w14:paraId="2A31CB00" w14:textId="77777777" w:rsidR="001F5A79" w:rsidRPr="00DF1EA0" w:rsidRDefault="001F5A79" w:rsidP="001F5A79">
      <w:pPr>
        <w:pStyle w:val="114"/>
        <w:spacing w:after="0" w:line="240" w:lineRule="auto"/>
        <w:rPr>
          <w:rFonts w:eastAsia="Calibri"/>
        </w:rPr>
      </w:pPr>
    </w:p>
    <w:p w14:paraId="53458FD9" w14:textId="77777777" w:rsidR="001F5A79" w:rsidRPr="00DF1EA0" w:rsidRDefault="001F5A79" w:rsidP="001F5A79">
      <w:pPr>
        <w:pStyle w:val="114"/>
        <w:spacing w:after="0" w:line="240" w:lineRule="auto"/>
        <w:rPr>
          <w:b/>
        </w:rPr>
      </w:pPr>
      <w:bookmarkStart w:id="55" w:name="_Toc156156509"/>
      <w:r w:rsidRPr="00DF1EA0">
        <w:rPr>
          <w:b/>
        </w:rPr>
        <w:t>6.2. Применение электронного обучения и дистанционных образовательных технологий</w:t>
      </w:r>
      <w:bookmarkEnd w:id="55"/>
    </w:p>
    <w:p w14:paraId="2EAC514C" w14:textId="37B4710C" w:rsidR="001F5A79" w:rsidRPr="00DF1EA0" w:rsidRDefault="001F5A79" w:rsidP="001F5A79">
      <w:pPr>
        <w:ind w:firstLine="709"/>
        <w:jc w:val="both"/>
        <w:rPr>
          <w:rFonts w:ascii="Times New Roman" w:hAnsi="Times New Roman" w:cs="Times New Roman"/>
          <w:sz w:val="24"/>
          <w:szCs w:val="24"/>
        </w:rPr>
      </w:pPr>
      <w:bookmarkStart w:id="56" w:name="_Hlk193209748"/>
      <w:r w:rsidRPr="00DF1EA0">
        <w:rPr>
          <w:rFonts w:ascii="Times New Roman" w:hAnsi="Times New Roman" w:cs="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r w:rsidR="005A3883" w:rsidRPr="00DF1EA0">
        <w:rPr>
          <w:rFonts w:ascii="Times New Roman" w:hAnsi="Times New Roman" w:cs="Times New Roman"/>
          <w:sz w:val="24"/>
          <w:szCs w:val="24"/>
        </w:rPr>
        <w:t xml:space="preserve"> </w:t>
      </w:r>
    </w:p>
    <w:p w14:paraId="5E3BA7AC" w14:textId="77777777" w:rsidR="005A3883" w:rsidRPr="00DF1EA0" w:rsidRDefault="005A3883" w:rsidP="005A3883">
      <w:pPr>
        <w:suppressAutoHyphens/>
        <w:ind w:firstLine="709"/>
        <w:jc w:val="both"/>
        <w:rPr>
          <w:rFonts w:ascii="Times New Roman" w:hAnsi="Times New Roman" w:cs="Times New Roman"/>
          <w:sz w:val="24"/>
          <w:szCs w:val="24"/>
        </w:rPr>
      </w:pPr>
      <w:r w:rsidRPr="00DF1EA0">
        <w:rPr>
          <w:rFonts w:ascii="Times New Roman" w:hAnsi="Times New Roman" w:cs="Times New Roman"/>
          <w:sz w:val="24"/>
          <w:szCs w:val="24"/>
        </w:rPr>
        <w:t>Программа сочетает обучение в образовательной организации и на рабочем месте на базе работодателя (профильной организации) с широким использованием в обучении цифровых технологий.</w:t>
      </w:r>
    </w:p>
    <w:p w14:paraId="5122A9E3" w14:textId="2E5D9EAA" w:rsidR="00461C5D" w:rsidRPr="00DF1EA0" w:rsidRDefault="001F5A79" w:rsidP="00461C5D">
      <w:pPr>
        <w:shd w:val="clear" w:color="auto" w:fill="FFFFFF" w:themeFill="background1"/>
        <w:suppressAutoHyphens/>
        <w:ind w:firstLine="709"/>
        <w:jc w:val="both"/>
        <w:rPr>
          <w:rFonts w:ascii="Times New Roman" w:eastAsia="Calibri" w:hAnsi="Times New Roman" w:cs="Times New Roman"/>
          <w:sz w:val="24"/>
          <w:szCs w:val="24"/>
        </w:rPr>
      </w:pPr>
      <w:r w:rsidRPr="00DF1EA0">
        <w:rPr>
          <w:rFonts w:ascii="Times New Roman" w:eastAsia="Calibri" w:hAnsi="Times New Roman" w:cs="Times New Roman"/>
          <w:sz w:val="24"/>
          <w:szCs w:val="24"/>
        </w:rPr>
        <w:t xml:space="preserve">Не допускается реализация образовательной программы с применением исключительно электронного обучения, дистанционных образовательных технологий </w:t>
      </w:r>
      <w:r w:rsidR="00461C5D" w:rsidRPr="00DF1EA0">
        <w:rPr>
          <w:rFonts w:ascii="Times New Roman" w:eastAsia="Calibri" w:hAnsi="Times New Roman" w:cs="Times New Roman"/>
          <w:sz w:val="24"/>
          <w:szCs w:val="24"/>
        </w:rPr>
        <w:t>(</w:t>
      </w:r>
      <w:r w:rsidR="00461C5D" w:rsidRPr="00DF1EA0">
        <w:rPr>
          <w:rFonts w:ascii="Times New Roman" w:eastAsia="Calibri" w:hAnsi="Times New Roman" w:cs="Times New Roman"/>
          <w:i/>
          <w:iCs/>
          <w:sz w:val="24"/>
          <w:szCs w:val="24"/>
        </w:rPr>
        <w:t xml:space="preserve">Приказ </w:t>
      </w:r>
      <w:proofErr w:type="spellStart"/>
      <w:r w:rsidR="00461C5D" w:rsidRPr="00DF1EA0">
        <w:rPr>
          <w:rFonts w:ascii="Times New Roman" w:eastAsia="Calibri" w:hAnsi="Times New Roman" w:cs="Times New Roman"/>
          <w:i/>
          <w:iCs/>
          <w:sz w:val="24"/>
          <w:szCs w:val="24"/>
        </w:rPr>
        <w:t>Минпросвещения</w:t>
      </w:r>
      <w:proofErr w:type="spellEnd"/>
      <w:r w:rsidR="00461C5D" w:rsidRPr="00DF1EA0">
        <w:rPr>
          <w:rFonts w:ascii="Times New Roman" w:eastAsia="Calibri" w:hAnsi="Times New Roman" w:cs="Times New Roman"/>
          <w:i/>
          <w:iCs/>
          <w:sz w:val="24"/>
          <w:szCs w:val="24"/>
        </w:rPr>
        <w:t xml:space="preserve"> России от 13.12.2023 N 932 "Об утверждении перечня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(Зарегистрировано в Минюсте России 23.01.2024 N 76946)).</w:t>
      </w:r>
    </w:p>
    <w:bookmarkEnd w:id="56"/>
    <w:p w14:paraId="57609777" w14:textId="77777777" w:rsidR="00064407" w:rsidRPr="00DF1EA0" w:rsidRDefault="00064407" w:rsidP="00252FFB">
      <w:pPr>
        <w:suppressAutoHyphens/>
        <w:jc w:val="both"/>
        <w:rPr>
          <w:rFonts w:ascii="Times New Roman" w:hAnsi="Times New Roman" w:cs="Times New Roman"/>
          <w:bCs/>
          <w:sz w:val="24"/>
          <w:szCs w:val="24"/>
        </w:rPr>
      </w:pPr>
    </w:p>
    <w:p w14:paraId="2F9FA2F2" w14:textId="77777777" w:rsidR="00064407" w:rsidRPr="00DF1EA0" w:rsidRDefault="00064407" w:rsidP="00252FFB">
      <w:pPr>
        <w:pStyle w:val="114"/>
        <w:spacing w:after="0" w:line="240" w:lineRule="auto"/>
        <w:rPr>
          <w:b/>
        </w:rPr>
      </w:pPr>
      <w:bookmarkStart w:id="57" w:name="_Toc103594009"/>
      <w:bookmarkStart w:id="58" w:name="_Toc156156510"/>
      <w:r w:rsidRPr="00DF1EA0">
        <w:rPr>
          <w:b/>
        </w:rPr>
        <w:t>6.</w:t>
      </w:r>
      <w:r w:rsidR="001F5A79" w:rsidRPr="00DF1EA0">
        <w:rPr>
          <w:b/>
        </w:rPr>
        <w:t>3</w:t>
      </w:r>
      <w:r w:rsidRPr="00DF1EA0">
        <w:rPr>
          <w:b/>
        </w:rPr>
        <w:t>. </w:t>
      </w:r>
      <w:r w:rsidR="00751213" w:rsidRPr="00DF1EA0">
        <w:rPr>
          <w:b/>
        </w:rPr>
        <w:t>К</w:t>
      </w:r>
      <w:r w:rsidRPr="00DF1EA0">
        <w:rPr>
          <w:b/>
        </w:rPr>
        <w:t>адровы</w:t>
      </w:r>
      <w:r w:rsidR="00751213" w:rsidRPr="00DF1EA0">
        <w:rPr>
          <w:b/>
        </w:rPr>
        <w:t>е</w:t>
      </w:r>
      <w:r w:rsidRPr="00DF1EA0">
        <w:rPr>
          <w:b/>
        </w:rPr>
        <w:t xml:space="preserve"> условия реализации образовательной программы</w:t>
      </w:r>
      <w:bookmarkEnd w:id="57"/>
      <w:bookmarkEnd w:id="58"/>
      <w:r w:rsidRPr="00DF1EA0">
        <w:rPr>
          <w:b/>
        </w:rPr>
        <w:t xml:space="preserve"> </w:t>
      </w:r>
    </w:p>
    <w:p w14:paraId="1A3AFB47" w14:textId="77777777" w:rsidR="0023723C" w:rsidRPr="00DF1EA0" w:rsidRDefault="0023723C" w:rsidP="00252FFB">
      <w:pPr>
        <w:suppressAutoHyphens/>
        <w:ind w:firstLine="709"/>
        <w:jc w:val="both"/>
        <w:rPr>
          <w:rFonts w:ascii="Times New Roman" w:hAnsi="Times New Roman" w:cs="Times New Roman"/>
          <w:sz w:val="24"/>
          <w:szCs w:val="24"/>
        </w:rPr>
      </w:pPr>
      <w:r w:rsidRPr="00DF1EA0">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14:paraId="63C692B4" w14:textId="1E8DD97A" w:rsidR="00064407" w:rsidRPr="00DF1EA0" w:rsidRDefault="00064407" w:rsidP="00252FFB">
      <w:pPr>
        <w:pStyle w:val="1d"/>
        <w:ind w:firstLine="708"/>
        <w:jc w:val="both"/>
        <w:rPr>
          <w:rFonts w:eastAsia="Calibri"/>
          <w:lang w:val="ru-RU" w:eastAsia="en-US"/>
        </w:rPr>
      </w:pPr>
      <w:r w:rsidRPr="00DF1EA0">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sidRPr="00DF1EA0">
        <w:rPr>
          <w:rFonts w:eastAsia="Calibri"/>
          <w:lang w:val="ru-RU" w:eastAsia="en-US"/>
        </w:rPr>
        <w:t>:</w:t>
      </w:r>
      <w:r w:rsidRPr="00DF1EA0">
        <w:rPr>
          <w:rFonts w:eastAsia="Calibri"/>
          <w:lang w:val="ru-RU" w:eastAsia="en-US"/>
        </w:rPr>
        <w:t xml:space="preserve"> </w:t>
      </w:r>
      <w:bookmarkStart w:id="59" w:name="_Hlk193209774"/>
      <w:r w:rsidR="00382E1D" w:rsidRPr="00DF1EA0">
        <w:fldChar w:fldCharType="begin"/>
      </w:r>
      <w:r w:rsidR="00382E1D" w:rsidRPr="00DF1EA0">
        <w:rPr>
          <w:lang w:val="ru-RU"/>
        </w:rPr>
        <w:instrText xml:space="preserve"> </w:instrText>
      </w:r>
      <w:r w:rsidR="00382E1D" w:rsidRPr="00DF1EA0">
        <w:instrText>HYPERLINK</w:instrText>
      </w:r>
      <w:r w:rsidR="00382E1D" w:rsidRPr="00DF1EA0">
        <w:rPr>
          <w:lang w:val="ru-RU"/>
        </w:rPr>
        <w:instrText xml:space="preserve"> "</w:instrText>
      </w:r>
      <w:r w:rsidR="00382E1D" w:rsidRPr="00DF1EA0">
        <w:instrText>https</w:instrText>
      </w:r>
      <w:r w:rsidR="00382E1D" w:rsidRPr="00DF1EA0">
        <w:rPr>
          <w:lang w:val="ru-RU"/>
        </w:rPr>
        <w:instrText>://</w:instrText>
      </w:r>
      <w:r w:rsidR="00382E1D" w:rsidRPr="00DF1EA0">
        <w:instrText>login</w:instrText>
      </w:r>
      <w:r w:rsidR="00382E1D" w:rsidRPr="00DF1EA0">
        <w:rPr>
          <w:lang w:val="ru-RU"/>
        </w:rPr>
        <w:instrText>.</w:instrText>
      </w:r>
      <w:r w:rsidR="00382E1D" w:rsidRPr="00DF1EA0">
        <w:instrText>consultant</w:instrText>
      </w:r>
      <w:r w:rsidR="00382E1D" w:rsidRPr="00DF1EA0">
        <w:rPr>
          <w:lang w:val="ru-RU"/>
        </w:rPr>
        <w:instrText>.</w:instrText>
      </w:r>
      <w:r w:rsidR="00382E1D" w:rsidRPr="00DF1EA0">
        <w:instrText>ru</w:instrText>
      </w:r>
      <w:r w:rsidR="00382E1D" w:rsidRPr="00DF1EA0">
        <w:rPr>
          <w:lang w:val="ru-RU"/>
        </w:rPr>
        <w:instrText>/</w:instrText>
      </w:r>
      <w:r w:rsidR="00382E1D" w:rsidRPr="00DF1EA0">
        <w:instrText>link</w:instrText>
      </w:r>
      <w:r w:rsidR="00382E1D" w:rsidRPr="00DF1EA0">
        <w:rPr>
          <w:lang w:val="ru-RU"/>
        </w:rPr>
        <w:instrText>/?</w:instrText>
      </w:r>
      <w:r w:rsidR="00382E1D" w:rsidRPr="00DF1EA0">
        <w:instrText>req</w:instrText>
      </w:r>
      <w:r w:rsidR="00382E1D" w:rsidRPr="00DF1EA0">
        <w:rPr>
          <w:lang w:val="ru-RU"/>
        </w:rPr>
        <w:instrText>=</w:instrText>
      </w:r>
      <w:r w:rsidR="00382E1D" w:rsidRPr="00DF1EA0">
        <w:instrText>doc</w:instrText>
      </w:r>
      <w:r w:rsidR="00382E1D" w:rsidRPr="00DF1EA0">
        <w:rPr>
          <w:lang w:val="ru-RU"/>
        </w:rPr>
        <w:instrText>&amp;</w:instrText>
      </w:r>
      <w:r w:rsidR="00382E1D" w:rsidRPr="00DF1EA0">
        <w:instrText>base</w:instrText>
      </w:r>
      <w:r w:rsidR="00382E1D" w:rsidRPr="00DF1EA0">
        <w:rPr>
          <w:lang w:val="ru-RU"/>
        </w:rPr>
        <w:instrText>=</w:instrText>
      </w:r>
      <w:r w:rsidR="00382E1D" w:rsidRPr="00DF1EA0">
        <w:instrText>LAW</w:instrText>
      </w:r>
      <w:r w:rsidR="00382E1D" w:rsidRPr="00DF1EA0">
        <w:rPr>
          <w:lang w:val="ru-RU"/>
        </w:rPr>
        <w:instrText>&amp;</w:instrText>
      </w:r>
      <w:r w:rsidR="00382E1D" w:rsidRPr="00DF1EA0">
        <w:instrText>n</w:instrText>
      </w:r>
      <w:r w:rsidR="00382E1D" w:rsidRPr="00DF1EA0">
        <w:rPr>
          <w:lang w:val="ru-RU"/>
        </w:rPr>
        <w:instrText>=214720&amp;</w:instrText>
      </w:r>
      <w:r w:rsidR="00382E1D" w:rsidRPr="00DF1EA0">
        <w:instrText>date</w:instrText>
      </w:r>
      <w:r w:rsidR="00382E1D" w:rsidRPr="00DF1EA0">
        <w:rPr>
          <w:lang w:val="ru-RU"/>
        </w:rPr>
        <w:instrText>=03.03.2025&amp;</w:instrText>
      </w:r>
      <w:r w:rsidR="00382E1D" w:rsidRPr="00DF1EA0">
        <w:instrText>dst</w:instrText>
      </w:r>
      <w:r w:rsidR="00382E1D" w:rsidRPr="00DF1EA0">
        <w:rPr>
          <w:lang w:val="ru-RU"/>
        </w:rPr>
        <w:instrText>=100066&amp;</w:instrText>
      </w:r>
      <w:r w:rsidR="00382E1D" w:rsidRPr="00DF1EA0">
        <w:instrText>field</w:instrText>
      </w:r>
      <w:r w:rsidR="00382E1D" w:rsidRPr="00DF1EA0">
        <w:rPr>
          <w:lang w:val="ru-RU"/>
        </w:rPr>
        <w:instrText>=134" \</w:instrText>
      </w:r>
      <w:r w:rsidR="00382E1D" w:rsidRPr="00DF1EA0">
        <w:instrText>o</w:instrText>
      </w:r>
      <w:r w:rsidR="00382E1D" w:rsidRPr="00DF1EA0">
        <w:rPr>
          <w:lang w:val="ru-RU"/>
        </w:rPr>
        <w:instrText xml:space="preserve"> "Приказ Минтруда России от 29.09.2014 </w:instrText>
      </w:r>
      <w:r w:rsidR="00382E1D" w:rsidRPr="00DF1EA0">
        <w:instrText>N</w:instrText>
      </w:r>
      <w:r w:rsidR="00382E1D" w:rsidRPr="00DF1EA0">
        <w:rPr>
          <w:lang w:val="ru-RU"/>
        </w:rPr>
        <w:instrText xml:space="preserve"> 667н (ред. от 09.03.2017) \"О реестре профессиональных стандартов (перечне видов профессиональной деятельности)\" (Зарегистрировано в Минюсте России 19.11.2014 </w:instrText>
      </w:r>
      <w:r w:rsidR="00382E1D" w:rsidRPr="00DF1EA0">
        <w:instrText>N</w:instrText>
      </w:r>
      <w:r w:rsidR="00382E1D" w:rsidRPr="00DF1EA0">
        <w:rPr>
          <w:lang w:val="ru-RU"/>
        </w:rPr>
        <w:instrText xml:space="preserve"> 34779) {КонсультантПлюс}" \</w:instrText>
      </w:r>
      <w:r w:rsidR="00382E1D" w:rsidRPr="00DF1EA0">
        <w:instrText>h</w:instrText>
      </w:r>
      <w:r w:rsidR="00382E1D" w:rsidRPr="00DF1EA0">
        <w:rPr>
          <w:lang w:val="ru-RU"/>
        </w:rPr>
        <w:instrText xml:space="preserve"> </w:instrText>
      </w:r>
      <w:r w:rsidR="00382E1D" w:rsidRPr="00DF1EA0">
        <w:fldChar w:fldCharType="separate"/>
      </w:r>
      <w:r w:rsidR="00117D3B" w:rsidRPr="00DF1EA0">
        <w:rPr>
          <w:color w:val="0000FF"/>
          <w:lang w:val="ru-RU"/>
        </w:rPr>
        <w:t>09</w:t>
      </w:r>
      <w:r w:rsidR="00382E1D" w:rsidRPr="00DF1EA0">
        <w:rPr>
          <w:color w:val="0000FF"/>
          <w:lang w:val="ru-RU"/>
        </w:rPr>
        <w:fldChar w:fldCharType="end"/>
      </w:r>
      <w:r w:rsidR="00117D3B" w:rsidRPr="00DF1EA0">
        <w:rPr>
          <w:lang w:val="ru-RU"/>
        </w:rPr>
        <w:t xml:space="preserve"> Юриспруденция</w:t>
      </w:r>
      <w:bookmarkEnd w:id="59"/>
      <w:r w:rsidRPr="00DF1EA0">
        <w:rPr>
          <w:rFonts w:eastAsia="Calibri"/>
          <w:bCs/>
          <w:iCs/>
          <w:lang w:val="ru-RU" w:eastAsia="en-US"/>
        </w:rPr>
        <w:t>, и</w:t>
      </w:r>
      <w:r w:rsidRPr="00DF1EA0">
        <w:rPr>
          <w:rFonts w:eastAsia="Calibri"/>
          <w:bCs/>
          <w:i/>
          <w:lang w:val="ru-RU" w:eastAsia="en-US"/>
        </w:rPr>
        <w:t xml:space="preserve"> </w:t>
      </w:r>
      <w:r w:rsidRPr="00DF1EA0">
        <w:rPr>
          <w:rFonts w:eastAsia="Calibri"/>
          <w:lang w:val="ru-RU" w:eastAsia="en-US"/>
        </w:rPr>
        <w:t>имеющими стаж работы в данной профессиональной области не менее трех лет.</w:t>
      </w:r>
    </w:p>
    <w:p w14:paraId="53F70145" w14:textId="14D9B9D8" w:rsidR="00064407" w:rsidRPr="00DF1EA0" w:rsidRDefault="00064407" w:rsidP="00252FFB">
      <w:pPr>
        <w:pStyle w:val="1d"/>
        <w:ind w:firstLine="708"/>
        <w:jc w:val="both"/>
        <w:rPr>
          <w:lang w:val="ru-RU"/>
        </w:rPr>
      </w:pPr>
      <w:r w:rsidRPr="00DF1EA0">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F1EA0">
        <w:rPr>
          <w:lang w:val="ru-RU"/>
        </w:rPr>
        <w:t xml:space="preserve">: </w:t>
      </w:r>
      <w:hyperlink r:id="rId15" w:tooltip="Приказ Минтруда России от 29.09.2014 N 667н (ред. от 09.03.2017) &quot;О реестре профессиональных стандартов (перечне видов профессиональной деятельности)&quot; (Зарегистрировано в Минюсте России 19.11.2014 N 34779) {КонсультантПлюс}">
        <w:r w:rsidR="00117D3B" w:rsidRPr="00DF1EA0">
          <w:rPr>
            <w:color w:val="0000FF"/>
            <w:lang w:val="ru-RU"/>
          </w:rPr>
          <w:t>09</w:t>
        </w:r>
      </w:hyperlink>
      <w:r w:rsidR="00117D3B" w:rsidRPr="00DF1EA0">
        <w:rPr>
          <w:lang w:val="ru-RU"/>
        </w:rPr>
        <w:t xml:space="preserve"> Юриспруденция</w:t>
      </w:r>
      <w:r w:rsidR="00D00C48" w:rsidRPr="00DF1EA0">
        <w:rPr>
          <w:lang w:val="ru-RU"/>
        </w:rPr>
        <w:t>,</w:t>
      </w:r>
      <w:r w:rsidRPr="00DF1EA0">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1774F582" w:rsidR="00064407" w:rsidRPr="00DF1EA0" w:rsidRDefault="00064407" w:rsidP="00252FFB">
      <w:pPr>
        <w:pStyle w:val="1d"/>
        <w:ind w:firstLine="708"/>
        <w:jc w:val="both"/>
        <w:rPr>
          <w:lang w:val="ru-RU"/>
        </w:rPr>
      </w:pPr>
      <w:r w:rsidRPr="00DF1EA0">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r w:rsidR="00876CEC" w:rsidRPr="00DF1EA0">
        <w:rPr>
          <w:lang w:val="ru-RU"/>
        </w:rPr>
        <w:t>%</w:t>
      </w:r>
      <w:r w:rsidRPr="00DF1EA0">
        <w:rPr>
          <w:lang w:val="ru-RU"/>
        </w:rPr>
        <w:t>.</w:t>
      </w:r>
    </w:p>
    <w:p w14:paraId="6C4EC49B" w14:textId="77777777" w:rsidR="00064407" w:rsidRPr="00DF1EA0" w:rsidRDefault="00064407" w:rsidP="00252FFB">
      <w:pPr>
        <w:pStyle w:val="1d"/>
        <w:jc w:val="both"/>
        <w:rPr>
          <w:b/>
          <w:lang w:val="ru-RU"/>
        </w:rPr>
      </w:pPr>
    </w:p>
    <w:p w14:paraId="24D95749" w14:textId="77777777" w:rsidR="00064407" w:rsidRPr="00DF1EA0" w:rsidRDefault="00064407" w:rsidP="00252FFB">
      <w:pPr>
        <w:pStyle w:val="114"/>
        <w:spacing w:after="0" w:line="240" w:lineRule="auto"/>
        <w:rPr>
          <w:b/>
        </w:rPr>
      </w:pPr>
      <w:bookmarkStart w:id="60" w:name="_Hlk68082695"/>
      <w:bookmarkStart w:id="61" w:name="_Toc103594010"/>
      <w:bookmarkStart w:id="62" w:name="_Toc156156511"/>
      <w:r w:rsidRPr="00DF1EA0">
        <w:rPr>
          <w:b/>
        </w:rPr>
        <w:t>6.</w:t>
      </w:r>
      <w:r w:rsidR="000472A8" w:rsidRPr="00DF1EA0">
        <w:rPr>
          <w:b/>
        </w:rPr>
        <w:t>4</w:t>
      </w:r>
      <w:r w:rsidRPr="00DF1EA0">
        <w:rPr>
          <w:b/>
        </w:rPr>
        <w:t>. </w:t>
      </w:r>
      <w:r w:rsidR="00751213" w:rsidRPr="00DF1EA0">
        <w:rPr>
          <w:rFonts w:eastAsia="Calibri"/>
          <w:b/>
          <w:lang w:eastAsia="en-US"/>
        </w:rPr>
        <w:t xml:space="preserve">Примерные расчеты </w:t>
      </w:r>
      <w:r w:rsidR="00751213" w:rsidRPr="00DF1EA0">
        <w:rPr>
          <w:b/>
        </w:rPr>
        <w:t>финансового обеспечения</w:t>
      </w:r>
      <w:r w:rsidR="00751213" w:rsidRPr="00DF1EA0">
        <w:rPr>
          <w:rFonts w:eastAsia="Calibri"/>
          <w:b/>
          <w:lang w:eastAsia="en-US"/>
        </w:rPr>
        <w:t xml:space="preserve"> реализации образовательной программы</w:t>
      </w:r>
      <w:bookmarkEnd w:id="60"/>
      <w:bookmarkEnd w:id="61"/>
      <w:bookmarkEnd w:id="62"/>
    </w:p>
    <w:bookmarkEnd w:id="5"/>
    <w:bookmarkEnd w:id="6"/>
    <w:p w14:paraId="40F6516E" w14:textId="77777777" w:rsidR="00064407" w:rsidRPr="00DF1EA0" w:rsidRDefault="00064407" w:rsidP="00252FFB">
      <w:pPr>
        <w:pStyle w:val="1d"/>
        <w:ind w:firstLine="709"/>
        <w:jc w:val="both"/>
        <w:rPr>
          <w:rFonts w:eastAsia="Calibri"/>
          <w:lang w:val="ru-RU" w:eastAsia="en-US"/>
        </w:rPr>
      </w:pPr>
      <w:r w:rsidRPr="00DF1EA0">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DF1EA0">
        <w:rPr>
          <w:rFonts w:eastAsia="Calibri"/>
          <w:lang w:val="ru-RU" w:eastAsia="en-US"/>
        </w:rPr>
        <w:t>Минпросвещения</w:t>
      </w:r>
      <w:proofErr w:type="spellEnd"/>
      <w:r w:rsidRPr="00DF1EA0">
        <w:rPr>
          <w:rFonts w:eastAsia="Calibri"/>
          <w:lang w:val="ru-RU" w:eastAsia="en-US"/>
        </w:rPr>
        <w:t xml:space="preserve"> России ежегодно.</w:t>
      </w:r>
    </w:p>
    <w:p w14:paraId="449EAE7F" w14:textId="77777777" w:rsidR="00064407" w:rsidRPr="00DF1EA0" w:rsidRDefault="00064407" w:rsidP="00252FFB">
      <w:pPr>
        <w:pStyle w:val="1d"/>
        <w:ind w:firstLine="709"/>
        <w:jc w:val="both"/>
        <w:rPr>
          <w:lang w:val="ru-RU"/>
        </w:rPr>
      </w:pPr>
      <w:r w:rsidRPr="00DF1EA0">
        <w:rPr>
          <w:lang w:val="ru-RU"/>
        </w:rPr>
        <w:t xml:space="preserve">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w:t>
      </w:r>
      <w:r w:rsidRPr="00DF1EA0">
        <w:rPr>
          <w:lang w:val="ru-RU"/>
        </w:rPr>
        <w:lastRenderedPageBreak/>
        <w:t>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6990732" w14:textId="77777777" w:rsidR="00751213" w:rsidRPr="00DF1EA0" w:rsidRDefault="00751213" w:rsidP="00252FFB">
      <w:pPr>
        <w:pStyle w:val="afc"/>
        <w:spacing w:after="0" w:line="240" w:lineRule="auto"/>
        <w:ind w:firstLine="709"/>
        <w:jc w:val="both"/>
      </w:pPr>
      <w:r w:rsidRPr="00DF1EA0">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07B5C077" w14:textId="5BA53542" w:rsidR="00064407" w:rsidRPr="00DF1EA0" w:rsidRDefault="00064407" w:rsidP="005A3883">
      <w:pPr>
        <w:pStyle w:val="1d"/>
        <w:ind w:firstLine="709"/>
        <w:jc w:val="both"/>
        <w:rPr>
          <w:lang w:val="ru-RU"/>
        </w:rPr>
      </w:pPr>
    </w:p>
    <w:sectPr w:rsidR="00064407" w:rsidRPr="00DF1EA0"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CB31F" w14:textId="77777777" w:rsidR="00020290" w:rsidRDefault="00020290" w:rsidP="00A858FE">
      <w:r>
        <w:separator/>
      </w:r>
    </w:p>
  </w:endnote>
  <w:endnote w:type="continuationSeparator" w:id="0">
    <w:p w14:paraId="5A5590A0" w14:textId="77777777" w:rsidR="00020290" w:rsidRDefault="0002029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altName w:val="Segoe Print"/>
    <w:panose1 w:val="020B0603030804020204"/>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727890"/>
      <w:docPartObj>
        <w:docPartGallery w:val="Page Numbers (Bottom of Page)"/>
        <w:docPartUnique/>
      </w:docPartObj>
    </w:sdtPr>
    <w:sdtEndPr/>
    <w:sdtContent>
      <w:p w14:paraId="10432FA8" w14:textId="77777777" w:rsidR="00F04E90" w:rsidRDefault="00F04E90" w:rsidP="00F1772B">
        <w:pPr>
          <w:pStyle w:val="ae"/>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7AE5D" w14:textId="77777777" w:rsidR="00020290" w:rsidRDefault="00020290" w:rsidP="00A858FE">
      <w:r>
        <w:separator/>
      </w:r>
    </w:p>
  </w:footnote>
  <w:footnote w:type="continuationSeparator" w:id="0">
    <w:p w14:paraId="6E78BE64" w14:textId="77777777" w:rsidR="00020290" w:rsidRDefault="00020290" w:rsidP="00A858FE">
      <w:r>
        <w:continuationSeparator/>
      </w:r>
    </w:p>
  </w:footnote>
  <w:footnote w:id="1">
    <w:p w14:paraId="52127C73" w14:textId="6A761432" w:rsidR="003C6F87" w:rsidRPr="00175EC9" w:rsidRDefault="003C6F87" w:rsidP="000A317B">
      <w:pPr>
        <w:pStyle w:val="af1"/>
        <w:jc w:val="both"/>
        <w:rPr>
          <w:sz w:val="18"/>
          <w:lang w:val="ru-RU"/>
        </w:rPr>
      </w:pPr>
      <w:r w:rsidRPr="00175EC9">
        <w:rPr>
          <w:rStyle w:val="af3"/>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0440F44C" w14:textId="77777777" w:rsidR="00253FE6" w:rsidRPr="00003D6B" w:rsidRDefault="00253FE6" w:rsidP="00F00283">
      <w:pPr>
        <w:pStyle w:val="af1"/>
        <w:suppressAutoHyphens/>
        <w:jc w:val="both"/>
        <w:rPr>
          <w:sz w:val="18"/>
          <w:szCs w:val="18"/>
          <w:lang w:val="ru-RU"/>
        </w:rPr>
      </w:pPr>
      <w:r w:rsidRPr="0015605A">
        <w:rPr>
          <w:rStyle w:val="af3"/>
          <w:sz w:val="24"/>
        </w:rPr>
        <w:footnoteRef/>
      </w:r>
      <w:r w:rsidRPr="0015605A">
        <w:rPr>
          <w:rStyle w:val="af3"/>
        </w:rPr>
        <w:t xml:space="preserve"> </w:t>
      </w:r>
      <w:r w:rsidRPr="00003D6B">
        <w:rPr>
          <w:sz w:val="18"/>
          <w:szCs w:val="18"/>
          <w:lang w:val="ru-RU"/>
        </w:rPr>
        <w:t>Объем самостоятельной работы обучающихся определяется образовательной организацией в соответствии с требованиями ФГОС СПО в пределах</w:t>
      </w:r>
      <w:r>
        <w:rPr>
          <w:sz w:val="18"/>
          <w:szCs w:val="18"/>
          <w:lang w:val="ru-RU"/>
        </w:rPr>
        <w:t xml:space="preserve"> максимальной учебной нагрузки обучающегося</w:t>
      </w:r>
      <w:r w:rsidRPr="00003D6B">
        <w:rPr>
          <w:rStyle w:val="afb"/>
          <w:sz w:val="18"/>
          <w:szCs w:val="18"/>
          <w:lang w:val="ru-RU"/>
        </w:rPr>
        <w:t>.</w:t>
      </w:r>
    </w:p>
  </w:footnote>
  <w:footnote w:id="3">
    <w:p w14:paraId="41161C57" w14:textId="77777777" w:rsidR="00F00283" w:rsidRPr="00262134" w:rsidRDefault="00F00283" w:rsidP="00F00283">
      <w:pPr>
        <w:pBdr>
          <w:top w:val="nil"/>
          <w:left w:val="nil"/>
          <w:bottom w:val="nil"/>
          <w:right w:val="nil"/>
          <w:between w:val="nil"/>
        </w:pBdr>
        <w:jc w:val="both"/>
        <w:rPr>
          <w:rFonts w:ascii="Times New Roman" w:eastAsia="Times New Roman" w:hAnsi="Times New Roman" w:cs="Times New Roman"/>
          <w:color w:val="000000"/>
          <w:sz w:val="18"/>
          <w:szCs w:val="18"/>
        </w:rPr>
      </w:pPr>
      <w:r w:rsidRPr="0000148A">
        <w:rPr>
          <w:rFonts w:ascii="Times New Roman" w:hAnsi="Times New Roman" w:cs="Times New Roman"/>
          <w:sz w:val="18"/>
          <w:szCs w:val="18"/>
          <w:vertAlign w:val="superscript"/>
        </w:rPr>
        <w:footnoteRef/>
      </w:r>
      <w:r w:rsidRPr="0000148A">
        <w:rPr>
          <w:rFonts w:ascii="Times New Roman" w:eastAsia="Times New Roman" w:hAnsi="Times New Roman" w:cs="Times New Roman"/>
          <w:color w:val="000000"/>
          <w:sz w:val="18"/>
          <w:szCs w:val="18"/>
        </w:rPr>
        <w:t>Форму календарного учебного графика (КУГ)</w:t>
      </w:r>
      <w:r w:rsidRPr="00262134">
        <w:rPr>
          <w:rFonts w:ascii="Times New Roman" w:eastAsia="Times New Roman" w:hAnsi="Times New Roman" w:cs="Times New Roman"/>
          <w:color w:val="000000"/>
          <w:sz w:val="18"/>
          <w:szCs w:val="18"/>
        </w:rPr>
        <w:t xml:space="preserve"> образовательная организация разрабатывает для каждого курса и семестра обучения. В КУГ указывается количество часов, включающих </w:t>
      </w:r>
      <w:r>
        <w:rPr>
          <w:rFonts w:ascii="Times New Roman" w:eastAsia="Times New Roman" w:hAnsi="Times New Roman" w:cs="Times New Roman"/>
          <w:color w:val="000000"/>
          <w:sz w:val="18"/>
          <w:szCs w:val="18"/>
        </w:rPr>
        <w:br/>
      </w:r>
      <w:r w:rsidRPr="00262134">
        <w:rPr>
          <w:rFonts w:ascii="Times New Roman" w:eastAsia="Times New Roman" w:hAnsi="Times New Roman" w:cs="Times New Roman"/>
          <w:color w:val="000000"/>
          <w:sz w:val="18"/>
          <w:szCs w:val="18"/>
        </w:rPr>
        <w:t>и самостоятельную работу, и нагрузку во взаимодействии с преподавателем. Суммарная недельная нагрузка не должна превышать 36 часов.</w:t>
      </w:r>
    </w:p>
  </w:footnote>
  <w:footnote w:id="4">
    <w:p w14:paraId="31CC9D47" w14:textId="77777777" w:rsidR="000A317B" w:rsidRPr="00876CEC" w:rsidRDefault="000A317B"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6AAD8" w14:textId="77777777" w:rsidR="00F04E90" w:rsidRPr="003D49CA" w:rsidRDefault="00F04E90" w:rsidP="003D49CA">
    <w:pPr>
      <w:pStyle w:val="ac"/>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FC39B" w14:textId="77777777" w:rsidR="00F04E90" w:rsidRPr="007C63D0" w:rsidRDefault="00F04E90">
    <w:pPr>
      <w:pStyle w:val="ac"/>
      <w:jc w:val="center"/>
      <w:rPr>
        <w:rFonts w:ascii="Times New Roman" w:hAnsi="Times New Roman" w:cs="Times New Roman"/>
        <w:sz w:val="24"/>
        <w:szCs w:val="24"/>
      </w:rPr>
    </w:pPr>
  </w:p>
  <w:p w14:paraId="79FFD62A" w14:textId="77777777" w:rsidR="00F04E90" w:rsidRDefault="00F04E90">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77777777" w:rsidR="000A317B" w:rsidRPr="007C63D0" w:rsidRDefault="000A317B">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FA3C22">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0A317B" w:rsidRDefault="000A317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25.1pt;height:14.25pt;visibility:visible;mso-wrap-style:square" o:bullet="t">
        <v:imagedata r:id="rId1" o:title=""/>
      </v:shape>
    </w:pict>
  </w:numPicBullet>
  <w:numPicBullet w:numPicBulletId="1">
    <w:pict>
      <v:shape id="_x0000_i1075" type="#_x0000_t75" style="width:25.1pt;height:14.25pt;visibility:visible;mso-wrap-style:square" o:bullet="t">
        <v:imagedata r:id="rId2" o:title=""/>
      </v:shape>
    </w:pict>
  </w:numPicBullet>
  <w:numPicBullet w:numPicBulletId="2">
    <w:pict>
      <v:shape id="_x0000_i1076" type="#_x0000_t75" style="width:25.1pt;height:14.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232482E"/>
    <w:multiLevelType w:val="hybridMultilevel"/>
    <w:tmpl w:val="86E21FF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6"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7"/>
  </w:num>
  <w:num w:numId="2">
    <w:abstractNumId w:val="8"/>
  </w:num>
  <w:num w:numId="3">
    <w:abstractNumId w:val="16"/>
  </w:num>
  <w:num w:numId="4">
    <w:abstractNumId w:val="9"/>
  </w:num>
  <w:num w:numId="5">
    <w:abstractNumId w:val="3"/>
  </w:num>
  <w:num w:numId="6">
    <w:abstractNumId w:val="0"/>
  </w:num>
  <w:num w:numId="7">
    <w:abstractNumId w:val="15"/>
  </w:num>
  <w:num w:numId="8">
    <w:abstractNumId w:val="2"/>
  </w:num>
  <w:num w:numId="9">
    <w:abstractNumId w:val="10"/>
  </w:num>
  <w:num w:numId="10">
    <w:abstractNumId w:val="1"/>
  </w:num>
  <w:num w:numId="11">
    <w:abstractNumId w:val="14"/>
  </w:num>
  <w:num w:numId="12">
    <w:abstractNumId w:val="18"/>
  </w:num>
  <w:num w:numId="13">
    <w:abstractNumId w:val="11"/>
  </w:num>
  <w:num w:numId="14">
    <w:abstractNumId w:val="5"/>
  </w:num>
  <w:num w:numId="15">
    <w:abstractNumId w:val="4"/>
  </w:num>
  <w:num w:numId="16">
    <w:abstractNumId w:val="13"/>
  </w:num>
  <w:num w:numId="17">
    <w:abstractNumId w:val="6"/>
  </w:num>
  <w:num w:numId="18">
    <w:abstractNumId w:val="7"/>
  </w:num>
  <w:num w:numId="19">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011A"/>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74BC"/>
    <w:rsid w:val="000310CB"/>
    <w:rsid w:val="000347D6"/>
    <w:rsid w:val="00042069"/>
    <w:rsid w:val="000472A8"/>
    <w:rsid w:val="000475B5"/>
    <w:rsid w:val="00057EB0"/>
    <w:rsid w:val="0006301B"/>
    <w:rsid w:val="00064407"/>
    <w:rsid w:val="0007128F"/>
    <w:rsid w:val="00072D4E"/>
    <w:rsid w:val="00073452"/>
    <w:rsid w:val="0008081E"/>
    <w:rsid w:val="00083B9B"/>
    <w:rsid w:val="000855BB"/>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C254C"/>
    <w:rsid w:val="000C3AB8"/>
    <w:rsid w:val="000C4726"/>
    <w:rsid w:val="000C5DE0"/>
    <w:rsid w:val="000C722A"/>
    <w:rsid w:val="000D4FB5"/>
    <w:rsid w:val="000D6D2B"/>
    <w:rsid w:val="000E11F3"/>
    <w:rsid w:val="000E2D3D"/>
    <w:rsid w:val="000E2D5E"/>
    <w:rsid w:val="000E5D40"/>
    <w:rsid w:val="000E5DF0"/>
    <w:rsid w:val="000E6D6F"/>
    <w:rsid w:val="000E6DD2"/>
    <w:rsid w:val="000E6DE9"/>
    <w:rsid w:val="000F1428"/>
    <w:rsid w:val="000F19BA"/>
    <w:rsid w:val="000F33E9"/>
    <w:rsid w:val="000F419D"/>
    <w:rsid w:val="000F5587"/>
    <w:rsid w:val="000F5910"/>
    <w:rsid w:val="00100F1D"/>
    <w:rsid w:val="0010264D"/>
    <w:rsid w:val="001029C2"/>
    <w:rsid w:val="00105F4B"/>
    <w:rsid w:val="00111FF2"/>
    <w:rsid w:val="0011295E"/>
    <w:rsid w:val="00113329"/>
    <w:rsid w:val="00115C97"/>
    <w:rsid w:val="00117D3B"/>
    <w:rsid w:val="00117DB9"/>
    <w:rsid w:val="001244C3"/>
    <w:rsid w:val="0012513E"/>
    <w:rsid w:val="00127647"/>
    <w:rsid w:val="0013186F"/>
    <w:rsid w:val="00132B46"/>
    <w:rsid w:val="00134858"/>
    <w:rsid w:val="00135CE3"/>
    <w:rsid w:val="00137F0D"/>
    <w:rsid w:val="00144EE1"/>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6E74"/>
    <w:rsid w:val="00187560"/>
    <w:rsid w:val="001944D3"/>
    <w:rsid w:val="00196996"/>
    <w:rsid w:val="00197F9A"/>
    <w:rsid w:val="001A2B29"/>
    <w:rsid w:val="001A38DD"/>
    <w:rsid w:val="001A6B4D"/>
    <w:rsid w:val="001A723D"/>
    <w:rsid w:val="001C3496"/>
    <w:rsid w:val="001C3659"/>
    <w:rsid w:val="001D1BF0"/>
    <w:rsid w:val="001D7748"/>
    <w:rsid w:val="001E65CB"/>
    <w:rsid w:val="001F052B"/>
    <w:rsid w:val="001F3287"/>
    <w:rsid w:val="001F38D5"/>
    <w:rsid w:val="001F47BF"/>
    <w:rsid w:val="001F5A79"/>
    <w:rsid w:val="001F7412"/>
    <w:rsid w:val="002003DB"/>
    <w:rsid w:val="002005BD"/>
    <w:rsid w:val="002005E8"/>
    <w:rsid w:val="00200AFE"/>
    <w:rsid w:val="00200BCC"/>
    <w:rsid w:val="00207F28"/>
    <w:rsid w:val="00214055"/>
    <w:rsid w:val="00217CBC"/>
    <w:rsid w:val="00220FA9"/>
    <w:rsid w:val="002221E1"/>
    <w:rsid w:val="00223530"/>
    <w:rsid w:val="00223558"/>
    <w:rsid w:val="00235942"/>
    <w:rsid w:val="00235CC4"/>
    <w:rsid w:val="0023723C"/>
    <w:rsid w:val="002415E0"/>
    <w:rsid w:val="00244243"/>
    <w:rsid w:val="00244B70"/>
    <w:rsid w:val="00246043"/>
    <w:rsid w:val="0024748B"/>
    <w:rsid w:val="00247667"/>
    <w:rsid w:val="00250BEC"/>
    <w:rsid w:val="002513D8"/>
    <w:rsid w:val="00252C9A"/>
    <w:rsid w:val="00252FFB"/>
    <w:rsid w:val="0025305D"/>
    <w:rsid w:val="0025322E"/>
    <w:rsid w:val="00253FE6"/>
    <w:rsid w:val="002608A2"/>
    <w:rsid w:val="0026104A"/>
    <w:rsid w:val="00261A98"/>
    <w:rsid w:val="00262134"/>
    <w:rsid w:val="002634CE"/>
    <w:rsid w:val="0026681D"/>
    <w:rsid w:val="00270B26"/>
    <w:rsid w:val="00280ABA"/>
    <w:rsid w:val="00280C08"/>
    <w:rsid w:val="00284E57"/>
    <w:rsid w:val="00286EA2"/>
    <w:rsid w:val="002879BA"/>
    <w:rsid w:val="00290CA1"/>
    <w:rsid w:val="00291E7B"/>
    <w:rsid w:val="00292910"/>
    <w:rsid w:val="002945C8"/>
    <w:rsid w:val="002A19FA"/>
    <w:rsid w:val="002A243F"/>
    <w:rsid w:val="002A400A"/>
    <w:rsid w:val="002A538D"/>
    <w:rsid w:val="002C4B17"/>
    <w:rsid w:val="002C75C7"/>
    <w:rsid w:val="002D49B6"/>
    <w:rsid w:val="002D5E7B"/>
    <w:rsid w:val="002E181D"/>
    <w:rsid w:val="002E5A9A"/>
    <w:rsid w:val="002E64F6"/>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72EE"/>
    <w:rsid w:val="0032315D"/>
    <w:rsid w:val="00324B82"/>
    <w:rsid w:val="003271B8"/>
    <w:rsid w:val="00332233"/>
    <w:rsid w:val="003369AE"/>
    <w:rsid w:val="00340F33"/>
    <w:rsid w:val="0034368E"/>
    <w:rsid w:val="00343F5D"/>
    <w:rsid w:val="00343FBA"/>
    <w:rsid w:val="00347551"/>
    <w:rsid w:val="00347CF1"/>
    <w:rsid w:val="00347FE9"/>
    <w:rsid w:val="003520FD"/>
    <w:rsid w:val="0035213C"/>
    <w:rsid w:val="00356292"/>
    <w:rsid w:val="00356D10"/>
    <w:rsid w:val="00357431"/>
    <w:rsid w:val="00364198"/>
    <w:rsid w:val="003649A3"/>
    <w:rsid w:val="00366311"/>
    <w:rsid w:val="00366488"/>
    <w:rsid w:val="003664B6"/>
    <w:rsid w:val="003728A4"/>
    <w:rsid w:val="00372DD2"/>
    <w:rsid w:val="00375759"/>
    <w:rsid w:val="0037624A"/>
    <w:rsid w:val="00376544"/>
    <w:rsid w:val="00376830"/>
    <w:rsid w:val="00381F0B"/>
    <w:rsid w:val="00382E1D"/>
    <w:rsid w:val="003857B5"/>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2FBE"/>
    <w:rsid w:val="003C3C3B"/>
    <w:rsid w:val="003C50D0"/>
    <w:rsid w:val="003C6F87"/>
    <w:rsid w:val="003D33D7"/>
    <w:rsid w:val="003D49CA"/>
    <w:rsid w:val="003D6B5E"/>
    <w:rsid w:val="003E3944"/>
    <w:rsid w:val="003E53A2"/>
    <w:rsid w:val="003E679E"/>
    <w:rsid w:val="003F2DBF"/>
    <w:rsid w:val="003F3003"/>
    <w:rsid w:val="003F46FC"/>
    <w:rsid w:val="003F6821"/>
    <w:rsid w:val="003F7CE2"/>
    <w:rsid w:val="003F7D5F"/>
    <w:rsid w:val="00400709"/>
    <w:rsid w:val="00412DCD"/>
    <w:rsid w:val="004156BF"/>
    <w:rsid w:val="00417E27"/>
    <w:rsid w:val="004211E4"/>
    <w:rsid w:val="00421B42"/>
    <w:rsid w:val="00421DCE"/>
    <w:rsid w:val="004229AC"/>
    <w:rsid w:val="004275D2"/>
    <w:rsid w:val="004310BD"/>
    <w:rsid w:val="00433CDF"/>
    <w:rsid w:val="00437EDC"/>
    <w:rsid w:val="004400A3"/>
    <w:rsid w:val="00443FB5"/>
    <w:rsid w:val="0044451D"/>
    <w:rsid w:val="00453ED1"/>
    <w:rsid w:val="004546E3"/>
    <w:rsid w:val="00456C5C"/>
    <w:rsid w:val="00456D18"/>
    <w:rsid w:val="0045771E"/>
    <w:rsid w:val="00457DBB"/>
    <w:rsid w:val="004603A3"/>
    <w:rsid w:val="00461C5D"/>
    <w:rsid w:val="004626BE"/>
    <w:rsid w:val="00463D83"/>
    <w:rsid w:val="004722A0"/>
    <w:rsid w:val="004806A0"/>
    <w:rsid w:val="004809D9"/>
    <w:rsid w:val="00487DC4"/>
    <w:rsid w:val="00490128"/>
    <w:rsid w:val="004922D6"/>
    <w:rsid w:val="00492640"/>
    <w:rsid w:val="00494B4A"/>
    <w:rsid w:val="004A1B5A"/>
    <w:rsid w:val="004A49FD"/>
    <w:rsid w:val="004A715C"/>
    <w:rsid w:val="004A7CA8"/>
    <w:rsid w:val="004B0E9E"/>
    <w:rsid w:val="004B2C5C"/>
    <w:rsid w:val="004B2C7D"/>
    <w:rsid w:val="004B4175"/>
    <w:rsid w:val="004C2EC8"/>
    <w:rsid w:val="004C3620"/>
    <w:rsid w:val="004C3CA8"/>
    <w:rsid w:val="004C66DC"/>
    <w:rsid w:val="004D0C83"/>
    <w:rsid w:val="004D3384"/>
    <w:rsid w:val="004D3D5B"/>
    <w:rsid w:val="004D6CDF"/>
    <w:rsid w:val="004D7754"/>
    <w:rsid w:val="004E036F"/>
    <w:rsid w:val="004E1592"/>
    <w:rsid w:val="004E330B"/>
    <w:rsid w:val="004E62E6"/>
    <w:rsid w:val="004F030E"/>
    <w:rsid w:val="004F19D7"/>
    <w:rsid w:val="004F305B"/>
    <w:rsid w:val="004F60DA"/>
    <w:rsid w:val="00500294"/>
    <w:rsid w:val="005003BE"/>
    <w:rsid w:val="00501F99"/>
    <w:rsid w:val="00502E27"/>
    <w:rsid w:val="005038E6"/>
    <w:rsid w:val="005052BF"/>
    <w:rsid w:val="00505834"/>
    <w:rsid w:val="00516227"/>
    <w:rsid w:val="0051713F"/>
    <w:rsid w:val="005260E9"/>
    <w:rsid w:val="0052763B"/>
    <w:rsid w:val="00533319"/>
    <w:rsid w:val="0053332A"/>
    <w:rsid w:val="00533582"/>
    <w:rsid w:val="00537C30"/>
    <w:rsid w:val="005438AD"/>
    <w:rsid w:val="00543932"/>
    <w:rsid w:val="005454E8"/>
    <w:rsid w:val="00547313"/>
    <w:rsid w:val="00550283"/>
    <w:rsid w:val="005549D6"/>
    <w:rsid w:val="005551BB"/>
    <w:rsid w:val="0055753C"/>
    <w:rsid w:val="00561422"/>
    <w:rsid w:val="00562CE2"/>
    <w:rsid w:val="0056478F"/>
    <w:rsid w:val="005648CA"/>
    <w:rsid w:val="005733AE"/>
    <w:rsid w:val="00574913"/>
    <w:rsid w:val="005752BC"/>
    <w:rsid w:val="0058000F"/>
    <w:rsid w:val="00583426"/>
    <w:rsid w:val="005835D0"/>
    <w:rsid w:val="00584265"/>
    <w:rsid w:val="005850C8"/>
    <w:rsid w:val="005852C3"/>
    <w:rsid w:val="00585658"/>
    <w:rsid w:val="005857F1"/>
    <w:rsid w:val="00587FF5"/>
    <w:rsid w:val="005905EF"/>
    <w:rsid w:val="00594D59"/>
    <w:rsid w:val="005953FB"/>
    <w:rsid w:val="005A07FC"/>
    <w:rsid w:val="005A3883"/>
    <w:rsid w:val="005A40B8"/>
    <w:rsid w:val="005B2AC8"/>
    <w:rsid w:val="005B79C7"/>
    <w:rsid w:val="005C3984"/>
    <w:rsid w:val="005C52E9"/>
    <w:rsid w:val="005C636E"/>
    <w:rsid w:val="005C6504"/>
    <w:rsid w:val="005C6A3A"/>
    <w:rsid w:val="005C7265"/>
    <w:rsid w:val="005D0B9C"/>
    <w:rsid w:val="005D13B1"/>
    <w:rsid w:val="005D45EB"/>
    <w:rsid w:val="005D6355"/>
    <w:rsid w:val="005D7117"/>
    <w:rsid w:val="005E1251"/>
    <w:rsid w:val="005E2A95"/>
    <w:rsid w:val="005E380B"/>
    <w:rsid w:val="005E3A3D"/>
    <w:rsid w:val="005E666F"/>
    <w:rsid w:val="005E767F"/>
    <w:rsid w:val="005E7DF7"/>
    <w:rsid w:val="005F254D"/>
    <w:rsid w:val="005F3BA8"/>
    <w:rsid w:val="005F59C7"/>
    <w:rsid w:val="005F647B"/>
    <w:rsid w:val="00600588"/>
    <w:rsid w:val="00600817"/>
    <w:rsid w:val="0060207D"/>
    <w:rsid w:val="006034DE"/>
    <w:rsid w:val="0061148A"/>
    <w:rsid w:val="0061235E"/>
    <w:rsid w:val="00613795"/>
    <w:rsid w:val="00613F0D"/>
    <w:rsid w:val="00615954"/>
    <w:rsid w:val="00620976"/>
    <w:rsid w:val="006229A4"/>
    <w:rsid w:val="00626BB6"/>
    <w:rsid w:val="006347A1"/>
    <w:rsid w:val="00635015"/>
    <w:rsid w:val="00640C5A"/>
    <w:rsid w:val="006412F5"/>
    <w:rsid w:val="00645B0C"/>
    <w:rsid w:val="00650455"/>
    <w:rsid w:val="006540C1"/>
    <w:rsid w:val="00656A72"/>
    <w:rsid w:val="00660284"/>
    <w:rsid w:val="006617E2"/>
    <w:rsid w:val="00661BCB"/>
    <w:rsid w:val="00663DF9"/>
    <w:rsid w:val="00665678"/>
    <w:rsid w:val="00666B58"/>
    <w:rsid w:val="006672FE"/>
    <w:rsid w:val="00667EAA"/>
    <w:rsid w:val="0067045C"/>
    <w:rsid w:val="0067255A"/>
    <w:rsid w:val="00673ADD"/>
    <w:rsid w:val="00674D9F"/>
    <w:rsid w:val="006758CE"/>
    <w:rsid w:val="00677AE6"/>
    <w:rsid w:val="00677DF5"/>
    <w:rsid w:val="00680EE4"/>
    <w:rsid w:val="0068198B"/>
    <w:rsid w:val="00685921"/>
    <w:rsid w:val="00687F44"/>
    <w:rsid w:val="00687F58"/>
    <w:rsid w:val="00693608"/>
    <w:rsid w:val="006940F0"/>
    <w:rsid w:val="00697D60"/>
    <w:rsid w:val="006A4417"/>
    <w:rsid w:val="006A4AF7"/>
    <w:rsid w:val="006A5CE2"/>
    <w:rsid w:val="006A77F8"/>
    <w:rsid w:val="006B0501"/>
    <w:rsid w:val="006B0694"/>
    <w:rsid w:val="006B1F6D"/>
    <w:rsid w:val="006B24A9"/>
    <w:rsid w:val="006B29DD"/>
    <w:rsid w:val="006B4675"/>
    <w:rsid w:val="006C5629"/>
    <w:rsid w:val="006D036B"/>
    <w:rsid w:val="006D3A82"/>
    <w:rsid w:val="006D4C3D"/>
    <w:rsid w:val="006D6D1B"/>
    <w:rsid w:val="006E29B8"/>
    <w:rsid w:val="006E319A"/>
    <w:rsid w:val="006E5130"/>
    <w:rsid w:val="006F239E"/>
    <w:rsid w:val="006F7C5D"/>
    <w:rsid w:val="00701D4A"/>
    <w:rsid w:val="007025C0"/>
    <w:rsid w:val="0070724D"/>
    <w:rsid w:val="0071057A"/>
    <w:rsid w:val="007112DA"/>
    <w:rsid w:val="007129CE"/>
    <w:rsid w:val="007146AB"/>
    <w:rsid w:val="007165F3"/>
    <w:rsid w:val="0072121D"/>
    <w:rsid w:val="00722D10"/>
    <w:rsid w:val="007243F6"/>
    <w:rsid w:val="00724E81"/>
    <w:rsid w:val="007271F1"/>
    <w:rsid w:val="00730F3F"/>
    <w:rsid w:val="00731549"/>
    <w:rsid w:val="007340DE"/>
    <w:rsid w:val="00734895"/>
    <w:rsid w:val="00734A12"/>
    <w:rsid w:val="00735823"/>
    <w:rsid w:val="00735A20"/>
    <w:rsid w:val="00737FE4"/>
    <w:rsid w:val="0074040E"/>
    <w:rsid w:val="007408DC"/>
    <w:rsid w:val="00741526"/>
    <w:rsid w:val="0074288A"/>
    <w:rsid w:val="0074292E"/>
    <w:rsid w:val="00743120"/>
    <w:rsid w:val="00744FD5"/>
    <w:rsid w:val="007452B6"/>
    <w:rsid w:val="00751213"/>
    <w:rsid w:val="0075197E"/>
    <w:rsid w:val="007533BF"/>
    <w:rsid w:val="0075494A"/>
    <w:rsid w:val="00754BF2"/>
    <w:rsid w:val="00757662"/>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A1BB6"/>
    <w:rsid w:val="007A575F"/>
    <w:rsid w:val="007A5964"/>
    <w:rsid w:val="007A7D23"/>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45BC"/>
    <w:rsid w:val="007E5D87"/>
    <w:rsid w:val="007F1FD0"/>
    <w:rsid w:val="00800309"/>
    <w:rsid w:val="0080245D"/>
    <w:rsid w:val="00802A37"/>
    <w:rsid w:val="00806C4A"/>
    <w:rsid w:val="00811910"/>
    <w:rsid w:val="00815CB5"/>
    <w:rsid w:val="0081775B"/>
    <w:rsid w:val="00820155"/>
    <w:rsid w:val="0082217F"/>
    <w:rsid w:val="008221DB"/>
    <w:rsid w:val="00824A07"/>
    <w:rsid w:val="0083014A"/>
    <w:rsid w:val="0083183C"/>
    <w:rsid w:val="008320EF"/>
    <w:rsid w:val="0083567F"/>
    <w:rsid w:val="00835AA4"/>
    <w:rsid w:val="00844A03"/>
    <w:rsid w:val="00851896"/>
    <w:rsid w:val="0085583E"/>
    <w:rsid w:val="00857232"/>
    <w:rsid w:val="00861081"/>
    <w:rsid w:val="0086178E"/>
    <w:rsid w:val="00865E6C"/>
    <w:rsid w:val="008660FB"/>
    <w:rsid w:val="00866E9A"/>
    <w:rsid w:val="0086709B"/>
    <w:rsid w:val="00870AA2"/>
    <w:rsid w:val="008714EF"/>
    <w:rsid w:val="008729B7"/>
    <w:rsid w:val="008739EF"/>
    <w:rsid w:val="00876989"/>
    <w:rsid w:val="00876CEC"/>
    <w:rsid w:val="00883D79"/>
    <w:rsid w:val="00884560"/>
    <w:rsid w:val="008855EA"/>
    <w:rsid w:val="008868C5"/>
    <w:rsid w:val="00886C29"/>
    <w:rsid w:val="00887AD5"/>
    <w:rsid w:val="00890538"/>
    <w:rsid w:val="0089148D"/>
    <w:rsid w:val="0089282A"/>
    <w:rsid w:val="00892CA5"/>
    <w:rsid w:val="008932E1"/>
    <w:rsid w:val="008A0E73"/>
    <w:rsid w:val="008A14EA"/>
    <w:rsid w:val="008A1F52"/>
    <w:rsid w:val="008A298A"/>
    <w:rsid w:val="008A3434"/>
    <w:rsid w:val="008A492C"/>
    <w:rsid w:val="008A5787"/>
    <w:rsid w:val="008A5BF5"/>
    <w:rsid w:val="008A6342"/>
    <w:rsid w:val="008B01FF"/>
    <w:rsid w:val="008B3336"/>
    <w:rsid w:val="008B4CF7"/>
    <w:rsid w:val="008B7222"/>
    <w:rsid w:val="008C3C0E"/>
    <w:rsid w:val="008C503A"/>
    <w:rsid w:val="008C5874"/>
    <w:rsid w:val="008C64F0"/>
    <w:rsid w:val="008C7238"/>
    <w:rsid w:val="008D00EF"/>
    <w:rsid w:val="008E176E"/>
    <w:rsid w:val="008E19E9"/>
    <w:rsid w:val="008E2052"/>
    <w:rsid w:val="008E329E"/>
    <w:rsid w:val="008E444A"/>
    <w:rsid w:val="008E712C"/>
    <w:rsid w:val="008E7C9D"/>
    <w:rsid w:val="008F4F1D"/>
    <w:rsid w:val="008F76ED"/>
    <w:rsid w:val="0090012C"/>
    <w:rsid w:val="00901CFE"/>
    <w:rsid w:val="00903316"/>
    <w:rsid w:val="0090672D"/>
    <w:rsid w:val="00906981"/>
    <w:rsid w:val="00907EB4"/>
    <w:rsid w:val="00910248"/>
    <w:rsid w:val="00911281"/>
    <w:rsid w:val="0091257D"/>
    <w:rsid w:val="009166B7"/>
    <w:rsid w:val="00917222"/>
    <w:rsid w:val="0092062D"/>
    <w:rsid w:val="00921364"/>
    <w:rsid w:val="00924566"/>
    <w:rsid w:val="009250A7"/>
    <w:rsid w:val="00925C1B"/>
    <w:rsid w:val="00926E7B"/>
    <w:rsid w:val="00927A58"/>
    <w:rsid w:val="009314A7"/>
    <w:rsid w:val="00933A88"/>
    <w:rsid w:val="00934A19"/>
    <w:rsid w:val="009355B2"/>
    <w:rsid w:val="009356AB"/>
    <w:rsid w:val="00935C23"/>
    <w:rsid w:val="009419E5"/>
    <w:rsid w:val="009433CC"/>
    <w:rsid w:val="009436C7"/>
    <w:rsid w:val="00943A3D"/>
    <w:rsid w:val="00946EA9"/>
    <w:rsid w:val="00951D9B"/>
    <w:rsid w:val="009559C1"/>
    <w:rsid w:val="0095653B"/>
    <w:rsid w:val="00956668"/>
    <w:rsid w:val="00957653"/>
    <w:rsid w:val="00962AFE"/>
    <w:rsid w:val="009644CA"/>
    <w:rsid w:val="00967526"/>
    <w:rsid w:val="00967C3E"/>
    <w:rsid w:val="0097210A"/>
    <w:rsid w:val="009831BF"/>
    <w:rsid w:val="00985111"/>
    <w:rsid w:val="00986EEC"/>
    <w:rsid w:val="00987700"/>
    <w:rsid w:val="00987E61"/>
    <w:rsid w:val="009916EA"/>
    <w:rsid w:val="009A1DFB"/>
    <w:rsid w:val="009A4D9F"/>
    <w:rsid w:val="009A5019"/>
    <w:rsid w:val="009B6A77"/>
    <w:rsid w:val="009B7136"/>
    <w:rsid w:val="009C121E"/>
    <w:rsid w:val="009C2C4C"/>
    <w:rsid w:val="009C5AF6"/>
    <w:rsid w:val="009D709B"/>
    <w:rsid w:val="009D7922"/>
    <w:rsid w:val="009E44E8"/>
    <w:rsid w:val="009E57EA"/>
    <w:rsid w:val="009E5BF2"/>
    <w:rsid w:val="009F22E9"/>
    <w:rsid w:val="009F6FDA"/>
    <w:rsid w:val="00A055DC"/>
    <w:rsid w:val="00A06CD6"/>
    <w:rsid w:val="00A10B16"/>
    <w:rsid w:val="00A10FBD"/>
    <w:rsid w:val="00A12848"/>
    <w:rsid w:val="00A12CBE"/>
    <w:rsid w:val="00A156B5"/>
    <w:rsid w:val="00A17BB0"/>
    <w:rsid w:val="00A20347"/>
    <w:rsid w:val="00A20CBB"/>
    <w:rsid w:val="00A2117A"/>
    <w:rsid w:val="00A21972"/>
    <w:rsid w:val="00A21A63"/>
    <w:rsid w:val="00A26A20"/>
    <w:rsid w:val="00A30923"/>
    <w:rsid w:val="00A30ABA"/>
    <w:rsid w:val="00A31B98"/>
    <w:rsid w:val="00A324EB"/>
    <w:rsid w:val="00A33D52"/>
    <w:rsid w:val="00A37E46"/>
    <w:rsid w:val="00A43059"/>
    <w:rsid w:val="00A52A0E"/>
    <w:rsid w:val="00A5326D"/>
    <w:rsid w:val="00A54E6F"/>
    <w:rsid w:val="00A55A51"/>
    <w:rsid w:val="00A6158F"/>
    <w:rsid w:val="00A63431"/>
    <w:rsid w:val="00A6653D"/>
    <w:rsid w:val="00A679AA"/>
    <w:rsid w:val="00A71768"/>
    <w:rsid w:val="00A73A61"/>
    <w:rsid w:val="00A73E23"/>
    <w:rsid w:val="00A770A3"/>
    <w:rsid w:val="00A77FF8"/>
    <w:rsid w:val="00A83CF5"/>
    <w:rsid w:val="00A858FE"/>
    <w:rsid w:val="00A92CA3"/>
    <w:rsid w:val="00A92DA2"/>
    <w:rsid w:val="00A936C2"/>
    <w:rsid w:val="00A94AF6"/>
    <w:rsid w:val="00AA0619"/>
    <w:rsid w:val="00AA09E1"/>
    <w:rsid w:val="00AA1B7A"/>
    <w:rsid w:val="00AA24FF"/>
    <w:rsid w:val="00AA30B8"/>
    <w:rsid w:val="00AA385F"/>
    <w:rsid w:val="00AA3AE2"/>
    <w:rsid w:val="00AA46E8"/>
    <w:rsid w:val="00AA538C"/>
    <w:rsid w:val="00AA5BD1"/>
    <w:rsid w:val="00AA6DDA"/>
    <w:rsid w:val="00AA7F68"/>
    <w:rsid w:val="00AB1C3A"/>
    <w:rsid w:val="00AB3372"/>
    <w:rsid w:val="00AB6F52"/>
    <w:rsid w:val="00AC1758"/>
    <w:rsid w:val="00AC58B5"/>
    <w:rsid w:val="00AC5DA2"/>
    <w:rsid w:val="00AC75D3"/>
    <w:rsid w:val="00AC75E7"/>
    <w:rsid w:val="00AD1AEA"/>
    <w:rsid w:val="00AD32F1"/>
    <w:rsid w:val="00AD7C3E"/>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5148"/>
    <w:rsid w:val="00B17C0E"/>
    <w:rsid w:val="00B202CC"/>
    <w:rsid w:val="00B20A56"/>
    <w:rsid w:val="00B20E51"/>
    <w:rsid w:val="00B21841"/>
    <w:rsid w:val="00B25BC4"/>
    <w:rsid w:val="00B25C13"/>
    <w:rsid w:val="00B34361"/>
    <w:rsid w:val="00B4086B"/>
    <w:rsid w:val="00B421C2"/>
    <w:rsid w:val="00B432BF"/>
    <w:rsid w:val="00B4535B"/>
    <w:rsid w:val="00B47A03"/>
    <w:rsid w:val="00B52309"/>
    <w:rsid w:val="00B54813"/>
    <w:rsid w:val="00B5795F"/>
    <w:rsid w:val="00B6372F"/>
    <w:rsid w:val="00B663FB"/>
    <w:rsid w:val="00B7348D"/>
    <w:rsid w:val="00B734A3"/>
    <w:rsid w:val="00B7450D"/>
    <w:rsid w:val="00B75A33"/>
    <w:rsid w:val="00B773DA"/>
    <w:rsid w:val="00B77C27"/>
    <w:rsid w:val="00B82FA8"/>
    <w:rsid w:val="00B83151"/>
    <w:rsid w:val="00B84FBE"/>
    <w:rsid w:val="00B908BE"/>
    <w:rsid w:val="00B908E8"/>
    <w:rsid w:val="00B91381"/>
    <w:rsid w:val="00B97A66"/>
    <w:rsid w:val="00BA10BB"/>
    <w:rsid w:val="00BA16FD"/>
    <w:rsid w:val="00BA2D02"/>
    <w:rsid w:val="00BA3E55"/>
    <w:rsid w:val="00BA47C5"/>
    <w:rsid w:val="00BB40E8"/>
    <w:rsid w:val="00BB6523"/>
    <w:rsid w:val="00BC02B0"/>
    <w:rsid w:val="00BC07BC"/>
    <w:rsid w:val="00BC14D2"/>
    <w:rsid w:val="00BC1BE2"/>
    <w:rsid w:val="00BC3058"/>
    <w:rsid w:val="00BC35A7"/>
    <w:rsid w:val="00BC51F6"/>
    <w:rsid w:val="00BC55C7"/>
    <w:rsid w:val="00BC7A2E"/>
    <w:rsid w:val="00BD1C92"/>
    <w:rsid w:val="00BD744C"/>
    <w:rsid w:val="00BE320C"/>
    <w:rsid w:val="00BE3FDA"/>
    <w:rsid w:val="00BE64CE"/>
    <w:rsid w:val="00BF07DC"/>
    <w:rsid w:val="00BF20DB"/>
    <w:rsid w:val="00BF2E82"/>
    <w:rsid w:val="00BF4202"/>
    <w:rsid w:val="00BF485B"/>
    <w:rsid w:val="00BF65D1"/>
    <w:rsid w:val="00BF7D61"/>
    <w:rsid w:val="00BF7FA9"/>
    <w:rsid w:val="00C027BF"/>
    <w:rsid w:val="00C02D01"/>
    <w:rsid w:val="00C03480"/>
    <w:rsid w:val="00C0458D"/>
    <w:rsid w:val="00C079B1"/>
    <w:rsid w:val="00C10568"/>
    <w:rsid w:val="00C11369"/>
    <w:rsid w:val="00C11CA7"/>
    <w:rsid w:val="00C12101"/>
    <w:rsid w:val="00C162D4"/>
    <w:rsid w:val="00C17D5E"/>
    <w:rsid w:val="00C20AB0"/>
    <w:rsid w:val="00C22785"/>
    <w:rsid w:val="00C26212"/>
    <w:rsid w:val="00C31562"/>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12C3"/>
    <w:rsid w:val="00C7352F"/>
    <w:rsid w:val="00C743DA"/>
    <w:rsid w:val="00C75582"/>
    <w:rsid w:val="00C809CD"/>
    <w:rsid w:val="00C810F2"/>
    <w:rsid w:val="00C81E65"/>
    <w:rsid w:val="00C83797"/>
    <w:rsid w:val="00C87179"/>
    <w:rsid w:val="00C878C8"/>
    <w:rsid w:val="00C87B1C"/>
    <w:rsid w:val="00C95532"/>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C7C4A"/>
    <w:rsid w:val="00CD0013"/>
    <w:rsid w:val="00CD2973"/>
    <w:rsid w:val="00CD4574"/>
    <w:rsid w:val="00CD62D8"/>
    <w:rsid w:val="00CD7BAB"/>
    <w:rsid w:val="00CF51AE"/>
    <w:rsid w:val="00CF706C"/>
    <w:rsid w:val="00CF71C2"/>
    <w:rsid w:val="00CF7C53"/>
    <w:rsid w:val="00D005AA"/>
    <w:rsid w:val="00D00C48"/>
    <w:rsid w:val="00D00C7A"/>
    <w:rsid w:val="00D03070"/>
    <w:rsid w:val="00D0680D"/>
    <w:rsid w:val="00D1179D"/>
    <w:rsid w:val="00D132AD"/>
    <w:rsid w:val="00D13745"/>
    <w:rsid w:val="00D16112"/>
    <w:rsid w:val="00D170EC"/>
    <w:rsid w:val="00D21459"/>
    <w:rsid w:val="00D234A7"/>
    <w:rsid w:val="00D253EE"/>
    <w:rsid w:val="00D26616"/>
    <w:rsid w:val="00D30873"/>
    <w:rsid w:val="00D3146B"/>
    <w:rsid w:val="00D32104"/>
    <w:rsid w:val="00D34A9C"/>
    <w:rsid w:val="00D34AB2"/>
    <w:rsid w:val="00D34BAC"/>
    <w:rsid w:val="00D36405"/>
    <w:rsid w:val="00D3763E"/>
    <w:rsid w:val="00D40AE9"/>
    <w:rsid w:val="00D42432"/>
    <w:rsid w:val="00D43D26"/>
    <w:rsid w:val="00D46501"/>
    <w:rsid w:val="00D54A74"/>
    <w:rsid w:val="00D5506C"/>
    <w:rsid w:val="00D63987"/>
    <w:rsid w:val="00D64D28"/>
    <w:rsid w:val="00D65908"/>
    <w:rsid w:val="00D67E36"/>
    <w:rsid w:val="00D742DE"/>
    <w:rsid w:val="00D778FA"/>
    <w:rsid w:val="00D77A1B"/>
    <w:rsid w:val="00D80E9E"/>
    <w:rsid w:val="00D817FC"/>
    <w:rsid w:val="00D825F9"/>
    <w:rsid w:val="00D84816"/>
    <w:rsid w:val="00D8569D"/>
    <w:rsid w:val="00D86513"/>
    <w:rsid w:val="00D86789"/>
    <w:rsid w:val="00D902F4"/>
    <w:rsid w:val="00D904FA"/>
    <w:rsid w:val="00D91ADA"/>
    <w:rsid w:val="00D93919"/>
    <w:rsid w:val="00D94E86"/>
    <w:rsid w:val="00DA0089"/>
    <w:rsid w:val="00DA2D6C"/>
    <w:rsid w:val="00DA7D58"/>
    <w:rsid w:val="00DB16BE"/>
    <w:rsid w:val="00DB33AB"/>
    <w:rsid w:val="00DB7055"/>
    <w:rsid w:val="00DC04A7"/>
    <w:rsid w:val="00DC1794"/>
    <w:rsid w:val="00DC33AA"/>
    <w:rsid w:val="00DC3490"/>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A07"/>
    <w:rsid w:val="00DF1EA0"/>
    <w:rsid w:val="00DF1EFC"/>
    <w:rsid w:val="00DF3AE2"/>
    <w:rsid w:val="00DF5A57"/>
    <w:rsid w:val="00E04831"/>
    <w:rsid w:val="00E06E2E"/>
    <w:rsid w:val="00E1054F"/>
    <w:rsid w:val="00E10A30"/>
    <w:rsid w:val="00E10B85"/>
    <w:rsid w:val="00E11C84"/>
    <w:rsid w:val="00E129BC"/>
    <w:rsid w:val="00E17F05"/>
    <w:rsid w:val="00E22BB1"/>
    <w:rsid w:val="00E2393C"/>
    <w:rsid w:val="00E30E95"/>
    <w:rsid w:val="00E35630"/>
    <w:rsid w:val="00E35BDB"/>
    <w:rsid w:val="00E36056"/>
    <w:rsid w:val="00E370AF"/>
    <w:rsid w:val="00E40A99"/>
    <w:rsid w:val="00E40C10"/>
    <w:rsid w:val="00E426F9"/>
    <w:rsid w:val="00E464D0"/>
    <w:rsid w:val="00E46C8E"/>
    <w:rsid w:val="00E474C6"/>
    <w:rsid w:val="00E517B1"/>
    <w:rsid w:val="00E53F23"/>
    <w:rsid w:val="00E5788D"/>
    <w:rsid w:val="00E57C3A"/>
    <w:rsid w:val="00E6032F"/>
    <w:rsid w:val="00E611A4"/>
    <w:rsid w:val="00E62D19"/>
    <w:rsid w:val="00E6379F"/>
    <w:rsid w:val="00E71284"/>
    <w:rsid w:val="00E738DD"/>
    <w:rsid w:val="00E7530E"/>
    <w:rsid w:val="00E759C8"/>
    <w:rsid w:val="00E765B1"/>
    <w:rsid w:val="00E77597"/>
    <w:rsid w:val="00E8011B"/>
    <w:rsid w:val="00E8093C"/>
    <w:rsid w:val="00E80DE4"/>
    <w:rsid w:val="00E810A5"/>
    <w:rsid w:val="00E82BD5"/>
    <w:rsid w:val="00E91799"/>
    <w:rsid w:val="00E935F3"/>
    <w:rsid w:val="00E969F8"/>
    <w:rsid w:val="00EA5B86"/>
    <w:rsid w:val="00EB4576"/>
    <w:rsid w:val="00EB4BFC"/>
    <w:rsid w:val="00EB4DFB"/>
    <w:rsid w:val="00EB7055"/>
    <w:rsid w:val="00EB7056"/>
    <w:rsid w:val="00EC161D"/>
    <w:rsid w:val="00EC1C3E"/>
    <w:rsid w:val="00EC55B4"/>
    <w:rsid w:val="00EC5E35"/>
    <w:rsid w:val="00EC7722"/>
    <w:rsid w:val="00ED0B47"/>
    <w:rsid w:val="00ED2880"/>
    <w:rsid w:val="00ED6170"/>
    <w:rsid w:val="00EE0121"/>
    <w:rsid w:val="00EE0DFF"/>
    <w:rsid w:val="00EE116A"/>
    <w:rsid w:val="00EE289D"/>
    <w:rsid w:val="00EE625F"/>
    <w:rsid w:val="00EF00AF"/>
    <w:rsid w:val="00EF167F"/>
    <w:rsid w:val="00EF5E14"/>
    <w:rsid w:val="00F00283"/>
    <w:rsid w:val="00F00D1F"/>
    <w:rsid w:val="00F04E90"/>
    <w:rsid w:val="00F06054"/>
    <w:rsid w:val="00F10B34"/>
    <w:rsid w:val="00F1150F"/>
    <w:rsid w:val="00F1278D"/>
    <w:rsid w:val="00F12CC6"/>
    <w:rsid w:val="00F14C4D"/>
    <w:rsid w:val="00F1799E"/>
    <w:rsid w:val="00F24506"/>
    <w:rsid w:val="00F245D0"/>
    <w:rsid w:val="00F24FFD"/>
    <w:rsid w:val="00F31A64"/>
    <w:rsid w:val="00F323B7"/>
    <w:rsid w:val="00F36E61"/>
    <w:rsid w:val="00F40FB6"/>
    <w:rsid w:val="00F40FD5"/>
    <w:rsid w:val="00F42B0D"/>
    <w:rsid w:val="00F44812"/>
    <w:rsid w:val="00F44ED6"/>
    <w:rsid w:val="00F509BC"/>
    <w:rsid w:val="00F50FE3"/>
    <w:rsid w:val="00F51D4D"/>
    <w:rsid w:val="00F54598"/>
    <w:rsid w:val="00F56026"/>
    <w:rsid w:val="00F641ED"/>
    <w:rsid w:val="00F64E28"/>
    <w:rsid w:val="00F666EC"/>
    <w:rsid w:val="00F70A68"/>
    <w:rsid w:val="00F716DB"/>
    <w:rsid w:val="00F735C1"/>
    <w:rsid w:val="00F77D1D"/>
    <w:rsid w:val="00F802AB"/>
    <w:rsid w:val="00F80C94"/>
    <w:rsid w:val="00F876CD"/>
    <w:rsid w:val="00F87CCB"/>
    <w:rsid w:val="00F87D60"/>
    <w:rsid w:val="00F92178"/>
    <w:rsid w:val="00F94F60"/>
    <w:rsid w:val="00F9569D"/>
    <w:rsid w:val="00F96684"/>
    <w:rsid w:val="00FA2413"/>
    <w:rsid w:val="00FA3C22"/>
    <w:rsid w:val="00FA4722"/>
    <w:rsid w:val="00FA67F6"/>
    <w:rsid w:val="00FA6C84"/>
    <w:rsid w:val="00FA77B1"/>
    <w:rsid w:val="00FB2082"/>
    <w:rsid w:val="00FB32D5"/>
    <w:rsid w:val="00FB371B"/>
    <w:rsid w:val="00FB4FB6"/>
    <w:rsid w:val="00FC1BE0"/>
    <w:rsid w:val="00FC413E"/>
    <w:rsid w:val="00FC6123"/>
    <w:rsid w:val="00FD01E7"/>
    <w:rsid w:val="00FD03F8"/>
    <w:rsid w:val="00FD0E3A"/>
    <w:rsid w:val="00FD1F7C"/>
    <w:rsid w:val="00FD2187"/>
    <w:rsid w:val="00FD541B"/>
    <w:rsid w:val="00FD5C25"/>
    <w:rsid w:val="00FE1961"/>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link w:val="TableParagraph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qFormat/>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TableParagraph1">
    <w:name w:val="Table Paragraph1"/>
    <w:basedOn w:val="a0"/>
    <w:link w:val="TableParagraph"/>
    <w:rsid w:val="005B79C7"/>
    <w:rPr>
      <w:rFonts w:ascii="Times New Roman" w:eastAsia="Times New Roman" w:hAnsi="Times New Roman" w:cs="Times New Roman"/>
    </w:rPr>
  </w:style>
  <w:style w:type="paragraph" w:customStyle="1" w:styleId="ConsPlusNormal1">
    <w:name w:val="ConsPlusNormal1"/>
    <w:rsid w:val="00B734A3"/>
    <w:pPr>
      <w:widowControl w:val="0"/>
      <w:autoSpaceDE w:val="0"/>
      <w:autoSpaceDN w:val="0"/>
    </w:pPr>
    <w:rPr>
      <w:rFonts w:ascii="Times New Roman" w:eastAsiaTheme="minorEastAsia" w:hAnsi="Times New Roman" w:cs="Times New Roman"/>
      <w:sz w:val="24"/>
      <w:lang w:eastAsia="ru-RU"/>
    </w:rPr>
  </w:style>
  <w:style w:type="paragraph" w:customStyle="1" w:styleId="Footnote">
    <w:name w:val="Footnote"/>
    <w:basedOn w:val="a"/>
    <w:rsid w:val="00B734A3"/>
    <w:rPr>
      <w:rFonts w:ascii="Times New Roman" w:eastAsia="Times New Roman" w:hAnsi="Times New Roman" w:cs="Times New Roman"/>
      <w:color w:val="000000"/>
      <w:sz w:val="20"/>
      <w:szCs w:val="20"/>
      <w:lang w:eastAsia="ru-RU"/>
    </w:rPr>
  </w:style>
  <w:style w:type="character" w:styleId="affffff5">
    <w:name w:val="Unresolved Mention"/>
    <w:basedOn w:val="a0"/>
    <w:uiPriority w:val="99"/>
    <w:semiHidden/>
    <w:unhideWhenUsed/>
    <w:rsid w:val="00B734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04842009">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75512924">
      <w:bodyDiv w:val="1"/>
      <w:marLeft w:val="0"/>
      <w:marRight w:val="0"/>
      <w:marTop w:val="0"/>
      <w:marBottom w:val="0"/>
      <w:divBdr>
        <w:top w:val="none" w:sz="0" w:space="0" w:color="auto"/>
        <w:left w:val="none" w:sz="0" w:space="0" w:color="auto"/>
        <w:bottom w:val="none" w:sz="0" w:space="0" w:color="auto"/>
        <w:right w:val="none" w:sz="0" w:space="0" w:color="auto"/>
      </w:divBdr>
      <w:divsChild>
        <w:div w:id="1758137246">
          <w:marLeft w:val="-15"/>
          <w:marRight w:val="0"/>
          <w:marTop w:val="0"/>
          <w:marBottom w:val="0"/>
          <w:divBdr>
            <w:top w:val="none" w:sz="0" w:space="0" w:color="auto"/>
            <w:left w:val="none" w:sz="0" w:space="0" w:color="auto"/>
            <w:bottom w:val="none" w:sz="0" w:space="0" w:color="auto"/>
            <w:right w:val="none" w:sz="0" w:space="0" w:color="auto"/>
          </w:divBdr>
        </w:div>
      </w:divsChild>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780104512">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C:\Users\a.gadzhimuradova\AppData\Local\Microsoft\Windows\INetCache\Content.MSO\1BE8B3C4.xls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214720&amp;date=03.03.2025&amp;dst=100066&amp;fie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login.consultant.ru/link/?req=doc&amp;base=LAW&amp;n=214720&amp;date=03.03.2025&amp;dst=100066&amp;field=134"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C:\Users\a.gadzhimuradova\AppData\Local\Microsoft\Windows\INetCache\Content.MSO\1BE8B3C4.xlsx"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E6283-B29B-4F1D-B4D7-26425B971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27</Pages>
  <Words>7763</Words>
  <Characters>44253</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113</cp:revision>
  <cp:lastPrinted>2024-01-11T06:39:00Z</cp:lastPrinted>
  <dcterms:created xsi:type="dcterms:W3CDTF">2024-02-06T07:35:00Z</dcterms:created>
  <dcterms:modified xsi:type="dcterms:W3CDTF">2025-04-07T09:21:00Z</dcterms:modified>
</cp:coreProperties>
</file>