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0D0930A4" w:rsid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34236A">
        <w:rPr>
          <w:rFonts w:ascii="Times New Roman" w:hAnsi="Times New Roman"/>
          <w:b/>
          <w:bCs/>
          <w:kern w:val="32"/>
          <w:sz w:val="24"/>
          <w:szCs w:val="24"/>
          <w:lang w:val="x-none" w:eastAsia="x-none"/>
        </w:rPr>
        <w:t xml:space="preserve">Приложение </w:t>
      </w:r>
      <w:bookmarkEnd w:id="0"/>
      <w:r w:rsidR="002402CD" w:rsidRPr="0034236A">
        <w:rPr>
          <w:rFonts w:ascii="Times New Roman" w:hAnsi="Times New Roman"/>
          <w:b/>
          <w:bCs/>
          <w:kern w:val="32"/>
          <w:sz w:val="24"/>
          <w:szCs w:val="24"/>
          <w:lang w:eastAsia="x-none"/>
        </w:rPr>
        <w:t>3</w:t>
      </w:r>
      <w:r w:rsidR="00E36F90" w:rsidRPr="0034236A">
        <w:rPr>
          <w:rFonts w:ascii="Times New Roman" w:hAnsi="Times New Roman"/>
          <w:b/>
          <w:bCs/>
          <w:kern w:val="32"/>
          <w:sz w:val="24"/>
          <w:szCs w:val="24"/>
          <w:lang w:eastAsia="x-none"/>
        </w:rPr>
        <w:br/>
        <w:t xml:space="preserve">к </w:t>
      </w:r>
      <w:r w:rsidR="00C94754" w:rsidRPr="0034236A">
        <w:rPr>
          <w:rFonts w:ascii="Times New Roman" w:hAnsi="Times New Roman"/>
          <w:b/>
          <w:bCs/>
          <w:kern w:val="32"/>
          <w:sz w:val="24"/>
          <w:szCs w:val="24"/>
          <w:lang w:eastAsia="x-none"/>
        </w:rPr>
        <w:t>ПОП</w:t>
      </w:r>
      <w:r w:rsidR="006D6EE2">
        <w:rPr>
          <w:rFonts w:ascii="Times New Roman" w:hAnsi="Times New Roman"/>
          <w:b/>
          <w:bCs/>
          <w:kern w:val="32"/>
          <w:sz w:val="24"/>
          <w:szCs w:val="24"/>
          <w:lang w:eastAsia="x-none"/>
        </w:rPr>
        <w:t xml:space="preserve"> С</w:t>
      </w:r>
      <w:r w:rsidR="00C94754" w:rsidRPr="0034236A">
        <w:rPr>
          <w:rFonts w:ascii="Times New Roman" w:hAnsi="Times New Roman"/>
          <w:b/>
          <w:bCs/>
          <w:kern w:val="32"/>
          <w:sz w:val="24"/>
          <w:szCs w:val="24"/>
          <w:lang w:eastAsia="x-none"/>
        </w:rPr>
        <w:t>П</w:t>
      </w:r>
      <w:r w:rsidR="006D6EE2">
        <w:rPr>
          <w:rFonts w:ascii="Times New Roman" w:hAnsi="Times New Roman"/>
          <w:b/>
          <w:bCs/>
          <w:kern w:val="32"/>
          <w:sz w:val="24"/>
          <w:szCs w:val="24"/>
          <w:lang w:eastAsia="x-none"/>
        </w:rPr>
        <w:t>О</w:t>
      </w:r>
      <w:r w:rsidR="00E36F90" w:rsidRPr="0034236A">
        <w:rPr>
          <w:rFonts w:ascii="Times New Roman" w:hAnsi="Times New Roman"/>
          <w:b/>
          <w:bCs/>
          <w:kern w:val="32"/>
          <w:sz w:val="24"/>
          <w:szCs w:val="24"/>
          <w:lang w:eastAsia="x-none"/>
        </w:rPr>
        <w:t xml:space="preserve"> по </w:t>
      </w:r>
      <w:r w:rsidR="00783E5F" w:rsidRPr="0034236A">
        <w:rPr>
          <w:rFonts w:ascii="Times New Roman" w:hAnsi="Times New Roman"/>
          <w:b/>
          <w:bCs/>
          <w:kern w:val="32"/>
          <w:sz w:val="24"/>
          <w:szCs w:val="24"/>
          <w:lang w:eastAsia="x-none"/>
        </w:rPr>
        <w:t>профессии</w:t>
      </w:r>
      <w:r w:rsidR="00E36F90" w:rsidRPr="0034236A">
        <w:rPr>
          <w:rFonts w:ascii="Times New Roman" w:hAnsi="Times New Roman"/>
          <w:b/>
          <w:bCs/>
          <w:kern w:val="32"/>
          <w:sz w:val="24"/>
          <w:szCs w:val="24"/>
          <w:lang w:eastAsia="x-none"/>
        </w:rPr>
        <w:br/>
      </w:r>
      <w:r w:rsidR="000A1D69" w:rsidRPr="000A1D69">
        <w:rPr>
          <w:rFonts w:ascii="Times New Roman" w:hAnsi="Times New Roman"/>
          <w:b/>
          <w:bCs/>
          <w:kern w:val="32"/>
          <w:sz w:val="24"/>
          <w:szCs w:val="24"/>
          <w:lang w:eastAsia="x-none"/>
        </w:rPr>
        <w:t xml:space="preserve">                                                              13.01.16 Электромонтер по техническому обслуживанию и ремонту оборудования подстанций и сетей</w:t>
      </w:r>
    </w:p>
    <w:p w14:paraId="219E8CFC" w14:textId="77777777" w:rsidR="006D6EE2" w:rsidRPr="0034236A" w:rsidRDefault="006D6EE2"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Pr="0034236A" w:rsidRDefault="000D4191" w:rsidP="00A1073F">
      <w:pPr>
        <w:spacing w:after="0"/>
        <w:jc w:val="center"/>
        <w:rPr>
          <w:rFonts w:ascii="Times New Roman" w:hAnsi="Times New Roman"/>
          <w:b/>
          <w:sz w:val="24"/>
          <w:szCs w:val="24"/>
        </w:rPr>
      </w:pPr>
      <w:r w:rsidRPr="0034236A">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r w:rsidR="00F719AE" w:rsidRPr="0034236A">
        <w:rPr>
          <w:rFonts w:ascii="Times New Roman" w:hAnsi="Times New Roman"/>
          <w:b/>
          <w:bCs/>
          <w:sz w:val="24"/>
        </w:rPr>
        <w:br/>
      </w:r>
      <w:r w:rsidRPr="0034236A">
        <w:rPr>
          <w:rFonts w:ascii="Times New Roman" w:hAnsi="Times New Roman"/>
          <w:b/>
          <w:bCs/>
          <w:sz w:val="24"/>
        </w:rPr>
        <w:t>включая программное обеспечение</w:t>
      </w:r>
    </w:p>
    <w:p w14:paraId="5CBBB8C0" w14:textId="6FF6186C" w:rsidR="009D552D" w:rsidRPr="0034236A" w:rsidRDefault="00A8179D" w:rsidP="007A10CA">
      <w:pPr>
        <w:pStyle w:val="ae"/>
        <w:numPr>
          <w:ilvl w:val="0"/>
          <w:numId w:val="1"/>
        </w:numPr>
        <w:tabs>
          <w:tab w:val="left" w:pos="204"/>
        </w:tabs>
        <w:spacing w:after="0"/>
        <w:jc w:val="center"/>
        <w:rPr>
          <w:b/>
          <w:bCs/>
        </w:rPr>
      </w:pPr>
      <w:r w:rsidRPr="0034236A">
        <w:rPr>
          <w:b/>
          <w:bCs/>
        </w:rPr>
        <w:t xml:space="preserve">Материально-техническое оснащение </w:t>
      </w:r>
    </w:p>
    <w:p w14:paraId="28AB8215" w14:textId="77777777" w:rsidR="007824D9" w:rsidRPr="0034236A"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Pr="0034236A" w:rsidRDefault="000D4191" w:rsidP="00A1073F">
      <w:pPr>
        <w:suppressAutoHyphens/>
        <w:spacing w:after="0"/>
        <w:ind w:firstLine="709"/>
        <w:jc w:val="both"/>
        <w:rPr>
          <w:rFonts w:ascii="Times New Roman" w:hAnsi="Times New Roman"/>
          <w:bCs/>
          <w:sz w:val="24"/>
          <w:szCs w:val="24"/>
        </w:rPr>
      </w:pPr>
      <w:r w:rsidRPr="0034236A">
        <w:rPr>
          <w:rFonts w:ascii="Times New Roman" w:hAnsi="Times New Roman"/>
          <w:bCs/>
          <w:sz w:val="24"/>
          <w:szCs w:val="24"/>
        </w:rPr>
        <w:t>1.</w:t>
      </w:r>
      <w:r w:rsidR="0088228C" w:rsidRPr="0034236A">
        <w:rPr>
          <w:rFonts w:ascii="Times New Roman" w:hAnsi="Times New Roman"/>
          <w:bCs/>
          <w:sz w:val="24"/>
          <w:szCs w:val="24"/>
        </w:rPr>
        <w:t>1. Оснащение кабинетов</w:t>
      </w:r>
    </w:p>
    <w:p w14:paraId="6D1B6C5E" w14:textId="77777777" w:rsidR="000A1D69" w:rsidRPr="000A1D69" w:rsidRDefault="000A1D69" w:rsidP="000A1D69">
      <w:pPr>
        <w:spacing w:after="0"/>
        <w:ind w:firstLine="709"/>
        <w:jc w:val="both"/>
        <w:rPr>
          <w:rFonts w:ascii="Times New Roman" w:hAnsi="Times New Roman"/>
          <w:sz w:val="24"/>
          <w:szCs w:val="24"/>
        </w:rPr>
      </w:pPr>
      <w:bookmarkStart w:id="2" w:name="_heading=h.1fob9te" w:colFirst="0" w:colLast="0"/>
      <w:bookmarkEnd w:id="2"/>
      <w:r w:rsidRPr="000A1D69">
        <w:rPr>
          <w:rFonts w:ascii="Times New Roman" w:hAnsi="Times New Roman"/>
          <w:sz w:val="24"/>
          <w:szCs w:val="24"/>
        </w:rPr>
        <w:t>Кабинеты Социально-гуманитарных дисциплин</w:t>
      </w:r>
    </w:p>
    <w:tbl>
      <w:tblPr>
        <w:tblW w:w="15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185"/>
        <w:gridCol w:w="2190"/>
        <w:gridCol w:w="2490"/>
        <w:gridCol w:w="3195"/>
        <w:gridCol w:w="2535"/>
      </w:tblGrid>
      <w:tr w:rsidR="000A1D69" w:rsidRPr="000A1D69" w14:paraId="5FABE628" w14:textId="77777777" w:rsidTr="006D6EE2">
        <w:trPr>
          <w:trHeight w:val="20"/>
        </w:trPr>
        <w:tc>
          <w:tcPr>
            <w:tcW w:w="645" w:type="dxa"/>
            <w:shd w:val="clear" w:color="auto" w:fill="auto"/>
          </w:tcPr>
          <w:p w14:paraId="50193AF9" w14:textId="77777777" w:rsidR="000A1D69" w:rsidRPr="000A1D69" w:rsidRDefault="000A1D69" w:rsidP="006D6EE2">
            <w:pPr>
              <w:widowControl w:val="0"/>
              <w:spacing w:after="0" w:line="240" w:lineRule="auto"/>
              <w:jc w:val="center"/>
              <w:rPr>
                <w:rFonts w:ascii="Times New Roman" w:hAnsi="Times New Roman"/>
                <w:b/>
              </w:rPr>
            </w:pPr>
            <w:r w:rsidRPr="000A1D69">
              <w:rPr>
                <w:rFonts w:ascii="Times New Roman" w:hAnsi="Times New Roman"/>
                <w:b/>
              </w:rPr>
              <w:t>№</w:t>
            </w:r>
          </w:p>
        </w:tc>
        <w:tc>
          <w:tcPr>
            <w:tcW w:w="4185" w:type="dxa"/>
            <w:shd w:val="clear" w:color="auto" w:fill="auto"/>
          </w:tcPr>
          <w:p w14:paraId="72F840CA" w14:textId="77777777" w:rsidR="000A1D69" w:rsidRPr="000A1D69" w:rsidRDefault="00464774" w:rsidP="006D6EE2">
            <w:pPr>
              <w:widowControl w:val="0"/>
              <w:spacing w:after="0" w:line="240" w:lineRule="auto"/>
              <w:jc w:val="center"/>
              <w:rPr>
                <w:rFonts w:ascii="Times New Roman" w:hAnsi="Times New Roman"/>
                <w:b/>
              </w:rPr>
            </w:pPr>
            <w:hyperlink r:id="rId8">
              <w:r w:rsidR="000A1D69" w:rsidRPr="000A1D69">
                <w:rPr>
                  <w:rFonts w:ascii="Times New Roman" w:hAnsi="Times New Roman"/>
                  <w:b/>
                </w:rPr>
                <w:t>Наименование</w:t>
              </w:r>
            </w:hyperlink>
          </w:p>
        </w:tc>
        <w:tc>
          <w:tcPr>
            <w:tcW w:w="2190" w:type="dxa"/>
            <w:shd w:val="clear" w:color="auto" w:fill="auto"/>
          </w:tcPr>
          <w:p w14:paraId="38DA7986" w14:textId="77777777" w:rsidR="000A1D69" w:rsidRPr="000A1D69" w:rsidRDefault="000A1D69" w:rsidP="006D6EE2">
            <w:pPr>
              <w:widowControl w:val="0"/>
              <w:spacing w:after="0" w:line="240" w:lineRule="auto"/>
              <w:jc w:val="center"/>
              <w:rPr>
                <w:rFonts w:ascii="Times New Roman" w:hAnsi="Times New Roman"/>
                <w:b/>
              </w:rPr>
            </w:pPr>
            <w:r w:rsidRPr="000A1D69">
              <w:rPr>
                <w:rFonts w:ascii="Times New Roman" w:hAnsi="Times New Roman"/>
                <w:b/>
              </w:rPr>
              <w:t>Тип</w:t>
            </w:r>
          </w:p>
        </w:tc>
        <w:tc>
          <w:tcPr>
            <w:tcW w:w="2490" w:type="dxa"/>
            <w:shd w:val="clear" w:color="auto" w:fill="auto"/>
          </w:tcPr>
          <w:p w14:paraId="3074D223" w14:textId="77777777" w:rsidR="000A1D69" w:rsidRPr="000A1D69" w:rsidRDefault="000A1D69" w:rsidP="006D6EE2">
            <w:pPr>
              <w:widowControl w:val="0"/>
              <w:spacing w:after="0" w:line="240" w:lineRule="auto"/>
              <w:jc w:val="center"/>
              <w:rPr>
                <w:rFonts w:ascii="Times New Roman" w:hAnsi="Times New Roman"/>
                <w:b/>
              </w:rPr>
            </w:pPr>
            <w:r w:rsidRPr="000A1D69">
              <w:rPr>
                <w:rFonts w:ascii="Times New Roman" w:hAnsi="Times New Roman"/>
                <w:b/>
              </w:rPr>
              <w:t>Основное/ специализированное</w:t>
            </w:r>
          </w:p>
        </w:tc>
        <w:tc>
          <w:tcPr>
            <w:tcW w:w="3195" w:type="dxa"/>
            <w:shd w:val="clear" w:color="auto" w:fill="auto"/>
          </w:tcPr>
          <w:p w14:paraId="0CAE54FF" w14:textId="77777777" w:rsidR="000A1D69" w:rsidRPr="000A1D69" w:rsidRDefault="00464774" w:rsidP="006D6EE2">
            <w:pPr>
              <w:widowControl w:val="0"/>
              <w:spacing w:after="0" w:line="240" w:lineRule="auto"/>
              <w:jc w:val="center"/>
              <w:rPr>
                <w:rFonts w:ascii="Times New Roman" w:hAnsi="Times New Roman"/>
                <w:b/>
              </w:rPr>
            </w:pPr>
            <w:hyperlink r:id="rId9">
              <w:r w:rsidR="000A1D69" w:rsidRPr="000A1D69">
                <w:rPr>
                  <w:rFonts w:ascii="Times New Roman" w:hAnsi="Times New Roman"/>
                  <w:b/>
                </w:rPr>
                <w:t>Краткая (рамочная) техническая характеристика</w:t>
              </w:r>
            </w:hyperlink>
          </w:p>
        </w:tc>
        <w:tc>
          <w:tcPr>
            <w:tcW w:w="2535" w:type="dxa"/>
            <w:shd w:val="clear" w:color="auto" w:fill="auto"/>
          </w:tcPr>
          <w:p w14:paraId="16FF6AAB" w14:textId="77777777" w:rsidR="000A1D69" w:rsidRPr="000A1D69" w:rsidRDefault="000A1D69" w:rsidP="006D6EE2">
            <w:pPr>
              <w:widowControl w:val="0"/>
              <w:spacing w:after="0" w:line="240" w:lineRule="auto"/>
              <w:jc w:val="center"/>
              <w:rPr>
                <w:rFonts w:ascii="Times New Roman" w:hAnsi="Times New Roman"/>
                <w:b/>
              </w:rPr>
            </w:pPr>
            <w:r w:rsidRPr="000A1D69">
              <w:rPr>
                <w:rFonts w:ascii="Times New Roman" w:hAnsi="Times New Roman"/>
                <w:b/>
              </w:rPr>
              <w:t>Код профессионального модуля, дисциплины</w:t>
            </w:r>
          </w:p>
        </w:tc>
      </w:tr>
      <w:tr w:rsidR="000A1D69" w:rsidRPr="000A1D69" w14:paraId="45AACF51" w14:textId="77777777" w:rsidTr="006D6EE2">
        <w:trPr>
          <w:trHeight w:val="20"/>
        </w:trPr>
        <w:tc>
          <w:tcPr>
            <w:tcW w:w="645" w:type="dxa"/>
            <w:shd w:val="clear" w:color="auto" w:fill="auto"/>
          </w:tcPr>
          <w:p w14:paraId="60A963AC"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1</w:t>
            </w:r>
          </w:p>
        </w:tc>
        <w:tc>
          <w:tcPr>
            <w:tcW w:w="4185" w:type="dxa"/>
            <w:shd w:val="clear" w:color="auto" w:fill="auto"/>
          </w:tcPr>
          <w:p w14:paraId="5D61A0D6"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посадочные места по количеству обучающихся (столы, стулья)</w:t>
            </w:r>
          </w:p>
        </w:tc>
        <w:tc>
          <w:tcPr>
            <w:tcW w:w="2190" w:type="dxa"/>
            <w:shd w:val="clear" w:color="auto" w:fill="auto"/>
          </w:tcPr>
          <w:p w14:paraId="05642C67"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Мебель</w:t>
            </w:r>
          </w:p>
        </w:tc>
        <w:tc>
          <w:tcPr>
            <w:tcW w:w="2490" w:type="dxa"/>
            <w:shd w:val="clear" w:color="auto" w:fill="auto"/>
          </w:tcPr>
          <w:p w14:paraId="6F082C27"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2792D1F9"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регулируемые по высоте</w:t>
            </w:r>
          </w:p>
        </w:tc>
        <w:tc>
          <w:tcPr>
            <w:tcW w:w="2535" w:type="dxa"/>
            <w:vMerge w:val="restart"/>
            <w:shd w:val="clear" w:color="auto" w:fill="auto"/>
          </w:tcPr>
          <w:p w14:paraId="468E1666" w14:textId="77777777" w:rsidR="000A1D69" w:rsidRPr="000A1D69" w:rsidRDefault="000A1D69" w:rsidP="006D6EE2">
            <w:pPr>
              <w:widowControl w:val="0"/>
              <w:spacing w:after="0" w:line="240" w:lineRule="auto"/>
              <w:rPr>
                <w:rFonts w:ascii="Times New Roman" w:hAnsi="Times New Roman"/>
                <w:b/>
              </w:rPr>
            </w:pPr>
            <w:r w:rsidRPr="000A1D69">
              <w:rPr>
                <w:rFonts w:ascii="Times New Roman" w:hAnsi="Times New Roman"/>
                <w:b/>
              </w:rPr>
              <w:t>СГ.01</w:t>
            </w:r>
          </w:p>
          <w:p w14:paraId="53FE11D5" w14:textId="77777777" w:rsidR="000A1D69" w:rsidRPr="000A1D69" w:rsidRDefault="000A1D69" w:rsidP="006D6EE2">
            <w:pPr>
              <w:widowControl w:val="0"/>
              <w:spacing w:after="0" w:line="240" w:lineRule="auto"/>
              <w:rPr>
                <w:rFonts w:ascii="Times New Roman" w:hAnsi="Times New Roman"/>
                <w:b/>
              </w:rPr>
            </w:pPr>
            <w:r w:rsidRPr="000A1D69">
              <w:rPr>
                <w:rFonts w:ascii="Times New Roman" w:hAnsi="Times New Roman"/>
                <w:b/>
              </w:rPr>
              <w:t>СГ.02</w:t>
            </w:r>
          </w:p>
          <w:p w14:paraId="54FEFCDB" w14:textId="77777777" w:rsidR="000A1D69" w:rsidRPr="000A1D69" w:rsidRDefault="000A1D69" w:rsidP="006D6EE2">
            <w:pPr>
              <w:widowControl w:val="0"/>
              <w:spacing w:after="0" w:line="240" w:lineRule="auto"/>
              <w:rPr>
                <w:rFonts w:ascii="Times New Roman" w:hAnsi="Times New Roman"/>
                <w:b/>
              </w:rPr>
            </w:pPr>
            <w:r w:rsidRPr="000A1D69">
              <w:rPr>
                <w:rFonts w:ascii="Times New Roman" w:hAnsi="Times New Roman"/>
                <w:b/>
              </w:rPr>
              <w:t>СГ.05</w:t>
            </w:r>
          </w:p>
          <w:p w14:paraId="55374DA6" w14:textId="77777777" w:rsidR="000A1D69" w:rsidRPr="000A1D69" w:rsidRDefault="000A1D69" w:rsidP="006D6EE2">
            <w:pPr>
              <w:widowControl w:val="0"/>
              <w:spacing w:after="0" w:line="240" w:lineRule="auto"/>
              <w:rPr>
                <w:rFonts w:ascii="Times New Roman" w:hAnsi="Times New Roman"/>
                <w:b/>
              </w:rPr>
            </w:pPr>
            <w:r w:rsidRPr="000A1D69">
              <w:rPr>
                <w:rFonts w:ascii="Times New Roman" w:hAnsi="Times New Roman"/>
                <w:b/>
              </w:rPr>
              <w:t>СГ.06</w:t>
            </w:r>
          </w:p>
        </w:tc>
      </w:tr>
      <w:tr w:rsidR="000A1D69" w:rsidRPr="000A1D69" w14:paraId="7CBF4586" w14:textId="77777777" w:rsidTr="006D6EE2">
        <w:trPr>
          <w:trHeight w:val="20"/>
        </w:trPr>
        <w:tc>
          <w:tcPr>
            <w:tcW w:w="645" w:type="dxa"/>
            <w:shd w:val="clear" w:color="auto" w:fill="auto"/>
          </w:tcPr>
          <w:p w14:paraId="44E0337D"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2</w:t>
            </w:r>
          </w:p>
        </w:tc>
        <w:tc>
          <w:tcPr>
            <w:tcW w:w="4185" w:type="dxa"/>
            <w:shd w:val="clear" w:color="auto" w:fill="auto"/>
          </w:tcPr>
          <w:p w14:paraId="68240CD0"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рабочее место преподавателя</w:t>
            </w:r>
          </w:p>
        </w:tc>
        <w:tc>
          <w:tcPr>
            <w:tcW w:w="2190" w:type="dxa"/>
            <w:shd w:val="clear" w:color="auto" w:fill="auto"/>
          </w:tcPr>
          <w:p w14:paraId="4A0C6F90"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Мебель</w:t>
            </w:r>
          </w:p>
        </w:tc>
        <w:tc>
          <w:tcPr>
            <w:tcW w:w="2490" w:type="dxa"/>
            <w:shd w:val="clear" w:color="auto" w:fill="auto"/>
          </w:tcPr>
          <w:p w14:paraId="5A20C5A5"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364B3F15"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vMerge/>
            <w:shd w:val="clear" w:color="auto" w:fill="auto"/>
          </w:tcPr>
          <w:p w14:paraId="7FBFD0EE" w14:textId="77777777" w:rsidR="000A1D69" w:rsidRPr="000A1D69" w:rsidRDefault="000A1D69" w:rsidP="006D6EE2">
            <w:pPr>
              <w:widowControl w:val="0"/>
              <w:pBdr>
                <w:top w:val="nil"/>
                <w:left w:val="nil"/>
                <w:bottom w:val="nil"/>
                <w:right w:val="nil"/>
                <w:between w:val="nil"/>
              </w:pBdr>
              <w:spacing w:after="0" w:line="240" w:lineRule="auto"/>
              <w:rPr>
                <w:rFonts w:ascii="Times New Roman" w:hAnsi="Times New Roman"/>
              </w:rPr>
            </w:pPr>
          </w:p>
        </w:tc>
      </w:tr>
      <w:tr w:rsidR="000A1D69" w:rsidRPr="000A1D69" w14:paraId="3272A48B" w14:textId="77777777" w:rsidTr="006D6EE2">
        <w:trPr>
          <w:trHeight w:val="20"/>
        </w:trPr>
        <w:tc>
          <w:tcPr>
            <w:tcW w:w="645" w:type="dxa"/>
            <w:shd w:val="clear" w:color="auto" w:fill="auto"/>
          </w:tcPr>
          <w:p w14:paraId="50DB2AAD"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3</w:t>
            </w:r>
          </w:p>
        </w:tc>
        <w:tc>
          <w:tcPr>
            <w:tcW w:w="4185" w:type="dxa"/>
            <w:shd w:val="clear" w:color="auto" w:fill="auto"/>
          </w:tcPr>
          <w:p w14:paraId="03011893"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Доска меловая/маркерная/интерактивная</w:t>
            </w:r>
          </w:p>
        </w:tc>
        <w:tc>
          <w:tcPr>
            <w:tcW w:w="2190" w:type="dxa"/>
            <w:shd w:val="clear" w:color="auto" w:fill="auto"/>
          </w:tcPr>
          <w:p w14:paraId="5C187E31"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Оборудование</w:t>
            </w:r>
          </w:p>
        </w:tc>
        <w:tc>
          <w:tcPr>
            <w:tcW w:w="2490" w:type="dxa"/>
            <w:shd w:val="clear" w:color="auto" w:fill="auto"/>
          </w:tcPr>
          <w:p w14:paraId="32ADFFE3"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583E6907"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vMerge/>
            <w:shd w:val="clear" w:color="auto" w:fill="auto"/>
          </w:tcPr>
          <w:p w14:paraId="6D5008E8" w14:textId="77777777" w:rsidR="000A1D69" w:rsidRPr="000A1D69" w:rsidRDefault="000A1D69" w:rsidP="006D6EE2">
            <w:pPr>
              <w:widowControl w:val="0"/>
              <w:pBdr>
                <w:top w:val="nil"/>
                <w:left w:val="nil"/>
                <w:bottom w:val="nil"/>
                <w:right w:val="nil"/>
                <w:between w:val="nil"/>
              </w:pBdr>
              <w:spacing w:after="0" w:line="240" w:lineRule="auto"/>
              <w:rPr>
                <w:rFonts w:ascii="Times New Roman" w:hAnsi="Times New Roman"/>
              </w:rPr>
            </w:pPr>
          </w:p>
        </w:tc>
      </w:tr>
      <w:tr w:rsidR="000A1D69" w:rsidRPr="000A1D69" w14:paraId="3DB691AA" w14:textId="77777777" w:rsidTr="006D6EE2">
        <w:trPr>
          <w:trHeight w:val="20"/>
        </w:trPr>
        <w:tc>
          <w:tcPr>
            <w:tcW w:w="645" w:type="dxa"/>
            <w:shd w:val="clear" w:color="auto" w:fill="auto"/>
          </w:tcPr>
          <w:p w14:paraId="731F3080"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4</w:t>
            </w:r>
          </w:p>
        </w:tc>
        <w:tc>
          <w:tcPr>
            <w:tcW w:w="4185" w:type="dxa"/>
            <w:shd w:val="clear" w:color="auto" w:fill="auto"/>
          </w:tcPr>
          <w:p w14:paraId="0E948DB2"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Сетевой фильтр</w:t>
            </w:r>
          </w:p>
        </w:tc>
        <w:tc>
          <w:tcPr>
            <w:tcW w:w="2190" w:type="dxa"/>
            <w:shd w:val="clear" w:color="auto" w:fill="auto"/>
          </w:tcPr>
          <w:p w14:paraId="740CAE6B"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ТС</w:t>
            </w:r>
          </w:p>
        </w:tc>
        <w:tc>
          <w:tcPr>
            <w:tcW w:w="2490" w:type="dxa"/>
            <w:shd w:val="clear" w:color="auto" w:fill="auto"/>
          </w:tcPr>
          <w:p w14:paraId="258C2706"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0CC1D73E"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vMerge/>
            <w:shd w:val="clear" w:color="auto" w:fill="auto"/>
          </w:tcPr>
          <w:p w14:paraId="036B12A2" w14:textId="77777777" w:rsidR="000A1D69" w:rsidRPr="000A1D69" w:rsidRDefault="000A1D69" w:rsidP="006D6EE2">
            <w:pPr>
              <w:widowControl w:val="0"/>
              <w:pBdr>
                <w:top w:val="nil"/>
                <w:left w:val="nil"/>
                <w:bottom w:val="nil"/>
                <w:right w:val="nil"/>
                <w:between w:val="nil"/>
              </w:pBdr>
              <w:spacing w:after="0" w:line="240" w:lineRule="auto"/>
              <w:rPr>
                <w:rFonts w:ascii="Times New Roman" w:hAnsi="Times New Roman"/>
              </w:rPr>
            </w:pPr>
          </w:p>
        </w:tc>
      </w:tr>
      <w:tr w:rsidR="000A1D69" w:rsidRPr="000A1D69" w14:paraId="79EB9A7F" w14:textId="77777777" w:rsidTr="006D6EE2">
        <w:trPr>
          <w:trHeight w:val="20"/>
        </w:trPr>
        <w:tc>
          <w:tcPr>
            <w:tcW w:w="645" w:type="dxa"/>
            <w:shd w:val="clear" w:color="auto" w:fill="auto"/>
          </w:tcPr>
          <w:p w14:paraId="1FFF052B"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5</w:t>
            </w:r>
          </w:p>
        </w:tc>
        <w:tc>
          <w:tcPr>
            <w:tcW w:w="4185" w:type="dxa"/>
            <w:shd w:val="clear" w:color="auto" w:fill="auto"/>
          </w:tcPr>
          <w:p w14:paraId="1576175E"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2190" w:type="dxa"/>
            <w:shd w:val="clear" w:color="auto" w:fill="auto"/>
          </w:tcPr>
          <w:p w14:paraId="6E6B3555"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ТС</w:t>
            </w:r>
          </w:p>
        </w:tc>
        <w:tc>
          <w:tcPr>
            <w:tcW w:w="2490" w:type="dxa"/>
            <w:shd w:val="clear" w:color="auto" w:fill="auto"/>
          </w:tcPr>
          <w:p w14:paraId="21E9E2F6"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24B4AC32"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vMerge/>
            <w:shd w:val="clear" w:color="auto" w:fill="auto"/>
          </w:tcPr>
          <w:p w14:paraId="423EAFD0" w14:textId="77777777" w:rsidR="000A1D69" w:rsidRPr="000A1D69" w:rsidRDefault="000A1D69" w:rsidP="006D6EE2">
            <w:pPr>
              <w:widowControl w:val="0"/>
              <w:pBdr>
                <w:top w:val="nil"/>
                <w:left w:val="nil"/>
                <w:bottom w:val="nil"/>
                <w:right w:val="nil"/>
                <w:between w:val="nil"/>
              </w:pBdr>
              <w:spacing w:after="0" w:line="240" w:lineRule="auto"/>
              <w:rPr>
                <w:rFonts w:ascii="Times New Roman" w:hAnsi="Times New Roman"/>
              </w:rPr>
            </w:pPr>
          </w:p>
        </w:tc>
      </w:tr>
      <w:tr w:rsidR="000A1D69" w:rsidRPr="000A1D69" w14:paraId="074EE698" w14:textId="77777777" w:rsidTr="006D6EE2">
        <w:trPr>
          <w:trHeight w:val="20"/>
        </w:trPr>
        <w:tc>
          <w:tcPr>
            <w:tcW w:w="645" w:type="dxa"/>
            <w:shd w:val="clear" w:color="auto" w:fill="auto"/>
          </w:tcPr>
          <w:p w14:paraId="5E92F578"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6</w:t>
            </w:r>
          </w:p>
        </w:tc>
        <w:tc>
          <w:tcPr>
            <w:tcW w:w="4185" w:type="dxa"/>
            <w:shd w:val="clear" w:color="auto" w:fill="auto"/>
          </w:tcPr>
          <w:p w14:paraId="46DFD5D5"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Наглядные плакаты по соответствующим тематикам дисциплин</w:t>
            </w:r>
          </w:p>
        </w:tc>
        <w:tc>
          <w:tcPr>
            <w:tcW w:w="2190" w:type="dxa"/>
            <w:shd w:val="clear" w:color="auto" w:fill="auto"/>
          </w:tcPr>
          <w:p w14:paraId="141B3309"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УМК</w:t>
            </w:r>
          </w:p>
        </w:tc>
        <w:tc>
          <w:tcPr>
            <w:tcW w:w="2490" w:type="dxa"/>
            <w:shd w:val="clear" w:color="auto" w:fill="auto"/>
          </w:tcPr>
          <w:p w14:paraId="72818DE6"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6F2DA225"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vMerge/>
            <w:shd w:val="clear" w:color="auto" w:fill="auto"/>
          </w:tcPr>
          <w:p w14:paraId="44B24D5E" w14:textId="77777777" w:rsidR="000A1D69" w:rsidRPr="000A1D69" w:rsidRDefault="000A1D69" w:rsidP="006D6EE2">
            <w:pPr>
              <w:widowControl w:val="0"/>
              <w:pBdr>
                <w:top w:val="nil"/>
                <w:left w:val="nil"/>
                <w:bottom w:val="nil"/>
                <w:right w:val="nil"/>
                <w:between w:val="nil"/>
              </w:pBdr>
              <w:spacing w:after="0" w:line="240" w:lineRule="auto"/>
              <w:rPr>
                <w:rFonts w:ascii="Times New Roman" w:hAnsi="Times New Roman"/>
              </w:rPr>
            </w:pPr>
          </w:p>
        </w:tc>
      </w:tr>
      <w:tr w:rsidR="000A1D69" w:rsidRPr="000A1D69" w14:paraId="757A96FD" w14:textId="77777777" w:rsidTr="006D6EE2">
        <w:trPr>
          <w:trHeight w:val="20"/>
        </w:trPr>
        <w:tc>
          <w:tcPr>
            <w:tcW w:w="645" w:type="dxa"/>
            <w:shd w:val="clear" w:color="auto" w:fill="auto"/>
          </w:tcPr>
          <w:p w14:paraId="78F107B8"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7</w:t>
            </w:r>
          </w:p>
        </w:tc>
        <w:tc>
          <w:tcPr>
            <w:tcW w:w="4185" w:type="dxa"/>
            <w:shd w:val="clear" w:color="auto" w:fill="auto"/>
          </w:tcPr>
          <w:p w14:paraId="51C20804"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tc>
        <w:tc>
          <w:tcPr>
            <w:tcW w:w="2190" w:type="dxa"/>
            <w:shd w:val="clear" w:color="auto" w:fill="auto"/>
          </w:tcPr>
          <w:p w14:paraId="1BBA6A21"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ТС</w:t>
            </w:r>
          </w:p>
        </w:tc>
        <w:tc>
          <w:tcPr>
            <w:tcW w:w="2490" w:type="dxa"/>
            <w:shd w:val="clear" w:color="auto" w:fill="auto"/>
          </w:tcPr>
          <w:p w14:paraId="5986444F"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основное</w:t>
            </w:r>
          </w:p>
        </w:tc>
        <w:tc>
          <w:tcPr>
            <w:tcW w:w="3195" w:type="dxa"/>
            <w:shd w:val="clear" w:color="auto" w:fill="auto"/>
          </w:tcPr>
          <w:p w14:paraId="0EF7801D"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shd w:val="clear" w:color="auto" w:fill="auto"/>
          </w:tcPr>
          <w:p w14:paraId="47FAA436" w14:textId="77777777" w:rsidR="000A1D69" w:rsidRPr="000A1D69" w:rsidRDefault="000A1D69" w:rsidP="006D6EE2">
            <w:pPr>
              <w:widowControl w:val="0"/>
              <w:spacing w:after="0" w:line="240" w:lineRule="auto"/>
              <w:rPr>
                <w:rFonts w:ascii="Times New Roman" w:hAnsi="Times New Roman"/>
                <w:b/>
              </w:rPr>
            </w:pPr>
          </w:p>
        </w:tc>
      </w:tr>
      <w:tr w:rsidR="000A1D69" w:rsidRPr="000A1D69" w14:paraId="66A12260" w14:textId="77777777" w:rsidTr="006D6EE2">
        <w:trPr>
          <w:trHeight w:val="20"/>
        </w:trPr>
        <w:tc>
          <w:tcPr>
            <w:tcW w:w="645" w:type="dxa"/>
            <w:shd w:val="clear" w:color="auto" w:fill="auto"/>
          </w:tcPr>
          <w:p w14:paraId="7AFF4CE9"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8</w:t>
            </w:r>
          </w:p>
        </w:tc>
        <w:tc>
          <w:tcPr>
            <w:tcW w:w="4185" w:type="dxa"/>
            <w:shd w:val="clear" w:color="auto" w:fill="auto"/>
          </w:tcPr>
          <w:p w14:paraId="2F368127"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 xml:space="preserve">Комплект электроизмерительного оборудования (амперметр лабораторный, </w:t>
            </w:r>
            <w:r w:rsidRPr="000A1D69">
              <w:rPr>
                <w:rFonts w:ascii="Times New Roman" w:hAnsi="Times New Roman"/>
              </w:rPr>
              <w:lastRenderedPageBreak/>
              <w:t>вольтметр лабораторный, источник постоянного и переменного тока, комплект проводов).</w:t>
            </w:r>
          </w:p>
        </w:tc>
        <w:tc>
          <w:tcPr>
            <w:tcW w:w="2190" w:type="dxa"/>
            <w:shd w:val="clear" w:color="auto" w:fill="auto"/>
          </w:tcPr>
          <w:p w14:paraId="59058E68"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lastRenderedPageBreak/>
              <w:t>ТС</w:t>
            </w:r>
          </w:p>
        </w:tc>
        <w:tc>
          <w:tcPr>
            <w:tcW w:w="2490" w:type="dxa"/>
            <w:shd w:val="clear" w:color="auto" w:fill="auto"/>
          </w:tcPr>
          <w:p w14:paraId="4535126F"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специализированное</w:t>
            </w:r>
          </w:p>
        </w:tc>
        <w:tc>
          <w:tcPr>
            <w:tcW w:w="3195" w:type="dxa"/>
            <w:shd w:val="clear" w:color="auto" w:fill="auto"/>
          </w:tcPr>
          <w:p w14:paraId="20110052"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shd w:val="clear" w:color="auto" w:fill="auto"/>
          </w:tcPr>
          <w:p w14:paraId="47461504" w14:textId="77777777" w:rsidR="000A1D69" w:rsidRPr="000A1D69" w:rsidRDefault="000A1D69" w:rsidP="006D6EE2">
            <w:pPr>
              <w:widowControl w:val="0"/>
              <w:spacing w:after="0" w:line="240" w:lineRule="auto"/>
              <w:rPr>
                <w:rFonts w:ascii="Times New Roman" w:hAnsi="Times New Roman"/>
                <w:b/>
              </w:rPr>
            </w:pPr>
          </w:p>
        </w:tc>
      </w:tr>
      <w:tr w:rsidR="000A1D69" w:rsidRPr="000A1D69" w14:paraId="426CFA1A" w14:textId="77777777" w:rsidTr="006D6EE2">
        <w:trPr>
          <w:trHeight w:val="20"/>
        </w:trPr>
        <w:tc>
          <w:tcPr>
            <w:tcW w:w="645" w:type="dxa"/>
            <w:shd w:val="clear" w:color="auto" w:fill="auto"/>
          </w:tcPr>
          <w:p w14:paraId="4EB0BA9B"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9</w:t>
            </w:r>
          </w:p>
        </w:tc>
        <w:tc>
          <w:tcPr>
            <w:tcW w:w="4185" w:type="dxa"/>
            <w:shd w:val="clear" w:color="auto" w:fill="auto"/>
          </w:tcPr>
          <w:p w14:paraId="6CF39E34" w14:textId="77777777" w:rsidR="000A1D69" w:rsidRPr="000A1D69" w:rsidRDefault="000A1D69" w:rsidP="006D6EE2">
            <w:pPr>
              <w:widowControl w:val="0"/>
              <w:spacing w:after="0" w:line="240" w:lineRule="auto"/>
              <w:rPr>
                <w:rFonts w:ascii="Times New Roman" w:hAnsi="Times New Roman"/>
              </w:rPr>
            </w:pPr>
            <w:r w:rsidRPr="000A1D69">
              <w:rPr>
                <w:rFonts w:ascii="Times New Roman" w:hAnsi="Times New Roman"/>
              </w:rPr>
              <w:t xml:space="preserve">наушники с микрофоном </w:t>
            </w:r>
          </w:p>
        </w:tc>
        <w:tc>
          <w:tcPr>
            <w:tcW w:w="2190" w:type="dxa"/>
            <w:shd w:val="clear" w:color="auto" w:fill="auto"/>
          </w:tcPr>
          <w:p w14:paraId="59091F2F"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ТС</w:t>
            </w:r>
          </w:p>
        </w:tc>
        <w:tc>
          <w:tcPr>
            <w:tcW w:w="2490" w:type="dxa"/>
            <w:shd w:val="clear" w:color="auto" w:fill="auto"/>
          </w:tcPr>
          <w:p w14:paraId="4DFE364D"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специализированное</w:t>
            </w:r>
          </w:p>
        </w:tc>
        <w:tc>
          <w:tcPr>
            <w:tcW w:w="3195" w:type="dxa"/>
            <w:shd w:val="clear" w:color="auto" w:fill="auto"/>
          </w:tcPr>
          <w:p w14:paraId="2C75F4DA" w14:textId="77777777" w:rsidR="000A1D69" w:rsidRPr="000A1D69" w:rsidRDefault="000A1D69" w:rsidP="006D6EE2">
            <w:pPr>
              <w:widowControl w:val="0"/>
              <w:spacing w:after="0" w:line="240" w:lineRule="auto"/>
              <w:jc w:val="center"/>
              <w:rPr>
                <w:rFonts w:ascii="Times New Roman" w:hAnsi="Times New Roman"/>
              </w:rPr>
            </w:pPr>
            <w:r w:rsidRPr="000A1D69">
              <w:rPr>
                <w:rFonts w:ascii="Times New Roman" w:hAnsi="Times New Roman"/>
              </w:rPr>
              <w:t>на усмотрение ОО</w:t>
            </w:r>
          </w:p>
        </w:tc>
        <w:tc>
          <w:tcPr>
            <w:tcW w:w="2535" w:type="dxa"/>
            <w:shd w:val="clear" w:color="auto" w:fill="auto"/>
          </w:tcPr>
          <w:p w14:paraId="443F109C" w14:textId="77777777" w:rsidR="000A1D69" w:rsidRPr="000A1D69" w:rsidRDefault="000A1D69" w:rsidP="006D6EE2">
            <w:pPr>
              <w:widowControl w:val="0"/>
              <w:spacing w:after="0" w:line="240" w:lineRule="auto"/>
              <w:rPr>
                <w:rFonts w:ascii="Times New Roman" w:hAnsi="Times New Roman"/>
                <w:b/>
              </w:rPr>
            </w:pPr>
            <w:r w:rsidRPr="000A1D69">
              <w:rPr>
                <w:rFonts w:ascii="Times New Roman" w:hAnsi="Times New Roman"/>
                <w:b/>
              </w:rPr>
              <w:t>СГ.02</w:t>
            </w:r>
          </w:p>
        </w:tc>
      </w:tr>
    </w:tbl>
    <w:p w14:paraId="7B6703DA" w14:textId="77777777" w:rsidR="000A1D69" w:rsidRDefault="000A1D69" w:rsidP="000A1D69">
      <w:pPr>
        <w:suppressAutoHyphens/>
        <w:spacing w:after="0"/>
        <w:jc w:val="both"/>
        <w:rPr>
          <w:rFonts w:ascii="Times New Roman" w:hAnsi="Times New Roman"/>
          <w:sz w:val="24"/>
          <w:szCs w:val="24"/>
        </w:rPr>
      </w:pPr>
    </w:p>
    <w:p w14:paraId="30D8A532" w14:textId="3A0BB848" w:rsidR="000D42FA" w:rsidRPr="00034C4F" w:rsidRDefault="000D42FA" w:rsidP="000D42FA">
      <w:pPr>
        <w:suppressAutoHyphens/>
        <w:spacing w:after="0"/>
        <w:ind w:left="709"/>
        <w:jc w:val="both"/>
        <w:rPr>
          <w:rFonts w:ascii="Times New Roman" w:hAnsi="Times New Roman"/>
          <w:sz w:val="24"/>
          <w:szCs w:val="24"/>
        </w:rPr>
      </w:pPr>
      <w:r w:rsidRPr="00034C4F">
        <w:rPr>
          <w:rFonts w:ascii="Times New Roman" w:hAnsi="Times New Roman"/>
          <w:sz w:val="24"/>
          <w:szCs w:val="24"/>
        </w:rPr>
        <w:t>Кабинет «Безопасности жизнедеятельности»</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4789"/>
        <w:gridCol w:w="1777"/>
        <w:gridCol w:w="2466"/>
        <w:gridCol w:w="2739"/>
        <w:gridCol w:w="2851"/>
      </w:tblGrid>
      <w:tr w:rsidR="000D42FA" w:rsidRPr="002F7033" w14:paraId="08BF161F" w14:textId="77777777" w:rsidTr="006D6EE2">
        <w:trPr>
          <w:trHeight w:val="20"/>
          <w:tblHeader/>
        </w:trPr>
        <w:tc>
          <w:tcPr>
            <w:tcW w:w="179" w:type="pct"/>
            <w:shd w:val="clear" w:color="auto" w:fill="auto"/>
            <w:vAlign w:val="center"/>
          </w:tcPr>
          <w:p w14:paraId="02464B41" w14:textId="77777777" w:rsidR="000D42FA" w:rsidRPr="002F7033" w:rsidRDefault="000D42FA" w:rsidP="00D33E28">
            <w:pPr>
              <w:spacing w:after="0"/>
              <w:jc w:val="center"/>
              <w:rPr>
                <w:rFonts w:ascii="Times New Roman" w:hAnsi="Times New Roman"/>
                <w:b/>
                <w:bCs/>
              </w:rPr>
            </w:pPr>
            <w:r w:rsidRPr="002F7033">
              <w:rPr>
                <w:rFonts w:ascii="Times New Roman" w:hAnsi="Times New Roman"/>
                <w:b/>
                <w:bCs/>
              </w:rPr>
              <w:t>№</w:t>
            </w:r>
          </w:p>
        </w:tc>
        <w:tc>
          <w:tcPr>
            <w:tcW w:w="1579" w:type="pct"/>
            <w:shd w:val="clear" w:color="auto" w:fill="auto"/>
            <w:vAlign w:val="center"/>
          </w:tcPr>
          <w:p w14:paraId="5DC1B927" w14:textId="77777777" w:rsidR="000D42FA" w:rsidRPr="002F7033" w:rsidRDefault="000D42FA" w:rsidP="00D33E28">
            <w:pPr>
              <w:spacing w:after="0"/>
              <w:jc w:val="center"/>
              <w:rPr>
                <w:rFonts w:ascii="Times New Roman" w:hAnsi="Times New Roman"/>
                <w:b/>
                <w:bCs/>
              </w:rPr>
            </w:pPr>
            <w:r w:rsidRPr="002F7033">
              <w:rPr>
                <w:rFonts w:ascii="Times New Roman" w:hAnsi="Times New Roman"/>
                <w:b/>
                <w:bCs/>
              </w:rPr>
              <w:t>Наименование</w:t>
            </w:r>
          </w:p>
        </w:tc>
        <w:tc>
          <w:tcPr>
            <w:tcW w:w="586" w:type="pct"/>
            <w:shd w:val="clear" w:color="auto" w:fill="auto"/>
            <w:vAlign w:val="center"/>
          </w:tcPr>
          <w:p w14:paraId="6BE90461" w14:textId="77777777" w:rsidR="000D42FA" w:rsidRPr="002F7033" w:rsidRDefault="000D42FA" w:rsidP="00D33E28">
            <w:pPr>
              <w:spacing w:after="0"/>
              <w:ind w:left="-104"/>
              <w:jc w:val="center"/>
              <w:rPr>
                <w:rFonts w:ascii="Times New Roman" w:hAnsi="Times New Roman"/>
                <w:b/>
                <w:bCs/>
              </w:rPr>
            </w:pPr>
            <w:r w:rsidRPr="002F7033">
              <w:rPr>
                <w:rFonts w:ascii="Times New Roman" w:hAnsi="Times New Roman"/>
                <w:b/>
                <w:bCs/>
              </w:rPr>
              <w:t>Тип</w:t>
            </w:r>
          </w:p>
        </w:tc>
        <w:tc>
          <w:tcPr>
            <w:tcW w:w="813" w:type="pct"/>
            <w:vAlign w:val="center"/>
          </w:tcPr>
          <w:p w14:paraId="6559EDB4" w14:textId="77777777" w:rsidR="000D42FA" w:rsidRPr="002F7033" w:rsidRDefault="000D42FA" w:rsidP="00D33E28">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903" w:type="pct"/>
            <w:shd w:val="clear" w:color="auto" w:fill="auto"/>
            <w:vAlign w:val="center"/>
          </w:tcPr>
          <w:p w14:paraId="460104F5" w14:textId="77777777" w:rsidR="000D42FA" w:rsidRPr="002F7033" w:rsidRDefault="000D42FA" w:rsidP="00D33E28">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940" w:type="pct"/>
            <w:vAlign w:val="center"/>
          </w:tcPr>
          <w:p w14:paraId="3027FA6E" w14:textId="77777777" w:rsidR="000D42FA" w:rsidRPr="002F7033" w:rsidRDefault="000D42FA" w:rsidP="00D33E28">
            <w:pPr>
              <w:spacing w:after="0"/>
              <w:jc w:val="center"/>
              <w:rPr>
                <w:rFonts w:ascii="Times New Roman" w:hAnsi="Times New Roman"/>
                <w:b/>
                <w:bCs/>
              </w:rPr>
            </w:pPr>
            <w:r w:rsidRPr="002F7033">
              <w:rPr>
                <w:rFonts w:ascii="Times New Roman" w:hAnsi="Times New Roman"/>
                <w:b/>
                <w:bCs/>
              </w:rPr>
              <w:t>Код дисциплины</w:t>
            </w:r>
          </w:p>
        </w:tc>
      </w:tr>
      <w:tr w:rsidR="00F41313" w:rsidRPr="002F7033" w14:paraId="17F34A5F" w14:textId="77777777" w:rsidTr="006D6EE2">
        <w:trPr>
          <w:trHeight w:val="20"/>
        </w:trPr>
        <w:tc>
          <w:tcPr>
            <w:tcW w:w="179" w:type="pct"/>
            <w:shd w:val="clear" w:color="auto" w:fill="auto"/>
          </w:tcPr>
          <w:p w14:paraId="25C053AB" w14:textId="77777777" w:rsidR="00F41313" w:rsidRPr="002F7033" w:rsidRDefault="00F41313" w:rsidP="00974EEB">
            <w:pPr>
              <w:pStyle w:val="ae"/>
              <w:numPr>
                <w:ilvl w:val="0"/>
                <w:numId w:val="26"/>
              </w:numPr>
              <w:spacing w:after="0"/>
            </w:pPr>
          </w:p>
        </w:tc>
        <w:tc>
          <w:tcPr>
            <w:tcW w:w="1579" w:type="pct"/>
            <w:shd w:val="clear" w:color="auto" w:fill="auto"/>
          </w:tcPr>
          <w:p w14:paraId="5E5687A2" w14:textId="77777777" w:rsidR="00F41313" w:rsidRPr="002F7033" w:rsidRDefault="00F41313" w:rsidP="00D33E28">
            <w:pPr>
              <w:spacing w:after="0"/>
              <w:rPr>
                <w:rFonts w:ascii="Times New Roman" w:hAnsi="Times New Roman"/>
              </w:rPr>
            </w:pPr>
            <w:r w:rsidRPr="002F7033">
              <w:rPr>
                <w:rFonts w:ascii="Times New Roman" w:hAnsi="Times New Roman"/>
              </w:rPr>
              <w:t>посадочные места по количеству обучающихся (столы, стулья)</w:t>
            </w:r>
          </w:p>
        </w:tc>
        <w:tc>
          <w:tcPr>
            <w:tcW w:w="586" w:type="pct"/>
            <w:shd w:val="clear" w:color="auto" w:fill="auto"/>
          </w:tcPr>
          <w:p w14:paraId="389E3AC0" w14:textId="77777777" w:rsidR="00F41313" w:rsidRPr="002F7033" w:rsidRDefault="00F41313" w:rsidP="00D33E28">
            <w:pPr>
              <w:spacing w:after="0"/>
              <w:jc w:val="center"/>
              <w:rPr>
                <w:rFonts w:ascii="Times New Roman" w:hAnsi="Times New Roman"/>
              </w:rPr>
            </w:pPr>
            <w:r w:rsidRPr="002F7033">
              <w:rPr>
                <w:rFonts w:ascii="Times New Roman" w:hAnsi="Times New Roman"/>
              </w:rPr>
              <w:t>Мебель</w:t>
            </w:r>
          </w:p>
        </w:tc>
        <w:tc>
          <w:tcPr>
            <w:tcW w:w="813" w:type="pct"/>
          </w:tcPr>
          <w:p w14:paraId="2940BCFB"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339EABDF" w14:textId="77777777" w:rsidR="00F41313" w:rsidRPr="002F7033" w:rsidRDefault="00F41313" w:rsidP="00D33E28">
            <w:pPr>
              <w:spacing w:after="0"/>
              <w:jc w:val="center"/>
              <w:rPr>
                <w:rFonts w:ascii="Times New Roman" w:hAnsi="Times New Roman"/>
              </w:rPr>
            </w:pPr>
            <w:r w:rsidRPr="002F7033">
              <w:rPr>
                <w:rFonts w:ascii="Times New Roman" w:hAnsi="Times New Roman"/>
              </w:rPr>
              <w:t>регулируемые по высоте</w:t>
            </w:r>
          </w:p>
        </w:tc>
        <w:tc>
          <w:tcPr>
            <w:tcW w:w="940" w:type="pct"/>
            <w:vMerge w:val="restart"/>
          </w:tcPr>
          <w:p w14:paraId="693456D0" w14:textId="07C76BB5" w:rsidR="00F41313" w:rsidRPr="00A717F5" w:rsidRDefault="000A1D69" w:rsidP="00D33E28">
            <w:pPr>
              <w:spacing w:after="0"/>
              <w:rPr>
                <w:rFonts w:ascii="Times New Roman" w:hAnsi="Times New Roman"/>
                <w:b/>
                <w:bCs/>
              </w:rPr>
            </w:pPr>
            <w:r>
              <w:rPr>
                <w:rFonts w:ascii="Times New Roman" w:hAnsi="Times New Roman"/>
                <w:b/>
                <w:bCs/>
              </w:rPr>
              <w:t>СГ 03</w:t>
            </w:r>
          </w:p>
        </w:tc>
      </w:tr>
      <w:tr w:rsidR="00F41313" w:rsidRPr="002F7033" w14:paraId="43B1D239" w14:textId="77777777" w:rsidTr="006D6EE2">
        <w:trPr>
          <w:trHeight w:val="20"/>
        </w:trPr>
        <w:tc>
          <w:tcPr>
            <w:tcW w:w="179" w:type="pct"/>
            <w:shd w:val="clear" w:color="auto" w:fill="auto"/>
          </w:tcPr>
          <w:p w14:paraId="6B78EC0F" w14:textId="77777777" w:rsidR="00F41313" w:rsidRPr="002F7033" w:rsidRDefault="00F41313" w:rsidP="00974EEB">
            <w:pPr>
              <w:pStyle w:val="ae"/>
              <w:numPr>
                <w:ilvl w:val="0"/>
                <w:numId w:val="26"/>
              </w:numPr>
              <w:spacing w:after="0"/>
            </w:pPr>
          </w:p>
        </w:tc>
        <w:tc>
          <w:tcPr>
            <w:tcW w:w="1579" w:type="pct"/>
            <w:shd w:val="clear" w:color="auto" w:fill="auto"/>
          </w:tcPr>
          <w:p w14:paraId="1904FB94" w14:textId="77777777" w:rsidR="00F41313" w:rsidRPr="002F7033" w:rsidRDefault="00F41313" w:rsidP="00D33E28">
            <w:pPr>
              <w:spacing w:after="0"/>
              <w:rPr>
                <w:rFonts w:ascii="Times New Roman" w:hAnsi="Times New Roman"/>
              </w:rPr>
            </w:pPr>
            <w:r w:rsidRPr="002F7033">
              <w:rPr>
                <w:rFonts w:ascii="Times New Roman" w:hAnsi="Times New Roman"/>
              </w:rPr>
              <w:t>рабочее место преподавателя</w:t>
            </w:r>
          </w:p>
        </w:tc>
        <w:tc>
          <w:tcPr>
            <w:tcW w:w="586" w:type="pct"/>
            <w:shd w:val="clear" w:color="auto" w:fill="auto"/>
          </w:tcPr>
          <w:p w14:paraId="6F34279E" w14:textId="77777777" w:rsidR="00F41313" w:rsidRPr="002F7033" w:rsidRDefault="00F41313" w:rsidP="00D33E28">
            <w:pPr>
              <w:spacing w:after="0"/>
              <w:jc w:val="center"/>
              <w:rPr>
                <w:rFonts w:ascii="Times New Roman" w:hAnsi="Times New Roman"/>
              </w:rPr>
            </w:pPr>
            <w:r w:rsidRPr="002F7033">
              <w:rPr>
                <w:rFonts w:ascii="Times New Roman" w:hAnsi="Times New Roman"/>
              </w:rPr>
              <w:t>Мебель</w:t>
            </w:r>
          </w:p>
        </w:tc>
        <w:tc>
          <w:tcPr>
            <w:tcW w:w="813" w:type="pct"/>
          </w:tcPr>
          <w:p w14:paraId="3EE0C3D9"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FC62197"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7F037BD0" w14:textId="77777777" w:rsidR="00F41313" w:rsidRPr="002F7033" w:rsidRDefault="00F41313" w:rsidP="00D33E28">
            <w:pPr>
              <w:spacing w:after="0"/>
              <w:rPr>
                <w:rFonts w:ascii="Times New Roman" w:hAnsi="Times New Roman"/>
              </w:rPr>
            </w:pPr>
          </w:p>
        </w:tc>
      </w:tr>
      <w:tr w:rsidR="00F41313" w:rsidRPr="002F7033" w14:paraId="1E235A68" w14:textId="77777777" w:rsidTr="006D6EE2">
        <w:trPr>
          <w:trHeight w:val="20"/>
        </w:trPr>
        <w:tc>
          <w:tcPr>
            <w:tcW w:w="179" w:type="pct"/>
            <w:shd w:val="clear" w:color="auto" w:fill="auto"/>
          </w:tcPr>
          <w:p w14:paraId="17DAB1B2" w14:textId="77777777" w:rsidR="00F41313" w:rsidRPr="002F7033" w:rsidRDefault="00F41313" w:rsidP="00974EEB">
            <w:pPr>
              <w:pStyle w:val="ae"/>
              <w:numPr>
                <w:ilvl w:val="0"/>
                <w:numId w:val="26"/>
              </w:numPr>
              <w:spacing w:after="0"/>
            </w:pPr>
          </w:p>
        </w:tc>
        <w:tc>
          <w:tcPr>
            <w:tcW w:w="1579" w:type="pct"/>
            <w:shd w:val="clear" w:color="auto" w:fill="auto"/>
          </w:tcPr>
          <w:p w14:paraId="3BDFBD1A" w14:textId="77777777" w:rsidR="00F41313" w:rsidRPr="002F7033" w:rsidRDefault="00F41313" w:rsidP="00D33E28">
            <w:pPr>
              <w:spacing w:after="0"/>
              <w:rPr>
                <w:rFonts w:ascii="Times New Roman" w:hAnsi="Times New Roman"/>
              </w:rPr>
            </w:pPr>
            <w:r w:rsidRPr="002F7033">
              <w:rPr>
                <w:rFonts w:ascii="Times New Roman" w:hAnsi="Times New Roman"/>
              </w:rPr>
              <w:t>индивидуальные средства защиты (респираторы, противогазы, ватно-марлевые повязки)</w:t>
            </w:r>
          </w:p>
        </w:tc>
        <w:tc>
          <w:tcPr>
            <w:tcW w:w="586" w:type="pct"/>
            <w:shd w:val="clear" w:color="auto" w:fill="auto"/>
          </w:tcPr>
          <w:p w14:paraId="11665435"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1DB92CDA"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3FA787E"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1AED56B0" w14:textId="77777777" w:rsidR="00F41313" w:rsidRPr="002F7033" w:rsidRDefault="00F41313" w:rsidP="00D33E28">
            <w:pPr>
              <w:spacing w:after="0"/>
              <w:rPr>
                <w:rFonts w:ascii="Times New Roman" w:hAnsi="Times New Roman"/>
              </w:rPr>
            </w:pPr>
          </w:p>
        </w:tc>
      </w:tr>
      <w:tr w:rsidR="00F41313" w:rsidRPr="002F7033" w14:paraId="174E9FE0" w14:textId="77777777" w:rsidTr="006D6EE2">
        <w:trPr>
          <w:trHeight w:val="20"/>
        </w:trPr>
        <w:tc>
          <w:tcPr>
            <w:tcW w:w="179" w:type="pct"/>
            <w:shd w:val="clear" w:color="auto" w:fill="auto"/>
          </w:tcPr>
          <w:p w14:paraId="4D5011A9" w14:textId="77777777" w:rsidR="00F41313" w:rsidRPr="002F7033" w:rsidRDefault="00F41313" w:rsidP="00974EEB">
            <w:pPr>
              <w:pStyle w:val="ae"/>
              <w:numPr>
                <w:ilvl w:val="0"/>
                <w:numId w:val="26"/>
              </w:numPr>
              <w:spacing w:after="0"/>
            </w:pPr>
          </w:p>
        </w:tc>
        <w:tc>
          <w:tcPr>
            <w:tcW w:w="1579" w:type="pct"/>
            <w:shd w:val="clear" w:color="auto" w:fill="auto"/>
          </w:tcPr>
          <w:p w14:paraId="13C25DFC" w14:textId="77777777" w:rsidR="00F41313" w:rsidRPr="002F7033" w:rsidRDefault="00F41313" w:rsidP="00D33E28">
            <w:pPr>
              <w:spacing w:after="0"/>
              <w:rPr>
                <w:rFonts w:ascii="Times New Roman" w:hAnsi="Times New Roman"/>
              </w:rPr>
            </w:pPr>
            <w:r w:rsidRPr="002F7033">
              <w:rPr>
                <w:rFonts w:ascii="Times New Roman" w:hAnsi="Times New Roman"/>
              </w:rPr>
              <w:t>общевойсковой защитный комплект</w:t>
            </w:r>
          </w:p>
        </w:tc>
        <w:tc>
          <w:tcPr>
            <w:tcW w:w="586" w:type="pct"/>
            <w:shd w:val="clear" w:color="auto" w:fill="auto"/>
          </w:tcPr>
          <w:p w14:paraId="229C3B01"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5E906084"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3D388E9"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45382E22" w14:textId="77777777" w:rsidR="00F41313" w:rsidRPr="002F7033" w:rsidRDefault="00F41313" w:rsidP="00D33E28">
            <w:pPr>
              <w:spacing w:after="0"/>
              <w:rPr>
                <w:rFonts w:ascii="Times New Roman" w:hAnsi="Times New Roman"/>
              </w:rPr>
            </w:pPr>
          </w:p>
        </w:tc>
      </w:tr>
      <w:tr w:rsidR="00F41313" w:rsidRPr="002F7033" w14:paraId="6EFF1DF5" w14:textId="77777777" w:rsidTr="006D6EE2">
        <w:trPr>
          <w:trHeight w:val="20"/>
        </w:trPr>
        <w:tc>
          <w:tcPr>
            <w:tcW w:w="179" w:type="pct"/>
            <w:shd w:val="clear" w:color="auto" w:fill="auto"/>
          </w:tcPr>
          <w:p w14:paraId="3E581FD4" w14:textId="77777777" w:rsidR="00F41313" w:rsidRPr="002F7033" w:rsidRDefault="00F41313" w:rsidP="00974EEB">
            <w:pPr>
              <w:pStyle w:val="ae"/>
              <w:numPr>
                <w:ilvl w:val="0"/>
                <w:numId w:val="26"/>
              </w:numPr>
              <w:spacing w:after="0"/>
            </w:pPr>
          </w:p>
        </w:tc>
        <w:tc>
          <w:tcPr>
            <w:tcW w:w="1579" w:type="pct"/>
            <w:shd w:val="clear" w:color="auto" w:fill="auto"/>
          </w:tcPr>
          <w:p w14:paraId="55C9DE7B" w14:textId="77777777" w:rsidR="00F41313" w:rsidRPr="002F7033" w:rsidRDefault="00F41313" w:rsidP="00D33E28">
            <w:pPr>
              <w:spacing w:after="0"/>
              <w:rPr>
                <w:rFonts w:ascii="Times New Roman" w:hAnsi="Times New Roman"/>
              </w:rPr>
            </w:pPr>
            <w:r w:rsidRPr="002F7033">
              <w:rPr>
                <w:rFonts w:ascii="Times New Roman" w:hAnsi="Times New Roman"/>
              </w:rPr>
              <w:t>войсковые индивидуальные аптечки</w:t>
            </w:r>
          </w:p>
        </w:tc>
        <w:tc>
          <w:tcPr>
            <w:tcW w:w="586" w:type="pct"/>
            <w:shd w:val="clear" w:color="auto" w:fill="auto"/>
          </w:tcPr>
          <w:p w14:paraId="3C69060D"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2419F3BF"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12A8A3C2"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6A9EF3E2" w14:textId="77777777" w:rsidR="00F41313" w:rsidRPr="002F7033" w:rsidRDefault="00F41313" w:rsidP="00D33E28">
            <w:pPr>
              <w:spacing w:after="0"/>
              <w:rPr>
                <w:rFonts w:ascii="Times New Roman" w:hAnsi="Times New Roman"/>
              </w:rPr>
            </w:pPr>
          </w:p>
        </w:tc>
      </w:tr>
      <w:tr w:rsidR="00F41313" w:rsidRPr="002F7033" w14:paraId="0F430696" w14:textId="77777777" w:rsidTr="006D6EE2">
        <w:trPr>
          <w:trHeight w:val="20"/>
        </w:trPr>
        <w:tc>
          <w:tcPr>
            <w:tcW w:w="179" w:type="pct"/>
            <w:shd w:val="clear" w:color="auto" w:fill="auto"/>
          </w:tcPr>
          <w:p w14:paraId="4C2D3FAE" w14:textId="77777777" w:rsidR="00F41313" w:rsidRPr="002F7033" w:rsidRDefault="00F41313" w:rsidP="00974EEB">
            <w:pPr>
              <w:pStyle w:val="ae"/>
              <w:numPr>
                <w:ilvl w:val="0"/>
                <w:numId w:val="26"/>
              </w:numPr>
              <w:spacing w:after="0"/>
            </w:pPr>
          </w:p>
        </w:tc>
        <w:tc>
          <w:tcPr>
            <w:tcW w:w="1579" w:type="pct"/>
            <w:shd w:val="clear" w:color="auto" w:fill="auto"/>
          </w:tcPr>
          <w:p w14:paraId="7EF0E3D4" w14:textId="77777777" w:rsidR="00F41313" w:rsidRPr="002F7033" w:rsidRDefault="00F41313" w:rsidP="00D33E28">
            <w:pPr>
              <w:spacing w:after="0"/>
              <w:rPr>
                <w:rFonts w:ascii="Times New Roman" w:hAnsi="Times New Roman"/>
              </w:rPr>
            </w:pPr>
            <w:r w:rsidRPr="002F7033">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586" w:type="pct"/>
            <w:shd w:val="clear" w:color="auto" w:fill="auto"/>
          </w:tcPr>
          <w:p w14:paraId="7A613240"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7DD1B35D"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70DAE933"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19313175" w14:textId="77777777" w:rsidR="00F41313" w:rsidRPr="002F7033" w:rsidRDefault="00F41313" w:rsidP="00D33E28">
            <w:pPr>
              <w:spacing w:after="0"/>
              <w:rPr>
                <w:rFonts w:ascii="Times New Roman" w:hAnsi="Times New Roman"/>
              </w:rPr>
            </w:pPr>
          </w:p>
        </w:tc>
      </w:tr>
      <w:tr w:rsidR="00F41313" w:rsidRPr="002F7033" w14:paraId="18BFC176" w14:textId="77777777" w:rsidTr="006D6EE2">
        <w:trPr>
          <w:trHeight w:val="20"/>
        </w:trPr>
        <w:tc>
          <w:tcPr>
            <w:tcW w:w="179" w:type="pct"/>
            <w:shd w:val="clear" w:color="auto" w:fill="auto"/>
          </w:tcPr>
          <w:p w14:paraId="19605AFF" w14:textId="77777777" w:rsidR="00F41313" w:rsidRPr="002F7033" w:rsidRDefault="00F41313" w:rsidP="00974EEB">
            <w:pPr>
              <w:pStyle w:val="ae"/>
              <w:numPr>
                <w:ilvl w:val="0"/>
                <w:numId w:val="26"/>
              </w:numPr>
              <w:spacing w:after="0"/>
            </w:pPr>
          </w:p>
        </w:tc>
        <w:tc>
          <w:tcPr>
            <w:tcW w:w="1579" w:type="pct"/>
            <w:shd w:val="clear" w:color="auto" w:fill="auto"/>
          </w:tcPr>
          <w:p w14:paraId="208FAC73" w14:textId="77777777" w:rsidR="00F41313" w:rsidRPr="002F7033" w:rsidRDefault="00F41313" w:rsidP="00D33E28">
            <w:pPr>
              <w:spacing w:after="0"/>
              <w:rPr>
                <w:rFonts w:ascii="Times New Roman" w:hAnsi="Times New Roman"/>
              </w:rPr>
            </w:pPr>
            <w:r w:rsidRPr="002F7033">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586" w:type="pct"/>
            <w:shd w:val="clear" w:color="auto" w:fill="auto"/>
          </w:tcPr>
          <w:p w14:paraId="42D77A04"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5F70B4CE"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01D53C60"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6C79D3D0" w14:textId="77777777" w:rsidR="00F41313" w:rsidRPr="002F7033" w:rsidRDefault="00F41313" w:rsidP="00D33E28">
            <w:pPr>
              <w:spacing w:after="0"/>
              <w:rPr>
                <w:rFonts w:ascii="Times New Roman" w:hAnsi="Times New Roman"/>
              </w:rPr>
            </w:pPr>
          </w:p>
        </w:tc>
      </w:tr>
      <w:tr w:rsidR="00F41313" w:rsidRPr="002F7033" w14:paraId="36D56A06" w14:textId="77777777" w:rsidTr="006D6EE2">
        <w:trPr>
          <w:trHeight w:val="20"/>
        </w:trPr>
        <w:tc>
          <w:tcPr>
            <w:tcW w:w="179" w:type="pct"/>
            <w:shd w:val="clear" w:color="auto" w:fill="auto"/>
          </w:tcPr>
          <w:p w14:paraId="0F6D8FD5" w14:textId="77777777" w:rsidR="00F41313" w:rsidRPr="002F7033" w:rsidRDefault="00F41313" w:rsidP="00974EEB">
            <w:pPr>
              <w:pStyle w:val="ae"/>
              <w:numPr>
                <w:ilvl w:val="0"/>
                <w:numId w:val="26"/>
              </w:numPr>
              <w:spacing w:after="0"/>
            </w:pPr>
          </w:p>
        </w:tc>
        <w:tc>
          <w:tcPr>
            <w:tcW w:w="1579" w:type="pct"/>
            <w:shd w:val="clear" w:color="auto" w:fill="auto"/>
          </w:tcPr>
          <w:p w14:paraId="79338830" w14:textId="77777777" w:rsidR="00F41313" w:rsidRPr="002F7033" w:rsidRDefault="00F41313" w:rsidP="00D33E28">
            <w:pPr>
              <w:spacing w:after="0"/>
              <w:rPr>
                <w:rFonts w:ascii="Times New Roman" w:hAnsi="Times New Roman"/>
              </w:rPr>
            </w:pPr>
            <w:r w:rsidRPr="002F7033">
              <w:rPr>
                <w:rFonts w:ascii="Times New Roman" w:hAnsi="Times New Roman"/>
              </w:rPr>
              <w:t>медицинские предметы расходные (булавка безопасная, шина проволочная, шина фанерная)</w:t>
            </w:r>
          </w:p>
        </w:tc>
        <w:tc>
          <w:tcPr>
            <w:tcW w:w="586" w:type="pct"/>
            <w:shd w:val="clear" w:color="auto" w:fill="auto"/>
          </w:tcPr>
          <w:p w14:paraId="48FC80EA"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19EA6501"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5031A297"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1B3762C9" w14:textId="77777777" w:rsidR="00F41313" w:rsidRPr="002F7033" w:rsidRDefault="00F41313" w:rsidP="00D33E28">
            <w:pPr>
              <w:spacing w:after="0"/>
              <w:rPr>
                <w:rFonts w:ascii="Times New Roman" w:hAnsi="Times New Roman"/>
              </w:rPr>
            </w:pPr>
          </w:p>
        </w:tc>
      </w:tr>
      <w:tr w:rsidR="00F41313" w:rsidRPr="002F7033" w14:paraId="1F67FA5D" w14:textId="77777777" w:rsidTr="006D6EE2">
        <w:trPr>
          <w:trHeight w:val="20"/>
        </w:trPr>
        <w:tc>
          <w:tcPr>
            <w:tcW w:w="179" w:type="pct"/>
            <w:shd w:val="clear" w:color="auto" w:fill="auto"/>
          </w:tcPr>
          <w:p w14:paraId="34513A14" w14:textId="77777777" w:rsidR="00F41313" w:rsidRPr="002F7033" w:rsidRDefault="00F41313" w:rsidP="00974EEB">
            <w:pPr>
              <w:pStyle w:val="ae"/>
              <w:numPr>
                <w:ilvl w:val="0"/>
                <w:numId w:val="26"/>
              </w:numPr>
              <w:spacing w:after="0"/>
            </w:pPr>
          </w:p>
        </w:tc>
        <w:tc>
          <w:tcPr>
            <w:tcW w:w="1579" w:type="pct"/>
            <w:shd w:val="clear" w:color="auto" w:fill="auto"/>
          </w:tcPr>
          <w:p w14:paraId="2B2DD933" w14:textId="77777777" w:rsidR="00F41313" w:rsidRPr="002F7033" w:rsidRDefault="00F41313" w:rsidP="00D33E28">
            <w:pPr>
              <w:spacing w:after="0"/>
              <w:rPr>
                <w:rFonts w:ascii="Times New Roman" w:hAnsi="Times New Roman"/>
              </w:rPr>
            </w:pPr>
            <w:r w:rsidRPr="002F7033">
              <w:rPr>
                <w:rFonts w:ascii="Times New Roman" w:hAnsi="Times New Roman"/>
              </w:rPr>
              <w:t>грелка</w:t>
            </w:r>
          </w:p>
        </w:tc>
        <w:tc>
          <w:tcPr>
            <w:tcW w:w="586" w:type="pct"/>
            <w:shd w:val="clear" w:color="auto" w:fill="auto"/>
          </w:tcPr>
          <w:p w14:paraId="18F23B64"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1FDD3835"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04C20AAC"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23200B8E" w14:textId="77777777" w:rsidR="00F41313" w:rsidRPr="002F7033" w:rsidRDefault="00F41313" w:rsidP="00D33E28">
            <w:pPr>
              <w:spacing w:after="0"/>
              <w:rPr>
                <w:rFonts w:ascii="Times New Roman" w:hAnsi="Times New Roman"/>
              </w:rPr>
            </w:pPr>
          </w:p>
        </w:tc>
      </w:tr>
      <w:tr w:rsidR="00F41313" w:rsidRPr="002F7033" w14:paraId="4E850BA6" w14:textId="77777777" w:rsidTr="006D6EE2">
        <w:trPr>
          <w:trHeight w:val="20"/>
        </w:trPr>
        <w:tc>
          <w:tcPr>
            <w:tcW w:w="179" w:type="pct"/>
            <w:shd w:val="clear" w:color="auto" w:fill="auto"/>
          </w:tcPr>
          <w:p w14:paraId="72FC88F7" w14:textId="77777777" w:rsidR="00F41313" w:rsidRPr="002F7033" w:rsidRDefault="00F41313" w:rsidP="00974EEB">
            <w:pPr>
              <w:pStyle w:val="ae"/>
              <w:numPr>
                <w:ilvl w:val="0"/>
                <w:numId w:val="26"/>
              </w:numPr>
              <w:spacing w:after="0"/>
            </w:pPr>
          </w:p>
        </w:tc>
        <w:tc>
          <w:tcPr>
            <w:tcW w:w="1579" w:type="pct"/>
            <w:shd w:val="clear" w:color="auto" w:fill="auto"/>
          </w:tcPr>
          <w:p w14:paraId="5D1F5AFF" w14:textId="77777777" w:rsidR="00F41313" w:rsidRPr="002F7033" w:rsidRDefault="00F41313" w:rsidP="00D33E28">
            <w:pPr>
              <w:spacing w:after="0"/>
              <w:rPr>
                <w:rFonts w:ascii="Times New Roman" w:hAnsi="Times New Roman"/>
              </w:rPr>
            </w:pPr>
            <w:r w:rsidRPr="002F7033">
              <w:rPr>
                <w:rFonts w:ascii="Times New Roman" w:hAnsi="Times New Roman"/>
              </w:rPr>
              <w:t>жгут кровоостанавливающий</w:t>
            </w:r>
          </w:p>
        </w:tc>
        <w:tc>
          <w:tcPr>
            <w:tcW w:w="586" w:type="pct"/>
            <w:shd w:val="clear" w:color="auto" w:fill="auto"/>
          </w:tcPr>
          <w:p w14:paraId="16F2DECD"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7E5A231A"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301AB55"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5216C4B4" w14:textId="77777777" w:rsidR="00F41313" w:rsidRPr="002F7033" w:rsidRDefault="00F41313" w:rsidP="00D33E28">
            <w:pPr>
              <w:spacing w:after="0"/>
              <w:rPr>
                <w:rFonts w:ascii="Times New Roman" w:hAnsi="Times New Roman"/>
              </w:rPr>
            </w:pPr>
          </w:p>
        </w:tc>
      </w:tr>
      <w:tr w:rsidR="00F41313" w:rsidRPr="002F7033" w14:paraId="3531D4B6" w14:textId="77777777" w:rsidTr="006D6EE2">
        <w:trPr>
          <w:trHeight w:val="20"/>
        </w:trPr>
        <w:tc>
          <w:tcPr>
            <w:tcW w:w="179" w:type="pct"/>
            <w:shd w:val="clear" w:color="auto" w:fill="auto"/>
          </w:tcPr>
          <w:p w14:paraId="611CCC79" w14:textId="77777777" w:rsidR="00F41313" w:rsidRPr="002F7033" w:rsidRDefault="00F41313" w:rsidP="00974EEB">
            <w:pPr>
              <w:pStyle w:val="ae"/>
              <w:numPr>
                <w:ilvl w:val="0"/>
                <w:numId w:val="26"/>
              </w:numPr>
              <w:spacing w:after="0"/>
            </w:pPr>
          </w:p>
        </w:tc>
        <w:tc>
          <w:tcPr>
            <w:tcW w:w="1579" w:type="pct"/>
            <w:shd w:val="clear" w:color="auto" w:fill="auto"/>
          </w:tcPr>
          <w:p w14:paraId="28DD30C0" w14:textId="77777777" w:rsidR="00F41313" w:rsidRPr="002F7033" w:rsidRDefault="00F41313" w:rsidP="00D33E28">
            <w:pPr>
              <w:spacing w:after="0"/>
              <w:rPr>
                <w:rFonts w:ascii="Times New Roman" w:hAnsi="Times New Roman"/>
              </w:rPr>
            </w:pPr>
            <w:r w:rsidRPr="002F7033">
              <w:rPr>
                <w:rFonts w:ascii="Times New Roman" w:hAnsi="Times New Roman"/>
              </w:rPr>
              <w:t>индивидуальный перевязочный пакет</w:t>
            </w:r>
          </w:p>
        </w:tc>
        <w:tc>
          <w:tcPr>
            <w:tcW w:w="586" w:type="pct"/>
            <w:shd w:val="clear" w:color="auto" w:fill="auto"/>
          </w:tcPr>
          <w:p w14:paraId="48A3F3B7"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54C995A3"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547E661B"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101FF620" w14:textId="77777777" w:rsidR="00F41313" w:rsidRPr="002F7033" w:rsidRDefault="00F41313" w:rsidP="00D33E28">
            <w:pPr>
              <w:spacing w:after="0"/>
              <w:rPr>
                <w:rFonts w:ascii="Times New Roman" w:hAnsi="Times New Roman"/>
              </w:rPr>
            </w:pPr>
          </w:p>
        </w:tc>
      </w:tr>
      <w:tr w:rsidR="00F41313" w:rsidRPr="002F7033" w14:paraId="7A66AF39" w14:textId="77777777" w:rsidTr="006D6EE2">
        <w:trPr>
          <w:trHeight w:val="20"/>
        </w:trPr>
        <w:tc>
          <w:tcPr>
            <w:tcW w:w="179" w:type="pct"/>
            <w:shd w:val="clear" w:color="auto" w:fill="auto"/>
          </w:tcPr>
          <w:p w14:paraId="53BA0E9A" w14:textId="77777777" w:rsidR="00F41313" w:rsidRPr="002F7033" w:rsidRDefault="00F41313" w:rsidP="00974EEB">
            <w:pPr>
              <w:pStyle w:val="ae"/>
              <w:numPr>
                <w:ilvl w:val="0"/>
                <w:numId w:val="26"/>
              </w:numPr>
              <w:spacing w:after="0"/>
            </w:pPr>
          </w:p>
        </w:tc>
        <w:tc>
          <w:tcPr>
            <w:tcW w:w="1579" w:type="pct"/>
            <w:shd w:val="clear" w:color="auto" w:fill="auto"/>
          </w:tcPr>
          <w:p w14:paraId="23CF0489" w14:textId="77777777" w:rsidR="00F41313" w:rsidRPr="002F7033" w:rsidRDefault="00F41313" w:rsidP="00D33E28">
            <w:pPr>
              <w:spacing w:after="0"/>
              <w:rPr>
                <w:rFonts w:ascii="Times New Roman" w:hAnsi="Times New Roman"/>
              </w:rPr>
            </w:pPr>
            <w:r w:rsidRPr="002F7033">
              <w:rPr>
                <w:rFonts w:ascii="Times New Roman" w:hAnsi="Times New Roman"/>
              </w:rPr>
              <w:t>шприц-тюбик одноразового пользования</w:t>
            </w:r>
          </w:p>
        </w:tc>
        <w:tc>
          <w:tcPr>
            <w:tcW w:w="586" w:type="pct"/>
            <w:shd w:val="clear" w:color="auto" w:fill="auto"/>
          </w:tcPr>
          <w:p w14:paraId="57EDC666"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57E10D99"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FD3788D"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1EC4AE7D" w14:textId="77777777" w:rsidR="00F41313" w:rsidRPr="002F7033" w:rsidRDefault="00F41313" w:rsidP="00D33E28">
            <w:pPr>
              <w:spacing w:after="0"/>
              <w:rPr>
                <w:rFonts w:ascii="Times New Roman" w:hAnsi="Times New Roman"/>
              </w:rPr>
            </w:pPr>
          </w:p>
        </w:tc>
      </w:tr>
      <w:tr w:rsidR="00F41313" w:rsidRPr="002F7033" w14:paraId="5430F86A" w14:textId="77777777" w:rsidTr="006D6EE2">
        <w:trPr>
          <w:trHeight w:val="20"/>
        </w:trPr>
        <w:tc>
          <w:tcPr>
            <w:tcW w:w="179" w:type="pct"/>
            <w:shd w:val="clear" w:color="auto" w:fill="auto"/>
          </w:tcPr>
          <w:p w14:paraId="505D184A" w14:textId="77777777" w:rsidR="00F41313" w:rsidRPr="002F7033" w:rsidRDefault="00F41313" w:rsidP="00974EEB">
            <w:pPr>
              <w:pStyle w:val="ae"/>
              <w:numPr>
                <w:ilvl w:val="0"/>
                <w:numId w:val="26"/>
              </w:numPr>
              <w:spacing w:after="0"/>
            </w:pPr>
          </w:p>
        </w:tc>
        <w:tc>
          <w:tcPr>
            <w:tcW w:w="1579" w:type="pct"/>
            <w:shd w:val="clear" w:color="auto" w:fill="auto"/>
          </w:tcPr>
          <w:p w14:paraId="1E79AF05" w14:textId="77777777" w:rsidR="00F41313" w:rsidRPr="002F7033" w:rsidRDefault="00F41313" w:rsidP="00D33E28">
            <w:pPr>
              <w:spacing w:after="0"/>
              <w:rPr>
                <w:rFonts w:ascii="Times New Roman" w:hAnsi="Times New Roman"/>
              </w:rPr>
            </w:pPr>
            <w:r w:rsidRPr="002F7033">
              <w:rPr>
                <w:rFonts w:ascii="Times New Roman" w:hAnsi="Times New Roman"/>
              </w:rPr>
              <w:t>носилки санитарные</w:t>
            </w:r>
          </w:p>
        </w:tc>
        <w:tc>
          <w:tcPr>
            <w:tcW w:w="586" w:type="pct"/>
            <w:shd w:val="clear" w:color="auto" w:fill="auto"/>
          </w:tcPr>
          <w:p w14:paraId="3D3C0804"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430C59F2"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BE3603F"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6CF027BA" w14:textId="77777777" w:rsidR="00F41313" w:rsidRPr="002F7033" w:rsidRDefault="00F41313" w:rsidP="00D33E28">
            <w:pPr>
              <w:spacing w:after="0"/>
              <w:rPr>
                <w:rFonts w:ascii="Times New Roman" w:hAnsi="Times New Roman"/>
              </w:rPr>
            </w:pPr>
          </w:p>
        </w:tc>
      </w:tr>
      <w:tr w:rsidR="00F41313" w:rsidRPr="002F7033" w14:paraId="2AB3DA89" w14:textId="77777777" w:rsidTr="006D6EE2">
        <w:trPr>
          <w:trHeight w:val="20"/>
        </w:trPr>
        <w:tc>
          <w:tcPr>
            <w:tcW w:w="179" w:type="pct"/>
            <w:shd w:val="clear" w:color="auto" w:fill="auto"/>
          </w:tcPr>
          <w:p w14:paraId="75B6DF6F" w14:textId="77777777" w:rsidR="00F41313" w:rsidRPr="002F7033" w:rsidRDefault="00F41313" w:rsidP="00974EEB">
            <w:pPr>
              <w:pStyle w:val="ae"/>
              <w:numPr>
                <w:ilvl w:val="0"/>
                <w:numId w:val="26"/>
              </w:numPr>
              <w:spacing w:after="0"/>
            </w:pPr>
          </w:p>
        </w:tc>
        <w:tc>
          <w:tcPr>
            <w:tcW w:w="1579" w:type="pct"/>
            <w:shd w:val="clear" w:color="auto" w:fill="auto"/>
          </w:tcPr>
          <w:p w14:paraId="03A698DE" w14:textId="77777777" w:rsidR="00F41313" w:rsidRPr="002F7033" w:rsidRDefault="00F41313" w:rsidP="00D33E28">
            <w:pPr>
              <w:spacing w:after="0"/>
              <w:rPr>
                <w:rFonts w:ascii="Times New Roman" w:hAnsi="Times New Roman"/>
              </w:rPr>
            </w:pPr>
            <w:r w:rsidRPr="002F7033">
              <w:rPr>
                <w:rFonts w:ascii="Times New Roman" w:hAnsi="Times New Roman"/>
              </w:rPr>
              <w:t>макет простейшего укрытия в разрезе</w:t>
            </w:r>
          </w:p>
        </w:tc>
        <w:tc>
          <w:tcPr>
            <w:tcW w:w="586" w:type="pct"/>
            <w:shd w:val="clear" w:color="auto" w:fill="auto"/>
          </w:tcPr>
          <w:p w14:paraId="294333B9"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12240718"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0B30D0C1"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6AC535F5" w14:textId="77777777" w:rsidR="00F41313" w:rsidRPr="002F7033" w:rsidRDefault="00F41313" w:rsidP="00D33E28">
            <w:pPr>
              <w:spacing w:after="0"/>
              <w:rPr>
                <w:rFonts w:ascii="Times New Roman" w:hAnsi="Times New Roman"/>
              </w:rPr>
            </w:pPr>
          </w:p>
        </w:tc>
      </w:tr>
      <w:tr w:rsidR="00F41313" w:rsidRPr="002F7033" w14:paraId="5AA1275C" w14:textId="77777777" w:rsidTr="006D6EE2">
        <w:trPr>
          <w:trHeight w:val="20"/>
        </w:trPr>
        <w:tc>
          <w:tcPr>
            <w:tcW w:w="179" w:type="pct"/>
            <w:shd w:val="clear" w:color="auto" w:fill="auto"/>
          </w:tcPr>
          <w:p w14:paraId="50D38E37" w14:textId="77777777" w:rsidR="00F41313" w:rsidRPr="002F7033" w:rsidRDefault="00F41313" w:rsidP="00974EEB">
            <w:pPr>
              <w:pStyle w:val="ae"/>
              <w:numPr>
                <w:ilvl w:val="0"/>
                <w:numId w:val="26"/>
              </w:numPr>
              <w:spacing w:after="0"/>
            </w:pPr>
          </w:p>
        </w:tc>
        <w:tc>
          <w:tcPr>
            <w:tcW w:w="1579" w:type="pct"/>
            <w:shd w:val="clear" w:color="auto" w:fill="auto"/>
          </w:tcPr>
          <w:p w14:paraId="5F03A2A7" w14:textId="77777777" w:rsidR="00F41313" w:rsidRPr="002F7033" w:rsidRDefault="00F41313" w:rsidP="00D33E28">
            <w:pPr>
              <w:spacing w:after="0"/>
              <w:rPr>
                <w:rFonts w:ascii="Times New Roman" w:hAnsi="Times New Roman"/>
              </w:rPr>
            </w:pPr>
            <w:r w:rsidRPr="002F7033">
              <w:rPr>
                <w:rFonts w:ascii="Times New Roman" w:hAnsi="Times New Roman"/>
              </w:rPr>
              <w:t>макет убежища в разрезе</w:t>
            </w:r>
          </w:p>
        </w:tc>
        <w:tc>
          <w:tcPr>
            <w:tcW w:w="586" w:type="pct"/>
            <w:shd w:val="clear" w:color="auto" w:fill="auto"/>
          </w:tcPr>
          <w:p w14:paraId="2983D63B"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41BE6F0C"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1B7027D"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24E75B2A" w14:textId="77777777" w:rsidR="00F41313" w:rsidRPr="002F7033" w:rsidRDefault="00F41313" w:rsidP="00D33E28">
            <w:pPr>
              <w:spacing w:after="0"/>
              <w:rPr>
                <w:rFonts w:ascii="Times New Roman" w:hAnsi="Times New Roman"/>
              </w:rPr>
            </w:pPr>
          </w:p>
        </w:tc>
      </w:tr>
      <w:tr w:rsidR="00F41313" w:rsidRPr="002F7033" w14:paraId="2084E08D" w14:textId="77777777" w:rsidTr="006D6EE2">
        <w:trPr>
          <w:trHeight w:val="20"/>
        </w:trPr>
        <w:tc>
          <w:tcPr>
            <w:tcW w:w="179" w:type="pct"/>
            <w:shd w:val="clear" w:color="auto" w:fill="auto"/>
          </w:tcPr>
          <w:p w14:paraId="736FCABD" w14:textId="77777777" w:rsidR="00F41313" w:rsidRPr="002F7033" w:rsidRDefault="00F41313" w:rsidP="00974EEB">
            <w:pPr>
              <w:pStyle w:val="ae"/>
              <w:numPr>
                <w:ilvl w:val="0"/>
                <w:numId w:val="26"/>
              </w:numPr>
              <w:spacing w:after="0"/>
            </w:pPr>
          </w:p>
        </w:tc>
        <w:tc>
          <w:tcPr>
            <w:tcW w:w="1579" w:type="pct"/>
            <w:shd w:val="clear" w:color="auto" w:fill="auto"/>
          </w:tcPr>
          <w:p w14:paraId="22C19818" w14:textId="77777777" w:rsidR="00F41313" w:rsidRPr="002F7033" w:rsidRDefault="00F41313" w:rsidP="00D33E28">
            <w:pPr>
              <w:spacing w:after="0"/>
              <w:rPr>
                <w:rFonts w:ascii="Times New Roman" w:hAnsi="Times New Roman"/>
              </w:rPr>
            </w:pPr>
            <w:r w:rsidRPr="002F7033">
              <w:rPr>
                <w:rFonts w:ascii="Times New Roman" w:hAnsi="Times New Roman"/>
              </w:rPr>
              <w:t>массогабаритный макет автомата Калашникова</w:t>
            </w:r>
          </w:p>
        </w:tc>
        <w:tc>
          <w:tcPr>
            <w:tcW w:w="586" w:type="pct"/>
            <w:shd w:val="clear" w:color="auto" w:fill="auto"/>
          </w:tcPr>
          <w:p w14:paraId="77F485B1"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7AB9C13F"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3378818"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446CE473" w14:textId="77777777" w:rsidR="00F41313" w:rsidRPr="002F7033" w:rsidRDefault="00F41313" w:rsidP="00D33E28">
            <w:pPr>
              <w:spacing w:after="0"/>
              <w:rPr>
                <w:rFonts w:ascii="Times New Roman" w:hAnsi="Times New Roman"/>
              </w:rPr>
            </w:pPr>
          </w:p>
        </w:tc>
      </w:tr>
      <w:tr w:rsidR="00F41313" w:rsidRPr="002F7033" w14:paraId="2B865DAC" w14:textId="77777777" w:rsidTr="006D6EE2">
        <w:trPr>
          <w:trHeight w:val="20"/>
        </w:trPr>
        <w:tc>
          <w:tcPr>
            <w:tcW w:w="179" w:type="pct"/>
            <w:shd w:val="clear" w:color="auto" w:fill="auto"/>
          </w:tcPr>
          <w:p w14:paraId="24A753B8" w14:textId="77777777" w:rsidR="00F41313" w:rsidRPr="002F7033" w:rsidRDefault="00F41313" w:rsidP="00974EEB">
            <w:pPr>
              <w:pStyle w:val="ae"/>
              <w:numPr>
                <w:ilvl w:val="0"/>
                <w:numId w:val="26"/>
              </w:numPr>
              <w:spacing w:after="0"/>
            </w:pPr>
          </w:p>
        </w:tc>
        <w:tc>
          <w:tcPr>
            <w:tcW w:w="1579" w:type="pct"/>
            <w:shd w:val="clear" w:color="auto" w:fill="auto"/>
          </w:tcPr>
          <w:p w14:paraId="42439329" w14:textId="77777777" w:rsidR="00F41313" w:rsidRPr="002F7033" w:rsidRDefault="00F41313" w:rsidP="00D33E28">
            <w:pPr>
              <w:spacing w:after="0"/>
              <w:rPr>
                <w:rFonts w:ascii="Times New Roman" w:hAnsi="Times New Roman"/>
              </w:rPr>
            </w:pPr>
            <w:r w:rsidRPr="002F7033">
              <w:rPr>
                <w:rFonts w:ascii="Times New Roman" w:hAnsi="Times New Roman"/>
              </w:rPr>
              <w:t>макеты мин и гранат</w:t>
            </w:r>
          </w:p>
        </w:tc>
        <w:tc>
          <w:tcPr>
            <w:tcW w:w="586" w:type="pct"/>
            <w:shd w:val="clear" w:color="auto" w:fill="auto"/>
          </w:tcPr>
          <w:p w14:paraId="35715327"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578FCF0A"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306A499"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70E565FC" w14:textId="77777777" w:rsidR="00F41313" w:rsidRPr="002F7033" w:rsidRDefault="00F41313" w:rsidP="00D33E28">
            <w:pPr>
              <w:spacing w:after="0"/>
              <w:rPr>
                <w:rFonts w:ascii="Times New Roman" w:hAnsi="Times New Roman"/>
              </w:rPr>
            </w:pPr>
          </w:p>
        </w:tc>
      </w:tr>
      <w:tr w:rsidR="00F41313" w:rsidRPr="002F7033" w14:paraId="27CA6F17" w14:textId="77777777" w:rsidTr="006D6EE2">
        <w:trPr>
          <w:trHeight w:val="20"/>
        </w:trPr>
        <w:tc>
          <w:tcPr>
            <w:tcW w:w="179" w:type="pct"/>
            <w:shd w:val="clear" w:color="auto" w:fill="auto"/>
          </w:tcPr>
          <w:p w14:paraId="5CC46354" w14:textId="77777777" w:rsidR="00F41313" w:rsidRPr="002F7033" w:rsidRDefault="00F41313" w:rsidP="00974EEB">
            <w:pPr>
              <w:pStyle w:val="ae"/>
              <w:numPr>
                <w:ilvl w:val="0"/>
                <w:numId w:val="26"/>
              </w:numPr>
              <w:spacing w:after="0"/>
            </w:pPr>
          </w:p>
        </w:tc>
        <w:tc>
          <w:tcPr>
            <w:tcW w:w="1579" w:type="pct"/>
            <w:shd w:val="clear" w:color="auto" w:fill="auto"/>
          </w:tcPr>
          <w:p w14:paraId="7523712B" w14:textId="77777777" w:rsidR="00F41313" w:rsidRPr="002F7033" w:rsidRDefault="00F41313" w:rsidP="00D33E28">
            <w:pPr>
              <w:spacing w:after="0"/>
              <w:rPr>
                <w:rFonts w:ascii="Times New Roman" w:hAnsi="Times New Roman"/>
              </w:rPr>
            </w:pPr>
            <w:r w:rsidRPr="002F7033">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586" w:type="pct"/>
            <w:shd w:val="clear" w:color="auto" w:fill="auto"/>
          </w:tcPr>
          <w:p w14:paraId="6BB96EC9"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43DC1213"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CAE42E2"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7448CC16" w14:textId="77777777" w:rsidR="00F41313" w:rsidRPr="002F7033" w:rsidRDefault="00F41313" w:rsidP="00D33E28">
            <w:pPr>
              <w:spacing w:after="0"/>
              <w:rPr>
                <w:rFonts w:ascii="Times New Roman" w:hAnsi="Times New Roman"/>
              </w:rPr>
            </w:pPr>
          </w:p>
        </w:tc>
      </w:tr>
      <w:tr w:rsidR="00F41313" w:rsidRPr="002F7033" w14:paraId="23690C97" w14:textId="77777777" w:rsidTr="006D6EE2">
        <w:trPr>
          <w:trHeight w:val="20"/>
        </w:trPr>
        <w:tc>
          <w:tcPr>
            <w:tcW w:w="179" w:type="pct"/>
            <w:shd w:val="clear" w:color="auto" w:fill="auto"/>
          </w:tcPr>
          <w:p w14:paraId="1C148C04" w14:textId="77777777" w:rsidR="00F41313" w:rsidRPr="002F7033" w:rsidRDefault="00F41313" w:rsidP="00974EEB">
            <w:pPr>
              <w:pStyle w:val="ae"/>
              <w:numPr>
                <w:ilvl w:val="0"/>
                <w:numId w:val="26"/>
              </w:numPr>
              <w:spacing w:after="0"/>
            </w:pPr>
          </w:p>
        </w:tc>
        <w:tc>
          <w:tcPr>
            <w:tcW w:w="1579" w:type="pct"/>
            <w:shd w:val="clear" w:color="auto" w:fill="auto"/>
          </w:tcPr>
          <w:p w14:paraId="5B4C33F1" w14:textId="77777777" w:rsidR="00F41313" w:rsidRPr="002F7033" w:rsidRDefault="00F41313" w:rsidP="00D33E28">
            <w:pPr>
              <w:spacing w:after="0"/>
              <w:rPr>
                <w:rFonts w:ascii="Times New Roman" w:hAnsi="Times New Roman"/>
              </w:rPr>
            </w:pPr>
            <w:r w:rsidRPr="002F7033">
              <w:rPr>
                <w:rFonts w:ascii="Times New Roman" w:hAnsi="Times New Roman"/>
              </w:rPr>
              <w:t>медицинская кушетка</w:t>
            </w:r>
          </w:p>
        </w:tc>
        <w:tc>
          <w:tcPr>
            <w:tcW w:w="586" w:type="pct"/>
            <w:shd w:val="clear" w:color="auto" w:fill="auto"/>
          </w:tcPr>
          <w:p w14:paraId="15719120"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40D933AB"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7A0060E"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01152640" w14:textId="77777777" w:rsidR="00F41313" w:rsidRPr="002F7033" w:rsidRDefault="00F41313" w:rsidP="00D33E28">
            <w:pPr>
              <w:spacing w:after="0"/>
              <w:rPr>
                <w:rFonts w:ascii="Times New Roman" w:hAnsi="Times New Roman"/>
              </w:rPr>
            </w:pPr>
          </w:p>
        </w:tc>
      </w:tr>
      <w:tr w:rsidR="00F41313" w:rsidRPr="002F7033" w14:paraId="40964B4C" w14:textId="77777777" w:rsidTr="006D6EE2">
        <w:trPr>
          <w:trHeight w:val="20"/>
        </w:trPr>
        <w:tc>
          <w:tcPr>
            <w:tcW w:w="179" w:type="pct"/>
            <w:shd w:val="clear" w:color="auto" w:fill="auto"/>
          </w:tcPr>
          <w:p w14:paraId="1014BE33" w14:textId="77777777" w:rsidR="00F41313" w:rsidRPr="002F7033" w:rsidRDefault="00F41313" w:rsidP="00974EEB">
            <w:pPr>
              <w:pStyle w:val="ae"/>
              <w:numPr>
                <w:ilvl w:val="0"/>
                <w:numId w:val="26"/>
              </w:numPr>
              <w:spacing w:after="0"/>
            </w:pPr>
          </w:p>
        </w:tc>
        <w:tc>
          <w:tcPr>
            <w:tcW w:w="1579" w:type="pct"/>
            <w:shd w:val="clear" w:color="auto" w:fill="auto"/>
          </w:tcPr>
          <w:p w14:paraId="06D15221" w14:textId="77777777" w:rsidR="00F41313" w:rsidRPr="002F7033" w:rsidRDefault="00F41313" w:rsidP="00D33E28">
            <w:pPr>
              <w:spacing w:after="0"/>
              <w:rPr>
                <w:rFonts w:ascii="Times New Roman" w:hAnsi="Times New Roman"/>
              </w:rPr>
            </w:pPr>
            <w:r w:rsidRPr="002F7033">
              <w:rPr>
                <w:rFonts w:ascii="Times New Roman" w:hAnsi="Times New Roman"/>
              </w:rPr>
              <w:t>медицинская ширма</w:t>
            </w:r>
          </w:p>
        </w:tc>
        <w:tc>
          <w:tcPr>
            <w:tcW w:w="586" w:type="pct"/>
            <w:shd w:val="clear" w:color="auto" w:fill="auto"/>
          </w:tcPr>
          <w:p w14:paraId="27488289" w14:textId="77777777" w:rsidR="00F41313" w:rsidRPr="002F7033" w:rsidRDefault="00F41313" w:rsidP="00D33E28">
            <w:pPr>
              <w:spacing w:after="0"/>
              <w:jc w:val="center"/>
              <w:rPr>
                <w:rFonts w:ascii="Times New Roman" w:hAnsi="Times New Roman"/>
              </w:rPr>
            </w:pPr>
            <w:r w:rsidRPr="002F7033">
              <w:rPr>
                <w:rFonts w:ascii="Times New Roman" w:hAnsi="Times New Roman"/>
              </w:rPr>
              <w:t>Оборудование</w:t>
            </w:r>
          </w:p>
        </w:tc>
        <w:tc>
          <w:tcPr>
            <w:tcW w:w="813" w:type="pct"/>
          </w:tcPr>
          <w:p w14:paraId="23C488FE"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5C8317B"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2C1F1C88" w14:textId="77777777" w:rsidR="00F41313" w:rsidRPr="002F7033" w:rsidRDefault="00F41313" w:rsidP="00D33E28">
            <w:pPr>
              <w:spacing w:after="0"/>
              <w:rPr>
                <w:rFonts w:ascii="Times New Roman" w:hAnsi="Times New Roman"/>
              </w:rPr>
            </w:pPr>
          </w:p>
        </w:tc>
      </w:tr>
      <w:tr w:rsidR="00F41313" w:rsidRPr="002F7033" w14:paraId="68CC2241" w14:textId="77777777" w:rsidTr="006D6EE2">
        <w:trPr>
          <w:trHeight w:val="20"/>
        </w:trPr>
        <w:tc>
          <w:tcPr>
            <w:tcW w:w="179" w:type="pct"/>
            <w:shd w:val="clear" w:color="auto" w:fill="auto"/>
          </w:tcPr>
          <w:p w14:paraId="60D37DCC" w14:textId="77777777" w:rsidR="00F41313" w:rsidRPr="002F7033" w:rsidRDefault="00F41313" w:rsidP="00974EEB">
            <w:pPr>
              <w:pStyle w:val="ae"/>
              <w:numPr>
                <w:ilvl w:val="0"/>
                <w:numId w:val="26"/>
              </w:numPr>
              <w:spacing w:after="0"/>
            </w:pPr>
          </w:p>
        </w:tc>
        <w:tc>
          <w:tcPr>
            <w:tcW w:w="1579" w:type="pct"/>
            <w:shd w:val="clear" w:color="auto" w:fill="auto"/>
          </w:tcPr>
          <w:p w14:paraId="2C8DD71F" w14:textId="77777777" w:rsidR="00F41313" w:rsidRPr="002F7033" w:rsidRDefault="00F41313" w:rsidP="00D33E28">
            <w:pPr>
              <w:spacing w:after="0"/>
              <w:rPr>
                <w:rFonts w:ascii="Times New Roman" w:hAnsi="Times New Roman"/>
                <w:b/>
                <w:bCs/>
              </w:rPr>
            </w:pPr>
            <w:r w:rsidRPr="002F7033">
              <w:rPr>
                <w:rFonts w:ascii="Times New Roman" w:hAnsi="Times New Roman"/>
              </w:rPr>
              <w:t>компьютер с программным обеспечением для преподавателя (системный блок, монитор, клавиатура, мышь)</w:t>
            </w:r>
          </w:p>
        </w:tc>
        <w:tc>
          <w:tcPr>
            <w:tcW w:w="586" w:type="pct"/>
            <w:shd w:val="clear" w:color="auto" w:fill="auto"/>
          </w:tcPr>
          <w:p w14:paraId="58829C33" w14:textId="77777777" w:rsidR="00F41313" w:rsidRPr="002F7033" w:rsidRDefault="00F41313" w:rsidP="00D33E28">
            <w:pPr>
              <w:spacing w:after="0"/>
              <w:jc w:val="center"/>
              <w:rPr>
                <w:rFonts w:ascii="Times New Roman" w:hAnsi="Times New Roman"/>
              </w:rPr>
            </w:pPr>
            <w:r w:rsidRPr="002F7033">
              <w:rPr>
                <w:rFonts w:ascii="Times New Roman" w:hAnsi="Times New Roman"/>
              </w:rPr>
              <w:t>ТС</w:t>
            </w:r>
          </w:p>
        </w:tc>
        <w:tc>
          <w:tcPr>
            <w:tcW w:w="813" w:type="pct"/>
          </w:tcPr>
          <w:p w14:paraId="25AF257F"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B3E523A"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30E553C9" w14:textId="77777777" w:rsidR="00F41313" w:rsidRPr="002F7033" w:rsidRDefault="00F41313" w:rsidP="00D33E28">
            <w:pPr>
              <w:spacing w:after="0"/>
              <w:rPr>
                <w:rFonts w:ascii="Times New Roman" w:hAnsi="Times New Roman"/>
              </w:rPr>
            </w:pPr>
          </w:p>
        </w:tc>
      </w:tr>
      <w:tr w:rsidR="00F41313" w:rsidRPr="002F7033" w14:paraId="031A235D" w14:textId="77777777" w:rsidTr="006D6EE2">
        <w:trPr>
          <w:trHeight w:val="20"/>
        </w:trPr>
        <w:tc>
          <w:tcPr>
            <w:tcW w:w="179" w:type="pct"/>
            <w:shd w:val="clear" w:color="auto" w:fill="auto"/>
          </w:tcPr>
          <w:p w14:paraId="7A4B0874" w14:textId="77777777" w:rsidR="00F41313" w:rsidRPr="002F7033" w:rsidRDefault="00F41313" w:rsidP="00974EEB">
            <w:pPr>
              <w:pStyle w:val="ae"/>
              <w:numPr>
                <w:ilvl w:val="0"/>
                <w:numId w:val="26"/>
              </w:numPr>
              <w:spacing w:after="0"/>
            </w:pPr>
          </w:p>
        </w:tc>
        <w:tc>
          <w:tcPr>
            <w:tcW w:w="1579" w:type="pct"/>
            <w:shd w:val="clear" w:color="auto" w:fill="auto"/>
          </w:tcPr>
          <w:p w14:paraId="2B90391C" w14:textId="77777777" w:rsidR="00F41313" w:rsidRPr="002F7033" w:rsidRDefault="00F41313" w:rsidP="00D33E28">
            <w:pPr>
              <w:spacing w:after="0"/>
              <w:rPr>
                <w:rFonts w:ascii="Times New Roman" w:hAnsi="Times New Roman"/>
              </w:rPr>
            </w:pPr>
            <w:r w:rsidRPr="002F7033">
              <w:rPr>
                <w:rFonts w:ascii="Times New Roman" w:hAnsi="Times New Roman"/>
              </w:rPr>
              <w:t>экран (доска)</w:t>
            </w:r>
          </w:p>
        </w:tc>
        <w:tc>
          <w:tcPr>
            <w:tcW w:w="586" w:type="pct"/>
            <w:shd w:val="clear" w:color="auto" w:fill="auto"/>
          </w:tcPr>
          <w:p w14:paraId="56EBC176" w14:textId="77777777" w:rsidR="00F41313" w:rsidRPr="002F7033" w:rsidRDefault="00F41313" w:rsidP="00D33E28">
            <w:pPr>
              <w:spacing w:after="0"/>
              <w:jc w:val="center"/>
              <w:rPr>
                <w:rFonts w:ascii="Times New Roman" w:hAnsi="Times New Roman"/>
              </w:rPr>
            </w:pPr>
            <w:r w:rsidRPr="002F7033">
              <w:rPr>
                <w:rFonts w:ascii="Times New Roman" w:hAnsi="Times New Roman"/>
              </w:rPr>
              <w:t>ТС</w:t>
            </w:r>
          </w:p>
        </w:tc>
        <w:tc>
          <w:tcPr>
            <w:tcW w:w="813" w:type="pct"/>
          </w:tcPr>
          <w:p w14:paraId="2D69A0FD"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851CA93"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04D539E1" w14:textId="77777777" w:rsidR="00F41313" w:rsidRPr="002F7033" w:rsidRDefault="00F41313" w:rsidP="00D33E28">
            <w:pPr>
              <w:spacing w:after="0"/>
              <w:rPr>
                <w:rFonts w:ascii="Times New Roman" w:hAnsi="Times New Roman"/>
              </w:rPr>
            </w:pPr>
          </w:p>
        </w:tc>
      </w:tr>
      <w:tr w:rsidR="00F41313" w:rsidRPr="002F7033" w14:paraId="58FA6FF8" w14:textId="77777777" w:rsidTr="006D6EE2">
        <w:trPr>
          <w:trHeight w:val="20"/>
        </w:trPr>
        <w:tc>
          <w:tcPr>
            <w:tcW w:w="179" w:type="pct"/>
            <w:shd w:val="clear" w:color="auto" w:fill="auto"/>
          </w:tcPr>
          <w:p w14:paraId="1CCB6A39" w14:textId="77777777" w:rsidR="00F41313" w:rsidRPr="002F7033" w:rsidRDefault="00F41313" w:rsidP="00974EEB">
            <w:pPr>
              <w:pStyle w:val="ae"/>
              <w:numPr>
                <w:ilvl w:val="0"/>
                <w:numId w:val="26"/>
              </w:numPr>
              <w:spacing w:after="0"/>
            </w:pPr>
          </w:p>
        </w:tc>
        <w:tc>
          <w:tcPr>
            <w:tcW w:w="1579" w:type="pct"/>
            <w:shd w:val="clear" w:color="auto" w:fill="auto"/>
          </w:tcPr>
          <w:p w14:paraId="42B6D278" w14:textId="77777777" w:rsidR="00F41313" w:rsidRPr="002F7033" w:rsidRDefault="00F41313" w:rsidP="00D33E28">
            <w:pPr>
              <w:spacing w:after="0"/>
              <w:rPr>
                <w:rFonts w:ascii="Times New Roman" w:hAnsi="Times New Roman"/>
              </w:rPr>
            </w:pPr>
            <w:r w:rsidRPr="002F7033">
              <w:rPr>
                <w:rFonts w:ascii="Times New Roman" w:hAnsi="Times New Roman"/>
              </w:rPr>
              <w:t>мультимедиапроектор</w:t>
            </w:r>
          </w:p>
        </w:tc>
        <w:tc>
          <w:tcPr>
            <w:tcW w:w="586" w:type="pct"/>
            <w:shd w:val="clear" w:color="auto" w:fill="auto"/>
          </w:tcPr>
          <w:p w14:paraId="7AB51431" w14:textId="77777777" w:rsidR="00F41313" w:rsidRPr="002F7033" w:rsidRDefault="00F41313" w:rsidP="00D33E28">
            <w:pPr>
              <w:spacing w:after="0"/>
              <w:jc w:val="center"/>
              <w:rPr>
                <w:rFonts w:ascii="Times New Roman" w:hAnsi="Times New Roman"/>
              </w:rPr>
            </w:pPr>
            <w:r w:rsidRPr="002F7033">
              <w:rPr>
                <w:rFonts w:ascii="Times New Roman" w:hAnsi="Times New Roman"/>
              </w:rPr>
              <w:t>ТС</w:t>
            </w:r>
          </w:p>
        </w:tc>
        <w:tc>
          <w:tcPr>
            <w:tcW w:w="813" w:type="pct"/>
          </w:tcPr>
          <w:p w14:paraId="0FD48A66"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67CE226D"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6A0B925A" w14:textId="77777777" w:rsidR="00F41313" w:rsidRPr="002F7033" w:rsidRDefault="00F41313" w:rsidP="00D33E28">
            <w:pPr>
              <w:spacing w:after="0"/>
              <w:rPr>
                <w:rFonts w:ascii="Times New Roman" w:hAnsi="Times New Roman"/>
              </w:rPr>
            </w:pPr>
          </w:p>
        </w:tc>
      </w:tr>
      <w:tr w:rsidR="00F41313" w:rsidRPr="002F7033" w14:paraId="0CFA2636" w14:textId="77777777" w:rsidTr="006D6EE2">
        <w:trPr>
          <w:trHeight w:val="20"/>
        </w:trPr>
        <w:tc>
          <w:tcPr>
            <w:tcW w:w="179" w:type="pct"/>
            <w:shd w:val="clear" w:color="auto" w:fill="auto"/>
          </w:tcPr>
          <w:p w14:paraId="1AA65ECE" w14:textId="77777777" w:rsidR="00F41313" w:rsidRPr="002F7033" w:rsidRDefault="00F41313" w:rsidP="00974EEB">
            <w:pPr>
              <w:pStyle w:val="ae"/>
              <w:numPr>
                <w:ilvl w:val="0"/>
                <w:numId w:val="26"/>
              </w:numPr>
              <w:spacing w:after="0"/>
            </w:pPr>
          </w:p>
        </w:tc>
        <w:tc>
          <w:tcPr>
            <w:tcW w:w="1579" w:type="pct"/>
            <w:shd w:val="clear" w:color="auto" w:fill="auto"/>
          </w:tcPr>
          <w:p w14:paraId="7B8FB2EA" w14:textId="77777777" w:rsidR="00F41313" w:rsidRPr="002F7033" w:rsidRDefault="00F41313" w:rsidP="00D33E28">
            <w:pPr>
              <w:spacing w:after="0"/>
              <w:rPr>
                <w:rFonts w:ascii="Times New Roman" w:hAnsi="Times New Roman"/>
              </w:rPr>
            </w:pPr>
            <w:r w:rsidRPr="002F7033">
              <w:rPr>
                <w:rFonts w:ascii="Times New Roman" w:hAnsi="Times New Roman"/>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586" w:type="pct"/>
            <w:shd w:val="clear" w:color="auto" w:fill="auto"/>
          </w:tcPr>
          <w:p w14:paraId="52CFB00C" w14:textId="77777777" w:rsidR="00F41313" w:rsidRPr="002F7033" w:rsidRDefault="00F41313" w:rsidP="00D33E28">
            <w:pPr>
              <w:spacing w:after="0"/>
              <w:jc w:val="center"/>
              <w:rPr>
                <w:rFonts w:ascii="Times New Roman" w:hAnsi="Times New Roman"/>
              </w:rPr>
            </w:pPr>
            <w:r w:rsidRPr="002F7033">
              <w:rPr>
                <w:rFonts w:ascii="Times New Roman" w:hAnsi="Times New Roman"/>
              </w:rPr>
              <w:t>УМК</w:t>
            </w:r>
          </w:p>
        </w:tc>
        <w:tc>
          <w:tcPr>
            <w:tcW w:w="813" w:type="pct"/>
          </w:tcPr>
          <w:p w14:paraId="04A18BB6"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4479864E"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0522393A" w14:textId="77777777" w:rsidR="00F41313" w:rsidRPr="002F7033" w:rsidRDefault="00F41313" w:rsidP="00D33E28">
            <w:pPr>
              <w:spacing w:after="0"/>
              <w:rPr>
                <w:rFonts w:ascii="Times New Roman" w:hAnsi="Times New Roman"/>
              </w:rPr>
            </w:pPr>
          </w:p>
        </w:tc>
      </w:tr>
      <w:tr w:rsidR="00F41313" w:rsidRPr="002F7033" w14:paraId="64F150A1" w14:textId="77777777" w:rsidTr="006D6EE2">
        <w:trPr>
          <w:trHeight w:val="20"/>
        </w:trPr>
        <w:tc>
          <w:tcPr>
            <w:tcW w:w="179" w:type="pct"/>
            <w:shd w:val="clear" w:color="auto" w:fill="auto"/>
          </w:tcPr>
          <w:p w14:paraId="7398ABAC" w14:textId="77777777" w:rsidR="00F41313" w:rsidRPr="002F7033" w:rsidRDefault="00F41313" w:rsidP="00974EEB">
            <w:pPr>
              <w:pStyle w:val="ae"/>
              <w:numPr>
                <w:ilvl w:val="0"/>
                <w:numId w:val="26"/>
              </w:numPr>
              <w:spacing w:after="0"/>
            </w:pPr>
          </w:p>
        </w:tc>
        <w:tc>
          <w:tcPr>
            <w:tcW w:w="1579" w:type="pct"/>
            <w:shd w:val="clear" w:color="auto" w:fill="auto"/>
          </w:tcPr>
          <w:p w14:paraId="42FEDF51" w14:textId="77777777" w:rsidR="00F41313" w:rsidRPr="002F7033" w:rsidRDefault="00F41313" w:rsidP="00D33E28">
            <w:pPr>
              <w:spacing w:after="0"/>
              <w:rPr>
                <w:rFonts w:ascii="Times New Roman" w:hAnsi="Times New Roman"/>
              </w:rPr>
            </w:pPr>
            <w:r w:rsidRPr="002F7033">
              <w:rPr>
                <w:rFonts w:ascii="Times New Roman" w:hAnsi="Times New Roman"/>
              </w:rPr>
              <w:t>нормативно-правовые документы</w:t>
            </w:r>
          </w:p>
        </w:tc>
        <w:tc>
          <w:tcPr>
            <w:tcW w:w="586" w:type="pct"/>
            <w:shd w:val="clear" w:color="auto" w:fill="auto"/>
          </w:tcPr>
          <w:p w14:paraId="46CA0DC0" w14:textId="77777777" w:rsidR="00F41313" w:rsidRPr="002F7033" w:rsidRDefault="00F41313" w:rsidP="00D33E28">
            <w:pPr>
              <w:spacing w:after="0"/>
              <w:jc w:val="center"/>
              <w:rPr>
                <w:rFonts w:ascii="Times New Roman" w:hAnsi="Times New Roman"/>
              </w:rPr>
            </w:pPr>
            <w:r w:rsidRPr="002F7033">
              <w:rPr>
                <w:rFonts w:ascii="Times New Roman" w:hAnsi="Times New Roman"/>
              </w:rPr>
              <w:t>УМК</w:t>
            </w:r>
          </w:p>
        </w:tc>
        <w:tc>
          <w:tcPr>
            <w:tcW w:w="813" w:type="pct"/>
          </w:tcPr>
          <w:p w14:paraId="507E6B18"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1CDF6A96"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4208C16D" w14:textId="77777777" w:rsidR="00F41313" w:rsidRPr="002F7033" w:rsidRDefault="00F41313" w:rsidP="00D33E28">
            <w:pPr>
              <w:spacing w:after="0"/>
              <w:rPr>
                <w:rFonts w:ascii="Times New Roman" w:hAnsi="Times New Roman"/>
              </w:rPr>
            </w:pPr>
          </w:p>
        </w:tc>
      </w:tr>
      <w:tr w:rsidR="00F41313" w:rsidRPr="002F7033" w14:paraId="2BBFD64A" w14:textId="77777777" w:rsidTr="006D6EE2">
        <w:trPr>
          <w:trHeight w:val="20"/>
        </w:trPr>
        <w:tc>
          <w:tcPr>
            <w:tcW w:w="179" w:type="pct"/>
            <w:shd w:val="clear" w:color="auto" w:fill="auto"/>
          </w:tcPr>
          <w:p w14:paraId="18AF2F1F" w14:textId="77777777" w:rsidR="00F41313" w:rsidRPr="002F7033" w:rsidRDefault="00F41313" w:rsidP="00974EEB">
            <w:pPr>
              <w:pStyle w:val="ae"/>
              <w:numPr>
                <w:ilvl w:val="0"/>
                <w:numId w:val="26"/>
              </w:numPr>
              <w:spacing w:after="0"/>
            </w:pPr>
          </w:p>
        </w:tc>
        <w:tc>
          <w:tcPr>
            <w:tcW w:w="1579" w:type="pct"/>
            <w:shd w:val="clear" w:color="auto" w:fill="auto"/>
          </w:tcPr>
          <w:p w14:paraId="13AF6AB1" w14:textId="77777777" w:rsidR="00F41313" w:rsidRPr="002F7033" w:rsidRDefault="00F41313" w:rsidP="00D33E28">
            <w:pPr>
              <w:spacing w:after="0"/>
              <w:rPr>
                <w:rFonts w:ascii="Times New Roman" w:hAnsi="Times New Roman"/>
              </w:rPr>
            </w:pPr>
            <w:r w:rsidRPr="002F7033">
              <w:rPr>
                <w:rFonts w:ascii="Times New Roman" w:hAnsi="Times New Roman"/>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586" w:type="pct"/>
            <w:shd w:val="clear" w:color="auto" w:fill="auto"/>
          </w:tcPr>
          <w:p w14:paraId="4B9CC524" w14:textId="77777777" w:rsidR="00F41313" w:rsidRPr="002F7033" w:rsidRDefault="00F41313" w:rsidP="00D33E28">
            <w:pPr>
              <w:spacing w:after="0"/>
              <w:jc w:val="center"/>
              <w:rPr>
                <w:rFonts w:ascii="Times New Roman" w:hAnsi="Times New Roman"/>
              </w:rPr>
            </w:pPr>
            <w:r w:rsidRPr="002F7033">
              <w:rPr>
                <w:rFonts w:ascii="Times New Roman" w:hAnsi="Times New Roman"/>
              </w:rPr>
              <w:t>УМК</w:t>
            </w:r>
          </w:p>
        </w:tc>
        <w:tc>
          <w:tcPr>
            <w:tcW w:w="813" w:type="pct"/>
          </w:tcPr>
          <w:p w14:paraId="5843E2CC" w14:textId="77777777" w:rsidR="00F41313" w:rsidRPr="002F7033" w:rsidRDefault="00F41313" w:rsidP="00D33E28">
            <w:pPr>
              <w:spacing w:after="0"/>
              <w:jc w:val="center"/>
              <w:rPr>
                <w:rFonts w:ascii="Times New Roman" w:hAnsi="Times New Roman"/>
              </w:rPr>
            </w:pPr>
            <w:r w:rsidRPr="002F7033">
              <w:rPr>
                <w:rFonts w:ascii="Times New Roman" w:hAnsi="Times New Roman"/>
              </w:rPr>
              <w:t>основное</w:t>
            </w:r>
          </w:p>
        </w:tc>
        <w:tc>
          <w:tcPr>
            <w:tcW w:w="903" w:type="pct"/>
            <w:shd w:val="clear" w:color="auto" w:fill="auto"/>
          </w:tcPr>
          <w:p w14:paraId="3F609B74" w14:textId="77777777" w:rsidR="00F41313" w:rsidRPr="002F7033" w:rsidRDefault="00F41313" w:rsidP="00D33E28">
            <w:pPr>
              <w:spacing w:after="0"/>
              <w:jc w:val="center"/>
              <w:rPr>
                <w:rFonts w:ascii="Times New Roman" w:hAnsi="Times New Roman"/>
              </w:rPr>
            </w:pPr>
            <w:r w:rsidRPr="002F7033">
              <w:rPr>
                <w:rFonts w:ascii="Times New Roman" w:hAnsi="Times New Roman"/>
                <w:color w:val="000000"/>
              </w:rPr>
              <w:t>на усмотрение ОО</w:t>
            </w:r>
          </w:p>
        </w:tc>
        <w:tc>
          <w:tcPr>
            <w:tcW w:w="940" w:type="pct"/>
            <w:vMerge/>
          </w:tcPr>
          <w:p w14:paraId="783887D4" w14:textId="77777777" w:rsidR="00F41313" w:rsidRPr="002F7033" w:rsidRDefault="00F41313" w:rsidP="00D33E28">
            <w:pPr>
              <w:spacing w:after="0"/>
              <w:rPr>
                <w:rFonts w:ascii="Times New Roman" w:hAnsi="Times New Roman"/>
              </w:rPr>
            </w:pPr>
          </w:p>
        </w:tc>
      </w:tr>
    </w:tbl>
    <w:p w14:paraId="798C9B89" w14:textId="77777777" w:rsidR="000D42FA" w:rsidRPr="002F7033" w:rsidRDefault="000D42FA" w:rsidP="000D42FA">
      <w:pPr>
        <w:suppressAutoHyphens/>
        <w:spacing w:after="0"/>
        <w:ind w:firstLine="709"/>
        <w:jc w:val="both"/>
        <w:rPr>
          <w:rFonts w:ascii="Times New Roman" w:hAnsi="Times New Roman"/>
          <w:sz w:val="24"/>
        </w:rPr>
      </w:pPr>
    </w:p>
    <w:p w14:paraId="31B015B6" w14:textId="77777777" w:rsidR="00A0237B" w:rsidRPr="002F7033" w:rsidRDefault="00A0237B" w:rsidP="00A0237B">
      <w:pPr>
        <w:suppressAutoHyphens/>
        <w:spacing w:after="0"/>
        <w:ind w:firstLine="709"/>
        <w:jc w:val="both"/>
        <w:rPr>
          <w:rFonts w:ascii="Times New Roman" w:hAnsi="Times New Roman"/>
          <w:sz w:val="24"/>
          <w:szCs w:val="24"/>
        </w:rPr>
      </w:pPr>
      <w:r w:rsidRPr="002F7033">
        <w:rPr>
          <w:rFonts w:ascii="Times New Roman" w:hAnsi="Times New Roman"/>
          <w:sz w:val="24"/>
        </w:rPr>
        <w:t>Кабинеты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3563"/>
        <w:gridCol w:w="2483"/>
        <w:gridCol w:w="2798"/>
        <w:gridCol w:w="2552"/>
        <w:gridCol w:w="2693"/>
      </w:tblGrid>
      <w:tr w:rsidR="00A0237B" w:rsidRPr="002F7033" w14:paraId="3713FC10" w14:textId="77777777" w:rsidTr="00D33E28">
        <w:trPr>
          <w:trHeight w:val="20"/>
        </w:trPr>
        <w:tc>
          <w:tcPr>
            <w:tcW w:w="790" w:type="dxa"/>
            <w:shd w:val="clear" w:color="auto" w:fill="auto"/>
            <w:hideMark/>
          </w:tcPr>
          <w:p w14:paraId="4B3DC6A7"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color w:val="000000"/>
              </w:rPr>
              <w:t>№</w:t>
            </w:r>
          </w:p>
        </w:tc>
        <w:tc>
          <w:tcPr>
            <w:tcW w:w="3563" w:type="dxa"/>
            <w:shd w:val="clear" w:color="auto" w:fill="auto"/>
            <w:hideMark/>
          </w:tcPr>
          <w:p w14:paraId="1BFABED9"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rPr>
              <w:t>Наименование</w:t>
            </w:r>
          </w:p>
        </w:tc>
        <w:tc>
          <w:tcPr>
            <w:tcW w:w="2483" w:type="dxa"/>
            <w:shd w:val="clear" w:color="auto" w:fill="auto"/>
            <w:hideMark/>
          </w:tcPr>
          <w:p w14:paraId="7D785DED"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color w:val="000000"/>
              </w:rPr>
              <w:t>Тип</w:t>
            </w:r>
          </w:p>
        </w:tc>
        <w:tc>
          <w:tcPr>
            <w:tcW w:w="2798" w:type="dxa"/>
            <w:shd w:val="clear" w:color="auto" w:fill="auto"/>
            <w:hideMark/>
          </w:tcPr>
          <w:p w14:paraId="0DB837CD"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color w:val="000000"/>
              </w:rPr>
              <w:t>Основное/ специализированное</w:t>
            </w:r>
          </w:p>
        </w:tc>
        <w:tc>
          <w:tcPr>
            <w:tcW w:w="2552" w:type="dxa"/>
            <w:shd w:val="clear" w:color="auto" w:fill="auto"/>
            <w:hideMark/>
          </w:tcPr>
          <w:p w14:paraId="6F4159C2"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color w:val="000000"/>
              </w:rPr>
              <w:t>Краткая (рамочная) техническая характеристика</w:t>
            </w:r>
          </w:p>
        </w:tc>
        <w:tc>
          <w:tcPr>
            <w:tcW w:w="2693" w:type="dxa"/>
            <w:shd w:val="clear" w:color="auto" w:fill="auto"/>
            <w:hideMark/>
          </w:tcPr>
          <w:p w14:paraId="391D60B6" w14:textId="77777777" w:rsidR="00A0237B" w:rsidRPr="002F7033" w:rsidRDefault="00A0237B" w:rsidP="00D33E28">
            <w:pPr>
              <w:spacing w:after="0" w:line="240" w:lineRule="auto"/>
              <w:jc w:val="center"/>
              <w:rPr>
                <w:rFonts w:ascii="Times New Roman" w:hAnsi="Times New Roman"/>
                <w:b/>
                <w:bCs/>
                <w:color w:val="000000"/>
              </w:rPr>
            </w:pPr>
            <w:r w:rsidRPr="002F7033">
              <w:rPr>
                <w:rFonts w:ascii="Times New Roman" w:hAnsi="Times New Roman"/>
                <w:b/>
                <w:bCs/>
                <w:color w:val="000000"/>
              </w:rPr>
              <w:t>Код профессионального модуля, дисциплины</w:t>
            </w:r>
          </w:p>
        </w:tc>
      </w:tr>
      <w:tr w:rsidR="00B06193" w:rsidRPr="002F7033" w14:paraId="02E1A782" w14:textId="77777777" w:rsidTr="00D33E28">
        <w:trPr>
          <w:trHeight w:val="20"/>
        </w:trPr>
        <w:tc>
          <w:tcPr>
            <w:tcW w:w="790" w:type="dxa"/>
            <w:shd w:val="clear" w:color="auto" w:fill="auto"/>
            <w:hideMark/>
          </w:tcPr>
          <w:p w14:paraId="14B9B267"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1</w:t>
            </w:r>
          </w:p>
        </w:tc>
        <w:tc>
          <w:tcPr>
            <w:tcW w:w="3563" w:type="dxa"/>
            <w:shd w:val="clear" w:color="auto" w:fill="auto"/>
            <w:hideMark/>
          </w:tcPr>
          <w:p w14:paraId="32FDE2EC"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посадочные места по количеству обучающихся (столы, стулья)</w:t>
            </w:r>
          </w:p>
        </w:tc>
        <w:tc>
          <w:tcPr>
            <w:tcW w:w="2483" w:type="dxa"/>
            <w:shd w:val="clear" w:color="auto" w:fill="auto"/>
            <w:hideMark/>
          </w:tcPr>
          <w:p w14:paraId="50F758D7"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2798" w:type="dxa"/>
            <w:shd w:val="clear" w:color="auto" w:fill="auto"/>
            <w:hideMark/>
          </w:tcPr>
          <w:p w14:paraId="3C181988"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hideMark/>
          </w:tcPr>
          <w:p w14:paraId="03983FB1"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регулируемые по высоте</w:t>
            </w:r>
          </w:p>
        </w:tc>
        <w:tc>
          <w:tcPr>
            <w:tcW w:w="2693" w:type="dxa"/>
            <w:vMerge w:val="restart"/>
            <w:shd w:val="clear" w:color="auto" w:fill="auto"/>
            <w:hideMark/>
          </w:tcPr>
          <w:p w14:paraId="0C40B6E7" w14:textId="77777777" w:rsidR="00B06193" w:rsidRP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ОП.01</w:t>
            </w:r>
          </w:p>
          <w:p w14:paraId="29B56CFF" w14:textId="77777777" w:rsidR="00B06193" w:rsidRP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ОП.02</w:t>
            </w:r>
          </w:p>
          <w:p w14:paraId="30234B81" w14:textId="77777777" w:rsidR="00B06193" w:rsidRP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ОП.03</w:t>
            </w:r>
          </w:p>
          <w:p w14:paraId="551457AC" w14:textId="77777777" w:rsidR="00B06193" w:rsidRP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ОП.04</w:t>
            </w:r>
          </w:p>
          <w:p w14:paraId="10B615AD" w14:textId="77777777" w:rsid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ПМ.02</w:t>
            </w:r>
          </w:p>
          <w:p w14:paraId="725BFF45" w14:textId="77777777" w:rsid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ПМ.03</w:t>
            </w:r>
          </w:p>
          <w:p w14:paraId="02D00F25" w14:textId="1A0A214B" w:rsidR="00B06193" w:rsidRPr="002F7033" w:rsidRDefault="00B06193" w:rsidP="00B06193">
            <w:pPr>
              <w:spacing w:after="0" w:line="240" w:lineRule="auto"/>
              <w:rPr>
                <w:rFonts w:ascii="Times New Roman" w:hAnsi="Times New Roman"/>
                <w:b/>
                <w:bCs/>
                <w:color w:val="000000"/>
              </w:rPr>
            </w:pPr>
          </w:p>
        </w:tc>
      </w:tr>
      <w:tr w:rsidR="00B06193" w:rsidRPr="002F7033" w14:paraId="00361617" w14:textId="77777777" w:rsidTr="00A0237B">
        <w:trPr>
          <w:trHeight w:val="20"/>
        </w:trPr>
        <w:tc>
          <w:tcPr>
            <w:tcW w:w="790" w:type="dxa"/>
            <w:shd w:val="clear" w:color="auto" w:fill="auto"/>
            <w:hideMark/>
          </w:tcPr>
          <w:p w14:paraId="25E3C806"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2</w:t>
            </w:r>
          </w:p>
        </w:tc>
        <w:tc>
          <w:tcPr>
            <w:tcW w:w="3563" w:type="dxa"/>
            <w:shd w:val="clear" w:color="auto" w:fill="auto"/>
            <w:hideMark/>
          </w:tcPr>
          <w:p w14:paraId="2E7D5595"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рабочее место преподавателя</w:t>
            </w:r>
          </w:p>
        </w:tc>
        <w:tc>
          <w:tcPr>
            <w:tcW w:w="2483" w:type="dxa"/>
            <w:shd w:val="clear" w:color="auto" w:fill="auto"/>
            <w:hideMark/>
          </w:tcPr>
          <w:p w14:paraId="19490B4D"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2798" w:type="dxa"/>
            <w:shd w:val="clear" w:color="auto" w:fill="auto"/>
            <w:hideMark/>
          </w:tcPr>
          <w:p w14:paraId="2243381B"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hideMark/>
          </w:tcPr>
          <w:p w14:paraId="07CC20F4"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shd w:val="clear" w:color="auto" w:fill="auto"/>
          </w:tcPr>
          <w:p w14:paraId="3D18EC82" w14:textId="63604BB6" w:rsidR="00B06193" w:rsidRPr="002F7033" w:rsidRDefault="00B06193" w:rsidP="00D33E28">
            <w:pPr>
              <w:spacing w:after="0" w:line="240" w:lineRule="auto"/>
              <w:rPr>
                <w:rFonts w:ascii="Times New Roman" w:hAnsi="Times New Roman"/>
                <w:b/>
                <w:bCs/>
                <w:color w:val="000000"/>
              </w:rPr>
            </w:pPr>
          </w:p>
        </w:tc>
      </w:tr>
      <w:tr w:rsidR="00B06193" w:rsidRPr="002F7033" w14:paraId="6CDF9B7E" w14:textId="77777777" w:rsidTr="00A0237B">
        <w:trPr>
          <w:trHeight w:val="20"/>
        </w:trPr>
        <w:tc>
          <w:tcPr>
            <w:tcW w:w="790" w:type="dxa"/>
            <w:shd w:val="clear" w:color="auto" w:fill="auto"/>
            <w:hideMark/>
          </w:tcPr>
          <w:p w14:paraId="35FA222F"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3</w:t>
            </w:r>
          </w:p>
        </w:tc>
        <w:tc>
          <w:tcPr>
            <w:tcW w:w="3563" w:type="dxa"/>
            <w:shd w:val="clear" w:color="auto" w:fill="auto"/>
            <w:hideMark/>
          </w:tcPr>
          <w:p w14:paraId="57FE36E5"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Доска меловая/маркерная/интерактивная</w:t>
            </w:r>
          </w:p>
        </w:tc>
        <w:tc>
          <w:tcPr>
            <w:tcW w:w="2483" w:type="dxa"/>
            <w:shd w:val="clear" w:color="auto" w:fill="auto"/>
            <w:hideMark/>
          </w:tcPr>
          <w:p w14:paraId="4E8CE4E7"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2798" w:type="dxa"/>
            <w:shd w:val="clear" w:color="auto" w:fill="auto"/>
            <w:hideMark/>
          </w:tcPr>
          <w:p w14:paraId="0E365979"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hideMark/>
          </w:tcPr>
          <w:p w14:paraId="56132B7B"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shd w:val="clear" w:color="auto" w:fill="auto"/>
          </w:tcPr>
          <w:p w14:paraId="3877F430" w14:textId="00457EA8" w:rsidR="00B06193" w:rsidRPr="002F7033" w:rsidRDefault="00B06193" w:rsidP="00D33E28">
            <w:pPr>
              <w:spacing w:after="0" w:line="240" w:lineRule="auto"/>
              <w:rPr>
                <w:rFonts w:ascii="Times New Roman" w:hAnsi="Times New Roman"/>
                <w:b/>
                <w:bCs/>
                <w:color w:val="000000"/>
              </w:rPr>
            </w:pPr>
          </w:p>
        </w:tc>
      </w:tr>
      <w:tr w:rsidR="00B06193" w:rsidRPr="002F7033" w14:paraId="7A82A96A" w14:textId="77777777" w:rsidTr="00A0237B">
        <w:trPr>
          <w:trHeight w:val="20"/>
        </w:trPr>
        <w:tc>
          <w:tcPr>
            <w:tcW w:w="790" w:type="dxa"/>
            <w:shd w:val="clear" w:color="auto" w:fill="auto"/>
            <w:hideMark/>
          </w:tcPr>
          <w:p w14:paraId="595D2A9B"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4</w:t>
            </w:r>
          </w:p>
        </w:tc>
        <w:tc>
          <w:tcPr>
            <w:tcW w:w="3563" w:type="dxa"/>
            <w:shd w:val="clear" w:color="auto" w:fill="auto"/>
            <w:hideMark/>
          </w:tcPr>
          <w:p w14:paraId="663863A2"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Сетевой фильтр</w:t>
            </w:r>
          </w:p>
        </w:tc>
        <w:tc>
          <w:tcPr>
            <w:tcW w:w="2483" w:type="dxa"/>
            <w:shd w:val="clear" w:color="auto" w:fill="auto"/>
            <w:hideMark/>
          </w:tcPr>
          <w:p w14:paraId="1C532A33"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2798" w:type="dxa"/>
            <w:shd w:val="clear" w:color="auto" w:fill="auto"/>
            <w:hideMark/>
          </w:tcPr>
          <w:p w14:paraId="3D86B308"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hideMark/>
          </w:tcPr>
          <w:p w14:paraId="738EFED6"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shd w:val="clear" w:color="auto" w:fill="auto"/>
          </w:tcPr>
          <w:p w14:paraId="4FD35C24" w14:textId="051897FA" w:rsidR="00B06193" w:rsidRPr="002F7033" w:rsidRDefault="00B06193" w:rsidP="00D33E28">
            <w:pPr>
              <w:spacing w:after="0" w:line="240" w:lineRule="auto"/>
              <w:rPr>
                <w:rFonts w:ascii="Times New Roman" w:hAnsi="Times New Roman"/>
                <w:b/>
                <w:bCs/>
                <w:color w:val="000000"/>
              </w:rPr>
            </w:pPr>
          </w:p>
        </w:tc>
      </w:tr>
      <w:tr w:rsidR="00B06193" w:rsidRPr="002F7033" w14:paraId="6FA8644C" w14:textId="77777777" w:rsidTr="00A0237B">
        <w:trPr>
          <w:trHeight w:val="20"/>
        </w:trPr>
        <w:tc>
          <w:tcPr>
            <w:tcW w:w="790" w:type="dxa"/>
            <w:shd w:val="clear" w:color="auto" w:fill="auto"/>
            <w:hideMark/>
          </w:tcPr>
          <w:p w14:paraId="01AA4DA2"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5</w:t>
            </w:r>
          </w:p>
        </w:tc>
        <w:tc>
          <w:tcPr>
            <w:tcW w:w="3563" w:type="dxa"/>
            <w:shd w:val="clear" w:color="auto" w:fill="auto"/>
            <w:hideMark/>
          </w:tcPr>
          <w:p w14:paraId="7D70F8B8"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 xml:space="preserve">Компьютер </w:t>
            </w:r>
            <w:r>
              <w:rPr>
                <w:rFonts w:ascii="Times New Roman" w:hAnsi="Times New Roman"/>
                <w:color w:val="000000"/>
              </w:rPr>
              <w:t>преподавателя</w:t>
            </w:r>
            <w:r w:rsidRPr="002F7033">
              <w:rPr>
                <w:rFonts w:ascii="Times New Roman" w:hAnsi="Times New Roman"/>
                <w:color w:val="000000"/>
              </w:rPr>
              <w:t xml:space="preserve"> с периферией/ноутбук (лицензионное программное обеспечение (ПО), образовательный контент и система защиты от вредоносной информации)</w:t>
            </w:r>
          </w:p>
        </w:tc>
        <w:tc>
          <w:tcPr>
            <w:tcW w:w="2483" w:type="dxa"/>
            <w:shd w:val="clear" w:color="auto" w:fill="auto"/>
            <w:hideMark/>
          </w:tcPr>
          <w:p w14:paraId="7202A5E0"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2798" w:type="dxa"/>
            <w:shd w:val="clear" w:color="auto" w:fill="auto"/>
            <w:hideMark/>
          </w:tcPr>
          <w:p w14:paraId="6AA2717E"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noWrap/>
            <w:hideMark/>
          </w:tcPr>
          <w:p w14:paraId="74E8D6FF"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shd w:val="clear" w:color="auto" w:fill="auto"/>
          </w:tcPr>
          <w:p w14:paraId="238CE7E1" w14:textId="1B8AF3FE" w:rsidR="00B06193" w:rsidRPr="002F7033" w:rsidRDefault="00B06193" w:rsidP="00D33E28">
            <w:pPr>
              <w:spacing w:after="0" w:line="240" w:lineRule="auto"/>
              <w:rPr>
                <w:rFonts w:ascii="Times New Roman" w:hAnsi="Times New Roman"/>
                <w:b/>
                <w:bCs/>
                <w:color w:val="000000"/>
              </w:rPr>
            </w:pPr>
          </w:p>
        </w:tc>
      </w:tr>
      <w:tr w:rsidR="00B06193" w:rsidRPr="002F7033" w14:paraId="223C460E" w14:textId="77777777" w:rsidTr="00A0237B">
        <w:trPr>
          <w:trHeight w:val="20"/>
        </w:trPr>
        <w:tc>
          <w:tcPr>
            <w:tcW w:w="790" w:type="dxa"/>
            <w:shd w:val="clear" w:color="auto" w:fill="auto"/>
            <w:hideMark/>
          </w:tcPr>
          <w:p w14:paraId="2C28A751" w14:textId="2FB9A905" w:rsidR="00B06193" w:rsidRPr="002F7033" w:rsidRDefault="00B06193" w:rsidP="00D33E28">
            <w:pPr>
              <w:spacing w:after="0" w:line="240" w:lineRule="auto"/>
              <w:rPr>
                <w:rFonts w:ascii="Times New Roman" w:hAnsi="Times New Roman"/>
                <w:color w:val="000000"/>
              </w:rPr>
            </w:pPr>
            <w:r>
              <w:rPr>
                <w:rFonts w:ascii="Times New Roman" w:hAnsi="Times New Roman"/>
                <w:color w:val="000000"/>
              </w:rPr>
              <w:t>6</w:t>
            </w:r>
          </w:p>
        </w:tc>
        <w:tc>
          <w:tcPr>
            <w:tcW w:w="3563" w:type="dxa"/>
            <w:shd w:val="clear" w:color="auto" w:fill="auto"/>
            <w:hideMark/>
          </w:tcPr>
          <w:p w14:paraId="2EA798C2" w14:textId="77777777" w:rsidR="00B06193" w:rsidRPr="002F7033" w:rsidRDefault="00B06193" w:rsidP="00D33E28">
            <w:pPr>
              <w:spacing w:after="0" w:line="240" w:lineRule="auto"/>
              <w:rPr>
                <w:rFonts w:ascii="Times New Roman" w:hAnsi="Times New Roman"/>
                <w:color w:val="000000"/>
              </w:rPr>
            </w:pPr>
            <w:r w:rsidRPr="002F7033">
              <w:rPr>
                <w:rFonts w:ascii="Times New Roman" w:hAnsi="Times New Roman"/>
                <w:color w:val="000000"/>
              </w:rPr>
              <w:t>Типовые детали для черчения</w:t>
            </w:r>
          </w:p>
        </w:tc>
        <w:tc>
          <w:tcPr>
            <w:tcW w:w="2483" w:type="dxa"/>
            <w:shd w:val="clear" w:color="auto" w:fill="auto"/>
            <w:hideMark/>
          </w:tcPr>
          <w:p w14:paraId="6E9C0525"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2798" w:type="dxa"/>
            <w:shd w:val="clear" w:color="auto" w:fill="auto"/>
            <w:hideMark/>
          </w:tcPr>
          <w:p w14:paraId="727E3EE5"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специализированное</w:t>
            </w:r>
          </w:p>
        </w:tc>
        <w:tc>
          <w:tcPr>
            <w:tcW w:w="2552" w:type="dxa"/>
            <w:shd w:val="clear" w:color="auto" w:fill="auto"/>
            <w:noWrap/>
            <w:hideMark/>
          </w:tcPr>
          <w:p w14:paraId="703FCB1A" w14:textId="77777777" w:rsidR="00B06193" w:rsidRPr="002F7033" w:rsidRDefault="00B06193" w:rsidP="00D33E28">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val="restart"/>
            <w:shd w:val="clear" w:color="auto" w:fill="auto"/>
          </w:tcPr>
          <w:p w14:paraId="06A06A73" w14:textId="77777777" w:rsidR="00B06193" w:rsidRPr="00B06193" w:rsidRDefault="00B06193" w:rsidP="00B06193">
            <w:pPr>
              <w:spacing w:after="0" w:line="240" w:lineRule="auto"/>
              <w:rPr>
                <w:rFonts w:ascii="Times New Roman" w:hAnsi="Times New Roman"/>
                <w:b/>
                <w:bCs/>
                <w:color w:val="000000"/>
              </w:rPr>
            </w:pPr>
            <w:r w:rsidRPr="00B06193">
              <w:rPr>
                <w:rFonts w:ascii="Times New Roman" w:hAnsi="Times New Roman"/>
                <w:b/>
                <w:bCs/>
                <w:color w:val="000000"/>
              </w:rPr>
              <w:t>ОП.02</w:t>
            </w:r>
          </w:p>
          <w:p w14:paraId="5A5FA4A5" w14:textId="77777777" w:rsidR="00B06193" w:rsidRPr="002F7033" w:rsidRDefault="00B06193" w:rsidP="00D33E28">
            <w:pPr>
              <w:spacing w:after="0" w:line="240" w:lineRule="auto"/>
              <w:rPr>
                <w:rFonts w:ascii="Times New Roman" w:hAnsi="Times New Roman"/>
                <w:b/>
                <w:bCs/>
                <w:color w:val="000000"/>
              </w:rPr>
            </w:pPr>
          </w:p>
        </w:tc>
      </w:tr>
      <w:tr w:rsidR="00B06193" w:rsidRPr="002F7033" w14:paraId="4E2859EF" w14:textId="77777777" w:rsidTr="00A0237B">
        <w:trPr>
          <w:trHeight w:val="20"/>
        </w:trPr>
        <w:tc>
          <w:tcPr>
            <w:tcW w:w="790" w:type="dxa"/>
            <w:shd w:val="clear" w:color="auto" w:fill="auto"/>
          </w:tcPr>
          <w:p w14:paraId="0069C5B8" w14:textId="7D0F1697" w:rsidR="00B06193" w:rsidRDefault="00B06193" w:rsidP="00B06193">
            <w:pPr>
              <w:spacing w:after="0" w:line="240" w:lineRule="auto"/>
              <w:rPr>
                <w:rFonts w:ascii="Times New Roman" w:hAnsi="Times New Roman"/>
                <w:color w:val="000000"/>
              </w:rPr>
            </w:pPr>
            <w:r>
              <w:rPr>
                <w:rFonts w:ascii="Times New Roman" w:hAnsi="Times New Roman"/>
                <w:color w:val="000000"/>
              </w:rPr>
              <w:t>7</w:t>
            </w:r>
          </w:p>
        </w:tc>
        <w:tc>
          <w:tcPr>
            <w:tcW w:w="3563" w:type="dxa"/>
            <w:shd w:val="clear" w:color="auto" w:fill="auto"/>
          </w:tcPr>
          <w:p w14:paraId="74D2C808" w14:textId="6AA4CC41" w:rsidR="00B06193" w:rsidRPr="002F7033" w:rsidRDefault="00B06193" w:rsidP="00B06193">
            <w:pPr>
              <w:spacing w:after="0" w:line="240" w:lineRule="auto"/>
              <w:rPr>
                <w:rFonts w:ascii="Times New Roman" w:hAnsi="Times New Roman"/>
                <w:color w:val="000000"/>
              </w:rPr>
            </w:pPr>
            <w:r w:rsidRPr="002F7033">
              <w:rPr>
                <w:rFonts w:ascii="Times New Roman" w:hAnsi="Times New Roman"/>
                <w:color w:val="000000"/>
              </w:rPr>
              <w:t xml:space="preserve">Компьютер </w:t>
            </w:r>
            <w:r>
              <w:rPr>
                <w:rFonts w:ascii="Times New Roman" w:hAnsi="Times New Roman"/>
                <w:color w:val="000000"/>
              </w:rPr>
              <w:t xml:space="preserve">обучающегося </w:t>
            </w:r>
            <w:r w:rsidRPr="002F7033">
              <w:rPr>
                <w:rFonts w:ascii="Times New Roman" w:hAnsi="Times New Roman"/>
                <w:color w:val="000000"/>
              </w:rPr>
              <w:t>с периферией/ноутбук (лицензионное программное обеспечение (ПО), образовательный контент и система защиты от вредоносной информации)</w:t>
            </w:r>
          </w:p>
        </w:tc>
        <w:tc>
          <w:tcPr>
            <w:tcW w:w="2483" w:type="dxa"/>
            <w:shd w:val="clear" w:color="auto" w:fill="auto"/>
          </w:tcPr>
          <w:p w14:paraId="5550D0D8" w14:textId="3E0A7E97" w:rsidR="00B06193" w:rsidRPr="002F7033" w:rsidRDefault="00B06193" w:rsidP="00B06193">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2798" w:type="dxa"/>
            <w:shd w:val="clear" w:color="auto" w:fill="auto"/>
          </w:tcPr>
          <w:p w14:paraId="1868D2F3" w14:textId="33A73708" w:rsidR="00B06193" w:rsidRPr="002F7033" w:rsidRDefault="00B06193" w:rsidP="00B06193">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2552" w:type="dxa"/>
            <w:shd w:val="clear" w:color="auto" w:fill="auto"/>
            <w:noWrap/>
          </w:tcPr>
          <w:p w14:paraId="08717E03" w14:textId="30F6EF05" w:rsidR="00B06193" w:rsidRPr="002F7033" w:rsidRDefault="00B06193" w:rsidP="00B06193">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2693" w:type="dxa"/>
            <w:vMerge/>
            <w:shd w:val="clear" w:color="auto" w:fill="auto"/>
          </w:tcPr>
          <w:p w14:paraId="04FBE261" w14:textId="77777777" w:rsidR="00B06193" w:rsidRPr="002F7033" w:rsidRDefault="00B06193" w:rsidP="00B06193">
            <w:pPr>
              <w:spacing w:after="0" w:line="240" w:lineRule="auto"/>
              <w:rPr>
                <w:rFonts w:ascii="Times New Roman" w:hAnsi="Times New Roman"/>
                <w:b/>
                <w:bCs/>
                <w:color w:val="000000"/>
              </w:rPr>
            </w:pPr>
          </w:p>
        </w:tc>
      </w:tr>
    </w:tbl>
    <w:p w14:paraId="520A482D" w14:textId="302BDE1C" w:rsidR="00A1073F" w:rsidRPr="00F80867" w:rsidRDefault="000D4191" w:rsidP="00A1073F">
      <w:pPr>
        <w:suppressAutoHyphens/>
        <w:spacing w:after="0"/>
        <w:ind w:firstLine="709"/>
        <w:jc w:val="both"/>
        <w:rPr>
          <w:rFonts w:ascii="Times New Roman" w:hAnsi="Times New Roman"/>
          <w:bCs/>
          <w:sz w:val="24"/>
          <w:szCs w:val="24"/>
        </w:rPr>
      </w:pPr>
      <w:r w:rsidRPr="00F80867">
        <w:rPr>
          <w:rFonts w:ascii="Times New Roman" w:hAnsi="Times New Roman"/>
          <w:bCs/>
          <w:sz w:val="24"/>
          <w:szCs w:val="24"/>
        </w:rPr>
        <w:lastRenderedPageBreak/>
        <w:t>1.</w:t>
      </w:r>
      <w:r w:rsidR="00533B4D" w:rsidRPr="00F80867">
        <w:rPr>
          <w:rFonts w:ascii="Times New Roman" w:hAnsi="Times New Roman"/>
          <w:bCs/>
          <w:sz w:val="24"/>
          <w:szCs w:val="24"/>
        </w:rPr>
        <w:t>2</w:t>
      </w:r>
      <w:r w:rsidR="00A1073F" w:rsidRPr="00F80867">
        <w:rPr>
          <w:rFonts w:ascii="Times New Roman" w:hAnsi="Times New Roman"/>
          <w:bCs/>
          <w:sz w:val="24"/>
          <w:szCs w:val="24"/>
        </w:rPr>
        <w:t>. Оснащение лабораторий</w:t>
      </w:r>
      <w:r w:rsidR="006906CA" w:rsidRPr="00F80867">
        <w:rPr>
          <w:rFonts w:ascii="Times New Roman" w:hAnsi="Times New Roman"/>
          <w:bCs/>
          <w:sz w:val="24"/>
          <w:szCs w:val="24"/>
        </w:rPr>
        <w:t>/ мастерских/зон по видам работ</w:t>
      </w:r>
    </w:p>
    <w:p w14:paraId="6F7FC128" w14:textId="7CC15C87" w:rsidR="00A1073F" w:rsidRPr="0034236A" w:rsidRDefault="000A1D69" w:rsidP="00A1073F">
      <w:pPr>
        <w:suppressAutoHyphens/>
        <w:spacing w:after="0"/>
        <w:ind w:firstLine="709"/>
        <w:jc w:val="both"/>
        <w:rPr>
          <w:rFonts w:ascii="Times New Roman" w:hAnsi="Times New Roman"/>
          <w:sz w:val="24"/>
          <w:szCs w:val="24"/>
        </w:rPr>
      </w:pPr>
      <w:r>
        <w:rPr>
          <w:rFonts w:ascii="Times New Roman" w:hAnsi="Times New Roman"/>
          <w:sz w:val="24"/>
        </w:rPr>
        <w:t>Лаборатория</w:t>
      </w:r>
      <w:r w:rsidR="00F70BDE" w:rsidRPr="00F80867">
        <w:rPr>
          <w:rFonts w:ascii="Times New Roman" w:hAnsi="Times New Roman"/>
          <w:color w:val="0070C0"/>
          <w:sz w:val="24"/>
        </w:rPr>
        <w:t xml:space="preserve"> </w:t>
      </w:r>
      <w:r w:rsidR="00A1073F" w:rsidRPr="00F80867">
        <w:rPr>
          <w:rFonts w:ascii="Times New Roman" w:hAnsi="Times New Roman"/>
          <w:sz w:val="24"/>
        </w:rPr>
        <w:t>«</w:t>
      </w:r>
      <w:r w:rsidRPr="000A1D69">
        <w:rPr>
          <w:rFonts w:ascii="Times New Roman" w:hAnsi="Times New Roman"/>
          <w:sz w:val="24"/>
          <w:szCs w:val="24"/>
        </w:rPr>
        <w:t>Обслуживание электрооборудования электрических станций и подстанции, эксплуатации распределительных сетей</w:t>
      </w:r>
      <w:r w:rsidR="0087468A" w:rsidRPr="00F80867">
        <w:rPr>
          <w:rFonts w:ascii="Times New Roman" w:hAnsi="Times New Roman"/>
          <w:bCs/>
          <w:sz w:val="24"/>
          <w:szCs w:val="24"/>
        </w:rPr>
        <w:t>»</w:t>
      </w:r>
      <w:r w:rsidR="0087468A" w:rsidRPr="00F80867">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854"/>
        <w:gridCol w:w="2728"/>
        <w:gridCol w:w="2369"/>
        <w:gridCol w:w="2126"/>
        <w:gridCol w:w="2256"/>
      </w:tblGrid>
      <w:tr w:rsidR="00B06193" w:rsidRPr="00B06193" w14:paraId="3D22DE18" w14:textId="77777777" w:rsidTr="007D6812">
        <w:trPr>
          <w:trHeight w:val="1260"/>
        </w:trPr>
        <w:tc>
          <w:tcPr>
            <w:tcW w:w="172" w:type="pct"/>
            <w:shd w:val="clear" w:color="auto" w:fill="auto"/>
            <w:vAlign w:val="center"/>
            <w:hideMark/>
          </w:tcPr>
          <w:p w14:paraId="6A1E6E5F" w14:textId="77777777" w:rsidR="00B06193" w:rsidRPr="00B06193" w:rsidRDefault="00B06193" w:rsidP="00B06193">
            <w:pPr>
              <w:spacing w:after="0" w:line="240" w:lineRule="auto"/>
              <w:jc w:val="center"/>
              <w:rPr>
                <w:rFonts w:ascii="Times New Roman" w:hAnsi="Times New Roman"/>
                <w:b/>
                <w:bCs/>
                <w:color w:val="000000"/>
              </w:rPr>
            </w:pPr>
            <w:r w:rsidRPr="00B06193">
              <w:rPr>
                <w:rFonts w:ascii="Times New Roman" w:hAnsi="Times New Roman"/>
                <w:b/>
                <w:bCs/>
                <w:color w:val="000000"/>
              </w:rPr>
              <w:t>№</w:t>
            </w:r>
          </w:p>
        </w:tc>
        <w:tc>
          <w:tcPr>
            <w:tcW w:w="1635" w:type="pct"/>
            <w:shd w:val="clear" w:color="auto" w:fill="auto"/>
            <w:vAlign w:val="center"/>
            <w:hideMark/>
          </w:tcPr>
          <w:p w14:paraId="2C7D2C92" w14:textId="77777777" w:rsidR="00B06193" w:rsidRPr="00B06193" w:rsidRDefault="00B06193" w:rsidP="00B06193">
            <w:pPr>
              <w:spacing w:after="0" w:line="240" w:lineRule="auto"/>
              <w:jc w:val="center"/>
              <w:rPr>
                <w:rFonts w:ascii="Times New Roman" w:hAnsi="Times New Roman"/>
                <w:b/>
                <w:bCs/>
                <w:color w:val="000000"/>
              </w:rPr>
            </w:pPr>
            <w:bookmarkStart w:id="3" w:name="RANGE!D3"/>
            <w:r w:rsidRPr="00B06193">
              <w:rPr>
                <w:rFonts w:ascii="Times New Roman" w:hAnsi="Times New Roman"/>
                <w:b/>
                <w:bCs/>
                <w:color w:val="000000"/>
              </w:rPr>
              <w:t>Наименование</w:t>
            </w:r>
            <w:bookmarkEnd w:id="3"/>
          </w:p>
        </w:tc>
        <w:tc>
          <w:tcPr>
            <w:tcW w:w="919" w:type="pct"/>
            <w:shd w:val="clear" w:color="auto" w:fill="auto"/>
            <w:vAlign w:val="center"/>
            <w:hideMark/>
          </w:tcPr>
          <w:p w14:paraId="5923B2C1" w14:textId="77777777" w:rsidR="00B06193" w:rsidRPr="00B06193" w:rsidRDefault="00B06193" w:rsidP="00B06193">
            <w:pPr>
              <w:spacing w:after="0" w:line="240" w:lineRule="auto"/>
              <w:jc w:val="center"/>
              <w:rPr>
                <w:rFonts w:ascii="Times New Roman" w:hAnsi="Times New Roman"/>
                <w:b/>
                <w:bCs/>
                <w:color w:val="000000"/>
              </w:rPr>
            </w:pPr>
            <w:r w:rsidRPr="00B06193">
              <w:rPr>
                <w:rFonts w:ascii="Times New Roman" w:hAnsi="Times New Roman"/>
                <w:b/>
                <w:bCs/>
                <w:color w:val="000000"/>
              </w:rPr>
              <w:t>Тип</w:t>
            </w:r>
          </w:p>
        </w:tc>
        <w:tc>
          <w:tcPr>
            <w:tcW w:w="798" w:type="pct"/>
            <w:shd w:val="clear" w:color="auto" w:fill="auto"/>
            <w:vAlign w:val="center"/>
            <w:hideMark/>
          </w:tcPr>
          <w:p w14:paraId="498D8E86" w14:textId="77777777" w:rsidR="00B06193" w:rsidRPr="00B06193" w:rsidRDefault="00B06193" w:rsidP="00B06193">
            <w:pPr>
              <w:spacing w:after="0" w:line="240" w:lineRule="auto"/>
              <w:jc w:val="center"/>
              <w:rPr>
                <w:rFonts w:ascii="Times New Roman" w:hAnsi="Times New Roman"/>
                <w:b/>
                <w:bCs/>
                <w:color w:val="000000"/>
              </w:rPr>
            </w:pPr>
            <w:r w:rsidRPr="00B06193">
              <w:rPr>
                <w:rFonts w:ascii="Times New Roman" w:hAnsi="Times New Roman"/>
                <w:b/>
                <w:bCs/>
                <w:color w:val="000000"/>
              </w:rPr>
              <w:t>Основное/ специализированное</w:t>
            </w:r>
          </w:p>
        </w:tc>
        <w:tc>
          <w:tcPr>
            <w:tcW w:w="716" w:type="pct"/>
            <w:shd w:val="clear" w:color="auto" w:fill="auto"/>
            <w:vAlign w:val="center"/>
            <w:hideMark/>
          </w:tcPr>
          <w:p w14:paraId="56A1808C" w14:textId="77777777" w:rsidR="00B06193" w:rsidRPr="00B06193" w:rsidRDefault="00B06193" w:rsidP="00B06193">
            <w:pPr>
              <w:spacing w:after="0" w:line="240" w:lineRule="auto"/>
              <w:jc w:val="center"/>
              <w:rPr>
                <w:rFonts w:ascii="Times New Roman" w:hAnsi="Times New Roman"/>
                <w:b/>
                <w:bCs/>
                <w:color w:val="000000"/>
              </w:rPr>
            </w:pPr>
            <w:bookmarkStart w:id="4" w:name="RANGE!G3"/>
            <w:r w:rsidRPr="00B06193">
              <w:rPr>
                <w:rFonts w:ascii="Times New Roman" w:hAnsi="Times New Roman"/>
                <w:b/>
                <w:bCs/>
                <w:color w:val="000000"/>
              </w:rPr>
              <w:t>Краткая (рамочная) техническая характеристика</w:t>
            </w:r>
            <w:bookmarkEnd w:id="4"/>
          </w:p>
        </w:tc>
        <w:tc>
          <w:tcPr>
            <w:tcW w:w="760" w:type="pct"/>
            <w:shd w:val="clear" w:color="auto" w:fill="auto"/>
            <w:vAlign w:val="center"/>
            <w:hideMark/>
          </w:tcPr>
          <w:p w14:paraId="0CCD5AD9" w14:textId="77777777" w:rsidR="00B06193" w:rsidRPr="00B06193" w:rsidRDefault="00B06193" w:rsidP="00B06193">
            <w:pPr>
              <w:spacing w:after="0" w:line="240" w:lineRule="auto"/>
              <w:jc w:val="center"/>
              <w:rPr>
                <w:rFonts w:ascii="Times New Roman" w:hAnsi="Times New Roman"/>
                <w:b/>
                <w:bCs/>
                <w:color w:val="000000"/>
              </w:rPr>
            </w:pPr>
            <w:r w:rsidRPr="00B06193">
              <w:rPr>
                <w:rFonts w:ascii="Times New Roman" w:hAnsi="Times New Roman"/>
                <w:b/>
                <w:bCs/>
                <w:color w:val="000000"/>
              </w:rPr>
              <w:t>Код профессионального модуля, дисциплины</w:t>
            </w:r>
          </w:p>
        </w:tc>
      </w:tr>
      <w:tr w:rsidR="00B06193" w:rsidRPr="00B06193" w14:paraId="34E25B29" w14:textId="77777777" w:rsidTr="007D6812">
        <w:trPr>
          <w:trHeight w:val="315"/>
        </w:trPr>
        <w:tc>
          <w:tcPr>
            <w:tcW w:w="172" w:type="pct"/>
            <w:shd w:val="clear" w:color="auto" w:fill="auto"/>
            <w:noWrap/>
            <w:vAlign w:val="bottom"/>
            <w:hideMark/>
          </w:tcPr>
          <w:p w14:paraId="7DAF1F73" w14:textId="77777777" w:rsidR="00B06193" w:rsidRPr="00B06193" w:rsidRDefault="00B06193" w:rsidP="00B06193">
            <w:pPr>
              <w:spacing w:after="0" w:line="240" w:lineRule="auto"/>
              <w:rPr>
                <w:rFonts w:ascii="Times New Roman" w:hAnsi="Times New Roman"/>
              </w:rPr>
            </w:pPr>
            <w:r w:rsidRPr="00B06193">
              <w:rPr>
                <w:rFonts w:ascii="Times New Roman" w:hAnsi="Times New Roman"/>
              </w:rPr>
              <w:t>1</w:t>
            </w:r>
          </w:p>
        </w:tc>
        <w:tc>
          <w:tcPr>
            <w:tcW w:w="1635" w:type="pct"/>
            <w:shd w:val="clear" w:color="FFFFFF" w:fill="FFFFFF"/>
            <w:vAlign w:val="center"/>
            <w:hideMark/>
          </w:tcPr>
          <w:p w14:paraId="42566BB9" w14:textId="273444E8" w:rsidR="00B06193" w:rsidRPr="00B06193" w:rsidRDefault="003E7159" w:rsidP="00B06193">
            <w:pPr>
              <w:spacing w:after="0" w:line="240" w:lineRule="auto"/>
              <w:rPr>
                <w:rFonts w:ascii="Times New Roman" w:hAnsi="Times New Roman"/>
                <w:color w:val="000000"/>
              </w:rPr>
            </w:pPr>
            <w:r>
              <w:rPr>
                <w:rFonts w:ascii="Times New Roman" w:hAnsi="Times New Roman"/>
                <w:color w:val="000000"/>
              </w:rPr>
              <w:t>Р</w:t>
            </w:r>
            <w:r w:rsidR="00B06193" w:rsidRPr="00B06193">
              <w:rPr>
                <w:rFonts w:ascii="Times New Roman" w:hAnsi="Times New Roman"/>
                <w:color w:val="000000"/>
              </w:rPr>
              <w:t>абочее место преподавателя</w:t>
            </w:r>
          </w:p>
        </w:tc>
        <w:tc>
          <w:tcPr>
            <w:tcW w:w="919" w:type="pct"/>
            <w:shd w:val="clear" w:color="auto" w:fill="auto"/>
            <w:vAlign w:val="center"/>
            <w:hideMark/>
          </w:tcPr>
          <w:p w14:paraId="086F763F" w14:textId="77777777" w:rsidR="00B06193" w:rsidRPr="00B06193" w:rsidRDefault="00B06193" w:rsidP="00B06193">
            <w:pPr>
              <w:spacing w:after="0" w:line="240" w:lineRule="auto"/>
              <w:jc w:val="center"/>
              <w:rPr>
                <w:rFonts w:ascii="Times New Roman" w:hAnsi="Times New Roman"/>
              </w:rPr>
            </w:pPr>
            <w:r w:rsidRPr="00B06193">
              <w:rPr>
                <w:rFonts w:ascii="Times New Roman" w:hAnsi="Times New Roman"/>
              </w:rPr>
              <w:t>Мебель</w:t>
            </w:r>
          </w:p>
        </w:tc>
        <w:tc>
          <w:tcPr>
            <w:tcW w:w="798" w:type="pct"/>
            <w:shd w:val="clear" w:color="auto" w:fill="auto"/>
            <w:vAlign w:val="bottom"/>
            <w:hideMark/>
          </w:tcPr>
          <w:p w14:paraId="371800CA" w14:textId="77777777" w:rsidR="00B06193" w:rsidRPr="00B06193" w:rsidRDefault="00B06193" w:rsidP="00B06193">
            <w:pPr>
              <w:spacing w:after="0" w:line="240" w:lineRule="auto"/>
              <w:jc w:val="center"/>
              <w:rPr>
                <w:rFonts w:ascii="Times New Roman" w:hAnsi="Times New Roman"/>
                <w:color w:val="000000"/>
              </w:rPr>
            </w:pPr>
            <w:r w:rsidRPr="00B06193">
              <w:rPr>
                <w:rFonts w:ascii="Times New Roman" w:hAnsi="Times New Roman"/>
                <w:color w:val="000000"/>
              </w:rPr>
              <w:t>основное</w:t>
            </w:r>
          </w:p>
        </w:tc>
        <w:tc>
          <w:tcPr>
            <w:tcW w:w="716" w:type="pct"/>
            <w:shd w:val="clear" w:color="auto" w:fill="auto"/>
            <w:vAlign w:val="center"/>
            <w:hideMark/>
          </w:tcPr>
          <w:p w14:paraId="2EE31E2D" w14:textId="77777777" w:rsidR="00B06193" w:rsidRPr="00B06193" w:rsidRDefault="00B06193" w:rsidP="00B06193">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restart"/>
            <w:shd w:val="clear" w:color="auto" w:fill="auto"/>
            <w:hideMark/>
          </w:tcPr>
          <w:p w14:paraId="5A096130" w14:textId="2FB3DF8B" w:rsidR="00B06193" w:rsidRPr="00B06193" w:rsidRDefault="00B06193" w:rsidP="00B06193">
            <w:pPr>
              <w:spacing w:after="0" w:line="240" w:lineRule="auto"/>
              <w:rPr>
                <w:rFonts w:ascii="Times New Roman" w:hAnsi="Times New Roman"/>
                <w:b/>
                <w:bCs/>
              </w:rPr>
            </w:pPr>
            <w:r w:rsidRPr="00B06193">
              <w:rPr>
                <w:rFonts w:ascii="Times New Roman" w:hAnsi="Times New Roman"/>
                <w:b/>
                <w:bCs/>
              </w:rPr>
              <w:t>ПМ 01 ПМ.03</w:t>
            </w:r>
          </w:p>
        </w:tc>
      </w:tr>
      <w:tr w:rsidR="00B06193" w:rsidRPr="00B06193" w14:paraId="715D1438" w14:textId="77777777" w:rsidTr="007D6812">
        <w:trPr>
          <w:trHeight w:val="315"/>
        </w:trPr>
        <w:tc>
          <w:tcPr>
            <w:tcW w:w="172" w:type="pct"/>
            <w:shd w:val="clear" w:color="auto" w:fill="auto"/>
            <w:noWrap/>
            <w:vAlign w:val="bottom"/>
            <w:hideMark/>
          </w:tcPr>
          <w:p w14:paraId="6ACFFCDF" w14:textId="77777777" w:rsidR="00B06193" w:rsidRPr="00B06193" w:rsidRDefault="00B06193" w:rsidP="00B06193">
            <w:pPr>
              <w:spacing w:after="0" w:line="240" w:lineRule="auto"/>
              <w:rPr>
                <w:rFonts w:ascii="Times New Roman" w:hAnsi="Times New Roman"/>
              </w:rPr>
            </w:pPr>
            <w:r w:rsidRPr="00B06193">
              <w:rPr>
                <w:rFonts w:ascii="Times New Roman" w:hAnsi="Times New Roman"/>
              </w:rPr>
              <w:t>2</w:t>
            </w:r>
          </w:p>
        </w:tc>
        <w:tc>
          <w:tcPr>
            <w:tcW w:w="1635" w:type="pct"/>
            <w:shd w:val="clear" w:color="FFFFFF" w:fill="FFFFFF"/>
            <w:vAlign w:val="center"/>
            <w:hideMark/>
          </w:tcPr>
          <w:p w14:paraId="4824F411" w14:textId="271AC06B" w:rsidR="00B06193" w:rsidRPr="00B06193" w:rsidRDefault="003E7159" w:rsidP="00B06193">
            <w:pPr>
              <w:spacing w:after="0" w:line="240" w:lineRule="auto"/>
              <w:rPr>
                <w:rFonts w:ascii="Times New Roman" w:hAnsi="Times New Roman"/>
                <w:color w:val="000000"/>
              </w:rPr>
            </w:pPr>
            <w:r>
              <w:rPr>
                <w:rFonts w:ascii="Times New Roman" w:hAnsi="Times New Roman"/>
                <w:color w:val="000000"/>
              </w:rPr>
              <w:t>Р</w:t>
            </w:r>
            <w:r w:rsidR="00B06193" w:rsidRPr="00B06193">
              <w:rPr>
                <w:rFonts w:ascii="Times New Roman" w:hAnsi="Times New Roman"/>
                <w:color w:val="000000"/>
              </w:rPr>
              <w:t>абочее место обучающегося</w:t>
            </w:r>
          </w:p>
        </w:tc>
        <w:tc>
          <w:tcPr>
            <w:tcW w:w="919" w:type="pct"/>
            <w:shd w:val="clear" w:color="auto" w:fill="auto"/>
            <w:noWrap/>
            <w:vAlign w:val="center"/>
            <w:hideMark/>
          </w:tcPr>
          <w:p w14:paraId="4CB41029" w14:textId="77777777" w:rsidR="00B06193" w:rsidRPr="00B06193" w:rsidRDefault="00B06193" w:rsidP="00B06193">
            <w:pPr>
              <w:spacing w:after="0" w:line="240" w:lineRule="auto"/>
              <w:jc w:val="center"/>
              <w:rPr>
                <w:rFonts w:ascii="Times New Roman" w:hAnsi="Times New Roman"/>
              </w:rPr>
            </w:pPr>
            <w:r w:rsidRPr="00B06193">
              <w:rPr>
                <w:rFonts w:ascii="Times New Roman" w:hAnsi="Times New Roman"/>
              </w:rPr>
              <w:t>Мебель</w:t>
            </w:r>
          </w:p>
        </w:tc>
        <w:tc>
          <w:tcPr>
            <w:tcW w:w="798" w:type="pct"/>
            <w:shd w:val="clear" w:color="auto" w:fill="auto"/>
            <w:vAlign w:val="bottom"/>
            <w:hideMark/>
          </w:tcPr>
          <w:p w14:paraId="32DCC285" w14:textId="77777777" w:rsidR="00B06193" w:rsidRPr="00B06193" w:rsidRDefault="00B06193" w:rsidP="00B06193">
            <w:pPr>
              <w:spacing w:after="0" w:line="240" w:lineRule="auto"/>
              <w:jc w:val="center"/>
              <w:rPr>
                <w:rFonts w:ascii="Times New Roman" w:hAnsi="Times New Roman"/>
                <w:color w:val="000000"/>
              </w:rPr>
            </w:pPr>
            <w:r w:rsidRPr="00B06193">
              <w:rPr>
                <w:rFonts w:ascii="Times New Roman" w:hAnsi="Times New Roman"/>
                <w:color w:val="000000"/>
              </w:rPr>
              <w:t>основное</w:t>
            </w:r>
          </w:p>
        </w:tc>
        <w:tc>
          <w:tcPr>
            <w:tcW w:w="716" w:type="pct"/>
            <w:shd w:val="clear" w:color="auto" w:fill="auto"/>
            <w:vAlign w:val="center"/>
            <w:hideMark/>
          </w:tcPr>
          <w:p w14:paraId="5A1F490C" w14:textId="77777777" w:rsidR="00B06193" w:rsidRPr="00B06193" w:rsidRDefault="00B06193" w:rsidP="00B06193">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7D423E4D" w14:textId="77777777" w:rsidR="00B06193" w:rsidRPr="00B06193" w:rsidRDefault="00B06193" w:rsidP="00B06193">
            <w:pPr>
              <w:spacing w:after="0" w:line="240" w:lineRule="auto"/>
              <w:rPr>
                <w:rFonts w:ascii="Times New Roman" w:hAnsi="Times New Roman"/>
                <w:b/>
                <w:bCs/>
              </w:rPr>
            </w:pPr>
          </w:p>
        </w:tc>
      </w:tr>
      <w:tr w:rsidR="003E7159" w:rsidRPr="00B06193" w14:paraId="42D9E102" w14:textId="77777777" w:rsidTr="00F12E58">
        <w:trPr>
          <w:trHeight w:val="315"/>
        </w:trPr>
        <w:tc>
          <w:tcPr>
            <w:tcW w:w="172" w:type="pct"/>
            <w:shd w:val="clear" w:color="auto" w:fill="auto"/>
            <w:noWrap/>
            <w:vAlign w:val="bottom"/>
            <w:hideMark/>
          </w:tcPr>
          <w:p w14:paraId="1ADD991D" w14:textId="77777777" w:rsidR="003E7159" w:rsidRPr="00B06193" w:rsidRDefault="003E7159" w:rsidP="003E7159">
            <w:pPr>
              <w:spacing w:after="0" w:line="240" w:lineRule="auto"/>
              <w:rPr>
                <w:rFonts w:ascii="Times New Roman" w:hAnsi="Times New Roman"/>
              </w:rPr>
            </w:pPr>
            <w:r w:rsidRPr="00B06193">
              <w:rPr>
                <w:rFonts w:ascii="Times New Roman" w:hAnsi="Times New Roman"/>
              </w:rPr>
              <w:t>3</w:t>
            </w:r>
          </w:p>
        </w:tc>
        <w:tc>
          <w:tcPr>
            <w:tcW w:w="1635" w:type="pct"/>
            <w:shd w:val="clear" w:color="auto" w:fill="auto"/>
          </w:tcPr>
          <w:p w14:paraId="4247AF3F" w14:textId="30237AA8"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Доска классная</w:t>
            </w:r>
          </w:p>
        </w:tc>
        <w:tc>
          <w:tcPr>
            <w:tcW w:w="919" w:type="pct"/>
            <w:shd w:val="clear" w:color="auto" w:fill="auto"/>
            <w:vAlign w:val="center"/>
            <w:hideMark/>
          </w:tcPr>
          <w:p w14:paraId="531AE930"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Оборудование</w:t>
            </w:r>
          </w:p>
        </w:tc>
        <w:tc>
          <w:tcPr>
            <w:tcW w:w="798" w:type="pct"/>
            <w:shd w:val="clear" w:color="auto" w:fill="auto"/>
            <w:noWrap/>
            <w:hideMark/>
          </w:tcPr>
          <w:p w14:paraId="4A70C674" w14:textId="46AD0560" w:rsidR="003E7159" w:rsidRPr="00B06193" w:rsidRDefault="003E7159" w:rsidP="003E7159">
            <w:pPr>
              <w:spacing w:after="0" w:line="240" w:lineRule="auto"/>
              <w:jc w:val="center"/>
              <w:rPr>
                <w:rFonts w:ascii="Times New Roman" w:hAnsi="Times New Roman"/>
                <w:color w:val="000000"/>
              </w:rPr>
            </w:pPr>
            <w:r w:rsidRPr="00811691">
              <w:rPr>
                <w:rFonts w:ascii="Times New Roman" w:hAnsi="Times New Roman"/>
                <w:color w:val="000000"/>
              </w:rPr>
              <w:t>основное</w:t>
            </w:r>
          </w:p>
        </w:tc>
        <w:tc>
          <w:tcPr>
            <w:tcW w:w="716" w:type="pct"/>
            <w:shd w:val="clear" w:color="auto" w:fill="auto"/>
            <w:vAlign w:val="center"/>
            <w:hideMark/>
          </w:tcPr>
          <w:p w14:paraId="637A3F2F"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63D6CF41" w14:textId="77777777" w:rsidR="003E7159" w:rsidRPr="00B06193" w:rsidRDefault="003E7159" w:rsidP="003E7159">
            <w:pPr>
              <w:spacing w:after="0" w:line="240" w:lineRule="auto"/>
              <w:rPr>
                <w:rFonts w:ascii="Times New Roman" w:hAnsi="Times New Roman"/>
                <w:b/>
                <w:bCs/>
              </w:rPr>
            </w:pPr>
          </w:p>
        </w:tc>
      </w:tr>
      <w:tr w:rsidR="003E7159" w:rsidRPr="00B06193" w14:paraId="58CB34F4" w14:textId="77777777" w:rsidTr="00F12E58">
        <w:trPr>
          <w:trHeight w:val="315"/>
        </w:trPr>
        <w:tc>
          <w:tcPr>
            <w:tcW w:w="172" w:type="pct"/>
            <w:shd w:val="clear" w:color="auto" w:fill="auto"/>
            <w:noWrap/>
            <w:vAlign w:val="bottom"/>
            <w:hideMark/>
          </w:tcPr>
          <w:p w14:paraId="62B06030" w14:textId="04D88FD1" w:rsidR="003E7159" w:rsidRPr="00B06193" w:rsidRDefault="003E7159" w:rsidP="003E7159">
            <w:pPr>
              <w:spacing w:after="0" w:line="240" w:lineRule="auto"/>
              <w:rPr>
                <w:rFonts w:ascii="Times New Roman" w:hAnsi="Times New Roman"/>
              </w:rPr>
            </w:pPr>
            <w:r>
              <w:rPr>
                <w:rFonts w:ascii="Times New Roman" w:hAnsi="Times New Roman"/>
              </w:rPr>
              <w:t>4</w:t>
            </w:r>
          </w:p>
        </w:tc>
        <w:tc>
          <w:tcPr>
            <w:tcW w:w="1635" w:type="pct"/>
            <w:shd w:val="clear" w:color="auto" w:fill="auto"/>
          </w:tcPr>
          <w:p w14:paraId="2366F71E" w14:textId="7D993BB6"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Шкаф для хранения учебных пособий</w:t>
            </w:r>
          </w:p>
        </w:tc>
        <w:tc>
          <w:tcPr>
            <w:tcW w:w="919" w:type="pct"/>
            <w:shd w:val="clear" w:color="auto" w:fill="auto"/>
            <w:noWrap/>
            <w:vAlign w:val="bottom"/>
            <w:hideMark/>
          </w:tcPr>
          <w:p w14:paraId="40230008"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ТС</w:t>
            </w:r>
          </w:p>
        </w:tc>
        <w:tc>
          <w:tcPr>
            <w:tcW w:w="798" w:type="pct"/>
            <w:shd w:val="clear" w:color="auto" w:fill="auto"/>
            <w:noWrap/>
            <w:hideMark/>
          </w:tcPr>
          <w:p w14:paraId="19C50D59" w14:textId="197AD8B8" w:rsidR="003E7159" w:rsidRPr="00B06193" w:rsidRDefault="003E7159" w:rsidP="003E7159">
            <w:pPr>
              <w:spacing w:after="0" w:line="240" w:lineRule="auto"/>
              <w:jc w:val="center"/>
              <w:rPr>
                <w:rFonts w:ascii="Times New Roman" w:hAnsi="Times New Roman"/>
                <w:color w:val="000000"/>
              </w:rPr>
            </w:pPr>
            <w:r w:rsidRPr="00811691">
              <w:rPr>
                <w:rFonts w:ascii="Times New Roman" w:hAnsi="Times New Roman"/>
                <w:color w:val="000000"/>
              </w:rPr>
              <w:t>основное</w:t>
            </w:r>
          </w:p>
        </w:tc>
        <w:tc>
          <w:tcPr>
            <w:tcW w:w="716" w:type="pct"/>
            <w:shd w:val="clear" w:color="auto" w:fill="auto"/>
            <w:vAlign w:val="center"/>
            <w:hideMark/>
          </w:tcPr>
          <w:p w14:paraId="379DCC06"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3BA8E0F7" w14:textId="77777777" w:rsidR="003E7159" w:rsidRPr="00B06193" w:rsidRDefault="003E7159" w:rsidP="003E7159">
            <w:pPr>
              <w:spacing w:after="0" w:line="240" w:lineRule="auto"/>
              <w:rPr>
                <w:rFonts w:ascii="Times New Roman" w:hAnsi="Times New Roman"/>
                <w:b/>
                <w:bCs/>
              </w:rPr>
            </w:pPr>
          </w:p>
        </w:tc>
      </w:tr>
      <w:tr w:rsidR="003E7159" w:rsidRPr="00B06193" w14:paraId="4D919A3A" w14:textId="77777777" w:rsidTr="00E115F9">
        <w:trPr>
          <w:trHeight w:val="630"/>
        </w:trPr>
        <w:tc>
          <w:tcPr>
            <w:tcW w:w="172" w:type="pct"/>
            <w:shd w:val="clear" w:color="auto" w:fill="auto"/>
            <w:noWrap/>
            <w:vAlign w:val="bottom"/>
            <w:hideMark/>
          </w:tcPr>
          <w:p w14:paraId="06BB4A96" w14:textId="61934EAF" w:rsidR="003E7159" w:rsidRPr="00B06193" w:rsidRDefault="003E7159" w:rsidP="003E7159">
            <w:pPr>
              <w:spacing w:after="0" w:line="240" w:lineRule="auto"/>
              <w:rPr>
                <w:rFonts w:ascii="Times New Roman" w:hAnsi="Times New Roman"/>
              </w:rPr>
            </w:pPr>
            <w:r>
              <w:rPr>
                <w:rFonts w:ascii="Times New Roman" w:hAnsi="Times New Roman"/>
              </w:rPr>
              <w:t>5</w:t>
            </w:r>
          </w:p>
        </w:tc>
        <w:tc>
          <w:tcPr>
            <w:tcW w:w="1635" w:type="pct"/>
            <w:shd w:val="clear" w:color="auto" w:fill="auto"/>
          </w:tcPr>
          <w:p w14:paraId="5A291D14" w14:textId="7A94B0AC"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Доска магнитно-маркерная</w:t>
            </w:r>
          </w:p>
        </w:tc>
        <w:tc>
          <w:tcPr>
            <w:tcW w:w="919" w:type="pct"/>
            <w:shd w:val="clear" w:color="auto" w:fill="auto"/>
            <w:vAlign w:val="center"/>
            <w:hideMark/>
          </w:tcPr>
          <w:p w14:paraId="764D7821"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Оборудование</w:t>
            </w:r>
          </w:p>
        </w:tc>
        <w:tc>
          <w:tcPr>
            <w:tcW w:w="798" w:type="pct"/>
            <w:shd w:val="clear" w:color="auto" w:fill="auto"/>
            <w:noWrap/>
            <w:vAlign w:val="bottom"/>
            <w:hideMark/>
          </w:tcPr>
          <w:p w14:paraId="15069176" w14:textId="235001E5" w:rsidR="003E7159" w:rsidRPr="00B06193" w:rsidRDefault="003E7159" w:rsidP="003E7159">
            <w:pPr>
              <w:spacing w:after="0" w:line="240" w:lineRule="auto"/>
              <w:jc w:val="center"/>
              <w:rPr>
                <w:rFonts w:ascii="Times New Roman" w:hAnsi="Times New Roman"/>
                <w:color w:val="000000"/>
              </w:rPr>
            </w:pPr>
            <w:r w:rsidRPr="003E7159">
              <w:rPr>
                <w:rFonts w:ascii="Times New Roman" w:hAnsi="Times New Roman"/>
                <w:color w:val="000000"/>
              </w:rPr>
              <w:t>основное</w:t>
            </w:r>
          </w:p>
        </w:tc>
        <w:tc>
          <w:tcPr>
            <w:tcW w:w="716" w:type="pct"/>
            <w:shd w:val="clear" w:color="auto" w:fill="auto"/>
            <w:vAlign w:val="center"/>
            <w:hideMark/>
          </w:tcPr>
          <w:p w14:paraId="38071EEE"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043A59BF" w14:textId="77777777" w:rsidR="003E7159" w:rsidRPr="00B06193" w:rsidRDefault="003E7159" w:rsidP="003E7159">
            <w:pPr>
              <w:spacing w:after="0" w:line="240" w:lineRule="auto"/>
              <w:rPr>
                <w:rFonts w:ascii="Times New Roman" w:hAnsi="Times New Roman"/>
                <w:b/>
                <w:bCs/>
              </w:rPr>
            </w:pPr>
          </w:p>
        </w:tc>
      </w:tr>
      <w:tr w:rsidR="003E7159" w:rsidRPr="00B06193" w14:paraId="26A995AE" w14:textId="77777777" w:rsidTr="000F47C5">
        <w:trPr>
          <w:trHeight w:val="630"/>
        </w:trPr>
        <w:tc>
          <w:tcPr>
            <w:tcW w:w="172" w:type="pct"/>
            <w:shd w:val="clear" w:color="auto" w:fill="auto"/>
            <w:noWrap/>
            <w:vAlign w:val="bottom"/>
            <w:hideMark/>
          </w:tcPr>
          <w:p w14:paraId="65D6727E" w14:textId="59B452C0" w:rsidR="003E7159" w:rsidRPr="00B06193" w:rsidRDefault="003E7159" w:rsidP="003E7159">
            <w:pPr>
              <w:spacing w:after="0" w:line="240" w:lineRule="auto"/>
              <w:rPr>
                <w:rFonts w:ascii="Times New Roman" w:hAnsi="Times New Roman"/>
              </w:rPr>
            </w:pPr>
            <w:r>
              <w:rPr>
                <w:rFonts w:ascii="Times New Roman" w:hAnsi="Times New Roman"/>
              </w:rPr>
              <w:t>6</w:t>
            </w:r>
          </w:p>
        </w:tc>
        <w:tc>
          <w:tcPr>
            <w:tcW w:w="1635" w:type="pct"/>
            <w:shd w:val="clear" w:color="auto" w:fill="auto"/>
          </w:tcPr>
          <w:p w14:paraId="6EF33A4A" w14:textId="099A6377"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Сетевой фильтр</w:t>
            </w:r>
          </w:p>
        </w:tc>
        <w:tc>
          <w:tcPr>
            <w:tcW w:w="919" w:type="pct"/>
            <w:shd w:val="clear" w:color="auto" w:fill="auto"/>
            <w:vAlign w:val="center"/>
            <w:hideMark/>
          </w:tcPr>
          <w:p w14:paraId="04102604"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Оборудование</w:t>
            </w:r>
          </w:p>
        </w:tc>
        <w:tc>
          <w:tcPr>
            <w:tcW w:w="798" w:type="pct"/>
            <w:shd w:val="clear" w:color="auto" w:fill="auto"/>
            <w:noWrap/>
            <w:vAlign w:val="bottom"/>
            <w:hideMark/>
          </w:tcPr>
          <w:p w14:paraId="7A8F281D"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специализированное</w:t>
            </w:r>
          </w:p>
        </w:tc>
        <w:tc>
          <w:tcPr>
            <w:tcW w:w="716" w:type="pct"/>
            <w:shd w:val="clear" w:color="auto" w:fill="auto"/>
            <w:vAlign w:val="center"/>
            <w:hideMark/>
          </w:tcPr>
          <w:p w14:paraId="6102D75F"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450D34A6" w14:textId="77777777" w:rsidR="003E7159" w:rsidRPr="00B06193" w:rsidRDefault="003E7159" w:rsidP="003E7159">
            <w:pPr>
              <w:spacing w:after="0" w:line="240" w:lineRule="auto"/>
              <w:rPr>
                <w:rFonts w:ascii="Times New Roman" w:hAnsi="Times New Roman"/>
                <w:b/>
                <w:bCs/>
              </w:rPr>
            </w:pPr>
          </w:p>
        </w:tc>
      </w:tr>
      <w:tr w:rsidR="003E7159" w:rsidRPr="00B06193" w14:paraId="3E888D55" w14:textId="77777777" w:rsidTr="000F47C5">
        <w:trPr>
          <w:trHeight w:val="315"/>
        </w:trPr>
        <w:tc>
          <w:tcPr>
            <w:tcW w:w="172" w:type="pct"/>
            <w:shd w:val="clear" w:color="auto" w:fill="auto"/>
            <w:noWrap/>
            <w:vAlign w:val="bottom"/>
            <w:hideMark/>
          </w:tcPr>
          <w:p w14:paraId="52DFF1BA" w14:textId="6827E76A" w:rsidR="003E7159" w:rsidRPr="00B06193" w:rsidRDefault="003E7159" w:rsidP="003E7159">
            <w:pPr>
              <w:spacing w:after="0" w:line="240" w:lineRule="auto"/>
              <w:rPr>
                <w:rFonts w:ascii="Times New Roman" w:hAnsi="Times New Roman"/>
              </w:rPr>
            </w:pPr>
            <w:r>
              <w:rPr>
                <w:rFonts w:ascii="Times New Roman" w:hAnsi="Times New Roman"/>
              </w:rPr>
              <w:t>7</w:t>
            </w:r>
          </w:p>
        </w:tc>
        <w:tc>
          <w:tcPr>
            <w:tcW w:w="1635" w:type="pct"/>
            <w:shd w:val="clear" w:color="auto" w:fill="auto"/>
          </w:tcPr>
          <w:p w14:paraId="74494B47" w14:textId="02E693CB"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Мультимедийный комплекс мобильный или стационарный (программное обеспечение(ПО), проектор, крепление в комплексе)</w:t>
            </w:r>
          </w:p>
        </w:tc>
        <w:tc>
          <w:tcPr>
            <w:tcW w:w="919" w:type="pct"/>
            <w:shd w:val="clear" w:color="auto" w:fill="auto"/>
            <w:noWrap/>
            <w:vAlign w:val="bottom"/>
            <w:hideMark/>
          </w:tcPr>
          <w:p w14:paraId="3AD9D369"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ТС</w:t>
            </w:r>
          </w:p>
        </w:tc>
        <w:tc>
          <w:tcPr>
            <w:tcW w:w="798" w:type="pct"/>
            <w:shd w:val="clear" w:color="auto" w:fill="auto"/>
            <w:noWrap/>
            <w:vAlign w:val="bottom"/>
            <w:hideMark/>
          </w:tcPr>
          <w:p w14:paraId="51903D48" w14:textId="6C2FCDE8" w:rsidR="003E7159" w:rsidRPr="00B06193" w:rsidRDefault="003E7159" w:rsidP="003E7159">
            <w:pPr>
              <w:spacing w:after="0" w:line="240" w:lineRule="auto"/>
              <w:jc w:val="center"/>
              <w:rPr>
                <w:rFonts w:ascii="Times New Roman" w:hAnsi="Times New Roman"/>
                <w:color w:val="000000"/>
              </w:rPr>
            </w:pPr>
            <w:r>
              <w:rPr>
                <w:rFonts w:ascii="Times New Roman" w:hAnsi="Times New Roman"/>
                <w:color w:val="000000"/>
              </w:rPr>
              <w:t>основное</w:t>
            </w:r>
          </w:p>
        </w:tc>
        <w:tc>
          <w:tcPr>
            <w:tcW w:w="716" w:type="pct"/>
            <w:shd w:val="clear" w:color="auto" w:fill="auto"/>
            <w:vAlign w:val="center"/>
            <w:hideMark/>
          </w:tcPr>
          <w:p w14:paraId="258BE0B4"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0238224D" w14:textId="77777777" w:rsidR="003E7159" w:rsidRPr="00B06193" w:rsidRDefault="003E7159" w:rsidP="003E7159">
            <w:pPr>
              <w:spacing w:after="0" w:line="240" w:lineRule="auto"/>
              <w:rPr>
                <w:rFonts w:ascii="Times New Roman" w:hAnsi="Times New Roman"/>
                <w:b/>
                <w:bCs/>
              </w:rPr>
            </w:pPr>
          </w:p>
        </w:tc>
      </w:tr>
      <w:tr w:rsidR="00225B09" w:rsidRPr="00B06193" w14:paraId="03BF2294" w14:textId="77777777" w:rsidTr="007104F6">
        <w:trPr>
          <w:trHeight w:val="315"/>
        </w:trPr>
        <w:tc>
          <w:tcPr>
            <w:tcW w:w="172" w:type="pct"/>
            <w:shd w:val="clear" w:color="auto" w:fill="auto"/>
            <w:noWrap/>
            <w:vAlign w:val="bottom"/>
            <w:hideMark/>
          </w:tcPr>
          <w:p w14:paraId="17A2D9EA" w14:textId="543F8EB8" w:rsidR="00225B09" w:rsidRPr="00B06193" w:rsidRDefault="00225B09" w:rsidP="00225B09">
            <w:pPr>
              <w:spacing w:after="0" w:line="240" w:lineRule="auto"/>
              <w:rPr>
                <w:rFonts w:ascii="Times New Roman" w:hAnsi="Times New Roman"/>
              </w:rPr>
            </w:pPr>
            <w:r>
              <w:rPr>
                <w:rFonts w:ascii="Times New Roman" w:hAnsi="Times New Roman"/>
              </w:rPr>
              <w:t>8</w:t>
            </w:r>
          </w:p>
        </w:tc>
        <w:tc>
          <w:tcPr>
            <w:tcW w:w="1635" w:type="pct"/>
            <w:shd w:val="clear" w:color="auto" w:fill="auto"/>
          </w:tcPr>
          <w:p w14:paraId="5D8E9CEE" w14:textId="62C071C4" w:rsidR="00225B09" w:rsidRPr="00B06193" w:rsidRDefault="00225B09" w:rsidP="00225B09">
            <w:pPr>
              <w:spacing w:after="0" w:line="240" w:lineRule="auto"/>
              <w:rPr>
                <w:rFonts w:ascii="Times New Roman" w:hAnsi="Times New Roman"/>
                <w:color w:val="000000"/>
              </w:rPr>
            </w:pPr>
            <w:r w:rsidRPr="00375233">
              <w:rPr>
                <w:rFonts w:ascii="Times New Roman" w:hAnsi="Times New Roman"/>
                <w:iCs/>
                <w:sz w:val="24"/>
                <w:szCs w:val="28"/>
                <w:lang w:eastAsia="en-US"/>
              </w:rPr>
              <w:t>Компьютер преподавателя с периферией/ноутбук (лицензированное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919" w:type="pct"/>
            <w:shd w:val="clear" w:color="auto" w:fill="auto"/>
            <w:vAlign w:val="center"/>
            <w:hideMark/>
          </w:tcPr>
          <w:p w14:paraId="432735C5" w14:textId="03A4B387" w:rsidR="00225B09" w:rsidRPr="00B06193" w:rsidRDefault="00225B09" w:rsidP="00225B09">
            <w:pPr>
              <w:spacing w:after="0" w:line="240" w:lineRule="auto"/>
              <w:jc w:val="center"/>
              <w:rPr>
                <w:rFonts w:ascii="Times New Roman" w:hAnsi="Times New Roman"/>
              </w:rPr>
            </w:pPr>
            <w:r w:rsidRPr="003E7159">
              <w:rPr>
                <w:rFonts w:ascii="Times New Roman" w:hAnsi="Times New Roman"/>
              </w:rPr>
              <w:t>ТС</w:t>
            </w:r>
          </w:p>
        </w:tc>
        <w:tc>
          <w:tcPr>
            <w:tcW w:w="798" w:type="pct"/>
            <w:shd w:val="clear" w:color="auto" w:fill="auto"/>
            <w:hideMark/>
          </w:tcPr>
          <w:p w14:paraId="5246A234" w14:textId="0EF98C6B" w:rsidR="00225B09" w:rsidRPr="00B06193" w:rsidRDefault="00225B09" w:rsidP="00225B09">
            <w:pPr>
              <w:spacing w:after="0" w:line="240" w:lineRule="auto"/>
              <w:jc w:val="center"/>
              <w:rPr>
                <w:rFonts w:ascii="Times New Roman" w:hAnsi="Times New Roman"/>
                <w:color w:val="000000"/>
              </w:rPr>
            </w:pPr>
            <w:r w:rsidRPr="00184814">
              <w:rPr>
                <w:rFonts w:ascii="Times New Roman" w:hAnsi="Times New Roman"/>
                <w:color w:val="000000"/>
              </w:rPr>
              <w:t>основное</w:t>
            </w:r>
          </w:p>
        </w:tc>
        <w:tc>
          <w:tcPr>
            <w:tcW w:w="716" w:type="pct"/>
            <w:shd w:val="clear" w:color="auto" w:fill="auto"/>
            <w:vAlign w:val="center"/>
            <w:hideMark/>
          </w:tcPr>
          <w:p w14:paraId="7AC98459" w14:textId="77777777" w:rsidR="00225B09" w:rsidRPr="00B06193" w:rsidRDefault="00225B09" w:rsidP="00225B0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1FE733E9" w14:textId="77777777" w:rsidR="00225B09" w:rsidRPr="00B06193" w:rsidRDefault="00225B09" w:rsidP="00225B09">
            <w:pPr>
              <w:spacing w:after="0" w:line="240" w:lineRule="auto"/>
              <w:rPr>
                <w:rFonts w:ascii="Times New Roman" w:hAnsi="Times New Roman"/>
                <w:b/>
                <w:bCs/>
              </w:rPr>
            </w:pPr>
          </w:p>
        </w:tc>
      </w:tr>
      <w:tr w:rsidR="00225B09" w:rsidRPr="00B06193" w14:paraId="337DD290" w14:textId="77777777" w:rsidTr="007104F6">
        <w:trPr>
          <w:trHeight w:val="630"/>
        </w:trPr>
        <w:tc>
          <w:tcPr>
            <w:tcW w:w="172" w:type="pct"/>
            <w:shd w:val="clear" w:color="auto" w:fill="auto"/>
            <w:noWrap/>
            <w:vAlign w:val="bottom"/>
            <w:hideMark/>
          </w:tcPr>
          <w:p w14:paraId="569E2C54" w14:textId="7E277365" w:rsidR="00225B09" w:rsidRPr="00B06193" w:rsidRDefault="00225B09" w:rsidP="00225B09">
            <w:pPr>
              <w:spacing w:after="0" w:line="240" w:lineRule="auto"/>
              <w:rPr>
                <w:rFonts w:ascii="Times New Roman" w:hAnsi="Times New Roman"/>
              </w:rPr>
            </w:pPr>
            <w:r>
              <w:rPr>
                <w:rFonts w:ascii="Times New Roman" w:hAnsi="Times New Roman"/>
              </w:rPr>
              <w:t>9</w:t>
            </w:r>
          </w:p>
        </w:tc>
        <w:tc>
          <w:tcPr>
            <w:tcW w:w="1635" w:type="pct"/>
            <w:shd w:val="clear" w:color="auto" w:fill="auto"/>
            <w:vAlign w:val="center"/>
          </w:tcPr>
          <w:p w14:paraId="0D1784EF" w14:textId="230CDF7C" w:rsidR="00225B09" w:rsidRPr="00B06193" w:rsidRDefault="00225B09" w:rsidP="00225B09">
            <w:pPr>
              <w:spacing w:after="0" w:line="240" w:lineRule="auto"/>
              <w:rPr>
                <w:rFonts w:ascii="Times New Roman" w:hAnsi="Times New Roman"/>
                <w:color w:val="000000"/>
              </w:rPr>
            </w:pPr>
            <w:r w:rsidRPr="003E7159">
              <w:rPr>
                <w:rFonts w:ascii="Times New Roman" w:hAnsi="Times New Roman"/>
                <w:color w:val="000000"/>
              </w:rPr>
              <w:t>Многофункциональное устройство</w:t>
            </w:r>
          </w:p>
        </w:tc>
        <w:tc>
          <w:tcPr>
            <w:tcW w:w="919" w:type="pct"/>
            <w:shd w:val="clear" w:color="auto" w:fill="auto"/>
            <w:vAlign w:val="center"/>
            <w:hideMark/>
          </w:tcPr>
          <w:p w14:paraId="5A53864F" w14:textId="77777777" w:rsidR="00225B09" w:rsidRPr="00B06193" w:rsidRDefault="00225B09" w:rsidP="00225B09">
            <w:pPr>
              <w:spacing w:after="0" w:line="240" w:lineRule="auto"/>
              <w:jc w:val="center"/>
              <w:rPr>
                <w:rFonts w:ascii="Times New Roman" w:hAnsi="Times New Roman"/>
              </w:rPr>
            </w:pPr>
            <w:r w:rsidRPr="00B06193">
              <w:rPr>
                <w:rFonts w:ascii="Times New Roman" w:hAnsi="Times New Roman"/>
              </w:rPr>
              <w:t>Оборудование</w:t>
            </w:r>
          </w:p>
        </w:tc>
        <w:tc>
          <w:tcPr>
            <w:tcW w:w="798" w:type="pct"/>
            <w:shd w:val="clear" w:color="auto" w:fill="auto"/>
            <w:noWrap/>
            <w:hideMark/>
          </w:tcPr>
          <w:p w14:paraId="51547B76" w14:textId="2C24AFD7" w:rsidR="00225B09" w:rsidRPr="00B06193" w:rsidRDefault="00225B09" w:rsidP="00225B09">
            <w:pPr>
              <w:spacing w:after="0" w:line="240" w:lineRule="auto"/>
              <w:jc w:val="center"/>
              <w:rPr>
                <w:rFonts w:ascii="Times New Roman" w:hAnsi="Times New Roman"/>
                <w:color w:val="000000"/>
              </w:rPr>
            </w:pPr>
            <w:r w:rsidRPr="00184814">
              <w:rPr>
                <w:rFonts w:ascii="Times New Roman" w:hAnsi="Times New Roman"/>
                <w:color w:val="000000"/>
              </w:rPr>
              <w:t>основное</w:t>
            </w:r>
          </w:p>
        </w:tc>
        <w:tc>
          <w:tcPr>
            <w:tcW w:w="716" w:type="pct"/>
            <w:shd w:val="clear" w:color="auto" w:fill="auto"/>
            <w:vAlign w:val="center"/>
            <w:hideMark/>
          </w:tcPr>
          <w:p w14:paraId="311133E3" w14:textId="77777777" w:rsidR="00225B09" w:rsidRPr="00B06193" w:rsidRDefault="00225B09" w:rsidP="00225B0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7C005305" w14:textId="77777777" w:rsidR="00225B09" w:rsidRPr="00B06193" w:rsidRDefault="00225B09" w:rsidP="00225B09">
            <w:pPr>
              <w:spacing w:after="0" w:line="240" w:lineRule="auto"/>
              <w:rPr>
                <w:rFonts w:ascii="Times New Roman" w:hAnsi="Times New Roman"/>
                <w:b/>
                <w:bCs/>
              </w:rPr>
            </w:pPr>
          </w:p>
        </w:tc>
      </w:tr>
      <w:tr w:rsidR="00225B09" w:rsidRPr="00B06193" w14:paraId="34C272DB" w14:textId="77777777" w:rsidTr="007104F6">
        <w:trPr>
          <w:trHeight w:val="630"/>
        </w:trPr>
        <w:tc>
          <w:tcPr>
            <w:tcW w:w="172" w:type="pct"/>
            <w:shd w:val="clear" w:color="auto" w:fill="auto"/>
            <w:noWrap/>
            <w:vAlign w:val="bottom"/>
            <w:hideMark/>
          </w:tcPr>
          <w:p w14:paraId="7D03BFF1" w14:textId="2744E15D" w:rsidR="00225B09" w:rsidRPr="00B06193" w:rsidRDefault="00225B09" w:rsidP="00225B09">
            <w:pPr>
              <w:spacing w:after="0" w:line="240" w:lineRule="auto"/>
              <w:rPr>
                <w:rFonts w:ascii="Times New Roman" w:hAnsi="Times New Roman"/>
              </w:rPr>
            </w:pPr>
            <w:r>
              <w:rPr>
                <w:rFonts w:ascii="Times New Roman" w:hAnsi="Times New Roman"/>
              </w:rPr>
              <w:t>10</w:t>
            </w:r>
          </w:p>
        </w:tc>
        <w:tc>
          <w:tcPr>
            <w:tcW w:w="1635" w:type="pct"/>
            <w:shd w:val="clear" w:color="auto" w:fill="auto"/>
          </w:tcPr>
          <w:p w14:paraId="13E77465" w14:textId="351425FE" w:rsidR="00225B09" w:rsidRPr="00B06193" w:rsidRDefault="00225B09" w:rsidP="00225B09">
            <w:pPr>
              <w:spacing w:after="0" w:line="240" w:lineRule="auto"/>
              <w:rPr>
                <w:rFonts w:ascii="Times New Roman" w:hAnsi="Times New Roman"/>
                <w:color w:val="000000"/>
              </w:rPr>
            </w:pPr>
            <w:r w:rsidRPr="00375233">
              <w:rPr>
                <w:rFonts w:ascii="Times New Roman" w:hAnsi="Times New Roman"/>
                <w:iCs/>
                <w:sz w:val="24"/>
                <w:szCs w:val="28"/>
                <w:lang w:eastAsia="en-US"/>
              </w:rPr>
              <w:t>Цифровое УМК/ЭУМК</w:t>
            </w:r>
          </w:p>
        </w:tc>
        <w:tc>
          <w:tcPr>
            <w:tcW w:w="919" w:type="pct"/>
            <w:shd w:val="clear" w:color="auto" w:fill="auto"/>
            <w:hideMark/>
          </w:tcPr>
          <w:p w14:paraId="3168F346" w14:textId="75A577C9" w:rsidR="00225B09" w:rsidRPr="00B06193" w:rsidRDefault="00225B09" w:rsidP="00225B09">
            <w:pPr>
              <w:spacing w:after="0" w:line="240" w:lineRule="auto"/>
              <w:jc w:val="center"/>
              <w:rPr>
                <w:rFonts w:ascii="Times New Roman" w:hAnsi="Times New Roman"/>
              </w:rPr>
            </w:pPr>
            <w:r w:rsidRPr="00B409A3">
              <w:rPr>
                <w:rFonts w:ascii="Times New Roman" w:hAnsi="Times New Roman"/>
              </w:rPr>
              <w:t>УМК</w:t>
            </w:r>
          </w:p>
        </w:tc>
        <w:tc>
          <w:tcPr>
            <w:tcW w:w="798" w:type="pct"/>
            <w:shd w:val="clear" w:color="auto" w:fill="auto"/>
            <w:noWrap/>
            <w:hideMark/>
          </w:tcPr>
          <w:p w14:paraId="2249A131" w14:textId="778FE6AE" w:rsidR="00225B09" w:rsidRPr="00B06193" w:rsidRDefault="00225B09" w:rsidP="00225B09">
            <w:pPr>
              <w:spacing w:after="0" w:line="240" w:lineRule="auto"/>
              <w:jc w:val="center"/>
              <w:rPr>
                <w:rFonts w:ascii="Times New Roman" w:hAnsi="Times New Roman"/>
                <w:color w:val="000000"/>
              </w:rPr>
            </w:pPr>
            <w:r w:rsidRPr="00184814">
              <w:rPr>
                <w:rFonts w:ascii="Times New Roman" w:hAnsi="Times New Roman"/>
                <w:color w:val="000000"/>
              </w:rPr>
              <w:t>основное</w:t>
            </w:r>
          </w:p>
        </w:tc>
        <w:tc>
          <w:tcPr>
            <w:tcW w:w="716" w:type="pct"/>
            <w:shd w:val="clear" w:color="auto" w:fill="auto"/>
            <w:vAlign w:val="center"/>
            <w:hideMark/>
          </w:tcPr>
          <w:p w14:paraId="7DB9A9B1" w14:textId="77777777" w:rsidR="00225B09" w:rsidRPr="00B06193" w:rsidRDefault="00225B09" w:rsidP="00225B0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56AFE3C9" w14:textId="77777777" w:rsidR="00225B09" w:rsidRPr="00B06193" w:rsidRDefault="00225B09" w:rsidP="00225B09">
            <w:pPr>
              <w:spacing w:after="0" w:line="240" w:lineRule="auto"/>
              <w:rPr>
                <w:rFonts w:ascii="Times New Roman" w:hAnsi="Times New Roman"/>
                <w:b/>
                <w:bCs/>
              </w:rPr>
            </w:pPr>
          </w:p>
        </w:tc>
      </w:tr>
      <w:tr w:rsidR="003E7159" w:rsidRPr="00B06193" w14:paraId="12DB4EE2" w14:textId="77777777" w:rsidTr="00D94BD9">
        <w:trPr>
          <w:trHeight w:val="630"/>
        </w:trPr>
        <w:tc>
          <w:tcPr>
            <w:tcW w:w="172" w:type="pct"/>
            <w:shd w:val="clear" w:color="auto" w:fill="auto"/>
            <w:noWrap/>
            <w:vAlign w:val="bottom"/>
            <w:hideMark/>
          </w:tcPr>
          <w:p w14:paraId="22BD176C" w14:textId="788360DA" w:rsidR="003E7159" w:rsidRPr="00B06193" w:rsidRDefault="003E7159" w:rsidP="003E7159">
            <w:pPr>
              <w:spacing w:after="0" w:line="240" w:lineRule="auto"/>
              <w:rPr>
                <w:rFonts w:ascii="Times New Roman" w:hAnsi="Times New Roman"/>
              </w:rPr>
            </w:pPr>
            <w:r w:rsidRPr="00B06193">
              <w:rPr>
                <w:rFonts w:ascii="Times New Roman" w:hAnsi="Times New Roman"/>
              </w:rPr>
              <w:t>1</w:t>
            </w:r>
            <w:r>
              <w:rPr>
                <w:rFonts w:ascii="Times New Roman" w:hAnsi="Times New Roman"/>
              </w:rPr>
              <w:t>1</w:t>
            </w:r>
          </w:p>
        </w:tc>
        <w:tc>
          <w:tcPr>
            <w:tcW w:w="1635" w:type="pct"/>
            <w:shd w:val="clear" w:color="auto" w:fill="auto"/>
          </w:tcPr>
          <w:p w14:paraId="4B38583C" w14:textId="61024FF2"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Лабораторные стенды</w:t>
            </w:r>
          </w:p>
        </w:tc>
        <w:tc>
          <w:tcPr>
            <w:tcW w:w="919" w:type="pct"/>
            <w:shd w:val="clear" w:color="auto" w:fill="auto"/>
            <w:hideMark/>
          </w:tcPr>
          <w:p w14:paraId="4B9DD302" w14:textId="2F9DDFC9" w:rsidR="003E7159" w:rsidRPr="00B06193" w:rsidRDefault="003E7159" w:rsidP="003E7159">
            <w:pPr>
              <w:spacing w:after="0" w:line="240" w:lineRule="auto"/>
              <w:jc w:val="center"/>
              <w:rPr>
                <w:rFonts w:ascii="Times New Roman" w:hAnsi="Times New Roman"/>
              </w:rPr>
            </w:pPr>
            <w:r w:rsidRPr="00B409A3">
              <w:rPr>
                <w:rFonts w:ascii="Times New Roman" w:hAnsi="Times New Roman"/>
              </w:rPr>
              <w:t>УМК</w:t>
            </w:r>
          </w:p>
        </w:tc>
        <w:tc>
          <w:tcPr>
            <w:tcW w:w="798" w:type="pct"/>
            <w:shd w:val="clear" w:color="auto" w:fill="auto"/>
            <w:noWrap/>
            <w:vAlign w:val="bottom"/>
            <w:hideMark/>
          </w:tcPr>
          <w:p w14:paraId="00B4CC12"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специализированное</w:t>
            </w:r>
          </w:p>
        </w:tc>
        <w:tc>
          <w:tcPr>
            <w:tcW w:w="716" w:type="pct"/>
            <w:shd w:val="clear" w:color="auto" w:fill="auto"/>
            <w:vAlign w:val="center"/>
            <w:hideMark/>
          </w:tcPr>
          <w:p w14:paraId="330587EF"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763CBAE8" w14:textId="77777777" w:rsidR="003E7159" w:rsidRPr="00B06193" w:rsidRDefault="003E7159" w:rsidP="003E7159">
            <w:pPr>
              <w:spacing w:after="0" w:line="240" w:lineRule="auto"/>
              <w:rPr>
                <w:rFonts w:ascii="Times New Roman" w:hAnsi="Times New Roman"/>
                <w:b/>
                <w:bCs/>
              </w:rPr>
            </w:pPr>
          </w:p>
        </w:tc>
      </w:tr>
      <w:tr w:rsidR="003E7159" w:rsidRPr="00B06193" w14:paraId="5EF60848" w14:textId="77777777" w:rsidTr="00D94BD9">
        <w:trPr>
          <w:trHeight w:val="315"/>
        </w:trPr>
        <w:tc>
          <w:tcPr>
            <w:tcW w:w="172" w:type="pct"/>
            <w:shd w:val="clear" w:color="auto" w:fill="auto"/>
            <w:noWrap/>
            <w:vAlign w:val="bottom"/>
            <w:hideMark/>
          </w:tcPr>
          <w:p w14:paraId="026DE1E3" w14:textId="7BD43F90" w:rsidR="003E7159" w:rsidRPr="00B06193" w:rsidRDefault="003E7159" w:rsidP="003E7159">
            <w:pPr>
              <w:spacing w:after="0" w:line="240" w:lineRule="auto"/>
              <w:rPr>
                <w:rFonts w:ascii="Times New Roman" w:hAnsi="Times New Roman"/>
              </w:rPr>
            </w:pPr>
            <w:r w:rsidRPr="00B06193">
              <w:rPr>
                <w:rFonts w:ascii="Times New Roman" w:hAnsi="Times New Roman"/>
              </w:rPr>
              <w:lastRenderedPageBreak/>
              <w:t>1</w:t>
            </w:r>
            <w:r>
              <w:rPr>
                <w:rFonts w:ascii="Times New Roman" w:hAnsi="Times New Roman"/>
              </w:rPr>
              <w:t>2</w:t>
            </w:r>
          </w:p>
        </w:tc>
        <w:tc>
          <w:tcPr>
            <w:tcW w:w="1635" w:type="pct"/>
            <w:shd w:val="clear" w:color="auto" w:fill="auto"/>
          </w:tcPr>
          <w:p w14:paraId="4C7F7444" w14:textId="30C1EC7A"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Плакатница</w:t>
            </w:r>
          </w:p>
        </w:tc>
        <w:tc>
          <w:tcPr>
            <w:tcW w:w="919" w:type="pct"/>
            <w:shd w:val="clear" w:color="auto" w:fill="auto"/>
            <w:hideMark/>
          </w:tcPr>
          <w:p w14:paraId="509C3463" w14:textId="29AFF56F" w:rsidR="003E7159" w:rsidRPr="00B06193" w:rsidRDefault="003E7159" w:rsidP="003E7159">
            <w:pPr>
              <w:spacing w:after="0" w:line="240" w:lineRule="auto"/>
              <w:jc w:val="center"/>
              <w:rPr>
                <w:rFonts w:ascii="Times New Roman" w:hAnsi="Times New Roman"/>
              </w:rPr>
            </w:pPr>
            <w:r w:rsidRPr="00B409A3">
              <w:rPr>
                <w:rFonts w:ascii="Times New Roman" w:hAnsi="Times New Roman"/>
              </w:rPr>
              <w:t>УМК</w:t>
            </w:r>
          </w:p>
        </w:tc>
        <w:tc>
          <w:tcPr>
            <w:tcW w:w="798" w:type="pct"/>
            <w:shd w:val="clear" w:color="auto" w:fill="auto"/>
            <w:noWrap/>
            <w:vAlign w:val="bottom"/>
            <w:hideMark/>
          </w:tcPr>
          <w:p w14:paraId="1392A916"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специализированное</w:t>
            </w:r>
          </w:p>
        </w:tc>
        <w:tc>
          <w:tcPr>
            <w:tcW w:w="716" w:type="pct"/>
            <w:shd w:val="clear" w:color="auto" w:fill="auto"/>
            <w:vAlign w:val="center"/>
            <w:hideMark/>
          </w:tcPr>
          <w:p w14:paraId="7C6D72C7"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0DD92891" w14:textId="77777777" w:rsidR="003E7159" w:rsidRPr="00B06193" w:rsidRDefault="003E7159" w:rsidP="003E7159">
            <w:pPr>
              <w:spacing w:after="0" w:line="240" w:lineRule="auto"/>
              <w:rPr>
                <w:rFonts w:ascii="Times New Roman" w:hAnsi="Times New Roman"/>
                <w:b/>
                <w:bCs/>
              </w:rPr>
            </w:pPr>
          </w:p>
        </w:tc>
      </w:tr>
      <w:tr w:rsidR="003E7159" w:rsidRPr="00B06193" w14:paraId="5264DEFF" w14:textId="77777777" w:rsidTr="006D4A72">
        <w:trPr>
          <w:trHeight w:val="315"/>
        </w:trPr>
        <w:tc>
          <w:tcPr>
            <w:tcW w:w="172" w:type="pct"/>
            <w:shd w:val="clear" w:color="auto" w:fill="auto"/>
            <w:noWrap/>
            <w:vAlign w:val="bottom"/>
            <w:hideMark/>
          </w:tcPr>
          <w:p w14:paraId="1FA8A88C" w14:textId="0327936E" w:rsidR="003E7159" w:rsidRPr="00B06193" w:rsidRDefault="003E7159" w:rsidP="003E7159">
            <w:pPr>
              <w:spacing w:after="0" w:line="240" w:lineRule="auto"/>
              <w:rPr>
                <w:rFonts w:ascii="Times New Roman" w:hAnsi="Times New Roman"/>
              </w:rPr>
            </w:pPr>
            <w:r w:rsidRPr="00B06193">
              <w:rPr>
                <w:rFonts w:ascii="Times New Roman" w:hAnsi="Times New Roman"/>
              </w:rPr>
              <w:t>1</w:t>
            </w:r>
            <w:r>
              <w:rPr>
                <w:rFonts w:ascii="Times New Roman" w:hAnsi="Times New Roman"/>
              </w:rPr>
              <w:t>3</w:t>
            </w:r>
          </w:p>
        </w:tc>
        <w:tc>
          <w:tcPr>
            <w:tcW w:w="1635" w:type="pct"/>
            <w:shd w:val="clear" w:color="auto" w:fill="auto"/>
          </w:tcPr>
          <w:p w14:paraId="2456B60A" w14:textId="1A99DDF0" w:rsidR="003E7159" w:rsidRPr="00B06193" w:rsidRDefault="003E7159" w:rsidP="003E7159">
            <w:pPr>
              <w:spacing w:after="0" w:line="240" w:lineRule="auto"/>
              <w:rPr>
                <w:rFonts w:ascii="Times New Roman" w:hAnsi="Times New Roman"/>
                <w:color w:val="000000"/>
              </w:rPr>
            </w:pPr>
            <w:r w:rsidRPr="00375233">
              <w:rPr>
                <w:rFonts w:ascii="Times New Roman" w:hAnsi="Times New Roman"/>
                <w:iCs/>
                <w:sz w:val="24"/>
                <w:szCs w:val="28"/>
                <w:lang w:eastAsia="en-US"/>
              </w:rPr>
              <w:t>Макеты</w:t>
            </w:r>
          </w:p>
        </w:tc>
        <w:tc>
          <w:tcPr>
            <w:tcW w:w="919" w:type="pct"/>
            <w:shd w:val="clear" w:color="auto" w:fill="auto"/>
            <w:vAlign w:val="center"/>
            <w:hideMark/>
          </w:tcPr>
          <w:p w14:paraId="2D92536F" w14:textId="31DE4CE9" w:rsidR="003E7159" w:rsidRPr="00B06193" w:rsidRDefault="003E7159" w:rsidP="003E7159">
            <w:pPr>
              <w:spacing w:after="0" w:line="240" w:lineRule="auto"/>
              <w:jc w:val="center"/>
              <w:rPr>
                <w:rFonts w:ascii="Times New Roman" w:hAnsi="Times New Roman"/>
              </w:rPr>
            </w:pPr>
            <w:r w:rsidRPr="003E7159">
              <w:rPr>
                <w:rFonts w:ascii="Times New Roman" w:hAnsi="Times New Roman"/>
              </w:rPr>
              <w:t>УМК</w:t>
            </w:r>
          </w:p>
        </w:tc>
        <w:tc>
          <w:tcPr>
            <w:tcW w:w="798" w:type="pct"/>
            <w:shd w:val="clear" w:color="auto" w:fill="auto"/>
            <w:noWrap/>
            <w:vAlign w:val="bottom"/>
            <w:hideMark/>
          </w:tcPr>
          <w:p w14:paraId="61978CD5" w14:textId="77777777" w:rsidR="003E7159" w:rsidRPr="00B06193" w:rsidRDefault="003E7159" w:rsidP="003E7159">
            <w:pPr>
              <w:spacing w:after="0" w:line="240" w:lineRule="auto"/>
              <w:jc w:val="center"/>
              <w:rPr>
                <w:rFonts w:ascii="Times New Roman" w:hAnsi="Times New Roman"/>
                <w:color w:val="000000"/>
              </w:rPr>
            </w:pPr>
            <w:r w:rsidRPr="00B06193">
              <w:rPr>
                <w:rFonts w:ascii="Times New Roman" w:hAnsi="Times New Roman"/>
                <w:color w:val="000000"/>
              </w:rPr>
              <w:t>специализированное</w:t>
            </w:r>
          </w:p>
        </w:tc>
        <w:tc>
          <w:tcPr>
            <w:tcW w:w="716" w:type="pct"/>
            <w:shd w:val="clear" w:color="auto" w:fill="auto"/>
            <w:vAlign w:val="center"/>
            <w:hideMark/>
          </w:tcPr>
          <w:p w14:paraId="0E02BA79" w14:textId="77777777" w:rsidR="003E7159" w:rsidRPr="00B06193" w:rsidRDefault="003E7159" w:rsidP="003E7159">
            <w:pPr>
              <w:spacing w:after="0" w:line="240" w:lineRule="auto"/>
              <w:jc w:val="center"/>
              <w:rPr>
                <w:rFonts w:ascii="Times New Roman" w:hAnsi="Times New Roman"/>
              </w:rPr>
            </w:pPr>
            <w:r w:rsidRPr="00B06193">
              <w:rPr>
                <w:rFonts w:ascii="Times New Roman" w:hAnsi="Times New Roman"/>
              </w:rPr>
              <w:t>на усмотрение ОО</w:t>
            </w:r>
          </w:p>
        </w:tc>
        <w:tc>
          <w:tcPr>
            <w:tcW w:w="760" w:type="pct"/>
            <w:vMerge/>
            <w:vAlign w:val="center"/>
            <w:hideMark/>
          </w:tcPr>
          <w:p w14:paraId="19B8676F" w14:textId="77777777" w:rsidR="003E7159" w:rsidRPr="00B06193" w:rsidRDefault="003E7159" w:rsidP="003E7159">
            <w:pPr>
              <w:spacing w:after="0" w:line="240" w:lineRule="auto"/>
              <w:rPr>
                <w:rFonts w:ascii="Times New Roman" w:hAnsi="Times New Roman"/>
                <w:b/>
                <w:bCs/>
              </w:rPr>
            </w:pPr>
          </w:p>
        </w:tc>
      </w:tr>
    </w:tbl>
    <w:p w14:paraId="3DDE8B40" w14:textId="77777777" w:rsidR="000A1D69" w:rsidRDefault="000A1D69" w:rsidP="007D6812">
      <w:pPr>
        <w:suppressAutoHyphens/>
        <w:spacing w:after="0"/>
        <w:ind w:firstLine="709"/>
        <w:jc w:val="both"/>
        <w:rPr>
          <w:rFonts w:ascii="Times New Roman" w:hAnsi="Times New Roman"/>
          <w:sz w:val="24"/>
        </w:rPr>
      </w:pPr>
    </w:p>
    <w:p w14:paraId="43A66E34" w14:textId="6887E13F" w:rsidR="007D6812" w:rsidRPr="0034236A" w:rsidRDefault="007D6812" w:rsidP="007D6812">
      <w:pPr>
        <w:suppressAutoHyphens/>
        <w:spacing w:after="0"/>
        <w:ind w:firstLine="709"/>
        <w:jc w:val="both"/>
        <w:rPr>
          <w:rFonts w:ascii="Times New Roman" w:hAnsi="Times New Roman"/>
          <w:sz w:val="24"/>
          <w:szCs w:val="24"/>
        </w:rPr>
      </w:pPr>
      <w:r>
        <w:rPr>
          <w:rFonts w:ascii="Times New Roman" w:hAnsi="Times New Roman"/>
          <w:sz w:val="24"/>
        </w:rPr>
        <w:t>Мастерская/зона по видам работ</w:t>
      </w:r>
      <w:r w:rsidRPr="00F80867">
        <w:rPr>
          <w:rFonts w:ascii="Times New Roman" w:hAnsi="Times New Roman"/>
          <w:color w:val="0070C0"/>
          <w:sz w:val="24"/>
        </w:rPr>
        <w:t xml:space="preserve"> </w:t>
      </w:r>
      <w:r w:rsidRPr="00F80867">
        <w:rPr>
          <w:rFonts w:ascii="Times New Roman" w:hAnsi="Times New Roman"/>
          <w:sz w:val="24"/>
        </w:rPr>
        <w:t>«</w:t>
      </w:r>
      <w:r w:rsidR="000A1D69" w:rsidRPr="000A1D69">
        <w:rPr>
          <w:rFonts w:ascii="Times New Roman" w:hAnsi="Times New Roman"/>
          <w:sz w:val="24"/>
          <w:szCs w:val="24"/>
        </w:rPr>
        <w:t>Слесарно-монтажная</w:t>
      </w:r>
      <w:r w:rsidRPr="00F80867">
        <w:rPr>
          <w:rFonts w:ascii="Times New Roman" w:hAnsi="Times New Roman"/>
          <w:bCs/>
          <w:sz w:val="24"/>
          <w:szCs w:val="24"/>
        </w:rPr>
        <w:t>»</w:t>
      </w:r>
      <w:r w:rsidRPr="00F80867">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305"/>
        <w:gridCol w:w="3277"/>
        <w:gridCol w:w="2455"/>
        <w:gridCol w:w="1941"/>
        <w:gridCol w:w="2324"/>
      </w:tblGrid>
      <w:tr w:rsidR="007D6812" w:rsidRPr="007D6812" w14:paraId="0764A3BC" w14:textId="77777777" w:rsidTr="007D6812">
        <w:trPr>
          <w:trHeight w:val="20"/>
        </w:trPr>
        <w:tc>
          <w:tcPr>
            <w:tcW w:w="182" w:type="pct"/>
            <w:shd w:val="clear" w:color="auto" w:fill="auto"/>
            <w:hideMark/>
          </w:tcPr>
          <w:p w14:paraId="6577DD3F" w14:textId="6C1DFAE6" w:rsidR="007D6812" w:rsidRPr="007D6812" w:rsidRDefault="00856385" w:rsidP="007D6812">
            <w:pPr>
              <w:spacing w:after="0" w:line="240" w:lineRule="auto"/>
              <w:rPr>
                <w:rFonts w:ascii="Times New Roman" w:hAnsi="Times New Roman"/>
                <w:b/>
                <w:bCs/>
                <w:color w:val="000000"/>
              </w:rPr>
            </w:pPr>
            <w:r>
              <w:rPr>
                <w:rFonts w:ascii="Times New Roman" w:hAnsi="Times New Roman"/>
                <w:bCs/>
                <w:sz w:val="24"/>
                <w:szCs w:val="24"/>
              </w:rPr>
              <w:t xml:space="preserve"> </w:t>
            </w:r>
            <w:r w:rsidR="007D6812" w:rsidRPr="007D6812">
              <w:rPr>
                <w:rFonts w:ascii="Times New Roman" w:hAnsi="Times New Roman"/>
                <w:b/>
                <w:bCs/>
                <w:color w:val="000000"/>
              </w:rPr>
              <w:t>№</w:t>
            </w:r>
          </w:p>
        </w:tc>
        <w:tc>
          <w:tcPr>
            <w:tcW w:w="1450" w:type="pct"/>
            <w:shd w:val="clear" w:color="auto" w:fill="auto"/>
            <w:hideMark/>
          </w:tcPr>
          <w:p w14:paraId="426FAB54" w14:textId="77777777" w:rsidR="007D6812" w:rsidRPr="007D6812" w:rsidRDefault="007D6812" w:rsidP="007D6812">
            <w:pPr>
              <w:spacing w:after="0" w:line="240" w:lineRule="auto"/>
              <w:jc w:val="center"/>
              <w:rPr>
                <w:rFonts w:ascii="Times New Roman" w:hAnsi="Times New Roman"/>
                <w:b/>
                <w:bCs/>
                <w:color w:val="000000"/>
              </w:rPr>
            </w:pPr>
            <w:r w:rsidRPr="007D6812">
              <w:rPr>
                <w:rFonts w:ascii="Times New Roman" w:hAnsi="Times New Roman"/>
                <w:b/>
                <w:bCs/>
                <w:color w:val="000000"/>
              </w:rPr>
              <w:t>Наименование</w:t>
            </w:r>
          </w:p>
        </w:tc>
        <w:tc>
          <w:tcPr>
            <w:tcW w:w="1104" w:type="pct"/>
            <w:shd w:val="clear" w:color="auto" w:fill="auto"/>
            <w:hideMark/>
          </w:tcPr>
          <w:p w14:paraId="510C8F81" w14:textId="77777777" w:rsidR="007D6812" w:rsidRPr="007D6812" w:rsidRDefault="007D6812" w:rsidP="007D6812">
            <w:pPr>
              <w:spacing w:after="0" w:line="240" w:lineRule="auto"/>
              <w:jc w:val="center"/>
              <w:rPr>
                <w:rFonts w:ascii="Times New Roman" w:hAnsi="Times New Roman"/>
                <w:b/>
                <w:bCs/>
                <w:color w:val="000000"/>
              </w:rPr>
            </w:pPr>
            <w:r w:rsidRPr="007D6812">
              <w:rPr>
                <w:rFonts w:ascii="Times New Roman" w:hAnsi="Times New Roman"/>
                <w:b/>
                <w:bCs/>
                <w:color w:val="000000"/>
              </w:rPr>
              <w:t>Тип</w:t>
            </w:r>
          </w:p>
        </w:tc>
        <w:tc>
          <w:tcPr>
            <w:tcW w:w="827" w:type="pct"/>
            <w:shd w:val="clear" w:color="auto" w:fill="auto"/>
            <w:hideMark/>
          </w:tcPr>
          <w:p w14:paraId="69EA2778" w14:textId="77777777" w:rsidR="007D6812" w:rsidRPr="007D6812" w:rsidRDefault="007D6812" w:rsidP="007D6812">
            <w:pPr>
              <w:spacing w:after="0" w:line="240" w:lineRule="auto"/>
              <w:jc w:val="center"/>
              <w:rPr>
                <w:rFonts w:ascii="Times New Roman" w:hAnsi="Times New Roman"/>
                <w:b/>
                <w:bCs/>
                <w:color w:val="000000"/>
              </w:rPr>
            </w:pPr>
            <w:r w:rsidRPr="007D6812">
              <w:rPr>
                <w:rFonts w:ascii="Times New Roman" w:hAnsi="Times New Roman"/>
                <w:b/>
                <w:bCs/>
                <w:color w:val="000000"/>
              </w:rPr>
              <w:t>Основное/ специализированное</w:t>
            </w:r>
          </w:p>
        </w:tc>
        <w:tc>
          <w:tcPr>
            <w:tcW w:w="654" w:type="pct"/>
            <w:shd w:val="clear" w:color="auto" w:fill="auto"/>
            <w:hideMark/>
          </w:tcPr>
          <w:p w14:paraId="56F91E1A" w14:textId="77777777" w:rsidR="007D6812" w:rsidRPr="007D6812" w:rsidRDefault="007D6812" w:rsidP="007D6812">
            <w:pPr>
              <w:spacing w:after="0" w:line="240" w:lineRule="auto"/>
              <w:jc w:val="center"/>
              <w:rPr>
                <w:rFonts w:ascii="Times New Roman" w:hAnsi="Times New Roman"/>
                <w:b/>
                <w:bCs/>
                <w:color w:val="000000"/>
              </w:rPr>
            </w:pPr>
            <w:r w:rsidRPr="007D6812">
              <w:rPr>
                <w:rFonts w:ascii="Times New Roman" w:hAnsi="Times New Roman"/>
                <w:b/>
                <w:bCs/>
                <w:color w:val="000000"/>
              </w:rPr>
              <w:t>Краткая (рамочная) техническая характеристика</w:t>
            </w:r>
          </w:p>
        </w:tc>
        <w:tc>
          <w:tcPr>
            <w:tcW w:w="783" w:type="pct"/>
            <w:shd w:val="clear" w:color="auto" w:fill="auto"/>
            <w:hideMark/>
          </w:tcPr>
          <w:p w14:paraId="2E04C0C9" w14:textId="77777777" w:rsidR="007D6812" w:rsidRPr="007D6812" w:rsidRDefault="007D6812" w:rsidP="007D6812">
            <w:pPr>
              <w:spacing w:after="0" w:line="240" w:lineRule="auto"/>
              <w:jc w:val="center"/>
              <w:rPr>
                <w:rFonts w:ascii="Times New Roman" w:hAnsi="Times New Roman"/>
                <w:b/>
                <w:bCs/>
                <w:color w:val="000000"/>
              </w:rPr>
            </w:pPr>
            <w:r w:rsidRPr="007D6812">
              <w:rPr>
                <w:rFonts w:ascii="Times New Roman" w:hAnsi="Times New Roman"/>
                <w:b/>
                <w:bCs/>
                <w:color w:val="000000"/>
              </w:rPr>
              <w:t>Код профессионального модуля, дисциплины</w:t>
            </w:r>
          </w:p>
        </w:tc>
      </w:tr>
      <w:tr w:rsidR="007D6812" w:rsidRPr="007D6812" w14:paraId="04FABF37" w14:textId="77777777" w:rsidTr="007D6812">
        <w:trPr>
          <w:trHeight w:val="20"/>
        </w:trPr>
        <w:tc>
          <w:tcPr>
            <w:tcW w:w="182" w:type="pct"/>
            <w:shd w:val="clear" w:color="auto" w:fill="auto"/>
            <w:hideMark/>
          </w:tcPr>
          <w:p w14:paraId="3AEA0610"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1</w:t>
            </w:r>
          </w:p>
        </w:tc>
        <w:tc>
          <w:tcPr>
            <w:tcW w:w="1450" w:type="pct"/>
            <w:shd w:val="clear" w:color="000000" w:fill="FFFFFF"/>
            <w:hideMark/>
          </w:tcPr>
          <w:p w14:paraId="3EF77871" w14:textId="77777777" w:rsidR="007D6812" w:rsidRPr="007D6812" w:rsidRDefault="007D6812" w:rsidP="007D6812">
            <w:pPr>
              <w:spacing w:after="0" w:line="240" w:lineRule="auto"/>
              <w:rPr>
                <w:rFonts w:ascii="Times New Roman" w:hAnsi="Times New Roman"/>
              </w:rPr>
            </w:pPr>
            <w:r w:rsidRPr="007D6812">
              <w:rPr>
                <w:rFonts w:ascii="Times New Roman" w:hAnsi="Times New Roman"/>
              </w:rPr>
              <w:t>рабочее место преподавателя</w:t>
            </w:r>
          </w:p>
        </w:tc>
        <w:tc>
          <w:tcPr>
            <w:tcW w:w="1104" w:type="pct"/>
            <w:shd w:val="clear" w:color="000000" w:fill="FFFFFF"/>
            <w:hideMark/>
          </w:tcPr>
          <w:p w14:paraId="36D45EB8"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0C428041"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6E3EF50F"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val="restart"/>
            <w:shd w:val="clear" w:color="auto" w:fill="auto"/>
            <w:hideMark/>
          </w:tcPr>
          <w:p w14:paraId="004C2A2D" w14:textId="24DCF573" w:rsidR="007D6812" w:rsidRPr="007D6812" w:rsidRDefault="007D6812" w:rsidP="007D6812">
            <w:pPr>
              <w:spacing w:after="0" w:line="240" w:lineRule="auto"/>
              <w:rPr>
                <w:rFonts w:ascii="Times New Roman" w:hAnsi="Times New Roman"/>
                <w:b/>
                <w:bCs/>
              </w:rPr>
            </w:pPr>
            <w:r w:rsidRPr="007D6812">
              <w:rPr>
                <w:rFonts w:ascii="Times New Roman" w:hAnsi="Times New Roman"/>
                <w:b/>
                <w:bCs/>
              </w:rPr>
              <w:t xml:space="preserve"> ПМ.03 </w:t>
            </w:r>
          </w:p>
        </w:tc>
      </w:tr>
      <w:tr w:rsidR="007D6812" w:rsidRPr="007D6812" w14:paraId="4D5F761D" w14:textId="77777777" w:rsidTr="007D6812">
        <w:trPr>
          <w:trHeight w:val="20"/>
        </w:trPr>
        <w:tc>
          <w:tcPr>
            <w:tcW w:w="182" w:type="pct"/>
            <w:shd w:val="clear" w:color="auto" w:fill="auto"/>
            <w:hideMark/>
          </w:tcPr>
          <w:p w14:paraId="228663AC"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2</w:t>
            </w:r>
          </w:p>
        </w:tc>
        <w:tc>
          <w:tcPr>
            <w:tcW w:w="1450" w:type="pct"/>
            <w:shd w:val="clear" w:color="000000" w:fill="FFFFFF"/>
            <w:hideMark/>
          </w:tcPr>
          <w:p w14:paraId="18AA724C" w14:textId="77777777" w:rsidR="007D6812" w:rsidRPr="007D6812" w:rsidRDefault="007D6812" w:rsidP="007D6812">
            <w:pPr>
              <w:spacing w:after="0" w:line="240" w:lineRule="auto"/>
              <w:rPr>
                <w:rFonts w:ascii="Times New Roman" w:hAnsi="Times New Roman"/>
              </w:rPr>
            </w:pPr>
            <w:r w:rsidRPr="007D6812">
              <w:rPr>
                <w:rFonts w:ascii="Times New Roman" w:hAnsi="Times New Roman"/>
              </w:rPr>
              <w:t>рабочее место обучающегося</w:t>
            </w:r>
          </w:p>
        </w:tc>
        <w:tc>
          <w:tcPr>
            <w:tcW w:w="1104" w:type="pct"/>
            <w:shd w:val="clear" w:color="000000" w:fill="FFFFFF"/>
            <w:hideMark/>
          </w:tcPr>
          <w:p w14:paraId="5DEF92BB"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4ADCEC35"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185E8E5D"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E8848D8" w14:textId="77777777" w:rsidR="007D6812" w:rsidRPr="007D6812" w:rsidRDefault="007D6812" w:rsidP="007D6812">
            <w:pPr>
              <w:spacing w:after="0" w:line="240" w:lineRule="auto"/>
              <w:rPr>
                <w:rFonts w:ascii="Times New Roman" w:hAnsi="Times New Roman"/>
                <w:b/>
                <w:bCs/>
              </w:rPr>
            </w:pPr>
          </w:p>
        </w:tc>
      </w:tr>
      <w:tr w:rsidR="007D6812" w:rsidRPr="007D6812" w14:paraId="38F685D2" w14:textId="77777777" w:rsidTr="007D6812">
        <w:trPr>
          <w:trHeight w:val="20"/>
        </w:trPr>
        <w:tc>
          <w:tcPr>
            <w:tcW w:w="182" w:type="pct"/>
            <w:shd w:val="clear" w:color="auto" w:fill="auto"/>
            <w:hideMark/>
          </w:tcPr>
          <w:p w14:paraId="624302E3"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3</w:t>
            </w:r>
          </w:p>
        </w:tc>
        <w:tc>
          <w:tcPr>
            <w:tcW w:w="1450" w:type="pct"/>
            <w:shd w:val="clear" w:color="000000" w:fill="FFFFFF"/>
            <w:hideMark/>
          </w:tcPr>
          <w:p w14:paraId="3FD29BD3" w14:textId="77777777" w:rsidR="007D6812" w:rsidRPr="007D6812" w:rsidRDefault="007D6812" w:rsidP="007D6812">
            <w:pPr>
              <w:spacing w:after="0" w:line="240" w:lineRule="auto"/>
              <w:rPr>
                <w:rFonts w:ascii="Times New Roman" w:hAnsi="Times New Roman"/>
              </w:rPr>
            </w:pPr>
            <w:r w:rsidRPr="007D6812">
              <w:rPr>
                <w:rFonts w:ascii="Times New Roman" w:hAnsi="Times New Roman"/>
              </w:rPr>
              <w:t>Персональный компьютер/ ноутбук</w:t>
            </w:r>
          </w:p>
        </w:tc>
        <w:tc>
          <w:tcPr>
            <w:tcW w:w="1104" w:type="pct"/>
            <w:shd w:val="clear" w:color="auto" w:fill="auto"/>
            <w:noWrap/>
            <w:hideMark/>
          </w:tcPr>
          <w:p w14:paraId="0DB0D3EF"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ТС</w:t>
            </w:r>
          </w:p>
        </w:tc>
        <w:tc>
          <w:tcPr>
            <w:tcW w:w="827" w:type="pct"/>
            <w:shd w:val="clear" w:color="auto" w:fill="auto"/>
            <w:hideMark/>
          </w:tcPr>
          <w:p w14:paraId="53BF28FA"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6793DEA7"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2ED192B9" w14:textId="77777777" w:rsidR="007D6812" w:rsidRPr="007D6812" w:rsidRDefault="007D6812" w:rsidP="007D6812">
            <w:pPr>
              <w:spacing w:after="0" w:line="240" w:lineRule="auto"/>
              <w:rPr>
                <w:rFonts w:ascii="Times New Roman" w:hAnsi="Times New Roman"/>
                <w:b/>
                <w:bCs/>
              </w:rPr>
            </w:pPr>
          </w:p>
        </w:tc>
      </w:tr>
      <w:tr w:rsidR="00225B09" w:rsidRPr="007D6812" w14:paraId="13B5A555" w14:textId="77777777" w:rsidTr="00225B09">
        <w:trPr>
          <w:trHeight w:val="20"/>
        </w:trPr>
        <w:tc>
          <w:tcPr>
            <w:tcW w:w="182" w:type="pct"/>
            <w:shd w:val="clear" w:color="auto" w:fill="auto"/>
            <w:hideMark/>
          </w:tcPr>
          <w:p w14:paraId="64788F1F"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4</w:t>
            </w:r>
          </w:p>
        </w:tc>
        <w:tc>
          <w:tcPr>
            <w:tcW w:w="1450" w:type="pct"/>
            <w:shd w:val="clear" w:color="auto" w:fill="auto"/>
          </w:tcPr>
          <w:p w14:paraId="00177D32" w14:textId="5E8DD942"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Шкаф для хранения учебных пособий</w:t>
            </w:r>
          </w:p>
        </w:tc>
        <w:tc>
          <w:tcPr>
            <w:tcW w:w="1104" w:type="pct"/>
            <w:shd w:val="clear" w:color="auto" w:fill="auto"/>
            <w:noWrap/>
            <w:hideMark/>
          </w:tcPr>
          <w:p w14:paraId="202A8DFB"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1B958D1C" w14:textId="72A60C65" w:rsidR="00225B09" w:rsidRPr="007D6812" w:rsidRDefault="00225B09" w:rsidP="00225B09">
            <w:pPr>
              <w:spacing w:after="0" w:line="240" w:lineRule="auto"/>
              <w:jc w:val="center"/>
              <w:rPr>
                <w:rFonts w:ascii="Times New Roman" w:hAnsi="Times New Roman"/>
                <w:color w:val="000000"/>
              </w:rPr>
            </w:pPr>
            <w:r w:rsidRPr="00B42AA3">
              <w:rPr>
                <w:rFonts w:ascii="Times New Roman" w:hAnsi="Times New Roman"/>
                <w:color w:val="000000"/>
              </w:rPr>
              <w:t>основное</w:t>
            </w:r>
          </w:p>
        </w:tc>
        <w:tc>
          <w:tcPr>
            <w:tcW w:w="654" w:type="pct"/>
            <w:shd w:val="clear" w:color="auto" w:fill="auto"/>
            <w:hideMark/>
          </w:tcPr>
          <w:p w14:paraId="535331C1"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39A89700" w14:textId="77777777" w:rsidR="00225B09" w:rsidRPr="007D6812" w:rsidRDefault="00225B09" w:rsidP="00225B09">
            <w:pPr>
              <w:spacing w:after="0" w:line="240" w:lineRule="auto"/>
              <w:rPr>
                <w:rFonts w:ascii="Times New Roman" w:hAnsi="Times New Roman"/>
                <w:b/>
                <w:bCs/>
              </w:rPr>
            </w:pPr>
          </w:p>
        </w:tc>
      </w:tr>
      <w:tr w:rsidR="00225B09" w:rsidRPr="007D6812" w14:paraId="337988F6" w14:textId="77777777" w:rsidTr="00225B09">
        <w:trPr>
          <w:trHeight w:val="20"/>
        </w:trPr>
        <w:tc>
          <w:tcPr>
            <w:tcW w:w="182" w:type="pct"/>
            <w:shd w:val="clear" w:color="auto" w:fill="auto"/>
            <w:hideMark/>
          </w:tcPr>
          <w:p w14:paraId="3A94688C"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5</w:t>
            </w:r>
          </w:p>
        </w:tc>
        <w:tc>
          <w:tcPr>
            <w:tcW w:w="1450" w:type="pct"/>
            <w:shd w:val="clear" w:color="auto" w:fill="auto"/>
          </w:tcPr>
          <w:p w14:paraId="6A7BA550" w14:textId="02D49ECF"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Доска магнитно-маркерная</w:t>
            </w:r>
          </w:p>
        </w:tc>
        <w:tc>
          <w:tcPr>
            <w:tcW w:w="1104" w:type="pct"/>
            <w:shd w:val="clear" w:color="auto" w:fill="auto"/>
            <w:noWrap/>
            <w:hideMark/>
          </w:tcPr>
          <w:p w14:paraId="2481E1D4"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25C14DD8" w14:textId="30BD4838" w:rsidR="00225B09" w:rsidRPr="007D6812" w:rsidRDefault="00225B09" w:rsidP="00225B09">
            <w:pPr>
              <w:spacing w:after="0" w:line="240" w:lineRule="auto"/>
              <w:jc w:val="center"/>
              <w:rPr>
                <w:rFonts w:ascii="Times New Roman" w:hAnsi="Times New Roman"/>
                <w:color w:val="000000"/>
              </w:rPr>
            </w:pPr>
            <w:r w:rsidRPr="00B42AA3">
              <w:rPr>
                <w:rFonts w:ascii="Times New Roman" w:hAnsi="Times New Roman"/>
                <w:color w:val="000000"/>
              </w:rPr>
              <w:t>основное</w:t>
            </w:r>
          </w:p>
        </w:tc>
        <w:tc>
          <w:tcPr>
            <w:tcW w:w="654" w:type="pct"/>
            <w:shd w:val="clear" w:color="auto" w:fill="auto"/>
            <w:hideMark/>
          </w:tcPr>
          <w:p w14:paraId="03D42A6B"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D6C0144" w14:textId="77777777" w:rsidR="00225B09" w:rsidRPr="007D6812" w:rsidRDefault="00225B09" w:rsidP="00225B09">
            <w:pPr>
              <w:spacing w:after="0" w:line="240" w:lineRule="auto"/>
              <w:rPr>
                <w:rFonts w:ascii="Times New Roman" w:hAnsi="Times New Roman"/>
                <w:b/>
                <w:bCs/>
              </w:rPr>
            </w:pPr>
          </w:p>
        </w:tc>
      </w:tr>
      <w:tr w:rsidR="00225B09" w:rsidRPr="007D6812" w14:paraId="5609E4DF" w14:textId="77777777" w:rsidTr="00822BFF">
        <w:trPr>
          <w:trHeight w:val="20"/>
        </w:trPr>
        <w:tc>
          <w:tcPr>
            <w:tcW w:w="182" w:type="pct"/>
            <w:shd w:val="clear" w:color="auto" w:fill="auto"/>
            <w:hideMark/>
          </w:tcPr>
          <w:p w14:paraId="58881790"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6</w:t>
            </w:r>
          </w:p>
        </w:tc>
        <w:tc>
          <w:tcPr>
            <w:tcW w:w="1450" w:type="pct"/>
            <w:shd w:val="clear" w:color="auto" w:fill="auto"/>
          </w:tcPr>
          <w:p w14:paraId="77FCD31D" w14:textId="0E676C7D"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Сетевой фильтр</w:t>
            </w:r>
          </w:p>
        </w:tc>
        <w:tc>
          <w:tcPr>
            <w:tcW w:w="1104" w:type="pct"/>
            <w:shd w:val="clear" w:color="auto" w:fill="auto"/>
            <w:noWrap/>
            <w:hideMark/>
          </w:tcPr>
          <w:p w14:paraId="393BFDA4" w14:textId="704E3C8B" w:rsidR="00225B09" w:rsidRPr="007D6812" w:rsidRDefault="00225B09" w:rsidP="00225B09">
            <w:pPr>
              <w:spacing w:after="0" w:line="240" w:lineRule="auto"/>
              <w:jc w:val="center"/>
              <w:rPr>
                <w:rFonts w:ascii="Times New Roman" w:hAnsi="Times New Roman"/>
              </w:rPr>
            </w:pPr>
            <w:r>
              <w:rPr>
                <w:rFonts w:ascii="Times New Roman" w:hAnsi="Times New Roman"/>
              </w:rPr>
              <w:t>ТС</w:t>
            </w:r>
          </w:p>
        </w:tc>
        <w:tc>
          <w:tcPr>
            <w:tcW w:w="827" w:type="pct"/>
            <w:shd w:val="clear" w:color="auto" w:fill="auto"/>
            <w:noWrap/>
            <w:hideMark/>
          </w:tcPr>
          <w:p w14:paraId="4D7E4B07" w14:textId="509D2F16" w:rsidR="00225B09" w:rsidRPr="007D6812" w:rsidRDefault="00225B09" w:rsidP="00225B09">
            <w:pPr>
              <w:spacing w:after="0" w:line="240" w:lineRule="auto"/>
              <w:jc w:val="center"/>
              <w:rPr>
                <w:rFonts w:ascii="Times New Roman" w:hAnsi="Times New Roman"/>
                <w:color w:val="000000"/>
              </w:rPr>
            </w:pPr>
            <w:r w:rsidRPr="00B42AA3">
              <w:rPr>
                <w:rFonts w:ascii="Times New Roman" w:hAnsi="Times New Roman"/>
                <w:color w:val="000000"/>
              </w:rPr>
              <w:t>основное</w:t>
            </w:r>
          </w:p>
        </w:tc>
        <w:tc>
          <w:tcPr>
            <w:tcW w:w="654" w:type="pct"/>
            <w:shd w:val="clear" w:color="auto" w:fill="auto"/>
            <w:hideMark/>
          </w:tcPr>
          <w:p w14:paraId="01112C34"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0AD98682" w14:textId="77777777" w:rsidR="00225B09" w:rsidRPr="007D6812" w:rsidRDefault="00225B09" w:rsidP="00225B09">
            <w:pPr>
              <w:spacing w:after="0" w:line="240" w:lineRule="auto"/>
              <w:rPr>
                <w:rFonts w:ascii="Times New Roman" w:hAnsi="Times New Roman"/>
                <w:b/>
                <w:bCs/>
              </w:rPr>
            </w:pPr>
          </w:p>
        </w:tc>
      </w:tr>
      <w:tr w:rsidR="00225B09" w:rsidRPr="007D6812" w14:paraId="08ABCDF5" w14:textId="77777777" w:rsidTr="00822BFF">
        <w:trPr>
          <w:trHeight w:val="20"/>
        </w:trPr>
        <w:tc>
          <w:tcPr>
            <w:tcW w:w="182" w:type="pct"/>
            <w:shd w:val="clear" w:color="auto" w:fill="auto"/>
            <w:hideMark/>
          </w:tcPr>
          <w:p w14:paraId="549E1477"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7</w:t>
            </w:r>
          </w:p>
        </w:tc>
        <w:tc>
          <w:tcPr>
            <w:tcW w:w="1450" w:type="pct"/>
            <w:shd w:val="clear" w:color="auto" w:fill="auto"/>
          </w:tcPr>
          <w:p w14:paraId="4F840C78" w14:textId="1795BF41"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Мультимедийный комплекс мобильный или стационарный (программное обеспечение</w:t>
            </w:r>
            <w:r>
              <w:rPr>
                <w:rFonts w:ascii="Times New Roman" w:hAnsi="Times New Roman"/>
                <w:iCs/>
                <w:sz w:val="24"/>
                <w:szCs w:val="28"/>
                <w:lang w:eastAsia="en-US"/>
              </w:rPr>
              <w:t xml:space="preserve"> </w:t>
            </w:r>
            <w:r w:rsidRPr="00375233">
              <w:rPr>
                <w:rFonts w:ascii="Times New Roman" w:hAnsi="Times New Roman"/>
                <w:iCs/>
                <w:sz w:val="24"/>
                <w:szCs w:val="28"/>
                <w:lang w:eastAsia="en-US"/>
              </w:rPr>
              <w:t>(ПО), проектор, крепление в комплексе)</w:t>
            </w:r>
          </w:p>
        </w:tc>
        <w:tc>
          <w:tcPr>
            <w:tcW w:w="1104" w:type="pct"/>
            <w:shd w:val="clear" w:color="auto" w:fill="auto"/>
            <w:noWrap/>
            <w:hideMark/>
          </w:tcPr>
          <w:p w14:paraId="17DF3F5F" w14:textId="1CBD207D" w:rsidR="00225B09" w:rsidRPr="007D6812" w:rsidRDefault="00225B09" w:rsidP="00225B09">
            <w:pPr>
              <w:spacing w:after="0" w:line="240" w:lineRule="auto"/>
              <w:jc w:val="center"/>
              <w:rPr>
                <w:rFonts w:ascii="Times New Roman" w:hAnsi="Times New Roman"/>
              </w:rPr>
            </w:pPr>
            <w:r>
              <w:rPr>
                <w:rFonts w:ascii="Times New Roman" w:hAnsi="Times New Roman"/>
              </w:rPr>
              <w:t>ТС</w:t>
            </w:r>
          </w:p>
        </w:tc>
        <w:tc>
          <w:tcPr>
            <w:tcW w:w="827" w:type="pct"/>
            <w:shd w:val="clear" w:color="auto" w:fill="auto"/>
            <w:noWrap/>
            <w:hideMark/>
          </w:tcPr>
          <w:p w14:paraId="6A8EE8F0" w14:textId="708F1A9A" w:rsidR="00225B09" w:rsidRPr="007D6812" w:rsidRDefault="00225B09" w:rsidP="00225B09">
            <w:pPr>
              <w:spacing w:after="0" w:line="240" w:lineRule="auto"/>
              <w:jc w:val="center"/>
              <w:rPr>
                <w:rFonts w:ascii="Times New Roman" w:hAnsi="Times New Roman"/>
                <w:color w:val="000000"/>
              </w:rPr>
            </w:pPr>
            <w:r w:rsidRPr="009F395F">
              <w:rPr>
                <w:rFonts w:ascii="Times New Roman" w:hAnsi="Times New Roman"/>
                <w:color w:val="000000"/>
              </w:rPr>
              <w:t>основное</w:t>
            </w:r>
          </w:p>
        </w:tc>
        <w:tc>
          <w:tcPr>
            <w:tcW w:w="654" w:type="pct"/>
            <w:shd w:val="clear" w:color="auto" w:fill="auto"/>
            <w:hideMark/>
          </w:tcPr>
          <w:p w14:paraId="078B3FB1"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0417307D" w14:textId="77777777" w:rsidR="00225B09" w:rsidRPr="007D6812" w:rsidRDefault="00225B09" w:rsidP="00225B09">
            <w:pPr>
              <w:spacing w:after="0" w:line="240" w:lineRule="auto"/>
              <w:rPr>
                <w:rFonts w:ascii="Times New Roman" w:hAnsi="Times New Roman"/>
                <w:b/>
                <w:bCs/>
              </w:rPr>
            </w:pPr>
          </w:p>
        </w:tc>
      </w:tr>
      <w:tr w:rsidR="00225B09" w:rsidRPr="007D6812" w14:paraId="227ADA68" w14:textId="77777777" w:rsidTr="00225B09">
        <w:trPr>
          <w:trHeight w:val="20"/>
        </w:trPr>
        <w:tc>
          <w:tcPr>
            <w:tcW w:w="182" w:type="pct"/>
            <w:shd w:val="clear" w:color="auto" w:fill="auto"/>
            <w:hideMark/>
          </w:tcPr>
          <w:p w14:paraId="4208D95D"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8</w:t>
            </w:r>
          </w:p>
        </w:tc>
        <w:tc>
          <w:tcPr>
            <w:tcW w:w="1450" w:type="pct"/>
            <w:shd w:val="clear" w:color="auto" w:fill="auto"/>
          </w:tcPr>
          <w:p w14:paraId="6887A8D0" w14:textId="60759A43"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Компьютер преподавателя с периферией/ноутбук (лицензированное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104" w:type="pct"/>
            <w:shd w:val="clear" w:color="auto" w:fill="auto"/>
            <w:noWrap/>
            <w:hideMark/>
          </w:tcPr>
          <w:p w14:paraId="37642036" w14:textId="47154F73" w:rsidR="00225B09" w:rsidRPr="007D6812" w:rsidRDefault="00225B09" w:rsidP="00225B09">
            <w:pPr>
              <w:spacing w:after="0" w:line="240" w:lineRule="auto"/>
              <w:jc w:val="center"/>
              <w:rPr>
                <w:rFonts w:ascii="Times New Roman" w:hAnsi="Times New Roman"/>
              </w:rPr>
            </w:pPr>
            <w:r>
              <w:rPr>
                <w:rFonts w:ascii="Times New Roman" w:hAnsi="Times New Roman"/>
              </w:rPr>
              <w:t>ТС</w:t>
            </w:r>
          </w:p>
        </w:tc>
        <w:tc>
          <w:tcPr>
            <w:tcW w:w="827" w:type="pct"/>
            <w:shd w:val="clear" w:color="auto" w:fill="auto"/>
            <w:noWrap/>
            <w:hideMark/>
          </w:tcPr>
          <w:p w14:paraId="173479A2" w14:textId="3E6B54DC" w:rsidR="00225B09" w:rsidRPr="007D6812" w:rsidRDefault="00225B09" w:rsidP="00225B09">
            <w:pPr>
              <w:spacing w:after="0" w:line="240" w:lineRule="auto"/>
              <w:jc w:val="center"/>
              <w:rPr>
                <w:rFonts w:ascii="Times New Roman" w:hAnsi="Times New Roman"/>
                <w:color w:val="000000"/>
              </w:rPr>
            </w:pPr>
            <w:r w:rsidRPr="009F395F">
              <w:rPr>
                <w:rFonts w:ascii="Times New Roman" w:hAnsi="Times New Roman"/>
                <w:color w:val="000000"/>
              </w:rPr>
              <w:t>основное</w:t>
            </w:r>
          </w:p>
        </w:tc>
        <w:tc>
          <w:tcPr>
            <w:tcW w:w="654" w:type="pct"/>
            <w:shd w:val="clear" w:color="auto" w:fill="auto"/>
            <w:hideMark/>
          </w:tcPr>
          <w:p w14:paraId="532AF04D"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31519982" w14:textId="77777777" w:rsidR="00225B09" w:rsidRPr="007D6812" w:rsidRDefault="00225B09" w:rsidP="00225B09">
            <w:pPr>
              <w:spacing w:after="0" w:line="240" w:lineRule="auto"/>
              <w:rPr>
                <w:rFonts w:ascii="Times New Roman" w:hAnsi="Times New Roman"/>
                <w:b/>
                <w:bCs/>
              </w:rPr>
            </w:pPr>
          </w:p>
        </w:tc>
      </w:tr>
      <w:tr w:rsidR="007D6812" w:rsidRPr="007D6812" w14:paraId="15F472E0" w14:textId="77777777" w:rsidTr="00225B09">
        <w:trPr>
          <w:trHeight w:val="20"/>
        </w:trPr>
        <w:tc>
          <w:tcPr>
            <w:tcW w:w="182" w:type="pct"/>
            <w:shd w:val="clear" w:color="auto" w:fill="auto"/>
            <w:hideMark/>
          </w:tcPr>
          <w:p w14:paraId="5E199AE0"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9</w:t>
            </w:r>
          </w:p>
        </w:tc>
        <w:tc>
          <w:tcPr>
            <w:tcW w:w="1450" w:type="pct"/>
            <w:shd w:val="clear" w:color="000000" w:fill="FFFFFF"/>
          </w:tcPr>
          <w:p w14:paraId="2E3FE51C"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Шкафы для хранения инструмента</w:t>
            </w:r>
          </w:p>
          <w:p w14:paraId="6445319F"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Комплект инструмента электромонтажника</w:t>
            </w:r>
          </w:p>
          <w:p w14:paraId="4D8D816B"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Плакатница</w:t>
            </w:r>
          </w:p>
          <w:p w14:paraId="48AACBD9"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lastRenderedPageBreak/>
              <w:t>Трансформаторная подстанция 6/0,4 кВ</w:t>
            </w:r>
          </w:p>
          <w:p w14:paraId="5B5B25D6"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Тележка инструментальная</w:t>
            </w:r>
          </w:p>
          <w:p w14:paraId="52C7730F"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Шкаф инструментальный</w:t>
            </w:r>
          </w:p>
          <w:p w14:paraId="4895EB01"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Верстаки</w:t>
            </w:r>
          </w:p>
          <w:p w14:paraId="17576E13" w14:textId="3A655610" w:rsidR="007D6812" w:rsidRPr="007D6812" w:rsidRDefault="00225B09" w:rsidP="00225B09">
            <w:pPr>
              <w:spacing w:after="0" w:line="240" w:lineRule="auto"/>
              <w:rPr>
                <w:rFonts w:ascii="Times New Roman" w:hAnsi="Times New Roman"/>
              </w:rPr>
            </w:pPr>
            <w:r w:rsidRPr="00225B09">
              <w:rPr>
                <w:rFonts w:ascii="Times New Roman" w:hAnsi="Times New Roman"/>
              </w:rPr>
              <w:t>Шкаф вытяжной</w:t>
            </w:r>
          </w:p>
        </w:tc>
        <w:tc>
          <w:tcPr>
            <w:tcW w:w="1104" w:type="pct"/>
            <w:shd w:val="clear" w:color="auto" w:fill="auto"/>
            <w:noWrap/>
            <w:hideMark/>
          </w:tcPr>
          <w:p w14:paraId="10269B8F"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lastRenderedPageBreak/>
              <w:t>Оборудование</w:t>
            </w:r>
          </w:p>
        </w:tc>
        <w:tc>
          <w:tcPr>
            <w:tcW w:w="827" w:type="pct"/>
            <w:shd w:val="clear" w:color="auto" w:fill="auto"/>
            <w:noWrap/>
            <w:hideMark/>
          </w:tcPr>
          <w:p w14:paraId="342A6975"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5A1C834C"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12E5D3A1" w14:textId="77777777" w:rsidR="007D6812" w:rsidRPr="007D6812" w:rsidRDefault="007D6812" w:rsidP="007D6812">
            <w:pPr>
              <w:spacing w:after="0" w:line="240" w:lineRule="auto"/>
              <w:rPr>
                <w:rFonts w:ascii="Times New Roman" w:hAnsi="Times New Roman"/>
                <w:b/>
                <w:bCs/>
              </w:rPr>
            </w:pPr>
          </w:p>
        </w:tc>
      </w:tr>
      <w:tr w:rsidR="007D6812" w:rsidRPr="007D6812" w14:paraId="78D3890B" w14:textId="77777777" w:rsidTr="00225B09">
        <w:trPr>
          <w:trHeight w:val="20"/>
        </w:trPr>
        <w:tc>
          <w:tcPr>
            <w:tcW w:w="182" w:type="pct"/>
            <w:shd w:val="clear" w:color="auto" w:fill="auto"/>
            <w:hideMark/>
          </w:tcPr>
          <w:p w14:paraId="5DE7B55E"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10</w:t>
            </w:r>
          </w:p>
        </w:tc>
        <w:tc>
          <w:tcPr>
            <w:tcW w:w="1450" w:type="pct"/>
            <w:shd w:val="clear" w:color="000000" w:fill="FFFFFF"/>
          </w:tcPr>
          <w:p w14:paraId="385ACE94"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плоских ключей (торцовые или  рожковых ключей для работы с электромеханическим реле)</w:t>
            </w:r>
          </w:p>
          <w:p w14:paraId="0EB3C9FA"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Щупы измерительные набор № 2</w:t>
            </w:r>
          </w:p>
          <w:p w14:paraId="225836DE"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Щупы измерительные набор № 4</w:t>
            </w:r>
          </w:p>
          <w:p w14:paraId="2D3D9B39"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Стенды</w:t>
            </w:r>
          </w:p>
          <w:p w14:paraId="2F789281"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Тиски слесарные</w:t>
            </w:r>
          </w:p>
          <w:p w14:paraId="3F992C90"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слесарных инструментов</w:t>
            </w:r>
          </w:p>
          <w:p w14:paraId="724F7803"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рожковых ключей</w:t>
            </w:r>
          </w:p>
          <w:p w14:paraId="1D25C79E" w14:textId="6DBBF3E9" w:rsidR="007D6812" w:rsidRPr="007D6812" w:rsidRDefault="00225B09" w:rsidP="00225B09">
            <w:pPr>
              <w:spacing w:after="0" w:line="240" w:lineRule="auto"/>
              <w:rPr>
                <w:rFonts w:ascii="Times New Roman" w:hAnsi="Times New Roman"/>
              </w:rPr>
            </w:pPr>
            <w:r w:rsidRPr="00225B09">
              <w:rPr>
                <w:rFonts w:ascii="Times New Roman" w:hAnsi="Times New Roman"/>
              </w:rPr>
              <w:t>Набор головок</w:t>
            </w:r>
          </w:p>
        </w:tc>
        <w:tc>
          <w:tcPr>
            <w:tcW w:w="1104" w:type="pct"/>
            <w:shd w:val="clear" w:color="auto" w:fill="auto"/>
            <w:noWrap/>
            <w:hideMark/>
          </w:tcPr>
          <w:p w14:paraId="4D67C486"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20EB3780"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7ABCF5C6"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3E2DA9B0" w14:textId="77777777" w:rsidR="007D6812" w:rsidRPr="007D6812" w:rsidRDefault="007D6812" w:rsidP="007D6812">
            <w:pPr>
              <w:spacing w:after="0" w:line="240" w:lineRule="auto"/>
              <w:rPr>
                <w:rFonts w:ascii="Times New Roman" w:hAnsi="Times New Roman"/>
                <w:b/>
                <w:bCs/>
              </w:rPr>
            </w:pPr>
          </w:p>
        </w:tc>
      </w:tr>
      <w:tr w:rsidR="007D6812" w:rsidRPr="007D6812" w14:paraId="3A5022EC" w14:textId="77777777" w:rsidTr="00225B09">
        <w:trPr>
          <w:trHeight w:val="20"/>
        </w:trPr>
        <w:tc>
          <w:tcPr>
            <w:tcW w:w="182" w:type="pct"/>
            <w:shd w:val="clear" w:color="auto" w:fill="auto"/>
            <w:hideMark/>
          </w:tcPr>
          <w:p w14:paraId="663D6F78"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11</w:t>
            </w:r>
          </w:p>
        </w:tc>
        <w:tc>
          <w:tcPr>
            <w:tcW w:w="1450" w:type="pct"/>
            <w:shd w:val="clear" w:color="000000" w:fill="FFFFFF"/>
          </w:tcPr>
          <w:p w14:paraId="0B8AAB1C"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отверток</w:t>
            </w:r>
          </w:p>
          <w:p w14:paraId="61D31368"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накидных ключей</w:t>
            </w:r>
          </w:p>
          <w:p w14:paraId="5DEA2DD3" w14:textId="799C6C7F" w:rsidR="007D6812" w:rsidRPr="007D6812" w:rsidRDefault="00225B09" w:rsidP="00225B09">
            <w:pPr>
              <w:spacing w:after="0" w:line="240" w:lineRule="auto"/>
              <w:rPr>
                <w:rFonts w:ascii="Times New Roman" w:hAnsi="Times New Roman"/>
              </w:rPr>
            </w:pPr>
            <w:r w:rsidRPr="00225B09">
              <w:rPr>
                <w:rFonts w:ascii="Times New Roman" w:hAnsi="Times New Roman"/>
              </w:rPr>
              <w:t>Набор измерительных приборов</w:t>
            </w:r>
          </w:p>
        </w:tc>
        <w:tc>
          <w:tcPr>
            <w:tcW w:w="1104" w:type="pct"/>
            <w:shd w:val="clear" w:color="auto" w:fill="auto"/>
            <w:noWrap/>
            <w:hideMark/>
          </w:tcPr>
          <w:p w14:paraId="7BECF2AE" w14:textId="77777777" w:rsidR="007D6812" w:rsidRPr="007D6812" w:rsidRDefault="007D6812" w:rsidP="007D6812">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hideMark/>
          </w:tcPr>
          <w:p w14:paraId="4C270727" w14:textId="77777777" w:rsidR="007D6812" w:rsidRPr="007D6812" w:rsidRDefault="007D6812" w:rsidP="007D681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104A4C72" w14:textId="77777777" w:rsidR="007D6812" w:rsidRPr="007D6812" w:rsidRDefault="007D6812" w:rsidP="007D681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0D636CC3" w14:textId="77777777" w:rsidR="007D6812" w:rsidRPr="007D6812" w:rsidRDefault="007D6812" w:rsidP="007D6812">
            <w:pPr>
              <w:spacing w:after="0" w:line="240" w:lineRule="auto"/>
              <w:rPr>
                <w:rFonts w:ascii="Times New Roman" w:hAnsi="Times New Roman"/>
                <w:b/>
                <w:bCs/>
              </w:rPr>
            </w:pPr>
          </w:p>
        </w:tc>
      </w:tr>
    </w:tbl>
    <w:p w14:paraId="1644F9DB" w14:textId="53D3A72F" w:rsidR="002154D6" w:rsidRPr="0034236A" w:rsidRDefault="002154D6" w:rsidP="002154D6">
      <w:pPr>
        <w:suppressAutoHyphens/>
        <w:spacing w:after="0"/>
        <w:ind w:firstLine="709"/>
        <w:jc w:val="both"/>
        <w:rPr>
          <w:rFonts w:ascii="Times New Roman" w:hAnsi="Times New Roman"/>
          <w:bCs/>
          <w:sz w:val="24"/>
          <w:szCs w:val="24"/>
        </w:rPr>
      </w:pPr>
    </w:p>
    <w:p w14:paraId="04D932EF" w14:textId="03A354D3" w:rsidR="000A1D69" w:rsidRDefault="000A1D69" w:rsidP="00A1073F">
      <w:pPr>
        <w:suppressAutoHyphens/>
        <w:spacing w:after="0"/>
        <w:ind w:firstLine="709"/>
        <w:jc w:val="both"/>
        <w:rPr>
          <w:rFonts w:ascii="Times New Roman" w:hAnsi="Times New Roman"/>
          <w:bCs/>
          <w:sz w:val="24"/>
          <w:szCs w:val="24"/>
        </w:rPr>
      </w:pPr>
      <w:r w:rsidRPr="000A1D69">
        <w:rPr>
          <w:rFonts w:ascii="Times New Roman" w:hAnsi="Times New Roman"/>
          <w:bCs/>
          <w:sz w:val="24"/>
          <w:szCs w:val="24"/>
        </w:rPr>
        <w:t>Мастерская/зона по видам работ «Обслуживание оборудования релейной защиты и автоматики».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305"/>
        <w:gridCol w:w="3277"/>
        <w:gridCol w:w="2455"/>
        <w:gridCol w:w="1941"/>
        <w:gridCol w:w="2324"/>
      </w:tblGrid>
      <w:tr w:rsidR="000A1D69" w:rsidRPr="007D6812" w14:paraId="500BA41C" w14:textId="77777777" w:rsidTr="00104580">
        <w:trPr>
          <w:trHeight w:val="20"/>
        </w:trPr>
        <w:tc>
          <w:tcPr>
            <w:tcW w:w="182" w:type="pct"/>
            <w:shd w:val="clear" w:color="auto" w:fill="auto"/>
            <w:hideMark/>
          </w:tcPr>
          <w:p w14:paraId="38C0B2FB" w14:textId="77777777" w:rsidR="000A1D69" w:rsidRPr="007D6812" w:rsidRDefault="000A1D69" w:rsidP="00104580">
            <w:pPr>
              <w:spacing w:after="0" w:line="240" w:lineRule="auto"/>
              <w:rPr>
                <w:rFonts w:ascii="Times New Roman" w:hAnsi="Times New Roman"/>
                <w:b/>
                <w:bCs/>
                <w:color w:val="000000"/>
              </w:rPr>
            </w:pPr>
            <w:r w:rsidRPr="007D6812">
              <w:rPr>
                <w:rFonts w:ascii="Times New Roman" w:hAnsi="Times New Roman"/>
                <w:b/>
                <w:bCs/>
                <w:color w:val="000000"/>
              </w:rPr>
              <w:t>№</w:t>
            </w:r>
          </w:p>
        </w:tc>
        <w:tc>
          <w:tcPr>
            <w:tcW w:w="1450" w:type="pct"/>
            <w:shd w:val="clear" w:color="auto" w:fill="auto"/>
            <w:hideMark/>
          </w:tcPr>
          <w:p w14:paraId="539F1BC7"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Наименование</w:t>
            </w:r>
          </w:p>
        </w:tc>
        <w:tc>
          <w:tcPr>
            <w:tcW w:w="1104" w:type="pct"/>
            <w:shd w:val="clear" w:color="auto" w:fill="auto"/>
            <w:hideMark/>
          </w:tcPr>
          <w:p w14:paraId="19F97DE8"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Тип</w:t>
            </w:r>
          </w:p>
        </w:tc>
        <w:tc>
          <w:tcPr>
            <w:tcW w:w="827" w:type="pct"/>
            <w:shd w:val="clear" w:color="auto" w:fill="auto"/>
            <w:hideMark/>
          </w:tcPr>
          <w:p w14:paraId="135FF43E"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Основное/ специализированное</w:t>
            </w:r>
          </w:p>
        </w:tc>
        <w:tc>
          <w:tcPr>
            <w:tcW w:w="654" w:type="pct"/>
            <w:shd w:val="clear" w:color="auto" w:fill="auto"/>
            <w:hideMark/>
          </w:tcPr>
          <w:p w14:paraId="6329A286"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Краткая (рамочная) техническая характеристика</w:t>
            </w:r>
          </w:p>
        </w:tc>
        <w:tc>
          <w:tcPr>
            <w:tcW w:w="783" w:type="pct"/>
            <w:shd w:val="clear" w:color="auto" w:fill="auto"/>
            <w:hideMark/>
          </w:tcPr>
          <w:p w14:paraId="4F4CCAC4"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Код профессионального модуля, дисциплины</w:t>
            </w:r>
          </w:p>
        </w:tc>
      </w:tr>
      <w:tr w:rsidR="009E11E2" w:rsidRPr="007D6812" w14:paraId="42A50601" w14:textId="77777777" w:rsidTr="00104580">
        <w:trPr>
          <w:trHeight w:val="20"/>
        </w:trPr>
        <w:tc>
          <w:tcPr>
            <w:tcW w:w="182" w:type="pct"/>
            <w:shd w:val="clear" w:color="auto" w:fill="auto"/>
            <w:hideMark/>
          </w:tcPr>
          <w:p w14:paraId="69A39704" w14:textId="77777777" w:rsidR="009E11E2" w:rsidRPr="007D6812" w:rsidRDefault="009E11E2" w:rsidP="00104580">
            <w:pPr>
              <w:spacing w:after="0" w:line="240" w:lineRule="auto"/>
              <w:rPr>
                <w:rFonts w:ascii="Times New Roman" w:hAnsi="Times New Roman"/>
                <w:color w:val="000000"/>
              </w:rPr>
            </w:pPr>
            <w:r w:rsidRPr="007D6812">
              <w:rPr>
                <w:rFonts w:ascii="Times New Roman" w:hAnsi="Times New Roman"/>
                <w:color w:val="000000"/>
              </w:rPr>
              <w:t>1</w:t>
            </w:r>
          </w:p>
        </w:tc>
        <w:tc>
          <w:tcPr>
            <w:tcW w:w="1450" w:type="pct"/>
            <w:shd w:val="clear" w:color="000000" w:fill="FFFFFF"/>
            <w:hideMark/>
          </w:tcPr>
          <w:p w14:paraId="43E57448" w14:textId="77777777" w:rsidR="009E11E2" w:rsidRPr="007D6812" w:rsidRDefault="009E11E2" w:rsidP="00104580">
            <w:pPr>
              <w:spacing w:after="0" w:line="240" w:lineRule="auto"/>
              <w:rPr>
                <w:rFonts w:ascii="Times New Roman" w:hAnsi="Times New Roman"/>
              </w:rPr>
            </w:pPr>
            <w:r w:rsidRPr="007D6812">
              <w:rPr>
                <w:rFonts w:ascii="Times New Roman" w:hAnsi="Times New Roman"/>
              </w:rPr>
              <w:t>рабочее место преподавателя</w:t>
            </w:r>
          </w:p>
        </w:tc>
        <w:tc>
          <w:tcPr>
            <w:tcW w:w="1104" w:type="pct"/>
            <w:shd w:val="clear" w:color="000000" w:fill="FFFFFF"/>
            <w:hideMark/>
          </w:tcPr>
          <w:p w14:paraId="54AAC359"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36151B54"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62C631DE"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val="restart"/>
            <w:shd w:val="clear" w:color="auto" w:fill="auto"/>
            <w:hideMark/>
          </w:tcPr>
          <w:p w14:paraId="6873EF02" w14:textId="72491DDE" w:rsidR="009E11E2" w:rsidRPr="007D6812" w:rsidRDefault="009E11E2" w:rsidP="00104580">
            <w:pPr>
              <w:spacing w:after="0" w:line="240" w:lineRule="auto"/>
              <w:rPr>
                <w:rFonts w:ascii="Times New Roman" w:hAnsi="Times New Roman"/>
                <w:b/>
                <w:bCs/>
              </w:rPr>
            </w:pPr>
            <w:r w:rsidRPr="007D6812">
              <w:rPr>
                <w:rFonts w:ascii="Times New Roman" w:hAnsi="Times New Roman"/>
                <w:b/>
                <w:bCs/>
              </w:rPr>
              <w:t xml:space="preserve"> ПМ.02 ПМ.03 </w:t>
            </w:r>
          </w:p>
        </w:tc>
      </w:tr>
      <w:tr w:rsidR="009E11E2" w:rsidRPr="007D6812" w14:paraId="6EBF26F0" w14:textId="77777777" w:rsidTr="00104580">
        <w:trPr>
          <w:trHeight w:val="20"/>
        </w:trPr>
        <w:tc>
          <w:tcPr>
            <w:tcW w:w="182" w:type="pct"/>
            <w:shd w:val="clear" w:color="auto" w:fill="auto"/>
            <w:hideMark/>
          </w:tcPr>
          <w:p w14:paraId="4FE42BE1" w14:textId="77777777" w:rsidR="009E11E2" w:rsidRPr="007D6812" w:rsidRDefault="009E11E2" w:rsidP="00104580">
            <w:pPr>
              <w:spacing w:after="0" w:line="240" w:lineRule="auto"/>
              <w:rPr>
                <w:rFonts w:ascii="Times New Roman" w:hAnsi="Times New Roman"/>
                <w:color w:val="000000"/>
              </w:rPr>
            </w:pPr>
            <w:r w:rsidRPr="007D6812">
              <w:rPr>
                <w:rFonts w:ascii="Times New Roman" w:hAnsi="Times New Roman"/>
                <w:color w:val="000000"/>
              </w:rPr>
              <w:t>2</w:t>
            </w:r>
          </w:p>
        </w:tc>
        <w:tc>
          <w:tcPr>
            <w:tcW w:w="1450" w:type="pct"/>
            <w:shd w:val="clear" w:color="000000" w:fill="FFFFFF"/>
            <w:hideMark/>
          </w:tcPr>
          <w:p w14:paraId="7F743691" w14:textId="77777777" w:rsidR="009E11E2" w:rsidRPr="007D6812" w:rsidRDefault="009E11E2" w:rsidP="00104580">
            <w:pPr>
              <w:spacing w:after="0" w:line="240" w:lineRule="auto"/>
              <w:rPr>
                <w:rFonts w:ascii="Times New Roman" w:hAnsi="Times New Roman"/>
              </w:rPr>
            </w:pPr>
            <w:r w:rsidRPr="007D6812">
              <w:rPr>
                <w:rFonts w:ascii="Times New Roman" w:hAnsi="Times New Roman"/>
              </w:rPr>
              <w:t>рабочее место обучающегося</w:t>
            </w:r>
          </w:p>
        </w:tc>
        <w:tc>
          <w:tcPr>
            <w:tcW w:w="1104" w:type="pct"/>
            <w:shd w:val="clear" w:color="000000" w:fill="FFFFFF"/>
            <w:hideMark/>
          </w:tcPr>
          <w:p w14:paraId="285E6518"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48590C7B"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1B409E75"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190BA4D4" w14:textId="77777777" w:rsidR="009E11E2" w:rsidRPr="007D6812" w:rsidRDefault="009E11E2" w:rsidP="00104580">
            <w:pPr>
              <w:spacing w:after="0" w:line="240" w:lineRule="auto"/>
              <w:rPr>
                <w:rFonts w:ascii="Times New Roman" w:hAnsi="Times New Roman"/>
                <w:b/>
                <w:bCs/>
              </w:rPr>
            </w:pPr>
          </w:p>
        </w:tc>
      </w:tr>
      <w:tr w:rsidR="009E11E2" w:rsidRPr="007D6812" w14:paraId="1DED42CE" w14:textId="77777777" w:rsidTr="003E7159">
        <w:trPr>
          <w:trHeight w:val="20"/>
        </w:trPr>
        <w:tc>
          <w:tcPr>
            <w:tcW w:w="182" w:type="pct"/>
            <w:shd w:val="clear" w:color="auto" w:fill="auto"/>
            <w:hideMark/>
          </w:tcPr>
          <w:p w14:paraId="3645C1CB" w14:textId="77777777" w:rsidR="009E11E2" w:rsidRPr="007D6812" w:rsidRDefault="009E11E2" w:rsidP="00104580">
            <w:pPr>
              <w:spacing w:after="0" w:line="240" w:lineRule="auto"/>
              <w:rPr>
                <w:rFonts w:ascii="Times New Roman" w:hAnsi="Times New Roman"/>
                <w:color w:val="000000"/>
              </w:rPr>
            </w:pPr>
            <w:r w:rsidRPr="007D6812">
              <w:rPr>
                <w:rFonts w:ascii="Times New Roman" w:hAnsi="Times New Roman"/>
                <w:color w:val="000000"/>
              </w:rPr>
              <w:t>3</w:t>
            </w:r>
          </w:p>
        </w:tc>
        <w:tc>
          <w:tcPr>
            <w:tcW w:w="1450" w:type="pct"/>
            <w:shd w:val="clear" w:color="000000" w:fill="FFFFFF"/>
          </w:tcPr>
          <w:p w14:paraId="2D286549" w14:textId="69866822" w:rsidR="009E11E2" w:rsidRPr="007D6812" w:rsidRDefault="009E11E2" w:rsidP="00104580">
            <w:pPr>
              <w:spacing w:after="0" w:line="240" w:lineRule="auto"/>
              <w:rPr>
                <w:rFonts w:ascii="Times New Roman" w:hAnsi="Times New Roman"/>
              </w:rPr>
            </w:pPr>
            <w:r w:rsidRPr="003E7159">
              <w:rPr>
                <w:rFonts w:ascii="Times New Roman" w:hAnsi="Times New Roman"/>
              </w:rPr>
              <w:t>Доска магнитно-маркерная</w:t>
            </w:r>
          </w:p>
        </w:tc>
        <w:tc>
          <w:tcPr>
            <w:tcW w:w="1104" w:type="pct"/>
            <w:shd w:val="clear" w:color="auto" w:fill="auto"/>
            <w:noWrap/>
            <w:hideMark/>
          </w:tcPr>
          <w:p w14:paraId="01C26183" w14:textId="4CEFF28B" w:rsidR="009E11E2" w:rsidRPr="007D6812" w:rsidRDefault="009E11E2" w:rsidP="00104580">
            <w:pPr>
              <w:spacing w:after="0" w:line="240" w:lineRule="auto"/>
              <w:jc w:val="center"/>
              <w:rPr>
                <w:rFonts w:ascii="Times New Roman" w:hAnsi="Times New Roman"/>
              </w:rPr>
            </w:pPr>
            <w:r>
              <w:rPr>
                <w:rFonts w:ascii="Times New Roman" w:hAnsi="Times New Roman"/>
              </w:rPr>
              <w:t>ТС</w:t>
            </w:r>
          </w:p>
        </w:tc>
        <w:tc>
          <w:tcPr>
            <w:tcW w:w="827" w:type="pct"/>
            <w:shd w:val="clear" w:color="auto" w:fill="auto"/>
            <w:hideMark/>
          </w:tcPr>
          <w:p w14:paraId="192396B7"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05599FD6" w14:textId="77777777" w:rsidR="009E11E2" w:rsidRPr="007D6812" w:rsidRDefault="009E11E2"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5A558572" w14:textId="77777777" w:rsidR="009E11E2" w:rsidRPr="007D6812" w:rsidRDefault="009E11E2" w:rsidP="00104580">
            <w:pPr>
              <w:spacing w:after="0" w:line="240" w:lineRule="auto"/>
              <w:rPr>
                <w:rFonts w:ascii="Times New Roman" w:hAnsi="Times New Roman"/>
                <w:b/>
                <w:bCs/>
              </w:rPr>
            </w:pPr>
          </w:p>
        </w:tc>
      </w:tr>
      <w:tr w:rsidR="00225B09" w:rsidRPr="007D6812" w14:paraId="06CF7921" w14:textId="77777777" w:rsidTr="003E7159">
        <w:trPr>
          <w:trHeight w:val="20"/>
        </w:trPr>
        <w:tc>
          <w:tcPr>
            <w:tcW w:w="182" w:type="pct"/>
            <w:shd w:val="clear" w:color="auto" w:fill="auto"/>
            <w:hideMark/>
          </w:tcPr>
          <w:p w14:paraId="32288AE4"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4</w:t>
            </w:r>
          </w:p>
        </w:tc>
        <w:tc>
          <w:tcPr>
            <w:tcW w:w="1450" w:type="pct"/>
            <w:shd w:val="clear" w:color="auto" w:fill="auto"/>
          </w:tcPr>
          <w:p w14:paraId="58650D31" w14:textId="0EC9D5C1"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Сетевой фильтр</w:t>
            </w:r>
          </w:p>
        </w:tc>
        <w:tc>
          <w:tcPr>
            <w:tcW w:w="1104" w:type="pct"/>
            <w:shd w:val="clear" w:color="auto" w:fill="auto"/>
            <w:noWrap/>
            <w:hideMark/>
          </w:tcPr>
          <w:p w14:paraId="37B7EBC4" w14:textId="19E03009" w:rsidR="00225B09" w:rsidRPr="007D6812" w:rsidRDefault="00225B09" w:rsidP="00225B09">
            <w:pPr>
              <w:spacing w:after="0" w:line="240" w:lineRule="auto"/>
              <w:jc w:val="center"/>
              <w:rPr>
                <w:rFonts w:ascii="Times New Roman" w:hAnsi="Times New Roman"/>
              </w:rPr>
            </w:pPr>
            <w:r w:rsidRPr="003E7159">
              <w:rPr>
                <w:rFonts w:ascii="Times New Roman" w:hAnsi="Times New Roman"/>
              </w:rPr>
              <w:t>ТС</w:t>
            </w:r>
          </w:p>
        </w:tc>
        <w:tc>
          <w:tcPr>
            <w:tcW w:w="827" w:type="pct"/>
            <w:shd w:val="clear" w:color="auto" w:fill="auto"/>
            <w:noWrap/>
            <w:hideMark/>
          </w:tcPr>
          <w:p w14:paraId="25DC8550" w14:textId="68971D64" w:rsidR="00225B09" w:rsidRPr="007D6812" w:rsidRDefault="00225B09" w:rsidP="00225B09">
            <w:pPr>
              <w:spacing w:after="0" w:line="240" w:lineRule="auto"/>
              <w:jc w:val="center"/>
              <w:rPr>
                <w:rFonts w:ascii="Times New Roman" w:hAnsi="Times New Roman"/>
                <w:color w:val="000000"/>
              </w:rPr>
            </w:pPr>
            <w:r w:rsidRPr="001A14C1">
              <w:rPr>
                <w:rFonts w:ascii="Times New Roman" w:hAnsi="Times New Roman"/>
                <w:color w:val="000000"/>
              </w:rPr>
              <w:t>основное</w:t>
            </w:r>
          </w:p>
        </w:tc>
        <w:tc>
          <w:tcPr>
            <w:tcW w:w="654" w:type="pct"/>
            <w:shd w:val="clear" w:color="auto" w:fill="auto"/>
            <w:hideMark/>
          </w:tcPr>
          <w:p w14:paraId="17F31001"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62B9A3D8" w14:textId="77777777" w:rsidR="00225B09" w:rsidRPr="007D6812" w:rsidRDefault="00225B09" w:rsidP="00225B09">
            <w:pPr>
              <w:spacing w:after="0" w:line="240" w:lineRule="auto"/>
              <w:rPr>
                <w:rFonts w:ascii="Times New Roman" w:hAnsi="Times New Roman"/>
                <w:b/>
                <w:bCs/>
              </w:rPr>
            </w:pPr>
          </w:p>
        </w:tc>
      </w:tr>
      <w:tr w:rsidR="00225B09" w:rsidRPr="007D6812" w14:paraId="23D343D1" w14:textId="77777777" w:rsidTr="003E7159">
        <w:trPr>
          <w:trHeight w:val="20"/>
        </w:trPr>
        <w:tc>
          <w:tcPr>
            <w:tcW w:w="182" w:type="pct"/>
            <w:shd w:val="clear" w:color="auto" w:fill="auto"/>
            <w:hideMark/>
          </w:tcPr>
          <w:p w14:paraId="60668A6D"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5</w:t>
            </w:r>
          </w:p>
        </w:tc>
        <w:tc>
          <w:tcPr>
            <w:tcW w:w="1450" w:type="pct"/>
            <w:shd w:val="clear" w:color="auto" w:fill="auto"/>
          </w:tcPr>
          <w:p w14:paraId="58D97494" w14:textId="701A0D8D"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Мультимедийный комплекс мобильный или стационарный (программное обеспечение(ПО), проектор, крепление в комплексе)</w:t>
            </w:r>
          </w:p>
        </w:tc>
        <w:tc>
          <w:tcPr>
            <w:tcW w:w="1104" w:type="pct"/>
            <w:shd w:val="clear" w:color="auto" w:fill="auto"/>
            <w:noWrap/>
            <w:hideMark/>
          </w:tcPr>
          <w:p w14:paraId="295A2AB5" w14:textId="18BEE4DC" w:rsidR="00225B09" w:rsidRPr="007D6812" w:rsidRDefault="00225B09" w:rsidP="00225B09">
            <w:pPr>
              <w:spacing w:after="0" w:line="240" w:lineRule="auto"/>
              <w:jc w:val="center"/>
              <w:rPr>
                <w:rFonts w:ascii="Times New Roman" w:hAnsi="Times New Roman"/>
              </w:rPr>
            </w:pPr>
            <w:r w:rsidRPr="00704A83">
              <w:rPr>
                <w:rFonts w:ascii="Times New Roman" w:hAnsi="Times New Roman"/>
              </w:rPr>
              <w:t>ТС</w:t>
            </w:r>
          </w:p>
        </w:tc>
        <w:tc>
          <w:tcPr>
            <w:tcW w:w="827" w:type="pct"/>
            <w:shd w:val="clear" w:color="auto" w:fill="auto"/>
            <w:noWrap/>
            <w:hideMark/>
          </w:tcPr>
          <w:p w14:paraId="03252C89" w14:textId="6AFF63E4" w:rsidR="00225B09" w:rsidRPr="007D6812" w:rsidRDefault="00225B09" w:rsidP="00225B09">
            <w:pPr>
              <w:spacing w:after="0" w:line="240" w:lineRule="auto"/>
              <w:jc w:val="center"/>
              <w:rPr>
                <w:rFonts w:ascii="Times New Roman" w:hAnsi="Times New Roman"/>
                <w:color w:val="000000"/>
              </w:rPr>
            </w:pPr>
            <w:r w:rsidRPr="001A14C1">
              <w:rPr>
                <w:rFonts w:ascii="Times New Roman" w:hAnsi="Times New Roman"/>
                <w:color w:val="000000"/>
              </w:rPr>
              <w:t>основное</w:t>
            </w:r>
          </w:p>
        </w:tc>
        <w:tc>
          <w:tcPr>
            <w:tcW w:w="654" w:type="pct"/>
            <w:shd w:val="clear" w:color="auto" w:fill="auto"/>
            <w:hideMark/>
          </w:tcPr>
          <w:p w14:paraId="442A41E3"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242E6B33" w14:textId="77777777" w:rsidR="00225B09" w:rsidRPr="007D6812" w:rsidRDefault="00225B09" w:rsidP="00225B09">
            <w:pPr>
              <w:spacing w:after="0" w:line="240" w:lineRule="auto"/>
              <w:rPr>
                <w:rFonts w:ascii="Times New Roman" w:hAnsi="Times New Roman"/>
                <w:b/>
                <w:bCs/>
              </w:rPr>
            </w:pPr>
          </w:p>
        </w:tc>
      </w:tr>
      <w:tr w:rsidR="00225B09" w:rsidRPr="007D6812" w14:paraId="45358157" w14:textId="77777777" w:rsidTr="006A1851">
        <w:trPr>
          <w:trHeight w:val="20"/>
        </w:trPr>
        <w:tc>
          <w:tcPr>
            <w:tcW w:w="182" w:type="pct"/>
            <w:shd w:val="clear" w:color="auto" w:fill="auto"/>
            <w:hideMark/>
          </w:tcPr>
          <w:p w14:paraId="7ADD7CEB"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lastRenderedPageBreak/>
              <w:t>6</w:t>
            </w:r>
          </w:p>
        </w:tc>
        <w:tc>
          <w:tcPr>
            <w:tcW w:w="1450" w:type="pct"/>
            <w:shd w:val="clear" w:color="auto" w:fill="auto"/>
          </w:tcPr>
          <w:p w14:paraId="1E0E34F7" w14:textId="3286BC28"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Компьютер преподавателя с периферией/ноутбук (лицензированное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104" w:type="pct"/>
            <w:shd w:val="clear" w:color="auto" w:fill="auto"/>
            <w:noWrap/>
            <w:hideMark/>
          </w:tcPr>
          <w:p w14:paraId="2212A94B" w14:textId="3BE54B3C" w:rsidR="00225B09" w:rsidRPr="007D6812" w:rsidRDefault="00225B09" w:rsidP="00225B09">
            <w:pPr>
              <w:spacing w:after="0" w:line="240" w:lineRule="auto"/>
              <w:jc w:val="center"/>
              <w:rPr>
                <w:rFonts w:ascii="Times New Roman" w:hAnsi="Times New Roman"/>
              </w:rPr>
            </w:pPr>
            <w:r w:rsidRPr="00704A83">
              <w:rPr>
                <w:rFonts w:ascii="Times New Roman" w:hAnsi="Times New Roman"/>
              </w:rPr>
              <w:t>ТС</w:t>
            </w:r>
          </w:p>
        </w:tc>
        <w:tc>
          <w:tcPr>
            <w:tcW w:w="827" w:type="pct"/>
            <w:shd w:val="clear" w:color="auto" w:fill="auto"/>
            <w:noWrap/>
            <w:hideMark/>
          </w:tcPr>
          <w:p w14:paraId="40F5799D" w14:textId="63D00573" w:rsidR="00225B09" w:rsidRPr="007D6812" w:rsidRDefault="00225B09" w:rsidP="00225B09">
            <w:pPr>
              <w:spacing w:after="0" w:line="240" w:lineRule="auto"/>
              <w:jc w:val="center"/>
              <w:rPr>
                <w:rFonts w:ascii="Times New Roman" w:hAnsi="Times New Roman"/>
                <w:color w:val="000000"/>
              </w:rPr>
            </w:pPr>
            <w:r w:rsidRPr="001A14C1">
              <w:rPr>
                <w:rFonts w:ascii="Times New Roman" w:hAnsi="Times New Roman"/>
                <w:color w:val="000000"/>
              </w:rPr>
              <w:t>основное</w:t>
            </w:r>
          </w:p>
        </w:tc>
        <w:tc>
          <w:tcPr>
            <w:tcW w:w="654" w:type="pct"/>
            <w:shd w:val="clear" w:color="auto" w:fill="auto"/>
            <w:hideMark/>
          </w:tcPr>
          <w:p w14:paraId="24474DEF"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5E8591C1" w14:textId="77777777" w:rsidR="00225B09" w:rsidRPr="007D6812" w:rsidRDefault="00225B09" w:rsidP="00225B09">
            <w:pPr>
              <w:spacing w:after="0" w:line="240" w:lineRule="auto"/>
              <w:rPr>
                <w:rFonts w:ascii="Times New Roman" w:hAnsi="Times New Roman"/>
                <w:b/>
                <w:bCs/>
              </w:rPr>
            </w:pPr>
          </w:p>
        </w:tc>
      </w:tr>
      <w:tr w:rsidR="00225B09" w:rsidRPr="007D6812" w14:paraId="5F8D98A8" w14:textId="77777777" w:rsidTr="003E7159">
        <w:trPr>
          <w:trHeight w:val="20"/>
        </w:trPr>
        <w:tc>
          <w:tcPr>
            <w:tcW w:w="182" w:type="pct"/>
            <w:shd w:val="clear" w:color="auto" w:fill="auto"/>
            <w:hideMark/>
          </w:tcPr>
          <w:p w14:paraId="30AFB37C"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7</w:t>
            </w:r>
          </w:p>
        </w:tc>
        <w:tc>
          <w:tcPr>
            <w:tcW w:w="1450" w:type="pct"/>
            <w:shd w:val="clear" w:color="000000" w:fill="FFFFFF"/>
          </w:tcPr>
          <w:p w14:paraId="5F855D75" w14:textId="628153C3" w:rsidR="00225B09" w:rsidRPr="007D6812" w:rsidRDefault="00225B09" w:rsidP="00225B09">
            <w:pPr>
              <w:spacing w:after="0" w:line="240" w:lineRule="auto"/>
              <w:rPr>
                <w:rFonts w:ascii="Times New Roman" w:hAnsi="Times New Roman"/>
              </w:rPr>
            </w:pPr>
            <w:r w:rsidRPr="003E7159">
              <w:rPr>
                <w:rFonts w:ascii="Times New Roman" w:hAnsi="Times New Roman"/>
              </w:rPr>
              <w:t>Многофункциональный комплекс</w:t>
            </w:r>
          </w:p>
        </w:tc>
        <w:tc>
          <w:tcPr>
            <w:tcW w:w="1104" w:type="pct"/>
            <w:shd w:val="clear" w:color="auto" w:fill="auto"/>
            <w:noWrap/>
            <w:hideMark/>
          </w:tcPr>
          <w:p w14:paraId="1A5F414D"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5358DABF" w14:textId="613D05FE" w:rsidR="00225B09" w:rsidRPr="007D6812" w:rsidRDefault="00225B09" w:rsidP="00225B09">
            <w:pPr>
              <w:spacing w:after="0" w:line="240" w:lineRule="auto"/>
              <w:jc w:val="center"/>
              <w:rPr>
                <w:rFonts w:ascii="Times New Roman" w:hAnsi="Times New Roman"/>
                <w:color w:val="000000"/>
              </w:rPr>
            </w:pPr>
            <w:r w:rsidRPr="0019043B">
              <w:rPr>
                <w:rFonts w:ascii="Times New Roman" w:hAnsi="Times New Roman"/>
                <w:color w:val="000000"/>
              </w:rPr>
              <w:t>основное</w:t>
            </w:r>
          </w:p>
        </w:tc>
        <w:tc>
          <w:tcPr>
            <w:tcW w:w="654" w:type="pct"/>
            <w:shd w:val="clear" w:color="auto" w:fill="auto"/>
            <w:hideMark/>
          </w:tcPr>
          <w:p w14:paraId="12CCBEEF"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53C59FBB" w14:textId="77777777" w:rsidR="00225B09" w:rsidRPr="007D6812" w:rsidRDefault="00225B09" w:rsidP="00225B09">
            <w:pPr>
              <w:spacing w:after="0" w:line="240" w:lineRule="auto"/>
              <w:rPr>
                <w:rFonts w:ascii="Times New Roman" w:hAnsi="Times New Roman"/>
                <w:b/>
                <w:bCs/>
              </w:rPr>
            </w:pPr>
          </w:p>
        </w:tc>
      </w:tr>
      <w:tr w:rsidR="00225B09" w:rsidRPr="007D6812" w14:paraId="698850E6" w14:textId="77777777" w:rsidTr="009F468B">
        <w:trPr>
          <w:trHeight w:val="20"/>
        </w:trPr>
        <w:tc>
          <w:tcPr>
            <w:tcW w:w="182" w:type="pct"/>
            <w:shd w:val="clear" w:color="auto" w:fill="auto"/>
            <w:hideMark/>
          </w:tcPr>
          <w:p w14:paraId="5626490F"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8</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15CDB119" w14:textId="747155DF"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Шкафы для хранения инструмента</w:t>
            </w:r>
          </w:p>
        </w:tc>
        <w:tc>
          <w:tcPr>
            <w:tcW w:w="1104" w:type="pct"/>
            <w:shd w:val="clear" w:color="auto" w:fill="auto"/>
            <w:noWrap/>
            <w:hideMark/>
          </w:tcPr>
          <w:p w14:paraId="0F0FCE19"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6C624988" w14:textId="2FA06E46" w:rsidR="00225B09" w:rsidRPr="007D6812" w:rsidRDefault="00225B09" w:rsidP="00225B09">
            <w:pPr>
              <w:spacing w:after="0" w:line="240" w:lineRule="auto"/>
              <w:jc w:val="center"/>
              <w:rPr>
                <w:rFonts w:ascii="Times New Roman" w:hAnsi="Times New Roman"/>
                <w:color w:val="000000"/>
              </w:rPr>
            </w:pPr>
            <w:r w:rsidRPr="0019043B">
              <w:rPr>
                <w:rFonts w:ascii="Times New Roman" w:hAnsi="Times New Roman"/>
                <w:color w:val="000000"/>
              </w:rPr>
              <w:t>основное</w:t>
            </w:r>
          </w:p>
        </w:tc>
        <w:tc>
          <w:tcPr>
            <w:tcW w:w="654" w:type="pct"/>
            <w:shd w:val="clear" w:color="auto" w:fill="auto"/>
            <w:hideMark/>
          </w:tcPr>
          <w:p w14:paraId="11ABC5F1"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05D578CF" w14:textId="77777777" w:rsidR="00225B09" w:rsidRPr="007D6812" w:rsidRDefault="00225B09" w:rsidP="00225B09">
            <w:pPr>
              <w:spacing w:after="0" w:line="240" w:lineRule="auto"/>
              <w:rPr>
                <w:rFonts w:ascii="Times New Roman" w:hAnsi="Times New Roman"/>
                <w:b/>
                <w:bCs/>
              </w:rPr>
            </w:pPr>
          </w:p>
        </w:tc>
      </w:tr>
      <w:tr w:rsidR="009E11E2" w:rsidRPr="007D6812" w14:paraId="7FB3355D" w14:textId="77777777" w:rsidTr="009F468B">
        <w:trPr>
          <w:trHeight w:val="20"/>
        </w:trPr>
        <w:tc>
          <w:tcPr>
            <w:tcW w:w="182" w:type="pct"/>
            <w:shd w:val="clear" w:color="auto" w:fill="auto"/>
            <w:hideMark/>
          </w:tcPr>
          <w:p w14:paraId="2D946E22"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9</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3251DB61" w14:textId="3AF839B5" w:rsidR="009E11E2" w:rsidRPr="007D6812" w:rsidRDefault="009E11E2" w:rsidP="003E7159">
            <w:pPr>
              <w:spacing w:after="0" w:line="240" w:lineRule="auto"/>
              <w:rPr>
                <w:rFonts w:ascii="Times New Roman" w:hAnsi="Times New Roman"/>
              </w:rPr>
            </w:pPr>
            <w:r w:rsidRPr="00375233">
              <w:rPr>
                <w:rFonts w:ascii="Times New Roman" w:hAnsi="Times New Roman"/>
                <w:iCs/>
                <w:sz w:val="24"/>
                <w:szCs w:val="28"/>
                <w:lang w:eastAsia="en-US"/>
              </w:rPr>
              <w:t>Многофункциональный комплекс (устройство измерительных параметров релейной защиты РЕТОМ-21)</w:t>
            </w:r>
          </w:p>
        </w:tc>
        <w:tc>
          <w:tcPr>
            <w:tcW w:w="1104" w:type="pct"/>
            <w:shd w:val="clear" w:color="auto" w:fill="auto"/>
            <w:noWrap/>
            <w:hideMark/>
          </w:tcPr>
          <w:p w14:paraId="0959E797" w14:textId="77777777" w:rsidR="009E11E2" w:rsidRPr="007D6812" w:rsidRDefault="009E11E2" w:rsidP="003E715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59164D0B"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479679E2" w14:textId="77777777" w:rsidR="009E11E2" w:rsidRPr="007D6812" w:rsidRDefault="009E11E2" w:rsidP="003E715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2CEB99A" w14:textId="77777777" w:rsidR="009E11E2" w:rsidRPr="007D6812" w:rsidRDefault="009E11E2" w:rsidP="003E7159">
            <w:pPr>
              <w:spacing w:after="0" w:line="240" w:lineRule="auto"/>
              <w:rPr>
                <w:rFonts w:ascii="Times New Roman" w:hAnsi="Times New Roman"/>
                <w:b/>
                <w:bCs/>
              </w:rPr>
            </w:pPr>
          </w:p>
        </w:tc>
      </w:tr>
      <w:tr w:rsidR="009E11E2" w:rsidRPr="007D6812" w14:paraId="19CF00C7" w14:textId="77777777" w:rsidTr="009F468B">
        <w:trPr>
          <w:trHeight w:val="20"/>
        </w:trPr>
        <w:tc>
          <w:tcPr>
            <w:tcW w:w="182" w:type="pct"/>
            <w:shd w:val="clear" w:color="auto" w:fill="auto"/>
            <w:hideMark/>
          </w:tcPr>
          <w:p w14:paraId="19132AB2"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10</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0F59B686" w14:textId="5FCAAB98" w:rsidR="009E11E2" w:rsidRPr="007D6812" w:rsidRDefault="009E11E2" w:rsidP="003E7159">
            <w:pPr>
              <w:spacing w:after="0" w:line="240" w:lineRule="auto"/>
              <w:rPr>
                <w:rFonts w:ascii="Times New Roman" w:hAnsi="Times New Roman"/>
              </w:rPr>
            </w:pPr>
            <w:r w:rsidRPr="00375233">
              <w:rPr>
                <w:rFonts w:ascii="Times New Roman" w:hAnsi="Times New Roman"/>
                <w:iCs/>
                <w:sz w:val="24"/>
                <w:szCs w:val="28"/>
                <w:lang w:eastAsia="en-US"/>
              </w:rPr>
              <w:t>Микропроцессорное устройство защиты типа «Бреслер, Сириус, Топ» (устройство микропроцессорной защиты)</w:t>
            </w:r>
          </w:p>
        </w:tc>
        <w:tc>
          <w:tcPr>
            <w:tcW w:w="1104" w:type="pct"/>
            <w:shd w:val="clear" w:color="auto" w:fill="auto"/>
            <w:noWrap/>
            <w:hideMark/>
          </w:tcPr>
          <w:p w14:paraId="7FBBED92" w14:textId="77777777" w:rsidR="009E11E2" w:rsidRPr="007D6812" w:rsidRDefault="009E11E2" w:rsidP="003E715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6795F166"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7E5ABD87" w14:textId="77777777" w:rsidR="009E11E2" w:rsidRPr="007D6812" w:rsidRDefault="009E11E2" w:rsidP="003E715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A25DE53" w14:textId="77777777" w:rsidR="009E11E2" w:rsidRPr="007D6812" w:rsidRDefault="009E11E2" w:rsidP="003E7159">
            <w:pPr>
              <w:spacing w:after="0" w:line="240" w:lineRule="auto"/>
              <w:rPr>
                <w:rFonts w:ascii="Times New Roman" w:hAnsi="Times New Roman"/>
                <w:b/>
                <w:bCs/>
              </w:rPr>
            </w:pPr>
          </w:p>
        </w:tc>
      </w:tr>
      <w:tr w:rsidR="009E11E2" w:rsidRPr="007D6812" w14:paraId="29C54E2C" w14:textId="77777777" w:rsidTr="009F468B">
        <w:trPr>
          <w:trHeight w:val="20"/>
        </w:trPr>
        <w:tc>
          <w:tcPr>
            <w:tcW w:w="182" w:type="pct"/>
            <w:shd w:val="clear" w:color="auto" w:fill="auto"/>
            <w:hideMark/>
          </w:tcPr>
          <w:p w14:paraId="355D980D"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11</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629F08AE" w14:textId="7D25D40F" w:rsidR="009E11E2" w:rsidRPr="007D6812" w:rsidRDefault="009E11E2" w:rsidP="003E7159">
            <w:pPr>
              <w:spacing w:after="0" w:line="240" w:lineRule="auto"/>
              <w:rPr>
                <w:rFonts w:ascii="Times New Roman" w:hAnsi="Times New Roman"/>
              </w:rPr>
            </w:pPr>
            <w:r w:rsidRPr="00375233">
              <w:rPr>
                <w:rFonts w:ascii="Times New Roman" w:hAnsi="Times New Roman"/>
                <w:iCs/>
                <w:sz w:val="24"/>
                <w:szCs w:val="28"/>
                <w:lang w:eastAsia="en-US"/>
              </w:rPr>
              <w:t>Имитатор для проверки микропроцессорных защит «Сириус-2Л»</w:t>
            </w:r>
          </w:p>
        </w:tc>
        <w:tc>
          <w:tcPr>
            <w:tcW w:w="1104" w:type="pct"/>
            <w:shd w:val="clear" w:color="auto" w:fill="auto"/>
            <w:noWrap/>
            <w:hideMark/>
          </w:tcPr>
          <w:p w14:paraId="0A1CF2E0" w14:textId="77777777" w:rsidR="009E11E2" w:rsidRPr="007D6812" w:rsidRDefault="009E11E2" w:rsidP="003E7159">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hideMark/>
          </w:tcPr>
          <w:p w14:paraId="139E31ED" w14:textId="77777777" w:rsidR="009E11E2" w:rsidRPr="007D6812" w:rsidRDefault="009E11E2" w:rsidP="003E7159">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36EE0D91" w14:textId="77777777" w:rsidR="009E11E2" w:rsidRPr="007D6812" w:rsidRDefault="009E11E2" w:rsidP="003E715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658B3D8E" w14:textId="77777777" w:rsidR="009E11E2" w:rsidRPr="007D6812" w:rsidRDefault="009E11E2" w:rsidP="003E7159">
            <w:pPr>
              <w:spacing w:after="0" w:line="240" w:lineRule="auto"/>
              <w:rPr>
                <w:rFonts w:ascii="Times New Roman" w:hAnsi="Times New Roman"/>
                <w:b/>
                <w:bCs/>
              </w:rPr>
            </w:pPr>
          </w:p>
        </w:tc>
      </w:tr>
      <w:tr w:rsidR="009E11E2" w:rsidRPr="007D6812" w14:paraId="5B58EF75" w14:textId="77777777" w:rsidTr="009F468B">
        <w:trPr>
          <w:trHeight w:val="20"/>
        </w:trPr>
        <w:tc>
          <w:tcPr>
            <w:tcW w:w="182" w:type="pct"/>
            <w:shd w:val="clear" w:color="auto" w:fill="auto"/>
          </w:tcPr>
          <w:p w14:paraId="417A20C6" w14:textId="36ED39E7" w:rsidR="009E11E2" w:rsidRPr="007D6812" w:rsidRDefault="009E11E2" w:rsidP="009E11E2">
            <w:pPr>
              <w:spacing w:after="0" w:line="240" w:lineRule="auto"/>
              <w:rPr>
                <w:rFonts w:ascii="Times New Roman" w:hAnsi="Times New Roman"/>
                <w:color w:val="000000"/>
              </w:rPr>
            </w:pPr>
            <w:r>
              <w:rPr>
                <w:rFonts w:ascii="Times New Roman" w:hAnsi="Times New Roman"/>
                <w:color w:val="000000"/>
              </w:rPr>
              <w:t>12</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05482B51" w14:textId="2F454E98" w:rsidR="009E11E2" w:rsidRPr="007D6812" w:rsidRDefault="009E11E2" w:rsidP="009E11E2">
            <w:pPr>
              <w:spacing w:after="0" w:line="240" w:lineRule="auto"/>
              <w:rPr>
                <w:rFonts w:ascii="Times New Roman" w:hAnsi="Times New Roman"/>
              </w:rPr>
            </w:pPr>
            <w:r w:rsidRPr="00375233">
              <w:rPr>
                <w:rFonts w:ascii="Times New Roman" w:hAnsi="Times New Roman"/>
                <w:iCs/>
                <w:sz w:val="24"/>
                <w:szCs w:val="28"/>
                <w:lang w:eastAsia="en-US"/>
              </w:rPr>
              <w:t>Трансформатор тока 10 кВ</w:t>
            </w:r>
          </w:p>
        </w:tc>
        <w:tc>
          <w:tcPr>
            <w:tcW w:w="1104" w:type="pct"/>
            <w:shd w:val="clear" w:color="auto" w:fill="auto"/>
            <w:noWrap/>
          </w:tcPr>
          <w:p w14:paraId="3CB27EAB" w14:textId="7D55E0CC" w:rsidR="009E11E2" w:rsidRPr="007D6812" w:rsidRDefault="009E11E2" w:rsidP="009E11E2">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tcPr>
          <w:p w14:paraId="26B24176" w14:textId="629DEA38" w:rsidR="009E11E2" w:rsidRPr="007D6812" w:rsidRDefault="009E11E2" w:rsidP="009E11E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tcPr>
          <w:p w14:paraId="1F860F74" w14:textId="5F2F46C6" w:rsidR="009E11E2" w:rsidRPr="007D6812" w:rsidRDefault="009E11E2" w:rsidP="009E11E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tcPr>
          <w:p w14:paraId="750BA8D5" w14:textId="77777777" w:rsidR="009E11E2" w:rsidRPr="007D6812" w:rsidRDefault="009E11E2" w:rsidP="009E11E2">
            <w:pPr>
              <w:spacing w:after="0" w:line="240" w:lineRule="auto"/>
              <w:rPr>
                <w:rFonts w:ascii="Times New Roman" w:hAnsi="Times New Roman"/>
                <w:b/>
                <w:bCs/>
              </w:rPr>
            </w:pPr>
          </w:p>
        </w:tc>
      </w:tr>
      <w:tr w:rsidR="009E11E2" w:rsidRPr="007D6812" w14:paraId="3903A1DF" w14:textId="77777777" w:rsidTr="009F468B">
        <w:trPr>
          <w:trHeight w:val="20"/>
        </w:trPr>
        <w:tc>
          <w:tcPr>
            <w:tcW w:w="182" w:type="pct"/>
            <w:shd w:val="clear" w:color="auto" w:fill="auto"/>
          </w:tcPr>
          <w:p w14:paraId="43400894" w14:textId="740157FC" w:rsidR="009E11E2" w:rsidRDefault="009E11E2" w:rsidP="009E11E2">
            <w:pPr>
              <w:spacing w:after="0" w:line="240" w:lineRule="auto"/>
              <w:rPr>
                <w:rFonts w:ascii="Times New Roman" w:hAnsi="Times New Roman"/>
                <w:color w:val="000000"/>
              </w:rPr>
            </w:pPr>
            <w:r>
              <w:rPr>
                <w:rFonts w:ascii="Times New Roman" w:hAnsi="Times New Roman"/>
                <w:color w:val="000000"/>
              </w:rPr>
              <w:t>13</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56CA240C"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Набор плоских ключей (торцовые или  рожковых ключей для работы с электромеханическим реле)</w:t>
            </w:r>
          </w:p>
          <w:p w14:paraId="23D5B8ED"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Щупы измерительные набор № 2</w:t>
            </w:r>
          </w:p>
          <w:p w14:paraId="0A95DE73" w14:textId="59242A66" w:rsidR="009E11E2" w:rsidRPr="00375233"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Щупы измерительные набор № 4</w:t>
            </w:r>
          </w:p>
        </w:tc>
        <w:tc>
          <w:tcPr>
            <w:tcW w:w="1104" w:type="pct"/>
            <w:shd w:val="clear" w:color="auto" w:fill="auto"/>
            <w:noWrap/>
          </w:tcPr>
          <w:p w14:paraId="32839C99" w14:textId="33BB115E" w:rsidR="009E11E2" w:rsidRPr="007D6812" w:rsidRDefault="009E11E2" w:rsidP="009E11E2">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tcPr>
          <w:p w14:paraId="7E1B639C" w14:textId="2A960B28" w:rsidR="009E11E2" w:rsidRPr="007D6812" w:rsidRDefault="009E11E2" w:rsidP="009E11E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tcPr>
          <w:p w14:paraId="7BC94331" w14:textId="5936C65C" w:rsidR="009E11E2" w:rsidRPr="007D6812" w:rsidRDefault="009E11E2" w:rsidP="009E11E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tcPr>
          <w:p w14:paraId="7323A1D0" w14:textId="77777777" w:rsidR="009E11E2" w:rsidRPr="007D6812" w:rsidRDefault="009E11E2" w:rsidP="009E11E2">
            <w:pPr>
              <w:spacing w:after="0" w:line="240" w:lineRule="auto"/>
              <w:rPr>
                <w:rFonts w:ascii="Times New Roman" w:hAnsi="Times New Roman"/>
                <w:b/>
                <w:bCs/>
              </w:rPr>
            </w:pPr>
          </w:p>
        </w:tc>
      </w:tr>
      <w:tr w:rsidR="009E11E2" w:rsidRPr="007D6812" w14:paraId="6FC41CB6" w14:textId="77777777" w:rsidTr="009F468B">
        <w:trPr>
          <w:trHeight w:val="20"/>
        </w:trPr>
        <w:tc>
          <w:tcPr>
            <w:tcW w:w="182" w:type="pct"/>
            <w:shd w:val="clear" w:color="auto" w:fill="auto"/>
          </w:tcPr>
          <w:p w14:paraId="5B65C4D9" w14:textId="7F8D0C3D" w:rsidR="009E11E2" w:rsidRDefault="009E11E2" w:rsidP="009E11E2">
            <w:pPr>
              <w:spacing w:after="0" w:line="240" w:lineRule="auto"/>
              <w:rPr>
                <w:rFonts w:ascii="Times New Roman" w:hAnsi="Times New Roman"/>
                <w:color w:val="000000"/>
              </w:rPr>
            </w:pPr>
            <w:r>
              <w:rPr>
                <w:rFonts w:ascii="Times New Roman" w:hAnsi="Times New Roman"/>
                <w:color w:val="000000"/>
              </w:rPr>
              <w:t>14</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4AE7D9E2"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Реле тока РТ-40</w:t>
            </w:r>
          </w:p>
          <w:p w14:paraId="3B9EA0F2"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Реле промежуточное РП-256</w:t>
            </w:r>
          </w:p>
          <w:p w14:paraId="4F9148B1" w14:textId="7EA15087" w:rsidR="009E11E2"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Реле напряжения РН-54</w:t>
            </w:r>
          </w:p>
          <w:p w14:paraId="0D9B36A5" w14:textId="224E64A5"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Реле максимального тока</w:t>
            </w:r>
          </w:p>
          <w:p w14:paraId="139E93E8"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Универсальный цифровой мультиметр</w:t>
            </w:r>
          </w:p>
          <w:p w14:paraId="6A3D94B1" w14:textId="459CEA72" w:rsidR="009E11E2" w:rsidRPr="00375233"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lastRenderedPageBreak/>
              <w:t>Цифровой мегаомметр</w:t>
            </w:r>
          </w:p>
        </w:tc>
        <w:tc>
          <w:tcPr>
            <w:tcW w:w="1104" w:type="pct"/>
            <w:shd w:val="clear" w:color="auto" w:fill="auto"/>
            <w:noWrap/>
          </w:tcPr>
          <w:p w14:paraId="577E3EAA" w14:textId="2564A68B" w:rsidR="009E11E2" w:rsidRPr="007D6812" w:rsidRDefault="009E11E2" w:rsidP="009E11E2">
            <w:pPr>
              <w:spacing w:after="0" w:line="240" w:lineRule="auto"/>
              <w:jc w:val="center"/>
              <w:rPr>
                <w:rFonts w:ascii="Times New Roman" w:hAnsi="Times New Roman"/>
                <w:color w:val="000000"/>
              </w:rPr>
            </w:pPr>
            <w:r w:rsidRPr="007D6812">
              <w:rPr>
                <w:rFonts w:ascii="Times New Roman" w:hAnsi="Times New Roman"/>
                <w:color w:val="000000"/>
              </w:rPr>
              <w:lastRenderedPageBreak/>
              <w:t>Оборудование</w:t>
            </w:r>
          </w:p>
        </w:tc>
        <w:tc>
          <w:tcPr>
            <w:tcW w:w="827" w:type="pct"/>
            <w:shd w:val="clear" w:color="auto" w:fill="auto"/>
            <w:noWrap/>
          </w:tcPr>
          <w:p w14:paraId="2136DCF9" w14:textId="2155E449" w:rsidR="009E11E2" w:rsidRPr="007D6812" w:rsidRDefault="009E11E2" w:rsidP="009E11E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tcPr>
          <w:p w14:paraId="50C7EE6F" w14:textId="77238A6D" w:rsidR="009E11E2" w:rsidRPr="007D6812" w:rsidRDefault="009E11E2" w:rsidP="009E11E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tcPr>
          <w:p w14:paraId="2112F816" w14:textId="77777777" w:rsidR="009E11E2" w:rsidRPr="007D6812" w:rsidRDefault="009E11E2" w:rsidP="009E11E2">
            <w:pPr>
              <w:spacing w:after="0" w:line="240" w:lineRule="auto"/>
              <w:rPr>
                <w:rFonts w:ascii="Times New Roman" w:hAnsi="Times New Roman"/>
                <w:b/>
                <w:bCs/>
              </w:rPr>
            </w:pPr>
          </w:p>
        </w:tc>
      </w:tr>
      <w:tr w:rsidR="009E11E2" w:rsidRPr="007D6812" w14:paraId="028D6ADF" w14:textId="77777777" w:rsidTr="009F468B">
        <w:trPr>
          <w:trHeight w:val="20"/>
        </w:trPr>
        <w:tc>
          <w:tcPr>
            <w:tcW w:w="182" w:type="pct"/>
            <w:shd w:val="clear" w:color="auto" w:fill="auto"/>
          </w:tcPr>
          <w:p w14:paraId="518E5F36" w14:textId="73BFA811" w:rsidR="009E11E2" w:rsidRDefault="009E11E2" w:rsidP="009E11E2">
            <w:pPr>
              <w:spacing w:after="0" w:line="240" w:lineRule="auto"/>
              <w:rPr>
                <w:rFonts w:ascii="Times New Roman" w:hAnsi="Times New Roman"/>
                <w:color w:val="000000"/>
              </w:rPr>
            </w:pPr>
            <w:r>
              <w:rPr>
                <w:rFonts w:ascii="Times New Roman" w:hAnsi="Times New Roman"/>
                <w:color w:val="000000"/>
              </w:rPr>
              <w:t>15</w:t>
            </w:r>
          </w:p>
        </w:tc>
        <w:tc>
          <w:tcPr>
            <w:tcW w:w="1450" w:type="pct"/>
            <w:tcBorders>
              <w:top w:val="single" w:sz="4" w:space="0" w:color="auto"/>
              <w:left w:val="single" w:sz="4" w:space="0" w:color="auto"/>
              <w:bottom w:val="single" w:sz="4" w:space="0" w:color="auto"/>
              <w:right w:val="single" w:sz="4" w:space="0" w:color="auto"/>
            </w:tcBorders>
            <w:shd w:val="clear" w:color="auto" w:fill="auto"/>
          </w:tcPr>
          <w:p w14:paraId="1361695A"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Настольный калькулятор</w:t>
            </w:r>
          </w:p>
          <w:p w14:paraId="1B136FD9"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Набор ремонтного инструмента служб релейной защиты и автоматики РЗА</w:t>
            </w:r>
          </w:p>
          <w:p w14:paraId="1FA32980"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Промежуточное реле переменного тока</w:t>
            </w:r>
          </w:p>
          <w:p w14:paraId="517BCDA5" w14:textId="77777777" w:rsidR="009E11E2" w:rsidRPr="003E7159"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Коврик диэлектрический</w:t>
            </w:r>
          </w:p>
          <w:p w14:paraId="5DE78670" w14:textId="158D0AFC" w:rsidR="009E11E2" w:rsidRPr="00375233" w:rsidRDefault="009E11E2" w:rsidP="009E11E2">
            <w:pPr>
              <w:spacing w:after="0" w:line="240" w:lineRule="auto"/>
              <w:rPr>
                <w:rFonts w:ascii="Times New Roman" w:hAnsi="Times New Roman"/>
                <w:iCs/>
                <w:sz w:val="24"/>
                <w:szCs w:val="28"/>
                <w:lang w:eastAsia="en-US"/>
              </w:rPr>
            </w:pPr>
            <w:r w:rsidRPr="003E7159">
              <w:rPr>
                <w:rFonts w:ascii="Times New Roman" w:hAnsi="Times New Roman"/>
                <w:iCs/>
                <w:sz w:val="24"/>
                <w:szCs w:val="28"/>
                <w:lang w:eastAsia="en-US"/>
              </w:rPr>
              <w:t>Перчатки диэлектрические пара</w:t>
            </w:r>
          </w:p>
        </w:tc>
        <w:tc>
          <w:tcPr>
            <w:tcW w:w="1104" w:type="pct"/>
            <w:shd w:val="clear" w:color="auto" w:fill="auto"/>
            <w:noWrap/>
          </w:tcPr>
          <w:p w14:paraId="161D5F24" w14:textId="2982637F" w:rsidR="009E11E2" w:rsidRPr="007D6812" w:rsidRDefault="009E11E2" w:rsidP="009E11E2">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tcPr>
          <w:p w14:paraId="7FD7A37E" w14:textId="0A2FC832" w:rsidR="009E11E2" w:rsidRPr="007D6812" w:rsidRDefault="009E11E2" w:rsidP="009E11E2">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tcPr>
          <w:p w14:paraId="0EA81A8D" w14:textId="661FDD76" w:rsidR="009E11E2" w:rsidRPr="007D6812" w:rsidRDefault="009E11E2" w:rsidP="009E11E2">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tcPr>
          <w:p w14:paraId="620F5DC6" w14:textId="77777777" w:rsidR="009E11E2" w:rsidRPr="007D6812" w:rsidRDefault="009E11E2" w:rsidP="009E11E2">
            <w:pPr>
              <w:spacing w:after="0" w:line="240" w:lineRule="auto"/>
              <w:rPr>
                <w:rFonts w:ascii="Times New Roman" w:hAnsi="Times New Roman"/>
                <w:b/>
                <w:bCs/>
              </w:rPr>
            </w:pPr>
          </w:p>
        </w:tc>
      </w:tr>
    </w:tbl>
    <w:p w14:paraId="5388D820" w14:textId="77777777" w:rsidR="000A1D69" w:rsidRDefault="000A1D69" w:rsidP="000A1D69">
      <w:pPr>
        <w:suppressAutoHyphens/>
        <w:spacing w:after="0"/>
        <w:jc w:val="both"/>
        <w:rPr>
          <w:rFonts w:ascii="Times New Roman" w:hAnsi="Times New Roman"/>
          <w:bCs/>
          <w:sz w:val="24"/>
          <w:szCs w:val="24"/>
        </w:rPr>
      </w:pPr>
    </w:p>
    <w:p w14:paraId="0865661F" w14:textId="6B606BE2" w:rsidR="000A1D69" w:rsidRDefault="000A1D69" w:rsidP="000A1D69">
      <w:pPr>
        <w:suppressAutoHyphens/>
        <w:spacing w:after="0"/>
        <w:ind w:firstLine="709"/>
        <w:jc w:val="both"/>
        <w:rPr>
          <w:rFonts w:ascii="Times New Roman" w:hAnsi="Times New Roman"/>
          <w:bCs/>
          <w:sz w:val="24"/>
          <w:szCs w:val="24"/>
        </w:rPr>
      </w:pPr>
      <w:r w:rsidRPr="000A1D69">
        <w:rPr>
          <w:rFonts w:ascii="Times New Roman" w:hAnsi="Times New Roman"/>
          <w:bCs/>
          <w:sz w:val="24"/>
          <w:szCs w:val="24"/>
        </w:rPr>
        <w:t>Мастерская/зона по видам работ «Электромонтажная».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305"/>
        <w:gridCol w:w="3277"/>
        <w:gridCol w:w="2455"/>
        <w:gridCol w:w="1941"/>
        <w:gridCol w:w="2324"/>
      </w:tblGrid>
      <w:tr w:rsidR="000A1D69" w:rsidRPr="007D6812" w14:paraId="6F9B5769" w14:textId="77777777" w:rsidTr="00104580">
        <w:trPr>
          <w:trHeight w:val="20"/>
        </w:trPr>
        <w:tc>
          <w:tcPr>
            <w:tcW w:w="182" w:type="pct"/>
            <w:shd w:val="clear" w:color="auto" w:fill="auto"/>
            <w:hideMark/>
          </w:tcPr>
          <w:p w14:paraId="350B6CF5" w14:textId="77777777" w:rsidR="000A1D69" w:rsidRPr="007D6812" w:rsidRDefault="000A1D69" w:rsidP="00104580">
            <w:pPr>
              <w:spacing w:after="0" w:line="240" w:lineRule="auto"/>
              <w:rPr>
                <w:rFonts w:ascii="Times New Roman" w:hAnsi="Times New Roman"/>
                <w:b/>
                <w:bCs/>
                <w:color w:val="000000"/>
              </w:rPr>
            </w:pPr>
            <w:r w:rsidRPr="007D6812">
              <w:rPr>
                <w:rFonts w:ascii="Times New Roman" w:hAnsi="Times New Roman"/>
                <w:b/>
                <w:bCs/>
                <w:color w:val="000000"/>
              </w:rPr>
              <w:t>№</w:t>
            </w:r>
          </w:p>
        </w:tc>
        <w:tc>
          <w:tcPr>
            <w:tcW w:w="1450" w:type="pct"/>
            <w:shd w:val="clear" w:color="auto" w:fill="auto"/>
            <w:hideMark/>
          </w:tcPr>
          <w:p w14:paraId="125FC79A"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Наименование</w:t>
            </w:r>
          </w:p>
        </w:tc>
        <w:tc>
          <w:tcPr>
            <w:tcW w:w="1104" w:type="pct"/>
            <w:shd w:val="clear" w:color="auto" w:fill="auto"/>
            <w:hideMark/>
          </w:tcPr>
          <w:p w14:paraId="7F791531"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Тип</w:t>
            </w:r>
          </w:p>
        </w:tc>
        <w:tc>
          <w:tcPr>
            <w:tcW w:w="827" w:type="pct"/>
            <w:shd w:val="clear" w:color="auto" w:fill="auto"/>
            <w:hideMark/>
          </w:tcPr>
          <w:p w14:paraId="632EE61F"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Основное/ специализированное</w:t>
            </w:r>
          </w:p>
        </w:tc>
        <w:tc>
          <w:tcPr>
            <w:tcW w:w="654" w:type="pct"/>
            <w:shd w:val="clear" w:color="auto" w:fill="auto"/>
            <w:hideMark/>
          </w:tcPr>
          <w:p w14:paraId="193F0DB4"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Краткая (рамочная) техническая характеристика</w:t>
            </w:r>
          </w:p>
        </w:tc>
        <w:tc>
          <w:tcPr>
            <w:tcW w:w="783" w:type="pct"/>
            <w:shd w:val="clear" w:color="auto" w:fill="auto"/>
            <w:hideMark/>
          </w:tcPr>
          <w:p w14:paraId="22FD6F16" w14:textId="77777777" w:rsidR="000A1D69" w:rsidRPr="007D6812" w:rsidRDefault="000A1D69" w:rsidP="00104580">
            <w:pPr>
              <w:spacing w:after="0" w:line="240" w:lineRule="auto"/>
              <w:jc w:val="center"/>
              <w:rPr>
                <w:rFonts w:ascii="Times New Roman" w:hAnsi="Times New Roman"/>
                <w:b/>
                <w:bCs/>
                <w:color w:val="000000"/>
              </w:rPr>
            </w:pPr>
            <w:r w:rsidRPr="007D6812">
              <w:rPr>
                <w:rFonts w:ascii="Times New Roman" w:hAnsi="Times New Roman"/>
                <w:b/>
                <w:bCs/>
                <w:color w:val="000000"/>
              </w:rPr>
              <w:t>Код профессионального модуля, дисциплины</w:t>
            </w:r>
          </w:p>
        </w:tc>
      </w:tr>
      <w:tr w:rsidR="000A1D69" w:rsidRPr="007D6812" w14:paraId="44C42EA8" w14:textId="77777777" w:rsidTr="00104580">
        <w:trPr>
          <w:trHeight w:val="20"/>
        </w:trPr>
        <w:tc>
          <w:tcPr>
            <w:tcW w:w="182" w:type="pct"/>
            <w:shd w:val="clear" w:color="auto" w:fill="auto"/>
            <w:hideMark/>
          </w:tcPr>
          <w:p w14:paraId="35754EBB"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1</w:t>
            </w:r>
          </w:p>
        </w:tc>
        <w:tc>
          <w:tcPr>
            <w:tcW w:w="1450" w:type="pct"/>
            <w:shd w:val="clear" w:color="000000" w:fill="FFFFFF"/>
            <w:hideMark/>
          </w:tcPr>
          <w:p w14:paraId="705A31E0" w14:textId="77777777" w:rsidR="000A1D69" w:rsidRPr="007D6812" w:rsidRDefault="000A1D69" w:rsidP="00104580">
            <w:pPr>
              <w:spacing w:after="0" w:line="240" w:lineRule="auto"/>
              <w:rPr>
                <w:rFonts w:ascii="Times New Roman" w:hAnsi="Times New Roman"/>
              </w:rPr>
            </w:pPr>
            <w:r w:rsidRPr="007D6812">
              <w:rPr>
                <w:rFonts w:ascii="Times New Roman" w:hAnsi="Times New Roman"/>
              </w:rPr>
              <w:t>рабочее место преподавателя</w:t>
            </w:r>
          </w:p>
        </w:tc>
        <w:tc>
          <w:tcPr>
            <w:tcW w:w="1104" w:type="pct"/>
            <w:shd w:val="clear" w:color="000000" w:fill="FFFFFF"/>
            <w:hideMark/>
          </w:tcPr>
          <w:p w14:paraId="4F384553"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3CC8712C"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70AA6DAA"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val="restart"/>
            <w:shd w:val="clear" w:color="auto" w:fill="auto"/>
            <w:hideMark/>
          </w:tcPr>
          <w:p w14:paraId="553DF3F0" w14:textId="28B2DC20" w:rsidR="000A1D69" w:rsidRPr="007D6812" w:rsidRDefault="000A1D69" w:rsidP="00104580">
            <w:pPr>
              <w:spacing w:after="0" w:line="240" w:lineRule="auto"/>
              <w:rPr>
                <w:rFonts w:ascii="Times New Roman" w:hAnsi="Times New Roman"/>
                <w:b/>
                <w:bCs/>
              </w:rPr>
            </w:pPr>
            <w:r w:rsidRPr="007D6812">
              <w:rPr>
                <w:rFonts w:ascii="Times New Roman" w:hAnsi="Times New Roman"/>
                <w:b/>
                <w:bCs/>
              </w:rPr>
              <w:t>ПМ 01 ПМ.03</w:t>
            </w:r>
          </w:p>
        </w:tc>
      </w:tr>
      <w:tr w:rsidR="000A1D69" w:rsidRPr="007D6812" w14:paraId="306E4DC2" w14:textId="77777777" w:rsidTr="00104580">
        <w:trPr>
          <w:trHeight w:val="20"/>
        </w:trPr>
        <w:tc>
          <w:tcPr>
            <w:tcW w:w="182" w:type="pct"/>
            <w:shd w:val="clear" w:color="auto" w:fill="auto"/>
            <w:hideMark/>
          </w:tcPr>
          <w:p w14:paraId="353EAF29"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2</w:t>
            </w:r>
          </w:p>
        </w:tc>
        <w:tc>
          <w:tcPr>
            <w:tcW w:w="1450" w:type="pct"/>
            <w:shd w:val="clear" w:color="000000" w:fill="FFFFFF"/>
            <w:hideMark/>
          </w:tcPr>
          <w:p w14:paraId="40D2805A" w14:textId="77777777" w:rsidR="000A1D69" w:rsidRPr="007D6812" w:rsidRDefault="000A1D69" w:rsidP="00104580">
            <w:pPr>
              <w:spacing w:after="0" w:line="240" w:lineRule="auto"/>
              <w:rPr>
                <w:rFonts w:ascii="Times New Roman" w:hAnsi="Times New Roman"/>
              </w:rPr>
            </w:pPr>
            <w:r w:rsidRPr="007D6812">
              <w:rPr>
                <w:rFonts w:ascii="Times New Roman" w:hAnsi="Times New Roman"/>
              </w:rPr>
              <w:t>рабочее место обучающегося</w:t>
            </w:r>
          </w:p>
        </w:tc>
        <w:tc>
          <w:tcPr>
            <w:tcW w:w="1104" w:type="pct"/>
            <w:shd w:val="clear" w:color="000000" w:fill="FFFFFF"/>
            <w:hideMark/>
          </w:tcPr>
          <w:p w14:paraId="6692C8F8"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Мебель</w:t>
            </w:r>
          </w:p>
        </w:tc>
        <w:tc>
          <w:tcPr>
            <w:tcW w:w="827" w:type="pct"/>
            <w:shd w:val="clear" w:color="auto" w:fill="auto"/>
            <w:hideMark/>
          </w:tcPr>
          <w:p w14:paraId="2834CEDA"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0CF0453C"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89CBF92" w14:textId="77777777" w:rsidR="000A1D69" w:rsidRPr="007D6812" w:rsidRDefault="000A1D69" w:rsidP="00104580">
            <w:pPr>
              <w:spacing w:after="0" w:line="240" w:lineRule="auto"/>
              <w:rPr>
                <w:rFonts w:ascii="Times New Roman" w:hAnsi="Times New Roman"/>
                <w:b/>
                <w:bCs/>
              </w:rPr>
            </w:pPr>
          </w:p>
        </w:tc>
      </w:tr>
      <w:tr w:rsidR="000A1D69" w:rsidRPr="007D6812" w14:paraId="19FB320A" w14:textId="77777777" w:rsidTr="00104580">
        <w:trPr>
          <w:trHeight w:val="20"/>
        </w:trPr>
        <w:tc>
          <w:tcPr>
            <w:tcW w:w="182" w:type="pct"/>
            <w:shd w:val="clear" w:color="auto" w:fill="auto"/>
            <w:hideMark/>
          </w:tcPr>
          <w:p w14:paraId="12A9DFED"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3</w:t>
            </w:r>
          </w:p>
        </w:tc>
        <w:tc>
          <w:tcPr>
            <w:tcW w:w="1450" w:type="pct"/>
            <w:shd w:val="clear" w:color="000000" w:fill="FFFFFF"/>
            <w:hideMark/>
          </w:tcPr>
          <w:p w14:paraId="1A002F69" w14:textId="77777777" w:rsidR="000A1D69" w:rsidRPr="007D6812" w:rsidRDefault="000A1D69" w:rsidP="00104580">
            <w:pPr>
              <w:spacing w:after="0" w:line="240" w:lineRule="auto"/>
              <w:rPr>
                <w:rFonts w:ascii="Times New Roman" w:hAnsi="Times New Roman"/>
              </w:rPr>
            </w:pPr>
            <w:r w:rsidRPr="007D6812">
              <w:rPr>
                <w:rFonts w:ascii="Times New Roman" w:hAnsi="Times New Roman"/>
              </w:rPr>
              <w:t>Персональный компьютер/ ноутбук</w:t>
            </w:r>
          </w:p>
        </w:tc>
        <w:tc>
          <w:tcPr>
            <w:tcW w:w="1104" w:type="pct"/>
            <w:shd w:val="clear" w:color="auto" w:fill="auto"/>
            <w:noWrap/>
            <w:hideMark/>
          </w:tcPr>
          <w:p w14:paraId="14279E59"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ТС</w:t>
            </w:r>
          </w:p>
        </w:tc>
        <w:tc>
          <w:tcPr>
            <w:tcW w:w="827" w:type="pct"/>
            <w:shd w:val="clear" w:color="auto" w:fill="auto"/>
            <w:hideMark/>
          </w:tcPr>
          <w:p w14:paraId="4EF26F95"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основное</w:t>
            </w:r>
          </w:p>
        </w:tc>
        <w:tc>
          <w:tcPr>
            <w:tcW w:w="654" w:type="pct"/>
            <w:shd w:val="clear" w:color="auto" w:fill="auto"/>
            <w:hideMark/>
          </w:tcPr>
          <w:p w14:paraId="45AF8A42"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A57EBBA" w14:textId="77777777" w:rsidR="000A1D69" w:rsidRPr="007D6812" w:rsidRDefault="000A1D69" w:rsidP="00104580">
            <w:pPr>
              <w:spacing w:after="0" w:line="240" w:lineRule="auto"/>
              <w:rPr>
                <w:rFonts w:ascii="Times New Roman" w:hAnsi="Times New Roman"/>
                <w:b/>
                <w:bCs/>
              </w:rPr>
            </w:pPr>
          </w:p>
        </w:tc>
      </w:tr>
      <w:tr w:rsidR="00225B09" w:rsidRPr="007D6812" w14:paraId="3F9758E0" w14:textId="77777777" w:rsidTr="00225B09">
        <w:trPr>
          <w:trHeight w:val="20"/>
        </w:trPr>
        <w:tc>
          <w:tcPr>
            <w:tcW w:w="182" w:type="pct"/>
            <w:shd w:val="clear" w:color="auto" w:fill="auto"/>
            <w:hideMark/>
          </w:tcPr>
          <w:p w14:paraId="54BB59A9"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4</w:t>
            </w:r>
          </w:p>
        </w:tc>
        <w:tc>
          <w:tcPr>
            <w:tcW w:w="1450" w:type="pct"/>
            <w:shd w:val="clear" w:color="auto" w:fill="auto"/>
          </w:tcPr>
          <w:p w14:paraId="326B92CB" w14:textId="2821644D"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Шкаф для хранения учебных пособий</w:t>
            </w:r>
          </w:p>
        </w:tc>
        <w:tc>
          <w:tcPr>
            <w:tcW w:w="1104" w:type="pct"/>
            <w:shd w:val="clear" w:color="auto" w:fill="auto"/>
            <w:noWrap/>
            <w:hideMark/>
          </w:tcPr>
          <w:p w14:paraId="63EB4CE3"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54F183D2" w14:textId="2C36519A" w:rsidR="00225B09" w:rsidRPr="007D6812" w:rsidRDefault="00225B09" w:rsidP="00225B09">
            <w:pPr>
              <w:spacing w:after="0" w:line="240" w:lineRule="auto"/>
              <w:rPr>
                <w:rFonts w:ascii="Times New Roman" w:hAnsi="Times New Roman"/>
                <w:color w:val="000000"/>
              </w:rPr>
            </w:pPr>
            <w:r>
              <w:rPr>
                <w:rFonts w:ascii="Times New Roman" w:hAnsi="Times New Roman"/>
                <w:color w:val="000000"/>
              </w:rPr>
              <w:t xml:space="preserve">             </w:t>
            </w:r>
            <w:r w:rsidRPr="00225B09">
              <w:rPr>
                <w:rFonts w:ascii="Times New Roman" w:hAnsi="Times New Roman"/>
                <w:color w:val="000000"/>
              </w:rPr>
              <w:t>основное</w:t>
            </w:r>
          </w:p>
        </w:tc>
        <w:tc>
          <w:tcPr>
            <w:tcW w:w="654" w:type="pct"/>
            <w:shd w:val="clear" w:color="auto" w:fill="auto"/>
            <w:hideMark/>
          </w:tcPr>
          <w:p w14:paraId="505AE395"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49D9B23B" w14:textId="77777777" w:rsidR="00225B09" w:rsidRPr="007D6812" w:rsidRDefault="00225B09" w:rsidP="00225B09">
            <w:pPr>
              <w:spacing w:after="0" w:line="240" w:lineRule="auto"/>
              <w:rPr>
                <w:rFonts w:ascii="Times New Roman" w:hAnsi="Times New Roman"/>
                <w:b/>
                <w:bCs/>
              </w:rPr>
            </w:pPr>
          </w:p>
        </w:tc>
      </w:tr>
      <w:tr w:rsidR="00225B09" w:rsidRPr="007D6812" w14:paraId="2BD61080" w14:textId="77777777" w:rsidTr="00225B09">
        <w:trPr>
          <w:trHeight w:val="20"/>
        </w:trPr>
        <w:tc>
          <w:tcPr>
            <w:tcW w:w="182" w:type="pct"/>
            <w:shd w:val="clear" w:color="auto" w:fill="auto"/>
            <w:hideMark/>
          </w:tcPr>
          <w:p w14:paraId="2C39623E"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5</w:t>
            </w:r>
          </w:p>
        </w:tc>
        <w:tc>
          <w:tcPr>
            <w:tcW w:w="1450" w:type="pct"/>
            <w:shd w:val="clear" w:color="auto" w:fill="auto"/>
          </w:tcPr>
          <w:p w14:paraId="307AA856" w14:textId="2411A54E"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Доска магнитно-маркерная</w:t>
            </w:r>
          </w:p>
        </w:tc>
        <w:tc>
          <w:tcPr>
            <w:tcW w:w="1104" w:type="pct"/>
            <w:shd w:val="clear" w:color="auto" w:fill="auto"/>
            <w:noWrap/>
            <w:hideMark/>
          </w:tcPr>
          <w:p w14:paraId="6C98AD7A"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3844110A" w14:textId="028ABA55" w:rsidR="00225B09" w:rsidRPr="007D6812" w:rsidRDefault="00225B09" w:rsidP="00225B09">
            <w:pPr>
              <w:spacing w:after="0" w:line="240" w:lineRule="auto"/>
              <w:rPr>
                <w:rFonts w:ascii="Times New Roman" w:hAnsi="Times New Roman"/>
                <w:color w:val="000000"/>
              </w:rPr>
            </w:pPr>
            <w:r>
              <w:rPr>
                <w:rFonts w:ascii="Times New Roman" w:hAnsi="Times New Roman"/>
                <w:color w:val="000000"/>
              </w:rPr>
              <w:t xml:space="preserve">           </w:t>
            </w:r>
            <w:r w:rsidRPr="00225B09">
              <w:rPr>
                <w:rFonts w:ascii="Times New Roman" w:hAnsi="Times New Roman"/>
                <w:color w:val="000000"/>
              </w:rPr>
              <w:t>основное</w:t>
            </w:r>
          </w:p>
        </w:tc>
        <w:tc>
          <w:tcPr>
            <w:tcW w:w="654" w:type="pct"/>
            <w:shd w:val="clear" w:color="auto" w:fill="auto"/>
            <w:hideMark/>
          </w:tcPr>
          <w:p w14:paraId="264E7FE1"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2C8CAD03" w14:textId="77777777" w:rsidR="00225B09" w:rsidRPr="007D6812" w:rsidRDefault="00225B09" w:rsidP="00225B09">
            <w:pPr>
              <w:spacing w:after="0" w:line="240" w:lineRule="auto"/>
              <w:rPr>
                <w:rFonts w:ascii="Times New Roman" w:hAnsi="Times New Roman"/>
                <w:b/>
                <w:bCs/>
              </w:rPr>
            </w:pPr>
          </w:p>
        </w:tc>
      </w:tr>
      <w:tr w:rsidR="00225B09" w:rsidRPr="007D6812" w14:paraId="41B28BEC" w14:textId="77777777" w:rsidTr="006C04B1">
        <w:trPr>
          <w:trHeight w:val="20"/>
        </w:trPr>
        <w:tc>
          <w:tcPr>
            <w:tcW w:w="182" w:type="pct"/>
            <w:shd w:val="clear" w:color="auto" w:fill="auto"/>
            <w:hideMark/>
          </w:tcPr>
          <w:p w14:paraId="4E43D21F"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6</w:t>
            </w:r>
          </w:p>
        </w:tc>
        <w:tc>
          <w:tcPr>
            <w:tcW w:w="1450" w:type="pct"/>
            <w:shd w:val="clear" w:color="auto" w:fill="auto"/>
          </w:tcPr>
          <w:p w14:paraId="1AE0BE04" w14:textId="273B37BE"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Сетевой фильтр</w:t>
            </w:r>
          </w:p>
        </w:tc>
        <w:tc>
          <w:tcPr>
            <w:tcW w:w="1104" w:type="pct"/>
            <w:shd w:val="clear" w:color="auto" w:fill="auto"/>
            <w:noWrap/>
            <w:hideMark/>
          </w:tcPr>
          <w:p w14:paraId="3AE64F42" w14:textId="33ED279D" w:rsidR="00225B09" w:rsidRPr="007D6812" w:rsidRDefault="00225B09" w:rsidP="00225B09">
            <w:pPr>
              <w:spacing w:after="0" w:line="240" w:lineRule="auto"/>
              <w:jc w:val="center"/>
              <w:rPr>
                <w:rFonts w:ascii="Times New Roman" w:hAnsi="Times New Roman"/>
              </w:rPr>
            </w:pPr>
            <w:r>
              <w:rPr>
                <w:rFonts w:ascii="Times New Roman" w:hAnsi="Times New Roman"/>
              </w:rPr>
              <w:t>ТС</w:t>
            </w:r>
          </w:p>
        </w:tc>
        <w:tc>
          <w:tcPr>
            <w:tcW w:w="827" w:type="pct"/>
            <w:shd w:val="clear" w:color="auto" w:fill="auto"/>
            <w:noWrap/>
            <w:hideMark/>
          </w:tcPr>
          <w:p w14:paraId="307B6C79" w14:textId="6C3B9CE3" w:rsidR="00225B09" w:rsidRPr="007D6812" w:rsidRDefault="00225B09" w:rsidP="00225B09">
            <w:pPr>
              <w:spacing w:after="0" w:line="240" w:lineRule="auto"/>
              <w:rPr>
                <w:rFonts w:ascii="Times New Roman" w:hAnsi="Times New Roman"/>
                <w:color w:val="000000"/>
              </w:rPr>
            </w:pPr>
            <w:r>
              <w:rPr>
                <w:rFonts w:ascii="Times New Roman" w:hAnsi="Times New Roman"/>
                <w:color w:val="000000"/>
              </w:rPr>
              <w:t xml:space="preserve">            </w:t>
            </w:r>
            <w:r w:rsidRPr="00225B09">
              <w:rPr>
                <w:rFonts w:ascii="Times New Roman" w:hAnsi="Times New Roman"/>
                <w:color w:val="000000"/>
              </w:rPr>
              <w:t>основное</w:t>
            </w:r>
          </w:p>
        </w:tc>
        <w:tc>
          <w:tcPr>
            <w:tcW w:w="654" w:type="pct"/>
            <w:shd w:val="clear" w:color="auto" w:fill="auto"/>
            <w:hideMark/>
          </w:tcPr>
          <w:p w14:paraId="09FD1B1A"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4E057050" w14:textId="77777777" w:rsidR="00225B09" w:rsidRPr="007D6812" w:rsidRDefault="00225B09" w:rsidP="00225B09">
            <w:pPr>
              <w:spacing w:after="0" w:line="240" w:lineRule="auto"/>
              <w:rPr>
                <w:rFonts w:ascii="Times New Roman" w:hAnsi="Times New Roman"/>
                <w:b/>
                <w:bCs/>
              </w:rPr>
            </w:pPr>
          </w:p>
        </w:tc>
      </w:tr>
      <w:tr w:rsidR="00225B09" w:rsidRPr="007D6812" w14:paraId="495D9CFC" w14:textId="77777777" w:rsidTr="006C04B1">
        <w:trPr>
          <w:trHeight w:val="20"/>
        </w:trPr>
        <w:tc>
          <w:tcPr>
            <w:tcW w:w="182" w:type="pct"/>
            <w:shd w:val="clear" w:color="auto" w:fill="auto"/>
            <w:hideMark/>
          </w:tcPr>
          <w:p w14:paraId="79AEB4EC"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7</w:t>
            </w:r>
          </w:p>
        </w:tc>
        <w:tc>
          <w:tcPr>
            <w:tcW w:w="1450" w:type="pct"/>
            <w:shd w:val="clear" w:color="auto" w:fill="auto"/>
          </w:tcPr>
          <w:p w14:paraId="3E5FB9EB" w14:textId="2DE91003"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Мультимедийный комплекс мобильный или стационарный (программное обеспечение</w:t>
            </w:r>
            <w:r>
              <w:rPr>
                <w:rFonts w:ascii="Times New Roman" w:hAnsi="Times New Roman"/>
                <w:iCs/>
                <w:sz w:val="24"/>
                <w:szCs w:val="28"/>
                <w:lang w:eastAsia="en-US"/>
              </w:rPr>
              <w:t xml:space="preserve"> </w:t>
            </w:r>
            <w:r w:rsidRPr="00375233">
              <w:rPr>
                <w:rFonts w:ascii="Times New Roman" w:hAnsi="Times New Roman"/>
                <w:iCs/>
                <w:sz w:val="24"/>
                <w:szCs w:val="28"/>
                <w:lang w:eastAsia="en-US"/>
              </w:rPr>
              <w:t>(ПО), проектор, крепление в комплексе)</w:t>
            </w:r>
          </w:p>
        </w:tc>
        <w:tc>
          <w:tcPr>
            <w:tcW w:w="1104" w:type="pct"/>
            <w:shd w:val="clear" w:color="auto" w:fill="auto"/>
            <w:noWrap/>
            <w:hideMark/>
          </w:tcPr>
          <w:p w14:paraId="796C53B2" w14:textId="465A968D" w:rsidR="00225B09" w:rsidRPr="007D6812" w:rsidRDefault="00225B09" w:rsidP="00225B09">
            <w:pPr>
              <w:spacing w:after="0" w:line="240" w:lineRule="auto"/>
              <w:jc w:val="center"/>
              <w:rPr>
                <w:rFonts w:ascii="Times New Roman" w:hAnsi="Times New Roman"/>
              </w:rPr>
            </w:pPr>
            <w:r>
              <w:rPr>
                <w:rFonts w:ascii="Times New Roman" w:hAnsi="Times New Roman"/>
              </w:rPr>
              <w:t>ТС</w:t>
            </w:r>
          </w:p>
        </w:tc>
        <w:tc>
          <w:tcPr>
            <w:tcW w:w="827" w:type="pct"/>
            <w:shd w:val="clear" w:color="auto" w:fill="auto"/>
            <w:noWrap/>
            <w:hideMark/>
          </w:tcPr>
          <w:p w14:paraId="4BD3C003" w14:textId="46C36F95" w:rsidR="00225B09" w:rsidRPr="007D6812" w:rsidRDefault="00225B09" w:rsidP="00225B09">
            <w:pPr>
              <w:spacing w:after="0" w:line="240" w:lineRule="auto"/>
              <w:jc w:val="center"/>
              <w:rPr>
                <w:rFonts w:ascii="Times New Roman" w:hAnsi="Times New Roman"/>
                <w:color w:val="000000"/>
              </w:rPr>
            </w:pPr>
            <w:r w:rsidRPr="002846E7">
              <w:rPr>
                <w:rFonts w:ascii="Times New Roman" w:hAnsi="Times New Roman"/>
                <w:color w:val="000000"/>
              </w:rPr>
              <w:t>основное</w:t>
            </w:r>
          </w:p>
        </w:tc>
        <w:tc>
          <w:tcPr>
            <w:tcW w:w="654" w:type="pct"/>
            <w:shd w:val="clear" w:color="auto" w:fill="auto"/>
            <w:hideMark/>
          </w:tcPr>
          <w:p w14:paraId="1579FFBF"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0454EEE6" w14:textId="77777777" w:rsidR="00225B09" w:rsidRPr="007D6812" w:rsidRDefault="00225B09" w:rsidP="00225B09">
            <w:pPr>
              <w:spacing w:after="0" w:line="240" w:lineRule="auto"/>
              <w:rPr>
                <w:rFonts w:ascii="Times New Roman" w:hAnsi="Times New Roman"/>
                <w:b/>
                <w:bCs/>
              </w:rPr>
            </w:pPr>
          </w:p>
        </w:tc>
      </w:tr>
      <w:tr w:rsidR="00225B09" w:rsidRPr="007D6812" w14:paraId="3A016137" w14:textId="77777777" w:rsidTr="00225B09">
        <w:trPr>
          <w:trHeight w:val="20"/>
        </w:trPr>
        <w:tc>
          <w:tcPr>
            <w:tcW w:w="182" w:type="pct"/>
            <w:shd w:val="clear" w:color="auto" w:fill="auto"/>
            <w:hideMark/>
          </w:tcPr>
          <w:p w14:paraId="275C4890" w14:textId="77777777" w:rsidR="00225B09" w:rsidRPr="007D6812" w:rsidRDefault="00225B09" w:rsidP="00225B09">
            <w:pPr>
              <w:spacing w:after="0" w:line="240" w:lineRule="auto"/>
              <w:rPr>
                <w:rFonts w:ascii="Times New Roman" w:hAnsi="Times New Roman"/>
                <w:color w:val="000000"/>
              </w:rPr>
            </w:pPr>
            <w:r w:rsidRPr="007D6812">
              <w:rPr>
                <w:rFonts w:ascii="Times New Roman" w:hAnsi="Times New Roman"/>
                <w:color w:val="000000"/>
              </w:rPr>
              <w:t>8</w:t>
            </w:r>
          </w:p>
        </w:tc>
        <w:tc>
          <w:tcPr>
            <w:tcW w:w="1450" w:type="pct"/>
            <w:shd w:val="clear" w:color="auto" w:fill="auto"/>
          </w:tcPr>
          <w:p w14:paraId="1A588E10" w14:textId="26AD0908" w:rsidR="00225B09" w:rsidRPr="007D6812" w:rsidRDefault="00225B09" w:rsidP="00225B09">
            <w:pPr>
              <w:spacing w:after="0" w:line="240" w:lineRule="auto"/>
              <w:rPr>
                <w:rFonts w:ascii="Times New Roman" w:hAnsi="Times New Roman"/>
              </w:rPr>
            </w:pPr>
            <w:r w:rsidRPr="00375233">
              <w:rPr>
                <w:rFonts w:ascii="Times New Roman" w:hAnsi="Times New Roman"/>
                <w:iCs/>
                <w:sz w:val="24"/>
                <w:szCs w:val="28"/>
                <w:lang w:eastAsia="en-US"/>
              </w:rPr>
              <w:t xml:space="preserve">Компьютер преподавателя с периферией/ноутбук (лицензированное программное обеспечение (ПО), образовательный контент и система защиты от вредоносной информации, </w:t>
            </w:r>
            <w:r w:rsidRPr="00375233">
              <w:rPr>
                <w:rFonts w:ascii="Times New Roman" w:hAnsi="Times New Roman"/>
                <w:iCs/>
                <w:sz w:val="24"/>
                <w:szCs w:val="28"/>
                <w:lang w:eastAsia="en-US"/>
              </w:rPr>
              <w:lastRenderedPageBreak/>
              <w:t>ПО для цифровой лаборатории, с возможностью онлайн опроса)</w:t>
            </w:r>
          </w:p>
        </w:tc>
        <w:tc>
          <w:tcPr>
            <w:tcW w:w="1104" w:type="pct"/>
            <w:shd w:val="clear" w:color="auto" w:fill="auto"/>
            <w:noWrap/>
            <w:hideMark/>
          </w:tcPr>
          <w:p w14:paraId="524EB5CE" w14:textId="3562E49C" w:rsidR="00225B09" w:rsidRPr="007D6812" w:rsidRDefault="00225B09" w:rsidP="00225B09">
            <w:pPr>
              <w:spacing w:after="0" w:line="240" w:lineRule="auto"/>
              <w:jc w:val="center"/>
              <w:rPr>
                <w:rFonts w:ascii="Times New Roman" w:hAnsi="Times New Roman"/>
              </w:rPr>
            </w:pPr>
            <w:r>
              <w:rPr>
                <w:rFonts w:ascii="Times New Roman" w:hAnsi="Times New Roman"/>
              </w:rPr>
              <w:lastRenderedPageBreak/>
              <w:t>ТС</w:t>
            </w:r>
          </w:p>
        </w:tc>
        <w:tc>
          <w:tcPr>
            <w:tcW w:w="827" w:type="pct"/>
            <w:shd w:val="clear" w:color="auto" w:fill="auto"/>
            <w:noWrap/>
            <w:hideMark/>
          </w:tcPr>
          <w:p w14:paraId="30A1904E" w14:textId="5AFDC564" w:rsidR="00225B09" w:rsidRPr="007D6812" w:rsidRDefault="00225B09" w:rsidP="00225B09">
            <w:pPr>
              <w:spacing w:after="0" w:line="240" w:lineRule="auto"/>
              <w:jc w:val="center"/>
              <w:rPr>
                <w:rFonts w:ascii="Times New Roman" w:hAnsi="Times New Roman"/>
                <w:color w:val="000000"/>
              </w:rPr>
            </w:pPr>
            <w:r w:rsidRPr="002846E7">
              <w:rPr>
                <w:rFonts w:ascii="Times New Roman" w:hAnsi="Times New Roman"/>
                <w:color w:val="000000"/>
              </w:rPr>
              <w:t>основное</w:t>
            </w:r>
          </w:p>
        </w:tc>
        <w:tc>
          <w:tcPr>
            <w:tcW w:w="654" w:type="pct"/>
            <w:shd w:val="clear" w:color="auto" w:fill="auto"/>
            <w:hideMark/>
          </w:tcPr>
          <w:p w14:paraId="4129CC77" w14:textId="77777777" w:rsidR="00225B09" w:rsidRPr="007D6812" w:rsidRDefault="00225B09" w:rsidP="00225B09">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7B95B9AF" w14:textId="77777777" w:rsidR="00225B09" w:rsidRPr="007D6812" w:rsidRDefault="00225B09" w:rsidP="00225B09">
            <w:pPr>
              <w:spacing w:after="0" w:line="240" w:lineRule="auto"/>
              <w:rPr>
                <w:rFonts w:ascii="Times New Roman" w:hAnsi="Times New Roman"/>
                <w:b/>
                <w:bCs/>
              </w:rPr>
            </w:pPr>
          </w:p>
        </w:tc>
      </w:tr>
      <w:tr w:rsidR="000A1D69" w:rsidRPr="007D6812" w14:paraId="1BE7333B" w14:textId="77777777" w:rsidTr="00225B09">
        <w:trPr>
          <w:trHeight w:val="20"/>
        </w:trPr>
        <w:tc>
          <w:tcPr>
            <w:tcW w:w="182" w:type="pct"/>
            <w:shd w:val="clear" w:color="auto" w:fill="auto"/>
            <w:hideMark/>
          </w:tcPr>
          <w:p w14:paraId="61FB5185"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9</w:t>
            </w:r>
          </w:p>
        </w:tc>
        <w:tc>
          <w:tcPr>
            <w:tcW w:w="1450" w:type="pct"/>
            <w:shd w:val="clear" w:color="000000" w:fill="FFFFFF"/>
          </w:tcPr>
          <w:p w14:paraId="60D37BF2"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Шкафы для хранения инструмента</w:t>
            </w:r>
          </w:p>
          <w:p w14:paraId="2C46CE8E"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Комплект инструмента электромонтажника</w:t>
            </w:r>
          </w:p>
          <w:p w14:paraId="336ED6AF"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Плакатница</w:t>
            </w:r>
          </w:p>
          <w:p w14:paraId="3E2EBAC9"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Трансформаторная подстанция 6/0,4 кВ</w:t>
            </w:r>
          </w:p>
          <w:p w14:paraId="21C0883D"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Тележка инструментальная</w:t>
            </w:r>
          </w:p>
          <w:p w14:paraId="7237501E"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Шкаф инструментальный</w:t>
            </w:r>
          </w:p>
          <w:p w14:paraId="017353A8" w14:textId="4F09856F" w:rsidR="000A1D69" w:rsidRPr="007D6812" w:rsidRDefault="00225B09" w:rsidP="00225B09">
            <w:pPr>
              <w:spacing w:after="0" w:line="240" w:lineRule="auto"/>
              <w:rPr>
                <w:rFonts w:ascii="Times New Roman" w:hAnsi="Times New Roman"/>
              </w:rPr>
            </w:pPr>
            <w:r w:rsidRPr="00225B09">
              <w:rPr>
                <w:rFonts w:ascii="Times New Roman" w:hAnsi="Times New Roman"/>
              </w:rPr>
              <w:t>Верстаки</w:t>
            </w:r>
          </w:p>
        </w:tc>
        <w:tc>
          <w:tcPr>
            <w:tcW w:w="1104" w:type="pct"/>
            <w:shd w:val="clear" w:color="auto" w:fill="auto"/>
            <w:noWrap/>
            <w:hideMark/>
          </w:tcPr>
          <w:p w14:paraId="405CFC91"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4A522AC8"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4D40135F"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2E33FFC0" w14:textId="77777777" w:rsidR="000A1D69" w:rsidRPr="007D6812" w:rsidRDefault="000A1D69" w:rsidP="00104580">
            <w:pPr>
              <w:spacing w:after="0" w:line="240" w:lineRule="auto"/>
              <w:rPr>
                <w:rFonts w:ascii="Times New Roman" w:hAnsi="Times New Roman"/>
                <w:b/>
                <w:bCs/>
              </w:rPr>
            </w:pPr>
          </w:p>
        </w:tc>
      </w:tr>
      <w:tr w:rsidR="000A1D69" w:rsidRPr="007D6812" w14:paraId="606AA36D" w14:textId="77777777" w:rsidTr="00225B09">
        <w:trPr>
          <w:trHeight w:val="20"/>
        </w:trPr>
        <w:tc>
          <w:tcPr>
            <w:tcW w:w="182" w:type="pct"/>
            <w:shd w:val="clear" w:color="auto" w:fill="auto"/>
            <w:hideMark/>
          </w:tcPr>
          <w:p w14:paraId="0FA5270B"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10</w:t>
            </w:r>
          </w:p>
        </w:tc>
        <w:tc>
          <w:tcPr>
            <w:tcW w:w="1450" w:type="pct"/>
            <w:shd w:val="clear" w:color="000000" w:fill="FFFFFF"/>
          </w:tcPr>
          <w:p w14:paraId="6D2FB9B5"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Набор плоских ключей (торцовые или  рожковых ключей для работы с электромеханическим реле)</w:t>
            </w:r>
          </w:p>
          <w:p w14:paraId="5AF4376F"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Щупы измерительные набор № 2</w:t>
            </w:r>
          </w:p>
          <w:p w14:paraId="65FF7FB4"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Щупы измерительные набор № 4</w:t>
            </w:r>
          </w:p>
          <w:p w14:paraId="15D30930"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Стенды</w:t>
            </w:r>
          </w:p>
          <w:p w14:paraId="5C144662"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Коврик диэлектрический</w:t>
            </w:r>
          </w:p>
          <w:p w14:paraId="10DD168A"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Перчатки диэлектрические пара</w:t>
            </w:r>
          </w:p>
          <w:p w14:paraId="0CB6660E"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Комплект инструмента электромонтажника</w:t>
            </w:r>
          </w:p>
          <w:p w14:paraId="4C75EA39"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Электродвигатель</w:t>
            </w:r>
          </w:p>
          <w:p w14:paraId="4DD784D9" w14:textId="62A75CF4" w:rsidR="000A1D69" w:rsidRPr="007D6812" w:rsidRDefault="00225B09" w:rsidP="00225B09">
            <w:pPr>
              <w:spacing w:after="0" w:line="240" w:lineRule="auto"/>
              <w:rPr>
                <w:rFonts w:ascii="Times New Roman" w:hAnsi="Times New Roman"/>
              </w:rPr>
            </w:pPr>
            <w:r w:rsidRPr="00225B09">
              <w:rPr>
                <w:rFonts w:ascii="Times New Roman" w:hAnsi="Times New Roman"/>
              </w:rPr>
              <w:t>Изолирующие штанги</w:t>
            </w:r>
          </w:p>
        </w:tc>
        <w:tc>
          <w:tcPr>
            <w:tcW w:w="1104" w:type="pct"/>
            <w:shd w:val="clear" w:color="auto" w:fill="auto"/>
            <w:noWrap/>
            <w:hideMark/>
          </w:tcPr>
          <w:p w14:paraId="601046FB"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Оборудование</w:t>
            </w:r>
          </w:p>
        </w:tc>
        <w:tc>
          <w:tcPr>
            <w:tcW w:w="827" w:type="pct"/>
            <w:shd w:val="clear" w:color="auto" w:fill="auto"/>
            <w:noWrap/>
            <w:hideMark/>
          </w:tcPr>
          <w:p w14:paraId="6B7FF654"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2719EAFB"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28585968" w14:textId="77777777" w:rsidR="000A1D69" w:rsidRPr="007D6812" w:rsidRDefault="000A1D69" w:rsidP="00104580">
            <w:pPr>
              <w:spacing w:after="0" w:line="240" w:lineRule="auto"/>
              <w:rPr>
                <w:rFonts w:ascii="Times New Roman" w:hAnsi="Times New Roman"/>
                <w:b/>
                <w:bCs/>
              </w:rPr>
            </w:pPr>
          </w:p>
        </w:tc>
      </w:tr>
      <w:tr w:rsidR="000A1D69" w:rsidRPr="007D6812" w14:paraId="018DA50A" w14:textId="77777777" w:rsidTr="00225B09">
        <w:trPr>
          <w:trHeight w:val="20"/>
        </w:trPr>
        <w:tc>
          <w:tcPr>
            <w:tcW w:w="182" w:type="pct"/>
            <w:shd w:val="clear" w:color="auto" w:fill="auto"/>
            <w:hideMark/>
          </w:tcPr>
          <w:p w14:paraId="760C72B9"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11</w:t>
            </w:r>
          </w:p>
        </w:tc>
        <w:tc>
          <w:tcPr>
            <w:tcW w:w="1450" w:type="pct"/>
            <w:shd w:val="clear" w:color="000000" w:fill="FFFFFF"/>
          </w:tcPr>
          <w:p w14:paraId="3056FBC8"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Переносное заземление</w:t>
            </w:r>
          </w:p>
          <w:p w14:paraId="1405FAFB"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Изоляторы (низковольтные и высоковольтные)</w:t>
            </w:r>
          </w:p>
          <w:p w14:paraId="447A220F"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Разъединители</w:t>
            </w:r>
          </w:p>
          <w:p w14:paraId="1C79801A"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Предохранители</w:t>
            </w:r>
          </w:p>
          <w:p w14:paraId="7C343970"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Разрядники (РВО, РВС)</w:t>
            </w:r>
          </w:p>
          <w:p w14:paraId="7A8C6F47"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Амперметры</w:t>
            </w:r>
          </w:p>
          <w:p w14:paraId="7895DEB7" w14:textId="77777777" w:rsidR="00225B09" w:rsidRPr="00225B09" w:rsidRDefault="00225B09" w:rsidP="00225B09">
            <w:pPr>
              <w:spacing w:after="0" w:line="240" w:lineRule="auto"/>
              <w:rPr>
                <w:rFonts w:ascii="Times New Roman" w:hAnsi="Times New Roman"/>
              </w:rPr>
            </w:pPr>
            <w:r w:rsidRPr="00225B09">
              <w:rPr>
                <w:rFonts w:ascii="Times New Roman" w:hAnsi="Times New Roman"/>
              </w:rPr>
              <w:t>Вольтметры</w:t>
            </w:r>
          </w:p>
          <w:p w14:paraId="569A1326" w14:textId="288E1049" w:rsidR="000A1D69" w:rsidRPr="007D6812" w:rsidRDefault="00225B09" w:rsidP="00225B09">
            <w:pPr>
              <w:spacing w:after="0" w:line="240" w:lineRule="auto"/>
              <w:rPr>
                <w:rFonts w:ascii="Times New Roman" w:hAnsi="Times New Roman"/>
              </w:rPr>
            </w:pPr>
            <w:r w:rsidRPr="00225B09">
              <w:rPr>
                <w:rFonts w:ascii="Times New Roman" w:hAnsi="Times New Roman"/>
              </w:rPr>
              <w:t>Мегометры</w:t>
            </w:r>
          </w:p>
        </w:tc>
        <w:tc>
          <w:tcPr>
            <w:tcW w:w="1104" w:type="pct"/>
            <w:shd w:val="clear" w:color="auto" w:fill="auto"/>
            <w:noWrap/>
            <w:hideMark/>
          </w:tcPr>
          <w:p w14:paraId="6FDD8107" w14:textId="77777777" w:rsidR="000A1D69" w:rsidRPr="007D6812" w:rsidRDefault="000A1D69" w:rsidP="00104580">
            <w:pPr>
              <w:spacing w:after="0" w:line="240" w:lineRule="auto"/>
              <w:jc w:val="center"/>
              <w:rPr>
                <w:rFonts w:ascii="Times New Roman" w:hAnsi="Times New Roman"/>
                <w:color w:val="000000"/>
              </w:rPr>
            </w:pPr>
            <w:r w:rsidRPr="007D6812">
              <w:rPr>
                <w:rFonts w:ascii="Times New Roman" w:hAnsi="Times New Roman"/>
                <w:color w:val="000000"/>
              </w:rPr>
              <w:t>Оборудование</w:t>
            </w:r>
          </w:p>
        </w:tc>
        <w:tc>
          <w:tcPr>
            <w:tcW w:w="827" w:type="pct"/>
            <w:shd w:val="clear" w:color="auto" w:fill="auto"/>
            <w:noWrap/>
            <w:hideMark/>
          </w:tcPr>
          <w:p w14:paraId="1FABDCC9" w14:textId="77777777" w:rsidR="000A1D69" w:rsidRPr="007D6812" w:rsidRDefault="000A1D69" w:rsidP="00104580">
            <w:pPr>
              <w:spacing w:after="0" w:line="240" w:lineRule="auto"/>
              <w:rPr>
                <w:rFonts w:ascii="Times New Roman" w:hAnsi="Times New Roman"/>
                <w:color w:val="000000"/>
              </w:rPr>
            </w:pPr>
            <w:r w:rsidRPr="007D6812">
              <w:rPr>
                <w:rFonts w:ascii="Times New Roman" w:hAnsi="Times New Roman"/>
                <w:color w:val="000000"/>
              </w:rPr>
              <w:t>специализированное</w:t>
            </w:r>
          </w:p>
        </w:tc>
        <w:tc>
          <w:tcPr>
            <w:tcW w:w="654" w:type="pct"/>
            <w:shd w:val="clear" w:color="auto" w:fill="auto"/>
            <w:hideMark/>
          </w:tcPr>
          <w:p w14:paraId="1F41CC96" w14:textId="77777777" w:rsidR="000A1D69" w:rsidRPr="007D6812" w:rsidRDefault="000A1D69" w:rsidP="00104580">
            <w:pPr>
              <w:spacing w:after="0" w:line="240" w:lineRule="auto"/>
              <w:jc w:val="center"/>
              <w:rPr>
                <w:rFonts w:ascii="Times New Roman" w:hAnsi="Times New Roman"/>
              </w:rPr>
            </w:pPr>
            <w:r w:rsidRPr="007D6812">
              <w:rPr>
                <w:rFonts w:ascii="Times New Roman" w:hAnsi="Times New Roman"/>
              </w:rPr>
              <w:t>на усмотрение ОО</w:t>
            </w:r>
          </w:p>
        </w:tc>
        <w:tc>
          <w:tcPr>
            <w:tcW w:w="783" w:type="pct"/>
            <w:vMerge/>
            <w:hideMark/>
          </w:tcPr>
          <w:p w14:paraId="3A52477F" w14:textId="77777777" w:rsidR="000A1D69" w:rsidRPr="007D6812" w:rsidRDefault="000A1D69" w:rsidP="00104580">
            <w:pPr>
              <w:spacing w:after="0" w:line="240" w:lineRule="auto"/>
              <w:rPr>
                <w:rFonts w:ascii="Times New Roman" w:hAnsi="Times New Roman"/>
                <w:b/>
                <w:bCs/>
              </w:rPr>
            </w:pPr>
          </w:p>
        </w:tc>
      </w:tr>
    </w:tbl>
    <w:p w14:paraId="1609A119" w14:textId="77777777" w:rsidR="000A1D69" w:rsidRDefault="000A1D69" w:rsidP="003E7159">
      <w:pPr>
        <w:suppressAutoHyphens/>
        <w:spacing w:after="0"/>
        <w:jc w:val="both"/>
        <w:rPr>
          <w:rFonts w:ascii="Times New Roman" w:hAnsi="Times New Roman"/>
          <w:bCs/>
          <w:sz w:val="24"/>
          <w:szCs w:val="24"/>
        </w:rPr>
      </w:pPr>
    </w:p>
    <w:p w14:paraId="683DA096" w14:textId="061EEDD0" w:rsidR="000A1D69" w:rsidRDefault="000A1D69" w:rsidP="00A1073F">
      <w:pPr>
        <w:suppressAutoHyphens/>
        <w:spacing w:after="0"/>
        <w:ind w:firstLine="709"/>
        <w:jc w:val="both"/>
        <w:rPr>
          <w:rFonts w:ascii="Times New Roman" w:hAnsi="Times New Roman"/>
          <w:bCs/>
          <w:sz w:val="24"/>
          <w:szCs w:val="24"/>
        </w:rPr>
      </w:pPr>
    </w:p>
    <w:p w14:paraId="6B95F27E" w14:textId="7284B2DF" w:rsidR="006D6EE2" w:rsidRDefault="006D6EE2" w:rsidP="00A1073F">
      <w:pPr>
        <w:suppressAutoHyphens/>
        <w:spacing w:after="0"/>
        <w:ind w:firstLine="709"/>
        <w:jc w:val="both"/>
        <w:rPr>
          <w:rFonts w:ascii="Times New Roman" w:hAnsi="Times New Roman"/>
          <w:bCs/>
          <w:sz w:val="24"/>
          <w:szCs w:val="24"/>
        </w:rPr>
      </w:pPr>
    </w:p>
    <w:p w14:paraId="67CF12D0" w14:textId="0E11B4DE" w:rsidR="006D6EE2" w:rsidRDefault="006D6EE2" w:rsidP="00A1073F">
      <w:pPr>
        <w:suppressAutoHyphens/>
        <w:spacing w:after="0"/>
        <w:ind w:firstLine="709"/>
        <w:jc w:val="both"/>
        <w:rPr>
          <w:rFonts w:ascii="Times New Roman" w:hAnsi="Times New Roman"/>
          <w:bCs/>
          <w:sz w:val="24"/>
          <w:szCs w:val="24"/>
        </w:rPr>
      </w:pPr>
    </w:p>
    <w:p w14:paraId="5854736D" w14:textId="77777777" w:rsidR="006D6EE2" w:rsidRDefault="006D6EE2" w:rsidP="00A1073F">
      <w:pPr>
        <w:suppressAutoHyphens/>
        <w:spacing w:after="0"/>
        <w:ind w:firstLine="709"/>
        <w:jc w:val="both"/>
        <w:rPr>
          <w:rFonts w:ascii="Times New Roman" w:hAnsi="Times New Roman"/>
          <w:bCs/>
          <w:sz w:val="24"/>
          <w:szCs w:val="24"/>
        </w:rPr>
      </w:pPr>
    </w:p>
    <w:p w14:paraId="29DEBE48" w14:textId="0A75E778" w:rsidR="00A1073F" w:rsidRPr="0034236A" w:rsidRDefault="000D4191" w:rsidP="00A1073F">
      <w:pPr>
        <w:suppressAutoHyphens/>
        <w:spacing w:after="0"/>
        <w:ind w:firstLine="709"/>
        <w:jc w:val="both"/>
        <w:rPr>
          <w:rFonts w:ascii="Times New Roman" w:hAnsi="Times New Roman"/>
          <w:bCs/>
          <w:sz w:val="24"/>
          <w:szCs w:val="24"/>
        </w:rPr>
      </w:pPr>
      <w:r w:rsidRPr="0034236A">
        <w:rPr>
          <w:rFonts w:ascii="Times New Roman" w:hAnsi="Times New Roman"/>
          <w:bCs/>
          <w:sz w:val="24"/>
          <w:szCs w:val="24"/>
        </w:rPr>
        <w:lastRenderedPageBreak/>
        <w:t>1.</w:t>
      </w:r>
      <w:r w:rsidR="002154D6" w:rsidRPr="0034236A">
        <w:rPr>
          <w:rFonts w:ascii="Times New Roman" w:hAnsi="Times New Roman"/>
          <w:bCs/>
          <w:sz w:val="24"/>
          <w:szCs w:val="24"/>
        </w:rPr>
        <w:t>3</w:t>
      </w:r>
      <w:r w:rsidR="00A1073F" w:rsidRPr="0034236A">
        <w:rPr>
          <w:rFonts w:ascii="Times New Roman" w:hAnsi="Times New Roman"/>
          <w:bCs/>
          <w:sz w:val="24"/>
          <w:szCs w:val="24"/>
        </w:rPr>
        <w:t>. Оснащение спортивного комплекса</w:t>
      </w:r>
      <w:r w:rsidR="006906CA" w:rsidRPr="0034236A">
        <w:rPr>
          <w:rFonts w:ascii="Times New Roman" w:hAnsi="Times New Roman"/>
          <w:bCs/>
          <w:sz w:val="24"/>
          <w:szCs w:val="24"/>
        </w:rPr>
        <w:t>/зал</w:t>
      </w:r>
    </w:p>
    <w:p w14:paraId="613692C4" w14:textId="41B8C1E9" w:rsidR="00A1073F" w:rsidRPr="0034236A" w:rsidRDefault="00A1073F" w:rsidP="00A1073F">
      <w:pPr>
        <w:suppressAutoHyphens/>
        <w:spacing w:after="0"/>
        <w:ind w:firstLine="709"/>
        <w:jc w:val="both"/>
        <w:rPr>
          <w:rFonts w:ascii="Times New Roman" w:hAnsi="Times New Roman"/>
          <w:bCs/>
          <w:sz w:val="24"/>
          <w:szCs w:val="24"/>
        </w:rPr>
      </w:pPr>
      <w:r w:rsidRPr="0034236A">
        <w:rPr>
          <w:rFonts w:ascii="Times New Roman" w:hAnsi="Times New Roman"/>
          <w:bCs/>
          <w:sz w:val="24"/>
          <w:szCs w:val="24"/>
        </w:rPr>
        <w:t>Спортивный комплекс</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F628E2" w:rsidRPr="002F7033" w14:paraId="1E983E88" w14:textId="77777777" w:rsidTr="006D6EE2">
        <w:trPr>
          <w:tblHeader/>
        </w:trPr>
        <w:tc>
          <w:tcPr>
            <w:tcW w:w="518" w:type="dxa"/>
            <w:shd w:val="clear" w:color="auto" w:fill="auto"/>
            <w:vAlign w:val="center"/>
          </w:tcPr>
          <w:p w14:paraId="2C3511FE" w14:textId="77777777" w:rsidR="00F628E2" w:rsidRPr="002F7033" w:rsidRDefault="00F628E2" w:rsidP="00CA3F49">
            <w:pPr>
              <w:spacing w:after="0"/>
              <w:ind w:left="22"/>
              <w:jc w:val="center"/>
              <w:rPr>
                <w:rFonts w:ascii="Times New Roman" w:hAnsi="Times New Roman"/>
                <w:b/>
                <w:bCs/>
              </w:rPr>
            </w:pPr>
            <w:r w:rsidRPr="002F7033">
              <w:rPr>
                <w:rFonts w:ascii="Times New Roman" w:hAnsi="Times New Roman"/>
                <w:b/>
                <w:bCs/>
              </w:rPr>
              <w:t>№</w:t>
            </w:r>
          </w:p>
        </w:tc>
        <w:tc>
          <w:tcPr>
            <w:tcW w:w="5006" w:type="dxa"/>
            <w:shd w:val="clear" w:color="auto" w:fill="auto"/>
            <w:vAlign w:val="center"/>
          </w:tcPr>
          <w:p w14:paraId="0B000DD3" w14:textId="77777777" w:rsidR="00F628E2" w:rsidRPr="002F7033" w:rsidRDefault="00F628E2" w:rsidP="00CA3F49">
            <w:pPr>
              <w:spacing w:after="0"/>
              <w:jc w:val="center"/>
              <w:rPr>
                <w:rFonts w:ascii="Times New Roman" w:hAnsi="Times New Roman"/>
                <w:b/>
                <w:bCs/>
              </w:rPr>
            </w:pPr>
            <w:r w:rsidRPr="002F7033">
              <w:rPr>
                <w:rFonts w:ascii="Times New Roman" w:hAnsi="Times New Roman"/>
                <w:b/>
                <w:bCs/>
              </w:rPr>
              <w:t>Наименование</w:t>
            </w:r>
            <w:r w:rsidRPr="002F7033">
              <w:rPr>
                <w:rStyle w:val="ac"/>
                <w:rFonts w:ascii="Times New Roman" w:hAnsi="Times New Roman"/>
              </w:rPr>
              <w:footnoteReference w:id="1"/>
            </w:r>
          </w:p>
        </w:tc>
        <w:tc>
          <w:tcPr>
            <w:tcW w:w="1843" w:type="dxa"/>
            <w:shd w:val="clear" w:color="auto" w:fill="auto"/>
            <w:vAlign w:val="center"/>
          </w:tcPr>
          <w:p w14:paraId="1C1F153F" w14:textId="77777777" w:rsidR="00F628E2" w:rsidRPr="002F7033" w:rsidRDefault="00F628E2" w:rsidP="00CA3F49">
            <w:pPr>
              <w:spacing w:after="0"/>
              <w:ind w:left="-104"/>
              <w:jc w:val="center"/>
              <w:rPr>
                <w:rFonts w:ascii="Times New Roman" w:hAnsi="Times New Roman"/>
                <w:b/>
                <w:bCs/>
              </w:rPr>
            </w:pPr>
            <w:r w:rsidRPr="002F7033">
              <w:rPr>
                <w:rFonts w:ascii="Times New Roman" w:hAnsi="Times New Roman"/>
                <w:b/>
                <w:bCs/>
              </w:rPr>
              <w:t>Тип</w:t>
            </w:r>
          </w:p>
        </w:tc>
        <w:tc>
          <w:tcPr>
            <w:tcW w:w="2552" w:type="dxa"/>
            <w:vAlign w:val="center"/>
          </w:tcPr>
          <w:p w14:paraId="6F7ED133" w14:textId="77777777" w:rsidR="00F628E2" w:rsidRPr="002F7033" w:rsidRDefault="00F628E2" w:rsidP="00CA3F49">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2835" w:type="dxa"/>
            <w:shd w:val="clear" w:color="auto" w:fill="auto"/>
            <w:vAlign w:val="center"/>
          </w:tcPr>
          <w:p w14:paraId="6F2C7E05" w14:textId="77777777" w:rsidR="00F628E2" w:rsidRPr="002F7033" w:rsidRDefault="00F628E2" w:rsidP="00CA3F49">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2125" w:type="dxa"/>
            <w:vAlign w:val="center"/>
          </w:tcPr>
          <w:p w14:paraId="18EB869F" w14:textId="77777777" w:rsidR="00F628E2" w:rsidRPr="002F7033" w:rsidRDefault="00F628E2" w:rsidP="00CA3F49">
            <w:pPr>
              <w:spacing w:after="0"/>
              <w:jc w:val="center"/>
              <w:rPr>
                <w:rFonts w:ascii="Times New Roman" w:hAnsi="Times New Roman"/>
                <w:b/>
                <w:bCs/>
              </w:rPr>
            </w:pPr>
            <w:r w:rsidRPr="002F7033">
              <w:rPr>
                <w:rFonts w:ascii="Times New Roman" w:hAnsi="Times New Roman"/>
                <w:b/>
                <w:bCs/>
              </w:rPr>
              <w:t>Код профессионального модуля, дисциплины</w:t>
            </w:r>
          </w:p>
        </w:tc>
      </w:tr>
      <w:tr w:rsidR="00F628E2" w:rsidRPr="002F7033" w14:paraId="13F220E1" w14:textId="77777777" w:rsidTr="006D6EE2">
        <w:tc>
          <w:tcPr>
            <w:tcW w:w="518" w:type="dxa"/>
            <w:shd w:val="clear" w:color="auto" w:fill="auto"/>
          </w:tcPr>
          <w:p w14:paraId="51A3A6CB"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0E42AD37" w14:textId="77777777" w:rsidR="00F628E2" w:rsidRPr="002F7033" w:rsidRDefault="00F628E2" w:rsidP="00CA3F49">
            <w:pPr>
              <w:spacing w:after="0"/>
              <w:rPr>
                <w:rFonts w:ascii="Times New Roman" w:hAnsi="Times New Roman"/>
              </w:rPr>
            </w:pPr>
            <w:r w:rsidRPr="002F7033">
              <w:rPr>
                <w:rFonts w:ascii="Times New Roman" w:hAnsi="Times New Roman"/>
              </w:rPr>
              <w:t>рабочее место преподавателя</w:t>
            </w:r>
          </w:p>
        </w:tc>
        <w:tc>
          <w:tcPr>
            <w:tcW w:w="1843" w:type="dxa"/>
            <w:shd w:val="clear" w:color="auto" w:fill="auto"/>
          </w:tcPr>
          <w:p w14:paraId="2EFBC6F0" w14:textId="77777777" w:rsidR="00F628E2" w:rsidRPr="002F7033" w:rsidRDefault="00F628E2" w:rsidP="00CA3F49">
            <w:pPr>
              <w:spacing w:after="0"/>
              <w:jc w:val="center"/>
              <w:rPr>
                <w:rFonts w:ascii="Times New Roman" w:hAnsi="Times New Roman"/>
              </w:rPr>
            </w:pPr>
            <w:r w:rsidRPr="002F7033">
              <w:rPr>
                <w:rFonts w:ascii="Times New Roman" w:hAnsi="Times New Roman"/>
              </w:rPr>
              <w:t>Мебель</w:t>
            </w:r>
          </w:p>
        </w:tc>
        <w:tc>
          <w:tcPr>
            <w:tcW w:w="2552" w:type="dxa"/>
          </w:tcPr>
          <w:p w14:paraId="0C0BA242"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355C72E0"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val="restart"/>
          </w:tcPr>
          <w:p w14:paraId="36AFDE5B" w14:textId="3C44FB7E" w:rsidR="00F628E2" w:rsidRPr="002F7033" w:rsidRDefault="000A1D69" w:rsidP="00CA3F49">
            <w:pPr>
              <w:spacing w:after="0"/>
              <w:rPr>
                <w:rFonts w:ascii="Times New Roman" w:hAnsi="Times New Roman"/>
                <w:b/>
                <w:bCs/>
              </w:rPr>
            </w:pPr>
            <w:r>
              <w:rPr>
                <w:rFonts w:ascii="Times New Roman" w:hAnsi="Times New Roman"/>
                <w:b/>
                <w:bCs/>
              </w:rPr>
              <w:t>СГ 04</w:t>
            </w:r>
          </w:p>
        </w:tc>
      </w:tr>
      <w:tr w:rsidR="00F628E2" w:rsidRPr="002F7033" w14:paraId="13EADE5B" w14:textId="77777777" w:rsidTr="006D6EE2">
        <w:tc>
          <w:tcPr>
            <w:tcW w:w="518" w:type="dxa"/>
            <w:shd w:val="clear" w:color="auto" w:fill="auto"/>
          </w:tcPr>
          <w:p w14:paraId="4AE406B8"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28E2966A" w14:textId="77777777" w:rsidR="00F628E2" w:rsidRPr="002F7033" w:rsidRDefault="00F628E2" w:rsidP="00CA3F49">
            <w:pPr>
              <w:spacing w:after="0"/>
              <w:rPr>
                <w:rFonts w:ascii="Times New Roman" w:hAnsi="Times New Roman"/>
              </w:rPr>
            </w:pPr>
            <w:r w:rsidRPr="002F7033">
              <w:rPr>
                <w:rFonts w:ascii="Times New Roman" w:hAnsi="Times New Roman"/>
              </w:rPr>
              <w:t>шкафы для одежды</w:t>
            </w:r>
          </w:p>
        </w:tc>
        <w:tc>
          <w:tcPr>
            <w:tcW w:w="1843" w:type="dxa"/>
            <w:shd w:val="clear" w:color="auto" w:fill="auto"/>
          </w:tcPr>
          <w:p w14:paraId="17B1249F" w14:textId="77777777" w:rsidR="00F628E2" w:rsidRPr="002F7033" w:rsidRDefault="00F628E2" w:rsidP="00CA3F49">
            <w:pPr>
              <w:spacing w:after="0"/>
              <w:jc w:val="center"/>
              <w:rPr>
                <w:rFonts w:ascii="Times New Roman" w:hAnsi="Times New Roman"/>
              </w:rPr>
            </w:pPr>
            <w:r w:rsidRPr="002F7033">
              <w:rPr>
                <w:rFonts w:ascii="Times New Roman" w:hAnsi="Times New Roman"/>
              </w:rPr>
              <w:t>Мебель</w:t>
            </w:r>
          </w:p>
        </w:tc>
        <w:tc>
          <w:tcPr>
            <w:tcW w:w="2552" w:type="dxa"/>
          </w:tcPr>
          <w:p w14:paraId="01D69F83"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21B21D76"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49210C8A" w14:textId="77777777" w:rsidR="00F628E2" w:rsidRPr="002F7033" w:rsidRDefault="00F628E2" w:rsidP="00CA3F49">
            <w:pPr>
              <w:spacing w:after="0"/>
              <w:rPr>
                <w:rFonts w:ascii="Times New Roman" w:hAnsi="Times New Roman"/>
              </w:rPr>
            </w:pPr>
          </w:p>
        </w:tc>
      </w:tr>
      <w:tr w:rsidR="00F628E2" w:rsidRPr="002F7033" w14:paraId="58770E99" w14:textId="77777777" w:rsidTr="006D6EE2">
        <w:tc>
          <w:tcPr>
            <w:tcW w:w="518" w:type="dxa"/>
            <w:shd w:val="clear" w:color="auto" w:fill="auto"/>
          </w:tcPr>
          <w:p w14:paraId="346102D4"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08B65A95" w14:textId="77777777" w:rsidR="00F628E2" w:rsidRPr="002F7033" w:rsidRDefault="00F628E2" w:rsidP="00CA3F49">
            <w:pPr>
              <w:spacing w:after="0"/>
              <w:rPr>
                <w:rFonts w:ascii="Times New Roman" w:hAnsi="Times New Roman"/>
              </w:rPr>
            </w:pPr>
            <w:r w:rsidRPr="002F7033">
              <w:rPr>
                <w:rFonts w:ascii="Times New Roman" w:hAnsi="Times New Roman"/>
              </w:rPr>
              <w:t>стулья/скамейки</w:t>
            </w:r>
          </w:p>
        </w:tc>
        <w:tc>
          <w:tcPr>
            <w:tcW w:w="1843" w:type="dxa"/>
            <w:shd w:val="clear" w:color="auto" w:fill="auto"/>
          </w:tcPr>
          <w:p w14:paraId="56BDB841" w14:textId="77777777" w:rsidR="00F628E2" w:rsidRPr="002F7033" w:rsidRDefault="00F628E2" w:rsidP="00CA3F49">
            <w:pPr>
              <w:spacing w:after="0"/>
              <w:jc w:val="center"/>
              <w:rPr>
                <w:rFonts w:ascii="Times New Roman" w:hAnsi="Times New Roman"/>
              </w:rPr>
            </w:pPr>
            <w:r w:rsidRPr="002F7033">
              <w:rPr>
                <w:rFonts w:ascii="Times New Roman" w:hAnsi="Times New Roman"/>
              </w:rPr>
              <w:t>Мебель</w:t>
            </w:r>
          </w:p>
        </w:tc>
        <w:tc>
          <w:tcPr>
            <w:tcW w:w="2552" w:type="dxa"/>
          </w:tcPr>
          <w:p w14:paraId="4752834F"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4384448B"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44464FFA" w14:textId="77777777" w:rsidR="00F628E2" w:rsidRPr="002F7033" w:rsidRDefault="00F628E2" w:rsidP="00CA3F49">
            <w:pPr>
              <w:spacing w:after="0"/>
              <w:rPr>
                <w:rFonts w:ascii="Times New Roman" w:hAnsi="Times New Roman"/>
              </w:rPr>
            </w:pPr>
          </w:p>
        </w:tc>
      </w:tr>
      <w:tr w:rsidR="00F628E2" w:rsidRPr="002F7033" w14:paraId="0A45400C" w14:textId="77777777" w:rsidTr="006D6EE2">
        <w:tc>
          <w:tcPr>
            <w:tcW w:w="518" w:type="dxa"/>
            <w:shd w:val="clear" w:color="auto" w:fill="auto"/>
          </w:tcPr>
          <w:p w14:paraId="6A77E92F"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1539959B" w14:textId="77777777" w:rsidR="00F628E2" w:rsidRPr="002F7033" w:rsidRDefault="00F628E2" w:rsidP="00CA3F49">
            <w:pPr>
              <w:spacing w:after="0"/>
              <w:rPr>
                <w:rFonts w:ascii="Times New Roman" w:hAnsi="Times New Roman"/>
              </w:rPr>
            </w:pPr>
            <w:r w:rsidRPr="002F7033">
              <w:rPr>
                <w:rFonts w:ascii="Times New Roman" w:hAnsi="Times New Roman"/>
              </w:rPr>
              <w:t>спортивный инвентарь и оборудование</w:t>
            </w:r>
          </w:p>
        </w:tc>
        <w:tc>
          <w:tcPr>
            <w:tcW w:w="1843" w:type="dxa"/>
            <w:shd w:val="clear" w:color="auto" w:fill="auto"/>
          </w:tcPr>
          <w:p w14:paraId="5D2D1381" w14:textId="77777777" w:rsidR="00F628E2" w:rsidRPr="002F7033" w:rsidRDefault="00F628E2" w:rsidP="00CA3F49">
            <w:pPr>
              <w:spacing w:after="0"/>
              <w:jc w:val="center"/>
              <w:rPr>
                <w:rFonts w:ascii="Times New Roman" w:hAnsi="Times New Roman"/>
              </w:rPr>
            </w:pPr>
            <w:r w:rsidRPr="002F7033">
              <w:rPr>
                <w:rFonts w:ascii="Times New Roman" w:hAnsi="Times New Roman"/>
              </w:rPr>
              <w:t>Оборудование</w:t>
            </w:r>
          </w:p>
        </w:tc>
        <w:tc>
          <w:tcPr>
            <w:tcW w:w="2552" w:type="dxa"/>
          </w:tcPr>
          <w:p w14:paraId="25521E8C"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5A6A9CCD"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470E4A4D" w14:textId="77777777" w:rsidR="00F628E2" w:rsidRPr="002F7033" w:rsidRDefault="00F628E2" w:rsidP="00CA3F49">
            <w:pPr>
              <w:spacing w:after="0"/>
              <w:rPr>
                <w:rFonts w:ascii="Times New Roman" w:hAnsi="Times New Roman"/>
              </w:rPr>
            </w:pPr>
          </w:p>
        </w:tc>
      </w:tr>
      <w:tr w:rsidR="00F628E2" w:rsidRPr="002F7033" w14:paraId="12FFE82C" w14:textId="77777777" w:rsidTr="006D6EE2">
        <w:tc>
          <w:tcPr>
            <w:tcW w:w="518" w:type="dxa"/>
            <w:shd w:val="clear" w:color="auto" w:fill="auto"/>
          </w:tcPr>
          <w:p w14:paraId="1DB6B832" w14:textId="77777777" w:rsidR="00F628E2" w:rsidRPr="002F7033" w:rsidRDefault="00F628E2" w:rsidP="00F628E2">
            <w:pPr>
              <w:pStyle w:val="ae"/>
              <w:numPr>
                <w:ilvl w:val="0"/>
                <w:numId w:val="28"/>
              </w:numPr>
              <w:spacing w:after="0"/>
              <w:ind w:left="22" w:firstLine="0"/>
              <w:rPr>
                <w:sz w:val="22"/>
                <w:szCs w:val="22"/>
              </w:rPr>
            </w:pPr>
            <w:r w:rsidRPr="002F7033">
              <w:rPr>
                <w:rStyle w:val="ac"/>
                <w:sz w:val="22"/>
                <w:szCs w:val="22"/>
              </w:rPr>
              <w:footnoteReference w:id="2"/>
            </w:r>
          </w:p>
        </w:tc>
        <w:tc>
          <w:tcPr>
            <w:tcW w:w="5006" w:type="dxa"/>
            <w:shd w:val="clear" w:color="auto" w:fill="auto"/>
          </w:tcPr>
          <w:p w14:paraId="05C5139C" w14:textId="77777777" w:rsidR="00F628E2" w:rsidRPr="002F7033" w:rsidRDefault="00F628E2" w:rsidP="00CA3F49">
            <w:pPr>
              <w:spacing w:after="0"/>
              <w:rPr>
                <w:rFonts w:ascii="Times New Roman" w:hAnsi="Times New Roman"/>
              </w:rPr>
            </w:pPr>
            <w:r w:rsidRPr="002F7033">
              <w:rPr>
                <w:rFonts w:ascii="Times New Roman" w:hAnsi="Times New Roman"/>
              </w:rPr>
              <w:t>открытые спортивные площадки</w:t>
            </w:r>
          </w:p>
        </w:tc>
        <w:tc>
          <w:tcPr>
            <w:tcW w:w="1843" w:type="dxa"/>
            <w:shd w:val="clear" w:color="auto" w:fill="auto"/>
          </w:tcPr>
          <w:p w14:paraId="748DF90C" w14:textId="77777777" w:rsidR="00F628E2" w:rsidRPr="002F7033" w:rsidRDefault="00F628E2" w:rsidP="00CA3F49">
            <w:pPr>
              <w:spacing w:after="0"/>
              <w:jc w:val="center"/>
              <w:rPr>
                <w:rFonts w:ascii="Times New Roman" w:hAnsi="Times New Roman"/>
              </w:rPr>
            </w:pPr>
            <w:r w:rsidRPr="002F7033">
              <w:rPr>
                <w:rFonts w:ascii="Times New Roman" w:hAnsi="Times New Roman"/>
              </w:rPr>
              <w:t>Оборудование</w:t>
            </w:r>
          </w:p>
        </w:tc>
        <w:tc>
          <w:tcPr>
            <w:tcW w:w="2552" w:type="dxa"/>
          </w:tcPr>
          <w:p w14:paraId="0598361A"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3B6036EC"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7527CD67" w14:textId="77777777" w:rsidR="00F628E2" w:rsidRPr="002F7033" w:rsidRDefault="00F628E2" w:rsidP="00CA3F49">
            <w:pPr>
              <w:spacing w:after="0"/>
              <w:rPr>
                <w:rFonts w:ascii="Times New Roman" w:hAnsi="Times New Roman"/>
              </w:rPr>
            </w:pPr>
          </w:p>
        </w:tc>
      </w:tr>
      <w:tr w:rsidR="00F628E2" w:rsidRPr="002F7033" w14:paraId="60EE0610" w14:textId="77777777" w:rsidTr="006D6EE2">
        <w:trPr>
          <w:trHeight w:val="105"/>
        </w:trPr>
        <w:tc>
          <w:tcPr>
            <w:tcW w:w="518" w:type="dxa"/>
            <w:shd w:val="clear" w:color="auto" w:fill="auto"/>
          </w:tcPr>
          <w:p w14:paraId="7E7AAE48"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437CF93E" w14:textId="77777777" w:rsidR="00F628E2" w:rsidRPr="002F7033" w:rsidRDefault="00F628E2" w:rsidP="00CA3F49">
            <w:pPr>
              <w:spacing w:after="0"/>
              <w:rPr>
                <w:rFonts w:ascii="Times New Roman" w:hAnsi="Times New Roman"/>
                <w:b/>
                <w:bCs/>
              </w:rPr>
            </w:pPr>
            <w:r w:rsidRPr="002F7033">
              <w:rPr>
                <w:rFonts w:ascii="Times New Roman" w:hAnsi="Times New Roman"/>
                <w:color w:val="000000"/>
              </w:rPr>
              <w:t xml:space="preserve">компьютер с программным обеспечением для преподавателя </w:t>
            </w:r>
            <w:r w:rsidRPr="002F7033">
              <w:rPr>
                <w:rFonts w:ascii="Times New Roman" w:hAnsi="Times New Roman"/>
              </w:rPr>
              <w:t>(системный блок, монитор, клавиатура, мышь)</w:t>
            </w:r>
          </w:p>
        </w:tc>
        <w:tc>
          <w:tcPr>
            <w:tcW w:w="1843" w:type="dxa"/>
            <w:shd w:val="clear" w:color="auto" w:fill="auto"/>
          </w:tcPr>
          <w:p w14:paraId="2C728762" w14:textId="77777777" w:rsidR="00F628E2" w:rsidRPr="002F7033" w:rsidRDefault="00F628E2" w:rsidP="00CA3F49">
            <w:pPr>
              <w:spacing w:after="0"/>
              <w:jc w:val="center"/>
              <w:rPr>
                <w:rFonts w:ascii="Times New Roman" w:hAnsi="Times New Roman"/>
              </w:rPr>
            </w:pPr>
            <w:r w:rsidRPr="002F7033">
              <w:rPr>
                <w:rFonts w:ascii="Times New Roman" w:hAnsi="Times New Roman"/>
              </w:rPr>
              <w:t>ТС</w:t>
            </w:r>
          </w:p>
        </w:tc>
        <w:tc>
          <w:tcPr>
            <w:tcW w:w="2552" w:type="dxa"/>
          </w:tcPr>
          <w:p w14:paraId="40C0757F"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32685A23"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6856B1C0" w14:textId="77777777" w:rsidR="00F628E2" w:rsidRPr="002F7033" w:rsidRDefault="00F628E2" w:rsidP="00CA3F49">
            <w:pPr>
              <w:spacing w:after="0"/>
              <w:rPr>
                <w:rFonts w:ascii="Times New Roman" w:hAnsi="Times New Roman"/>
              </w:rPr>
            </w:pPr>
          </w:p>
        </w:tc>
      </w:tr>
      <w:tr w:rsidR="00F628E2" w:rsidRPr="002F7033" w14:paraId="64C8D8A5" w14:textId="77777777" w:rsidTr="006D6EE2">
        <w:tc>
          <w:tcPr>
            <w:tcW w:w="518" w:type="dxa"/>
            <w:shd w:val="clear" w:color="auto" w:fill="auto"/>
          </w:tcPr>
          <w:p w14:paraId="266B828F" w14:textId="77777777" w:rsidR="00F628E2" w:rsidRPr="002F7033" w:rsidRDefault="00F628E2" w:rsidP="00F628E2">
            <w:pPr>
              <w:pStyle w:val="ae"/>
              <w:numPr>
                <w:ilvl w:val="0"/>
                <w:numId w:val="28"/>
              </w:numPr>
              <w:spacing w:after="0"/>
              <w:ind w:left="22" w:firstLine="0"/>
              <w:rPr>
                <w:sz w:val="22"/>
                <w:szCs w:val="22"/>
              </w:rPr>
            </w:pPr>
          </w:p>
        </w:tc>
        <w:tc>
          <w:tcPr>
            <w:tcW w:w="5006" w:type="dxa"/>
            <w:shd w:val="clear" w:color="auto" w:fill="auto"/>
          </w:tcPr>
          <w:p w14:paraId="057C6D43" w14:textId="77777777" w:rsidR="00F628E2" w:rsidRPr="002F7033" w:rsidRDefault="00F628E2" w:rsidP="00CA3F49">
            <w:pPr>
              <w:spacing w:after="0"/>
              <w:rPr>
                <w:rFonts w:ascii="Times New Roman" w:hAnsi="Times New Roman"/>
              </w:rPr>
            </w:pPr>
            <w:r w:rsidRPr="002F7033">
              <w:rPr>
                <w:rFonts w:ascii="Times New Roman" w:hAnsi="Times New Roman"/>
              </w:rPr>
              <w:t>комплект учебно-методических материалов</w:t>
            </w:r>
          </w:p>
        </w:tc>
        <w:tc>
          <w:tcPr>
            <w:tcW w:w="1843" w:type="dxa"/>
            <w:shd w:val="clear" w:color="auto" w:fill="auto"/>
          </w:tcPr>
          <w:p w14:paraId="1178577E" w14:textId="77777777" w:rsidR="00F628E2" w:rsidRPr="002F7033" w:rsidRDefault="00F628E2" w:rsidP="00CA3F49">
            <w:pPr>
              <w:spacing w:after="0"/>
              <w:jc w:val="center"/>
              <w:rPr>
                <w:rFonts w:ascii="Times New Roman" w:hAnsi="Times New Roman"/>
              </w:rPr>
            </w:pPr>
            <w:r w:rsidRPr="002F7033">
              <w:rPr>
                <w:rFonts w:ascii="Times New Roman" w:hAnsi="Times New Roman"/>
              </w:rPr>
              <w:t>УМК</w:t>
            </w:r>
          </w:p>
        </w:tc>
        <w:tc>
          <w:tcPr>
            <w:tcW w:w="2552" w:type="dxa"/>
          </w:tcPr>
          <w:p w14:paraId="50C1406F" w14:textId="77777777" w:rsidR="00F628E2" w:rsidRPr="002F7033" w:rsidRDefault="00F628E2" w:rsidP="00CA3F49">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20D1BCFD" w14:textId="77777777" w:rsidR="00F628E2" w:rsidRPr="002F7033" w:rsidRDefault="00F628E2" w:rsidP="00CA3F49">
            <w:pPr>
              <w:spacing w:after="0"/>
              <w:jc w:val="center"/>
              <w:rPr>
                <w:rFonts w:ascii="Times New Roman" w:hAnsi="Times New Roman"/>
              </w:rPr>
            </w:pPr>
            <w:r w:rsidRPr="002F7033">
              <w:rPr>
                <w:rFonts w:ascii="Times New Roman" w:hAnsi="Times New Roman"/>
              </w:rPr>
              <w:t>на усмотрение ОО</w:t>
            </w:r>
          </w:p>
        </w:tc>
        <w:tc>
          <w:tcPr>
            <w:tcW w:w="2125" w:type="dxa"/>
            <w:vMerge/>
          </w:tcPr>
          <w:p w14:paraId="294C0782" w14:textId="77777777" w:rsidR="00F628E2" w:rsidRPr="002F7033" w:rsidRDefault="00F628E2" w:rsidP="00CA3F49">
            <w:pPr>
              <w:spacing w:after="0"/>
              <w:rPr>
                <w:rFonts w:ascii="Times New Roman" w:hAnsi="Times New Roman"/>
              </w:rPr>
            </w:pPr>
          </w:p>
        </w:tc>
      </w:tr>
    </w:tbl>
    <w:p w14:paraId="2998B6D0" w14:textId="77E2AB22" w:rsidR="00A1073F" w:rsidRDefault="00A1073F" w:rsidP="00A1073F">
      <w:pPr>
        <w:spacing w:after="0"/>
        <w:ind w:firstLine="709"/>
        <w:jc w:val="both"/>
        <w:rPr>
          <w:rFonts w:ascii="Times New Roman" w:hAnsi="Times New Roman"/>
          <w:b/>
          <w:bCs/>
          <w:sz w:val="24"/>
        </w:rPr>
      </w:pPr>
    </w:p>
    <w:p w14:paraId="12D2ED9C" w14:textId="77777777" w:rsidR="00F628E2" w:rsidRDefault="00F628E2" w:rsidP="00B96EA4">
      <w:pPr>
        <w:spacing w:after="0" w:line="240" w:lineRule="auto"/>
        <w:ind w:firstLine="709"/>
        <w:rPr>
          <w:rFonts w:ascii="Times New Roman" w:hAnsi="Times New Roman"/>
          <w:bCs/>
          <w:sz w:val="24"/>
          <w:szCs w:val="24"/>
        </w:rPr>
      </w:pPr>
      <w:r>
        <w:rPr>
          <w:rFonts w:ascii="Times New Roman" w:hAnsi="Times New Roman"/>
          <w:bCs/>
          <w:sz w:val="24"/>
          <w:szCs w:val="24"/>
        </w:rPr>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40F239F6" w14:textId="77777777" w:rsidR="00F628E2" w:rsidRDefault="00F628E2" w:rsidP="00F628E2">
      <w:pPr>
        <w:suppressAutoHyphens/>
        <w:spacing w:after="0"/>
        <w:ind w:firstLine="709"/>
        <w:jc w:val="both"/>
        <w:rPr>
          <w:rFonts w:ascii="Times New Roman" w:hAnsi="Times New Roman"/>
          <w:iCs/>
          <w:sz w:val="24"/>
          <w:szCs w:val="24"/>
        </w:rPr>
      </w:pPr>
      <w:r w:rsidRPr="00FD0AEF">
        <w:rPr>
          <w:rFonts w:ascii="Times New Roman" w:hAnsi="Times New Roman"/>
          <w:iCs/>
          <w:sz w:val="24"/>
          <w:szCs w:val="24"/>
        </w:rPr>
        <w:t>Читальный зал/Библиотека/</w:t>
      </w:r>
      <w:r w:rsidRPr="00FD0AEF">
        <w:rPr>
          <w:rFonts w:ascii="Times New Roman" w:hAnsi="Times New Roman"/>
          <w:bCs/>
          <w:iCs/>
          <w:sz w:val="24"/>
        </w:rPr>
        <w:t>А</w:t>
      </w:r>
      <w:r w:rsidRPr="00FD0AEF">
        <w:rPr>
          <w:rFonts w:ascii="Times New Roman" w:hAnsi="Times New Roman"/>
          <w:iCs/>
          <w:sz w:val="24"/>
          <w:szCs w:val="24"/>
        </w:rPr>
        <w:t>ктовый зал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3399"/>
        <w:gridCol w:w="2520"/>
        <w:gridCol w:w="2874"/>
        <w:gridCol w:w="2520"/>
        <w:gridCol w:w="2785"/>
      </w:tblGrid>
      <w:tr w:rsidR="00F628E2" w:rsidRPr="002F7033" w14:paraId="2E254887" w14:textId="77777777" w:rsidTr="00CA3F49">
        <w:trPr>
          <w:trHeight w:val="828"/>
        </w:trPr>
        <w:tc>
          <w:tcPr>
            <w:tcW w:w="251" w:type="pct"/>
            <w:shd w:val="clear" w:color="auto" w:fill="auto"/>
            <w:hideMark/>
          </w:tcPr>
          <w:p w14:paraId="376B0533" w14:textId="77777777" w:rsidR="00F628E2" w:rsidRPr="002F7033" w:rsidRDefault="00F628E2" w:rsidP="00CA3F49">
            <w:pPr>
              <w:spacing w:after="0" w:line="240" w:lineRule="auto"/>
              <w:jc w:val="center"/>
              <w:rPr>
                <w:rFonts w:ascii="Times New Roman" w:hAnsi="Times New Roman"/>
                <w:b/>
                <w:bCs/>
                <w:color w:val="000000"/>
              </w:rPr>
            </w:pPr>
            <w:r w:rsidRPr="002F7033">
              <w:rPr>
                <w:rFonts w:ascii="Times New Roman" w:hAnsi="Times New Roman"/>
                <w:b/>
                <w:bCs/>
                <w:color w:val="000000"/>
              </w:rPr>
              <w:t>№</w:t>
            </w:r>
          </w:p>
        </w:tc>
        <w:tc>
          <w:tcPr>
            <w:tcW w:w="1145" w:type="pct"/>
            <w:shd w:val="clear" w:color="auto" w:fill="auto"/>
            <w:hideMark/>
          </w:tcPr>
          <w:p w14:paraId="1FB34E2B" w14:textId="77777777" w:rsidR="00F628E2" w:rsidRPr="002F7033" w:rsidRDefault="00464774" w:rsidP="00CA3F49">
            <w:pPr>
              <w:spacing w:after="0" w:line="240" w:lineRule="auto"/>
              <w:jc w:val="center"/>
              <w:rPr>
                <w:rFonts w:ascii="Times New Roman" w:hAnsi="Times New Roman"/>
                <w:b/>
                <w:bCs/>
                <w:color w:val="000000"/>
              </w:rPr>
            </w:pPr>
            <w:hyperlink r:id="rId10" w:anchor="RANGE!#ССЫЛКА!" w:history="1">
              <w:r w:rsidR="00F628E2" w:rsidRPr="002F7033">
                <w:rPr>
                  <w:rFonts w:ascii="Times New Roman" w:hAnsi="Times New Roman"/>
                  <w:b/>
                  <w:bCs/>
                  <w:color w:val="000000"/>
                </w:rPr>
                <w:t>Наименование</w:t>
              </w:r>
            </w:hyperlink>
          </w:p>
        </w:tc>
        <w:tc>
          <w:tcPr>
            <w:tcW w:w="849" w:type="pct"/>
            <w:shd w:val="clear" w:color="auto" w:fill="auto"/>
            <w:hideMark/>
          </w:tcPr>
          <w:p w14:paraId="3CCA9CE4" w14:textId="77777777" w:rsidR="00F628E2" w:rsidRPr="002F7033" w:rsidRDefault="00F628E2" w:rsidP="00CA3F49">
            <w:pPr>
              <w:spacing w:after="0" w:line="240" w:lineRule="auto"/>
              <w:jc w:val="center"/>
              <w:rPr>
                <w:rFonts w:ascii="Times New Roman" w:hAnsi="Times New Roman"/>
                <w:b/>
                <w:bCs/>
                <w:color w:val="000000"/>
              </w:rPr>
            </w:pPr>
            <w:r w:rsidRPr="002F7033">
              <w:rPr>
                <w:rFonts w:ascii="Times New Roman" w:hAnsi="Times New Roman"/>
                <w:b/>
                <w:bCs/>
                <w:color w:val="000000"/>
              </w:rPr>
              <w:t>Тип</w:t>
            </w:r>
          </w:p>
        </w:tc>
        <w:tc>
          <w:tcPr>
            <w:tcW w:w="968" w:type="pct"/>
            <w:shd w:val="clear" w:color="auto" w:fill="auto"/>
            <w:hideMark/>
          </w:tcPr>
          <w:p w14:paraId="43F1A56E" w14:textId="77777777" w:rsidR="00F628E2" w:rsidRPr="002F7033" w:rsidRDefault="00F628E2" w:rsidP="00CA3F49">
            <w:pPr>
              <w:spacing w:after="0" w:line="240" w:lineRule="auto"/>
              <w:jc w:val="center"/>
              <w:rPr>
                <w:rFonts w:ascii="Times New Roman" w:hAnsi="Times New Roman"/>
                <w:b/>
                <w:bCs/>
                <w:color w:val="000000"/>
              </w:rPr>
            </w:pPr>
            <w:r w:rsidRPr="002F7033">
              <w:rPr>
                <w:rFonts w:ascii="Times New Roman" w:hAnsi="Times New Roman"/>
                <w:b/>
                <w:bCs/>
                <w:color w:val="000000"/>
              </w:rPr>
              <w:t>Основное/ специализированное</w:t>
            </w:r>
          </w:p>
        </w:tc>
        <w:tc>
          <w:tcPr>
            <w:tcW w:w="849" w:type="pct"/>
            <w:shd w:val="clear" w:color="auto" w:fill="auto"/>
            <w:hideMark/>
          </w:tcPr>
          <w:p w14:paraId="28643532" w14:textId="77777777" w:rsidR="00F628E2" w:rsidRPr="002F7033" w:rsidRDefault="00464774" w:rsidP="00CA3F49">
            <w:pPr>
              <w:spacing w:after="0" w:line="240" w:lineRule="auto"/>
              <w:jc w:val="center"/>
              <w:rPr>
                <w:rFonts w:ascii="Times New Roman" w:hAnsi="Times New Roman"/>
                <w:b/>
                <w:bCs/>
                <w:color w:val="000000"/>
              </w:rPr>
            </w:pPr>
            <w:hyperlink r:id="rId11" w:anchor="RANGE!#ССЫЛКА!" w:history="1">
              <w:r w:rsidR="00F628E2" w:rsidRPr="002F7033">
                <w:rPr>
                  <w:rFonts w:ascii="Times New Roman" w:hAnsi="Times New Roman"/>
                  <w:b/>
                  <w:bCs/>
                  <w:color w:val="000000"/>
                </w:rPr>
                <w:t>Краткая (рамочная) техническая характеристика</w:t>
              </w:r>
            </w:hyperlink>
          </w:p>
        </w:tc>
        <w:tc>
          <w:tcPr>
            <w:tcW w:w="938" w:type="pct"/>
            <w:shd w:val="clear" w:color="auto" w:fill="auto"/>
            <w:hideMark/>
          </w:tcPr>
          <w:p w14:paraId="2759768A" w14:textId="77777777" w:rsidR="00F628E2" w:rsidRPr="002F7033" w:rsidRDefault="00F628E2" w:rsidP="00CA3F49">
            <w:pPr>
              <w:spacing w:after="0" w:line="240" w:lineRule="auto"/>
              <w:jc w:val="center"/>
              <w:rPr>
                <w:rFonts w:ascii="Times New Roman" w:hAnsi="Times New Roman"/>
                <w:b/>
                <w:bCs/>
                <w:color w:val="000000"/>
              </w:rPr>
            </w:pPr>
            <w:r w:rsidRPr="002F7033">
              <w:rPr>
                <w:rFonts w:ascii="Times New Roman" w:hAnsi="Times New Roman"/>
                <w:b/>
                <w:bCs/>
                <w:color w:val="000000"/>
              </w:rPr>
              <w:t>Код профессионального модуля, дисциплины</w:t>
            </w:r>
            <w:r w:rsidRPr="002F7033">
              <w:rPr>
                <w:rFonts w:ascii="Times New Roman" w:hAnsi="Times New Roman"/>
                <w:sz w:val="20"/>
                <w:szCs w:val="20"/>
                <w:vertAlign w:val="superscript"/>
              </w:rPr>
              <w:footnoteReference w:id="3"/>
            </w:r>
          </w:p>
        </w:tc>
      </w:tr>
      <w:tr w:rsidR="00F628E2" w:rsidRPr="002F7033" w14:paraId="4FE8EB0D" w14:textId="77777777" w:rsidTr="00CA3F49">
        <w:trPr>
          <w:trHeight w:val="840"/>
        </w:trPr>
        <w:tc>
          <w:tcPr>
            <w:tcW w:w="251" w:type="pct"/>
            <w:shd w:val="clear" w:color="auto" w:fill="auto"/>
            <w:hideMark/>
          </w:tcPr>
          <w:p w14:paraId="675C25F4"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w:t>
            </w:r>
          </w:p>
        </w:tc>
        <w:tc>
          <w:tcPr>
            <w:tcW w:w="1145" w:type="pct"/>
            <w:shd w:val="clear" w:color="auto" w:fill="auto"/>
            <w:hideMark/>
          </w:tcPr>
          <w:p w14:paraId="5528E359"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посадочные места по количеству обучающихся (столы, стулья)</w:t>
            </w:r>
          </w:p>
        </w:tc>
        <w:tc>
          <w:tcPr>
            <w:tcW w:w="849" w:type="pct"/>
            <w:shd w:val="clear" w:color="auto" w:fill="auto"/>
            <w:hideMark/>
          </w:tcPr>
          <w:p w14:paraId="1CA6A1C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3F991DF8"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hideMark/>
          </w:tcPr>
          <w:p w14:paraId="701F824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регулируемые по высоте</w:t>
            </w:r>
          </w:p>
        </w:tc>
        <w:tc>
          <w:tcPr>
            <w:tcW w:w="938" w:type="pct"/>
            <w:shd w:val="clear" w:color="auto" w:fill="auto"/>
            <w:hideMark/>
          </w:tcPr>
          <w:p w14:paraId="03D650DD"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3DCDA1DE" w14:textId="77777777" w:rsidTr="00CA3F49">
        <w:trPr>
          <w:trHeight w:val="1668"/>
        </w:trPr>
        <w:tc>
          <w:tcPr>
            <w:tcW w:w="251" w:type="pct"/>
            <w:shd w:val="clear" w:color="auto" w:fill="auto"/>
            <w:hideMark/>
          </w:tcPr>
          <w:p w14:paraId="358E377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lastRenderedPageBreak/>
              <w:t>2</w:t>
            </w:r>
          </w:p>
        </w:tc>
        <w:tc>
          <w:tcPr>
            <w:tcW w:w="1145" w:type="pct"/>
            <w:shd w:val="clear" w:color="auto" w:fill="auto"/>
            <w:hideMark/>
          </w:tcPr>
          <w:p w14:paraId="2BF3106C"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Компьютер с периферией/ноутбук (лицензионное программное обеспечение (ПО), система защиты от вредоносной информации)</w:t>
            </w:r>
          </w:p>
        </w:tc>
        <w:tc>
          <w:tcPr>
            <w:tcW w:w="849" w:type="pct"/>
            <w:shd w:val="clear" w:color="auto" w:fill="auto"/>
            <w:hideMark/>
          </w:tcPr>
          <w:p w14:paraId="26C9D58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281265A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64D292E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7D5B977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6CBD9E0E" w14:textId="77777777" w:rsidTr="00CA3F49">
        <w:trPr>
          <w:trHeight w:val="288"/>
        </w:trPr>
        <w:tc>
          <w:tcPr>
            <w:tcW w:w="251" w:type="pct"/>
            <w:shd w:val="clear" w:color="auto" w:fill="auto"/>
            <w:hideMark/>
          </w:tcPr>
          <w:p w14:paraId="14C796F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3</w:t>
            </w:r>
          </w:p>
        </w:tc>
        <w:tc>
          <w:tcPr>
            <w:tcW w:w="1145" w:type="pct"/>
            <w:shd w:val="clear" w:color="auto" w:fill="auto"/>
            <w:hideMark/>
          </w:tcPr>
          <w:p w14:paraId="47F863D7"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Стол библиотекаря с ящиками</w:t>
            </w:r>
          </w:p>
        </w:tc>
        <w:tc>
          <w:tcPr>
            <w:tcW w:w="849" w:type="pct"/>
            <w:shd w:val="clear" w:color="auto" w:fill="auto"/>
            <w:hideMark/>
          </w:tcPr>
          <w:p w14:paraId="1F1B1995"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6DB120E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F47109C"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2455056B"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5CA9218A" w14:textId="77777777" w:rsidTr="00CA3F49">
        <w:trPr>
          <w:trHeight w:val="288"/>
        </w:trPr>
        <w:tc>
          <w:tcPr>
            <w:tcW w:w="251" w:type="pct"/>
            <w:shd w:val="clear" w:color="auto" w:fill="auto"/>
            <w:hideMark/>
          </w:tcPr>
          <w:p w14:paraId="4165642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4</w:t>
            </w:r>
          </w:p>
        </w:tc>
        <w:tc>
          <w:tcPr>
            <w:tcW w:w="1145" w:type="pct"/>
            <w:shd w:val="clear" w:color="auto" w:fill="auto"/>
            <w:hideMark/>
          </w:tcPr>
          <w:p w14:paraId="69C07A71"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Кресло библиотекаря</w:t>
            </w:r>
          </w:p>
        </w:tc>
        <w:tc>
          <w:tcPr>
            <w:tcW w:w="849" w:type="pct"/>
            <w:shd w:val="clear" w:color="auto" w:fill="auto"/>
            <w:hideMark/>
          </w:tcPr>
          <w:p w14:paraId="1826436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0EF5888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7C83C4BC"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661F5FB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052127DF" w14:textId="77777777" w:rsidTr="00CA3F49">
        <w:trPr>
          <w:trHeight w:val="288"/>
        </w:trPr>
        <w:tc>
          <w:tcPr>
            <w:tcW w:w="251" w:type="pct"/>
            <w:shd w:val="clear" w:color="auto" w:fill="auto"/>
            <w:hideMark/>
          </w:tcPr>
          <w:p w14:paraId="5F788E56"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5</w:t>
            </w:r>
          </w:p>
        </w:tc>
        <w:tc>
          <w:tcPr>
            <w:tcW w:w="1145" w:type="pct"/>
            <w:shd w:val="clear" w:color="auto" w:fill="auto"/>
            <w:hideMark/>
          </w:tcPr>
          <w:p w14:paraId="2EF965F7"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Стеллажи библиотечные</w:t>
            </w:r>
          </w:p>
        </w:tc>
        <w:tc>
          <w:tcPr>
            <w:tcW w:w="849" w:type="pct"/>
            <w:shd w:val="clear" w:color="auto" w:fill="auto"/>
            <w:hideMark/>
          </w:tcPr>
          <w:p w14:paraId="30C97DB6"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3CE885C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F62361C"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35C296D5"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1B5BD346" w14:textId="77777777" w:rsidTr="00CA3F49">
        <w:trPr>
          <w:trHeight w:val="288"/>
        </w:trPr>
        <w:tc>
          <w:tcPr>
            <w:tcW w:w="251" w:type="pct"/>
            <w:shd w:val="clear" w:color="auto" w:fill="auto"/>
            <w:hideMark/>
          </w:tcPr>
          <w:p w14:paraId="64035C38"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6</w:t>
            </w:r>
          </w:p>
        </w:tc>
        <w:tc>
          <w:tcPr>
            <w:tcW w:w="1145" w:type="pct"/>
            <w:shd w:val="clear" w:color="auto" w:fill="auto"/>
            <w:hideMark/>
          </w:tcPr>
          <w:p w14:paraId="6FF5B1BF"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Сетевой фильтр</w:t>
            </w:r>
          </w:p>
        </w:tc>
        <w:tc>
          <w:tcPr>
            <w:tcW w:w="849" w:type="pct"/>
            <w:shd w:val="clear" w:color="auto" w:fill="auto"/>
            <w:hideMark/>
          </w:tcPr>
          <w:p w14:paraId="3FB0F1A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0234A5D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8C9CAD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30788A3B"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47AB1C26" w14:textId="77777777" w:rsidTr="00CA3F49">
        <w:trPr>
          <w:trHeight w:val="288"/>
        </w:trPr>
        <w:tc>
          <w:tcPr>
            <w:tcW w:w="251" w:type="pct"/>
            <w:shd w:val="clear" w:color="auto" w:fill="auto"/>
            <w:hideMark/>
          </w:tcPr>
          <w:p w14:paraId="2CC4F61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7</w:t>
            </w:r>
          </w:p>
        </w:tc>
        <w:tc>
          <w:tcPr>
            <w:tcW w:w="1145" w:type="pct"/>
            <w:shd w:val="clear" w:color="auto" w:fill="auto"/>
            <w:hideMark/>
          </w:tcPr>
          <w:p w14:paraId="1B221CD6"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Стул/кресло для актового зала</w:t>
            </w:r>
          </w:p>
        </w:tc>
        <w:tc>
          <w:tcPr>
            <w:tcW w:w="849" w:type="pct"/>
            <w:shd w:val="clear" w:color="auto" w:fill="auto"/>
            <w:hideMark/>
          </w:tcPr>
          <w:p w14:paraId="06B90BF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040CF4D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0019F4D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7ED18A14"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23DF1B22" w14:textId="77777777" w:rsidTr="00CA3F49">
        <w:trPr>
          <w:trHeight w:val="288"/>
        </w:trPr>
        <w:tc>
          <w:tcPr>
            <w:tcW w:w="251" w:type="pct"/>
            <w:shd w:val="clear" w:color="auto" w:fill="auto"/>
            <w:hideMark/>
          </w:tcPr>
          <w:p w14:paraId="0A63C13D"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8</w:t>
            </w:r>
          </w:p>
        </w:tc>
        <w:tc>
          <w:tcPr>
            <w:tcW w:w="1145" w:type="pct"/>
            <w:shd w:val="clear" w:color="auto" w:fill="auto"/>
            <w:hideMark/>
          </w:tcPr>
          <w:p w14:paraId="2FF8F610"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Трибуна</w:t>
            </w:r>
          </w:p>
        </w:tc>
        <w:tc>
          <w:tcPr>
            <w:tcW w:w="849" w:type="pct"/>
            <w:shd w:val="clear" w:color="auto" w:fill="auto"/>
            <w:hideMark/>
          </w:tcPr>
          <w:p w14:paraId="7D04806D"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30BFD3C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4A2C4EA3"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20D198C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4D912FC1" w14:textId="77777777" w:rsidTr="00CA3F49">
        <w:trPr>
          <w:trHeight w:val="564"/>
        </w:trPr>
        <w:tc>
          <w:tcPr>
            <w:tcW w:w="251" w:type="pct"/>
            <w:shd w:val="clear" w:color="auto" w:fill="auto"/>
            <w:hideMark/>
          </w:tcPr>
          <w:p w14:paraId="41209F1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9</w:t>
            </w:r>
          </w:p>
        </w:tc>
        <w:tc>
          <w:tcPr>
            <w:tcW w:w="1145" w:type="pct"/>
            <w:shd w:val="clear" w:color="auto" w:fill="auto"/>
            <w:hideMark/>
          </w:tcPr>
          <w:p w14:paraId="1B846152"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Системы хранения светового и акустического оборудования</w:t>
            </w:r>
          </w:p>
        </w:tc>
        <w:tc>
          <w:tcPr>
            <w:tcW w:w="849" w:type="pct"/>
            <w:shd w:val="clear" w:color="auto" w:fill="auto"/>
            <w:hideMark/>
          </w:tcPr>
          <w:p w14:paraId="40963518"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5D7FBD4C"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088DF5D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491BE0F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2B6FE04A" w14:textId="77777777" w:rsidTr="00CA3F49">
        <w:trPr>
          <w:trHeight w:val="288"/>
        </w:trPr>
        <w:tc>
          <w:tcPr>
            <w:tcW w:w="251" w:type="pct"/>
            <w:shd w:val="clear" w:color="auto" w:fill="auto"/>
            <w:hideMark/>
          </w:tcPr>
          <w:p w14:paraId="55E1CD6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10</w:t>
            </w:r>
          </w:p>
        </w:tc>
        <w:tc>
          <w:tcPr>
            <w:tcW w:w="1145" w:type="pct"/>
            <w:shd w:val="clear" w:color="auto" w:fill="auto"/>
            <w:hideMark/>
          </w:tcPr>
          <w:p w14:paraId="52922E3A"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Вокальный микрофон</w:t>
            </w:r>
          </w:p>
        </w:tc>
        <w:tc>
          <w:tcPr>
            <w:tcW w:w="849" w:type="pct"/>
            <w:shd w:val="clear" w:color="auto" w:fill="auto"/>
            <w:hideMark/>
          </w:tcPr>
          <w:p w14:paraId="4D04554A"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3A48D924"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17BF0B14"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1718BF4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59A169D7" w14:textId="77777777" w:rsidTr="00CA3F49">
        <w:trPr>
          <w:trHeight w:val="288"/>
        </w:trPr>
        <w:tc>
          <w:tcPr>
            <w:tcW w:w="251" w:type="pct"/>
            <w:shd w:val="clear" w:color="auto" w:fill="auto"/>
            <w:hideMark/>
          </w:tcPr>
          <w:p w14:paraId="7DFC3F43"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11</w:t>
            </w:r>
          </w:p>
        </w:tc>
        <w:tc>
          <w:tcPr>
            <w:tcW w:w="1145" w:type="pct"/>
            <w:shd w:val="clear" w:color="auto" w:fill="auto"/>
            <w:hideMark/>
          </w:tcPr>
          <w:p w14:paraId="5113D903"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Кондиционер</w:t>
            </w:r>
          </w:p>
        </w:tc>
        <w:tc>
          <w:tcPr>
            <w:tcW w:w="849" w:type="pct"/>
            <w:shd w:val="clear" w:color="auto" w:fill="auto"/>
            <w:hideMark/>
          </w:tcPr>
          <w:p w14:paraId="017922A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1F3437D8"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14F09A6"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403202C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06C45C0B" w14:textId="77777777" w:rsidTr="00CA3F49">
        <w:trPr>
          <w:trHeight w:val="840"/>
        </w:trPr>
        <w:tc>
          <w:tcPr>
            <w:tcW w:w="251" w:type="pct"/>
            <w:shd w:val="clear" w:color="auto" w:fill="auto"/>
            <w:hideMark/>
          </w:tcPr>
          <w:p w14:paraId="206641A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12</w:t>
            </w:r>
          </w:p>
        </w:tc>
        <w:tc>
          <w:tcPr>
            <w:tcW w:w="1145" w:type="pct"/>
            <w:shd w:val="clear" w:color="auto" w:fill="auto"/>
            <w:hideMark/>
          </w:tcPr>
          <w:p w14:paraId="0DF1C118"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Звукоусиливающая аппаратура с комплектом акустических систем</w:t>
            </w:r>
          </w:p>
        </w:tc>
        <w:tc>
          <w:tcPr>
            <w:tcW w:w="849" w:type="pct"/>
            <w:shd w:val="clear" w:color="auto" w:fill="auto"/>
            <w:hideMark/>
          </w:tcPr>
          <w:p w14:paraId="0E89814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4C302B52"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6EFAD608"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27F1EAAB"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09D221C1" w14:textId="77777777" w:rsidTr="00CA3F49">
        <w:trPr>
          <w:trHeight w:val="288"/>
        </w:trPr>
        <w:tc>
          <w:tcPr>
            <w:tcW w:w="251" w:type="pct"/>
            <w:shd w:val="clear" w:color="auto" w:fill="auto"/>
            <w:hideMark/>
          </w:tcPr>
          <w:p w14:paraId="360BD522"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13</w:t>
            </w:r>
          </w:p>
        </w:tc>
        <w:tc>
          <w:tcPr>
            <w:tcW w:w="1145" w:type="pct"/>
            <w:shd w:val="clear" w:color="auto" w:fill="auto"/>
            <w:hideMark/>
          </w:tcPr>
          <w:p w14:paraId="7EFC4999"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Проектор для актового зала</w:t>
            </w:r>
          </w:p>
        </w:tc>
        <w:tc>
          <w:tcPr>
            <w:tcW w:w="849" w:type="pct"/>
            <w:shd w:val="clear" w:color="auto" w:fill="auto"/>
            <w:hideMark/>
          </w:tcPr>
          <w:p w14:paraId="2FA0610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36B7197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959C95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748E1540"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r w:rsidR="00F628E2" w:rsidRPr="002F7033" w14:paraId="7E0CEF5E" w14:textId="77777777" w:rsidTr="00CA3F49">
        <w:trPr>
          <w:trHeight w:val="288"/>
        </w:trPr>
        <w:tc>
          <w:tcPr>
            <w:tcW w:w="251" w:type="pct"/>
            <w:shd w:val="clear" w:color="auto" w:fill="auto"/>
            <w:hideMark/>
          </w:tcPr>
          <w:p w14:paraId="5D6592FF"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14</w:t>
            </w:r>
          </w:p>
        </w:tc>
        <w:tc>
          <w:tcPr>
            <w:tcW w:w="1145" w:type="pct"/>
            <w:shd w:val="clear" w:color="auto" w:fill="auto"/>
            <w:hideMark/>
          </w:tcPr>
          <w:p w14:paraId="1CC52F15" w14:textId="77777777" w:rsidR="00F628E2" w:rsidRPr="002F7033" w:rsidRDefault="00F628E2" w:rsidP="00CA3F49">
            <w:pPr>
              <w:spacing w:after="0" w:line="240" w:lineRule="auto"/>
              <w:rPr>
                <w:rFonts w:ascii="Times New Roman" w:hAnsi="Times New Roman"/>
                <w:color w:val="000000"/>
              </w:rPr>
            </w:pPr>
            <w:r w:rsidRPr="002F7033">
              <w:rPr>
                <w:rFonts w:ascii="Times New Roman" w:hAnsi="Times New Roman"/>
                <w:color w:val="000000"/>
              </w:rPr>
              <w:t>Экран большого размера</w:t>
            </w:r>
          </w:p>
        </w:tc>
        <w:tc>
          <w:tcPr>
            <w:tcW w:w="849" w:type="pct"/>
            <w:shd w:val="clear" w:color="auto" w:fill="auto"/>
            <w:hideMark/>
          </w:tcPr>
          <w:p w14:paraId="53AC086D"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09CC2899"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783E37BE"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05ED5CC7" w14:textId="77777777" w:rsidR="00F628E2" w:rsidRPr="002F7033" w:rsidRDefault="00F628E2" w:rsidP="00CA3F49">
            <w:pPr>
              <w:spacing w:after="0" w:line="240" w:lineRule="auto"/>
              <w:jc w:val="center"/>
              <w:rPr>
                <w:rFonts w:ascii="Times New Roman" w:hAnsi="Times New Roman"/>
                <w:color w:val="000000"/>
              </w:rPr>
            </w:pPr>
            <w:r w:rsidRPr="002F7033">
              <w:rPr>
                <w:rFonts w:ascii="Times New Roman" w:hAnsi="Times New Roman"/>
                <w:color w:val="000000"/>
              </w:rPr>
              <w:t> </w:t>
            </w:r>
          </w:p>
        </w:tc>
      </w:tr>
    </w:tbl>
    <w:p w14:paraId="31E36E65" w14:textId="77777777" w:rsidR="00560BFA" w:rsidRDefault="00560BFA" w:rsidP="00560BFA">
      <w:pPr>
        <w:suppressAutoHyphens/>
        <w:spacing w:after="0"/>
        <w:ind w:firstLine="709"/>
        <w:jc w:val="both"/>
        <w:rPr>
          <w:rFonts w:ascii="Times New Roman" w:hAnsi="Times New Roman"/>
          <w:sz w:val="24"/>
        </w:rPr>
      </w:pPr>
    </w:p>
    <w:p w14:paraId="20C6B9F1" w14:textId="411085A2" w:rsidR="00560BFA" w:rsidRPr="002F7033" w:rsidRDefault="00560BFA" w:rsidP="00560BFA">
      <w:pPr>
        <w:suppressAutoHyphens/>
        <w:spacing w:after="0"/>
        <w:ind w:firstLine="709"/>
        <w:jc w:val="both"/>
        <w:rPr>
          <w:rFonts w:ascii="Times New Roman" w:hAnsi="Times New Roman"/>
          <w:sz w:val="24"/>
          <w:szCs w:val="24"/>
        </w:rPr>
      </w:pPr>
      <w:r w:rsidRPr="002F7033">
        <w:rPr>
          <w:rFonts w:ascii="Times New Roman" w:hAnsi="Times New Roman"/>
          <w:sz w:val="24"/>
        </w:rPr>
        <w:t>Кабинет «</w:t>
      </w:r>
      <w:r w:rsidRPr="002F7033">
        <w:rPr>
          <w:rFonts w:ascii="Times New Roman" w:hAnsi="Times New Roman"/>
          <w:color w:val="000000"/>
          <w:sz w:val="24"/>
          <w:szCs w:val="24"/>
        </w:rPr>
        <w:t>Самостоятельной и воспитательной работы</w:t>
      </w:r>
      <w:r w:rsidRPr="002F7033">
        <w:rPr>
          <w:rFonts w:ascii="Times New Roman" w:hAnsi="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815"/>
        <w:gridCol w:w="1787"/>
        <w:gridCol w:w="2473"/>
        <w:gridCol w:w="2752"/>
        <w:gridCol w:w="2473"/>
      </w:tblGrid>
      <w:tr w:rsidR="00560BFA" w:rsidRPr="002F7033" w14:paraId="7A9E7E6A" w14:textId="77777777" w:rsidTr="006844DB">
        <w:trPr>
          <w:tblHeader/>
        </w:trPr>
        <w:tc>
          <w:tcPr>
            <w:tcW w:w="183" w:type="pct"/>
            <w:shd w:val="clear" w:color="auto" w:fill="auto"/>
            <w:vAlign w:val="center"/>
          </w:tcPr>
          <w:p w14:paraId="02D806A1" w14:textId="77777777" w:rsidR="00560BFA" w:rsidRPr="002F7033" w:rsidRDefault="00560BFA" w:rsidP="006844DB">
            <w:pPr>
              <w:spacing w:after="0"/>
              <w:jc w:val="center"/>
              <w:rPr>
                <w:rFonts w:ascii="Times New Roman" w:hAnsi="Times New Roman"/>
                <w:b/>
                <w:bCs/>
              </w:rPr>
            </w:pPr>
            <w:r w:rsidRPr="002F7033">
              <w:rPr>
                <w:rFonts w:ascii="Times New Roman" w:hAnsi="Times New Roman"/>
                <w:b/>
                <w:bCs/>
              </w:rPr>
              <w:t>№</w:t>
            </w:r>
          </w:p>
        </w:tc>
        <w:tc>
          <w:tcPr>
            <w:tcW w:w="1622" w:type="pct"/>
            <w:shd w:val="clear" w:color="auto" w:fill="auto"/>
            <w:vAlign w:val="center"/>
          </w:tcPr>
          <w:p w14:paraId="34830B2E" w14:textId="77777777" w:rsidR="00560BFA" w:rsidRPr="002F7033" w:rsidRDefault="00560BFA" w:rsidP="006844DB">
            <w:pPr>
              <w:spacing w:after="0"/>
              <w:jc w:val="center"/>
              <w:rPr>
                <w:rFonts w:ascii="Times New Roman" w:hAnsi="Times New Roman"/>
                <w:b/>
                <w:bCs/>
              </w:rPr>
            </w:pPr>
            <w:r w:rsidRPr="002F7033">
              <w:rPr>
                <w:rFonts w:ascii="Times New Roman" w:hAnsi="Times New Roman"/>
                <w:b/>
                <w:bCs/>
              </w:rPr>
              <w:t>Наименование</w:t>
            </w:r>
          </w:p>
        </w:tc>
        <w:tc>
          <w:tcPr>
            <w:tcW w:w="602" w:type="pct"/>
            <w:shd w:val="clear" w:color="auto" w:fill="auto"/>
            <w:vAlign w:val="center"/>
          </w:tcPr>
          <w:p w14:paraId="2250C280" w14:textId="77777777" w:rsidR="00560BFA" w:rsidRPr="002F7033" w:rsidRDefault="00560BFA" w:rsidP="006844DB">
            <w:pPr>
              <w:spacing w:after="0"/>
              <w:ind w:left="-104"/>
              <w:jc w:val="center"/>
              <w:rPr>
                <w:rFonts w:ascii="Times New Roman" w:hAnsi="Times New Roman"/>
                <w:b/>
                <w:bCs/>
              </w:rPr>
            </w:pPr>
            <w:r w:rsidRPr="002F7033">
              <w:rPr>
                <w:rFonts w:ascii="Times New Roman" w:hAnsi="Times New Roman"/>
                <w:b/>
                <w:bCs/>
              </w:rPr>
              <w:t>Тип</w:t>
            </w:r>
          </w:p>
        </w:tc>
        <w:tc>
          <w:tcPr>
            <w:tcW w:w="833" w:type="pct"/>
            <w:vAlign w:val="center"/>
          </w:tcPr>
          <w:p w14:paraId="0F426A5E" w14:textId="77777777" w:rsidR="00560BFA" w:rsidRPr="002F7033" w:rsidRDefault="00560BFA" w:rsidP="006844DB">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927" w:type="pct"/>
            <w:shd w:val="clear" w:color="auto" w:fill="auto"/>
            <w:vAlign w:val="center"/>
          </w:tcPr>
          <w:p w14:paraId="01F73EAA" w14:textId="77777777" w:rsidR="00560BFA" w:rsidRPr="002F7033" w:rsidRDefault="00560BFA" w:rsidP="006844DB">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833" w:type="pct"/>
            <w:vAlign w:val="center"/>
          </w:tcPr>
          <w:p w14:paraId="052BC12D" w14:textId="77777777" w:rsidR="00560BFA" w:rsidRPr="002F7033" w:rsidRDefault="00560BFA" w:rsidP="006844DB">
            <w:pPr>
              <w:spacing w:after="0"/>
              <w:jc w:val="center"/>
              <w:rPr>
                <w:rFonts w:ascii="Times New Roman" w:hAnsi="Times New Roman"/>
                <w:b/>
                <w:bCs/>
              </w:rPr>
            </w:pPr>
            <w:r w:rsidRPr="002F7033">
              <w:rPr>
                <w:rFonts w:ascii="Times New Roman" w:hAnsi="Times New Roman"/>
                <w:b/>
                <w:bCs/>
              </w:rPr>
              <w:t>Код профессионального модуля, дисциплины</w:t>
            </w:r>
            <w:r w:rsidRPr="002F7033">
              <w:rPr>
                <w:rFonts w:ascii="Times New Roman" w:hAnsi="Times New Roman"/>
                <w:vertAlign w:val="superscript"/>
              </w:rPr>
              <w:footnoteReference w:id="4"/>
            </w:r>
          </w:p>
        </w:tc>
      </w:tr>
      <w:tr w:rsidR="00560BFA" w:rsidRPr="002F7033" w14:paraId="354217AE" w14:textId="77777777" w:rsidTr="006844DB">
        <w:tc>
          <w:tcPr>
            <w:tcW w:w="183" w:type="pct"/>
            <w:shd w:val="clear" w:color="auto" w:fill="auto"/>
          </w:tcPr>
          <w:p w14:paraId="2D6499A4" w14:textId="77777777" w:rsidR="00560BFA" w:rsidRPr="002F7033" w:rsidRDefault="00560BFA" w:rsidP="006844DB">
            <w:pPr>
              <w:pStyle w:val="ae"/>
              <w:numPr>
                <w:ilvl w:val="0"/>
                <w:numId w:val="27"/>
              </w:numPr>
              <w:spacing w:after="0"/>
            </w:pPr>
          </w:p>
        </w:tc>
        <w:tc>
          <w:tcPr>
            <w:tcW w:w="1622" w:type="pct"/>
            <w:shd w:val="clear" w:color="auto" w:fill="auto"/>
          </w:tcPr>
          <w:p w14:paraId="0766FDED" w14:textId="77777777" w:rsidR="00560BFA" w:rsidRPr="002F7033" w:rsidRDefault="00560BFA" w:rsidP="006844DB">
            <w:pPr>
              <w:spacing w:after="0"/>
              <w:rPr>
                <w:rFonts w:ascii="Times New Roman" w:hAnsi="Times New Roman"/>
              </w:rPr>
            </w:pPr>
            <w:r w:rsidRPr="002F7033">
              <w:rPr>
                <w:rFonts w:ascii="Times New Roman" w:hAnsi="Times New Roman"/>
              </w:rPr>
              <w:t>посадочные места по количеству обучающихся (столы, стулья)</w:t>
            </w:r>
          </w:p>
        </w:tc>
        <w:tc>
          <w:tcPr>
            <w:tcW w:w="602" w:type="pct"/>
            <w:shd w:val="clear" w:color="auto" w:fill="auto"/>
          </w:tcPr>
          <w:p w14:paraId="15281C4E" w14:textId="77777777" w:rsidR="00560BFA" w:rsidRPr="002F7033" w:rsidRDefault="00560BFA" w:rsidP="006844DB">
            <w:pPr>
              <w:spacing w:after="0"/>
              <w:jc w:val="center"/>
              <w:rPr>
                <w:rFonts w:ascii="Times New Roman" w:hAnsi="Times New Roman"/>
              </w:rPr>
            </w:pPr>
            <w:r w:rsidRPr="002F7033">
              <w:rPr>
                <w:rFonts w:ascii="Times New Roman" w:hAnsi="Times New Roman"/>
              </w:rPr>
              <w:t>Мебель</w:t>
            </w:r>
          </w:p>
        </w:tc>
        <w:tc>
          <w:tcPr>
            <w:tcW w:w="833" w:type="pct"/>
          </w:tcPr>
          <w:p w14:paraId="3ED2A072"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31621386" w14:textId="77777777" w:rsidR="00560BFA" w:rsidRPr="002F7033" w:rsidRDefault="00560BFA" w:rsidP="006844DB">
            <w:pPr>
              <w:spacing w:after="0"/>
              <w:jc w:val="center"/>
              <w:rPr>
                <w:rFonts w:ascii="Times New Roman" w:hAnsi="Times New Roman"/>
              </w:rPr>
            </w:pPr>
            <w:r w:rsidRPr="002F7033">
              <w:rPr>
                <w:rFonts w:ascii="Times New Roman" w:hAnsi="Times New Roman"/>
              </w:rPr>
              <w:t>регулируемые по высоте</w:t>
            </w:r>
          </w:p>
        </w:tc>
        <w:tc>
          <w:tcPr>
            <w:tcW w:w="833" w:type="pct"/>
            <w:vMerge w:val="restart"/>
          </w:tcPr>
          <w:p w14:paraId="1A93DAEB" w14:textId="77777777" w:rsidR="00560BFA" w:rsidRPr="002F7033" w:rsidRDefault="00560BFA" w:rsidP="006844DB">
            <w:pPr>
              <w:spacing w:after="0"/>
              <w:rPr>
                <w:rFonts w:ascii="Times New Roman" w:hAnsi="Times New Roman"/>
              </w:rPr>
            </w:pPr>
          </w:p>
        </w:tc>
      </w:tr>
      <w:tr w:rsidR="00560BFA" w:rsidRPr="002F7033" w14:paraId="14D636B8" w14:textId="77777777" w:rsidTr="006844DB">
        <w:tc>
          <w:tcPr>
            <w:tcW w:w="183" w:type="pct"/>
            <w:shd w:val="clear" w:color="auto" w:fill="auto"/>
          </w:tcPr>
          <w:p w14:paraId="43932B6D" w14:textId="77777777" w:rsidR="00560BFA" w:rsidRPr="002F7033" w:rsidRDefault="00560BFA" w:rsidP="006844DB">
            <w:pPr>
              <w:pStyle w:val="ae"/>
              <w:numPr>
                <w:ilvl w:val="0"/>
                <w:numId w:val="27"/>
              </w:numPr>
              <w:spacing w:after="0"/>
            </w:pPr>
          </w:p>
        </w:tc>
        <w:tc>
          <w:tcPr>
            <w:tcW w:w="1622" w:type="pct"/>
            <w:shd w:val="clear" w:color="auto" w:fill="auto"/>
          </w:tcPr>
          <w:p w14:paraId="7FF5DDCB" w14:textId="77777777" w:rsidR="00560BFA" w:rsidRPr="002F7033" w:rsidRDefault="00560BFA" w:rsidP="006844DB">
            <w:pPr>
              <w:spacing w:after="0"/>
              <w:rPr>
                <w:rFonts w:ascii="Times New Roman" w:hAnsi="Times New Roman"/>
              </w:rPr>
            </w:pPr>
            <w:r w:rsidRPr="002F7033">
              <w:rPr>
                <w:rFonts w:ascii="Times New Roman" w:hAnsi="Times New Roman"/>
              </w:rPr>
              <w:t>рабочее место преподавателя/тьютора</w:t>
            </w:r>
          </w:p>
        </w:tc>
        <w:tc>
          <w:tcPr>
            <w:tcW w:w="602" w:type="pct"/>
            <w:shd w:val="clear" w:color="auto" w:fill="auto"/>
          </w:tcPr>
          <w:p w14:paraId="164AB5DA" w14:textId="77777777" w:rsidR="00560BFA" w:rsidRPr="002F7033" w:rsidRDefault="00560BFA" w:rsidP="006844DB">
            <w:pPr>
              <w:spacing w:after="0"/>
              <w:jc w:val="center"/>
              <w:rPr>
                <w:rFonts w:ascii="Times New Roman" w:hAnsi="Times New Roman"/>
              </w:rPr>
            </w:pPr>
            <w:r w:rsidRPr="002F7033">
              <w:rPr>
                <w:rFonts w:ascii="Times New Roman" w:hAnsi="Times New Roman"/>
              </w:rPr>
              <w:t>Мебель</w:t>
            </w:r>
          </w:p>
        </w:tc>
        <w:tc>
          <w:tcPr>
            <w:tcW w:w="833" w:type="pct"/>
          </w:tcPr>
          <w:p w14:paraId="4B2F1E79"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69B0DD39" w14:textId="77777777" w:rsidR="00560BFA" w:rsidRPr="002F7033" w:rsidRDefault="00560BFA" w:rsidP="006844DB">
            <w:pPr>
              <w:spacing w:after="0"/>
              <w:jc w:val="center"/>
              <w:rPr>
                <w:rFonts w:ascii="Times New Roman" w:hAnsi="Times New Roman"/>
              </w:rPr>
            </w:pPr>
            <w:r w:rsidRPr="002F7033">
              <w:rPr>
                <w:rFonts w:ascii="Times New Roman" w:hAnsi="Times New Roman"/>
              </w:rPr>
              <w:t>на усмотрение ОО</w:t>
            </w:r>
          </w:p>
        </w:tc>
        <w:tc>
          <w:tcPr>
            <w:tcW w:w="833" w:type="pct"/>
            <w:vMerge/>
          </w:tcPr>
          <w:p w14:paraId="4123C8AC" w14:textId="77777777" w:rsidR="00560BFA" w:rsidRPr="002F7033" w:rsidRDefault="00560BFA" w:rsidP="006844DB">
            <w:pPr>
              <w:spacing w:after="0"/>
              <w:rPr>
                <w:rFonts w:ascii="Times New Roman" w:hAnsi="Times New Roman"/>
              </w:rPr>
            </w:pPr>
          </w:p>
        </w:tc>
      </w:tr>
      <w:tr w:rsidR="00560BFA" w:rsidRPr="002F7033" w14:paraId="4A33AB06" w14:textId="77777777" w:rsidTr="006844DB">
        <w:tc>
          <w:tcPr>
            <w:tcW w:w="183" w:type="pct"/>
            <w:shd w:val="clear" w:color="auto" w:fill="auto"/>
          </w:tcPr>
          <w:p w14:paraId="78FDE836" w14:textId="77777777" w:rsidR="00560BFA" w:rsidRPr="002F7033" w:rsidRDefault="00560BFA" w:rsidP="006844DB">
            <w:pPr>
              <w:pStyle w:val="ae"/>
              <w:numPr>
                <w:ilvl w:val="0"/>
                <w:numId w:val="27"/>
              </w:numPr>
              <w:spacing w:after="0"/>
            </w:pPr>
          </w:p>
        </w:tc>
        <w:tc>
          <w:tcPr>
            <w:tcW w:w="1622" w:type="pct"/>
            <w:shd w:val="clear" w:color="auto" w:fill="auto"/>
          </w:tcPr>
          <w:p w14:paraId="3FC268BC" w14:textId="77777777" w:rsidR="00560BFA" w:rsidRPr="002F7033" w:rsidRDefault="00560BFA" w:rsidP="006844DB">
            <w:pPr>
              <w:spacing w:after="0"/>
              <w:rPr>
                <w:rFonts w:ascii="Times New Roman" w:hAnsi="Times New Roman"/>
              </w:rPr>
            </w:pPr>
            <w:r w:rsidRPr="002F7033">
              <w:rPr>
                <w:rFonts w:ascii="Times New Roman" w:hAnsi="Times New Roman"/>
                <w:lang w:eastAsia="en-US"/>
              </w:rPr>
              <w:t>МФУ</w:t>
            </w:r>
          </w:p>
        </w:tc>
        <w:tc>
          <w:tcPr>
            <w:tcW w:w="602" w:type="pct"/>
            <w:shd w:val="clear" w:color="auto" w:fill="auto"/>
          </w:tcPr>
          <w:p w14:paraId="2038DDB9" w14:textId="77777777" w:rsidR="00560BFA" w:rsidRPr="002F7033" w:rsidRDefault="00560BFA" w:rsidP="006844DB">
            <w:pPr>
              <w:spacing w:after="0"/>
              <w:jc w:val="center"/>
              <w:rPr>
                <w:rFonts w:ascii="Times New Roman" w:hAnsi="Times New Roman"/>
              </w:rPr>
            </w:pPr>
            <w:r w:rsidRPr="002F7033">
              <w:rPr>
                <w:rFonts w:ascii="Times New Roman" w:hAnsi="Times New Roman"/>
              </w:rPr>
              <w:t>Оборудование</w:t>
            </w:r>
          </w:p>
        </w:tc>
        <w:tc>
          <w:tcPr>
            <w:tcW w:w="833" w:type="pct"/>
          </w:tcPr>
          <w:p w14:paraId="409ECB7D"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26F1469D" w14:textId="77777777" w:rsidR="00560BFA" w:rsidRPr="002F7033" w:rsidRDefault="00560BFA" w:rsidP="006844DB">
            <w:pPr>
              <w:spacing w:after="0"/>
              <w:jc w:val="center"/>
              <w:rPr>
                <w:rFonts w:ascii="Times New Roman" w:hAnsi="Times New Roman"/>
              </w:rPr>
            </w:pPr>
            <w:r w:rsidRPr="002F7033">
              <w:rPr>
                <w:rFonts w:ascii="Times New Roman" w:hAnsi="Times New Roman"/>
              </w:rPr>
              <w:t>принтер, сканер, копир</w:t>
            </w:r>
          </w:p>
        </w:tc>
        <w:tc>
          <w:tcPr>
            <w:tcW w:w="833" w:type="pct"/>
            <w:vMerge/>
          </w:tcPr>
          <w:p w14:paraId="112EC476" w14:textId="77777777" w:rsidR="00560BFA" w:rsidRPr="002F7033" w:rsidRDefault="00560BFA" w:rsidP="006844DB">
            <w:pPr>
              <w:spacing w:after="0"/>
              <w:rPr>
                <w:rFonts w:ascii="Times New Roman" w:hAnsi="Times New Roman"/>
              </w:rPr>
            </w:pPr>
          </w:p>
        </w:tc>
      </w:tr>
      <w:tr w:rsidR="00560BFA" w:rsidRPr="002F7033" w14:paraId="0C771968" w14:textId="77777777" w:rsidTr="006844DB">
        <w:trPr>
          <w:trHeight w:val="105"/>
        </w:trPr>
        <w:tc>
          <w:tcPr>
            <w:tcW w:w="183" w:type="pct"/>
            <w:shd w:val="clear" w:color="auto" w:fill="auto"/>
          </w:tcPr>
          <w:p w14:paraId="3B34DBF3" w14:textId="77777777" w:rsidR="00560BFA" w:rsidRPr="002F7033" w:rsidRDefault="00560BFA" w:rsidP="006844DB">
            <w:pPr>
              <w:pStyle w:val="ae"/>
              <w:numPr>
                <w:ilvl w:val="0"/>
                <w:numId w:val="27"/>
              </w:numPr>
              <w:spacing w:after="0"/>
            </w:pPr>
          </w:p>
        </w:tc>
        <w:tc>
          <w:tcPr>
            <w:tcW w:w="1622" w:type="pct"/>
            <w:shd w:val="clear" w:color="auto" w:fill="auto"/>
          </w:tcPr>
          <w:p w14:paraId="75E6B9CA" w14:textId="77777777" w:rsidR="00560BFA" w:rsidRPr="002F7033" w:rsidRDefault="00560BFA" w:rsidP="006844DB">
            <w:pPr>
              <w:spacing w:after="0"/>
              <w:rPr>
                <w:rFonts w:ascii="Times New Roman" w:hAnsi="Times New Roman"/>
                <w:b/>
                <w:bCs/>
              </w:rPr>
            </w:pPr>
            <w:r w:rsidRPr="002F7033">
              <w:rPr>
                <w:rFonts w:ascii="Times New Roman" w:hAnsi="Times New Roman"/>
              </w:rPr>
              <w:t>компьютер с программным обеспечением для преподавателя (системный блок, монитор, клавиатура, мышь) с выходом в Интернет</w:t>
            </w:r>
          </w:p>
        </w:tc>
        <w:tc>
          <w:tcPr>
            <w:tcW w:w="602" w:type="pct"/>
            <w:shd w:val="clear" w:color="auto" w:fill="auto"/>
          </w:tcPr>
          <w:p w14:paraId="2F726349" w14:textId="77777777" w:rsidR="00560BFA" w:rsidRPr="002F7033" w:rsidRDefault="00560BFA" w:rsidP="006844DB">
            <w:pPr>
              <w:spacing w:after="0"/>
              <w:jc w:val="center"/>
              <w:rPr>
                <w:rFonts w:ascii="Times New Roman" w:hAnsi="Times New Roman"/>
              </w:rPr>
            </w:pPr>
            <w:r w:rsidRPr="002F7033">
              <w:rPr>
                <w:rFonts w:ascii="Times New Roman" w:hAnsi="Times New Roman"/>
              </w:rPr>
              <w:t>ТС</w:t>
            </w:r>
          </w:p>
        </w:tc>
        <w:tc>
          <w:tcPr>
            <w:tcW w:w="833" w:type="pct"/>
          </w:tcPr>
          <w:p w14:paraId="5257A662"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0796E6A8" w14:textId="77777777" w:rsidR="00560BFA" w:rsidRPr="002F7033" w:rsidRDefault="00560BFA" w:rsidP="006844DB">
            <w:pPr>
              <w:spacing w:after="0"/>
              <w:jc w:val="center"/>
              <w:rPr>
                <w:rFonts w:ascii="Times New Roman" w:hAnsi="Times New Roman"/>
              </w:rPr>
            </w:pPr>
            <w:r w:rsidRPr="002F7033">
              <w:rPr>
                <w:rFonts w:ascii="Times New Roman" w:hAnsi="Times New Roman"/>
              </w:rPr>
              <w:t>на усмотрение ОО</w:t>
            </w:r>
          </w:p>
        </w:tc>
        <w:tc>
          <w:tcPr>
            <w:tcW w:w="833" w:type="pct"/>
            <w:vMerge/>
          </w:tcPr>
          <w:p w14:paraId="431B6178" w14:textId="77777777" w:rsidR="00560BFA" w:rsidRPr="002F7033" w:rsidRDefault="00560BFA" w:rsidP="006844DB">
            <w:pPr>
              <w:spacing w:after="0"/>
              <w:rPr>
                <w:rFonts w:ascii="Times New Roman" w:hAnsi="Times New Roman"/>
              </w:rPr>
            </w:pPr>
          </w:p>
        </w:tc>
      </w:tr>
      <w:tr w:rsidR="00560BFA" w:rsidRPr="002F7033" w14:paraId="2007BFCC" w14:textId="77777777" w:rsidTr="006844DB">
        <w:trPr>
          <w:trHeight w:val="210"/>
        </w:trPr>
        <w:tc>
          <w:tcPr>
            <w:tcW w:w="183" w:type="pct"/>
            <w:shd w:val="clear" w:color="auto" w:fill="auto"/>
          </w:tcPr>
          <w:p w14:paraId="501651F8" w14:textId="77777777" w:rsidR="00560BFA" w:rsidRPr="002F7033" w:rsidRDefault="00560BFA" w:rsidP="006844DB">
            <w:pPr>
              <w:pStyle w:val="ae"/>
              <w:numPr>
                <w:ilvl w:val="0"/>
                <w:numId w:val="27"/>
              </w:numPr>
              <w:spacing w:after="0"/>
            </w:pPr>
          </w:p>
        </w:tc>
        <w:tc>
          <w:tcPr>
            <w:tcW w:w="1622" w:type="pct"/>
            <w:shd w:val="clear" w:color="auto" w:fill="auto"/>
          </w:tcPr>
          <w:p w14:paraId="035370DD" w14:textId="77777777" w:rsidR="00560BFA" w:rsidRPr="002F7033" w:rsidRDefault="00560BFA" w:rsidP="006844DB">
            <w:pPr>
              <w:spacing w:after="0"/>
              <w:rPr>
                <w:rFonts w:ascii="Times New Roman" w:hAnsi="Times New Roman"/>
              </w:rPr>
            </w:pPr>
            <w:r w:rsidRPr="002F7033">
              <w:rPr>
                <w:rFonts w:ascii="Times New Roman" w:hAnsi="Times New Roman"/>
              </w:rPr>
              <w:t>экран (доска)</w:t>
            </w:r>
          </w:p>
        </w:tc>
        <w:tc>
          <w:tcPr>
            <w:tcW w:w="602" w:type="pct"/>
            <w:shd w:val="clear" w:color="auto" w:fill="auto"/>
          </w:tcPr>
          <w:p w14:paraId="331D72A0" w14:textId="77777777" w:rsidR="00560BFA" w:rsidRPr="002F7033" w:rsidRDefault="00560BFA" w:rsidP="006844DB">
            <w:pPr>
              <w:spacing w:after="0"/>
              <w:jc w:val="center"/>
              <w:rPr>
                <w:rFonts w:ascii="Times New Roman" w:hAnsi="Times New Roman"/>
              </w:rPr>
            </w:pPr>
            <w:r w:rsidRPr="002F7033">
              <w:rPr>
                <w:rFonts w:ascii="Times New Roman" w:hAnsi="Times New Roman"/>
              </w:rPr>
              <w:t>ТС</w:t>
            </w:r>
          </w:p>
        </w:tc>
        <w:tc>
          <w:tcPr>
            <w:tcW w:w="833" w:type="pct"/>
          </w:tcPr>
          <w:p w14:paraId="0BC341A4"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5CB9EF11" w14:textId="77777777" w:rsidR="00560BFA" w:rsidRPr="002F7033" w:rsidRDefault="00560BFA" w:rsidP="006844DB">
            <w:pPr>
              <w:spacing w:after="0"/>
              <w:jc w:val="center"/>
              <w:rPr>
                <w:rFonts w:ascii="Times New Roman" w:hAnsi="Times New Roman"/>
              </w:rPr>
            </w:pPr>
            <w:r w:rsidRPr="002F7033">
              <w:rPr>
                <w:rFonts w:ascii="Times New Roman" w:hAnsi="Times New Roman"/>
              </w:rPr>
              <w:t>на усмотрение ОО</w:t>
            </w:r>
          </w:p>
        </w:tc>
        <w:tc>
          <w:tcPr>
            <w:tcW w:w="833" w:type="pct"/>
            <w:vMerge/>
          </w:tcPr>
          <w:p w14:paraId="64154BBF" w14:textId="77777777" w:rsidR="00560BFA" w:rsidRPr="002F7033" w:rsidRDefault="00560BFA" w:rsidP="006844DB">
            <w:pPr>
              <w:spacing w:after="0"/>
              <w:rPr>
                <w:rFonts w:ascii="Times New Roman" w:hAnsi="Times New Roman"/>
              </w:rPr>
            </w:pPr>
          </w:p>
        </w:tc>
      </w:tr>
      <w:tr w:rsidR="00560BFA" w:rsidRPr="002F7033" w14:paraId="609B6965" w14:textId="77777777" w:rsidTr="006844DB">
        <w:tc>
          <w:tcPr>
            <w:tcW w:w="183" w:type="pct"/>
            <w:shd w:val="clear" w:color="auto" w:fill="auto"/>
          </w:tcPr>
          <w:p w14:paraId="6455ADAE" w14:textId="77777777" w:rsidR="00560BFA" w:rsidRPr="002F7033" w:rsidRDefault="00560BFA" w:rsidP="006844DB">
            <w:pPr>
              <w:pStyle w:val="ae"/>
              <w:numPr>
                <w:ilvl w:val="0"/>
                <w:numId w:val="27"/>
              </w:numPr>
              <w:spacing w:after="0"/>
            </w:pPr>
          </w:p>
        </w:tc>
        <w:tc>
          <w:tcPr>
            <w:tcW w:w="1622" w:type="pct"/>
            <w:shd w:val="clear" w:color="auto" w:fill="auto"/>
          </w:tcPr>
          <w:p w14:paraId="45F4CB5F" w14:textId="77777777" w:rsidR="00560BFA" w:rsidRPr="002F7033" w:rsidRDefault="00560BFA" w:rsidP="006844DB">
            <w:pPr>
              <w:spacing w:after="0"/>
              <w:rPr>
                <w:rFonts w:ascii="Times New Roman" w:hAnsi="Times New Roman"/>
              </w:rPr>
            </w:pPr>
            <w:r w:rsidRPr="002F7033">
              <w:rPr>
                <w:rFonts w:ascii="Times New Roman" w:hAnsi="Times New Roman"/>
              </w:rPr>
              <w:t>мультимедиапроектор</w:t>
            </w:r>
          </w:p>
        </w:tc>
        <w:tc>
          <w:tcPr>
            <w:tcW w:w="602" w:type="pct"/>
            <w:shd w:val="clear" w:color="auto" w:fill="auto"/>
          </w:tcPr>
          <w:p w14:paraId="5B2AC936" w14:textId="77777777" w:rsidR="00560BFA" w:rsidRPr="002F7033" w:rsidRDefault="00560BFA" w:rsidP="006844DB">
            <w:pPr>
              <w:spacing w:after="0"/>
              <w:jc w:val="center"/>
              <w:rPr>
                <w:rFonts w:ascii="Times New Roman" w:hAnsi="Times New Roman"/>
              </w:rPr>
            </w:pPr>
            <w:r w:rsidRPr="002F7033">
              <w:rPr>
                <w:rFonts w:ascii="Times New Roman" w:hAnsi="Times New Roman"/>
              </w:rPr>
              <w:t>ТС</w:t>
            </w:r>
          </w:p>
        </w:tc>
        <w:tc>
          <w:tcPr>
            <w:tcW w:w="833" w:type="pct"/>
          </w:tcPr>
          <w:p w14:paraId="13760452"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31908040" w14:textId="77777777" w:rsidR="00560BFA" w:rsidRPr="002F7033" w:rsidRDefault="00560BFA" w:rsidP="006844DB">
            <w:pPr>
              <w:spacing w:after="0"/>
              <w:jc w:val="center"/>
              <w:rPr>
                <w:rFonts w:ascii="Times New Roman" w:hAnsi="Times New Roman"/>
              </w:rPr>
            </w:pPr>
            <w:r w:rsidRPr="002F7033">
              <w:rPr>
                <w:rFonts w:ascii="Times New Roman" w:hAnsi="Times New Roman"/>
              </w:rPr>
              <w:t>на усмотрение ОО</w:t>
            </w:r>
          </w:p>
        </w:tc>
        <w:tc>
          <w:tcPr>
            <w:tcW w:w="833" w:type="pct"/>
            <w:vMerge/>
          </w:tcPr>
          <w:p w14:paraId="0F94F583" w14:textId="77777777" w:rsidR="00560BFA" w:rsidRPr="002F7033" w:rsidRDefault="00560BFA" w:rsidP="006844DB">
            <w:pPr>
              <w:spacing w:after="0"/>
              <w:rPr>
                <w:rFonts w:ascii="Times New Roman" w:hAnsi="Times New Roman"/>
              </w:rPr>
            </w:pPr>
          </w:p>
        </w:tc>
      </w:tr>
      <w:tr w:rsidR="00560BFA" w:rsidRPr="002F7033" w14:paraId="1D89C1F7" w14:textId="77777777" w:rsidTr="006844DB">
        <w:tc>
          <w:tcPr>
            <w:tcW w:w="183" w:type="pct"/>
            <w:shd w:val="clear" w:color="auto" w:fill="auto"/>
          </w:tcPr>
          <w:p w14:paraId="45273A7B" w14:textId="77777777" w:rsidR="00560BFA" w:rsidRPr="002F7033" w:rsidRDefault="00560BFA" w:rsidP="006844DB">
            <w:pPr>
              <w:pStyle w:val="ae"/>
              <w:numPr>
                <w:ilvl w:val="0"/>
                <w:numId w:val="27"/>
              </w:numPr>
              <w:spacing w:after="0"/>
            </w:pPr>
          </w:p>
        </w:tc>
        <w:tc>
          <w:tcPr>
            <w:tcW w:w="1622" w:type="pct"/>
            <w:shd w:val="clear" w:color="auto" w:fill="auto"/>
          </w:tcPr>
          <w:p w14:paraId="0CFB6504" w14:textId="77777777" w:rsidR="00560BFA" w:rsidRPr="002F7033" w:rsidRDefault="00560BFA" w:rsidP="006844DB">
            <w:pPr>
              <w:spacing w:after="0"/>
              <w:rPr>
                <w:rFonts w:ascii="Times New Roman" w:hAnsi="Times New Roman"/>
              </w:rPr>
            </w:pPr>
            <w:r w:rsidRPr="002F7033">
              <w:rPr>
                <w:rFonts w:ascii="Times New Roman" w:hAnsi="Times New Roman"/>
              </w:rPr>
              <w:t>комплект методических материалов</w:t>
            </w:r>
          </w:p>
        </w:tc>
        <w:tc>
          <w:tcPr>
            <w:tcW w:w="602" w:type="pct"/>
            <w:shd w:val="clear" w:color="auto" w:fill="auto"/>
          </w:tcPr>
          <w:p w14:paraId="235F063F" w14:textId="77777777" w:rsidR="00560BFA" w:rsidRPr="002F7033" w:rsidRDefault="00560BFA" w:rsidP="006844DB">
            <w:pPr>
              <w:spacing w:after="0"/>
              <w:jc w:val="center"/>
              <w:rPr>
                <w:rFonts w:ascii="Times New Roman" w:hAnsi="Times New Roman"/>
              </w:rPr>
            </w:pPr>
            <w:r w:rsidRPr="002F7033">
              <w:rPr>
                <w:rFonts w:ascii="Times New Roman" w:hAnsi="Times New Roman"/>
              </w:rPr>
              <w:t>УМК</w:t>
            </w:r>
          </w:p>
        </w:tc>
        <w:tc>
          <w:tcPr>
            <w:tcW w:w="833" w:type="pct"/>
          </w:tcPr>
          <w:p w14:paraId="0F7F76C8" w14:textId="77777777" w:rsidR="00560BFA" w:rsidRPr="002F7033" w:rsidRDefault="00560BFA" w:rsidP="006844DB">
            <w:pPr>
              <w:spacing w:after="0"/>
              <w:jc w:val="center"/>
              <w:rPr>
                <w:rFonts w:ascii="Times New Roman" w:hAnsi="Times New Roman"/>
              </w:rPr>
            </w:pPr>
            <w:r w:rsidRPr="002F7033">
              <w:rPr>
                <w:rFonts w:ascii="Times New Roman" w:hAnsi="Times New Roman"/>
              </w:rPr>
              <w:t>основное</w:t>
            </w:r>
          </w:p>
        </w:tc>
        <w:tc>
          <w:tcPr>
            <w:tcW w:w="927" w:type="pct"/>
            <w:shd w:val="clear" w:color="auto" w:fill="auto"/>
          </w:tcPr>
          <w:p w14:paraId="27FC8C9B" w14:textId="77777777" w:rsidR="00560BFA" w:rsidRPr="002F7033" w:rsidRDefault="00560BFA" w:rsidP="006844DB">
            <w:pPr>
              <w:spacing w:after="0"/>
              <w:jc w:val="center"/>
              <w:rPr>
                <w:rFonts w:ascii="Times New Roman" w:hAnsi="Times New Roman"/>
              </w:rPr>
            </w:pPr>
            <w:r w:rsidRPr="002F7033">
              <w:rPr>
                <w:rFonts w:ascii="Times New Roman" w:hAnsi="Times New Roman"/>
              </w:rPr>
              <w:t>на усмотрение ОО</w:t>
            </w:r>
          </w:p>
        </w:tc>
        <w:tc>
          <w:tcPr>
            <w:tcW w:w="833" w:type="pct"/>
            <w:vMerge/>
          </w:tcPr>
          <w:p w14:paraId="1EAAE7C2" w14:textId="77777777" w:rsidR="00560BFA" w:rsidRPr="002F7033" w:rsidRDefault="00560BFA" w:rsidP="006844DB">
            <w:pPr>
              <w:spacing w:after="0"/>
              <w:rPr>
                <w:rFonts w:ascii="Times New Roman" w:hAnsi="Times New Roman"/>
              </w:rPr>
            </w:pPr>
          </w:p>
        </w:tc>
      </w:tr>
    </w:tbl>
    <w:p w14:paraId="3884143C" w14:textId="4EB5260D" w:rsidR="00447877" w:rsidRPr="0034236A" w:rsidRDefault="00447877" w:rsidP="00533B4D">
      <w:pPr>
        <w:spacing w:after="0"/>
        <w:ind w:firstLine="709"/>
        <w:jc w:val="both"/>
        <w:rPr>
          <w:rFonts w:ascii="Times New Roman" w:hAnsi="Times New Roman"/>
          <w:b/>
          <w:bCs/>
          <w:sz w:val="24"/>
        </w:rPr>
      </w:pPr>
    </w:p>
    <w:p w14:paraId="38341300" w14:textId="0EDEA6E2" w:rsidR="000D4191" w:rsidRPr="0034236A" w:rsidRDefault="00A30F10" w:rsidP="00B96EA4">
      <w:pPr>
        <w:pStyle w:val="ae"/>
        <w:numPr>
          <w:ilvl w:val="0"/>
          <w:numId w:val="1"/>
        </w:numPr>
        <w:shd w:val="clear" w:color="auto" w:fill="FFFFFF"/>
        <w:ind w:hanging="11"/>
        <w:jc w:val="both"/>
      </w:pPr>
      <w:r w:rsidRPr="0034236A">
        <w:rPr>
          <w:lang w:val="ru-RU"/>
        </w:rPr>
        <w:t>Лицензионное</w:t>
      </w:r>
      <w:r w:rsidR="000D4191" w:rsidRPr="0034236A">
        <w:t xml:space="preserve"> и свободно распространяемо</w:t>
      </w:r>
      <w:r w:rsidR="000D4191" w:rsidRPr="0034236A">
        <w:rPr>
          <w:lang w:val="ru-RU"/>
        </w:rPr>
        <w:t>е</w:t>
      </w:r>
      <w:r w:rsidR="000D4191" w:rsidRPr="0034236A">
        <w:t xml:space="preserve"> программно</w:t>
      </w:r>
      <w:r w:rsidR="000D4191" w:rsidRPr="0034236A">
        <w:rPr>
          <w:lang w:val="ru-RU"/>
        </w:rPr>
        <w:t>е</w:t>
      </w:r>
      <w:r w:rsidR="000D4191" w:rsidRPr="0034236A">
        <w:t xml:space="preserve"> обеспечени</w:t>
      </w:r>
      <w:r w:rsidR="000D4191" w:rsidRPr="0034236A">
        <w:rPr>
          <w:lang w:val="ru-RU"/>
        </w:rPr>
        <w:t>е</w:t>
      </w:r>
    </w:p>
    <w:p w14:paraId="040AE3E3" w14:textId="16E22739" w:rsidR="00447877" w:rsidRPr="0034236A" w:rsidRDefault="00F719AE" w:rsidP="000D4191">
      <w:pPr>
        <w:pStyle w:val="ae"/>
        <w:shd w:val="clear" w:color="auto" w:fill="FFFFFF"/>
        <w:ind w:left="720"/>
        <w:jc w:val="both"/>
      </w:pPr>
      <w:r w:rsidRPr="0034236A">
        <w:rPr>
          <w:lang w:val="ru-RU"/>
        </w:rPr>
        <w:t>Перечень</w:t>
      </w:r>
      <w:r w:rsidR="00447877" w:rsidRPr="0034236A">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6840"/>
        <w:gridCol w:w="7050"/>
      </w:tblGrid>
      <w:tr w:rsidR="00F628E2" w:rsidRPr="00415940" w14:paraId="7DE89054" w14:textId="77777777" w:rsidTr="00A16301">
        <w:tc>
          <w:tcPr>
            <w:tcW w:w="321" w:type="pct"/>
            <w:hideMark/>
          </w:tcPr>
          <w:p w14:paraId="7CB8EDC1" w14:textId="77777777" w:rsidR="00F628E2" w:rsidRPr="00415940" w:rsidRDefault="00F628E2" w:rsidP="00C415F5">
            <w:pPr>
              <w:contextualSpacing/>
              <w:jc w:val="center"/>
              <w:rPr>
                <w:rFonts w:ascii="Times New Roman" w:eastAsia="Calibri" w:hAnsi="Times New Roman"/>
                <w:b/>
                <w:bCs/>
              </w:rPr>
            </w:pPr>
            <w:r w:rsidRPr="00415940">
              <w:rPr>
                <w:rFonts w:ascii="Times New Roman" w:eastAsia="Calibri" w:hAnsi="Times New Roman"/>
                <w:b/>
                <w:bCs/>
              </w:rPr>
              <w:t>№ п/п</w:t>
            </w:r>
          </w:p>
        </w:tc>
        <w:tc>
          <w:tcPr>
            <w:tcW w:w="2304" w:type="pct"/>
            <w:hideMark/>
          </w:tcPr>
          <w:p w14:paraId="5D860850" w14:textId="77777777" w:rsidR="00F628E2" w:rsidRPr="00415940" w:rsidRDefault="00F628E2" w:rsidP="00C415F5">
            <w:pPr>
              <w:contextualSpacing/>
              <w:jc w:val="center"/>
              <w:rPr>
                <w:rFonts w:ascii="Times New Roman" w:eastAsia="Calibri" w:hAnsi="Times New Roman"/>
                <w:b/>
                <w:bCs/>
              </w:rPr>
            </w:pPr>
            <w:r w:rsidRPr="00415940">
              <w:rPr>
                <w:rFonts w:ascii="Times New Roman" w:eastAsia="Calibri" w:hAnsi="Times New Roman"/>
                <w:b/>
                <w:bCs/>
              </w:rPr>
              <w:t>Наименование лицензионного и свободно распространяемого программного обеспечения, в том числе отечественного производства</w:t>
            </w:r>
          </w:p>
        </w:tc>
        <w:tc>
          <w:tcPr>
            <w:tcW w:w="2375" w:type="pct"/>
            <w:hideMark/>
          </w:tcPr>
          <w:p w14:paraId="79F9C0FF" w14:textId="38D5A827" w:rsidR="00F628E2" w:rsidRPr="00415940" w:rsidRDefault="00F628E2" w:rsidP="00C415F5">
            <w:pPr>
              <w:contextualSpacing/>
              <w:jc w:val="center"/>
              <w:rPr>
                <w:rFonts w:ascii="Times New Roman" w:eastAsia="Calibri" w:hAnsi="Times New Roman"/>
                <w:b/>
                <w:bCs/>
              </w:rPr>
            </w:pPr>
            <w:r w:rsidRPr="00415940">
              <w:rPr>
                <w:rFonts w:ascii="Times New Roman" w:eastAsia="Calibri" w:hAnsi="Times New Roman"/>
                <w:b/>
                <w:bCs/>
              </w:rPr>
              <w:t>Код и наименование учебной дисциплины (модуля)</w:t>
            </w:r>
          </w:p>
        </w:tc>
      </w:tr>
      <w:tr w:rsidR="00415940" w:rsidRPr="00415940" w14:paraId="3046B6AA" w14:textId="77777777" w:rsidTr="00A16301">
        <w:tc>
          <w:tcPr>
            <w:tcW w:w="321" w:type="pct"/>
            <w:hideMark/>
          </w:tcPr>
          <w:p w14:paraId="5DF5F39B" w14:textId="77777777" w:rsidR="00415940" w:rsidRPr="00415940" w:rsidRDefault="00415940" w:rsidP="00130D8C">
            <w:pPr>
              <w:contextualSpacing/>
              <w:jc w:val="both"/>
              <w:rPr>
                <w:rFonts w:ascii="Times New Roman" w:eastAsia="Calibri" w:hAnsi="Times New Roman"/>
              </w:rPr>
            </w:pPr>
            <w:r w:rsidRPr="00415940">
              <w:rPr>
                <w:rFonts w:ascii="Times New Roman" w:eastAsia="Calibri" w:hAnsi="Times New Roman"/>
              </w:rPr>
              <w:t>1</w:t>
            </w:r>
          </w:p>
        </w:tc>
        <w:tc>
          <w:tcPr>
            <w:tcW w:w="2304" w:type="pct"/>
          </w:tcPr>
          <w:p w14:paraId="3F3DAD83" w14:textId="77777777" w:rsidR="000A1D69" w:rsidRPr="000A1D69" w:rsidRDefault="000A1D69" w:rsidP="000A1D69">
            <w:pPr>
              <w:contextualSpacing/>
              <w:jc w:val="both"/>
              <w:rPr>
                <w:rFonts w:ascii="Times New Roman" w:hAnsi="Times New Roman"/>
                <w:lang w:val="en-US"/>
              </w:rPr>
            </w:pPr>
            <w:r w:rsidRPr="000A1D69">
              <w:rPr>
                <w:rFonts w:ascii="Times New Roman" w:hAnsi="Times New Roman"/>
                <w:lang w:val="en-US"/>
              </w:rPr>
              <w:t>Microsoft Windows Professional 10 Russian (</w:t>
            </w:r>
            <w:r w:rsidRPr="000A1D69">
              <w:rPr>
                <w:rFonts w:ascii="Times New Roman" w:hAnsi="Times New Roman"/>
              </w:rPr>
              <w:t>или</w:t>
            </w:r>
            <w:r w:rsidRPr="000A1D69">
              <w:rPr>
                <w:rFonts w:ascii="Times New Roman" w:hAnsi="Times New Roman"/>
                <w:lang w:val="en-US"/>
              </w:rPr>
              <w:t xml:space="preserve"> </w:t>
            </w:r>
            <w:r w:rsidRPr="000A1D69">
              <w:rPr>
                <w:rFonts w:ascii="Times New Roman" w:hAnsi="Times New Roman"/>
              </w:rPr>
              <w:t>аналоги</w:t>
            </w:r>
            <w:r w:rsidRPr="000A1D69">
              <w:rPr>
                <w:rFonts w:ascii="Times New Roman" w:hAnsi="Times New Roman"/>
                <w:lang w:val="en-US"/>
              </w:rPr>
              <w:t>);</w:t>
            </w:r>
          </w:p>
          <w:p w14:paraId="3C3643F2" w14:textId="77777777" w:rsidR="000A1D69" w:rsidRPr="000A1D69" w:rsidRDefault="000A1D69" w:rsidP="000A1D69">
            <w:pPr>
              <w:contextualSpacing/>
              <w:jc w:val="both"/>
              <w:rPr>
                <w:rFonts w:ascii="Times New Roman" w:hAnsi="Times New Roman"/>
              </w:rPr>
            </w:pPr>
            <w:r w:rsidRPr="000A1D69">
              <w:rPr>
                <w:rFonts w:ascii="Times New Roman" w:hAnsi="Times New Roman"/>
              </w:rPr>
              <w:t>Microsoft Office 365/пакет Microsoft Office 2010 и выше (или их аналоги);</w:t>
            </w:r>
          </w:p>
          <w:p w14:paraId="08D96E17" w14:textId="77777777" w:rsidR="000A1D69" w:rsidRPr="000A1D69" w:rsidRDefault="000A1D69" w:rsidP="000A1D69">
            <w:pPr>
              <w:contextualSpacing/>
              <w:jc w:val="both"/>
              <w:rPr>
                <w:rFonts w:ascii="Times New Roman" w:hAnsi="Times New Roman"/>
              </w:rPr>
            </w:pPr>
            <w:r w:rsidRPr="000A1D69">
              <w:rPr>
                <w:rFonts w:ascii="Times New Roman" w:hAnsi="Times New Roman"/>
              </w:rPr>
              <w:t>WinRAR/WinZip;</w:t>
            </w:r>
          </w:p>
          <w:p w14:paraId="18610D4C" w14:textId="77777777" w:rsidR="000A1D69" w:rsidRPr="000A1D69" w:rsidRDefault="000A1D69" w:rsidP="000A1D69">
            <w:pPr>
              <w:contextualSpacing/>
              <w:jc w:val="both"/>
              <w:rPr>
                <w:rFonts w:ascii="Times New Roman" w:hAnsi="Times New Roman"/>
              </w:rPr>
            </w:pPr>
            <w:r w:rsidRPr="000A1D69">
              <w:rPr>
                <w:rFonts w:ascii="Times New Roman" w:hAnsi="Times New Roman"/>
              </w:rPr>
              <w:t>Kaspersky Endpoint Securityе (или их аналоги) для бизнеса-Стандартный;</w:t>
            </w:r>
          </w:p>
          <w:p w14:paraId="5E47E523" w14:textId="77777777" w:rsidR="000A1D69" w:rsidRPr="000A1D69" w:rsidRDefault="000A1D69" w:rsidP="000A1D69">
            <w:pPr>
              <w:contextualSpacing/>
              <w:jc w:val="both"/>
              <w:rPr>
                <w:rFonts w:ascii="Times New Roman" w:hAnsi="Times New Roman"/>
              </w:rPr>
            </w:pPr>
            <w:r w:rsidRPr="000A1D69">
              <w:rPr>
                <w:rFonts w:ascii="Times New Roman" w:hAnsi="Times New Roman"/>
              </w:rPr>
              <w:t>Abby FineReader 10/0 (или аналоги);</w:t>
            </w:r>
          </w:p>
          <w:p w14:paraId="072E6954" w14:textId="77777777" w:rsidR="000A1D69" w:rsidRPr="000A1D69" w:rsidRDefault="000A1D69" w:rsidP="000A1D69">
            <w:pPr>
              <w:contextualSpacing/>
              <w:jc w:val="both"/>
              <w:rPr>
                <w:rFonts w:ascii="Times New Roman" w:hAnsi="Times New Roman"/>
              </w:rPr>
            </w:pPr>
            <w:r w:rsidRPr="000A1D69">
              <w:rPr>
                <w:rFonts w:ascii="Times New Roman" w:hAnsi="Times New Roman"/>
              </w:rPr>
              <w:t>Photoshop (или аналоги);</w:t>
            </w:r>
          </w:p>
          <w:p w14:paraId="1A8B676D" w14:textId="77777777" w:rsidR="000A1D69" w:rsidRPr="000A1D69" w:rsidRDefault="000A1D69" w:rsidP="000A1D69">
            <w:pPr>
              <w:contextualSpacing/>
              <w:jc w:val="both"/>
              <w:rPr>
                <w:rFonts w:ascii="Times New Roman" w:hAnsi="Times New Roman"/>
              </w:rPr>
            </w:pPr>
            <w:r w:rsidRPr="000A1D69">
              <w:rPr>
                <w:rFonts w:ascii="Times New Roman" w:hAnsi="Times New Roman"/>
              </w:rPr>
              <w:t>Электронная библиотека размещенная в сети интернет (доступ на 3 года)</w:t>
            </w:r>
          </w:p>
          <w:p w14:paraId="710B8501" w14:textId="77777777" w:rsidR="000A1D69" w:rsidRPr="000A1D69" w:rsidRDefault="000A1D69" w:rsidP="000A1D69">
            <w:pPr>
              <w:contextualSpacing/>
              <w:jc w:val="both"/>
              <w:rPr>
                <w:rFonts w:ascii="Times New Roman" w:hAnsi="Times New Roman"/>
              </w:rPr>
            </w:pPr>
            <w:r w:rsidRPr="000A1D69">
              <w:rPr>
                <w:rFonts w:ascii="Times New Roman" w:hAnsi="Times New Roman"/>
              </w:rPr>
              <w:t xml:space="preserve">Учебная версия программного обеспечения Компас – 3 D https://edu.ascon.ru/main/download/cab/ </w:t>
            </w:r>
          </w:p>
          <w:p w14:paraId="3F8F5C59" w14:textId="587297FD" w:rsidR="00415940" w:rsidRPr="000A1D69" w:rsidRDefault="00415940" w:rsidP="00130D8C">
            <w:pPr>
              <w:contextualSpacing/>
              <w:jc w:val="both"/>
              <w:rPr>
                <w:rFonts w:ascii="Times New Roman" w:eastAsia="Calibri" w:hAnsi="Times New Roman"/>
              </w:rPr>
            </w:pPr>
          </w:p>
        </w:tc>
        <w:tc>
          <w:tcPr>
            <w:tcW w:w="2375" w:type="pct"/>
          </w:tcPr>
          <w:p w14:paraId="022255A7" w14:textId="77777777" w:rsidR="000A1D69" w:rsidRPr="000A1D69" w:rsidRDefault="000A1D69" w:rsidP="000A1D69">
            <w:pPr>
              <w:contextualSpacing/>
              <w:jc w:val="both"/>
              <w:rPr>
                <w:rFonts w:ascii="Times New Roman" w:eastAsia="Calibri" w:hAnsi="Times New Roman"/>
              </w:rPr>
            </w:pPr>
            <w:r w:rsidRPr="000A1D69">
              <w:rPr>
                <w:rFonts w:ascii="Times New Roman" w:eastAsia="Calibri" w:hAnsi="Times New Roman"/>
              </w:rPr>
              <w:t>ОП.01</w:t>
            </w:r>
            <w:r w:rsidRPr="000A1D69">
              <w:rPr>
                <w:rFonts w:ascii="Times New Roman" w:eastAsia="Calibri" w:hAnsi="Times New Roman"/>
              </w:rPr>
              <w:tab/>
              <w:t>Инженерная графика</w:t>
            </w:r>
          </w:p>
          <w:p w14:paraId="7A3CA1BC" w14:textId="77777777" w:rsidR="000A1D69" w:rsidRPr="000A1D69" w:rsidRDefault="000A1D69" w:rsidP="000A1D69">
            <w:pPr>
              <w:contextualSpacing/>
              <w:jc w:val="both"/>
              <w:rPr>
                <w:rFonts w:ascii="Times New Roman" w:eastAsia="Calibri" w:hAnsi="Times New Roman"/>
              </w:rPr>
            </w:pPr>
            <w:r w:rsidRPr="000A1D69">
              <w:rPr>
                <w:rFonts w:ascii="Times New Roman" w:eastAsia="Calibri" w:hAnsi="Times New Roman"/>
              </w:rPr>
              <w:t>ОП.02</w:t>
            </w:r>
            <w:r w:rsidRPr="000A1D69">
              <w:rPr>
                <w:rFonts w:ascii="Times New Roman" w:eastAsia="Calibri" w:hAnsi="Times New Roman"/>
              </w:rPr>
              <w:tab/>
              <w:t>Электротехника с основами электроники</w:t>
            </w:r>
          </w:p>
          <w:p w14:paraId="0315A0BD" w14:textId="77777777" w:rsidR="000A1D69" w:rsidRPr="000A1D69" w:rsidRDefault="000A1D69" w:rsidP="000A1D69">
            <w:pPr>
              <w:contextualSpacing/>
              <w:jc w:val="both"/>
              <w:rPr>
                <w:rFonts w:ascii="Times New Roman" w:eastAsia="Calibri" w:hAnsi="Times New Roman"/>
              </w:rPr>
            </w:pPr>
            <w:r w:rsidRPr="000A1D69">
              <w:rPr>
                <w:rFonts w:ascii="Times New Roman" w:eastAsia="Calibri" w:hAnsi="Times New Roman"/>
              </w:rPr>
              <w:t>ОП.03</w:t>
            </w:r>
            <w:r w:rsidRPr="000A1D69">
              <w:rPr>
                <w:rFonts w:ascii="Times New Roman" w:eastAsia="Calibri" w:hAnsi="Times New Roman"/>
              </w:rPr>
              <w:tab/>
              <w:t>Электроматериаловедение</w:t>
            </w:r>
          </w:p>
          <w:p w14:paraId="79D69067" w14:textId="6FC42B61" w:rsidR="00415940" w:rsidRPr="00415940" w:rsidRDefault="000A1D69" w:rsidP="000A1D69">
            <w:pPr>
              <w:contextualSpacing/>
              <w:jc w:val="both"/>
              <w:rPr>
                <w:rFonts w:ascii="Times New Roman" w:eastAsia="Calibri" w:hAnsi="Times New Roman"/>
              </w:rPr>
            </w:pPr>
            <w:r w:rsidRPr="000A1D69">
              <w:rPr>
                <w:rFonts w:ascii="Times New Roman" w:eastAsia="Calibri" w:hAnsi="Times New Roman"/>
              </w:rPr>
              <w:t>ОП.04</w:t>
            </w:r>
            <w:r w:rsidRPr="000A1D69">
              <w:rPr>
                <w:rFonts w:ascii="Times New Roman" w:eastAsia="Calibri" w:hAnsi="Times New Roman"/>
              </w:rPr>
              <w:tab/>
              <w:t>Охрана труда с основами электробезопасности</w:t>
            </w:r>
          </w:p>
        </w:tc>
      </w:tr>
    </w:tbl>
    <w:p w14:paraId="4B2FEDFE" w14:textId="77777777" w:rsidR="00447877" w:rsidRPr="0034236A" w:rsidRDefault="00447877" w:rsidP="00447877">
      <w:pPr>
        <w:suppressAutoHyphens/>
        <w:ind w:firstLine="709"/>
        <w:jc w:val="both"/>
        <w:rPr>
          <w:rFonts w:ascii="Times New Roman" w:hAnsi="Times New Roman"/>
          <w:bCs/>
          <w:sz w:val="24"/>
          <w:szCs w:val="24"/>
        </w:rPr>
      </w:pPr>
    </w:p>
    <w:sectPr w:rsidR="00447877" w:rsidRPr="0034236A" w:rsidSect="00447A7E">
      <w:footerReference w:type="even" r:id="rId12"/>
      <w:footerReference w:type="default" r:id="rId13"/>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7E124" w14:textId="77777777" w:rsidR="00464774" w:rsidRDefault="00464774" w:rsidP="0018331B">
      <w:pPr>
        <w:spacing w:after="0" w:line="240" w:lineRule="auto"/>
      </w:pPr>
      <w:r>
        <w:separator/>
      </w:r>
    </w:p>
  </w:endnote>
  <w:endnote w:type="continuationSeparator" w:id="0">
    <w:p w14:paraId="3E4BFAD5" w14:textId="77777777" w:rsidR="00464774" w:rsidRDefault="0046477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180F3F" w:rsidRDefault="00180F3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180F3F" w:rsidRDefault="00180F3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180F3F" w:rsidRDefault="00180F3F"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6B997" w14:textId="77777777" w:rsidR="00464774" w:rsidRDefault="00464774" w:rsidP="0018331B">
      <w:pPr>
        <w:spacing w:after="0" w:line="240" w:lineRule="auto"/>
      </w:pPr>
      <w:r>
        <w:separator/>
      </w:r>
    </w:p>
  </w:footnote>
  <w:footnote w:type="continuationSeparator" w:id="0">
    <w:p w14:paraId="72C59C16" w14:textId="77777777" w:rsidR="00464774" w:rsidRDefault="00464774" w:rsidP="0018331B">
      <w:pPr>
        <w:spacing w:after="0" w:line="240" w:lineRule="auto"/>
      </w:pPr>
      <w:r>
        <w:continuationSeparator/>
      </w:r>
    </w:p>
  </w:footnote>
  <w:footnote w:id="1">
    <w:p w14:paraId="082C2AA8" w14:textId="77777777" w:rsidR="00F628E2" w:rsidRDefault="00F628E2" w:rsidP="00F628E2">
      <w:pPr>
        <w:pStyle w:val="aa"/>
        <w:jc w:val="both"/>
        <w:rPr>
          <w:lang w:val="ru-RU"/>
        </w:rPr>
      </w:pPr>
      <w:r>
        <w:rPr>
          <w:rStyle w:val="ac"/>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216D140C" w14:textId="77777777" w:rsidR="00F628E2" w:rsidRPr="00D54F6E" w:rsidRDefault="00F628E2" w:rsidP="00F628E2">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3">
    <w:p w14:paraId="5147E860" w14:textId="77777777" w:rsidR="00F628E2" w:rsidRPr="00003D6B" w:rsidRDefault="00F628E2" w:rsidP="00F628E2">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4">
    <w:p w14:paraId="48E2D4F5" w14:textId="77777777" w:rsidR="00560BFA" w:rsidRPr="00003D6B" w:rsidRDefault="00560BFA" w:rsidP="00560BFA">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1BF5"/>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8CE7579"/>
    <w:multiLevelType w:val="hybridMultilevel"/>
    <w:tmpl w:val="217AC0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B1A1F84"/>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DBD3755"/>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AD34398"/>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CA52509"/>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22654D5"/>
    <w:multiLevelType w:val="hybridMultilevel"/>
    <w:tmpl w:val="763C81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9E14E95"/>
    <w:multiLevelType w:val="hybridMultilevel"/>
    <w:tmpl w:val="EFF0582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3A71475B"/>
    <w:multiLevelType w:val="hybridMultilevel"/>
    <w:tmpl w:val="C4FA4BE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C3D2C29"/>
    <w:multiLevelType w:val="hybridMultilevel"/>
    <w:tmpl w:val="763C81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CB075A9"/>
    <w:multiLevelType w:val="hybridMultilevel"/>
    <w:tmpl w:val="FEE67F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D29006A"/>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403C6DCF"/>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5551305"/>
    <w:multiLevelType w:val="hybridMultilevel"/>
    <w:tmpl w:val="1BA8746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6F44644"/>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524D0A55"/>
    <w:multiLevelType w:val="hybridMultilevel"/>
    <w:tmpl w:val="47D6692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52DF798D"/>
    <w:multiLevelType w:val="hybridMultilevel"/>
    <w:tmpl w:val="CDEA0E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41C08A9"/>
    <w:multiLevelType w:val="hybridMultilevel"/>
    <w:tmpl w:val="EEA609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B5D3705"/>
    <w:multiLevelType w:val="hybridMultilevel"/>
    <w:tmpl w:val="E16C7B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63C141E3"/>
    <w:multiLevelType w:val="hybridMultilevel"/>
    <w:tmpl w:val="FAC874C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658E545A"/>
    <w:multiLevelType w:val="hybridMultilevel"/>
    <w:tmpl w:val="95AA0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9C454E1"/>
    <w:multiLevelType w:val="hybridMultilevel"/>
    <w:tmpl w:val="CA52640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A021E94"/>
    <w:multiLevelType w:val="hybridMultilevel"/>
    <w:tmpl w:val="217AC0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B2B94"/>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D2E4A54"/>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7E816605"/>
    <w:multiLevelType w:val="hybridMultilevel"/>
    <w:tmpl w:val="31B8CB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6"/>
  </w:num>
  <w:num w:numId="3">
    <w:abstractNumId w:val="17"/>
  </w:num>
  <w:num w:numId="4">
    <w:abstractNumId w:val="12"/>
  </w:num>
  <w:num w:numId="5">
    <w:abstractNumId w:val="3"/>
  </w:num>
  <w:num w:numId="6">
    <w:abstractNumId w:val="18"/>
  </w:num>
  <w:num w:numId="7">
    <w:abstractNumId w:val="1"/>
  </w:num>
  <w:num w:numId="8">
    <w:abstractNumId w:val="15"/>
  </w:num>
  <w:num w:numId="9">
    <w:abstractNumId w:val="22"/>
  </w:num>
  <w:num w:numId="10">
    <w:abstractNumId w:val="24"/>
  </w:num>
  <w:num w:numId="11">
    <w:abstractNumId w:val="14"/>
  </w:num>
  <w:num w:numId="12">
    <w:abstractNumId w:val="19"/>
  </w:num>
  <w:num w:numId="13">
    <w:abstractNumId w:val="2"/>
  </w:num>
  <w:num w:numId="14">
    <w:abstractNumId w:val="0"/>
  </w:num>
  <w:num w:numId="15">
    <w:abstractNumId w:val="11"/>
  </w:num>
  <w:num w:numId="16">
    <w:abstractNumId w:val="10"/>
  </w:num>
  <w:num w:numId="17">
    <w:abstractNumId w:val="6"/>
  </w:num>
  <w:num w:numId="18">
    <w:abstractNumId w:val="9"/>
  </w:num>
  <w:num w:numId="19">
    <w:abstractNumId w:val="5"/>
  </w:num>
  <w:num w:numId="20">
    <w:abstractNumId w:val="25"/>
  </w:num>
  <w:num w:numId="21">
    <w:abstractNumId w:val="4"/>
  </w:num>
  <w:num w:numId="22">
    <w:abstractNumId w:val="21"/>
  </w:num>
  <w:num w:numId="23">
    <w:abstractNumId w:val="8"/>
  </w:num>
  <w:num w:numId="24">
    <w:abstractNumId w:val="13"/>
  </w:num>
  <w:num w:numId="25">
    <w:abstractNumId w:val="7"/>
  </w:num>
  <w:num w:numId="26">
    <w:abstractNumId w:val="20"/>
  </w:num>
  <w:num w:numId="27">
    <w:abstractNumId w:val="16"/>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4C4F"/>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1D69"/>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42FA"/>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0D8C"/>
    <w:rsid w:val="0013136B"/>
    <w:rsid w:val="00131840"/>
    <w:rsid w:val="00131AA9"/>
    <w:rsid w:val="0013351E"/>
    <w:rsid w:val="001355FB"/>
    <w:rsid w:val="00135E53"/>
    <w:rsid w:val="001360D5"/>
    <w:rsid w:val="00137DF5"/>
    <w:rsid w:val="001400ED"/>
    <w:rsid w:val="00140983"/>
    <w:rsid w:val="00142822"/>
    <w:rsid w:val="00142A3D"/>
    <w:rsid w:val="001442FF"/>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0F3F"/>
    <w:rsid w:val="00181452"/>
    <w:rsid w:val="00181FF3"/>
    <w:rsid w:val="0018249B"/>
    <w:rsid w:val="001824B1"/>
    <w:rsid w:val="0018331B"/>
    <w:rsid w:val="00184334"/>
    <w:rsid w:val="00184587"/>
    <w:rsid w:val="00186EB4"/>
    <w:rsid w:val="00190246"/>
    <w:rsid w:val="00190773"/>
    <w:rsid w:val="00190E0E"/>
    <w:rsid w:val="00191C0B"/>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134"/>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3E48"/>
    <w:rsid w:val="002143A6"/>
    <w:rsid w:val="00214F7D"/>
    <w:rsid w:val="002154D6"/>
    <w:rsid w:val="00215F3D"/>
    <w:rsid w:val="00217D92"/>
    <w:rsid w:val="00220D9F"/>
    <w:rsid w:val="00221C43"/>
    <w:rsid w:val="002227AA"/>
    <w:rsid w:val="00223183"/>
    <w:rsid w:val="00225B09"/>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4E2"/>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D59F5"/>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37C6F"/>
    <w:rsid w:val="00340ACF"/>
    <w:rsid w:val="0034236A"/>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2A74"/>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E715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5EB3"/>
    <w:rsid w:val="00406092"/>
    <w:rsid w:val="00407134"/>
    <w:rsid w:val="004120FA"/>
    <w:rsid w:val="00412679"/>
    <w:rsid w:val="004136BD"/>
    <w:rsid w:val="00413C3E"/>
    <w:rsid w:val="00414314"/>
    <w:rsid w:val="00414C20"/>
    <w:rsid w:val="00414E84"/>
    <w:rsid w:val="00415940"/>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2E7"/>
    <w:rsid w:val="00457F4F"/>
    <w:rsid w:val="00460189"/>
    <w:rsid w:val="00462640"/>
    <w:rsid w:val="00462C7C"/>
    <w:rsid w:val="004636B8"/>
    <w:rsid w:val="00464774"/>
    <w:rsid w:val="00465AFC"/>
    <w:rsid w:val="00466EB4"/>
    <w:rsid w:val="00470052"/>
    <w:rsid w:val="0047012E"/>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13E"/>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3FD"/>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18B"/>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0BFA"/>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2BD"/>
    <w:rsid w:val="005A1F09"/>
    <w:rsid w:val="005A1FBC"/>
    <w:rsid w:val="005A205F"/>
    <w:rsid w:val="005A2264"/>
    <w:rsid w:val="005A285D"/>
    <w:rsid w:val="005A4C64"/>
    <w:rsid w:val="005A5445"/>
    <w:rsid w:val="005B1CAE"/>
    <w:rsid w:val="005B400A"/>
    <w:rsid w:val="005B47EF"/>
    <w:rsid w:val="005B58FA"/>
    <w:rsid w:val="005B5C0B"/>
    <w:rsid w:val="005B679D"/>
    <w:rsid w:val="005C0F0E"/>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6485"/>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018"/>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6EE2"/>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3F75"/>
    <w:rsid w:val="00774A76"/>
    <w:rsid w:val="00775B6C"/>
    <w:rsid w:val="00776EC2"/>
    <w:rsid w:val="00777FE1"/>
    <w:rsid w:val="00781ECC"/>
    <w:rsid w:val="007824D9"/>
    <w:rsid w:val="00783E5F"/>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0CA"/>
    <w:rsid w:val="007A1836"/>
    <w:rsid w:val="007A340A"/>
    <w:rsid w:val="007A464B"/>
    <w:rsid w:val="007A58E3"/>
    <w:rsid w:val="007A6C26"/>
    <w:rsid w:val="007A70A0"/>
    <w:rsid w:val="007A78FF"/>
    <w:rsid w:val="007A7C85"/>
    <w:rsid w:val="007B2457"/>
    <w:rsid w:val="007B256A"/>
    <w:rsid w:val="007B2F9B"/>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812"/>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385"/>
    <w:rsid w:val="00856470"/>
    <w:rsid w:val="00856772"/>
    <w:rsid w:val="00856C68"/>
    <w:rsid w:val="00856D9D"/>
    <w:rsid w:val="0086167C"/>
    <w:rsid w:val="00864694"/>
    <w:rsid w:val="00864C19"/>
    <w:rsid w:val="00867FFD"/>
    <w:rsid w:val="00870002"/>
    <w:rsid w:val="00870DB0"/>
    <w:rsid w:val="00871A19"/>
    <w:rsid w:val="008726EB"/>
    <w:rsid w:val="008732FD"/>
    <w:rsid w:val="00874548"/>
    <w:rsid w:val="0087468A"/>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38D9"/>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5D07"/>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4EE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D7B74"/>
    <w:rsid w:val="009E11E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37B"/>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5875"/>
    <w:rsid w:val="00A16301"/>
    <w:rsid w:val="00A17E0D"/>
    <w:rsid w:val="00A20CF1"/>
    <w:rsid w:val="00A21427"/>
    <w:rsid w:val="00A2146D"/>
    <w:rsid w:val="00A21C28"/>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17F5"/>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56A1"/>
    <w:rsid w:val="00A9669F"/>
    <w:rsid w:val="00A970B8"/>
    <w:rsid w:val="00AA1B72"/>
    <w:rsid w:val="00AA6799"/>
    <w:rsid w:val="00AA7716"/>
    <w:rsid w:val="00AA7819"/>
    <w:rsid w:val="00AB56DB"/>
    <w:rsid w:val="00AB6939"/>
    <w:rsid w:val="00AC0E95"/>
    <w:rsid w:val="00AC1440"/>
    <w:rsid w:val="00AC5278"/>
    <w:rsid w:val="00AC5E22"/>
    <w:rsid w:val="00AC6913"/>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45E9"/>
    <w:rsid w:val="00B06193"/>
    <w:rsid w:val="00B062B5"/>
    <w:rsid w:val="00B07120"/>
    <w:rsid w:val="00B073F1"/>
    <w:rsid w:val="00B07693"/>
    <w:rsid w:val="00B07AA8"/>
    <w:rsid w:val="00B1025B"/>
    <w:rsid w:val="00B105BF"/>
    <w:rsid w:val="00B108B6"/>
    <w:rsid w:val="00B111CD"/>
    <w:rsid w:val="00B12EC8"/>
    <w:rsid w:val="00B14367"/>
    <w:rsid w:val="00B16B74"/>
    <w:rsid w:val="00B175FE"/>
    <w:rsid w:val="00B17B63"/>
    <w:rsid w:val="00B17C4B"/>
    <w:rsid w:val="00B20F24"/>
    <w:rsid w:val="00B21C88"/>
    <w:rsid w:val="00B21D4C"/>
    <w:rsid w:val="00B24A28"/>
    <w:rsid w:val="00B26BD5"/>
    <w:rsid w:val="00B2727C"/>
    <w:rsid w:val="00B27540"/>
    <w:rsid w:val="00B278DA"/>
    <w:rsid w:val="00B27BE9"/>
    <w:rsid w:val="00B30C74"/>
    <w:rsid w:val="00B31B76"/>
    <w:rsid w:val="00B34C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6EA4"/>
    <w:rsid w:val="00B97192"/>
    <w:rsid w:val="00B9744D"/>
    <w:rsid w:val="00B97C4D"/>
    <w:rsid w:val="00BA0E5D"/>
    <w:rsid w:val="00BA2171"/>
    <w:rsid w:val="00BA3987"/>
    <w:rsid w:val="00BA5DAA"/>
    <w:rsid w:val="00BA5DFF"/>
    <w:rsid w:val="00BA73BD"/>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3E19"/>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4816"/>
    <w:rsid w:val="00C16032"/>
    <w:rsid w:val="00C171FF"/>
    <w:rsid w:val="00C1786C"/>
    <w:rsid w:val="00C20583"/>
    <w:rsid w:val="00C21DA5"/>
    <w:rsid w:val="00C22821"/>
    <w:rsid w:val="00C23A99"/>
    <w:rsid w:val="00C25972"/>
    <w:rsid w:val="00C25A2A"/>
    <w:rsid w:val="00C25E07"/>
    <w:rsid w:val="00C25FB9"/>
    <w:rsid w:val="00C26667"/>
    <w:rsid w:val="00C26A07"/>
    <w:rsid w:val="00C308AD"/>
    <w:rsid w:val="00C309D4"/>
    <w:rsid w:val="00C30EEC"/>
    <w:rsid w:val="00C31757"/>
    <w:rsid w:val="00C33E4E"/>
    <w:rsid w:val="00C35926"/>
    <w:rsid w:val="00C36FAB"/>
    <w:rsid w:val="00C415F5"/>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B8B"/>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2716"/>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882"/>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574F"/>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2055"/>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935"/>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17CD"/>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773"/>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1313"/>
    <w:rsid w:val="00F444BF"/>
    <w:rsid w:val="00F47992"/>
    <w:rsid w:val="00F503C9"/>
    <w:rsid w:val="00F55288"/>
    <w:rsid w:val="00F55F30"/>
    <w:rsid w:val="00F616D0"/>
    <w:rsid w:val="00F6200D"/>
    <w:rsid w:val="00F628E2"/>
    <w:rsid w:val="00F63493"/>
    <w:rsid w:val="00F656BD"/>
    <w:rsid w:val="00F65BFC"/>
    <w:rsid w:val="00F6623D"/>
    <w:rsid w:val="00F67653"/>
    <w:rsid w:val="00F67A69"/>
    <w:rsid w:val="00F67D0A"/>
    <w:rsid w:val="00F70BDE"/>
    <w:rsid w:val="00F70FFC"/>
    <w:rsid w:val="00F715BF"/>
    <w:rsid w:val="00F719AE"/>
    <w:rsid w:val="00F71AD0"/>
    <w:rsid w:val="00F72ACB"/>
    <w:rsid w:val="00F72DEA"/>
    <w:rsid w:val="00F732B3"/>
    <w:rsid w:val="00F77BD5"/>
    <w:rsid w:val="00F8082F"/>
    <w:rsid w:val="00F80867"/>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7CB"/>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3EA"/>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8427">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56785241">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89159109">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5272205">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81233855">
      <w:bodyDiv w:val="1"/>
      <w:marLeft w:val="0"/>
      <w:marRight w:val="0"/>
      <w:marTop w:val="0"/>
      <w:marBottom w:val="0"/>
      <w:divBdr>
        <w:top w:val="none" w:sz="0" w:space="0" w:color="auto"/>
        <w:left w:val="none" w:sz="0" w:space="0" w:color="auto"/>
        <w:bottom w:val="none" w:sz="0" w:space="0" w:color="auto"/>
        <w:right w:val="none" w:sz="0" w:space="0" w:color="auto"/>
      </w:divBdr>
    </w:div>
    <w:div w:id="33438102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26652688">
      <w:bodyDiv w:val="1"/>
      <w:marLeft w:val="0"/>
      <w:marRight w:val="0"/>
      <w:marTop w:val="0"/>
      <w:marBottom w:val="0"/>
      <w:divBdr>
        <w:top w:val="none" w:sz="0" w:space="0" w:color="auto"/>
        <w:left w:val="none" w:sz="0" w:space="0" w:color="auto"/>
        <w:bottom w:val="none" w:sz="0" w:space="0" w:color="auto"/>
        <w:right w:val="none" w:sz="0" w:space="0" w:color="auto"/>
      </w:divBdr>
    </w:div>
    <w:div w:id="588197530">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4683315">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30507816">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93934001">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22989768">
      <w:bodyDiv w:val="1"/>
      <w:marLeft w:val="0"/>
      <w:marRight w:val="0"/>
      <w:marTop w:val="0"/>
      <w:marBottom w:val="0"/>
      <w:divBdr>
        <w:top w:val="none" w:sz="0" w:space="0" w:color="auto"/>
        <w:left w:val="none" w:sz="0" w:space="0" w:color="auto"/>
        <w:bottom w:val="none" w:sz="0" w:space="0" w:color="auto"/>
        <w:right w:val="none" w:sz="0" w:space="0" w:color="auto"/>
      </w:divBdr>
    </w:div>
    <w:div w:id="1509560842">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1351347">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72453883">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099985589">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2;&#1058;&#1041;.xls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Desktop\&#1052;&#1058;&#1041;.xlsx"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9C-E7D5-4C04-BDE8-6E2EF5B0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2448</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11</cp:revision>
  <cp:lastPrinted>2022-10-07T12:37:00Z</cp:lastPrinted>
  <dcterms:created xsi:type="dcterms:W3CDTF">2024-04-25T14:30:00Z</dcterms:created>
  <dcterms:modified xsi:type="dcterms:W3CDTF">2025-02-19T09:54:00Z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