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6A11D" w14:textId="77777777" w:rsidR="007215AC" w:rsidRPr="00394D0C" w:rsidRDefault="00CC21A1" w:rsidP="00B45035">
      <w:pPr>
        <w:jc w:val="right"/>
        <w:rPr>
          <w:rFonts w:ascii="Times New Roman" w:eastAsia="Times New Roman" w:hAnsi="Times New Roman" w:cs="Times New Roman"/>
          <w:b/>
          <w:sz w:val="24"/>
          <w:szCs w:val="24"/>
        </w:rPr>
      </w:pPr>
      <w:bookmarkStart w:id="0" w:name="_Toc84499257"/>
      <w:r w:rsidRPr="00394D0C">
        <w:rPr>
          <w:rFonts w:ascii="Times New Roman" w:eastAsia="Times New Roman" w:hAnsi="Times New Roman" w:cs="Times New Roman"/>
          <w:b/>
          <w:sz w:val="24"/>
          <w:szCs w:val="24"/>
        </w:rPr>
        <w:t>ПРИЛОЖЕНИЕ 2</w:t>
      </w:r>
    </w:p>
    <w:p w14:paraId="620F7A53" w14:textId="77777777" w:rsidR="007215AC" w:rsidRPr="00394D0C" w:rsidRDefault="00CC21A1" w:rsidP="00B45035">
      <w:pPr>
        <w:jc w:val="right"/>
        <w:rPr>
          <w:rFonts w:ascii="Times New Roman" w:eastAsia="Times New Roman" w:hAnsi="Times New Roman" w:cs="Times New Roman"/>
          <w:b/>
          <w:bCs/>
          <w:sz w:val="24"/>
          <w:szCs w:val="24"/>
        </w:rPr>
      </w:pPr>
      <w:bookmarkStart w:id="1" w:name="_Toc150695619"/>
      <w:r w:rsidRPr="00394D0C">
        <w:rPr>
          <w:rFonts w:ascii="Times New Roman" w:eastAsia="Times New Roman" w:hAnsi="Times New Roman" w:cs="Times New Roman"/>
          <w:b/>
          <w:bCs/>
          <w:sz w:val="24"/>
          <w:szCs w:val="24"/>
        </w:rPr>
        <w:t xml:space="preserve">к ПОП по специальности </w:t>
      </w:r>
      <w:r w:rsidRPr="00394D0C">
        <w:rPr>
          <w:rFonts w:ascii="Times New Roman" w:eastAsia="Times New Roman" w:hAnsi="Times New Roman" w:cs="Times New Roman"/>
          <w:b/>
          <w:bCs/>
          <w:sz w:val="24"/>
          <w:szCs w:val="24"/>
        </w:rPr>
        <w:br/>
      </w:r>
      <w:bookmarkEnd w:id="1"/>
      <w:r w:rsidRPr="00394D0C">
        <w:rPr>
          <w:rFonts w:ascii="Times New Roman" w:eastAsia="Times New Roman" w:hAnsi="Times New Roman" w:cs="Times New Roman"/>
          <w:b/>
          <w:bCs/>
          <w:sz w:val="24"/>
          <w:szCs w:val="24"/>
        </w:rPr>
        <w:t>13.02.04 Гидроэлектроэнергетические установки</w:t>
      </w:r>
    </w:p>
    <w:p w14:paraId="06D4A31D" w14:textId="6C2B2AC6" w:rsidR="007215AC" w:rsidRDefault="007215AC" w:rsidP="00B45035">
      <w:pPr>
        <w:jc w:val="right"/>
        <w:rPr>
          <w:rFonts w:ascii="Times New Roman" w:hAnsi="Times New Roman" w:cs="Times New Roman"/>
          <w:sz w:val="24"/>
          <w:szCs w:val="24"/>
        </w:rPr>
      </w:pPr>
    </w:p>
    <w:p w14:paraId="4F14F087" w14:textId="7176E2CA" w:rsidR="00B45035" w:rsidRDefault="00B45035" w:rsidP="00B45035">
      <w:pPr>
        <w:jc w:val="right"/>
        <w:rPr>
          <w:rFonts w:ascii="Times New Roman" w:hAnsi="Times New Roman" w:cs="Times New Roman"/>
          <w:sz w:val="24"/>
          <w:szCs w:val="24"/>
        </w:rPr>
      </w:pPr>
    </w:p>
    <w:p w14:paraId="78E76248" w14:textId="2B05DA98" w:rsidR="00B45035" w:rsidRDefault="00B45035" w:rsidP="00B45035">
      <w:pPr>
        <w:jc w:val="right"/>
        <w:rPr>
          <w:rFonts w:ascii="Times New Roman" w:hAnsi="Times New Roman" w:cs="Times New Roman"/>
          <w:sz w:val="24"/>
          <w:szCs w:val="24"/>
        </w:rPr>
      </w:pPr>
    </w:p>
    <w:p w14:paraId="1A9FB58A" w14:textId="77777777" w:rsidR="00B45035" w:rsidRPr="00394D0C" w:rsidRDefault="00B45035" w:rsidP="00B45035">
      <w:pPr>
        <w:jc w:val="right"/>
        <w:rPr>
          <w:rFonts w:ascii="Times New Roman" w:hAnsi="Times New Roman" w:cs="Times New Roman"/>
          <w:sz w:val="24"/>
          <w:szCs w:val="24"/>
        </w:rPr>
      </w:pPr>
    </w:p>
    <w:p w14:paraId="26825020" w14:textId="77777777" w:rsidR="007215AC" w:rsidRPr="00394D0C" w:rsidRDefault="00CC21A1" w:rsidP="00B45035">
      <w:pPr>
        <w:jc w:val="center"/>
        <w:rPr>
          <w:rFonts w:ascii="Times New Roman" w:eastAsia="Times New Roman" w:hAnsi="Times New Roman" w:cs="Times New Roman"/>
          <w:b/>
          <w:bCs/>
          <w:sz w:val="24"/>
          <w:szCs w:val="24"/>
        </w:rPr>
      </w:pPr>
      <w:bookmarkStart w:id="2" w:name="_Toc150695620"/>
      <w:r w:rsidRPr="00394D0C">
        <w:rPr>
          <w:rFonts w:ascii="Times New Roman" w:eastAsia="Times New Roman" w:hAnsi="Times New Roman" w:cs="Times New Roman"/>
          <w:b/>
          <w:bCs/>
          <w:sz w:val="24"/>
          <w:szCs w:val="24"/>
        </w:rPr>
        <w:t xml:space="preserve">ПРИМЕРНЫЕ РАБОЧИЕ ПРОГРАММЫ </w:t>
      </w:r>
      <w:bookmarkEnd w:id="0"/>
      <w:bookmarkEnd w:id="2"/>
      <w:r w:rsidRPr="00394D0C">
        <w:rPr>
          <w:rFonts w:ascii="Times New Roman" w:eastAsia="Times New Roman" w:hAnsi="Times New Roman" w:cs="Times New Roman"/>
          <w:b/>
          <w:bCs/>
          <w:sz w:val="24"/>
          <w:szCs w:val="24"/>
        </w:rPr>
        <w:t>ДИСЦИПЛИН</w:t>
      </w:r>
    </w:p>
    <w:p w14:paraId="7048A521" w14:textId="77777777" w:rsidR="007215AC" w:rsidRPr="00394D0C" w:rsidRDefault="007215AC" w:rsidP="00B45035">
      <w:pPr>
        <w:jc w:val="right"/>
        <w:rPr>
          <w:rFonts w:ascii="Times New Roman" w:hAnsi="Times New Roman" w:cs="Times New Roman"/>
          <w:sz w:val="24"/>
          <w:szCs w:val="24"/>
        </w:rPr>
      </w:pPr>
    </w:p>
    <w:p w14:paraId="2DF3C419" w14:textId="77777777" w:rsidR="007215AC" w:rsidRPr="00260EC4" w:rsidRDefault="00CC21A1">
      <w:pPr>
        <w:jc w:val="center"/>
        <w:rPr>
          <w:rFonts w:ascii="Times New Roman" w:hAnsi="Times New Roman" w:cs="Times New Roman"/>
          <w:b/>
          <w:sz w:val="24"/>
          <w:szCs w:val="24"/>
        </w:rPr>
      </w:pPr>
      <w:r w:rsidRPr="00260EC4">
        <w:rPr>
          <w:rFonts w:ascii="Times New Roman" w:hAnsi="Times New Roman" w:cs="Times New Roman"/>
          <w:b/>
          <w:sz w:val="24"/>
          <w:szCs w:val="24"/>
        </w:rPr>
        <w:t>ОГЛАВЛЕНИЕ</w:t>
      </w:r>
    </w:p>
    <w:p w14:paraId="2A413F3F" w14:textId="76450889" w:rsidR="00757C85" w:rsidRDefault="00757C85" w:rsidP="00230BAB">
      <w:pPr>
        <w:pStyle w:val="15"/>
        <w:rPr>
          <w:rFonts w:asciiTheme="minorHAnsi" w:eastAsiaTheme="minorEastAsia" w:hAnsiTheme="minorHAnsi" w:cstheme="minorBidi"/>
          <w:b w:val="0"/>
          <w:bCs w:val="0"/>
          <w:noProof/>
          <w:lang w:eastAsia="ru-RU"/>
        </w:rPr>
      </w:pPr>
      <w:r>
        <w:rPr>
          <w:rFonts w:eastAsia="Times New Roman"/>
          <w:b w:val="0"/>
          <w:bCs w:val="0"/>
          <w:sz w:val="24"/>
          <w:szCs w:val="24"/>
          <w:lang w:eastAsia="ru-RU"/>
        </w:rPr>
        <w:fldChar w:fldCharType="begin"/>
      </w:r>
      <w:r>
        <w:rPr>
          <w:rFonts w:eastAsia="Times New Roman"/>
          <w:b w:val="0"/>
          <w:bCs w:val="0"/>
          <w:sz w:val="24"/>
          <w:szCs w:val="24"/>
          <w:lang w:eastAsia="ru-RU"/>
        </w:rPr>
        <w:instrText xml:space="preserve"> TOC \o "1-3" \h \z \u </w:instrText>
      </w:r>
      <w:r>
        <w:rPr>
          <w:rFonts w:eastAsia="Times New Roman"/>
          <w:b w:val="0"/>
          <w:bCs w:val="0"/>
          <w:sz w:val="24"/>
          <w:szCs w:val="24"/>
          <w:lang w:eastAsia="ru-RU"/>
        </w:rPr>
        <w:fldChar w:fldCharType="separate"/>
      </w:r>
    </w:p>
    <w:p w14:paraId="24242171" w14:textId="65542486" w:rsidR="00757C85" w:rsidRDefault="003C1F2A">
      <w:pPr>
        <w:pStyle w:val="15"/>
        <w:rPr>
          <w:rFonts w:asciiTheme="minorHAnsi" w:eastAsiaTheme="minorEastAsia" w:hAnsiTheme="minorHAnsi" w:cstheme="minorBidi"/>
          <w:b w:val="0"/>
          <w:bCs w:val="0"/>
          <w:noProof/>
          <w:lang w:eastAsia="ru-RU"/>
        </w:rPr>
      </w:pPr>
      <w:hyperlink w:anchor="_Toc184285654" w:history="1">
        <w:r w:rsidR="00757C85" w:rsidRPr="00CE1202">
          <w:rPr>
            <w:rStyle w:val="af4"/>
            <w:noProof/>
          </w:rPr>
          <w:t>«ОП.01 ИНЖЕНЕРНАЯ ГРАФИКА»</w:t>
        </w:r>
        <w:r w:rsidR="00757C85">
          <w:rPr>
            <w:noProof/>
            <w:webHidden/>
          </w:rPr>
          <w:tab/>
        </w:r>
      </w:hyperlink>
    </w:p>
    <w:p w14:paraId="19239F74" w14:textId="6F8D2375" w:rsidR="00757C85" w:rsidRDefault="003C1F2A">
      <w:pPr>
        <w:pStyle w:val="15"/>
        <w:rPr>
          <w:rFonts w:asciiTheme="minorHAnsi" w:eastAsiaTheme="minorEastAsia" w:hAnsiTheme="minorHAnsi" w:cstheme="minorBidi"/>
          <w:b w:val="0"/>
          <w:bCs w:val="0"/>
          <w:noProof/>
          <w:lang w:eastAsia="ru-RU"/>
        </w:rPr>
      </w:pPr>
      <w:hyperlink w:anchor="_Toc184285655" w:history="1">
        <w:r w:rsidR="00757C85" w:rsidRPr="00CE1202">
          <w:rPr>
            <w:rStyle w:val="af4"/>
            <w:rFonts w:eastAsia="Times New Roman"/>
            <w:noProof/>
            <w:lang w:eastAsia="ru-RU"/>
          </w:rPr>
          <w:t>«ОП.02 ЭЛЕКТРОТЕХНИКА И ЭЛЕКТРОНИКА»</w:t>
        </w:r>
        <w:r w:rsidR="00757C85">
          <w:rPr>
            <w:noProof/>
            <w:webHidden/>
          </w:rPr>
          <w:tab/>
        </w:r>
      </w:hyperlink>
    </w:p>
    <w:p w14:paraId="06A8EFD9" w14:textId="0FCE11CA" w:rsidR="00757C85" w:rsidRDefault="003C1F2A">
      <w:pPr>
        <w:pStyle w:val="15"/>
        <w:rPr>
          <w:rFonts w:asciiTheme="minorHAnsi" w:eastAsiaTheme="minorEastAsia" w:hAnsiTheme="minorHAnsi" w:cstheme="minorBidi"/>
          <w:b w:val="0"/>
          <w:bCs w:val="0"/>
          <w:noProof/>
          <w:lang w:eastAsia="ru-RU"/>
        </w:rPr>
      </w:pPr>
      <w:hyperlink w:anchor="_Toc184285656" w:history="1">
        <w:r w:rsidR="00757C85" w:rsidRPr="00CE1202">
          <w:rPr>
            <w:rStyle w:val="af4"/>
            <w:noProof/>
          </w:rPr>
          <w:t>«ОП.03 МАТЕРИАЛОВЕДЕНИЕ»</w:t>
        </w:r>
        <w:r w:rsidR="00757C85">
          <w:rPr>
            <w:noProof/>
            <w:webHidden/>
          </w:rPr>
          <w:tab/>
        </w:r>
      </w:hyperlink>
    </w:p>
    <w:p w14:paraId="1A060EFB" w14:textId="3F85EC7B" w:rsidR="00757C85" w:rsidRDefault="003C1F2A">
      <w:pPr>
        <w:pStyle w:val="15"/>
        <w:rPr>
          <w:rFonts w:asciiTheme="minorHAnsi" w:eastAsiaTheme="minorEastAsia" w:hAnsiTheme="minorHAnsi" w:cstheme="minorBidi"/>
          <w:b w:val="0"/>
          <w:bCs w:val="0"/>
          <w:noProof/>
          <w:lang w:eastAsia="ru-RU"/>
        </w:rPr>
      </w:pPr>
      <w:hyperlink w:anchor="_Toc184285657" w:history="1">
        <w:r w:rsidR="00757C85" w:rsidRPr="00CE1202">
          <w:rPr>
            <w:rStyle w:val="af4"/>
            <w:noProof/>
          </w:rPr>
          <w:t>«ОП. 04 ОСНОВЫ ГИДРАВЛИКИ»</w:t>
        </w:r>
        <w:r w:rsidR="00757C85">
          <w:rPr>
            <w:noProof/>
            <w:webHidden/>
          </w:rPr>
          <w:tab/>
        </w:r>
      </w:hyperlink>
    </w:p>
    <w:p w14:paraId="75798108" w14:textId="43F595F0" w:rsidR="00757C85" w:rsidRDefault="003C1F2A">
      <w:pPr>
        <w:pStyle w:val="15"/>
        <w:rPr>
          <w:rFonts w:asciiTheme="minorHAnsi" w:eastAsiaTheme="minorEastAsia" w:hAnsiTheme="minorHAnsi" w:cstheme="minorBidi"/>
          <w:b w:val="0"/>
          <w:bCs w:val="0"/>
          <w:noProof/>
          <w:lang w:eastAsia="ru-RU"/>
        </w:rPr>
      </w:pPr>
      <w:hyperlink w:anchor="_Toc184285658" w:history="1">
        <w:r w:rsidR="00757C85" w:rsidRPr="00CE1202">
          <w:rPr>
            <w:rStyle w:val="af4"/>
            <w:noProof/>
          </w:rPr>
          <w:t>«ОП. 05 ТЕХНИЧЕСКАЯ МЕХАНИКА»</w:t>
        </w:r>
        <w:r w:rsidR="00757C85">
          <w:rPr>
            <w:noProof/>
            <w:webHidden/>
          </w:rPr>
          <w:tab/>
        </w:r>
      </w:hyperlink>
    </w:p>
    <w:p w14:paraId="5158058B" w14:textId="4CD28999" w:rsidR="00757C85" w:rsidRDefault="003C1F2A">
      <w:pPr>
        <w:pStyle w:val="15"/>
        <w:rPr>
          <w:rFonts w:asciiTheme="minorHAnsi" w:eastAsiaTheme="minorEastAsia" w:hAnsiTheme="minorHAnsi" w:cstheme="minorBidi"/>
          <w:b w:val="0"/>
          <w:bCs w:val="0"/>
          <w:noProof/>
          <w:lang w:eastAsia="ru-RU"/>
        </w:rPr>
      </w:pPr>
      <w:hyperlink w:anchor="_Toc184285659" w:history="1">
        <w:r w:rsidR="00757C85" w:rsidRPr="00CE1202">
          <w:rPr>
            <w:rStyle w:val="af4"/>
            <w:noProof/>
          </w:rPr>
          <w:t>«ОП.06 ОСНОВЫ ГЕОДЕЗИИ»</w:t>
        </w:r>
        <w:r w:rsidR="00757C85">
          <w:rPr>
            <w:noProof/>
            <w:webHidden/>
          </w:rPr>
          <w:tab/>
        </w:r>
      </w:hyperlink>
    </w:p>
    <w:p w14:paraId="38D9863B" w14:textId="1517CAFA" w:rsidR="00757C85" w:rsidRDefault="003C1F2A">
      <w:pPr>
        <w:pStyle w:val="15"/>
        <w:rPr>
          <w:rFonts w:asciiTheme="minorHAnsi" w:eastAsiaTheme="minorEastAsia" w:hAnsiTheme="minorHAnsi" w:cstheme="minorBidi"/>
          <w:b w:val="0"/>
          <w:bCs w:val="0"/>
          <w:noProof/>
          <w:lang w:eastAsia="ru-RU"/>
        </w:rPr>
      </w:pPr>
      <w:hyperlink w:anchor="_Toc184285660" w:history="1">
        <w:r w:rsidR="00757C85" w:rsidRPr="00CE1202">
          <w:rPr>
            <w:rStyle w:val="af4"/>
            <w:noProof/>
          </w:rPr>
          <w:t>«ОП.07 ГИДРОТЕХНИЧЕСКИЕ СООРУЖЕНИЯ»</w:t>
        </w:r>
        <w:r w:rsidR="00757C85">
          <w:rPr>
            <w:noProof/>
            <w:webHidden/>
          </w:rPr>
          <w:tab/>
        </w:r>
      </w:hyperlink>
    </w:p>
    <w:p w14:paraId="0BFF4C05" w14:textId="7426F1D1" w:rsidR="00757C85" w:rsidRDefault="003C1F2A">
      <w:pPr>
        <w:pStyle w:val="15"/>
        <w:rPr>
          <w:rFonts w:asciiTheme="minorHAnsi" w:eastAsiaTheme="minorEastAsia" w:hAnsiTheme="minorHAnsi" w:cstheme="minorBidi"/>
          <w:b w:val="0"/>
          <w:bCs w:val="0"/>
          <w:noProof/>
          <w:lang w:eastAsia="ru-RU"/>
        </w:rPr>
      </w:pPr>
      <w:hyperlink w:anchor="_Toc184285661" w:history="1">
        <w:r w:rsidR="00757C85" w:rsidRPr="00CE1202">
          <w:rPr>
            <w:rStyle w:val="af4"/>
            <w:noProof/>
          </w:rPr>
          <w:t>«ОП. 08 ОСНОВЫ ЭКОНОМИКИ»</w:t>
        </w:r>
        <w:r w:rsidR="00757C85">
          <w:rPr>
            <w:noProof/>
            <w:webHidden/>
          </w:rPr>
          <w:tab/>
        </w:r>
      </w:hyperlink>
    </w:p>
    <w:p w14:paraId="5C141356" w14:textId="47110CDA" w:rsidR="00757C85" w:rsidRDefault="003C1F2A">
      <w:pPr>
        <w:pStyle w:val="15"/>
        <w:rPr>
          <w:rFonts w:asciiTheme="minorHAnsi" w:eastAsiaTheme="minorEastAsia" w:hAnsiTheme="minorHAnsi" w:cstheme="minorBidi"/>
          <w:b w:val="0"/>
          <w:bCs w:val="0"/>
          <w:noProof/>
          <w:lang w:eastAsia="ru-RU"/>
        </w:rPr>
      </w:pPr>
      <w:hyperlink w:anchor="_Toc184285662" w:history="1">
        <w:r w:rsidR="00757C85" w:rsidRPr="00CE1202">
          <w:rPr>
            <w:rStyle w:val="af4"/>
            <w:noProof/>
          </w:rPr>
          <w:t>«ОП.09 ОХРАНА ТРУДА»</w:t>
        </w:r>
        <w:r w:rsidR="00757C85">
          <w:rPr>
            <w:noProof/>
            <w:webHidden/>
          </w:rPr>
          <w:tab/>
        </w:r>
      </w:hyperlink>
    </w:p>
    <w:p w14:paraId="1BA985DF" w14:textId="4C3FCFBB" w:rsidR="00230BAB" w:rsidRPr="00230BAB" w:rsidRDefault="00757C85" w:rsidP="00230BAB">
      <w:pPr>
        <w:pStyle w:val="15"/>
        <w:rPr>
          <w:rFonts w:asciiTheme="minorHAnsi" w:eastAsiaTheme="minorEastAsia" w:hAnsiTheme="minorHAnsi" w:cstheme="minorBidi"/>
          <w:b w:val="0"/>
          <w:bCs w:val="0"/>
          <w:noProof/>
          <w:lang w:eastAsia="ru-RU"/>
        </w:rPr>
      </w:pPr>
      <w:r>
        <w:rPr>
          <w:rFonts w:eastAsia="Times New Roman"/>
          <w:b w:val="0"/>
          <w:bCs w:val="0"/>
          <w:sz w:val="24"/>
          <w:szCs w:val="24"/>
          <w:lang w:eastAsia="ru-RU"/>
        </w:rPr>
        <w:fldChar w:fldCharType="end"/>
      </w:r>
      <w:hyperlink w:anchor="_Toc184285648" w:history="1">
        <w:r w:rsidR="00230BAB" w:rsidRPr="00230BAB">
          <w:rPr>
            <w:rStyle w:val="af4"/>
            <w:noProof/>
            <w:color w:val="auto"/>
            <w:u w:val="none"/>
          </w:rPr>
          <w:t>«СГ.01 ИСТОРИЯ РОССИИ»</w:t>
        </w:r>
        <w:r w:rsidR="00230BAB" w:rsidRPr="00230BAB">
          <w:rPr>
            <w:noProof/>
            <w:webHidden/>
          </w:rPr>
          <w:tab/>
        </w:r>
      </w:hyperlink>
    </w:p>
    <w:p w14:paraId="51818DAF" w14:textId="3C596335" w:rsidR="00230BAB" w:rsidRPr="00230BAB" w:rsidRDefault="00230BAB" w:rsidP="00230BAB">
      <w:pPr>
        <w:pStyle w:val="15"/>
        <w:rPr>
          <w:rFonts w:asciiTheme="minorHAnsi" w:eastAsiaTheme="minorEastAsia" w:hAnsiTheme="minorHAnsi" w:cstheme="minorBidi"/>
          <w:b w:val="0"/>
          <w:bCs w:val="0"/>
          <w:noProof/>
          <w:lang w:eastAsia="ru-RU"/>
        </w:rPr>
      </w:pPr>
      <w:hyperlink w:anchor="_Toc184285649" w:history="1">
        <w:r w:rsidRPr="00230BAB">
          <w:rPr>
            <w:rStyle w:val="af4"/>
            <w:noProof/>
            <w:color w:val="auto"/>
            <w:u w:val="none"/>
          </w:rPr>
          <w:t>«СГ.02 ИНОСТРАННЫЙ ЯЗЫК В ПРОФЕССИОНАЛЬНОЙ ДЕЯТЕЛЬНОСТИ»</w:t>
        </w:r>
        <w:r w:rsidRPr="00230BAB">
          <w:rPr>
            <w:noProof/>
            <w:webHidden/>
          </w:rPr>
          <w:tab/>
        </w:r>
      </w:hyperlink>
    </w:p>
    <w:p w14:paraId="72254BF6" w14:textId="1F207C9D" w:rsidR="00230BAB" w:rsidRPr="00230BAB" w:rsidRDefault="00230BAB" w:rsidP="00230BAB">
      <w:pPr>
        <w:pStyle w:val="15"/>
        <w:rPr>
          <w:rFonts w:asciiTheme="minorHAnsi" w:eastAsiaTheme="minorEastAsia" w:hAnsiTheme="minorHAnsi" w:cstheme="minorBidi"/>
          <w:b w:val="0"/>
          <w:bCs w:val="0"/>
          <w:noProof/>
          <w:lang w:eastAsia="ru-RU"/>
        </w:rPr>
      </w:pPr>
      <w:hyperlink w:anchor="_Toc184285650" w:history="1">
        <w:r w:rsidRPr="00230BAB">
          <w:rPr>
            <w:rStyle w:val="af4"/>
            <w:noProof/>
            <w:color w:val="auto"/>
            <w:u w:val="none"/>
          </w:rPr>
          <w:t>«СГ.03 БЕЗОПАСНОСТЬ ЖИЗНЕДЕЯТЕЛЬНОСТИ»</w:t>
        </w:r>
        <w:r w:rsidRPr="00230BAB">
          <w:rPr>
            <w:noProof/>
            <w:webHidden/>
          </w:rPr>
          <w:tab/>
        </w:r>
      </w:hyperlink>
    </w:p>
    <w:p w14:paraId="1BE010F5" w14:textId="5D0EE2D2" w:rsidR="00230BAB" w:rsidRPr="00230BAB" w:rsidRDefault="00230BAB" w:rsidP="00230BAB">
      <w:pPr>
        <w:pStyle w:val="15"/>
        <w:rPr>
          <w:rFonts w:asciiTheme="minorHAnsi" w:eastAsiaTheme="minorEastAsia" w:hAnsiTheme="minorHAnsi" w:cstheme="minorBidi"/>
          <w:b w:val="0"/>
          <w:bCs w:val="0"/>
          <w:noProof/>
          <w:lang w:eastAsia="ru-RU"/>
        </w:rPr>
      </w:pPr>
      <w:hyperlink w:anchor="_Toc184285651" w:history="1">
        <w:r w:rsidRPr="00230BAB">
          <w:rPr>
            <w:rStyle w:val="af4"/>
            <w:noProof/>
            <w:color w:val="auto"/>
            <w:u w:val="none"/>
          </w:rPr>
          <w:t>«СГ.04 ФИЗИЧЕСКАЯ КУЛЬТУРА»</w:t>
        </w:r>
        <w:r w:rsidRPr="00230BAB">
          <w:rPr>
            <w:noProof/>
            <w:webHidden/>
          </w:rPr>
          <w:tab/>
        </w:r>
      </w:hyperlink>
    </w:p>
    <w:p w14:paraId="7DF752C1" w14:textId="6434EA56" w:rsidR="00230BAB" w:rsidRPr="00230BAB" w:rsidRDefault="00230BAB" w:rsidP="00230BAB">
      <w:pPr>
        <w:pStyle w:val="15"/>
        <w:rPr>
          <w:rFonts w:asciiTheme="minorHAnsi" w:eastAsiaTheme="minorEastAsia" w:hAnsiTheme="minorHAnsi" w:cstheme="minorBidi"/>
          <w:b w:val="0"/>
          <w:bCs w:val="0"/>
          <w:noProof/>
          <w:lang w:eastAsia="ru-RU"/>
        </w:rPr>
      </w:pPr>
      <w:hyperlink w:anchor="_Toc184285652" w:history="1">
        <w:r w:rsidRPr="00230BAB">
          <w:rPr>
            <w:rStyle w:val="af4"/>
            <w:noProof/>
            <w:color w:val="auto"/>
            <w:u w:val="none"/>
          </w:rPr>
          <w:t>«СГ.05 ОСНОВЫ БЕРЕЖЛИВОГО ПРОИЗВОДСТВА»</w:t>
        </w:r>
        <w:r w:rsidRPr="00230BAB">
          <w:rPr>
            <w:noProof/>
            <w:webHidden/>
          </w:rPr>
          <w:tab/>
        </w:r>
      </w:hyperlink>
    </w:p>
    <w:p w14:paraId="142EA875" w14:textId="4435EF94" w:rsidR="00230BAB" w:rsidRPr="00230BAB" w:rsidRDefault="00230BAB" w:rsidP="00230BAB">
      <w:pPr>
        <w:pStyle w:val="15"/>
        <w:rPr>
          <w:rFonts w:asciiTheme="minorHAnsi" w:eastAsiaTheme="minorEastAsia" w:hAnsiTheme="minorHAnsi" w:cstheme="minorBidi"/>
          <w:b w:val="0"/>
          <w:bCs w:val="0"/>
          <w:noProof/>
          <w:lang w:eastAsia="ru-RU"/>
        </w:rPr>
      </w:pPr>
      <w:hyperlink w:anchor="_Toc184285653" w:history="1">
        <w:r w:rsidRPr="00230BAB">
          <w:rPr>
            <w:rStyle w:val="af4"/>
            <w:noProof/>
            <w:color w:val="auto"/>
            <w:u w:val="none"/>
          </w:rPr>
          <w:t>«СГ.06 ОСНОВЫ ФИНАНСОВОЙ ГРАМОТНОСТИ»</w:t>
        </w:r>
        <w:r w:rsidRPr="00230BAB">
          <w:rPr>
            <w:noProof/>
            <w:webHidden/>
          </w:rPr>
          <w:tab/>
        </w:r>
      </w:hyperlink>
    </w:p>
    <w:p w14:paraId="2C8F2AA1" w14:textId="5D014B2C" w:rsidR="00E8018F" w:rsidRPr="00394D0C" w:rsidRDefault="00E8018F" w:rsidP="00D3760A">
      <w:pPr>
        <w:pStyle w:val="15"/>
        <w:rPr>
          <w:b w:val="0"/>
          <w:i/>
          <w:sz w:val="24"/>
          <w:szCs w:val="24"/>
        </w:rPr>
      </w:pPr>
    </w:p>
    <w:p w14:paraId="44AFF174" w14:textId="77777777" w:rsidR="00230BAB" w:rsidRDefault="00230BAB">
      <w:pPr>
        <w:pStyle w:val="1e"/>
        <w:jc w:val="center"/>
        <w:rPr>
          <w:b/>
          <w:bCs/>
          <w:lang w:val="ru-RU"/>
        </w:rPr>
      </w:pPr>
      <w:bookmarkStart w:id="3" w:name="_Toc156228940"/>
      <w:bookmarkStart w:id="4" w:name="_Toc156295008"/>
    </w:p>
    <w:p w14:paraId="11E78F0B" w14:textId="77777777" w:rsidR="00230BAB" w:rsidRDefault="00230BAB">
      <w:pPr>
        <w:pStyle w:val="1e"/>
        <w:jc w:val="center"/>
        <w:rPr>
          <w:b/>
          <w:bCs/>
          <w:lang w:val="ru-RU"/>
        </w:rPr>
      </w:pPr>
    </w:p>
    <w:p w14:paraId="455DAA96" w14:textId="77777777" w:rsidR="00230BAB" w:rsidRDefault="00230BAB">
      <w:pPr>
        <w:pStyle w:val="1e"/>
        <w:jc w:val="center"/>
        <w:rPr>
          <w:b/>
          <w:bCs/>
          <w:lang w:val="ru-RU"/>
        </w:rPr>
      </w:pPr>
    </w:p>
    <w:p w14:paraId="274E59BE" w14:textId="77777777" w:rsidR="00230BAB" w:rsidRDefault="00230BAB">
      <w:pPr>
        <w:pStyle w:val="1e"/>
        <w:jc w:val="center"/>
        <w:rPr>
          <w:b/>
          <w:bCs/>
          <w:lang w:val="ru-RU"/>
        </w:rPr>
      </w:pPr>
    </w:p>
    <w:p w14:paraId="36451E94" w14:textId="77777777" w:rsidR="00230BAB" w:rsidRDefault="00230BAB">
      <w:pPr>
        <w:pStyle w:val="1e"/>
        <w:jc w:val="center"/>
        <w:rPr>
          <w:b/>
          <w:bCs/>
          <w:lang w:val="ru-RU"/>
        </w:rPr>
      </w:pPr>
    </w:p>
    <w:p w14:paraId="2F4C653E" w14:textId="77777777" w:rsidR="00230BAB" w:rsidRDefault="00230BAB">
      <w:pPr>
        <w:pStyle w:val="1e"/>
        <w:jc w:val="center"/>
        <w:rPr>
          <w:b/>
          <w:bCs/>
          <w:lang w:val="ru-RU"/>
        </w:rPr>
      </w:pPr>
    </w:p>
    <w:p w14:paraId="1B755739" w14:textId="77777777" w:rsidR="00230BAB" w:rsidRDefault="00230BAB">
      <w:pPr>
        <w:pStyle w:val="1e"/>
        <w:jc w:val="center"/>
        <w:rPr>
          <w:b/>
          <w:bCs/>
          <w:lang w:val="ru-RU"/>
        </w:rPr>
      </w:pPr>
    </w:p>
    <w:p w14:paraId="370D3BB0" w14:textId="77777777" w:rsidR="00230BAB" w:rsidRDefault="00230BAB">
      <w:pPr>
        <w:pStyle w:val="1e"/>
        <w:jc w:val="center"/>
        <w:rPr>
          <w:b/>
          <w:bCs/>
          <w:lang w:val="ru-RU"/>
        </w:rPr>
      </w:pPr>
    </w:p>
    <w:p w14:paraId="4E512646" w14:textId="77777777" w:rsidR="00230BAB" w:rsidRDefault="00230BAB">
      <w:pPr>
        <w:pStyle w:val="1e"/>
        <w:jc w:val="center"/>
        <w:rPr>
          <w:b/>
          <w:bCs/>
          <w:lang w:val="ru-RU"/>
        </w:rPr>
      </w:pPr>
    </w:p>
    <w:p w14:paraId="2BC1C869" w14:textId="77777777" w:rsidR="00230BAB" w:rsidRDefault="00230BAB">
      <w:pPr>
        <w:pStyle w:val="1e"/>
        <w:jc w:val="center"/>
        <w:rPr>
          <w:b/>
          <w:bCs/>
          <w:lang w:val="ru-RU"/>
        </w:rPr>
      </w:pPr>
    </w:p>
    <w:p w14:paraId="542AD91E" w14:textId="77777777" w:rsidR="00230BAB" w:rsidRDefault="00230BAB">
      <w:pPr>
        <w:pStyle w:val="1e"/>
        <w:jc w:val="center"/>
        <w:rPr>
          <w:b/>
          <w:bCs/>
          <w:lang w:val="ru-RU"/>
        </w:rPr>
      </w:pPr>
    </w:p>
    <w:p w14:paraId="24482759" w14:textId="77777777" w:rsidR="00230BAB" w:rsidRDefault="00230BAB">
      <w:pPr>
        <w:pStyle w:val="1e"/>
        <w:jc w:val="center"/>
        <w:rPr>
          <w:b/>
          <w:bCs/>
          <w:lang w:val="ru-RU"/>
        </w:rPr>
      </w:pPr>
    </w:p>
    <w:p w14:paraId="2F960AC3" w14:textId="77777777" w:rsidR="00230BAB" w:rsidRDefault="00230BAB">
      <w:pPr>
        <w:pStyle w:val="1e"/>
        <w:jc w:val="center"/>
        <w:rPr>
          <w:b/>
          <w:bCs/>
          <w:lang w:val="ru-RU"/>
        </w:rPr>
      </w:pPr>
    </w:p>
    <w:p w14:paraId="507946D0" w14:textId="77777777" w:rsidR="00230BAB" w:rsidRDefault="00230BAB">
      <w:pPr>
        <w:pStyle w:val="1e"/>
        <w:jc w:val="center"/>
        <w:rPr>
          <w:b/>
          <w:bCs/>
          <w:lang w:val="ru-RU"/>
        </w:rPr>
      </w:pPr>
    </w:p>
    <w:p w14:paraId="764AB63D" w14:textId="77777777" w:rsidR="00230BAB" w:rsidRDefault="00230BAB">
      <w:pPr>
        <w:pStyle w:val="1e"/>
        <w:jc w:val="center"/>
        <w:rPr>
          <w:b/>
          <w:bCs/>
          <w:lang w:val="ru-RU"/>
        </w:rPr>
      </w:pPr>
    </w:p>
    <w:p w14:paraId="3B74392D" w14:textId="0F7630AC" w:rsidR="007215AC" w:rsidRPr="00394D0C" w:rsidRDefault="00CC21A1">
      <w:pPr>
        <w:pStyle w:val="1e"/>
        <w:jc w:val="center"/>
        <w:rPr>
          <w:b/>
          <w:iCs/>
          <w:lang w:val="ru-RU"/>
        </w:rPr>
      </w:pPr>
      <w:r w:rsidRPr="00394D0C">
        <w:rPr>
          <w:b/>
          <w:bCs/>
          <w:lang w:val="ru-RU"/>
        </w:rPr>
        <w:t>202</w:t>
      </w:r>
      <w:r w:rsidR="00230BAB">
        <w:rPr>
          <w:b/>
          <w:bCs/>
          <w:lang w:val="ru-RU"/>
        </w:rPr>
        <w:t>4</w:t>
      </w:r>
      <w:r w:rsidRPr="00394D0C">
        <w:rPr>
          <w:b/>
          <w:bCs/>
          <w:lang w:val="ru-RU"/>
        </w:rPr>
        <w:t xml:space="preserve"> г.</w:t>
      </w:r>
      <w:bookmarkEnd w:id="3"/>
      <w:bookmarkEnd w:id="4"/>
    </w:p>
    <w:p w14:paraId="2C6157AC" w14:textId="07FA898B" w:rsidR="007215AC" w:rsidRPr="00394D0C" w:rsidRDefault="00CC21A1" w:rsidP="009308E5">
      <w:pPr>
        <w:jc w:val="right"/>
        <w:rPr>
          <w:rFonts w:ascii="Times New Roman" w:hAnsi="Times New Roman" w:cs="Times New Roman"/>
          <w:b/>
          <w:bCs/>
          <w:sz w:val="24"/>
          <w:szCs w:val="24"/>
        </w:rPr>
      </w:pPr>
      <w:r w:rsidRPr="00394D0C">
        <w:rPr>
          <w:rFonts w:ascii="Times New Roman" w:hAnsi="Times New Roman" w:cs="Times New Roman"/>
          <w:b/>
          <w:color w:val="000000"/>
          <w:sz w:val="24"/>
          <w:szCs w:val="24"/>
        </w:rPr>
        <w:br w:type="page" w:clear="all"/>
      </w:r>
      <w:r w:rsidRPr="00394D0C">
        <w:rPr>
          <w:rFonts w:ascii="Times New Roman" w:hAnsi="Times New Roman" w:cs="Times New Roman"/>
          <w:b/>
          <w:bCs/>
          <w:sz w:val="24"/>
          <w:szCs w:val="24"/>
        </w:rPr>
        <w:lastRenderedPageBreak/>
        <w:t xml:space="preserve">Приложение </w:t>
      </w:r>
      <w:r w:rsidR="009308E5">
        <w:rPr>
          <w:rFonts w:ascii="Times New Roman" w:hAnsi="Times New Roman" w:cs="Times New Roman"/>
          <w:b/>
          <w:bCs/>
          <w:sz w:val="24"/>
          <w:szCs w:val="24"/>
        </w:rPr>
        <w:t>2</w:t>
      </w:r>
      <w:r w:rsidRPr="00394D0C">
        <w:rPr>
          <w:rFonts w:ascii="Times New Roman" w:hAnsi="Times New Roman" w:cs="Times New Roman"/>
          <w:b/>
          <w:bCs/>
          <w:sz w:val="24"/>
          <w:szCs w:val="24"/>
        </w:rPr>
        <w:t>.1</w:t>
      </w:r>
    </w:p>
    <w:p w14:paraId="2D6D37CE" w14:textId="77777777" w:rsidR="007215AC" w:rsidRPr="00394D0C" w:rsidRDefault="00CC21A1">
      <w:pPr>
        <w:jc w:val="right"/>
        <w:rPr>
          <w:rFonts w:ascii="Times New Roman" w:hAnsi="Times New Roman" w:cs="Times New Roman"/>
          <w:b/>
          <w:bCs/>
          <w:color w:val="0070C0"/>
          <w:sz w:val="24"/>
          <w:szCs w:val="24"/>
        </w:rPr>
      </w:pPr>
      <w:r w:rsidRPr="00394D0C">
        <w:rPr>
          <w:rFonts w:ascii="Times New Roman" w:hAnsi="Times New Roman" w:cs="Times New Roman"/>
          <w:b/>
          <w:bCs/>
          <w:sz w:val="24"/>
          <w:szCs w:val="24"/>
        </w:rPr>
        <w:t xml:space="preserve">к ПОП </w:t>
      </w:r>
      <w:r w:rsidRPr="00230BAB">
        <w:rPr>
          <w:rFonts w:ascii="Times New Roman" w:hAnsi="Times New Roman" w:cs="Times New Roman"/>
          <w:b/>
          <w:bCs/>
          <w:sz w:val="24"/>
          <w:szCs w:val="24"/>
        </w:rPr>
        <w:t xml:space="preserve">по </w:t>
      </w:r>
      <w:r w:rsidRPr="00230BAB">
        <w:rPr>
          <w:rFonts w:ascii="Times New Roman" w:eastAsia="Times New Roman" w:hAnsi="Times New Roman" w:cs="Times New Roman"/>
          <w:b/>
          <w:bCs/>
          <w:sz w:val="24"/>
          <w:szCs w:val="24"/>
        </w:rPr>
        <w:t xml:space="preserve">специальности </w:t>
      </w:r>
      <w:r w:rsidRPr="00230BAB">
        <w:rPr>
          <w:rFonts w:ascii="Times New Roman" w:eastAsia="Times New Roman" w:hAnsi="Times New Roman" w:cs="Times New Roman"/>
          <w:b/>
          <w:bCs/>
          <w:sz w:val="24"/>
          <w:szCs w:val="24"/>
        </w:rPr>
        <w:br/>
        <w:t>13.02.04 Гидроэлектроэнергетические установки</w:t>
      </w:r>
    </w:p>
    <w:p w14:paraId="520296E7" w14:textId="77777777" w:rsidR="007215AC" w:rsidRPr="00394D0C" w:rsidRDefault="007215AC">
      <w:pPr>
        <w:jc w:val="right"/>
        <w:rPr>
          <w:rFonts w:ascii="Times New Roman" w:hAnsi="Times New Roman" w:cs="Times New Roman"/>
          <w:b/>
          <w:bCs/>
          <w:color w:val="0070C0"/>
          <w:sz w:val="24"/>
          <w:szCs w:val="24"/>
        </w:rPr>
      </w:pPr>
    </w:p>
    <w:p w14:paraId="4863F72E" w14:textId="77777777" w:rsidR="007215AC" w:rsidRPr="00394D0C" w:rsidRDefault="007215AC">
      <w:pPr>
        <w:jc w:val="right"/>
        <w:rPr>
          <w:rFonts w:ascii="Times New Roman" w:hAnsi="Times New Roman" w:cs="Times New Roman"/>
          <w:b/>
          <w:bCs/>
          <w:color w:val="0070C0"/>
          <w:sz w:val="24"/>
          <w:szCs w:val="24"/>
        </w:rPr>
      </w:pPr>
    </w:p>
    <w:p w14:paraId="3E0E82B1" w14:textId="77777777" w:rsidR="007215AC" w:rsidRPr="00394D0C" w:rsidRDefault="007215AC">
      <w:pPr>
        <w:jc w:val="right"/>
        <w:rPr>
          <w:rFonts w:ascii="Times New Roman" w:hAnsi="Times New Roman" w:cs="Times New Roman"/>
          <w:b/>
          <w:bCs/>
          <w:color w:val="0070C0"/>
          <w:sz w:val="24"/>
          <w:szCs w:val="24"/>
        </w:rPr>
      </w:pPr>
    </w:p>
    <w:p w14:paraId="4DB8981E" w14:textId="77777777" w:rsidR="007215AC" w:rsidRPr="00394D0C" w:rsidRDefault="007215AC">
      <w:pPr>
        <w:jc w:val="right"/>
        <w:rPr>
          <w:rFonts w:ascii="Times New Roman" w:hAnsi="Times New Roman" w:cs="Times New Roman"/>
          <w:b/>
          <w:bCs/>
          <w:color w:val="0070C0"/>
          <w:sz w:val="24"/>
          <w:szCs w:val="24"/>
        </w:rPr>
      </w:pPr>
    </w:p>
    <w:p w14:paraId="3DB08C3E" w14:textId="77777777" w:rsidR="007215AC" w:rsidRPr="00394D0C" w:rsidRDefault="007215AC">
      <w:pPr>
        <w:jc w:val="right"/>
        <w:rPr>
          <w:rFonts w:ascii="Times New Roman" w:hAnsi="Times New Roman" w:cs="Times New Roman"/>
          <w:b/>
          <w:bCs/>
          <w:color w:val="0070C0"/>
          <w:sz w:val="24"/>
          <w:szCs w:val="24"/>
        </w:rPr>
      </w:pPr>
    </w:p>
    <w:p w14:paraId="3900FC18" w14:textId="77777777" w:rsidR="007215AC" w:rsidRPr="00394D0C" w:rsidRDefault="007215AC">
      <w:pPr>
        <w:jc w:val="right"/>
        <w:rPr>
          <w:rFonts w:ascii="Times New Roman" w:hAnsi="Times New Roman" w:cs="Times New Roman"/>
          <w:b/>
          <w:bCs/>
          <w:color w:val="0070C0"/>
          <w:sz w:val="24"/>
          <w:szCs w:val="24"/>
        </w:rPr>
      </w:pPr>
    </w:p>
    <w:p w14:paraId="75D3E8D3" w14:textId="77777777" w:rsidR="007215AC" w:rsidRPr="00394D0C" w:rsidRDefault="007215AC">
      <w:pPr>
        <w:jc w:val="right"/>
        <w:rPr>
          <w:rFonts w:ascii="Times New Roman" w:hAnsi="Times New Roman" w:cs="Times New Roman"/>
          <w:b/>
          <w:bCs/>
          <w:color w:val="0070C0"/>
          <w:sz w:val="24"/>
          <w:szCs w:val="24"/>
        </w:rPr>
      </w:pPr>
    </w:p>
    <w:p w14:paraId="5D97EB20" w14:textId="77777777" w:rsidR="007215AC" w:rsidRPr="00394D0C" w:rsidRDefault="007215AC">
      <w:pPr>
        <w:jc w:val="right"/>
        <w:rPr>
          <w:rFonts w:ascii="Times New Roman" w:hAnsi="Times New Roman" w:cs="Times New Roman"/>
          <w:b/>
          <w:bCs/>
          <w:color w:val="0070C0"/>
          <w:sz w:val="24"/>
          <w:szCs w:val="24"/>
        </w:rPr>
      </w:pPr>
    </w:p>
    <w:p w14:paraId="282409DC" w14:textId="77777777" w:rsidR="007215AC" w:rsidRPr="00394D0C" w:rsidRDefault="007215AC">
      <w:pPr>
        <w:jc w:val="right"/>
        <w:rPr>
          <w:rFonts w:ascii="Times New Roman" w:hAnsi="Times New Roman" w:cs="Times New Roman"/>
          <w:b/>
          <w:bCs/>
          <w:color w:val="0070C0"/>
          <w:sz w:val="24"/>
          <w:szCs w:val="24"/>
        </w:rPr>
      </w:pPr>
    </w:p>
    <w:p w14:paraId="099B1198" w14:textId="77777777" w:rsidR="007215AC" w:rsidRPr="00394D0C" w:rsidRDefault="007215AC">
      <w:pPr>
        <w:jc w:val="right"/>
        <w:rPr>
          <w:rFonts w:ascii="Times New Roman" w:hAnsi="Times New Roman" w:cs="Times New Roman"/>
          <w:b/>
          <w:bCs/>
          <w:color w:val="0070C0"/>
          <w:sz w:val="24"/>
          <w:szCs w:val="24"/>
        </w:rPr>
      </w:pPr>
    </w:p>
    <w:p w14:paraId="1CFEB170" w14:textId="77777777" w:rsidR="007215AC" w:rsidRPr="00394D0C" w:rsidRDefault="007215AC">
      <w:pPr>
        <w:jc w:val="right"/>
        <w:rPr>
          <w:rFonts w:ascii="Times New Roman" w:hAnsi="Times New Roman" w:cs="Times New Roman"/>
          <w:b/>
          <w:bCs/>
          <w:color w:val="0070C0"/>
          <w:sz w:val="24"/>
          <w:szCs w:val="24"/>
        </w:rPr>
      </w:pPr>
    </w:p>
    <w:p w14:paraId="71E9D885" w14:textId="77777777" w:rsidR="007215AC" w:rsidRPr="00394D0C" w:rsidRDefault="00CC21A1">
      <w:pPr>
        <w:jc w:val="center"/>
        <w:rPr>
          <w:rFonts w:ascii="Times New Roman" w:hAnsi="Times New Roman" w:cs="Times New Roman"/>
          <w:b/>
          <w:bCs/>
          <w:sz w:val="24"/>
          <w:szCs w:val="24"/>
        </w:rPr>
      </w:pPr>
      <w:r w:rsidRPr="00394D0C">
        <w:rPr>
          <w:rFonts w:ascii="Times New Roman" w:hAnsi="Times New Roman" w:cs="Times New Roman"/>
          <w:b/>
          <w:bCs/>
          <w:sz w:val="24"/>
          <w:szCs w:val="24"/>
        </w:rPr>
        <w:t>Примерная рабочая программа дисциплины</w:t>
      </w:r>
    </w:p>
    <w:p w14:paraId="3324676B" w14:textId="77777777" w:rsidR="007215AC" w:rsidRPr="00394D0C" w:rsidRDefault="00CC21A1">
      <w:pPr>
        <w:pStyle w:val="1"/>
      </w:pPr>
      <w:bookmarkStart w:id="5" w:name="_Toc184285654"/>
      <w:r w:rsidRPr="00394D0C">
        <w:t>«ОП.01 ИНЖЕНЕРНАЯ ГРАФИКА»</w:t>
      </w:r>
      <w:bookmarkEnd w:id="5"/>
    </w:p>
    <w:p w14:paraId="16A04C84" w14:textId="77777777" w:rsidR="007215AC" w:rsidRPr="00394D0C" w:rsidRDefault="007215AC">
      <w:pPr>
        <w:rPr>
          <w:rFonts w:ascii="Times New Roman" w:eastAsia="Times New Roman" w:hAnsi="Times New Roman" w:cs="Times New Roman"/>
          <w:sz w:val="24"/>
          <w:szCs w:val="24"/>
        </w:rPr>
      </w:pPr>
    </w:p>
    <w:p w14:paraId="1EA412DC" w14:textId="77777777" w:rsidR="007215AC" w:rsidRPr="00394D0C" w:rsidRDefault="007215AC">
      <w:pPr>
        <w:rPr>
          <w:rFonts w:ascii="Times New Roman" w:eastAsia="Times New Roman" w:hAnsi="Times New Roman" w:cs="Times New Roman"/>
          <w:sz w:val="24"/>
          <w:szCs w:val="24"/>
        </w:rPr>
      </w:pPr>
    </w:p>
    <w:p w14:paraId="17745086" w14:textId="77777777" w:rsidR="007215AC" w:rsidRPr="00394D0C" w:rsidRDefault="00CC21A1">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sz w:val="24"/>
          <w:szCs w:val="24"/>
        </w:rPr>
        <w:br w:type="page" w:clear="all"/>
      </w:r>
    </w:p>
    <w:p w14:paraId="6441ECE9" w14:textId="77777777" w:rsidR="007215AC" w:rsidRPr="00394D0C" w:rsidRDefault="00CC21A1" w:rsidP="00394D0C">
      <w:pPr>
        <w:pStyle w:val="1f0"/>
        <w:outlineLvl w:val="9"/>
        <w:rPr>
          <w:rFonts w:ascii="Times New Roman" w:hAnsi="Times New Roman"/>
        </w:rPr>
      </w:pPr>
      <w:r w:rsidRPr="00394D0C">
        <w:rPr>
          <w:rFonts w:ascii="Times New Roman" w:hAnsi="Times New Roman"/>
        </w:rPr>
        <w:lastRenderedPageBreak/>
        <w:t>СОДЕРЖАНИЕ ПРОГРАММЫ</w:t>
      </w:r>
    </w:p>
    <w:p w14:paraId="502A8461" w14:textId="77777777" w:rsidR="007215AC" w:rsidRPr="00394D0C" w:rsidRDefault="00CC21A1">
      <w:pPr>
        <w:pStyle w:val="15"/>
        <w:rPr>
          <w:rFonts w:eastAsiaTheme="minorEastAsia"/>
          <w:b w:val="0"/>
          <w:bCs w:val="0"/>
          <w:sz w:val="24"/>
          <w:szCs w:val="24"/>
          <w:lang w:eastAsia="ru-RU"/>
        </w:rPr>
      </w:pPr>
      <w:r w:rsidRPr="00394D0C">
        <w:rPr>
          <w:b w:val="0"/>
          <w:bCs w:val="0"/>
          <w:sz w:val="24"/>
          <w:szCs w:val="24"/>
        </w:rPr>
        <w:fldChar w:fldCharType="begin"/>
      </w:r>
      <w:r w:rsidRPr="00394D0C">
        <w:rPr>
          <w:b w:val="0"/>
          <w:bCs w:val="0"/>
          <w:sz w:val="24"/>
          <w:szCs w:val="24"/>
        </w:rPr>
        <w:instrText xml:space="preserve"> TOC \h \z \t "Раздел 1;1;Раздел 1.1;2" </w:instrText>
      </w:r>
      <w:r w:rsidRPr="00394D0C">
        <w:rPr>
          <w:b w:val="0"/>
          <w:bCs w:val="0"/>
          <w:sz w:val="24"/>
          <w:szCs w:val="24"/>
        </w:rPr>
        <w:fldChar w:fldCharType="separate"/>
      </w:r>
    </w:p>
    <w:p w14:paraId="0A255FFF" w14:textId="2EC89DAC" w:rsidR="007215AC" w:rsidRPr="00394D0C" w:rsidRDefault="003C1F2A">
      <w:pPr>
        <w:pStyle w:val="15"/>
        <w:rPr>
          <w:rFonts w:eastAsiaTheme="minorEastAsia"/>
          <w:b w:val="0"/>
          <w:bCs w:val="0"/>
          <w:sz w:val="24"/>
          <w:szCs w:val="24"/>
          <w:lang w:eastAsia="ru-RU"/>
        </w:rPr>
      </w:pPr>
      <w:hyperlink w:anchor="_Toc156294876" w:tooltip="#_Toc156294876" w:history="1">
        <w:r w:rsidR="00CC21A1" w:rsidRPr="00394D0C">
          <w:rPr>
            <w:rStyle w:val="af4"/>
            <w:b w:val="0"/>
            <w:bCs w:val="0"/>
            <w:sz w:val="24"/>
            <w:szCs w:val="24"/>
          </w:rPr>
          <w:t>1. ОБЩАЯ ХАРАКТЕРИСТИКА</w:t>
        </w:r>
        <w:r w:rsidR="00CC21A1" w:rsidRPr="00394D0C">
          <w:rPr>
            <w:b w:val="0"/>
            <w:bCs w:val="0"/>
            <w:sz w:val="24"/>
            <w:szCs w:val="24"/>
          </w:rPr>
          <w:tab/>
        </w:r>
        <w:r w:rsidR="00CC21A1" w:rsidRPr="00394D0C">
          <w:rPr>
            <w:b w:val="0"/>
            <w:bCs w:val="0"/>
            <w:sz w:val="24"/>
            <w:szCs w:val="24"/>
          </w:rPr>
          <w:fldChar w:fldCharType="begin"/>
        </w:r>
        <w:r w:rsidR="00CC21A1" w:rsidRPr="00394D0C">
          <w:rPr>
            <w:b w:val="0"/>
            <w:bCs w:val="0"/>
            <w:sz w:val="24"/>
            <w:szCs w:val="24"/>
          </w:rPr>
          <w:instrText xml:space="preserve"> PAGEREF _Toc156294876 \h </w:instrText>
        </w:r>
        <w:r w:rsidR="00CC21A1" w:rsidRPr="00394D0C">
          <w:rPr>
            <w:b w:val="0"/>
            <w:bCs w:val="0"/>
            <w:sz w:val="24"/>
            <w:szCs w:val="24"/>
          </w:rPr>
        </w:r>
        <w:r w:rsidR="00CC21A1" w:rsidRPr="00394D0C">
          <w:rPr>
            <w:b w:val="0"/>
            <w:bCs w:val="0"/>
            <w:sz w:val="24"/>
            <w:szCs w:val="24"/>
          </w:rPr>
          <w:fldChar w:fldCharType="separate"/>
        </w:r>
        <w:r w:rsidR="00B45035">
          <w:rPr>
            <w:b w:val="0"/>
            <w:bCs w:val="0"/>
            <w:noProof/>
            <w:sz w:val="24"/>
            <w:szCs w:val="24"/>
          </w:rPr>
          <w:t>5</w:t>
        </w:r>
        <w:r w:rsidR="00CC21A1" w:rsidRPr="00394D0C">
          <w:rPr>
            <w:b w:val="0"/>
            <w:bCs w:val="0"/>
            <w:sz w:val="24"/>
            <w:szCs w:val="24"/>
          </w:rPr>
          <w:fldChar w:fldCharType="end"/>
        </w:r>
      </w:hyperlink>
    </w:p>
    <w:p w14:paraId="56E07C8C" w14:textId="2B178BD0" w:rsidR="007215AC" w:rsidRPr="00394D0C" w:rsidRDefault="003C1F2A">
      <w:pPr>
        <w:pStyle w:val="24"/>
        <w:rPr>
          <w:rFonts w:eastAsiaTheme="minorEastAsia"/>
          <w:i w:val="0"/>
          <w:iCs w:val="0"/>
        </w:rPr>
      </w:pPr>
      <w:hyperlink w:anchor="_Toc156294877" w:tooltip="#_Toc156294877" w:history="1">
        <w:r w:rsidR="00CC21A1" w:rsidRPr="00394D0C">
          <w:rPr>
            <w:rStyle w:val="af4"/>
            <w:i w:val="0"/>
            <w:iCs w:val="0"/>
          </w:rPr>
          <w:t>1.1. Цель и место дисциплины в структуре образовательной программы</w:t>
        </w:r>
        <w:r w:rsidR="00CC21A1" w:rsidRPr="00394D0C">
          <w:rPr>
            <w:i w:val="0"/>
            <w:iCs w:val="0"/>
          </w:rPr>
          <w:tab/>
        </w:r>
        <w:r w:rsidR="00CC21A1" w:rsidRPr="00394D0C">
          <w:rPr>
            <w:i w:val="0"/>
            <w:iCs w:val="0"/>
          </w:rPr>
          <w:fldChar w:fldCharType="begin"/>
        </w:r>
        <w:r w:rsidR="00CC21A1" w:rsidRPr="00394D0C">
          <w:rPr>
            <w:i w:val="0"/>
            <w:iCs w:val="0"/>
          </w:rPr>
          <w:instrText xml:space="preserve"> PAGEREF _Toc156294877 \h </w:instrText>
        </w:r>
        <w:r w:rsidR="00CC21A1" w:rsidRPr="00394D0C">
          <w:rPr>
            <w:i w:val="0"/>
            <w:iCs w:val="0"/>
          </w:rPr>
        </w:r>
        <w:r w:rsidR="00CC21A1" w:rsidRPr="00394D0C">
          <w:rPr>
            <w:i w:val="0"/>
            <w:iCs w:val="0"/>
          </w:rPr>
          <w:fldChar w:fldCharType="separate"/>
        </w:r>
        <w:r w:rsidR="00B45035">
          <w:rPr>
            <w:i w:val="0"/>
            <w:iCs w:val="0"/>
            <w:noProof/>
          </w:rPr>
          <w:t>5</w:t>
        </w:r>
        <w:r w:rsidR="00CC21A1" w:rsidRPr="00394D0C">
          <w:rPr>
            <w:i w:val="0"/>
            <w:iCs w:val="0"/>
          </w:rPr>
          <w:fldChar w:fldCharType="end"/>
        </w:r>
      </w:hyperlink>
    </w:p>
    <w:p w14:paraId="7D16E890" w14:textId="6D49C83A" w:rsidR="007215AC" w:rsidRPr="00394D0C" w:rsidRDefault="003C1F2A">
      <w:pPr>
        <w:pStyle w:val="24"/>
        <w:rPr>
          <w:rFonts w:eastAsiaTheme="minorEastAsia"/>
          <w:i w:val="0"/>
          <w:iCs w:val="0"/>
        </w:rPr>
      </w:pPr>
      <w:hyperlink w:anchor="_Toc156294878" w:tooltip="#_Toc156294878" w:history="1">
        <w:r w:rsidR="00CC21A1" w:rsidRPr="00394D0C">
          <w:rPr>
            <w:rStyle w:val="af4"/>
            <w:i w:val="0"/>
            <w:iCs w:val="0"/>
          </w:rPr>
          <w:t>1.2. Планируемые результаты освоения дисциплины</w:t>
        </w:r>
        <w:r w:rsidR="00CC21A1" w:rsidRPr="00394D0C">
          <w:rPr>
            <w:i w:val="0"/>
            <w:iCs w:val="0"/>
          </w:rPr>
          <w:tab/>
        </w:r>
        <w:r w:rsidR="00CC21A1" w:rsidRPr="00394D0C">
          <w:rPr>
            <w:i w:val="0"/>
            <w:iCs w:val="0"/>
          </w:rPr>
          <w:fldChar w:fldCharType="begin"/>
        </w:r>
        <w:r w:rsidR="00CC21A1" w:rsidRPr="00394D0C">
          <w:rPr>
            <w:i w:val="0"/>
            <w:iCs w:val="0"/>
          </w:rPr>
          <w:instrText xml:space="preserve"> PAGEREF _Toc156294878 \h </w:instrText>
        </w:r>
        <w:r w:rsidR="00CC21A1" w:rsidRPr="00394D0C">
          <w:rPr>
            <w:i w:val="0"/>
            <w:iCs w:val="0"/>
          </w:rPr>
        </w:r>
        <w:r w:rsidR="00CC21A1" w:rsidRPr="00394D0C">
          <w:rPr>
            <w:i w:val="0"/>
            <w:iCs w:val="0"/>
          </w:rPr>
          <w:fldChar w:fldCharType="separate"/>
        </w:r>
        <w:r w:rsidR="00B45035">
          <w:rPr>
            <w:i w:val="0"/>
            <w:iCs w:val="0"/>
            <w:noProof/>
          </w:rPr>
          <w:t>5</w:t>
        </w:r>
        <w:r w:rsidR="00CC21A1" w:rsidRPr="00394D0C">
          <w:rPr>
            <w:i w:val="0"/>
            <w:iCs w:val="0"/>
          </w:rPr>
          <w:fldChar w:fldCharType="end"/>
        </w:r>
      </w:hyperlink>
    </w:p>
    <w:p w14:paraId="72E4D71E" w14:textId="292DEBAE" w:rsidR="007215AC" w:rsidRPr="00394D0C" w:rsidRDefault="003C1F2A">
      <w:pPr>
        <w:pStyle w:val="15"/>
        <w:rPr>
          <w:rFonts w:eastAsiaTheme="minorEastAsia"/>
          <w:b w:val="0"/>
          <w:bCs w:val="0"/>
          <w:sz w:val="24"/>
          <w:szCs w:val="24"/>
          <w:lang w:eastAsia="ru-RU"/>
        </w:rPr>
      </w:pPr>
      <w:hyperlink w:anchor="_Toc156294879" w:tooltip="#_Toc156294879" w:history="1">
        <w:r w:rsidR="00CC21A1" w:rsidRPr="00394D0C">
          <w:rPr>
            <w:rStyle w:val="af4"/>
            <w:b w:val="0"/>
            <w:bCs w:val="0"/>
            <w:sz w:val="24"/>
            <w:szCs w:val="24"/>
          </w:rPr>
          <w:t>2. СТРУКТУРА И СОДЕРЖАНИЕ ДИСЦИПЛИНЫ</w:t>
        </w:r>
        <w:r w:rsidR="00CC21A1" w:rsidRPr="00394D0C">
          <w:rPr>
            <w:b w:val="0"/>
            <w:bCs w:val="0"/>
            <w:sz w:val="24"/>
            <w:szCs w:val="24"/>
          </w:rPr>
          <w:tab/>
        </w:r>
        <w:r w:rsidR="00CC21A1" w:rsidRPr="00394D0C">
          <w:rPr>
            <w:b w:val="0"/>
            <w:bCs w:val="0"/>
            <w:sz w:val="24"/>
            <w:szCs w:val="24"/>
          </w:rPr>
          <w:fldChar w:fldCharType="begin"/>
        </w:r>
        <w:r w:rsidR="00CC21A1" w:rsidRPr="00394D0C">
          <w:rPr>
            <w:b w:val="0"/>
            <w:bCs w:val="0"/>
            <w:sz w:val="24"/>
            <w:szCs w:val="24"/>
          </w:rPr>
          <w:instrText xml:space="preserve"> PAGEREF _Toc156294879 \h </w:instrText>
        </w:r>
        <w:r w:rsidR="00CC21A1" w:rsidRPr="00394D0C">
          <w:rPr>
            <w:b w:val="0"/>
            <w:bCs w:val="0"/>
            <w:sz w:val="24"/>
            <w:szCs w:val="24"/>
          </w:rPr>
        </w:r>
        <w:r w:rsidR="00CC21A1" w:rsidRPr="00394D0C">
          <w:rPr>
            <w:b w:val="0"/>
            <w:bCs w:val="0"/>
            <w:sz w:val="24"/>
            <w:szCs w:val="24"/>
          </w:rPr>
          <w:fldChar w:fldCharType="separate"/>
        </w:r>
        <w:r w:rsidR="00B45035">
          <w:rPr>
            <w:b w:val="0"/>
            <w:bCs w:val="0"/>
            <w:noProof/>
            <w:sz w:val="24"/>
            <w:szCs w:val="24"/>
          </w:rPr>
          <w:t>7</w:t>
        </w:r>
        <w:r w:rsidR="00CC21A1" w:rsidRPr="00394D0C">
          <w:rPr>
            <w:b w:val="0"/>
            <w:bCs w:val="0"/>
            <w:sz w:val="24"/>
            <w:szCs w:val="24"/>
          </w:rPr>
          <w:fldChar w:fldCharType="end"/>
        </w:r>
      </w:hyperlink>
    </w:p>
    <w:p w14:paraId="501D8F03" w14:textId="4C7AE819" w:rsidR="007215AC" w:rsidRPr="00394D0C" w:rsidRDefault="003C1F2A">
      <w:pPr>
        <w:pStyle w:val="24"/>
        <w:rPr>
          <w:rFonts w:eastAsiaTheme="minorEastAsia"/>
          <w:i w:val="0"/>
          <w:iCs w:val="0"/>
        </w:rPr>
      </w:pPr>
      <w:hyperlink w:anchor="_Toc156294880" w:tooltip="#_Toc156294880" w:history="1">
        <w:r w:rsidR="00CC21A1" w:rsidRPr="00394D0C">
          <w:rPr>
            <w:rStyle w:val="af4"/>
            <w:i w:val="0"/>
            <w:iCs w:val="0"/>
          </w:rPr>
          <w:t>2.1. Трудоемкость освоения дисциплины</w:t>
        </w:r>
        <w:r w:rsidR="00CC21A1" w:rsidRPr="00394D0C">
          <w:rPr>
            <w:i w:val="0"/>
            <w:iCs w:val="0"/>
          </w:rPr>
          <w:tab/>
        </w:r>
        <w:r w:rsidR="00CC21A1" w:rsidRPr="00394D0C">
          <w:rPr>
            <w:i w:val="0"/>
            <w:iCs w:val="0"/>
          </w:rPr>
          <w:fldChar w:fldCharType="begin"/>
        </w:r>
        <w:r w:rsidR="00CC21A1" w:rsidRPr="00394D0C">
          <w:rPr>
            <w:i w:val="0"/>
            <w:iCs w:val="0"/>
          </w:rPr>
          <w:instrText xml:space="preserve"> PAGEREF _Toc156294880 \h </w:instrText>
        </w:r>
        <w:r w:rsidR="00CC21A1" w:rsidRPr="00394D0C">
          <w:rPr>
            <w:i w:val="0"/>
            <w:iCs w:val="0"/>
          </w:rPr>
        </w:r>
        <w:r w:rsidR="00CC21A1" w:rsidRPr="00394D0C">
          <w:rPr>
            <w:i w:val="0"/>
            <w:iCs w:val="0"/>
          </w:rPr>
          <w:fldChar w:fldCharType="separate"/>
        </w:r>
        <w:r w:rsidR="00B45035">
          <w:rPr>
            <w:i w:val="0"/>
            <w:iCs w:val="0"/>
            <w:noProof/>
          </w:rPr>
          <w:t>7</w:t>
        </w:r>
        <w:r w:rsidR="00CC21A1" w:rsidRPr="00394D0C">
          <w:rPr>
            <w:i w:val="0"/>
            <w:iCs w:val="0"/>
          </w:rPr>
          <w:fldChar w:fldCharType="end"/>
        </w:r>
      </w:hyperlink>
    </w:p>
    <w:p w14:paraId="19043C56" w14:textId="485EB19B" w:rsidR="007215AC" w:rsidRPr="00394D0C" w:rsidRDefault="003C1F2A">
      <w:pPr>
        <w:pStyle w:val="24"/>
        <w:rPr>
          <w:rFonts w:eastAsiaTheme="minorEastAsia"/>
          <w:i w:val="0"/>
          <w:iCs w:val="0"/>
        </w:rPr>
      </w:pPr>
      <w:hyperlink w:anchor="_Toc156294881" w:tooltip="#_Toc156294881" w:history="1">
        <w:r w:rsidR="00CC21A1" w:rsidRPr="00394D0C">
          <w:rPr>
            <w:rStyle w:val="af4"/>
            <w:i w:val="0"/>
            <w:iCs w:val="0"/>
          </w:rPr>
          <w:t>2.2. Примерное содержание дисциплины</w:t>
        </w:r>
        <w:r w:rsidR="00CC21A1" w:rsidRPr="00394D0C">
          <w:rPr>
            <w:i w:val="0"/>
            <w:iCs w:val="0"/>
          </w:rPr>
          <w:tab/>
        </w:r>
        <w:r w:rsidR="00CC21A1" w:rsidRPr="00394D0C">
          <w:rPr>
            <w:i w:val="0"/>
            <w:iCs w:val="0"/>
          </w:rPr>
          <w:fldChar w:fldCharType="begin"/>
        </w:r>
        <w:r w:rsidR="00CC21A1" w:rsidRPr="00394D0C">
          <w:rPr>
            <w:i w:val="0"/>
            <w:iCs w:val="0"/>
          </w:rPr>
          <w:instrText xml:space="preserve"> PAGEREF _Toc156294881 \h </w:instrText>
        </w:r>
        <w:r w:rsidR="00CC21A1" w:rsidRPr="00394D0C">
          <w:rPr>
            <w:i w:val="0"/>
            <w:iCs w:val="0"/>
          </w:rPr>
        </w:r>
        <w:r w:rsidR="00CC21A1" w:rsidRPr="00394D0C">
          <w:rPr>
            <w:i w:val="0"/>
            <w:iCs w:val="0"/>
          </w:rPr>
          <w:fldChar w:fldCharType="separate"/>
        </w:r>
        <w:r w:rsidR="00B45035">
          <w:rPr>
            <w:i w:val="0"/>
            <w:iCs w:val="0"/>
            <w:noProof/>
          </w:rPr>
          <w:t>8</w:t>
        </w:r>
        <w:r w:rsidR="00CC21A1" w:rsidRPr="00394D0C">
          <w:rPr>
            <w:i w:val="0"/>
            <w:iCs w:val="0"/>
          </w:rPr>
          <w:fldChar w:fldCharType="end"/>
        </w:r>
      </w:hyperlink>
    </w:p>
    <w:p w14:paraId="48BB99FD" w14:textId="6FCB4946" w:rsidR="007215AC" w:rsidRPr="00394D0C" w:rsidRDefault="003C1F2A">
      <w:pPr>
        <w:pStyle w:val="15"/>
        <w:rPr>
          <w:rFonts w:eastAsiaTheme="minorEastAsia"/>
          <w:b w:val="0"/>
          <w:bCs w:val="0"/>
          <w:sz w:val="24"/>
          <w:szCs w:val="24"/>
          <w:lang w:eastAsia="ru-RU"/>
        </w:rPr>
      </w:pPr>
      <w:hyperlink w:anchor="_Toc156294884" w:tooltip="#_Toc156294884" w:history="1">
        <w:r w:rsidR="00CC21A1" w:rsidRPr="00394D0C">
          <w:rPr>
            <w:rStyle w:val="af4"/>
            <w:b w:val="0"/>
            <w:bCs w:val="0"/>
            <w:sz w:val="24"/>
            <w:szCs w:val="24"/>
          </w:rPr>
          <w:t>3. УСЛОВИЯ РЕАЛИЗАЦИИ ДИСЦИПЛИНЫ</w:t>
        </w:r>
        <w:r w:rsidR="00CC21A1" w:rsidRPr="00394D0C">
          <w:rPr>
            <w:b w:val="0"/>
            <w:bCs w:val="0"/>
            <w:sz w:val="24"/>
            <w:szCs w:val="24"/>
          </w:rPr>
          <w:tab/>
        </w:r>
        <w:r w:rsidR="00CC21A1" w:rsidRPr="00394D0C">
          <w:rPr>
            <w:b w:val="0"/>
            <w:bCs w:val="0"/>
            <w:sz w:val="24"/>
            <w:szCs w:val="24"/>
          </w:rPr>
          <w:fldChar w:fldCharType="begin"/>
        </w:r>
        <w:r w:rsidR="00CC21A1" w:rsidRPr="00394D0C">
          <w:rPr>
            <w:b w:val="0"/>
            <w:bCs w:val="0"/>
            <w:sz w:val="24"/>
            <w:szCs w:val="24"/>
          </w:rPr>
          <w:instrText xml:space="preserve"> PAGEREF _Toc156294884 \h </w:instrText>
        </w:r>
        <w:r w:rsidR="00CC21A1" w:rsidRPr="00394D0C">
          <w:rPr>
            <w:b w:val="0"/>
            <w:bCs w:val="0"/>
            <w:sz w:val="24"/>
            <w:szCs w:val="24"/>
          </w:rPr>
        </w:r>
        <w:r w:rsidR="00CC21A1" w:rsidRPr="00394D0C">
          <w:rPr>
            <w:b w:val="0"/>
            <w:bCs w:val="0"/>
            <w:sz w:val="24"/>
            <w:szCs w:val="24"/>
          </w:rPr>
          <w:fldChar w:fldCharType="separate"/>
        </w:r>
        <w:r w:rsidR="00B45035">
          <w:rPr>
            <w:b w:val="0"/>
            <w:bCs w:val="0"/>
            <w:noProof/>
            <w:sz w:val="24"/>
            <w:szCs w:val="24"/>
          </w:rPr>
          <w:t>11</w:t>
        </w:r>
        <w:r w:rsidR="00CC21A1" w:rsidRPr="00394D0C">
          <w:rPr>
            <w:b w:val="0"/>
            <w:bCs w:val="0"/>
            <w:sz w:val="24"/>
            <w:szCs w:val="24"/>
          </w:rPr>
          <w:fldChar w:fldCharType="end"/>
        </w:r>
      </w:hyperlink>
    </w:p>
    <w:p w14:paraId="600F6184" w14:textId="3E97F6CF" w:rsidR="007215AC" w:rsidRPr="00394D0C" w:rsidRDefault="003C1F2A">
      <w:pPr>
        <w:pStyle w:val="24"/>
        <w:rPr>
          <w:rFonts w:eastAsiaTheme="minorEastAsia"/>
          <w:i w:val="0"/>
          <w:iCs w:val="0"/>
        </w:rPr>
      </w:pPr>
      <w:hyperlink w:anchor="_Toc156294885" w:tooltip="#_Toc156294885" w:history="1">
        <w:r w:rsidR="00CC21A1" w:rsidRPr="00394D0C">
          <w:rPr>
            <w:rStyle w:val="af4"/>
            <w:i w:val="0"/>
            <w:iCs w:val="0"/>
          </w:rPr>
          <w:t>3.1. Материально-техническое обеспечение</w:t>
        </w:r>
        <w:r w:rsidR="00CC21A1" w:rsidRPr="00394D0C">
          <w:rPr>
            <w:i w:val="0"/>
            <w:iCs w:val="0"/>
          </w:rPr>
          <w:tab/>
        </w:r>
        <w:r w:rsidR="00CC21A1" w:rsidRPr="00394D0C">
          <w:rPr>
            <w:i w:val="0"/>
            <w:iCs w:val="0"/>
          </w:rPr>
          <w:fldChar w:fldCharType="begin"/>
        </w:r>
        <w:r w:rsidR="00CC21A1" w:rsidRPr="00394D0C">
          <w:rPr>
            <w:i w:val="0"/>
            <w:iCs w:val="0"/>
          </w:rPr>
          <w:instrText xml:space="preserve"> PAGEREF _Toc156294885 \h </w:instrText>
        </w:r>
        <w:r w:rsidR="00CC21A1" w:rsidRPr="00394D0C">
          <w:rPr>
            <w:i w:val="0"/>
            <w:iCs w:val="0"/>
          </w:rPr>
        </w:r>
        <w:r w:rsidR="00CC21A1" w:rsidRPr="00394D0C">
          <w:rPr>
            <w:i w:val="0"/>
            <w:iCs w:val="0"/>
          </w:rPr>
          <w:fldChar w:fldCharType="separate"/>
        </w:r>
        <w:r w:rsidR="00B45035">
          <w:rPr>
            <w:i w:val="0"/>
            <w:iCs w:val="0"/>
            <w:noProof/>
          </w:rPr>
          <w:t>11</w:t>
        </w:r>
        <w:r w:rsidR="00CC21A1" w:rsidRPr="00394D0C">
          <w:rPr>
            <w:i w:val="0"/>
            <w:iCs w:val="0"/>
          </w:rPr>
          <w:fldChar w:fldCharType="end"/>
        </w:r>
      </w:hyperlink>
    </w:p>
    <w:p w14:paraId="491CE04A" w14:textId="5E7389E1" w:rsidR="007215AC" w:rsidRPr="00394D0C" w:rsidRDefault="003C1F2A">
      <w:pPr>
        <w:pStyle w:val="24"/>
        <w:rPr>
          <w:rFonts w:eastAsiaTheme="minorEastAsia"/>
          <w:i w:val="0"/>
          <w:iCs w:val="0"/>
        </w:rPr>
      </w:pPr>
      <w:hyperlink w:anchor="_Toc156294886" w:tooltip="#_Toc156294886" w:history="1">
        <w:r w:rsidR="00CC21A1" w:rsidRPr="00394D0C">
          <w:rPr>
            <w:rStyle w:val="af4"/>
            <w:i w:val="0"/>
            <w:iCs w:val="0"/>
          </w:rPr>
          <w:t>3.2. Учебно-методическое обеспечение</w:t>
        </w:r>
        <w:r w:rsidR="00CC21A1" w:rsidRPr="00394D0C">
          <w:rPr>
            <w:i w:val="0"/>
            <w:iCs w:val="0"/>
          </w:rPr>
          <w:tab/>
        </w:r>
        <w:r w:rsidR="00CC21A1" w:rsidRPr="00394D0C">
          <w:rPr>
            <w:i w:val="0"/>
            <w:iCs w:val="0"/>
          </w:rPr>
          <w:fldChar w:fldCharType="begin"/>
        </w:r>
        <w:r w:rsidR="00CC21A1" w:rsidRPr="00394D0C">
          <w:rPr>
            <w:i w:val="0"/>
            <w:iCs w:val="0"/>
          </w:rPr>
          <w:instrText xml:space="preserve"> PAGEREF _Toc156294886 \h </w:instrText>
        </w:r>
        <w:r w:rsidR="00CC21A1" w:rsidRPr="00394D0C">
          <w:rPr>
            <w:i w:val="0"/>
            <w:iCs w:val="0"/>
          </w:rPr>
        </w:r>
        <w:r w:rsidR="00CC21A1" w:rsidRPr="00394D0C">
          <w:rPr>
            <w:i w:val="0"/>
            <w:iCs w:val="0"/>
          </w:rPr>
          <w:fldChar w:fldCharType="separate"/>
        </w:r>
        <w:r w:rsidR="00B45035">
          <w:rPr>
            <w:i w:val="0"/>
            <w:iCs w:val="0"/>
            <w:noProof/>
          </w:rPr>
          <w:t>11</w:t>
        </w:r>
        <w:r w:rsidR="00CC21A1" w:rsidRPr="00394D0C">
          <w:rPr>
            <w:i w:val="0"/>
            <w:iCs w:val="0"/>
          </w:rPr>
          <w:fldChar w:fldCharType="end"/>
        </w:r>
      </w:hyperlink>
    </w:p>
    <w:p w14:paraId="73D560D4" w14:textId="126C068D" w:rsidR="007215AC" w:rsidRPr="00394D0C" w:rsidRDefault="003C1F2A">
      <w:pPr>
        <w:pStyle w:val="15"/>
        <w:rPr>
          <w:rFonts w:eastAsiaTheme="minorEastAsia"/>
          <w:b w:val="0"/>
          <w:bCs w:val="0"/>
          <w:sz w:val="24"/>
          <w:szCs w:val="24"/>
          <w:lang w:eastAsia="ru-RU"/>
        </w:rPr>
      </w:pPr>
      <w:hyperlink w:anchor="_Toc156294887" w:tooltip="#_Toc156294887" w:history="1">
        <w:r w:rsidR="00CC21A1" w:rsidRPr="00394D0C">
          <w:rPr>
            <w:rStyle w:val="af4"/>
            <w:b w:val="0"/>
            <w:bCs w:val="0"/>
            <w:sz w:val="24"/>
            <w:szCs w:val="24"/>
          </w:rPr>
          <w:t>4. КОНТРОЛЬ И ОЦЕНКА РЕЗУЛЬТАТОВ ОСВОЕНИЯ ДИСЦИПЛИНЫ</w:t>
        </w:r>
        <w:r w:rsidR="00CC21A1" w:rsidRPr="00394D0C">
          <w:rPr>
            <w:b w:val="0"/>
            <w:bCs w:val="0"/>
            <w:sz w:val="24"/>
            <w:szCs w:val="24"/>
          </w:rPr>
          <w:tab/>
        </w:r>
        <w:r w:rsidR="00CC21A1" w:rsidRPr="00394D0C">
          <w:rPr>
            <w:b w:val="0"/>
            <w:bCs w:val="0"/>
            <w:sz w:val="24"/>
            <w:szCs w:val="24"/>
          </w:rPr>
          <w:fldChar w:fldCharType="begin"/>
        </w:r>
        <w:r w:rsidR="00CC21A1" w:rsidRPr="00394D0C">
          <w:rPr>
            <w:b w:val="0"/>
            <w:bCs w:val="0"/>
            <w:sz w:val="24"/>
            <w:szCs w:val="24"/>
          </w:rPr>
          <w:instrText xml:space="preserve"> PAGEREF _Toc156294887 \h </w:instrText>
        </w:r>
        <w:r w:rsidR="00CC21A1" w:rsidRPr="00394D0C">
          <w:rPr>
            <w:b w:val="0"/>
            <w:bCs w:val="0"/>
            <w:sz w:val="24"/>
            <w:szCs w:val="24"/>
          </w:rPr>
        </w:r>
        <w:r w:rsidR="00CC21A1" w:rsidRPr="00394D0C">
          <w:rPr>
            <w:b w:val="0"/>
            <w:bCs w:val="0"/>
            <w:sz w:val="24"/>
            <w:szCs w:val="24"/>
          </w:rPr>
          <w:fldChar w:fldCharType="separate"/>
        </w:r>
        <w:r w:rsidR="00B45035">
          <w:rPr>
            <w:b w:val="0"/>
            <w:bCs w:val="0"/>
            <w:noProof/>
            <w:sz w:val="24"/>
            <w:szCs w:val="24"/>
          </w:rPr>
          <w:t>11</w:t>
        </w:r>
        <w:r w:rsidR="00CC21A1" w:rsidRPr="00394D0C">
          <w:rPr>
            <w:b w:val="0"/>
            <w:bCs w:val="0"/>
            <w:sz w:val="24"/>
            <w:szCs w:val="24"/>
          </w:rPr>
          <w:fldChar w:fldCharType="end"/>
        </w:r>
      </w:hyperlink>
    </w:p>
    <w:p w14:paraId="5BF09F13" w14:textId="77777777" w:rsidR="007215AC" w:rsidRPr="00394D0C" w:rsidRDefault="00CC21A1">
      <w:pPr>
        <w:pStyle w:val="114"/>
        <w:spacing w:after="0" w:line="240" w:lineRule="auto"/>
        <w:jc w:val="both"/>
        <w:outlineLvl w:val="9"/>
        <w:rPr>
          <w:rFonts w:ascii="Times New Roman" w:hAnsi="Times New Roman"/>
          <w:b w:val="0"/>
          <w:bCs w:val="0"/>
        </w:rPr>
      </w:pPr>
      <w:r w:rsidRPr="00394D0C">
        <w:rPr>
          <w:rFonts w:ascii="Times New Roman" w:hAnsi="Times New Roman"/>
          <w:b w:val="0"/>
          <w:bCs w:val="0"/>
        </w:rPr>
        <w:fldChar w:fldCharType="end"/>
      </w:r>
    </w:p>
    <w:p w14:paraId="391371B2" w14:textId="77777777" w:rsidR="007215AC" w:rsidRPr="00394D0C" w:rsidRDefault="00CC21A1">
      <w:pPr>
        <w:rPr>
          <w:rFonts w:ascii="Times New Roman" w:eastAsia="Segoe UI" w:hAnsi="Times New Roman" w:cs="Times New Roman"/>
          <w:sz w:val="24"/>
          <w:szCs w:val="24"/>
          <w:lang w:eastAsia="ru-RU"/>
        </w:rPr>
      </w:pPr>
      <w:r w:rsidRPr="00394D0C">
        <w:rPr>
          <w:rFonts w:ascii="Times New Roman" w:hAnsi="Times New Roman" w:cs="Times New Roman"/>
          <w:b/>
          <w:bCs/>
          <w:sz w:val="24"/>
          <w:szCs w:val="24"/>
        </w:rPr>
        <w:br w:type="page" w:clear="all"/>
      </w:r>
    </w:p>
    <w:p w14:paraId="39FD92AE" w14:textId="2BBF1D32" w:rsidR="007215AC" w:rsidRPr="00394D0C" w:rsidRDefault="00394D0C" w:rsidP="00394D0C">
      <w:pPr>
        <w:ind w:firstLine="709"/>
        <w:jc w:val="center"/>
        <w:rPr>
          <w:rFonts w:ascii="Times New Roman" w:eastAsia="Segoe UI" w:hAnsi="Times New Roman" w:cs="Times New Roman"/>
          <w:b/>
          <w:bCs/>
          <w:caps/>
          <w:sz w:val="24"/>
          <w:szCs w:val="24"/>
        </w:rPr>
      </w:pPr>
      <w:r>
        <w:rPr>
          <w:rFonts w:ascii="Times New Roman" w:eastAsia="Segoe UI" w:hAnsi="Times New Roman" w:cs="Times New Roman"/>
          <w:b/>
          <w:bCs/>
          <w:caps/>
          <w:sz w:val="24"/>
          <w:szCs w:val="24"/>
        </w:rPr>
        <w:lastRenderedPageBreak/>
        <w:t>1.</w:t>
      </w:r>
      <w:r w:rsidR="00CC21A1" w:rsidRPr="00394D0C">
        <w:rPr>
          <w:rFonts w:ascii="Times New Roman" w:eastAsia="Segoe UI" w:hAnsi="Times New Roman" w:cs="Times New Roman"/>
          <w:b/>
          <w:bCs/>
          <w:caps/>
          <w:sz w:val="24"/>
          <w:szCs w:val="24"/>
        </w:rPr>
        <w:t>Общая характеристика ПРИМЕРНОЙ РАБОЧЕЙ ПРОГРАММЫ УЧЕБНОЙ ДИСЦИПЛИНЫ</w:t>
      </w:r>
    </w:p>
    <w:p w14:paraId="4FF0EEF5" w14:textId="77777777" w:rsidR="007215AC" w:rsidRPr="00394D0C" w:rsidRDefault="00CC21A1">
      <w:pPr>
        <w:widowControl w:val="0"/>
        <w:jc w:val="center"/>
        <w:rPr>
          <w:rFonts w:ascii="Times New Roman" w:eastAsia="Segoe UI" w:hAnsi="Times New Roman" w:cs="Times New Roman"/>
          <w:sz w:val="24"/>
          <w:szCs w:val="24"/>
          <w:lang w:eastAsia="nl-NL"/>
        </w:rPr>
      </w:pPr>
      <w:r w:rsidRPr="00394D0C">
        <w:rPr>
          <w:rFonts w:ascii="Times New Roman" w:eastAsia="Times New Roman" w:hAnsi="Times New Roman" w:cs="Times New Roman"/>
          <w:b/>
          <w:sz w:val="24"/>
          <w:szCs w:val="24"/>
          <w:lang w:eastAsia="nl-NL"/>
        </w:rPr>
        <w:t>«ИНЖЕНЕРНАЯ ГРАФИКА»</w:t>
      </w:r>
    </w:p>
    <w:p w14:paraId="690C0D5C" w14:textId="77777777" w:rsidR="007215AC" w:rsidRPr="00394D0C" w:rsidRDefault="007215AC">
      <w:pPr>
        <w:widowControl w:val="0"/>
        <w:rPr>
          <w:rFonts w:ascii="Times New Roman" w:eastAsia="Times New Roman" w:hAnsi="Times New Roman" w:cs="Times New Roman"/>
          <w:sz w:val="24"/>
          <w:szCs w:val="24"/>
          <w:lang w:eastAsia="nl-NL"/>
        </w:rPr>
      </w:pPr>
    </w:p>
    <w:p w14:paraId="0E6972E5" w14:textId="77777777" w:rsidR="007215AC" w:rsidRPr="00394D0C" w:rsidRDefault="00CC21A1" w:rsidP="00394D0C">
      <w:pPr>
        <w:ind w:firstLine="709"/>
        <w:rPr>
          <w:rFonts w:ascii="Times New Roman" w:eastAsia="Segoe UI" w:hAnsi="Times New Roman" w:cs="Times New Roman"/>
          <w:b/>
          <w:bCs/>
          <w:sz w:val="24"/>
          <w:szCs w:val="24"/>
          <w:lang w:eastAsia="ru-RU"/>
        </w:rPr>
      </w:pPr>
      <w:r w:rsidRPr="00394D0C">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7E6960F4" w14:textId="77777777" w:rsidR="007215AC" w:rsidRPr="00394D0C" w:rsidRDefault="00CC21A1" w:rsidP="00394D0C">
      <w:pPr>
        <w:spacing w:line="276" w:lineRule="auto"/>
        <w:ind w:firstLine="709"/>
        <w:jc w:val="both"/>
        <w:rPr>
          <w:rFonts w:ascii="Times New Roman" w:eastAsia="Times New Roman" w:hAnsi="Times New Roman" w:cs="Times New Roman"/>
          <w:sz w:val="24"/>
          <w:szCs w:val="24"/>
          <w:lang w:eastAsia="ru-RU"/>
        </w:rPr>
      </w:pPr>
      <w:r w:rsidRPr="00394D0C">
        <w:rPr>
          <w:rFonts w:ascii="Times New Roman" w:hAnsi="Times New Roman" w:cs="Times New Roman"/>
          <w:sz w:val="24"/>
          <w:szCs w:val="24"/>
        </w:rPr>
        <w:t>Учебная дисциплина «Инженерная графика» является обязательной</w:t>
      </w:r>
      <w:r w:rsidRPr="00394D0C">
        <w:rPr>
          <w:rFonts w:ascii="Times New Roman" w:hAnsi="Times New Roman" w:cs="Times New Roman"/>
          <w:spacing w:val="1"/>
          <w:sz w:val="24"/>
          <w:szCs w:val="24"/>
        </w:rPr>
        <w:t xml:space="preserve"> </w:t>
      </w:r>
      <w:r w:rsidRPr="00394D0C">
        <w:rPr>
          <w:rFonts w:ascii="Times New Roman" w:hAnsi="Times New Roman" w:cs="Times New Roman"/>
          <w:sz w:val="24"/>
          <w:szCs w:val="24"/>
        </w:rPr>
        <w:t>частью</w:t>
      </w:r>
      <w:r w:rsidRPr="00394D0C">
        <w:rPr>
          <w:rFonts w:ascii="Times New Roman" w:hAnsi="Times New Roman" w:cs="Times New Roman"/>
          <w:spacing w:val="-11"/>
          <w:sz w:val="24"/>
          <w:szCs w:val="24"/>
        </w:rPr>
        <w:t xml:space="preserve"> </w:t>
      </w:r>
      <w:r w:rsidRPr="00394D0C">
        <w:rPr>
          <w:rFonts w:ascii="Times New Roman" w:hAnsi="Times New Roman" w:cs="Times New Roman"/>
          <w:sz w:val="24"/>
          <w:szCs w:val="24"/>
        </w:rPr>
        <w:t>общепрофессионального цикла примерной</w:t>
      </w:r>
      <w:r w:rsidRPr="00394D0C">
        <w:rPr>
          <w:rFonts w:ascii="Times New Roman" w:hAnsi="Times New Roman" w:cs="Times New Roman"/>
          <w:spacing w:val="-11"/>
          <w:sz w:val="24"/>
          <w:szCs w:val="24"/>
        </w:rPr>
        <w:t xml:space="preserve"> </w:t>
      </w:r>
      <w:r w:rsidRPr="00394D0C">
        <w:rPr>
          <w:rFonts w:ascii="Times New Roman" w:hAnsi="Times New Roman" w:cs="Times New Roman"/>
          <w:sz w:val="24"/>
          <w:szCs w:val="24"/>
        </w:rPr>
        <w:t>образовательной</w:t>
      </w:r>
      <w:r w:rsidRPr="00394D0C">
        <w:rPr>
          <w:rFonts w:ascii="Times New Roman" w:hAnsi="Times New Roman" w:cs="Times New Roman"/>
          <w:spacing w:val="-10"/>
          <w:sz w:val="24"/>
          <w:szCs w:val="24"/>
        </w:rPr>
        <w:t xml:space="preserve"> </w:t>
      </w:r>
      <w:r w:rsidRPr="00394D0C">
        <w:rPr>
          <w:rFonts w:ascii="Times New Roman" w:hAnsi="Times New Roman" w:cs="Times New Roman"/>
          <w:sz w:val="24"/>
          <w:szCs w:val="24"/>
        </w:rPr>
        <w:t>программы</w:t>
      </w:r>
      <w:r w:rsidRPr="00394D0C">
        <w:rPr>
          <w:rFonts w:ascii="Times New Roman" w:hAnsi="Times New Roman" w:cs="Times New Roman"/>
          <w:spacing w:val="-58"/>
          <w:sz w:val="24"/>
          <w:szCs w:val="24"/>
        </w:rPr>
        <w:t xml:space="preserve"> </w:t>
      </w:r>
      <w:r w:rsidRPr="00394D0C">
        <w:rPr>
          <w:rFonts w:ascii="Times New Roman" w:hAnsi="Times New Roman" w:cs="Times New Roman"/>
          <w:sz w:val="24"/>
          <w:szCs w:val="24"/>
        </w:rPr>
        <w:t>в</w:t>
      </w:r>
      <w:r w:rsidRPr="00394D0C">
        <w:rPr>
          <w:rFonts w:ascii="Times New Roman" w:hAnsi="Times New Roman" w:cs="Times New Roman"/>
          <w:spacing w:val="-3"/>
          <w:sz w:val="24"/>
          <w:szCs w:val="24"/>
        </w:rPr>
        <w:t xml:space="preserve"> </w:t>
      </w:r>
      <w:r w:rsidRPr="00394D0C">
        <w:rPr>
          <w:rFonts w:ascii="Times New Roman" w:hAnsi="Times New Roman" w:cs="Times New Roman"/>
          <w:sz w:val="24"/>
          <w:szCs w:val="24"/>
        </w:rPr>
        <w:t>соответствии</w:t>
      </w:r>
      <w:r w:rsidRPr="00394D0C">
        <w:rPr>
          <w:rFonts w:ascii="Times New Roman" w:hAnsi="Times New Roman" w:cs="Times New Roman"/>
          <w:spacing w:val="-1"/>
          <w:sz w:val="24"/>
          <w:szCs w:val="24"/>
        </w:rPr>
        <w:t xml:space="preserve"> </w:t>
      </w:r>
      <w:r w:rsidRPr="00394D0C">
        <w:rPr>
          <w:rFonts w:ascii="Times New Roman" w:hAnsi="Times New Roman" w:cs="Times New Roman"/>
          <w:sz w:val="24"/>
          <w:szCs w:val="24"/>
        </w:rPr>
        <w:t>с</w:t>
      </w:r>
      <w:r w:rsidRPr="00394D0C">
        <w:rPr>
          <w:rFonts w:ascii="Times New Roman" w:hAnsi="Times New Roman" w:cs="Times New Roman"/>
          <w:spacing w:val="-2"/>
          <w:sz w:val="24"/>
          <w:szCs w:val="24"/>
        </w:rPr>
        <w:t xml:space="preserve"> </w:t>
      </w:r>
      <w:r w:rsidRPr="00394D0C">
        <w:rPr>
          <w:rFonts w:ascii="Times New Roman" w:hAnsi="Times New Roman" w:cs="Times New Roman"/>
          <w:sz w:val="24"/>
          <w:szCs w:val="24"/>
        </w:rPr>
        <w:t>ФГОС</w:t>
      </w:r>
      <w:r w:rsidRPr="00394D0C">
        <w:rPr>
          <w:rFonts w:ascii="Times New Roman" w:hAnsi="Times New Roman" w:cs="Times New Roman"/>
          <w:spacing w:val="-3"/>
          <w:sz w:val="24"/>
          <w:szCs w:val="24"/>
        </w:rPr>
        <w:t xml:space="preserve"> </w:t>
      </w:r>
      <w:r w:rsidRPr="00394D0C">
        <w:rPr>
          <w:rFonts w:ascii="Times New Roman" w:hAnsi="Times New Roman" w:cs="Times New Roman"/>
          <w:sz w:val="24"/>
          <w:szCs w:val="24"/>
        </w:rPr>
        <w:t>СПО</w:t>
      </w:r>
      <w:r w:rsidRPr="00394D0C">
        <w:rPr>
          <w:rFonts w:ascii="Times New Roman" w:hAnsi="Times New Roman" w:cs="Times New Roman"/>
          <w:spacing w:val="-2"/>
          <w:sz w:val="24"/>
          <w:szCs w:val="24"/>
        </w:rPr>
        <w:t xml:space="preserve"> </w:t>
      </w:r>
      <w:r w:rsidRPr="00394D0C">
        <w:rPr>
          <w:rFonts w:ascii="Times New Roman" w:hAnsi="Times New Roman" w:cs="Times New Roman"/>
          <w:sz w:val="24"/>
          <w:szCs w:val="24"/>
        </w:rPr>
        <w:t>по специальности 13.02.04 Гидроэлектроэнергетические установки.</w:t>
      </w:r>
      <w:r w:rsidRPr="00394D0C">
        <w:rPr>
          <w:rFonts w:ascii="Times New Roman" w:hAnsi="Times New Roman" w:cs="Times New Roman"/>
          <w:spacing w:val="1"/>
          <w:sz w:val="24"/>
          <w:szCs w:val="24"/>
        </w:rPr>
        <w:t xml:space="preserve"> </w:t>
      </w:r>
      <w:r w:rsidRPr="00394D0C">
        <w:rPr>
          <w:rFonts w:ascii="Times New Roman" w:hAnsi="Times New Roman" w:cs="Times New Roman"/>
          <w:sz w:val="24"/>
          <w:szCs w:val="24"/>
        </w:rPr>
        <w:t>Особое значение дисциплина имеет при формировании и развитии ОК 1, ОК 2, ОК 5, ОК 9</w:t>
      </w:r>
    </w:p>
    <w:p w14:paraId="2BB95F76" w14:textId="77777777" w:rsidR="007215AC" w:rsidRPr="00394D0C" w:rsidRDefault="007215AC" w:rsidP="00394D0C">
      <w:pPr>
        <w:spacing w:line="276" w:lineRule="auto"/>
        <w:ind w:firstLine="709"/>
        <w:jc w:val="both"/>
        <w:rPr>
          <w:rFonts w:ascii="Times New Roman" w:hAnsi="Times New Roman" w:cs="Times New Roman"/>
          <w:sz w:val="24"/>
          <w:szCs w:val="24"/>
        </w:rPr>
      </w:pPr>
    </w:p>
    <w:p w14:paraId="018FFE39" w14:textId="77777777" w:rsidR="007215AC" w:rsidRPr="00394D0C" w:rsidRDefault="00CC21A1" w:rsidP="00394D0C">
      <w:pPr>
        <w:ind w:firstLine="709"/>
        <w:rPr>
          <w:rFonts w:ascii="Times New Roman" w:eastAsia="Segoe UI" w:hAnsi="Times New Roman" w:cs="Times New Roman"/>
          <w:b/>
          <w:bCs/>
          <w:sz w:val="24"/>
          <w:szCs w:val="24"/>
          <w:lang w:eastAsia="ru-RU"/>
        </w:rPr>
      </w:pPr>
      <w:r w:rsidRPr="00394D0C">
        <w:rPr>
          <w:rFonts w:ascii="Times New Roman" w:eastAsia="Segoe UI" w:hAnsi="Times New Roman" w:cs="Times New Roman"/>
          <w:b/>
          <w:bCs/>
          <w:sz w:val="24"/>
          <w:szCs w:val="24"/>
          <w:lang w:eastAsia="ru-RU"/>
        </w:rPr>
        <w:t>1.2. Планируемые результаты освоения дисциплины</w:t>
      </w:r>
    </w:p>
    <w:p w14:paraId="0C1887B5" w14:textId="77777777" w:rsidR="007215AC" w:rsidRPr="00394D0C" w:rsidRDefault="00CC21A1">
      <w:pPr>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41AEAAC" w14:textId="78895D5F" w:rsidR="007215AC" w:rsidRPr="00394D0C" w:rsidRDefault="00CC21A1">
      <w:pPr>
        <w:spacing w:after="120"/>
        <w:ind w:firstLine="709"/>
        <w:rPr>
          <w:rFonts w:ascii="Times New Roman" w:hAnsi="Times New Roman" w:cs="Times New Roman"/>
          <w:bCs/>
          <w:sz w:val="24"/>
          <w:szCs w:val="24"/>
        </w:rPr>
      </w:pPr>
      <w:r w:rsidRPr="00394D0C">
        <w:rPr>
          <w:rFonts w:ascii="Times New Roman" w:hAnsi="Times New Roman" w:cs="Times New Roman"/>
          <w:bCs/>
          <w:sz w:val="24"/>
          <w:szCs w:val="24"/>
        </w:rPr>
        <w:t>В результате освоения дисциплины обучающийся должен:</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3000"/>
        <w:gridCol w:w="3016"/>
        <w:gridCol w:w="2544"/>
      </w:tblGrid>
      <w:tr w:rsidR="007215AC" w:rsidRPr="00394D0C" w14:paraId="7A158BE2" w14:textId="77777777">
        <w:trPr>
          <w:trHeight w:val="649"/>
        </w:trPr>
        <w:tc>
          <w:tcPr>
            <w:tcW w:w="1106" w:type="dxa"/>
            <w:tcBorders>
              <w:top w:val="single" w:sz="4" w:space="0" w:color="auto"/>
              <w:left w:val="single" w:sz="4" w:space="0" w:color="auto"/>
              <w:bottom w:val="single" w:sz="4" w:space="0" w:color="auto"/>
              <w:right w:val="single" w:sz="4" w:space="0" w:color="auto"/>
            </w:tcBorders>
          </w:tcPr>
          <w:p w14:paraId="37A98524" w14:textId="77777777" w:rsidR="007215AC" w:rsidRPr="00394D0C" w:rsidRDefault="00CC21A1">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 xml:space="preserve">Коды </w:t>
            </w:r>
          </w:p>
          <w:p w14:paraId="7D657E31" w14:textId="77777777" w:rsidR="007215AC" w:rsidRPr="00394D0C" w:rsidRDefault="00CC21A1">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ОК, ПК</w:t>
            </w:r>
          </w:p>
        </w:tc>
        <w:tc>
          <w:tcPr>
            <w:tcW w:w="3000" w:type="dxa"/>
            <w:tcBorders>
              <w:top w:val="single" w:sz="4" w:space="0" w:color="auto"/>
              <w:left w:val="single" w:sz="4" w:space="0" w:color="auto"/>
              <w:bottom w:val="single" w:sz="4" w:space="0" w:color="auto"/>
              <w:right w:val="single" w:sz="4" w:space="0" w:color="auto"/>
            </w:tcBorders>
          </w:tcPr>
          <w:p w14:paraId="39A72AAB" w14:textId="77777777" w:rsidR="007215AC" w:rsidRPr="00394D0C" w:rsidRDefault="00CC21A1">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Уметь</w:t>
            </w:r>
          </w:p>
        </w:tc>
        <w:tc>
          <w:tcPr>
            <w:tcW w:w="3016" w:type="dxa"/>
            <w:tcBorders>
              <w:top w:val="single" w:sz="4" w:space="0" w:color="auto"/>
              <w:left w:val="single" w:sz="4" w:space="0" w:color="auto"/>
              <w:bottom w:val="single" w:sz="4" w:space="0" w:color="auto"/>
              <w:right w:val="single" w:sz="4" w:space="0" w:color="auto"/>
            </w:tcBorders>
          </w:tcPr>
          <w:p w14:paraId="5D1CA82D" w14:textId="77777777" w:rsidR="007215AC" w:rsidRPr="00394D0C" w:rsidRDefault="00CC21A1">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Знать</w:t>
            </w:r>
          </w:p>
        </w:tc>
        <w:tc>
          <w:tcPr>
            <w:tcW w:w="2544" w:type="dxa"/>
            <w:tcBorders>
              <w:top w:val="single" w:sz="4" w:space="0" w:color="auto"/>
              <w:left w:val="single" w:sz="4" w:space="0" w:color="auto"/>
              <w:bottom w:val="single" w:sz="4" w:space="0" w:color="auto"/>
              <w:right w:val="single" w:sz="4" w:space="0" w:color="auto"/>
            </w:tcBorders>
          </w:tcPr>
          <w:p w14:paraId="2F6CC02F" w14:textId="77777777" w:rsidR="007215AC" w:rsidRPr="00394D0C" w:rsidRDefault="00CC21A1">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Обладать навыками</w:t>
            </w:r>
          </w:p>
        </w:tc>
      </w:tr>
      <w:tr w:rsidR="007215AC" w:rsidRPr="00394D0C" w14:paraId="2821B5B9" w14:textId="77777777">
        <w:trPr>
          <w:trHeight w:val="212"/>
        </w:trPr>
        <w:tc>
          <w:tcPr>
            <w:tcW w:w="1106" w:type="dxa"/>
            <w:tcBorders>
              <w:top w:val="single" w:sz="4" w:space="0" w:color="auto"/>
              <w:left w:val="single" w:sz="4" w:space="0" w:color="auto"/>
              <w:bottom w:val="single" w:sz="4" w:space="0" w:color="auto"/>
              <w:right w:val="single" w:sz="4" w:space="0" w:color="auto"/>
            </w:tcBorders>
          </w:tcPr>
          <w:p w14:paraId="27A461E0"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ОК 01 </w:t>
            </w:r>
          </w:p>
          <w:p w14:paraId="684BA31E"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ОК 02</w:t>
            </w:r>
          </w:p>
          <w:p w14:paraId="38BDA072"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ОК 05</w:t>
            </w:r>
          </w:p>
          <w:p w14:paraId="5DC11A7E"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ОК 09</w:t>
            </w:r>
          </w:p>
          <w:p w14:paraId="54222EE3" w14:textId="79CC029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ПК 1.1, </w:t>
            </w:r>
            <w:r w:rsidR="00230BAB" w:rsidRPr="00230BAB">
              <w:rPr>
                <w:rFonts w:ascii="Times New Roman" w:eastAsia="Times New Roman" w:hAnsi="Times New Roman" w:cs="Times New Roman"/>
                <w:sz w:val="24"/>
                <w:szCs w:val="24"/>
                <w:lang w:eastAsia="ru-RU"/>
              </w:rPr>
              <w:t>ПК</w:t>
            </w:r>
            <w:r w:rsidR="00230BAB" w:rsidRPr="00230BAB">
              <w:rPr>
                <w:rFonts w:ascii="Times New Roman" w:eastAsia="Times New Roman" w:hAnsi="Times New Roman" w:cs="Times New Roman"/>
                <w:sz w:val="24"/>
                <w:szCs w:val="24"/>
                <w:lang w:eastAsia="ru-RU"/>
              </w:rPr>
              <w:t xml:space="preserve"> </w:t>
            </w:r>
            <w:r w:rsidRPr="00394D0C">
              <w:rPr>
                <w:rFonts w:ascii="Times New Roman" w:eastAsia="Times New Roman" w:hAnsi="Times New Roman" w:cs="Times New Roman"/>
                <w:sz w:val="24"/>
                <w:szCs w:val="24"/>
                <w:lang w:eastAsia="ru-RU"/>
              </w:rPr>
              <w:t>1.2</w:t>
            </w:r>
          </w:p>
          <w:p w14:paraId="3E6D8F82" w14:textId="77777777" w:rsidR="007215AC" w:rsidRPr="00394D0C" w:rsidRDefault="007215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3000" w:type="dxa"/>
            <w:shd w:val="clear" w:color="auto" w:fill="auto"/>
          </w:tcPr>
          <w:p w14:paraId="0C274E4A"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выполнять графические изображения технологического оборудования и технологических схем в ручной и машинной графике;</w:t>
            </w:r>
          </w:p>
          <w:p w14:paraId="5AF31B1D"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выполнять комплексные чертежи геометрических тел и проекции точек, лежащих на их поверхности, в ручной и машинной графике;</w:t>
            </w:r>
          </w:p>
          <w:p w14:paraId="3B640426"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выполнять эскизы, технические рисунки и чертежи деталей, их элементов, узлов в ручной и машинной графике;</w:t>
            </w:r>
          </w:p>
          <w:p w14:paraId="06FFECC4"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оформлять технологическую и конструкторскую документацию в соответствии с действующей нормативно-технической документацией;</w:t>
            </w:r>
          </w:p>
          <w:p w14:paraId="232ACF35"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hAnsi="Times New Roman" w:cs="Times New Roman"/>
                <w:sz w:val="24"/>
                <w:szCs w:val="24"/>
              </w:rPr>
              <w:t>- читать чертежи, технологические схемы, спецификации и технологическую документацию по профилю специальности;</w:t>
            </w:r>
          </w:p>
        </w:tc>
        <w:tc>
          <w:tcPr>
            <w:tcW w:w="3016" w:type="dxa"/>
            <w:shd w:val="clear" w:color="auto" w:fill="auto"/>
          </w:tcPr>
          <w:p w14:paraId="3C5BD9FA"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законы, методы и приемы проекционного черчения;</w:t>
            </w:r>
          </w:p>
          <w:p w14:paraId="2AC62EBA"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классы точности и их обозначение на чертежах;</w:t>
            </w:r>
          </w:p>
          <w:p w14:paraId="0FFB666C"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правила оформления и чтения конструкторской и технологической документации;</w:t>
            </w:r>
          </w:p>
          <w:p w14:paraId="3A94F056"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правила выполнения чертежей, технических рисунков, эскизов и схем, геометрические построения и правила вычерчивания технических деталей;</w:t>
            </w:r>
          </w:p>
          <w:p w14:paraId="7ED4E86F"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способы графического представления технологического оборудования и выполнения технологических схем в ручной и машинной графике;</w:t>
            </w:r>
          </w:p>
          <w:p w14:paraId="48E5D852"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технику и принципы нанесения размеров;</w:t>
            </w:r>
          </w:p>
          <w:p w14:paraId="34A88E24"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типы и назначение спецификаций, правила их чтения и составления;</w:t>
            </w:r>
          </w:p>
          <w:p w14:paraId="4161D870" w14:textId="7AFE66C8" w:rsidR="007215AC" w:rsidRPr="00394D0C" w:rsidRDefault="00CC21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56" w:lineRule="auto"/>
              <w:jc w:val="both"/>
              <w:rPr>
                <w:rFonts w:ascii="Times New Roman" w:eastAsia="Times New Roman" w:hAnsi="Times New Roman" w:cs="Times New Roman"/>
                <w:sz w:val="24"/>
                <w:szCs w:val="24"/>
              </w:rPr>
            </w:pPr>
            <w:r w:rsidRPr="00394D0C">
              <w:rPr>
                <w:rFonts w:ascii="Times New Roman" w:hAnsi="Times New Roman" w:cs="Times New Roman"/>
                <w:sz w:val="24"/>
                <w:szCs w:val="24"/>
              </w:rPr>
              <w:t>- требования государственных стандартов Единой системы конструкторской документации и Единой системы технологической документации</w:t>
            </w:r>
          </w:p>
        </w:tc>
        <w:tc>
          <w:tcPr>
            <w:tcW w:w="2544" w:type="dxa"/>
          </w:tcPr>
          <w:p w14:paraId="61B926F6" w14:textId="77777777" w:rsidR="007215AC" w:rsidRPr="00394D0C" w:rsidRDefault="00CC21A1">
            <w:pPr>
              <w:jc w:val="both"/>
              <w:rPr>
                <w:rFonts w:ascii="Times New Roman" w:hAnsi="Times New Roman" w:cs="Times New Roman"/>
                <w:sz w:val="24"/>
                <w:szCs w:val="24"/>
              </w:rPr>
            </w:pPr>
            <w:r w:rsidRPr="00394D0C">
              <w:rPr>
                <w:rFonts w:ascii="Times New Roman" w:hAnsi="Times New Roman" w:cs="Times New Roman"/>
                <w:sz w:val="24"/>
                <w:szCs w:val="24"/>
              </w:rPr>
              <w:t>- выполнения расчетов, эскизов, чертежей деталей и узлов механического оборудования ГЭС/ГАЭС;</w:t>
            </w:r>
          </w:p>
          <w:p w14:paraId="1718A940" w14:textId="1A7AFB10" w:rsidR="007215AC" w:rsidRPr="00394D0C" w:rsidRDefault="00CC21A1">
            <w:pPr>
              <w:jc w:val="both"/>
              <w:rPr>
                <w:rFonts w:ascii="Times New Roman" w:hAnsi="Times New Roman" w:cs="Times New Roman"/>
                <w:sz w:val="24"/>
                <w:szCs w:val="24"/>
              </w:rPr>
            </w:pPr>
            <w:r w:rsidRPr="00394D0C">
              <w:rPr>
                <w:rFonts w:ascii="Times New Roman" w:eastAsia="Calibri" w:hAnsi="Times New Roman" w:cs="Times New Roman"/>
                <w:bCs/>
                <w:sz w:val="24"/>
                <w:szCs w:val="24"/>
              </w:rPr>
              <w:t>- конструирования, выполнения эскизов и чертежей по основному гидроэнергетическому оборудованию ГЭС/ГАЭС;</w:t>
            </w:r>
          </w:p>
        </w:tc>
      </w:tr>
    </w:tbl>
    <w:p w14:paraId="304539E6" w14:textId="77777777" w:rsidR="007215AC" w:rsidRPr="00394D0C" w:rsidRDefault="007215AC">
      <w:pPr>
        <w:pStyle w:val="114"/>
        <w:spacing w:after="0" w:line="240" w:lineRule="auto"/>
        <w:jc w:val="both"/>
        <w:outlineLvl w:val="9"/>
        <w:rPr>
          <w:rFonts w:ascii="Times New Roman" w:eastAsia="Times New Roman" w:hAnsi="Times New Roman"/>
        </w:rPr>
      </w:pPr>
    </w:p>
    <w:p w14:paraId="6ACAEF2A" w14:textId="77777777" w:rsidR="007215AC" w:rsidRPr="00394D0C" w:rsidRDefault="00CC21A1" w:rsidP="00394D0C">
      <w:pPr>
        <w:jc w:val="center"/>
        <w:rPr>
          <w:rFonts w:ascii="Times New Roman" w:eastAsia="Segoe UI" w:hAnsi="Times New Roman" w:cs="Times New Roman"/>
          <w:b/>
          <w:bCs/>
          <w:caps/>
          <w:sz w:val="24"/>
          <w:szCs w:val="24"/>
        </w:rPr>
      </w:pPr>
      <w:r w:rsidRPr="00394D0C">
        <w:rPr>
          <w:rFonts w:ascii="Times New Roman" w:eastAsia="Segoe UI" w:hAnsi="Times New Roman" w:cs="Times New Roman"/>
          <w:b/>
          <w:bCs/>
          <w:caps/>
          <w:sz w:val="24"/>
          <w:szCs w:val="24"/>
        </w:rPr>
        <w:lastRenderedPageBreak/>
        <w:t>2. Структура и содержание ДИСЦИПЛИНЫ</w:t>
      </w:r>
    </w:p>
    <w:p w14:paraId="06460A75" w14:textId="77777777" w:rsidR="007215AC" w:rsidRPr="00394D0C" w:rsidRDefault="00CC21A1" w:rsidP="00394D0C">
      <w:pPr>
        <w:ind w:firstLine="709"/>
        <w:rPr>
          <w:rFonts w:ascii="Times New Roman" w:eastAsia="Segoe UI" w:hAnsi="Times New Roman" w:cs="Times New Roman"/>
          <w:b/>
          <w:bCs/>
          <w:sz w:val="24"/>
          <w:szCs w:val="24"/>
          <w:lang w:eastAsia="ru-RU"/>
        </w:rPr>
      </w:pPr>
      <w:r w:rsidRPr="00394D0C">
        <w:rPr>
          <w:rFonts w:ascii="Times New Roman" w:eastAsia="Segoe UI" w:hAnsi="Times New Roman" w:cs="Times New Roman"/>
          <w:b/>
          <w:bCs/>
          <w:sz w:val="24"/>
          <w:szCs w:val="24"/>
          <w:lang w:eastAsia="ru-RU"/>
        </w:rPr>
        <w:t xml:space="preserve">2.1. Трудоемкость освоения дисциплины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7215AC" w:rsidRPr="00394D0C" w14:paraId="25D40784" w14:textId="77777777" w:rsidTr="00B5510A">
        <w:trPr>
          <w:trHeight w:val="23"/>
        </w:trPr>
        <w:tc>
          <w:tcPr>
            <w:tcW w:w="2497" w:type="pct"/>
            <w:vAlign w:val="center"/>
          </w:tcPr>
          <w:p w14:paraId="480BE912" w14:textId="77777777" w:rsidR="007215AC" w:rsidRPr="00394D0C" w:rsidRDefault="00CC21A1">
            <w:pPr>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составных частей дисциплины</w:t>
            </w:r>
          </w:p>
        </w:tc>
        <w:tc>
          <w:tcPr>
            <w:tcW w:w="1213" w:type="pct"/>
            <w:vAlign w:val="center"/>
          </w:tcPr>
          <w:p w14:paraId="0BF924B8" w14:textId="77777777" w:rsidR="007215AC" w:rsidRPr="00394D0C" w:rsidRDefault="00CC21A1">
            <w:pPr>
              <w:jc w:val="center"/>
              <w:rPr>
                <w:rFonts w:ascii="Times New Roman" w:hAnsi="Times New Roman" w:cs="Times New Roman"/>
                <w:b/>
                <w:iCs/>
                <w:sz w:val="24"/>
                <w:szCs w:val="24"/>
              </w:rPr>
            </w:pPr>
            <w:r w:rsidRPr="00394D0C">
              <w:rPr>
                <w:rFonts w:ascii="Times New Roman" w:hAnsi="Times New Roman" w:cs="Times New Roman"/>
                <w:b/>
                <w:iCs/>
                <w:sz w:val="24"/>
                <w:szCs w:val="24"/>
              </w:rPr>
              <w:t>Объем в часах</w:t>
            </w:r>
          </w:p>
        </w:tc>
        <w:tc>
          <w:tcPr>
            <w:tcW w:w="1290" w:type="pct"/>
          </w:tcPr>
          <w:p w14:paraId="70025DC3" w14:textId="77777777" w:rsidR="007215AC" w:rsidRPr="00394D0C" w:rsidRDefault="00CC21A1">
            <w:pPr>
              <w:jc w:val="center"/>
              <w:rPr>
                <w:rFonts w:ascii="Times New Roman" w:hAnsi="Times New Roman" w:cs="Times New Roman"/>
                <w:b/>
                <w:iCs/>
                <w:sz w:val="24"/>
                <w:szCs w:val="24"/>
              </w:rPr>
            </w:pPr>
            <w:r w:rsidRPr="00394D0C">
              <w:rPr>
                <w:rFonts w:ascii="Times New Roman" w:hAnsi="Times New Roman" w:cs="Times New Roman"/>
                <w:b/>
                <w:sz w:val="24"/>
                <w:szCs w:val="24"/>
              </w:rPr>
              <w:t>В т.ч. в форме практ. подготовки</w:t>
            </w:r>
          </w:p>
        </w:tc>
      </w:tr>
      <w:tr w:rsidR="007215AC" w:rsidRPr="00394D0C" w14:paraId="01F9D09E" w14:textId="77777777" w:rsidTr="00B5510A">
        <w:trPr>
          <w:trHeight w:val="23"/>
        </w:trPr>
        <w:tc>
          <w:tcPr>
            <w:tcW w:w="2497" w:type="pct"/>
            <w:vAlign w:val="center"/>
          </w:tcPr>
          <w:p w14:paraId="5231083A" w14:textId="77777777" w:rsidR="007215AC" w:rsidRPr="00394D0C" w:rsidRDefault="00CC21A1">
            <w:pPr>
              <w:jc w:val="both"/>
              <w:rPr>
                <w:rFonts w:ascii="Times New Roman" w:hAnsi="Times New Roman" w:cs="Times New Roman"/>
                <w:bCs/>
                <w:sz w:val="24"/>
                <w:szCs w:val="24"/>
              </w:rPr>
            </w:pPr>
            <w:r w:rsidRPr="00394D0C">
              <w:rPr>
                <w:rFonts w:ascii="Times New Roman" w:hAnsi="Times New Roman" w:cs="Times New Roman"/>
                <w:bCs/>
                <w:sz w:val="24"/>
                <w:szCs w:val="24"/>
              </w:rPr>
              <w:t>Учебные занятия</w:t>
            </w:r>
          </w:p>
        </w:tc>
        <w:tc>
          <w:tcPr>
            <w:tcW w:w="1213" w:type="pct"/>
            <w:vAlign w:val="center"/>
          </w:tcPr>
          <w:p w14:paraId="3E157888"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36</w:t>
            </w:r>
          </w:p>
        </w:tc>
        <w:tc>
          <w:tcPr>
            <w:tcW w:w="1290" w:type="pct"/>
            <w:vAlign w:val="center"/>
          </w:tcPr>
          <w:p w14:paraId="58BDBC9E"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10</w:t>
            </w:r>
          </w:p>
        </w:tc>
      </w:tr>
      <w:tr w:rsidR="007215AC" w:rsidRPr="00394D0C" w14:paraId="1ADC54E2" w14:textId="77777777" w:rsidTr="00B5510A">
        <w:trPr>
          <w:trHeight w:val="23"/>
        </w:trPr>
        <w:tc>
          <w:tcPr>
            <w:tcW w:w="2497" w:type="pct"/>
            <w:vAlign w:val="center"/>
          </w:tcPr>
          <w:p w14:paraId="67C5015B" w14:textId="77777777" w:rsidR="007215AC" w:rsidRPr="00394D0C" w:rsidRDefault="00CC21A1">
            <w:pPr>
              <w:jc w:val="both"/>
              <w:rPr>
                <w:rFonts w:ascii="Times New Roman" w:hAnsi="Times New Roman" w:cs="Times New Roman"/>
                <w:bCs/>
                <w:sz w:val="24"/>
                <w:szCs w:val="24"/>
              </w:rPr>
            </w:pPr>
            <w:r w:rsidRPr="00394D0C">
              <w:rPr>
                <w:rFonts w:ascii="Times New Roman" w:hAnsi="Times New Roman" w:cs="Times New Roman"/>
                <w:bCs/>
                <w:sz w:val="24"/>
                <w:szCs w:val="24"/>
              </w:rPr>
              <w:t>Самостоятельная работа</w:t>
            </w:r>
          </w:p>
        </w:tc>
        <w:tc>
          <w:tcPr>
            <w:tcW w:w="1213" w:type="pct"/>
            <w:vAlign w:val="center"/>
          </w:tcPr>
          <w:p w14:paraId="0BD1F69A"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290" w:type="pct"/>
            <w:vAlign w:val="center"/>
          </w:tcPr>
          <w:p w14:paraId="10EE23B3"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7215AC" w:rsidRPr="00394D0C" w14:paraId="4787E724" w14:textId="77777777" w:rsidTr="00B5510A">
        <w:trPr>
          <w:trHeight w:val="23"/>
        </w:trPr>
        <w:tc>
          <w:tcPr>
            <w:tcW w:w="2497" w:type="pct"/>
            <w:vAlign w:val="center"/>
          </w:tcPr>
          <w:p w14:paraId="11B12730" w14:textId="77777777" w:rsidR="007215AC" w:rsidRPr="00394D0C" w:rsidRDefault="00CC21A1">
            <w:pPr>
              <w:jc w:val="both"/>
              <w:rPr>
                <w:rFonts w:ascii="Times New Roman" w:hAnsi="Times New Roman" w:cs="Times New Roman"/>
                <w:bCs/>
                <w:sz w:val="24"/>
                <w:szCs w:val="24"/>
              </w:rPr>
            </w:pPr>
            <w:r w:rsidRPr="00394D0C">
              <w:rPr>
                <w:rFonts w:ascii="Times New Roman" w:hAnsi="Times New Roman" w:cs="Times New Roman"/>
                <w:bCs/>
                <w:sz w:val="24"/>
                <w:szCs w:val="24"/>
              </w:rPr>
              <w:t xml:space="preserve">Промежуточная аттестация </w:t>
            </w:r>
          </w:p>
        </w:tc>
        <w:tc>
          <w:tcPr>
            <w:tcW w:w="1213" w:type="pct"/>
            <w:vAlign w:val="center"/>
          </w:tcPr>
          <w:p w14:paraId="5439220C"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290" w:type="pct"/>
            <w:vAlign w:val="center"/>
          </w:tcPr>
          <w:p w14:paraId="2EDBF662"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7215AC" w:rsidRPr="00394D0C" w14:paraId="58835B79" w14:textId="77777777" w:rsidTr="00B5510A">
        <w:trPr>
          <w:trHeight w:val="23"/>
        </w:trPr>
        <w:tc>
          <w:tcPr>
            <w:tcW w:w="2497" w:type="pct"/>
            <w:vAlign w:val="center"/>
          </w:tcPr>
          <w:p w14:paraId="43BB2C3D" w14:textId="77777777" w:rsidR="007215AC" w:rsidRPr="00394D0C" w:rsidRDefault="00CC21A1">
            <w:pPr>
              <w:jc w:val="both"/>
              <w:rPr>
                <w:rFonts w:ascii="Times New Roman" w:hAnsi="Times New Roman" w:cs="Times New Roman"/>
                <w:bCs/>
                <w:sz w:val="24"/>
                <w:szCs w:val="24"/>
              </w:rPr>
            </w:pPr>
            <w:r w:rsidRPr="00394D0C">
              <w:rPr>
                <w:rFonts w:ascii="Times New Roman" w:hAnsi="Times New Roman" w:cs="Times New Roman"/>
                <w:bCs/>
                <w:sz w:val="24"/>
                <w:szCs w:val="24"/>
              </w:rPr>
              <w:t>Всего</w:t>
            </w:r>
          </w:p>
        </w:tc>
        <w:tc>
          <w:tcPr>
            <w:tcW w:w="1213" w:type="pct"/>
            <w:vAlign w:val="center"/>
          </w:tcPr>
          <w:p w14:paraId="7E9D0A08" w14:textId="77777777" w:rsidR="007215AC" w:rsidRPr="00394D0C" w:rsidRDefault="00CC21A1">
            <w:pPr>
              <w:jc w:val="center"/>
              <w:rPr>
                <w:rFonts w:ascii="Times New Roman" w:hAnsi="Times New Roman" w:cs="Times New Roman"/>
                <w:b/>
                <w:sz w:val="24"/>
                <w:szCs w:val="24"/>
              </w:rPr>
            </w:pPr>
            <w:r w:rsidRPr="00394D0C">
              <w:rPr>
                <w:rFonts w:ascii="Times New Roman" w:hAnsi="Times New Roman" w:cs="Times New Roman"/>
                <w:b/>
                <w:sz w:val="24"/>
                <w:szCs w:val="24"/>
              </w:rPr>
              <w:t>36</w:t>
            </w:r>
          </w:p>
        </w:tc>
        <w:tc>
          <w:tcPr>
            <w:tcW w:w="1290" w:type="pct"/>
            <w:vAlign w:val="center"/>
          </w:tcPr>
          <w:p w14:paraId="6996C7FE" w14:textId="77777777" w:rsidR="007215AC" w:rsidRPr="00394D0C" w:rsidRDefault="00CC21A1">
            <w:pPr>
              <w:jc w:val="center"/>
              <w:rPr>
                <w:rFonts w:ascii="Times New Roman" w:hAnsi="Times New Roman" w:cs="Times New Roman"/>
                <w:b/>
                <w:sz w:val="24"/>
                <w:szCs w:val="24"/>
              </w:rPr>
            </w:pPr>
            <w:r w:rsidRPr="00394D0C">
              <w:rPr>
                <w:rFonts w:ascii="Times New Roman" w:hAnsi="Times New Roman" w:cs="Times New Roman"/>
                <w:b/>
                <w:sz w:val="24"/>
                <w:szCs w:val="24"/>
              </w:rPr>
              <w:t>10</w:t>
            </w:r>
          </w:p>
        </w:tc>
      </w:tr>
    </w:tbl>
    <w:p w14:paraId="425928FE" w14:textId="77777777" w:rsidR="007215AC" w:rsidRPr="00394D0C" w:rsidRDefault="007215AC">
      <w:pPr>
        <w:pStyle w:val="114"/>
        <w:spacing w:after="0" w:line="240" w:lineRule="auto"/>
        <w:jc w:val="both"/>
        <w:outlineLvl w:val="9"/>
        <w:rPr>
          <w:rFonts w:ascii="Times New Roman" w:eastAsia="Times New Roman" w:hAnsi="Times New Roman"/>
        </w:rPr>
      </w:pPr>
    </w:p>
    <w:p w14:paraId="718671A9" w14:textId="2472388D" w:rsidR="007215AC" w:rsidRPr="00394D0C" w:rsidRDefault="00394D0C" w:rsidP="00394D0C">
      <w:pPr>
        <w:ind w:left="709"/>
        <w:rPr>
          <w:rFonts w:ascii="Times New Roman" w:eastAsia="Segoe UI" w:hAnsi="Times New Roman" w:cs="Times New Roman"/>
          <w:b/>
          <w:bCs/>
          <w:sz w:val="24"/>
          <w:szCs w:val="24"/>
          <w:lang w:eastAsia="ru-RU"/>
        </w:rPr>
      </w:pPr>
      <w:r>
        <w:rPr>
          <w:rFonts w:ascii="Times New Roman" w:eastAsia="Segoe UI" w:hAnsi="Times New Roman" w:cs="Times New Roman"/>
          <w:b/>
          <w:bCs/>
          <w:sz w:val="24"/>
          <w:szCs w:val="24"/>
          <w:lang w:eastAsia="ru-RU"/>
        </w:rPr>
        <w:t>2.2.</w:t>
      </w:r>
      <w:r w:rsidR="00CC21A1" w:rsidRPr="00394D0C">
        <w:rPr>
          <w:rFonts w:ascii="Times New Roman" w:eastAsia="Segoe UI" w:hAnsi="Times New Roman" w:cs="Times New Roman"/>
          <w:b/>
          <w:bCs/>
          <w:sz w:val="24"/>
          <w:szCs w:val="24"/>
          <w:lang w:eastAsia="ru-RU"/>
        </w:rPr>
        <w:t>Примерное содержание дисциплины</w:t>
      </w:r>
    </w:p>
    <w:p w14:paraId="67D900E8" w14:textId="77777777" w:rsidR="00394D0C" w:rsidRPr="00394D0C" w:rsidRDefault="00394D0C" w:rsidP="00394D0C">
      <w:pPr>
        <w:pStyle w:val="a8"/>
        <w:ind w:left="1069"/>
        <w:rPr>
          <w:rFonts w:ascii="Times New Roman" w:eastAsia="Segoe UI" w:hAnsi="Times New Roman" w:cs="Times New Roman"/>
          <w:b/>
          <w:bCs/>
          <w:sz w:val="24"/>
          <w:szCs w:val="24"/>
          <w:lang w:eastAsia="ru-RU"/>
        </w:rPr>
      </w:pPr>
    </w:p>
    <w:tbl>
      <w:tblPr>
        <w:tblW w:w="5000" w:type="pct"/>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7179"/>
      </w:tblGrid>
      <w:tr w:rsidR="007215AC" w:rsidRPr="00394D0C" w14:paraId="6D113CF3" w14:textId="77777777" w:rsidTr="00B5510A">
        <w:trPr>
          <w:trHeight w:val="20"/>
        </w:trPr>
        <w:tc>
          <w:tcPr>
            <w:tcW w:w="1272" w:type="pct"/>
            <w:vAlign w:val="center"/>
          </w:tcPr>
          <w:p w14:paraId="4DC354FC" w14:textId="77777777" w:rsidR="007215AC" w:rsidRPr="00394D0C" w:rsidRDefault="00CC21A1">
            <w:pPr>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Наименование разделов и тем</w:t>
            </w:r>
          </w:p>
        </w:tc>
        <w:tc>
          <w:tcPr>
            <w:tcW w:w="3728" w:type="pct"/>
            <w:vAlign w:val="center"/>
          </w:tcPr>
          <w:p w14:paraId="59A0134C" w14:textId="77777777" w:rsidR="007215AC" w:rsidRPr="00394D0C" w:rsidRDefault="00CC21A1">
            <w:pPr>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7215AC" w:rsidRPr="00394D0C" w14:paraId="01431C07" w14:textId="77777777" w:rsidTr="00B5510A">
        <w:trPr>
          <w:trHeight w:val="371"/>
        </w:trPr>
        <w:tc>
          <w:tcPr>
            <w:tcW w:w="1272" w:type="pct"/>
            <w:tcBorders>
              <w:top w:val="single" w:sz="4" w:space="0" w:color="auto"/>
              <w:left w:val="single" w:sz="4" w:space="0" w:color="auto"/>
              <w:bottom w:val="single" w:sz="4" w:space="0" w:color="auto"/>
              <w:right w:val="single" w:sz="4" w:space="0" w:color="auto"/>
            </w:tcBorders>
          </w:tcPr>
          <w:p w14:paraId="495C1729" w14:textId="77777777" w:rsidR="007215AC" w:rsidRPr="00394D0C" w:rsidRDefault="00CC21A1">
            <w:pPr>
              <w:jc w:val="cente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1</w:t>
            </w:r>
          </w:p>
        </w:tc>
        <w:tc>
          <w:tcPr>
            <w:tcW w:w="3728" w:type="pct"/>
            <w:tcBorders>
              <w:top w:val="single" w:sz="4" w:space="0" w:color="auto"/>
              <w:left w:val="single" w:sz="4" w:space="0" w:color="auto"/>
              <w:bottom w:val="single" w:sz="4" w:space="0" w:color="auto"/>
              <w:right w:val="single" w:sz="4" w:space="0" w:color="auto"/>
            </w:tcBorders>
          </w:tcPr>
          <w:p w14:paraId="6CF1547C" w14:textId="77777777" w:rsidR="007215AC" w:rsidRPr="00394D0C" w:rsidRDefault="00CC21A1">
            <w:pPr>
              <w:jc w:val="cente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2</w:t>
            </w:r>
          </w:p>
        </w:tc>
      </w:tr>
      <w:tr w:rsidR="007215AC" w:rsidRPr="00394D0C" w14:paraId="6414EE14" w14:textId="77777777" w:rsidTr="00B5510A">
        <w:trPr>
          <w:trHeight w:val="371"/>
        </w:trPr>
        <w:tc>
          <w:tcPr>
            <w:tcW w:w="5000" w:type="pct"/>
            <w:gridSpan w:val="2"/>
            <w:tcBorders>
              <w:right w:val="single" w:sz="4" w:space="0" w:color="auto"/>
            </w:tcBorders>
            <w:shd w:val="clear" w:color="auto" w:fill="auto"/>
          </w:tcPr>
          <w:p w14:paraId="0696D924" w14:textId="228EFD29" w:rsidR="007215AC" w:rsidRPr="00394D0C" w:rsidRDefault="00CC21A1">
            <w:pPr>
              <w:rPr>
                <w:rFonts w:ascii="Times New Roman" w:eastAsia="Times New Roman" w:hAnsi="Times New Roman" w:cs="Times New Roman"/>
                <w:bCs/>
                <w:sz w:val="24"/>
                <w:szCs w:val="24"/>
                <w:lang w:eastAsia="ru-RU"/>
              </w:rPr>
            </w:pPr>
            <w:r w:rsidRPr="00394D0C">
              <w:rPr>
                <w:rFonts w:ascii="Times New Roman" w:eastAsia="Calibri" w:hAnsi="Times New Roman" w:cs="Times New Roman"/>
                <w:b/>
                <w:bCs/>
                <w:sz w:val="24"/>
                <w:szCs w:val="24"/>
              </w:rPr>
              <w:t>Раздел 1. Геометрическое черчение</w:t>
            </w:r>
            <w:r w:rsidR="00B46D30" w:rsidRPr="00394D0C">
              <w:rPr>
                <w:rFonts w:ascii="Times New Roman" w:eastAsia="Calibri" w:hAnsi="Times New Roman" w:cs="Times New Roman"/>
                <w:b/>
                <w:bCs/>
                <w:sz w:val="24"/>
                <w:szCs w:val="24"/>
              </w:rPr>
              <w:t xml:space="preserve"> (4)</w:t>
            </w:r>
          </w:p>
        </w:tc>
      </w:tr>
      <w:tr w:rsidR="007215AC" w:rsidRPr="00394D0C" w14:paraId="52202506" w14:textId="77777777" w:rsidTr="00B5510A">
        <w:trPr>
          <w:trHeight w:val="2661"/>
        </w:trPr>
        <w:tc>
          <w:tcPr>
            <w:tcW w:w="1272" w:type="pct"/>
            <w:shd w:val="clear" w:color="auto" w:fill="auto"/>
          </w:tcPr>
          <w:p w14:paraId="11FE5CDA" w14:textId="77777777" w:rsidR="007215AC" w:rsidRPr="00394D0C" w:rsidRDefault="00CC21A1">
            <w:pPr>
              <w:rPr>
                <w:rFonts w:ascii="Times New Roman" w:hAnsi="Times New Roman" w:cs="Times New Roman"/>
                <w:b/>
                <w:sz w:val="24"/>
                <w:szCs w:val="24"/>
              </w:rPr>
            </w:pPr>
            <w:r w:rsidRPr="00394D0C">
              <w:rPr>
                <w:rFonts w:ascii="Times New Roman" w:hAnsi="Times New Roman" w:cs="Times New Roman"/>
                <w:b/>
                <w:sz w:val="24"/>
                <w:szCs w:val="24"/>
              </w:rPr>
              <w:t>Тема 1.1</w:t>
            </w:r>
          </w:p>
          <w:p w14:paraId="663CDAC7" w14:textId="77777777" w:rsidR="007215AC" w:rsidRPr="00394D0C" w:rsidRDefault="00CC21A1">
            <w:pPr>
              <w:rPr>
                <w:rFonts w:ascii="Times New Roman" w:eastAsia="Times New Roman" w:hAnsi="Times New Roman" w:cs="Times New Roman"/>
                <w:bCs/>
                <w:sz w:val="24"/>
                <w:szCs w:val="24"/>
                <w:lang w:eastAsia="ru-RU"/>
              </w:rPr>
            </w:pPr>
            <w:r w:rsidRPr="00394D0C">
              <w:rPr>
                <w:rFonts w:ascii="Times New Roman" w:eastAsia="Calibri" w:hAnsi="Times New Roman" w:cs="Times New Roman"/>
                <w:b/>
                <w:bCs/>
                <w:sz w:val="24"/>
                <w:szCs w:val="24"/>
              </w:rPr>
              <w:t>Оформление чертежей.</w:t>
            </w:r>
            <w:r w:rsidRPr="00394D0C">
              <w:rPr>
                <w:rFonts w:ascii="Times New Roman" w:hAnsi="Times New Roman" w:cs="Times New Roman"/>
                <w:b/>
                <w:bCs/>
                <w:sz w:val="24"/>
                <w:szCs w:val="24"/>
              </w:rPr>
              <w:t xml:space="preserve"> Приемы вычерчивания контуров технических деталей</w:t>
            </w:r>
          </w:p>
        </w:tc>
        <w:tc>
          <w:tcPr>
            <w:tcW w:w="3728" w:type="pct"/>
            <w:shd w:val="clear" w:color="auto" w:fill="auto"/>
          </w:tcPr>
          <w:p w14:paraId="47A1FE5A"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Calibri" w:hAnsi="Times New Roman" w:cs="Times New Roman"/>
                <w:b/>
                <w:i/>
                <w:sz w:val="24"/>
                <w:szCs w:val="24"/>
              </w:rPr>
              <w:t>Содержание учебного материала</w:t>
            </w:r>
          </w:p>
          <w:p w14:paraId="2CA7986A"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 xml:space="preserve"> Оформление чертежей, </w:t>
            </w:r>
            <w:r w:rsidRPr="00394D0C">
              <w:rPr>
                <w:rFonts w:ascii="Times New Roman" w:hAnsi="Times New Roman" w:cs="Times New Roman"/>
                <w:bCs/>
                <w:sz w:val="24"/>
                <w:szCs w:val="24"/>
              </w:rPr>
              <w:t xml:space="preserve">линии чертежа. Изучение требований </w:t>
            </w:r>
          </w:p>
          <w:p w14:paraId="348EEC8E"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94D0C">
              <w:rPr>
                <w:rFonts w:ascii="Times New Roman" w:hAnsi="Times New Roman" w:cs="Times New Roman"/>
                <w:bCs/>
                <w:sz w:val="24"/>
                <w:szCs w:val="24"/>
              </w:rPr>
              <w:t>ГОСТ 2.301-68. Форматы; ГОСТ 2.1004-2006. Основные надписи;</w:t>
            </w:r>
          </w:p>
          <w:p w14:paraId="6A15D974"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94D0C">
              <w:rPr>
                <w:rFonts w:ascii="Times New Roman" w:hAnsi="Times New Roman" w:cs="Times New Roman"/>
                <w:bCs/>
                <w:sz w:val="24"/>
                <w:szCs w:val="24"/>
              </w:rPr>
              <w:t>ГОСТ 2.109-73. Общие требования к чертежам; ГОСТ 2.303-68. Линии.</w:t>
            </w:r>
          </w:p>
          <w:p w14:paraId="6344171F"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Calibri" w:hAnsi="Times New Roman" w:cs="Times New Roman"/>
                <w:bCs/>
                <w:sz w:val="24"/>
                <w:szCs w:val="24"/>
              </w:rPr>
              <w:t>Изучение требований ГОСТ 2.307-2011. Нанесение размеров и предельных отклонений. Нанесение размеров на чертежах.</w:t>
            </w:r>
          </w:p>
          <w:p w14:paraId="4637F440"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Calibri" w:hAnsi="Times New Roman" w:cs="Times New Roman"/>
                <w:b/>
                <w:bCs/>
                <w:sz w:val="24"/>
                <w:szCs w:val="24"/>
              </w:rPr>
              <w:t xml:space="preserve">В том числе, практических занятий </w:t>
            </w:r>
          </w:p>
          <w:p w14:paraId="6BA21BFB"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Cs/>
                <w:sz w:val="24"/>
                <w:szCs w:val="24"/>
              </w:rPr>
            </w:pPr>
            <w:r w:rsidRPr="00394D0C">
              <w:rPr>
                <w:rFonts w:ascii="Times New Roman" w:hAnsi="Times New Roman" w:cs="Times New Roman"/>
                <w:b/>
                <w:bCs/>
                <w:sz w:val="24"/>
                <w:szCs w:val="24"/>
              </w:rPr>
              <w:t>1.</w:t>
            </w:r>
            <w:r w:rsidRPr="00394D0C">
              <w:rPr>
                <w:rFonts w:ascii="Times New Roman" w:eastAsia="Calibri" w:hAnsi="Times New Roman" w:cs="Times New Roman"/>
                <w:sz w:val="24"/>
                <w:szCs w:val="24"/>
              </w:rPr>
              <w:t xml:space="preserve">Практическое занятие. </w:t>
            </w:r>
            <w:r w:rsidRPr="00394D0C">
              <w:rPr>
                <w:rFonts w:ascii="Times New Roman" w:eastAsia="Calibri" w:hAnsi="Times New Roman" w:cs="Times New Roman"/>
                <w:bCs/>
                <w:sz w:val="24"/>
                <w:szCs w:val="24"/>
              </w:rPr>
              <w:t xml:space="preserve">Чертежный шрифт. Изучение требований ГОСТ 2.304-81. </w:t>
            </w:r>
          </w:p>
          <w:p w14:paraId="45185921"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Calibri" w:hAnsi="Times New Roman" w:cs="Times New Roman"/>
                <w:b/>
                <w:sz w:val="24"/>
                <w:szCs w:val="24"/>
              </w:rPr>
              <w:t>2.</w:t>
            </w:r>
            <w:r w:rsidRPr="00394D0C">
              <w:rPr>
                <w:rFonts w:ascii="Times New Roman" w:eastAsia="Calibri" w:hAnsi="Times New Roman" w:cs="Times New Roman"/>
                <w:sz w:val="24"/>
                <w:szCs w:val="24"/>
              </w:rPr>
              <w:t xml:space="preserve">Практическое занятие. </w:t>
            </w:r>
            <w:r w:rsidRPr="00394D0C">
              <w:rPr>
                <w:rFonts w:ascii="Times New Roman" w:eastAsia="Calibri" w:hAnsi="Times New Roman" w:cs="Times New Roman"/>
                <w:bCs/>
                <w:sz w:val="24"/>
                <w:szCs w:val="24"/>
              </w:rPr>
              <w:t>Нанесение размеров и предельных отклонений</w:t>
            </w:r>
            <w:r w:rsidRPr="00394D0C">
              <w:rPr>
                <w:rFonts w:ascii="Times New Roman" w:eastAsia="Calibri" w:hAnsi="Times New Roman" w:cs="Times New Roman"/>
                <w:b/>
                <w:sz w:val="24"/>
                <w:szCs w:val="24"/>
              </w:rPr>
              <w:t>.</w:t>
            </w:r>
          </w:p>
        </w:tc>
      </w:tr>
      <w:tr w:rsidR="007215AC" w:rsidRPr="00394D0C" w14:paraId="4ADE0134" w14:textId="77777777" w:rsidTr="00B5510A">
        <w:trPr>
          <w:trHeight w:val="371"/>
        </w:trPr>
        <w:tc>
          <w:tcPr>
            <w:tcW w:w="5000" w:type="pct"/>
            <w:gridSpan w:val="2"/>
            <w:tcBorders>
              <w:right w:val="single" w:sz="4" w:space="0" w:color="auto"/>
            </w:tcBorders>
            <w:shd w:val="clear" w:color="auto" w:fill="auto"/>
          </w:tcPr>
          <w:p w14:paraId="36392F72" w14:textId="614F5AF9"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Calibri" w:hAnsi="Times New Roman" w:cs="Times New Roman"/>
                <w:b/>
                <w:bCs/>
                <w:sz w:val="24"/>
                <w:szCs w:val="24"/>
              </w:rPr>
              <w:t>Раздел 2. Проекционное черчение</w:t>
            </w:r>
            <w:r w:rsidR="00B46D30" w:rsidRPr="00394D0C">
              <w:rPr>
                <w:rFonts w:ascii="Times New Roman" w:eastAsia="Calibri" w:hAnsi="Times New Roman" w:cs="Times New Roman"/>
                <w:b/>
                <w:bCs/>
                <w:sz w:val="24"/>
                <w:szCs w:val="24"/>
              </w:rPr>
              <w:t xml:space="preserve"> (6)</w:t>
            </w:r>
          </w:p>
        </w:tc>
      </w:tr>
      <w:tr w:rsidR="007215AC" w:rsidRPr="00394D0C" w14:paraId="23753985" w14:textId="77777777" w:rsidTr="00B5510A">
        <w:trPr>
          <w:trHeight w:val="2437"/>
        </w:trPr>
        <w:tc>
          <w:tcPr>
            <w:tcW w:w="1272" w:type="pct"/>
            <w:shd w:val="clear" w:color="auto" w:fill="auto"/>
          </w:tcPr>
          <w:p w14:paraId="41E10B19" w14:textId="77777777" w:rsidR="007215AC" w:rsidRPr="00394D0C" w:rsidRDefault="00CC21A1">
            <w:pPr>
              <w:rPr>
                <w:rFonts w:ascii="Times New Roman" w:hAnsi="Times New Roman" w:cs="Times New Roman"/>
                <w:b/>
                <w:sz w:val="24"/>
                <w:szCs w:val="24"/>
              </w:rPr>
            </w:pPr>
            <w:r w:rsidRPr="00394D0C">
              <w:rPr>
                <w:rFonts w:ascii="Times New Roman" w:hAnsi="Times New Roman" w:cs="Times New Roman"/>
                <w:b/>
                <w:sz w:val="24"/>
                <w:szCs w:val="24"/>
              </w:rPr>
              <w:t>Тема 2.1</w:t>
            </w:r>
          </w:p>
          <w:p w14:paraId="71738470" w14:textId="77777777" w:rsidR="007215AC" w:rsidRPr="00394D0C" w:rsidRDefault="00CC21A1">
            <w:pPr>
              <w:rPr>
                <w:rFonts w:ascii="Times New Roman" w:eastAsia="Times New Roman" w:hAnsi="Times New Roman" w:cs="Times New Roman"/>
                <w:bCs/>
                <w:sz w:val="24"/>
                <w:szCs w:val="24"/>
                <w:lang w:eastAsia="ru-RU"/>
              </w:rPr>
            </w:pPr>
            <w:r w:rsidRPr="00394D0C">
              <w:rPr>
                <w:rFonts w:ascii="Times New Roman" w:eastAsia="Calibri" w:hAnsi="Times New Roman" w:cs="Times New Roman"/>
                <w:b/>
                <w:bCs/>
                <w:sz w:val="24"/>
                <w:szCs w:val="24"/>
              </w:rPr>
              <w:t>Проецирование точки и геометрических тел.</w:t>
            </w:r>
          </w:p>
        </w:tc>
        <w:tc>
          <w:tcPr>
            <w:tcW w:w="3728" w:type="pct"/>
            <w:shd w:val="clear" w:color="auto" w:fill="auto"/>
          </w:tcPr>
          <w:p w14:paraId="77ACAC07" w14:textId="77777777" w:rsidR="007215AC" w:rsidRPr="00394D0C" w:rsidRDefault="00CC21A1">
            <w:pPr>
              <w:jc w:val="center"/>
              <w:rPr>
                <w:rFonts w:ascii="Times New Roman" w:eastAsia="Times New Roman" w:hAnsi="Times New Roman" w:cs="Times New Roman"/>
                <w:bCs/>
                <w:sz w:val="24"/>
                <w:szCs w:val="24"/>
                <w:lang w:eastAsia="ru-RU"/>
              </w:rPr>
            </w:pPr>
            <w:r w:rsidRPr="00394D0C">
              <w:rPr>
                <w:rFonts w:ascii="Times New Roman" w:eastAsia="Calibri" w:hAnsi="Times New Roman" w:cs="Times New Roman"/>
                <w:b/>
                <w:i/>
                <w:sz w:val="24"/>
                <w:szCs w:val="24"/>
              </w:rPr>
              <w:t>Содержание учебного материала</w:t>
            </w:r>
          </w:p>
          <w:p w14:paraId="365085C0"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 xml:space="preserve">Комплексный чертеж точки. Построение комплексного чертежа точки. </w:t>
            </w:r>
          </w:p>
          <w:p w14:paraId="4A27DE4E"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 xml:space="preserve">Проецирование отрезков прямых линий по заданным координатам. </w:t>
            </w:r>
          </w:p>
          <w:p w14:paraId="76884214"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Проецирование плоскостей и плоских фигур по заданным координатам.</w:t>
            </w:r>
          </w:p>
          <w:p w14:paraId="645C011C" w14:textId="77777777"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 xml:space="preserve">В том числе, практических занятий </w:t>
            </w:r>
          </w:p>
          <w:p w14:paraId="38A37526"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Практическое занятие. </w:t>
            </w:r>
            <w:r w:rsidRPr="00394D0C">
              <w:rPr>
                <w:rFonts w:ascii="Times New Roman" w:eastAsia="Calibri" w:hAnsi="Times New Roman" w:cs="Times New Roman"/>
                <w:bCs/>
                <w:sz w:val="24"/>
                <w:szCs w:val="24"/>
              </w:rPr>
              <w:t xml:space="preserve">Проецирование отрезков прямых линий по заданным координатам. </w:t>
            </w:r>
            <w:r w:rsidRPr="00394D0C">
              <w:rPr>
                <w:rFonts w:ascii="Times New Roman" w:hAnsi="Times New Roman" w:cs="Times New Roman"/>
                <w:bCs/>
                <w:sz w:val="24"/>
                <w:szCs w:val="24"/>
              </w:rPr>
              <w:t>Геометрические тела.</w:t>
            </w:r>
          </w:p>
          <w:p w14:paraId="71D214CF" w14:textId="6D8F6536" w:rsidR="007215AC" w:rsidRPr="00394D0C" w:rsidRDefault="00230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lang w:eastAsia="ru-RU"/>
              </w:rPr>
            </w:pPr>
            <w:r>
              <w:rPr>
                <w:rFonts w:ascii="Times New Roman" w:hAnsi="Times New Roman" w:cs="Times New Roman"/>
                <w:b/>
                <w:bCs/>
                <w:sz w:val="24"/>
                <w:szCs w:val="24"/>
              </w:rPr>
              <w:t>2</w:t>
            </w:r>
            <w:r w:rsidR="00CC21A1" w:rsidRPr="00394D0C">
              <w:rPr>
                <w:rFonts w:ascii="Times New Roman" w:hAnsi="Times New Roman" w:cs="Times New Roman"/>
                <w:b/>
                <w:bCs/>
                <w:sz w:val="24"/>
                <w:szCs w:val="24"/>
              </w:rPr>
              <w:t>.</w:t>
            </w:r>
            <w:r w:rsidR="00CC21A1" w:rsidRPr="00394D0C">
              <w:rPr>
                <w:rFonts w:ascii="Times New Roman" w:eastAsia="Calibri" w:hAnsi="Times New Roman" w:cs="Times New Roman"/>
                <w:sz w:val="24"/>
                <w:szCs w:val="24"/>
              </w:rPr>
              <w:t>Практическое занятие. В</w:t>
            </w:r>
            <w:r w:rsidR="00CC21A1" w:rsidRPr="00394D0C">
              <w:rPr>
                <w:rFonts w:ascii="Times New Roman" w:hAnsi="Times New Roman" w:cs="Times New Roman"/>
                <w:bCs/>
                <w:sz w:val="24"/>
                <w:szCs w:val="24"/>
              </w:rPr>
              <w:t>ыполнение комплексного чертежа модели с натуры.</w:t>
            </w:r>
          </w:p>
        </w:tc>
      </w:tr>
      <w:tr w:rsidR="007215AC" w:rsidRPr="00394D0C" w14:paraId="78CF8875" w14:textId="77777777" w:rsidTr="00B5510A">
        <w:trPr>
          <w:trHeight w:val="2480"/>
        </w:trPr>
        <w:tc>
          <w:tcPr>
            <w:tcW w:w="1272" w:type="pct"/>
            <w:shd w:val="clear" w:color="auto" w:fill="auto"/>
          </w:tcPr>
          <w:p w14:paraId="632C6194"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94D0C">
              <w:rPr>
                <w:rFonts w:ascii="Times New Roman" w:hAnsi="Times New Roman" w:cs="Times New Roman"/>
                <w:b/>
                <w:bCs/>
                <w:sz w:val="24"/>
                <w:szCs w:val="24"/>
              </w:rPr>
              <w:t xml:space="preserve">Тема 2.2 </w:t>
            </w:r>
          </w:p>
          <w:p w14:paraId="38A868CC"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ru-RU"/>
              </w:rPr>
            </w:pPr>
            <w:r w:rsidRPr="00394D0C">
              <w:rPr>
                <w:rFonts w:ascii="Times New Roman" w:hAnsi="Times New Roman" w:cs="Times New Roman"/>
                <w:b/>
                <w:bCs/>
                <w:sz w:val="24"/>
                <w:szCs w:val="24"/>
              </w:rPr>
              <w:t>Аксонометрические проекции</w:t>
            </w:r>
          </w:p>
        </w:tc>
        <w:tc>
          <w:tcPr>
            <w:tcW w:w="3728" w:type="pct"/>
            <w:shd w:val="clear" w:color="auto" w:fill="auto"/>
          </w:tcPr>
          <w:p w14:paraId="2FC92184" w14:textId="77777777" w:rsidR="007215AC" w:rsidRPr="00394D0C" w:rsidRDefault="00CC21A1">
            <w:pPr>
              <w:rPr>
                <w:rFonts w:ascii="Times New Roman" w:eastAsia="Calibri" w:hAnsi="Times New Roman" w:cs="Times New Roman"/>
                <w:b/>
                <w:i/>
                <w:sz w:val="24"/>
                <w:szCs w:val="24"/>
              </w:rPr>
            </w:pPr>
            <w:r w:rsidRPr="00394D0C">
              <w:rPr>
                <w:rFonts w:ascii="Times New Roman" w:eastAsia="Calibri" w:hAnsi="Times New Roman" w:cs="Times New Roman"/>
                <w:b/>
                <w:i/>
                <w:sz w:val="24"/>
                <w:szCs w:val="24"/>
              </w:rPr>
              <w:t>Содержание учебного материала</w:t>
            </w:r>
          </w:p>
          <w:p w14:paraId="5217A2C3" w14:textId="77777777"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1.</w:t>
            </w:r>
            <w:r w:rsidRPr="00394D0C">
              <w:rPr>
                <w:rFonts w:ascii="Times New Roman" w:eastAsia="Calibri" w:hAnsi="Times New Roman" w:cs="Times New Roman"/>
                <w:bCs/>
                <w:sz w:val="24"/>
                <w:szCs w:val="24"/>
              </w:rPr>
              <w:t>Изучение требований ГОСТ 2.317-68. Аксонометрические проекции. Аксонометрические изображения геометрических тел Построение плоских фигур в изометрии.</w:t>
            </w:r>
          </w:p>
          <w:p w14:paraId="6FCBFC90" w14:textId="77777777"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В том числе, практических занятий</w:t>
            </w:r>
          </w:p>
          <w:p w14:paraId="7FA50576" w14:textId="77777777" w:rsidR="007215AC" w:rsidRPr="00394D0C" w:rsidRDefault="00CC21A1">
            <w:pPr>
              <w:rPr>
                <w:rFonts w:ascii="Times New Roman" w:eastAsia="Calibri" w:hAnsi="Times New Roman" w:cs="Times New Roman"/>
                <w:b/>
                <w:i/>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Практическое занятие. </w:t>
            </w:r>
            <w:r w:rsidRPr="00394D0C">
              <w:rPr>
                <w:rFonts w:ascii="Times New Roman" w:eastAsia="Calibri" w:hAnsi="Times New Roman" w:cs="Times New Roman"/>
                <w:bCs/>
                <w:sz w:val="24"/>
                <w:szCs w:val="24"/>
              </w:rPr>
              <w:t>Технический рисунок (Выполнение рисунков плоских фигур, геометрических тел и моделей).</w:t>
            </w:r>
          </w:p>
        </w:tc>
      </w:tr>
      <w:tr w:rsidR="007215AC" w:rsidRPr="00394D0C" w14:paraId="088C98B6" w14:textId="77777777" w:rsidTr="00B5510A">
        <w:trPr>
          <w:trHeight w:val="375"/>
        </w:trPr>
        <w:tc>
          <w:tcPr>
            <w:tcW w:w="5000" w:type="pct"/>
            <w:gridSpan w:val="2"/>
            <w:shd w:val="clear" w:color="auto" w:fill="auto"/>
          </w:tcPr>
          <w:p w14:paraId="4CB2F5CD" w14:textId="314BE299"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Раздел 3. Машиностроительное черчение</w:t>
            </w:r>
            <w:r w:rsidR="00B46D30" w:rsidRPr="00394D0C">
              <w:rPr>
                <w:rFonts w:ascii="Times New Roman" w:eastAsia="Calibri" w:hAnsi="Times New Roman" w:cs="Times New Roman"/>
                <w:b/>
                <w:bCs/>
                <w:sz w:val="24"/>
                <w:szCs w:val="24"/>
              </w:rPr>
              <w:t xml:space="preserve"> (8)</w:t>
            </w:r>
          </w:p>
        </w:tc>
      </w:tr>
      <w:tr w:rsidR="007215AC" w:rsidRPr="00394D0C" w14:paraId="199A5595" w14:textId="77777777" w:rsidTr="00B5510A">
        <w:trPr>
          <w:trHeight w:val="135"/>
        </w:trPr>
        <w:tc>
          <w:tcPr>
            <w:tcW w:w="1272" w:type="pct"/>
            <w:vMerge w:val="restart"/>
            <w:shd w:val="clear" w:color="auto" w:fill="auto"/>
          </w:tcPr>
          <w:p w14:paraId="14CB2C6D" w14:textId="77777777" w:rsidR="007215AC" w:rsidRPr="00394D0C" w:rsidRDefault="00CC21A1">
            <w:pPr>
              <w:rPr>
                <w:rFonts w:ascii="Times New Roman" w:hAnsi="Times New Roman" w:cs="Times New Roman"/>
                <w:b/>
                <w:sz w:val="24"/>
                <w:szCs w:val="24"/>
              </w:rPr>
            </w:pPr>
            <w:r w:rsidRPr="00394D0C">
              <w:rPr>
                <w:rFonts w:ascii="Times New Roman" w:hAnsi="Times New Roman" w:cs="Times New Roman"/>
                <w:b/>
                <w:sz w:val="24"/>
                <w:szCs w:val="24"/>
              </w:rPr>
              <w:t>Тема 3.1</w:t>
            </w:r>
          </w:p>
          <w:p w14:paraId="51740ED0"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Calibri" w:hAnsi="Times New Roman" w:cs="Times New Roman"/>
                <w:b/>
                <w:bCs/>
                <w:sz w:val="24"/>
                <w:szCs w:val="24"/>
              </w:rPr>
              <w:lastRenderedPageBreak/>
              <w:t>Виды, разрезы, сечения</w:t>
            </w:r>
          </w:p>
        </w:tc>
        <w:tc>
          <w:tcPr>
            <w:tcW w:w="3728" w:type="pct"/>
            <w:shd w:val="clear" w:color="auto" w:fill="auto"/>
          </w:tcPr>
          <w:p w14:paraId="6C692AC2" w14:textId="77777777" w:rsidR="007215AC" w:rsidRPr="00394D0C" w:rsidRDefault="00CC21A1">
            <w:pPr>
              <w:rPr>
                <w:rFonts w:ascii="Times New Roman" w:eastAsia="Calibri" w:hAnsi="Times New Roman" w:cs="Times New Roman"/>
                <w:b/>
                <w:i/>
                <w:sz w:val="24"/>
                <w:szCs w:val="24"/>
              </w:rPr>
            </w:pPr>
            <w:r w:rsidRPr="00394D0C">
              <w:rPr>
                <w:rFonts w:ascii="Times New Roman" w:eastAsia="Calibri" w:hAnsi="Times New Roman" w:cs="Times New Roman"/>
                <w:b/>
                <w:i/>
                <w:sz w:val="24"/>
                <w:szCs w:val="24"/>
              </w:rPr>
              <w:lastRenderedPageBreak/>
              <w:t>Содержание учебного материала</w:t>
            </w:r>
          </w:p>
        </w:tc>
      </w:tr>
      <w:tr w:rsidR="007215AC" w:rsidRPr="00394D0C" w14:paraId="719CFF52" w14:textId="77777777" w:rsidTr="00B5510A">
        <w:trPr>
          <w:trHeight w:val="1362"/>
        </w:trPr>
        <w:tc>
          <w:tcPr>
            <w:tcW w:w="1272" w:type="pct"/>
            <w:vMerge/>
            <w:shd w:val="clear" w:color="auto" w:fill="auto"/>
          </w:tcPr>
          <w:p w14:paraId="50D1E768" w14:textId="77777777" w:rsidR="007215AC" w:rsidRPr="00394D0C" w:rsidRDefault="007215AC">
            <w:pPr>
              <w:rPr>
                <w:rFonts w:ascii="Times New Roman" w:eastAsia="Calibri" w:hAnsi="Times New Roman" w:cs="Times New Roman"/>
                <w:b/>
                <w:bCs/>
                <w:sz w:val="24"/>
                <w:szCs w:val="24"/>
              </w:rPr>
            </w:pPr>
          </w:p>
        </w:tc>
        <w:tc>
          <w:tcPr>
            <w:tcW w:w="3728" w:type="pct"/>
            <w:shd w:val="clear" w:color="auto" w:fill="auto"/>
          </w:tcPr>
          <w:p w14:paraId="1FA7560D"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ru-RU"/>
              </w:rPr>
            </w:pPr>
            <w:r w:rsidRPr="00394D0C">
              <w:rPr>
                <w:rFonts w:ascii="Times New Roman" w:hAnsi="Times New Roman" w:cs="Times New Roman"/>
                <w:b/>
                <w:bCs/>
                <w:sz w:val="24"/>
                <w:szCs w:val="24"/>
              </w:rPr>
              <w:t>1.</w:t>
            </w:r>
            <w:r w:rsidRPr="00394D0C">
              <w:rPr>
                <w:rFonts w:ascii="Times New Roman" w:hAnsi="Times New Roman" w:cs="Times New Roman"/>
                <w:bCs/>
                <w:sz w:val="24"/>
                <w:szCs w:val="24"/>
              </w:rPr>
              <w:t xml:space="preserve">Знакомство со стандартами ЕСКД. Изучение требований ГОСТ 2.305-2008. Изображения - виды, разрезы, сечения. Изучение требований ГОСТ 2.306-68. Обозначения графические материалов и правила их нанесения на чертежах. Простые и сложные разрезы. Условные изображения и обозначения швов сварных соединений. Изучение требований ГОСТ 2.312-72. </w:t>
            </w:r>
          </w:p>
        </w:tc>
      </w:tr>
      <w:tr w:rsidR="007215AC" w:rsidRPr="00394D0C" w14:paraId="4477F1FF" w14:textId="77777777" w:rsidTr="00B5510A">
        <w:trPr>
          <w:trHeight w:val="177"/>
        </w:trPr>
        <w:tc>
          <w:tcPr>
            <w:tcW w:w="1272" w:type="pct"/>
            <w:vMerge/>
            <w:shd w:val="clear" w:color="auto" w:fill="auto"/>
          </w:tcPr>
          <w:p w14:paraId="2EFBDB62" w14:textId="77777777" w:rsidR="007215AC" w:rsidRPr="00394D0C" w:rsidRDefault="007215AC">
            <w:pPr>
              <w:rPr>
                <w:rFonts w:ascii="Times New Roman" w:eastAsia="Calibri" w:hAnsi="Times New Roman" w:cs="Times New Roman"/>
                <w:b/>
                <w:bCs/>
                <w:sz w:val="24"/>
                <w:szCs w:val="24"/>
              </w:rPr>
            </w:pPr>
          </w:p>
        </w:tc>
        <w:tc>
          <w:tcPr>
            <w:tcW w:w="3728" w:type="pct"/>
            <w:shd w:val="clear" w:color="auto" w:fill="auto"/>
          </w:tcPr>
          <w:p w14:paraId="0F1C1C57"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В том числе, практических занятий и лабораторных работ</w:t>
            </w:r>
          </w:p>
        </w:tc>
      </w:tr>
      <w:tr w:rsidR="007215AC" w:rsidRPr="00394D0C" w14:paraId="7EE528C0" w14:textId="77777777" w:rsidTr="00B5510A">
        <w:trPr>
          <w:trHeight w:val="105"/>
        </w:trPr>
        <w:tc>
          <w:tcPr>
            <w:tcW w:w="1272" w:type="pct"/>
            <w:vMerge/>
            <w:shd w:val="clear" w:color="auto" w:fill="auto"/>
          </w:tcPr>
          <w:p w14:paraId="488BACE9" w14:textId="77777777" w:rsidR="007215AC" w:rsidRPr="00394D0C" w:rsidRDefault="007215AC">
            <w:pPr>
              <w:rPr>
                <w:rFonts w:ascii="Times New Roman" w:eastAsia="Times New Roman" w:hAnsi="Times New Roman" w:cs="Times New Roman"/>
                <w:b/>
                <w:sz w:val="24"/>
                <w:szCs w:val="24"/>
                <w:lang w:eastAsia="ru-RU"/>
              </w:rPr>
            </w:pPr>
          </w:p>
        </w:tc>
        <w:tc>
          <w:tcPr>
            <w:tcW w:w="3728" w:type="pct"/>
            <w:shd w:val="clear" w:color="auto" w:fill="auto"/>
          </w:tcPr>
          <w:p w14:paraId="3175485A"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.Практическое занятие.</w:t>
            </w:r>
            <w:r w:rsidRPr="00394D0C">
              <w:rPr>
                <w:rFonts w:ascii="Times New Roman" w:hAnsi="Times New Roman" w:cs="Times New Roman"/>
                <w:bCs/>
                <w:sz w:val="24"/>
                <w:szCs w:val="24"/>
              </w:rPr>
              <w:t xml:space="preserve"> Резьбовые соединения.</w:t>
            </w:r>
          </w:p>
          <w:p w14:paraId="7B657923"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sz w:val="24"/>
                <w:szCs w:val="24"/>
              </w:rPr>
            </w:pPr>
            <w:r w:rsidRPr="00394D0C">
              <w:rPr>
                <w:rFonts w:ascii="Times New Roman" w:hAnsi="Times New Roman" w:cs="Times New Roman"/>
                <w:b/>
                <w:bCs/>
                <w:sz w:val="24"/>
                <w:szCs w:val="24"/>
              </w:rPr>
              <w:t>2</w:t>
            </w:r>
            <w:r w:rsidRPr="00394D0C">
              <w:rPr>
                <w:rFonts w:ascii="Times New Roman" w:hAnsi="Times New Roman" w:cs="Times New Roman"/>
                <w:bCs/>
                <w:sz w:val="24"/>
                <w:szCs w:val="24"/>
              </w:rPr>
              <w:t>.</w:t>
            </w:r>
            <w:r w:rsidRPr="00394D0C">
              <w:rPr>
                <w:rFonts w:ascii="Times New Roman" w:eastAsia="Calibri" w:hAnsi="Times New Roman" w:cs="Times New Roman"/>
                <w:sz w:val="24"/>
                <w:szCs w:val="24"/>
              </w:rPr>
              <w:t xml:space="preserve">Практическое занятие. </w:t>
            </w:r>
            <w:r w:rsidRPr="00394D0C">
              <w:rPr>
                <w:rFonts w:ascii="Times New Roman" w:hAnsi="Times New Roman" w:cs="Times New Roman"/>
                <w:bCs/>
                <w:sz w:val="24"/>
                <w:szCs w:val="24"/>
              </w:rPr>
              <w:t>Сварные соединения.</w:t>
            </w:r>
          </w:p>
        </w:tc>
      </w:tr>
      <w:tr w:rsidR="007215AC" w:rsidRPr="00394D0C" w14:paraId="0578EEDF" w14:textId="77777777" w:rsidTr="00B5510A">
        <w:trPr>
          <w:trHeight w:val="180"/>
        </w:trPr>
        <w:tc>
          <w:tcPr>
            <w:tcW w:w="1272" w:type="pct"/>
            <w:vMerge w:val="restart"/>
            <w:shd w:val="clear" w:color="auto" w:fill="auto"/>
          </w:tcPr>
          <w:p w14:paraId="38594377" w14:textId="77777777" w:rsidR="007215AC" w:rsidRPr="00394D0C" w:rsidRDefault="00CC21A1">
            <w:pPr>
              <w:rPr>
                <w:rFonts w:ascii="Times New Roman" w:hAnsi="Times New Roman" w:cs="Times New Roman"/>
                <w:b/>
                <w:sz w:val="24"/>
                <w:szCs w:val="24"/>
              </w:rPr>
            </w:pPr>
            <w:r w:rsidRPr="00394D0C">
              <w:rPr>
                <w:rFonts w:ascii="Times New Roman" w:hAnsi="Times New Roman" w:cs="Times New Roman"/>
                <w:b/>
                <w:sz w:val="24"/>
                <w:szCs w:val="24"/>
              </w:rPr>
              <w:t xml:space="preserve">Тема 3.2 </w:t>
            </w:r>
          </w:p>
          <w:p w14:paraId="537DED7E"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Calibri" w:hAnsi="Times New Roman" w:cs="Times New Roman"/>
                <w:b/>
                <w:bCs/>
                <w:sz w:val="24"/>
                <w:szCs w:val="24"/>
              </w:rPr>
              <w:t>Эскизы деталей и рабочие чертежи</w:t>
            </w:r>
          </w:p>
        </w:tc>
        <w:tc>
          <w:tcPr>
            <w:tcW w:w="3728" w:type="pct"/>
            <w:shd w:val="clear" w:color="auto" w:fill="auto"/>
          </w:tcPr>
          <w:p w14:paraId="210CDCA2" w14:textId="77777777" w:rsidR="007215AC" w:rsidRPr="00394D0C" w:rsidRDefault="00CC21A1">
            <w:pPr>
              <w:rPr>
                <w:rFonts w:ascii="Times New Roman" w:eastAsia="Calibri" w:hAnsi="Times New Roman" w:cs="Times New Roman"/>
                <w:b/>
                <w:i/>
                <w:sz w:val="24"/>
                <w:szCs w:val="24"/>
              </w:rPr>
            </w:pPr>
            <w:r w:rsidRPr="00394D0C">
              <w:rPr>
                <w:rFonts w:ascii="Times New Roman" w:eastAsia="Calibri" w:hAnsi="Times New Roman" w:cs="Times New Roman"/>
                <w:b/>
                <w:i/>
                <w:sz w:val="24"/>
                <w:szCs w:val="24"/>
              </w:rPr>
              <w:t>Содержание учебного материала</w:t>
            </w:r>
          </w:p>
        </w:tc>
      </w:tr>
      <w:tr w:rsidR="007215AC" w:rsidRPr="00394D0C" w14:paraId="24B3125C" w14:textId="77777777" w:rsidTr="00B5510A">
        <w:trPr>
          <w:trHeight w:val="1169"/>
        </w:trPr>
        <w:tc>
          <w:tcPr>
            <w:tcW w:w="1272" w:type="pct"/>
            <w:vMerge/>
            <w:shd w:val="clear" w:color="auto" w:fill="auto"/>
          </w:tcPr>
          <w:p w14:paraId="0B70A773" w14:textId="77777777" w:rsidR="007215AC" w:rsidRPr="00394D0C" w:rsidRDefault="007215AC">
            <w:pPr>
              <w:rPr>
                <w:rFonts w:ascii="Times New Roman" w:eastAsia="Times New Roman" w:hAnsi="Times New Roman" w:cs="Times New Roman"/>
                <w:b/>
                <w:sz w:val="24"/>
                <w:szCs w:val="24"/>
                <w:lang w:eastAsia="ru-RU"/>
              </w:rPr>
            </w:pPr>
          </w:p>
        </w:tc>
        <w:tc>
          <w:tcPr>
            <w:tcW w:w="3728" w:type="pct"/>
            <w:shd w:val="clear" w:color="auto" w:fill="auto"/>
          </w:tcPr>
          <w:p w14:paraId="7BD4905C" w14:textId="77777777"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1.</w:t>
            </w:r>
            <w:r w:rsidRPr="00394D0C">
              <w:rPr>
                <w:rFonts w:ascii="Times New Roman" w:eastAsia="Calibri" w:hAnsi="Times New Roman" w:cs="Times New Roman"/>
                <w:bCs/>
                <w:sz w:val="24"/>
                <w:szCs w:val="24"/>
              </w:rPr>
              <w:t>Эскиз детали (Выполнение эскиза детали с резьбой с применением простого разреза, сечения). Изучение требований ГОСТ 2.309-73*. Обозначение шероховатости поверхности. Обозначение классов точности. Рабочий чертеж детали.</w:t>
            </w:r>
          </w:p>
        </w:tc>
      </w:tr>
      <w:tr w:rsidR="007215AC" w:rsidRPr="00394D0C" w14:paraId="35342BD7" w14:textId="77777777" w:rsidTr="00B5510A">
        <w:trPr>
          <w:trHeight w:val="180"/>
        </w:trPr>
        <w:tc>
          <w:tcPr>
            <w:tcW w:w="1272" w:type="pct"/>
            <w:vMerge/>
            <w:shd w:val="clear" w:color="auto" w:fill="auto"/>
          </w:tcPr>
          <w:p w14:paraId="04D40D7F" w14:textId="77777777" w:rsidR="007215AC" w:rsidRPr="00394D0C" w:rsidRDefault="007215AC">
            <w:pPr>
              <w:rPr>
                <w:rFonts w:ascii="Times New Roman" w:eastAsia="Times New Roman" w:hAnsi="Times New Roman" w:cs="Times New Roman"/>
                <w:b/>
                <w:sz w:val="24"/>
                <w:szCs w:val="24"/>
                <w:lang w:eastAsia="ru-RU"/>
              </w:rPr>
            </w:pPr>
          </w:p>
        </w:tc>
        <w:tc>
          <w:tcPr>
            <w:tcW w:w="3728" w:type="pct"/>
            <w:shd w:val="clear" w:color="auto" w:fill="auto"/>
          </w:tcPr>
          <w:p w14:paraId="56166BD8" w14:textId="77777777"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В том числе, практических занятий и лабораторных работ</w:t>
            </w:r>
          </w:p>
        </w:tc>
      </w:tr>
      <w:tr w:rsidR="007215AC" w:rsidRPr="00394D0C" w14:paraId="16C2A24D" w14:textId="77777777" w:rsidTr="00B5510A">
        <w:trPr>
          <w:trHeight w:val="273"/>
        </w:trPr>
        <w:tc>
          <w:tcPr>
            <w:tcW w:w="1272" w:type="pct"/>
            <w:vMerge/>
            <w:shd w:val="clear" w:color="auto" w:fill="auto"/>
          </w:tcPr>
          <w:p w14:paraId="2D829FF0" w14:textId="77777777" w:rsidR="007215AC" w:rsidRPr="00394D0C" w:rsidRDefault="007215AC">
            <w:pPr>
              <w:rPr>
                <w:rFonts w:ascii="Times New Roman" w:eastAsia="Times New Roman" w:hAnsi="Times New Roman" w:cs="Times New Roman"/>
                <w:b/>
                <w:sz w:val="24"/>
                <w:szCs w:val="24"/>
                <w:lang w:eastAsia="ru-RU"/>
              </w:rPr>
            </w:pPr>
          </w:p>
        </w:tc>
        <w:tc>
          <w:tcPr>
            <w:tcW w:w="3728" w:type="pct"/>
            <w:shd w:val="clear" w:color="auto" w:fill="auto"/>
          </w:tcPr>
          <w:p w14:paraId="073E82F2"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394D0C">
              <w:rPr>
                <w:rFonts w:ascii="Times New Roman" w:eastAsia="Calibri" w:hAnsi="Times New Roman" w:cs="Times New Roman"/>
                <w:b/>
                <w:bCs/>
                <w:sz w:val="24"/>
                <w:szCs w:val="24"/>
              </w:rPr>
              <w:t>1.</w:t>
            </w:r>
            <w:r w:rsidRPr="00394D0C">
              <w:rPr>
                <w:rFonts w:ascii="Times New Roman" w:eastAsia="Calibri" w:hAnsi="Times New Roman" w:cs="Times New Roman"/>
                <w:sz w:val="24"/>
                <w:szCs w:val="24"/>
              </w:rPr>
              <w:t xml:space="preserve">Практическое занятие. </w:t>
            </w:r>
            <w:r w:rsidRPr="00394D0C">
              <w:rPr>
                <w:rFonts w:ascii="Times New Roman" w:eastAsia="Calibri" w:hAnsi="Times New Roman" w:cs="Times New Roman"/>
                <w:bCs/>
                <w:sz w:val="24"/>
                <w:szCs w:val="24"/>
              </w:rPr>
              <w:t xml:space="preserve">Эскиз детали (Выполнение эскиза детали с резьбой с применением простого разреза, сечения). </w:t>
            </w:r>
          </w:p>
          <w:p w14:paraId="04323FB5"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4"/>
                <w:szCs w:val="24"/>
              </w:rPr>
            </w:pPr>
            <w:r w:rsidRPr="00394D0C">
              <w:rPr>
                <w:rFonts w:ascii="Times New Roman" w:eastAsia="Calibri" w:hAnsi="Times New Roman" w:cs="Times New Roman"/>
                <w:b/>
                <w:sz w:val="24"/>
                <w:szCs w:val="24"/>
              </w:rPr>
              <w:t>2</w:t>
            </w:r>
            <w:r w:rsidRPr="00394D0C">
              <w:rPr>
                <w:rFonts w:ascii="Times New Roman" w:eastAsia="Calibri" w:hAnsi="Times New Roman" w:cs="Times New Roman"/>
                <w:sz w:val="24"/>
                <w:szCs w:val="24"/>
              </w:rPr>
              <w:t xml:space="preserve">.Практическое занятие. </w:t>
            </w:r>
            <w:r w:rsidRPr="00394D0C">
              <w:rPr>
                <w:rFonts w:ascii="Times New Roman" w:hAnsi="Times New Roman" w:cs="Times New Roman"/>
                <w:bCs/>
                <w:sz w:val="24"/>
                <w:szCs w:val="24"/>
              </w:rPr>
              <w:t xml:space="preserve">Деталирование (Разработка рабочих чертежей деталей по сборочному чертежу изделия, состоящего из 4…10 деталей). </w:t>
            </w:r>
          </w:p>
        </w:tc>
      </w:tr>
      <w:tr w:rsidR="007215AC" w:rsidRPr="00394D0C" w14:paraId="7D1A2947" w14:textId="77777777" w:rsidTr="00B5510A">
        <w:trPr>
          <w:trHeight w:val="256"/>
        </w:trPr>
        <w:tc>
          <w:tcPr>
            <w:tcW w:w="5000" w:type="pct"/>
            <w:gridSpan w:val="2"/>
            <w:shd w:val="clear" w:color="auto" w:fill="auto"/>
          </w:tcPr>
          <w:p w14:paraId="43D92982" w14:textId="3845B6B1"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Раздел 4. Компьютерная графика</w:t>
            </w:r>
            <w:r w:rsidR="00B46D30" w:rsidRPr="00394D0C">
              <w:rPr>
                <w:rFonts w:ascii="Times New Roman" w:eastAsia="Calibri" w:hAnsi="Times New Roman" w:cs="Times New Roman"/>
                <w:b/>
                <w:bCs/>
                <w:sz w:val="24"/>
                <w:szCs w:val="24"/>
              </w:rPr>
              <w:t xml:space="preserve"> (16)</w:t>
            </w:r>
          </w:p>
        </w:tc>
      </w:tr>
      <w:tr w:rsidR="007215AC" w:rsidRPr="00394D0C" w14:paraId="428DCE93" w14:textId="77777777" w:rsidTr="00B5510A">
        <w:trPr>
          <w:trHeight w:val="131"/>
        </w:trPr>
        <w:tc>
          <w:tcPr>
            <w:tcW w:w="1272" w:type="pct"/>
            <w:vMerge w:val="restart"/>
            <w:shd w:val="clear" w:color="auto" w:fill="auto"/>
          </w:tcPr>
          <w:p w14:paraId="6FAE8CD0" w14:textId="77777777" w:rsidR="007215AC" w:rsidRPr="00394D0C" w:rsidRDefault="00CC21A1">
            <w:pPr>
              <w:rPr>
                <w:rFonts w:ascii="Times New Roman" w:hAnsi="Times New Roman" w:cs="Times New Roman"/>
                <w:b/>
                <w:sz w:val="24"/>
                <w:szCs w:val="24"/>
              </w:rPr>
            </w:pPr>
            <w:r w:rsidRPr="00394D0C">
              <w:rPr>
                <w:rFonts w:ascii="Times New Roman" w:hAnsi="Times New Roman" w:cs="Times New Roman"/>
                <w:b/>
                <w:sz w:val="24"/>
                <w:szCs w:val="24"/>
              </w:rPr>
              <w:t xml:space="preserve">Тема 4.1 </w:t>
            </w:r>
          </w:p>
          <w:p w14:paraId="165D09DE"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hAnsi="Times New Roman" w:cs="Times New Roman"/>
                <w:b/>
                <w:bCs/>
                <w:sz w:val="24"/>
                <w:szCs w:val="24"/>
              </w:rPr>
              <w:t>Основы работы в системе автоматизированного проектирования Компас-3D</w:t>
            </w:r>
          </w:p>
        </w:tc>
        <w:tc>
          <w:tcPr>
            <w:tcW w:w="3728" w:type="pct"/>
            <w:tcBorders>
              <w:bottom w:val="single" w:sz="4" w:space="0" w:color="auto"/>
            </w:tcBorders>
            <w:shd w:val="clear" w:color="auto" w:fill="auto"/>
          </w:tcPr>
          <w:p w14:paraId="0A503855"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i/>
                <w:sz w:val="24"/>
                <w:szCs w:val="24"/>
              </w:rPr>
            </w:pPr>
            <w:r w:rsidRPr="00394D0C">
              <w:rPr>
                <w:rFonts w:ascii="Times New Roman" w:eastAsia="Calibri" w:hAnsi="Times New Roman" w:cs="Times New Roman"/>
                <w:b/>
                <w:i/>
                <w:sz w:val="24"/>
                <w:szCs w:val="24"/>
              </w:rPr>
              <w:t>Содержание учебного материала</w:t>
            </w:r>
          </w:p>
        </w:tc>
      </w:tr>
      <w:tr w:rsidR="007215AC" w:rsidRPr="00394D0C" w14:paraId="60383E35" w14:textId="77777777" w:rsidTr="00B5510A">
        <w:trPr>
          <w:trHeight w:val="1072"/>
        </w:trPr>
        <w:tc>
          <w:tcPr>
            <w:tcW w:w="1272" w:type="pct"/>
            <w:vMerge/>
            <w:shd w:val="clear" w:color="auto" w:fill="auto"/>
          </w:tcPr>
          <w:p w14:paraId="553AB1FF" w14:textId="77777777" w:rsidR="007215AC" w:rsidRPr="00394D0C" w:rsidRDefault="007215AC">
            <w:pPr>
              <w:rPr>
                <w:rFonts w:ascii="Times New Roman" w:eastAsia="Times New Roman" w:hAnsi="Times New Roman" w:cs="Times New Roman"/>
                <w:b/>
                <w:sz w:val="24"/>
                <w:szCs w:val="24"/>
                <w:lang w:eastAsia="ru-RU"/>
              </w:rPr>
            </w:pPr>
          </w:p>
        </w:tc>
        <w:tc>
          <w:tcPr>
            <w:tcW w:w="3728" w:type="pct"/>
            <w:tcBorders>
              <w:top w:val="single" w:sz="4" w:space="0" w:color="auto"/>
            </w:tcBorders>
            <w:shd w:val="clear" w:color="auto" w:fill="auto"/>
          </w:tcPr>
          <w:p w14:paraId="47CB603F"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1</w:t>
            </w:r>
            <w:r w:rsidRPr="00394D0C">
              <w:rPr>
                <w:rFonts w:ascii="Times New Roman" w:eastAsia="Calibri" w:hAnsi="Times New Roman" w:cs="Times New Roman"/>
                <w:bCs/>
                <w:sz w:val="24"/>
                <w:szCs w:val="24"/>
              </w:rPr>
              <w:t>.</w:t>
            </w:r>
            <w:r w:rsidRPr="00394D0C">
              <w:rPr>
                <w:rFonts w:ascii="Times New Roman" w:hAnsi="Times New Roman" w:cs="Times New Roman"/>
                <w:bCs/>
                <w:sz w:val="24"/>
                <w:szCs w:val="24"/>
              </w:rPr>
              <w:t xml:space="preserve"> Приемы работы с программами. </w:t>
            </w:r>
            <w:r w:rsidRPr="00394D0C">
              <w:rPr>
                <w:rFonts w:ascii="Times New Roman" w:eastAsia="Calibri" w:hAnsi="Times New Roman" w:cs="Times New Roman"/>
                <w:bCs/>
                <w:sz w:val="24"/>
                <w:szCs w:val="24"/>
              </w:rPr>
              <w:t xml:space="preserve">Требования ЕСКД и ЕСТД. Классы и группы стандартов. Изучение требований ГОСТ3.1128-93. ЕСТД. Общие правила выполнения графических технологических документов. Оформление курсовых и дипломных проектов </w:t>
            </w:r>
          </w:p>
        </w:tc>
      </w:tr>
      <w:tr w:rsidR="007215AC" w:rsidRPr="00394D0C" w14:paraId="6176D5F3" w14:textId="77777777" w:rsidTr="00B5510A">
        <w:trPr>
          <w:trHeight w:val="225"/>
        </w:trPr>
        <w:tc>
          <w:tcPr>
            <w:tcW w:w="1272" w:type="pct"/>
            <w:vMerge/>
            <w:shd w:val="clear" w:color="auto" w:fill="auto"/>
          </w:tcPr>
          <w:p w14:paraId="68B7519E" w14:textId="77777777" w:rsidR="007215AC" w:rsidRPr="00394D0C" w:rsidRDefault="007215AC">
            <w:pPr>
              <w:rPr>
                <w:rFonts w:ascii="Times New Roman" w:eastAsia="Times New Roman" w:hAnsi="Times New Roman" w:cs="Times New Roman"/>
                <w:b/>
                <w:sz w:val="24"/>
                <w:szCs w:val="24"/>
                <w:lang w:eastAsia="ru-RU"/>
              </w:rPr>
            </w:pPr>
          </w:p>
        </w:tc>
        <w:tc>
          <w:tcPr>
            <w:tcW w:w="3728" w:type="pct"/>
            <w:shd w:val="clear" w:color="auto" w:fill="auto"/>
          </w:tcPr>
          <w:p w14:paraId="5BC2F67C" w14:textId="77777777"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 xml:space="preserve">В том числе, практических занятий </w:t>
            </w:r>
          </w:p>
        </w:tc>
      </w:tr>
      <w:tr w:rsidR="007215AC" w:rsidRPr="00394D0C" w14:paraId="4C1E1500" w14:textId="77777777" w:rsidTr="00B5510A">
        <w:trPr>
          <w:trHeight w:val="225"/>
        </w:trPr>
        <w:tc>
          <w:tcPr>
            <w:tcW w:w="1272" w:type="pct"/>
            <w:vMerge/>
            <w:shd w:val="clear" w:color="auto" w:fill="auto"/>
          </w:tcPr>
          <w:p w14:paraId="26FAC27D" w14:textId="77777777" w:rsidR="007215AC" w:rsidRPr="00394D0C" w:rsidRDefault="007215AC">
            <w:pPr>
              <w:rPr>
                <w:rFonts w:ascii="Times New Roman" w:eastAsia="Times New Roman" w:hAnsi="Times New Roman" w:cs="Times New Roman"/>
                <w:b/>
                <w:sz w:val="24"/>
                <w:szCs w:val="24"/>
                <w:lang w:eastAsia="ru-RU"/>
              </w:rPr>
            </w:pPr>
          </w:p>
        </w:tc>
        <w:tc>
          <w:tcPr>
            <w:tcW w:w="3728" w:type="pct"/>
            <w:shd w:val="clear" w:color="auto" w:fill="auto"/>
          </w:tcPr>
          <w:p w14:paraId="7D040EDF"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Лабораторная работа №1 Настройка рабочей среды в Компас-3D и создание нового документа. Построение чертежа простейшими командами с применением привязок</w:t>
            </w:r>
          </w:p>
          <w:p w14:paraId="1FBB7C92"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Лабораторная работа № 2 Построение чертежа с использованием панели расширенных команд. Редактирование объектов</w:t>
            </w:r>
          </w:p>
          <w:p w14:paraId="76A6B4BE"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Лабораторная работа № 3 Заливка и штриховка геометрических объектов</w:t>
            </w:r>
          </w:p>
          <w:p w14:paraId="7470D6B4"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Лабораторная работа № 4 Построение объекта с элементами сопряжений</w:t>
            </w:r>
          </w:p>
          <w:p w14:paraId="27E9B6FF"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Простановка размеров и текста на чертеже</w:t>
            </w:r>
          </w:p>
        </w:tc>
      </w:tr>
      <w:tr w:rsidR="007215AC" w:rsidRPr="00394D0C" w14:paraId="184D4CD8" w14:textId="77777777" w:rsidTr="00B5510A">
        <w:trPr>
          <w:trHeight w:val="225"/>
        </w:trPr>
        <w:tc>
          <w:tcPr>
            <w:tcW w:w="1272" w:type="pct"/>
            <w:vMerge w:val="restart"/>
            <w:shd w:val="clear" w:color="auto" w:fill="auto"/>
          </w:tcPr>
          <w:p w14:paraId="39187BF7" w14:textId="77777777" w:rsidR="007215AC" w:rsidRPr="00394D0C" w:rsidRDefault="00CC21A1">
            <w:pPr>
              <w:rPr>
                <w:rFonts w:ascii="Times New Roman" w:hAnsi="Times New Roman" w:cs="Times New Roman"/>
                <w:b/>
                <w:bCs/>
                <w:i/>
                <w:sz w:val="24"/>
                <w:szCs w:val="24"/>
              </w:rPr>
            </w:pPr>
            <w:r w:rsidRPr="00394D0C">
              <w:rPr>
                <w:rFonts w:ascii="Times New Roman" w:hAnsi="Times New Roman" w:cs="Times New Roman"/>
                <w:b/>
                <w:bCs/>
                <w:sz w:val="24"/>
                <w:szCs w:val="24"/>
              </w:rPr>
              <w:t>Тема № 2 Основы работы в системе автоматизированного проектирования AutoCAD</w:t>
            </w:r>
          </w:p>
          <w:p w14:paraId="7B5879D6" w14:textId="77777777" w:rsidR="007215AC" w:rsidRPr="00394D0C" w:rsidRDefault="007215AC">
            <w:pPr>
              <w:rPr>
                <w:rFonts w:ascii="Times New Roman" w:eastAsia="Times New Roman" w:hAnsi="Times New Roman" w:cs="Times New Roman"/>
                <w:b/>
                <w:bCs/>
                <w:sz w:val="24"/>
                <w:szCs w:val="24"/>
                <w:lang w:eastAsia="ru-RU"/>
              </w:rPr>
            </w:pPr>
          </w:p>
        </w:tc>
        <w:tc>
          <w:tcPr>
            <w:tcW w:w="3728" w:type="pct"/>
            <w:tcBorders>
              <w:bottom w:val="single" w:sz="4" w:space="0" w:color="auto"/>
            </w:tcBorders>
            <w:shd w:val="clear" w:color="auto" w:fill="auto"/>
          </w:tcPr>
          <w:p w14:paraId="0C46EF0C"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i/>
                <w:sz w:val="24"/>
                <w:szCs w:val="24"/>
              </w:rPr>
            </w:pPr>
            <w:r w:rsidRPr="00394D0C">
              <w:rPr>
                <w:rFonts w:ascii="Times New Roman" w:eastAsia="Calibri" w:hAnsi="Times New Roman" w:cs="Times New Roman"/>
                <w:b/>
                <w:i/>
                <w:sz w:val="24"/>
                <w:szCs w:val="24"/>
              </w:rPr>
              <w:t>Содержание учебного материала</w:t>
            </w:r>
          </w:p>
        </w:tc>
      </w:tr>
      <w:tr w:rsidR="007215AC" w:rsidRPr="00394D0C" w14:paraId="7EEFF98E" w14:textId="77777777" w:rsidTr="00B5510A">
        <w:trPr>
          <w:trHeight w:val="225"/>
        </w:trPr>
        <w:tc>
          <w:tcPr>
            <w:tcW w:w="1272" w:type="pct"/>
            <w:vMerge/>
            <w:shd w:val="clear" w:color="auto" w:fill="auto"/>
          </w:tcPr>
          <w:p w14:paraId="6889B7C2" w14:textId="77777777" w:rsidR="007215AC" w:rsidRPr="00394D0C" w:rsidRDefault="007215AC">
            <w:pPr>
              <w:rPr>
                <w:rFonts w:ascii="Times New Roman" w:eastAsia="Times New Roman" w:hAnsi="Times New Roman" w:cs="Times New Roman"/>
                <w:b/>
                <w:sz w:val="24"/>
                <w:szCs w:val="24"/>
                <w:lang w:eastAsia="ru-RU"/>
              </w:rPr>
            </w:pPr>
          </w:p>
        </w:tc>
        <w:tc>
          <w:tcPr>
            <w:tcW w:w="3728" w:type="pct"/>
            <w:tcBorders>
              <w:top w:val="single" w:sz="4" w:space="0" w:color="auto"/>
            </w:tcBorders>
            <w:shd w:val="clear" w:color="auto" w:fill="auto"/>
          </w:tcPr>
          <w:p w14:paraId="065B7DA6" w14:textId="77777777" w:rsidR="007215AC" w:rsidRPr="00394D0C" w:rsidRDefault="00CC2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lang w:eastAsia="ru-RU"/>
              </w:rPr>
            </w:pPr>
            <w:r w:rsidRPr="00394D0C">
              <w:rPr>
                <w:rFonts w:ascii="Times New Roman" w:hAnsi="Times New Roman" w:cs="Times New Roman"/>
                <w:bCs/>
                <w:sz w:val="24"/>
                <w:szCs w:val="24"/>
              </w:rPr>
              <w:t>Основные сведения о системе AutoCAD. Рекомендуемые требования к системе. Пользовательский интерфейс и система команд</w:t>
            </w:r>
          </w:p>
        </w:tc>
      </w:tr>
      <w:tr w:rsidR="007215AC" w:rsidRPr="00394D0C" w14:paraId="7962D2A8" w14:textId="77777777" w:rsidTr="00B5510A">
        <w:trPr>
          <w:trHeight w:val="225"/>
        </w:trPr>
        <w:tc>
          <w:tcPr>
            <w:tcW w:w="1272" w:type="pct"/>
            <w:vMerge/>
            <w:shd w:val="clear" w:color="auto" w:fill="auto"/>
          </w:tcPr>
          <w:p w14:paraId="5745BBE3" w14:textId="77777777" w:rsidR="007215AC" w:rsidRPr="00394D0C" w:rsidRDefault="007215AC">
            <w:pPr>
              <w:rPr>
                <w:rFonts w:ascii="Times New Roman" w:eastAsia="Times New Roman" w:hAnsi="Times New Roman" w:cs="Times New Roman"/>
                <w:b/>
                <w:sz w:val="24"/>
                <w:szCs w:val="24"/>
                <w:lang w:eastAsia="ru-RU"/>
              </w:rPr>
            </w:pPr>
          </w:p>
        </w:tc>
        <w:tc>
          <w:tcPr>
            <w:tcW w:w="3728" w:type="pct"/>
            <w:shd w:val="clear" w:color="auto" w:fill="auto"/>
          </w:tcPr>
          <w:p w14:paraId="2945E4AF" w14:textId="77777777"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В том числе, практических и лабораторных занятий</w:t>
            </w:r>
          </w:p>
        </w:tc>
      </w:tr>
      <w:tr w:rsidR="007215AC" w:rsidRPr="00394D0C" w14:paraId="6DC0AE2E" w14:textId="77777777" w:rsidTr="00B5510A">
        <w:trPr>
          <w:trHeight w:val="225"/>
        </w:trPr>
        <w:tc>
          <w:tcPr>
            <w:tcW w:w="1272" w:type="pct"/>
            <w:vMerge/>
            <w:shd w:val="clear" w:color="auto" w:fill="auto"/>
          </w:tcPr>
          <w:p w14:paraId="5F386300" w14:textId="77777777" w:rsidR="007215AC" w:rsidRPr="00394D0C" w:rsidRDefault="007215AC">
            <w:pPr>
              <w:rPr>
                <w:rFonts w:ascii="Times New Roman" w:eastAsia="Times New Roman" w:hAnsi="Times New Roman" w:cs="Times New Roman"/>
                <w:b/>
                <w:sz w:val="24"/>
                <w:szCs w:val="24"/>
                <w:lang w:eastAsia="ru-RU"/>
              </w:rPr>
            </w:pPr>
          </w:p>
        </w:tc>
        <w:tc>
          <w:tcPr>
            <w:tcW w:w="3728" w:type="pct"/>
            <w:shd w:val="clear" w:color="auto" w:fill="auto"/>
          </w:tcPr>
          <w:p w14:paraId="113AED77"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Лабораторная работа № 5 Построение чертежа с использованием режимов ORTHO, OSNAP, комбинированного ввода координат.</w:t>
            </w:r>
          </w:p>
          <w:p w14:paraId="1CB4A861"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Лабораторная работа № 6 Построение чертежа с использованием относительных координат, трассировки, зеркального отражения.</w:t>
            </w:r>
          </w:p>
          <w:p w14:paraId="59AC42EA"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Лабораторная работа № 7 Построение чертежа прямолинейной фигуры при помощи простых геометрических примитивов</w:t>
            </w:r>
          </w:p>
          <w:p w14:paraId="408FF542" w14:textId="77777777" w:rsidR="007215AC" w:rsidRPr="00394D0C" w:rsidRDefault="00CC21A1">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Лабораторная работа № 8 Построение чертежа криволинейной фигуры</w:t>
            </w:r>
          </w:p>
        </w:tc>
      </w:tr>
      <w:tr w:rsidR="007215AC" w:rsidRPr="00394D0C" w14:paraId="20E9D83F" w14:textId="77777777" w:rsidTr="00B5510A">
        <w:trPr>
          <w:trHeight w:val="255"/>
        </w:trPr>
        <w:tc>
          <w:tcPr>
            <w:tcW w:w="5000" w:type="pct"/>
            <w:gridSpan w:val="2"/>
            <w:shd w:val="clear" w:color="auto" w:fill="auto"/>
          </w:tcPr>
          <w:p w14:paraId="13E70650" w14:textId="77777777" w:rsidR="007215AC" w:rsidRPr="00394D0C" w:rsidRDefault="00CC21A1">
            <w:pP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Промежуточная аттестация</w:t>
            </w:r>
          </w:p>
        </w:tc>
      </w:tr>
      <w:tr w:rsidR="007215AC" w:rsidRPr="00394D0C" w14:paraId="629B6A68" w14:textId="77777777" w:rsidTr="00B5510A">
        <w:trPr>
          <w:trHeight w:val="313"/>
        </w:trPr>
        <w:tc>
          <w:tcPr>
            <w:tcW w:w="5000" w:type="pct"/>
            <w:gridSpan w:val="2"/>
            <w:shd w:val="clear" w:color="auto" w:fill="auto"/>
          </w:tcPr>
          <w:p w14:paraId="4619B0AB"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hAnsi="Times New Roman" w:cs="Times New Roman"/>
                <w:b/>
                <w:sz w:val="24"/>
                <w:szCs w:val="24"/>
              </w:rPr>
              <w:t>Всего: 36</w:t>
            </w:r>
          </w:p>
        </w:tc>
      </w:tr>
    </w:tbl>
    <w:p w14:paraId="7F4E1342" w14:textId="77777777" w:rsidR="007215AC" w:rsidRPr="00394D0C" w:rsidRDefault="007215AC">
      <w:pPr>
        <w:pStyle w:val="114"/>
        <w:spacing w:after="0" w:line="240" w:lineRule="auto"/>
        <w:jc w:val="both"/>
        <w:outlineLvl w:val="9"/>
        <w:rPr>
          <w:rFonts w:ascii="Times New Roman" w:eastAsia="Times New Roman" w:hAnsi="Times New Roman"/>
        </w:rPr>
      </w:pPr>
    </w:p>
    <w:p w14:paraId="7145D85D" w14:textId="312AB304" w:rsidR="007215AC" w:rsidRDefault="00CC21A1" w:rsidP="00394D0C">
      <w:pPr>
        <w:pStyle w:val="1f0"/>
        <w:spacing w:after="0"/>
        <w:ind w:firstLine="709"/>
        <w:outlineLvl w:val="9"/>
        <w:rPr>
          <w:rFonts w:ascii="Times New Roman" w:hAnsi="Times New Roman"/>
        </w:rPr>
      </w:pPr>
      <w:r w:rsidRPr="00394D0C">
        <w:rPr>
          <w:rFonts w:ascii="Times New Roman" w:hAnsi="Times New Roman"/>
        </w:rPr>
        <w:t>3. Условия реализации ДИСЦИПЛИНЫ</w:t>
      </w:r>
    </w:p>
    <w:p w14:paraId="4E227798" w14:textId="77777777" w:rsidR="00230BAB" w:rsidRPr="00394D0C" w:rsidRDefault="00230BAB" w:rsidP="00394D0C">
      <w:pPr>
        <w:pStyle w:val="1f0"/>
        <w:spacing w:after="0"/>
        <w:ind w:firstLine="709"/>
        <w:outlineLvl w:val="9"/>
        <w:rPr>
          <w:rFonts w:ascii="Times New Roman" w:hAnsi="Times New Roman"/>
        </w:rPr>
      </w:pPr>
    </w:p>
    <w:p w14:paraId="1F8A5EB3" w14:textId="77777777" w:rsidR="007215AC" w:rsidRPr="00394D0C" w:rsidRDefault="00CC21A1" w:rsidP="00394D0C">
      <w:pPr>
        <w:pStyle w:val="114"/>
        <w:spacing w:after="0" w:line="240" w:lineRule="auto"/>
        <w:outlineLvl w:val="9"/>
        <w:rPr>
          <w:rFonts w:ascii="Times New Roman" w:hAnsi="Times New Roman"/>
        </w:rPr>
      </w:pPr>
      <w:r w:rsidRPr="00394D0C">
        <w:rPr>
          <w:rFonts w:ascii="Times New Roman" w:hAnsi="Times New Roman"/>
        </w:rPr>
        <w:t>3.1. Материально-техническое обеспечение</w:t>
      </w:r>
    </w:p>
    <w:p w14:paraId="1A5FB6B2" w14:textId="77777777" w:rsidR="007215AC" w:rsidRPr="00394D0C" w:rsidRDefault="00CC21A1">
      <w:pPr>
        <w:pStyle w:val="114"/>
        <w:spacing w:after="0" w:line="240" w:lineRule="auto"/>
        <w:jc w:val="both"/>
        <w:outlineLvl w:val="9"/>
        <w:rPr>
          <w:rFonts w:ascii="Times New Roman" w:eastAsia="Times New Roman" w:hAnsi="Times New Roman"/>
          <w:b w:val="0"/>
        </w:rPr>
      </w:pPr>
      <w:r w:rsidRPr="00394D0C">
        <w:rPr>
          <w:rFonts w:ascii="Times New Roman" w:eastAsia="Times New Roman" w:hAnsi="Times New Roman"/>
          <w:b w:val="0"/>
        </w:rPr>
        <w:t>Кабинет инженерной графики, оснащенный в соответствии с приложением 3 ПОП.</w:t>
      </w:r>
    </w:p>
    <w:p w14:paraId="64F090F2" w14:textId="77777777" w:rsidR="007215AC" w:rsidRPr="00394D0C" w:rsidRDefault="007215AC">
      <w:pPr>
        <w:pStyle w:val="114"/>
        <w:spacing w:after="0" w:line="240" w:lineRule="auto"/>
        <w:jc w:val="both"/>
        <w:outlineLvl w:val="9"/>
        <w:rPr>
          <w:rFonts w:ascii="Times New Roman" w:eastAsia="Times New Roman" w:hAnsi="Times New Roman"/>
          <w:b w:val="0"/>
        </w:rPr>
      </w:pPr>
    </w:p>
    <w:p w14:paraId="7BF57C49" w14:textId="77777777" w:rsidR="007215AC" w:rsidRPr="00394D0C" w:rsidRDefault="00CC21A1" w:rsidP="00394D0C">
      <w:pPr>
        <w:pStyle w:val="114"/>
        <w:spacing w:after="0" w:line="240" w:lineRule="auto"/>
        <w:outlineLvl w:val="9"/>
        <w:rPr>
          <w:rFonts w:ascii="Times New Roman" w:eastAsia="Times New Roman" w:hAnsi="Times New Roman"/>
        </w:rPr>
      </w:pPr>
      <w:r w:rsidRPr="00394D0C">
        <w:rPr>
          <w:rFonts w:ascii="Times New Roman" w:hAnsi="Times New Roman"/>
        </w:rPr>
        <w:t>3.2. Учебно-методическое обеспечение</w:t>
      </w:r>
    </w:p>
    <w:p w14:paraId="13ADFDB3" w14:textId="77777777" w:rsidR="007215AC" w:rsidRPr="00394D0C" w:rsidRDefault="00CC21A1">
      <w:pPr>
        <w:pStyle w:val="a8"/>
        <w:ind w:left="0" w:firstLine="709"/>
        <w:jc w:val="both"/>
        <w:rPr>
          <w:rFonts w:ascii="Times New Roman" w:hAnsi="Times New Roman" w:cs="Times New Roman"/>
          <w:bCs/>
          <w:sz w:val="24"/>
          <w:szCs w:val="24"/>
        </w:rPr>
      </w:pPr>
      <w:r w:rsidRPr="00394D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394D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4D0C">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4EA7533" w14:textId="77777777" w:rsidR="007215AC" w:rsidRPr="00394D0C" w:rsidRDefault="007215AC">
      <w:pPr>
        <w:pStyle w:val="a8"/>
        <w:ind w:left="0" w:firstLine="709"/>
        <w:jc w:val="both"/>
        <w:rPr>
          <w:rFonts w:ascii="Times New Roman" w:hAnsi="Times New Roman" w:cs="Times New Roman"/>
          <w:bCs/>
          <w:sz w:val="24"/>
          <w:szCs w:val="24"/>
        </w:rPr>
      </w:pPr>
    </w:p>
    <w:p w14:paraId="019EEFB6" w14:textId="77777777" w:rsidR="007215AC" w:rsidRPr="00394D0C" w:rsidRDefault="00CC21A1">
      <w:pPr>
        <w:pStyle w:val="a8"/>
        <w:ind w:left="0" w:firstLine="709"/>
        <w:rPr>
          <w:rFonts w:ascii="Times New Roman" w:hAnsi="Times New Roman" w:cs="Times New Roman"/>
          <w:b/>
          <w:sz w:val="24"/>
          <w:szCs w:val="24"/>
        </w:rPr>
      </w:pPr>
      <w:r w:rsidRPr="00394D0C">
        <w:rPr>
          <w:rFonts w:ascii="Times New Roman" w:hAnsi="Times New Roman" w:cs="Times New Roman"/>
          <w:b/>
          <w:sz w:val="24"/>
          <w:szCs w:val="24"/>
        </w:rPr>
        <w:t>3.2.1. Основные печатные и/или электронные издания</w:t>
      </w:r>
    </w:p>
    <w:p w14:paraId="495EC5D9" w14:textId="503D382A" w:rsidR="007215AC" w:rsidRPr="00394D0C" w:rsidRDefault="00CC21A1">
      <w:pPr>
        <w:ind w:firstLine="709"/>
        <w:contextualSpacing/>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 xml:space="preserve">1. </w:t>
      </w:r>
      <w:r w:rsidR="00CD59B1" w:rsidRPr="00394D0C">
        <w:rPr>
          <w:rFonts w:ascii="Times New Roman" w:eastAsia="Times New Roman" w:hAnsi="Times New Roman" w:cs="Times New Roman"/>
          <w:bCs/>
          <w:sz w:val="24"/>
          <w:szCs w:val="24"/>
          <w:lang w:eastAsia="ru-RU"/>
        </w:rPr>
        <w:t xml:space="preserve">Инженерная и компьютерная графика : учебник и практикум для среднего профессионального образования / Р. Р. Анамова [и др.] ; под общей редакцией Р. Р. Анамовой, С. А. Леоновой, Н. В. Пшеничновой. — 2-е изд., перераб. и доп. — Москва : Издательство Юрайт, 2024. — 226 с. — (Профессиональное образование). — ISBN 978-5-534-16834-1. </w:t>
      </w:r>
    </w:p>
    <w:p w14:paraId="53D90088" w14:textId="5BCE4F0B" w:rsidR="007215AC" w:rsidRPr="00394D0C" w:rsidRDefault="00CC21A1">
      <w:pPr>
        <w:ind w:firstLine="709"/>
        <w:contextualSpacing/>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3. Вышнепольский, И. С. Техническое черчение : учебник для СПО / И. С. Вышнеполь-ский. — 10-е изд., перераб. и доп. — М. : Издательство Юрайт, 20</w:t>
      </w:r>
      <w:r w:rsidR="00CD59B1" w:rsidRPr="00394D0C">
        <w:rPr>
          <w:rFonts w:ascii="Times New Roman" w:eastAsia="Times New Roman" w:hAnsi="Times New Roman" w:cs="Times New Roman"/>
          <w:bCs/>
          <w:sz w:val="24"/>
          <w:szCs w:val="24"/>
          <w:lang w:eastAsia="ru-RU"/>
        </w:rPr>
        <w:t>24</w:t>
      </w:r>
      <w:r w:rsidRPr="00394D0C">
        <w:rPr>
          <w:rFonts w:ascii="Times New Roman" w:eastAsia="Times New Roman" w:hAnsi="Times New Roman" w:cs="Times New Roman"/>
          <w:bCs/>
          <w:sz w:val="24"/>
          <w:szCs w:val="24"/>
          <w:lang w:eastAsia="ru-RU"/>
        </w:rPr>
        <w:t>. — 319 с. — (Се-рия : Профессиональное образование). — ISBN 978-5-9916-5337-4.</w:t>
      </w:r>
    </w:p>
    <w:p w14:paraId="46F63986" w14:textId="13B0B40D" w:rsidR="007215AC" w:rsidRPr="00394D0C" w:rsidRDefault="00CC21A1">
      <w:pPr>
        <w:ind w:firstLine="709"/>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 xml:space="preserve">4. </w:t>
      </w:r>
      <w:r w:rsidR="00CD59B1" w:rsidRPr="00394D0C">
        <w:rPr>
          <w:rFonts w:ascii="Times New Roman" w:eastAsia="Times New Roman" w:hAnsi="Times New Roman" w:cs="Times New Roman"/>
          <w:bCs/>
          <w:sz w:val="24"/>
          <w:szCs w:val="24"/>
          <w:lang w:eastAsia="ru-RU"/>
        </w:rPr>
        <w:t>Левицкий, В. С.  Машиностроительное черчение : учебник для среднего профессионального образования / В. С. Левицкий. — 9-е изд., испр. и доп. — Москва : Издательство Юрайт, 2024. — 395 с. — (Профессиональное образование). — ISBN 978-5-534-11160-6</w:t>
      </w:r>
      <w:r w:rsidRPr="00394D0C">
        <w:rPr>
          <w:rFonts w:ascii="Times New Roman" w:eastAsia="Times New Roman" w:hAnsi="Times New Roman" w:cs="Times New Roman"/>
          <w:bCs/>
          <w:sz w:val="24"/>
          <w:szCs w:val="24"/>
          <w:lang w:eastAsia="ru-RU"/>
        </w:rPr>
        <w:t>.</w:t>
      </w:r>
    </w:p>
    <w:p w14:paraId="6F099488" w14:textId="77777777" w:rsidR="007215AC" w:rsidRPr="00394D0C" w:rsidRDefault="00CC21A1">
      <w:pPr>
        <w:widowControl w:val="0"/>
        <w:ind w:firstLine="709"/>
        <w:jc w:val="both"/>
        <w:rPr>
          <w:rFonts w:ascii="Times New Roman" w:eastAsia="Times New Roman" w:hAnsi="Times New Roman" w:cs="Times New Roman"/>
          <w:bCs/>
          <w:sz w:val="24"/>
          <w:szCs w:val="24"/>
          <w:lang w:eastAsia="nl-NL"/>
        </w:rPr>
      </w:pPr>
      <w:r w:rsidRPr="00394D0C">
        <w:rPr>
          <w:rFonts w:ascii="Times New Roman" w:eastAsia="Times New Roman" w:hAnsi="Times New Roman" w:cs="Times New Roman"/>
          <w:bCs/>
          <w:sz w:val="24"/>
          <w:szCs w:val="24"/>
          <w:lang w:eastAsia="nl-NL"/>
        </w:rPr>
        <w:t>5. Михеева Е.В. Информационные технологии в профессиональной деятельности: учебное пособие/ Е.В. Михеева,</w:t>
      </w:r>
      <w:r w:rsidRPr="00394D0C">
        <w:rPr>
          <w:rFonts w:ascii="Times New Roman" w:eastAsia="Times New Roman" w:hAnsi="Times New Roman" w:cs="Times New Roman"/>
          <w:sz w:val="24"/>
          <w:szCs w:val="24"/>
          <w:lang w:eastAsia="nl-NL"/>
        </w:rPr>
        <w:t xml:space="preserve"> </w:t>
      </w:r>
      <w:r w:rsidRPr="00394D0C">
        <w:rPr>
          <w:rFonts w:ascii="Times New Roman" w:eastAsia="Times New Roman" w:hAnsi="Times New Roman" w:cs="Times New Roman"/>
          <w:bCs/>
          <w:sz w:val="24"/>
          <w:szCs w:val="24"/>
          <w:lang w:eastAsia="nl-NL"/>
        </w:rPr>
        <w:t xml:space="preserve">О.И. </w:t>
      </w:r>
      <w:hyperlink r:id="rId8" w:tooltip="https://www.academia-moscow.ru/authors/detail/45156/" w:history="1">
        <w:r w:rsidRPr="00394D0C">
          <w:rPr>
            <w:rFonts w:ascii="Times New Roman" w:eastAsia="Times New Roman" w:hAnsi="Times New Roman" w:cs="Times New Roman"/>
            <w:bCs/>
            <w:sz w:val="24"/>
            <w:szCs w:val="24"/>
            <w:lang w:eastAsia="nl-NL"/>
          </w:rPr>
          <w:t>Титова.</w:t>
        </w:r>
      </w:hyperlink>
      <w:r w:rsidRPr="00394D0C">
        <w:rPr>
          <w:rFonts w:ascii="Times New Roman" w:eastAsia="Times New Roman" w:hAnsi="Times New Roman" w:cs="Times New Roman"/>
          <w:bCs/>
          <w:sz w:val="24"/>
          <w:szCs w:val="24"/>
          <w:lang w:eastAsia="nl-NL"/>
        </w:rPr>
        <w:t xml:space="preserve"> – М.: Издательский центр «Академия», 2021. – 416 с.</w:t>
      </w:r>
    </w:p>
    <w:p w14:paraId="5D9410DA" w14:textId="77777777" w:rsidR="007215AC" w:rsidRPr="00394D0C" w:rsidRDefault="00CC21A1">
      <w:pPr>
        <w:widowControl w:val="0"/>
        <w:ind w:firstLine="709"/>
        <w:jc w:val="both"/>
        <w:rPr>
          <w:rFonts w:ascii="Times New Roman" w:eastAsia="Times New Roman" w:hAnsi="Times New Roman" w:cs="Times New Roman"/>
          <w:bCs/>
          <w:sz w:val="24"/>
          <w:szCs w:val="24"/>
          <w:lang w:eastAsia="nl-NL"/>
        </w:rPr>
      </w:pPr>
      <w:r w:rsidRPr="00394D0C">
        <w:rPr>
          <w:rFonts w:ascii="Times New Roman" w:eastAsia="Times New Roman" w:hAnsi="Times New Roman" w:cs="Times New Roman"/>
          <w:bCs/>
          <w:sz w:val="24"/>
          <w:szCs w:val="24"/>
          <w:lang w:eastAsia="nl-NL"/>
        </w:rPr>
        <w:t xml:space="preserve">6. Михеева Е.В. Практикум по информационным технологиям в профессиональной деятельности: учебное пособие/ Е.В. Михеева. О.И. </w:t>
      </w:r>
      <w:hyperlink r:id="rId9" w:tooltip="https://www.academia-moscow.ru/authors/detail/45156/" w:history="1">
        <w:r w:rsidRPr="00394D0C">
          <w:rPr>
            <w:rFonts w:ascii="Times New Roman" w:eastAsia="Times New Roman" w:hAnsi="Times New Roman" w:cs="Times New Roman"/>
            <w:bCs/>
            <w:sz w:val="24"/>
            <w:szCs w:val="24"/>
            <w:lang w:eastAsia="nl-NL"/>
          </w:rPr>
          <w:t xml:space="preserve">Титова </w:t>
        </w:r>
      </w:hyperlink>
      <w:r w:rsidRPr="00394D0C">
        <w:rPr>
          <w:rFonts w:ascii="Times New Roman" w:eastAsia="Times New Roman" w:hAnsi="Times New Roman" w:cs="Times New Roman"/>
          <w:bCs/>
          <w:sz w:val="24"/>
          <w:szCs w:val="24"/>
          <w:lang w:eastAsia="nl-NL"/>
        </w:rPr>
        <w:t xml:space="preserve">  – Учеб. пособие – М.: Издательский центр «Академия», 2021. – 256 с.</w:t>
      </w:r>
    </w:p>
    <w:p w14:paraId="14576752" w14:textId="77777777" w:rsidR="007215AC" w:rsidRPr="00394D0C" w:rsidRDefault="007215AC">
      <w:pPr>
        <w:ind w:firstLine="709"/>
        <w:jc w:val="both"/>
        <w:rPr>
          <w:rFonts w:ascii="Times New Roman" w:eastAsia="Times New Roman" w:hAnsi="Times New Roman" w:cs="Times New Roman"/>
          <w:b/>
          <w:sz w:val="24"/>
          <w:szCs w:val="24"/>
          <w:lang w:eastAsia="ru-RU"/>
        </w:rPr>
      </w:pPr>
    </w:p>
    <w:p w14:paraId="78236C62" w14:textId="77777777" w:rsidR="007215AC" w:rsidRPr="00394D0C" w:rsidRDefault="00CC21A1">
      <w:pPr>
        <w:ind w:firstLine="709"/>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3.2.3. Основные электронные издания</w:t>
      </w:r>
    </w:p>
    <w:p w14:paraId="0201E344" w14:textId="77777777" w:rsidR="007215AC" w:rsidRPr="00394D0C" w:rsidRDefault="00CC21A1" w:rsidP="00CC21A1">
      <w:pPr>
        <w:numPr>
          <w:ilvl w:val="0"/>
          <w:numId w:val="30"/>
        </w:numPr>
        <w:tabs>
          <w:tab w:val="left" w:pos="317"/>
        </w:tabs>
        <w:ind w:left="0" w:firstLine="709"/>
        <w:contextualSpacing/>
        <w:jc w:val="both"/>
        <w:rPr>
          <w:rFonts w:ascii="Times New Roman" w:eastAsia="Times New Roman" w:hAnsi="Times New Roman" w:cs="Times New Roman"/>
          <w:color w:val="000000"/>
          <w:sz w:val="24"/>
          <w:szCs w:val="24"/>
          <w:lang w:eastAsia="zh-CN"/>
        </w:rPr>
      </w:pPr>
      <w:r w:rsidRPr="00394D0C">
        <w:rPr>
          <w:rFonts w:ascii="Times New Roman" w:eastAsia="Times New Roman" w:hAnsi="Times New Roman" w:cs="Times New Roman"/>
          <w:color w:val="000000"/>
          <w:sz w:val="24"/>
          <w:szCs w:val="24"/>
          <w:lang w:eastAsia="zh-CN"/>
        </w:rPr>
        <w:t xml:space="preserve">Веселов, В.И. Инженерная графика для машиностроительных специальностей: учебник / Веселов В.И., Георгиевский О.В. — Москва: КноРус, 2022. — 159 с. — ISBN 978-5-406-08883-8. — URL: </w:t>
      </w:r>
      <w:hyperlink r:id="rId10" w:tooltip="https://book.ru/book/941754" w:history="1">
        <w:r w:rsidRPr="00394D0C">
          <w:rPr>
            <w:rFonts w:ascii="Times New Roman" w:eastAsia="Times New Roman" w:hAnsi="Times New Roman" w:cs="Times New Roman"/>
            <w:color w:val="0000FF"/>
            <w:sz w:val="24"/>
            <w:szCs w:val="24"/>
            <w:u w:val="single"/>
            <w:lang w:eastAsia="zh-CN"/>
          </w:rPr>
          <w:t>https://book.ru/book/941754</w:t>
        </w:r>
      </w:hyperlink>
    </w:p>
    <w:p w14:paraId="1D785E54" w14:textId="7D8D3084" w:rsidR="007215AC" w:rsidRPr="00394D0C" w:rsidRDefault="00CC21A1" w:rsidP="00CC21A1">
      <w:pPr>
        <w:numPr>
          <w:ilvl w:val="0"/>
          <w:numId w:val="30"/>
        </w:numPr>
        <w:tabs>
          <w:tab w:val="left" w:pos="317"/>
        </w:tabs>
        <w:ind w:left="0" w:firstLine="709"/>
        <w:contextualSpacing/>
        <w:jc w:val="both"/>
        <w:rPr>
          <w:rFonts w:ascii="Times New Roman" w:eastAsia="Calibri" w:hAnsi="Times New Roman" w:cs="Times New Roman"/>
          <w:color w:val="FF0000"/>
          <w:sz w:val="24"/>
          <w:szCs w:val="24"/>
          <w:lang w:eastAsia="zh-CN"/>
        </w:rPr>
      </w:pPr>
      <w:r w:rsidRPr="00394D0C">
        <w:rPr>
          <w:rFonts w:ascii="Times New Roman" w:eastAsia="Calibri" w:hAnsi="Times New Roman" w:cs="Times New Roman"/>
          <w:color w:val="000000"/>
          <w:sz w:val="24"/>
          <w:szCs w:val="24"/>
          <w:lang w:eastAsia="zh-CN"/>
        </w:rPr>
        <w:t xml:space="preserve">Ивлев, А. Н. Инженерная компьютерная графика : учебник для спо / А. Н. Ивлев, О. В. Терновская. — 2-е изд., стер. — Санкт-Петербург: Лань, 2023. — 260 с. — ISBN 978-5-507-46168-4. — Текст : электронный // Лань : электронно-библиотечная система. — URL: </w:t>
      </w:r>
      <w:hyperlink r:id="rId11" w:tooltip="https://e.lanbook.com/book/302222" w:history="1">
        <w:r w:rsidRPr="00394D0C">
          <w:rPr>
            <w:rFonts w:ascii="Times New Roman" w:eastAsia="Calibri" w:hAnsi="Times New Roman" w:cs="Times New Roman"/>
            <w:color w:val="0000FF"/>
            <w:sz w:val="24"/>
            <w:szCs w:val="24"/>
            <w:u w:val="single"/>
            <w:lang w:eastAsia="zh-CN"/>
          </w:rPr>
          <w:t>https://e.lanbook.com/book/302222</w:t>
        </w:r>
      </w:hyperlink>
      <w:r w:rsidRPr="00394D0C">
        <w:rPr>
          <w:rFonts w:ascii="Times New Roman" w:eastAsia="Calibri" w:hAnsi="Times New Roman" w:cs="Times New Roman"/>
          <w:color w:val="000000"/>
          <w:sz w:val="24"/>
          <w:szCs w:val="24"/>
          <w:lang w:eastAsia="zh-CN"/>
        </w:rPr>
        <w:t xml:space="preserve"> (дата обращения: 21.06.2023). — Режим доступа: для авториз. пользователей.</w:t>
      </w:r>
    </w:p>
    <w:p w14:paraId="2DC77FF4" w14:textId="77777777" w:rsidR="007215AC" w:rsidRPr="00394D0C" w:rsidRDefault="00CC21A1" w:rsidP="00CC21A1">
      <w:pPr>
        <w:numPr>
          <w:ilvl w:val="0"/>
          <w:numId w:val="30"/>
        </w:numPr>
        <w:tabs>
          <w:tab w:val="left" w:pos="317"/>
        </w:tabs>
        <w:ind w:left="0" w:firstLine="709"/>
        <w:contextualSpacing/>
        <w:jc w:val="both"/>
        <w:rPr>
          <w:rFonts w:ascii="Times New Roman" w:eastAsia="Times New Roman" w:hAnsi="Times New Roman" w:cs="Times New Roman"/>
          <w:color w:val="000000"/>
          <w:sz w:val="24"/>
          <w:szCs w:val="24"/>
          <w:lang w:eastAsia="zh-CN"/>
        </w:rPr>
      </w:pPr>
      <w:r w:rsidRPr="00394D0C">
        <w:rPr>
          <w:rFonts w:ascii="Times New Roman" w:eastAsia="Times New Roman" w:hAnsi="Times New Roman" w:cs="Times New Roman"/>
          <w:color w:val="000000"/>
          <w:sz w:val="24"/>
          <w:szCs w:val="24"/>
          <w:lang w:eastAsia="zh-CN"/>
        </w:rPr>
        <w:t xml:space="preserve"> Инженерная графика: виды, разрезы, сечения: учебное пособие для СПО / составители Н. Л. Золотарева, Л. В. Менченко. — Саратов: Профобразование, 2021. — 112 c. — ISBN 978-5-4488-1108-1. — Текст: электронный // Электронный ресурс цифровой образовательной среды СПО PROFобразование : [сайт]. — URL: </w:t>
      </w:r>
      <w:hyperlink r:id="rId12" w:tooltip="https://profspo.ru/books/104696" w:history="1">
        <w:r w:rsidRPr="00394D0C">
          <w:rPr>
            <w:rFonts w:ascii="Times New Roman" w:eastAsia="Times New Roman" w:hAnsi="Times New Roman" w:cs="Times New Roman"/>
            <w:color w:val="0000FF"/>
            <w:sz w:val="24"/>
            <w:szCs w:val="24"/>
            <w:u w:val="single"/>
            <w:lang w:eastAsia="zh-CN"/>
          </w:rPr>
          <w:t>https://profspo.ru/books/104696</w:t>
        </w:r>
      </w:hyperlink>
    </w:p>
    <w:p w14:paraId="59849067" w14:textId="77777777" w:rsidR="007215AC" w:rsidRPr="00394D0C" w:rsidRDefault="00CC21A1" w:rsidP="00CC21A1">
      <w:pPr>
        <w:numPr>
          <w:ilvl w:val="0"/>
          <w:numId w:val="30"/>
        </w:numPr>
        <w:tabs>
          <w:tab w:val="left" w:pos="317"/>
        </w:tabs>
        <w:ind w:left="0" w:firstLine="709"/>
        <w:contextualSpacing/>
        <w:jc w:val="both"/>
        <w:rPr>
          <w:rFonts w:ascii="Times New Roman" w:eastAsia="Calibri" w:hAnsi="Times New Roman" w:cs="Times New Roman"/>
          <w:color w:val="FF0000"/>
          <w:sz w:val="24"/>
          <w:szCs w:val="24"/>
          <w:lang w:eastAsia="zh-CN"/>
        </w:rPr>
      </w:pPr>
      <w:r w:rsidRPr="00394D0C">
        <w:rPr>
          <w:rFonts w:ascii="Times New Roman" w:eastAsia="Calibri" w:hAnsi="Times New Roman" w:cs="Times New Roman"/>
          <w:color w:val="000000"/>
          <w:sz w:val="24"/>
          <w:szCs w:val="24"/>
          <w:lang w:eastAsia="zh-CN"/>
        </w:rPr>
        <w:t xml:space="preserve">Панасенко, В. Е. Инженерная графика : учебное пособие для спо / В. Е. Панасенко. — 2-е изд., стер. — Санкт-Петербург : Лань, 2023. — 168 с. — ISBN 978-5-507-46137-0. — Текст : электронный // Лань : электронно-библиотечная система. — URL: </w:t>
      </w:r>
      <w:hyperlink r:id="rId13" w:tooltip="https://e.lanbook.com/book/298523" w:history="1">
        <w:r w:rsidRPr="00394D0C">
          <w:rPr>
            <w:rFonts w:ascii="Times New Roman" w:eastAsia="Calibri" w:hAnsi="Times New Roman" w:cs="Times New Roman"/>
            <w:color w:val="0000FF"/>
            <w:sz w:val="24"/>
            <w:szCs w:val="24"/>
            <w:u w:val="single"/>
            <w:lang w:eastAsia="zh-CN"/>
          </w:rPr>
          <w:t>https://e.lanbook.com/book/298523</w:t>
        </w:r>
      </w:hyperlink>
      <w:r w:rsidRPr="00394D0C">
        <w:rPr>
          <w:rFonts w:ascii="Times New Roman" w:eastAsia="Calibri" w:hAnsi="Times New Roman" w:cs="Times New Roman"/>
          <w:color w:val="000000"/>
          <w:sz w:val="24"/>
          <w:szCs w:val="24"/>
          <w:lang w:eastAsia="zh-CN"/>
        </w:rPr>
        <w:t xml:space="preserve"> (дата обращения: 21.06.2023). — Режим доступа: для авториз. пользователей.</w:t>
      </w:r>
    </w:p>
    <w:p w14:paraId="4DA49450" w14:textId="77777777" w:rsidR="007215AC" w:rsidRPr="00394D0C" w:rsidRDefault="00CC21A1" w:rsidP="00CC21A1">
      <w:pPr>
        <w:numPr>
          <w:ilvl w:val="0"/>
          <w:numId w:val="30"/>
        </w:numPr>
        <w:tabs>
          <w:tab w:val="left" w:pos="317"/>
        </w:tabs>
        <w:ind w:left="0" w:firstLine="709"/>
        <w:contextualSpacing/>
        <w:jc w:val="both"/>
        <w:rPr>
          <w:rFonts w:ascii="Times New Roman" w:eastAsia="Times New Roman" w:hAnsi="Times New Roman" w:cs="Times New Roman"/>
          <w:color w:val="000000"/>
          <w:sz w:val="24"/>
          <w:szCs w:val="24"/>
          <w:lang w:eastAsia="zh-CN"/>
        </w:rPr>
      </w:pPr>
      <w:r w:rsidRPr="00394D0C">
        <w:rPr>
          <w:rFonts w:ascii="Times New Roman" w:eastAsia="Times New Roman" w:hAnsi="Times New Roman" w:cs="Times New Roman"/>
          <w:color w:val="000000"/>
          <w:sz w:val="24"/>
          <w:szCs w:val="24"/>
          <w:lang w:eastAsia="zh-CN"/>
        </w:rPr>
        <w:lastRenderedPageBreak/>
        <w:t xml:space="preserve"> Чекмарев, А. А. Инженерная графика. Машиностроительное черчение: учебник / А.А. Чекмарев. — Москва: ИНФРА-М, 2021. — 396 с. — (Среднее профессиональное образование). - ISBN 978-5-16-016231-7. - Текст: электронный. - URL: </w:t>
      </w:r>
      <w:hyperlink r:id="rId14" w:tooltip="https://znanium.com/catalog/product/1172078" w:history="1">
        <w:r w:rsidRPr="00394D0C">
          <w:rPr>
            <w:rFonts w:ascii="Times New Roman" w:eastAsia="Times New Roman" w:hAnsi="Times New Roman" w:cs="Times New Roman"/>
            <w:color w:val="0000FF"/>
            <w:sz w:val="24"/>
            <w:szCs w:val="24"/>
            <w:u w:val="single"/>
            <w:lang w:eastAsia="zh-CN"/>
          </w:rPr>
          <w:t>https://znanium.com/catalog/product/1172078</w:t>
        </w:r>
      </w:hyperlink>
    </w:p>
    <w:p w14:paraId="3DDA932F" w14:textId="77777777" w:rsidR="007215AC" w:rsidRPr="00394D0C" w:rsidRDefault="00CC21A1" w:rsidP="00CC21A1">
      <w:pPr>
        <w:numPr>
          <w:ilvl w:val="0"/>
          <w:numId w:val="30"/>
        </w:numPr>
        <w:tabs>
          <w:tab w:val="left" w:pos="317"/>
        </w:tabs>
        <w:ind w:left="0" w:firstLine="709"/>
        <w:contextualSpacing/>
        <w:jc w:val="both"/>
        <w:rPr>
          <w:rFonts w:ascii="Times New Roman" w:eastAsia="Times New Roman" w:hAnsi="Times New Roman" w:cs="Times New Roman"/>
          <w:color w:val="000000"/>
          <w:sz w:val="24"/>
          <w:szCs w:val="24"/>
          <w:lang w:eastAsia="zh-CN"/>
        </w:rPr>
      </w:pPr>
      <w:r w:rsidRPr="00394D0C">
        <w:rPr>
          <w:rFonts w:ascii="Times New Roman" w:eastAsia="Times New Roman" w:hAnsi="Times New Roman" w:cs="Times New Roman"/>
          <w:color w:val="000000"/>
          <w:sz w:val="24"/>
          <w:szCs w:val="24"/>
          <w:lang w:eastAsia="zh-CN"/>
        </w:rPr>
        <w:t xml:space="preserve"> Чекмарев, А.А. Инженерная графика: учебное пособие / Чекмарев А.А., Осипов В.К. — Москва: КноРус, 2022. — 434 с. — ISBN 978-5-406-08963-7. — URL: </w:t>
      </w:r>
      <w:hyperlink r:id="rId15" w:tooltip="https://book.ru/book/941787" w:history="1">
        <w:r w:rsidRPr="00394D0C">
          <w:rPr>
            <w:rFonts w:ascii="Times New Roman" w:eastAsia="Times New Roman" w:hAnsi="Times New Roman" w:cs="Times New Roman"/>
            <w:color w:val="0000FF"/>
            <w:sz w:val="24"/>
            <w:szCs w:val="24"/>
            <w:u w:val="single"/>
            <w:lang w:eastAsia="zh-CN"/>
          </w:rPr>
          <w:t>https://book.ru/book/941787</w:t>
        </w:r>
      </w:hyperlink>
    </w:p>
    <w:p w14:paraId="054D4EEA" w14:textId="77777777" w:rsidR="007215AC" w:rsidRPr="00394D0C" w:rsidRDefault="00CC21A1" w:rsidP="00CC21A1">
      <w:pPr>
        <w:numPr>
          <w:ilvl w:val="0"/>
          <w:numId w:val="30"/>
        </w:numPr>
        <w:tabs>
          <w:tab w:val="left" w:pos="317"/>
        </w:tabs>
        <w:ind w:left="0" w:firstLine="709"/>
        <w:contextualSpacing/>
        <w:jc w:val="both"/>
        <w:rPr>
          <w:rFonts w:ascii="Times New Roman" w:eastAsia="Times New Roman" w:hAnsi="Times New Roman" w:cs="Times New Roman"/>
          <w:color w:val="000000"/>
          <w:sz w:val="24"/>
          <w:szCs w:val="24"/>
          <w:lang w:eastAsia="zh-CN"/>
        </w:rPr>
      </w:pPr>
      <w:r w:rsidRPr="00394D0C">
        <w:rPr>
          <w:rFonts w:ascii="Times New Roman" w:eastAsia="Times New Roman" w:hAnsi="Times New Roman" w:cs="Times New Roman"/>
          <w:color w:val="000000"/>
          <w:sz w:val="24"/>
          <w:szCs w:val="24"/>
          <w:lang w:eastAsia="zh-CN"/>
        </w:rPr>
        <w:t xml:space="preserve"> Швец, М.И. Инженерная графика в тестовых задачах: учебное пособие / Швец М.И., Тимофеев В.Н., Пакулин А.П. — Москва: КноРус, 2020. — 421 с. — ISBN 978-5-406-07130-4. — URL: </w:t>
      </w:r>
      <w:hyperlink r:id="rId16" w:tooltip="https://book.ru/book/933534" w:history="1">
        <w:r w:rsidRPr="00394D0C">
          <w:rPr>
            <w:rFonts w:ascii="Times New Roman" w:eastAsia="Times New Roman" w:hAnsi="Times New Roman" w:cs="Times New Roman"/>
            <w:color w:val="0000FF"/>
            <w:sz w:val="24"/>
            <w:szCs w:val="24"/>
            <w:u w:val="single"/>
            <w:lang w:eastAsia="zh-CN"/>
          </w:rPr>
          <w:t>https://book.ru/book/933534</w:t>
        </w:r>
      </w:hyperlink>
    </w:p>
    <w:p w14:paraId="01D91C83" w14:textId="77777777" w:rsidR="007215AC" w:rsidRPr="00394D0C" w:rsidRDefault="00CC21A1" w:rsidP="00CC21A1">
      <w:pPr>
        <w:numPr>
          <w:ilvl w:val="0"/>
          <w:numId w:val="30"/>
        </w:numPr>
        <w:tabs>
          <w:tab w:val="left" w:pos="317"/>
        </w:tabs>
        <w:ind w:left="0" w:firstLine="709"/>
        <w:contextualSpacing/>
        <w:jc w:val="both"/>
        <w:rPr>
          <w:rFonts w:ascii="Times New Roman" w:eastAsia="Times New Roman" w:hAnsi="Times New Roman" w:cs="Times New Roman"/>
          <w:color w:val="000000"/>
          <w:sz w:val="24"/>
          <w:szCs w:val="24"/>
          <w:lang w:eastAsia="zh-CN"/>
        </w:rPr>
      </w:pPr>
      <w:r w:rsidRPr="00394D0C">
        <w:rPr>
          <w:rFonts w:ascii="Times New Roman" w:eastAsia="Times New Roman" w:hAnsi="Times New Roman" w:cs="Times New Roman"/>
          <w:color w:val="000000"/>
          <w:sz w:val="24"/>
          <w:szCs w:val="24"/>
          <w:lang w:eastAsia="zh-CN"/>
        </w:rPr>
        <w:t xml:space="preserve"> Швец, М.И. Инженерная графика. Практикум: учебно-практическое пособие / Швец М.И., Пакулин А.П., Тимофеев В.Н. — Москва: КноРус, 2021. — 422 с. — ISBN 978-5-406-01851-4. — URL: </w:t>
      </w:r>
      <w:hyperlink r:id="rId17" w:tooltip="https://book.ru/book/938543" w:history="1">
        <w:r w:rsidRPr="00394D0C">
          <w:rPr>
            <w:rFonts w:ascii="Times New Roman" w:eastAsia="Times New Roman" w:hAnsi="Times New Roman" w:cs="Times New Roman"/>
            <w:color w:val="0000FF"/>
            <w:sz w:val="24"/>
            <w:szCs w:val="24"/>
            <w:u w:val="single"/>
            <w:lang w:eastAsia="zh-CN"/>
          </w:rPr>
          <w:t>https://book.ru/book/938543</w:t>
        </w:r>
      </w:hyperlink>
    </w:p>
    <w:p w14:paraId="0127753B" w14:textId="77777777" w:rsidR="007215AC" w:rsidRPr="00394D0C" w:rsidRDefault="00CC21A1" w:rsidP="00CC21A1">
      <w:pPr>
        <w:numPr>
          <w:ilvl w:val="0"/>
          <w:numId w:val="30"/>
        </w:numPr>
        <w:tabs>
          <w:tab w:val="left" w:pos="317"/>
        </w:tabs>
        <w:ind w:left="0" w:firstLine="709"/>
        <w:contextualSpacing/>
        <w:jc w:val="both"/>
        <w:rPr>
          <w:rFonts w:ascii="Times New Roman" w:eastAsia="Times New Roman" w:hAnsi="Times New Roman" w:cs="Times New Roman"/>
          <w:color w:val="000000"/>
          <w:sz w:val="24"/>
          <w:szCs w:val="24"/>
          <w:lang w:eastAsia="zh-CN"/>
        </w:rPr>
      </w:pPr>
      <w:r w:rsidRPr="00394D0C">
        <w:rPr>
          <w:rFonts w:ascii="Times New Roman" w:eastAsia="Times New Roman" w:hAnsi="Times New Roman" w:cs="Times New Roman"/>
          <w:color w:val="000000"/>
          <w:sz w:val="24"/>
          <w:szCs w:val="24"/>
          <w:lang w:eastAsia="zh-CN"/>
        </w:rPr>
        <w:t xml:space="preserve"> Штейнбах, О. Л. Инженерная графика: учебное пособие для СПО / О. Л. Штейнбах. — Саратов: Профобразование, 2021. — 100 c. — ISBN 978-5-4488-1174-6. — Текст: электронный // Электронный ресурс цифровой образовательной среды СПО PROFобразование: [сайт]. — URL: </w:t>
      </w:r>
      <w:hyperlink r:id="rId18" w:tooltip="https://www.iprbookshop.ru/106614" w:history="1">
        <w:r w:rsidRPr="00394D0C">
          <w:rPr>
            <w:rFonts w:ascii="Times New Roman" w:eastAsia="Times New Roman" w:hAnsi="Times New Roman" w:cs="Times New Roman"/>
            <w:color w:val="0000FF"/>
            <w:sz w:val="24"/>
            <w:szCs w:val="24"/>
            <w:u w:val="single"/>
            <w:lang w:eastAsia="zh-CN"/>
          </w:rPr>
          <w:t>https://www.iprbookshop.ru/106614</w:t>
        </w:r>
      </w:hyperlink>
    </w:p>
    <w:p w14:paraId="61C90F48" w14:textId="77777777" w:rsidR="007215AC" w:rsidRPr="00394D0C" w:rsidRDefault="00CC21A1" w:rsidP="00CC21A1">
      <w:pPr>
        <w:numPr>
          <w:ilvl w:val="0"/>
          <w:numId w:val="30"/>
        </w:numPr>
        <w:tabs>
          <w:tab w:val="left" w:pos="317"/>
        </w:tabs>
        <w:ind w:left="0" w:firstLine="709"/>
        <w:contextualSpacing/>
        <w:jc w:val="both"/>
        <w:rPr>
          <w:rFonts w:ascii="Times New Roman" w:eastAsia="Calibri" w:hAnsi="Times New Roman" w:cs="Times New Roman"/>
          <w:color w:val="FF0000"/>
          <w:sz w:val="24"/>
          <w:szCs w:val="24"/>
          <w:lang w:eastAsia="zh-CN"/>
        </w:rPr>
      </w:pPr>
      <w:r w:rsidRPr="00394D0C">
        <w:rPr>
          <w:rFonts w:ascii="Times New Roman" w:eastAsia="Times New Roman" w:hAnsi="Times New Roman" w:cs="Times New Roman"/>
          <w:color w:val="000000"/>
          <w:sz w:val="24"/>
          <w:szCs w:val="24"/>
          <w:lang w:eastAsia="zh-CN"/>
        </w:rPr>
        <w:t xml:space="preserve"> Штейнбах, О. Л. Инженерная и компьютерная графика. AutoCAD: учебное пособие для СПО / О. Л. Штейнбах, О. В. Диль. — Саратов: Профобразование, 2021. — 131 c. — ISBN 978-5-4488-1175-3. — Текст: электронный // Электронный ресурс цифровой образовательной среды СПО PROFобразование: [сайт]. — URL: </w:t>
      </w:r>
      <w:hyperlink r:id="rId19" w:tooltip="https://www.iprbookshop.ru/106615" w:history="1">
        <w:r w:rsidRPr="00394D0C">
          <w:rPr>
            <w:rFonts w:ascii="Times New Roman" w:eastAsia="Times New Roman" w:hAnsi="Times New Roman" w:cs="Times New Roman"/>
            <w:color w:val="0000FF"/>
            <w:sz w:val="24"/>
            <w:szCs w:val="24"/>
            <w:u w:val="single"/>
            <w:lang w:eastAsia="zh-CN"/>
          </w:rPr>
          <w:t>https://www.iprbookshop.ru/106615</w:t>
        </w:r>
      </w:hyperlink>
    </w:p>
    <w:p w14:paraId="795C2C7E" w14:textId="77777777" w:rsidR="007215AC" w:rsidRPr="00394D0C" w:rsidRDefault="007215AC">
      <w:pPr>
        <w:tabs>
          <w:tab w:val="left" w:pos="317"/>
        </w:tabs>
        <w:ind w:firstLine="709"/>
        <w:contextualSpacing/>
        <w:jc w:val="both"/>
        <w:rPr>
          <w:rFonts w:ascii="Times New Roman" w:eastAsia="Calibri" w:hAnsi="Times New Roman" w:cs="Times New Roman"/>
          <w:color w:val="FF0000"/>
          <w:sz w:val="24"/>
          <w:szCs w:val="24"/>
          <w:lang w:eastAsia="zh-CN"/>
        </w:rPr>
      </w:pPr>
    </w:p>
    <w:p w14:paraId="6023C7B8" w14:textId="77777777" w:rsidR="007215AC" w:rsidRPr="00394D0C" w:rsidRDefault="00CC21A1">
      <w:pPr>
        <w:ind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b/>
          <w:bCs/>
          <w:sz w:val="24"/>
          <w:szCs w:val="24"/>
          <w:lang w:eastAsia="zh-CN"/>
        </w:rPr>
        <w:t>3.2.2. Дополнительные источники:</w:t>
      </w:r>
    </w:p>
    <w:p w14:paraId="57B1D80D" w14:textId="77777777" w:rsidR="007215AC" w:rsidRPr="00394D0C" w:rsidRDefault="00CC21A1" w:rsidP="00CC21A1">
      <w:pPr>
        <w:numPr>
          <w:ilvl w:val="0"/>
          <w:numId w:val="29"/>
        </w:numPr>
        <w:tabs>
          <w:tab w:val="left" w:pos="993"/>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Пухальский, В. А. Как читать чертежи и технологические документы: рекомендован для студ. учреждений сред. проф. образования / В. А. Пухальский, А. В. Стеценко. - М.: Машиностроение, 2016. - 144с.</w:t>
      </w:r>
    </w:p>
    <w:p w14:paraId="5CBA4E60" w14:textId="77777777" w:rsidR="007215AC" w:rsidRPr="00394D0C" w:rsidRDefault="00CC21A1" w:rsidP="00CC21A1">
      <w:pPr>
        <w:numPr>
          <w:ilvl w:val="0"/>
          <w:numId w:val="29"/>
        </w:numPr>
        <w:tabs>
          <w:tab w:val="left" w:pos="993"/>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2.102-68. ЕСКД. Виды и комплектность конструкторских документов. — Введ. 1971-01-01. — М.: Стандартинформ, 2007</w:t>
      </w:r>
    </w:p>
    <w:p w14:paraId="725DA90A" w14:textId="77777777" w:rsidR="007215AC" w:rsidRPr="00394D0C" w:rsidRDefault="00CC21A1" w:rsidP="00CC21A1">
      <w:pPr>
        <w:numPr>
          <w:ilvl w:val="0"/>
          <w:numId w:val="29"/>
        </w:numPr>
        <w:tabs>
          <w:tab w:val="left" w:pos="993"/>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2.104-2006. Основные надписи. — Введ. 2006-09-01. — М.: Стандартинформ, 2007.</w:t>
      </w:r>
    </w:p>
    <w:p w14:paraId="0E2AE19E" w14:textId="77777777" w:rsidR="007215AC" w:rsidRPr="00394D0C" w:rsidRDefault="00CC21A1" w:rsidP="00CC21A1">
      <w:pPr>
        <w:numPr>
          <w:ilvl w:val="0"/>
          <w:numId w:val="29"/>
        </w:numPr>
        <w:tabs>
          <w:tab w:val="left" w:pos="993"/>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2.301-68. Форматы. — Введ. 1971-01-01. — М.: Стандартинформ, 2007. ГОСТ 2.302-68. Масштабы. — Введ. 1971-01-01. — М.: Стандартинформ, 2007.</w:t>
      </w:r>
    </w:p>
    <w:p w14:paraId="1E1E1CFA" w14:textId="77777777" w:rsidR="007215AC" w:rsidRPr="00394D0C" w:rsidRDefault="00CC21A1" w:rsidP="00CC21A1">
      <w:pPr>
        <w:numPr>
          <w:ilvl w:val="0"/>
          <w:numId w:val="29"/>
        </w:numPr>
        <w:tabs>
          <w:tab w:val="left" w:pos="993"/>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2.303-68. Линии. — Введ. 1971-01-01. — М.: Стандартинформ, 2007.</w:t>
      </w:r>
    </w:p>
    <w:p w14:paraId="044A6D9A" w14:textId="77777777" w:rsidR="007215AC" w:rsidRPr="00394D0C" w:rsidRDefault="00CC21A1" w:rsidP="00CC21A1">
      <w:pPr>
        <w:numPr>
          <w:ilvl w:val="0"/>
          <w:numId w:val="29"/>
        </w:numPr>
        <w:tabs>
          <w:tab w:val="left" w:pos="993"/>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2.304-81. Шрифты чертёжные. — Введ. 1982-01-01. — М.: Стандартинформ, 2007.</w:t>
      </w:r>
    </w:p>
    <w:p w14:paraId="365B6B10" w14:textId="77777777" w:rsidR="007215AC" w:rsidRPr="00394D0C" w:rsidRDefault="00CC21A1" w:rsidP="00CC21A1">
      <w:pPr>
        <w:numPr>
          <w:ilvl w:val="0"/>
          <w:numId w:val="29"/>
        </w:numPr>
        <w:tabs>
          <w:tab w:val="left" w:pos="993"/>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2.305-2008. Изображения — виды, разрезы, сечения. — Введ. 2009-07-01. — М.: Стандартинформ, 2009.</w:t>
      </w:r>
    </w:p>
    <w:p w14:paraId="6C270E8A" w14:textId="77777777" w:rsidR="007215AC" w:rsidRPr="00394D0C" w:rsidRDefault="00CC21A1" w:rsidP="00CC21A1">
      <w:pPr>
        <w:numPr>
          <w:ilvl w:val="0"/>
          <w:numId w:val="29"/>
        </w:numPr>
        <w:tabs>
          <w:tab w:val="left" w:pos="993"/>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2.307-2011. Нанесение размеров и предельных отклонений. — Введ. 2012-01-01. — М.: Стандартинформ, 2012.</w:t>
      </w:r>
    </w:p>
    <w:p w14:paraId="3165BA25" w14:textId="77777777" w:rsidR="007215AC" w:rsidRPr="00394D0C" w:rsidRDefault="00CC21A1" w:rsidP="00CC21A1">
      <w:pPr>
        <w:numPr>
          <w:ilvl w:val="0"/>
          <w:numId w:val="29"/>
        </w:numPr>
        <w:tabs>
          <w:tab w:val="left" w:pos="993"/>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2.311-68. ЕСКД. Изображения резьбы. — Введ. 1971-01-01. — М.: Стандартинформ, 2007.</w:t>
      </w:r>
    </w:p>
    <w:p w14:paraId="26A2FA94" w14:textId="77777777" w:rsidR="007215AC" w:rsidRPr="00394D0C" w:rsidRDefault="00CC21A1" w:rsidP="00CC21A1">
      <w:pPr>
        <w:numPr>
          <w:ilvl w:val="0"/>
          <w:numId w:val="29"/>
        </w:numPr>
        <w:tabs>
          <w:tab w:val="left" w:pos="993"/>
          <w:tab w:val="left" w:pos="1134"/>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2.317-2011. Аксонометрические проекции. — Введ. 2012-01-01. — М.: Стандартинформ, 2011.</w:t>
      </w:r>
    </w:p>
    <w:p w14:paraId="5573D123" w14:textId="77777777" w:rsidR="007215AC" w:rsidRPr="00394D0C" w:rsidRDefault="00CC21A1" w:rsidP="00CC21A1">
      <w:pPr>
        <w:numPr>
          <w:ilvl w:val="0"/>
          <w:numId w:val="29"/>
        </w:numPr>
        <w:tabs>
          <w:tab w:val="left" w:pos="1134"/>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2.701-2008. ЕСКД. Схемы. Виды и типы. Общие требования к выполнению. — Введ. 2009-07-01. — М.: Стандартинформ, 2009.</w:t>
      </w:r>
    </w:p>
    <w:p w14:paraId="572B0F98" w14:textId="77777777" w:rsidR="007215AC" w:rsidRPr="00394D0C" w:rsidRDefault="00CC21A1" w:rsidP="00CC21A1">
      <w:pPr>
        <w:numPr>
          <w:ilvl w:val="0"/>
          <w:numId w:val="29"/>
        </w:numPr>
        <w:tabs>
          <w:tab w:val="left" w:pos="1134"/>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21.501-2011. Система проектной документации для строительства. Правила выполнения рабочей документации архитектурных и конструктивных решений. — Введ. 2013-05-01. — М.: Стандартинформ, 2013.</w:t>
      </w:r>
    </w:p>
    <w:p w14:paraId="2A0218EE" w14:textId="77777777" w:rsidR="007215AC" w:rsidRPr="00394D0C" w:rsidRDefault="00CC21A1" w:rsidP="00CC21A1">
      <w:pPr>
        <w:numPr>
          <w:ilvl w:val="0"/>
          <w:numId w:val="29"/>
        </w:numPr>
        <w:tabs>
          <w:tab w:val="left" w:pos="1134"/>
        </w:tabs>
        <w:ind w:left="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ar-SA"/>
        </w:rPr>
        <w:t>ГОСТ 2.306-68. Обозначения графические материалов и правила их нанесения на чертежах. — Введ. 1971-01-01. — М.: Стандартинформ, 2007.</w:t>
      </w:r>
    </w:p>
    <w:p w14:paraId="5AA0B512" w14:textId="0EF75695" w:rsidR="007215AC" w:rsidRDefault="007215AC">
      <w:pPr>
        <w:tabs>
          <w:tab w:val="left" w:pos="993"/>
        </w:tabs>
        <w:spacing w:line="276" w:lineRule="auto"/>
        <w:ind w:left="709"/>
        <w:jc w:val="both"/>
        <w:rPr>
          <w:rFonts w:ascii="Times New Roman" w:eastAsia="Times New Roman" w:hAnsi="Times New Roman" w:cs="Times New Roman"/>
          <w:sz w:val="24"/>
          <w:szCs w:val="24"/>
          <w:lang w:eastAsia="zh-CN"/>
        </w:rPr>
      </w:pPr>
    </w:p>
    <w:p w14:paraId="41C13A84" w14:textId="77777777" w:rsidR="00230BAB" w:rsidRPr="00394D0C" w:rsidRDefault="00230BAB">
      <w:pPr>
        <w:tabs>
          <w:tab w:val="left" w:pos="993"/>
        </w:tabs>
        <w:spacing w:line="276" w:lineRule="auto"/>
        <w:ind w:left="709"/>
        <w:jc w:val="both"/>
        <w:rPr>
          <w:rFonts w:ascii="Times New Roman" w:eastAsia="Times New Roman" w:hAnsi="Times New Roman" w:cs="Times New Roman"/>
          <w:sz w:val="24"/>
          <w:szCs w:val="24"/>
          <w:lang w:eastAsia="zh-CN"/>
        </w:rPr>
      </w:pPr>
    </w:p>
    <w:p w14:paraId="624F66ED" w14:textId="2CEEB01F" w:rsidR="007215AC" w:rsidRDefault="00CC21A1">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lastRenderedPageBreak/>
        <w:t>4. КОНТРОЛЬ И ОЦЕНКА РЕЗУЛЬТАТОВ ОСВОЕНИЯ ДИСЦИПЛИНЫ</w:t>
      </w:r>
    </w:p>
    <w:p w14:paraId="5BE76AC1" w14:textId="77777777" w:rsidR="00230BAB" w:rsidRPr="00394D0C" w:rsidRDefault="00230BAB">
      <w:pPr>
        <w:jc w:val="center"/>
        <w:rPr>
          <w:rFonts w:ascii="Times New Roman" w:eastAsia="Times New Roman" w:hAnsi="Times New Roman" w:cs="Times New Roman"/>
          <w:b/>
          <w:sz w:val="24"/>
          <w:szCs w:val="24"/>
          <w:lang w:eastAsia="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827"/>
        <w:gridCol w:w="2014"/>
      </w:tblGrid>
      <w:tr w:rsidR="007215AC" w:rsidRPr="00394D0C" w14:paraId="141362B8" w14:textId="77777777">
        <w:trPr>
          <w:trHeight w:val="527"/>
        </w:trPr>
        <w:tc>
          <w:tcPr>
            <w:tcW w:w="3652" w:type="dxa"/>
            <w:shd w:val="clear" w:color="auto" w:fill="auto"/>
          </w:tcPr>
          <w:p w14:paraId="1B2C87D0" w14:textId="77777777" w:rsidR="007215AC" w:rsidRPr="00394D0C" w:rsidRDefault="00CC21A1">
            <w:pPr>
              <w:jc w:val="center"/>
              <w:rPr>
                <w:rFonts w:ascii="Times New Roman" w:eastAsia="Times New Roman" w:hAnsi="Times New Roman" w:cs="Times New Roman"/>
                <w:b/>
                <w:sz w:val="24"/>
                <w:szCs w:val="24"/>
                <w:lang w:eastAsia="ru-RU"/>
              </w:rPr>
            </w:pPr>
            <w:r w:rsidRPr="00394D0C">
              <w:rPr>
                <w:rFonts w:ascii="Times New Roman" w:eastAsia="Calibri" w:hAnsi="Times New Roman" w:cs="Times New Roman"/>
                <w:b/>
                <w:sz w:val="24"/>
                <w:szCs w:val="24"/>
              </w:rPr>
              <w:t>Результаты обучения</w:t>
            </w:r>
          </w:p>
        </w:tc>
        <w:tc>
          <w:tcPr>
            <w:tcW w:w="3827" w:type="dxa"/>
            <w:vAlign w:val="center"/>
          </w:tcPr>
          <w:p w14:paraId="1662F7C1" w14:textId="77777777" w:rsidR="007215AC" w:rsidRPr="00394D0C" w:rsidRDefault="00CC21A1">
            <w:pPr>
              <w:jc w:val="center"/>
              <w:rPr>
                <w:rFonts w:ascii="Times New Roman" w:eastAsia="Times New Roman" w:hAnsi="Times New Roman" w:cs="Times New Roman"/>
                <w:sz w:val="24"/>
                <w:szCs w:val="24"/>
                <w:lang w:eastAsia="ru-RU"/>
              </w:rPr>
            </w:pPr>
            <w:r w:rsidRPr="00394D0C">
              <w:rPr>
                <w:rFonts w:ascii="Times New Roman" w:hAnsi="Times New Roman" w:cs="Times New Roman"/>
                <w:b/>
                <w:iCs/>
                <w:sz w:val="24"/>
                <w:szCs w:val="24"/>
              </w:rPr>
              <w:t>Показатели освоенности компетенций</w:t>
            </w:r>
          </w:p>
        </w:tc>
        <w:tc>
          <w:tcPr>
            <w:tcW w:w="2014" w:type="dxa"/>
            <w:vAlign w:val="center"/>
          </w:tcPr>
          <w:p w14:paraId="6DC75BA3"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hAnsi="Times New Roman" w:cs="Times New Roman"/>
                <w:b/>
                <w:sz w:val="24"/>
                <w:szCs w:val="24"/>
              </w:rPr>
              <w:t>Методы оценки</w:t>
            </w:r>
          </w:p>
        </w:tc>
      </w:tr>
      <w:tr w:rsidR="007215AC" w:rsidRPr="00394D0C" w14:paraId="110726E2" w14:textId="77777777">
        <w:trPr>
          <w:trHeight w:val="126"/>
        </w:trPr>
        <w:tc>
          <w:tcPr>
            <w:tcW w:w="3652" w:type="dxa"/>
            <w:shd w:val="clear" w:color="auto" w:fill="auto"/>
          </w:tcPr>
          <w:p w14:paraId="46BEF2E7" w14:textId="513DE53A"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Зна</w:t>
            </w:r>
            <w:r w:rsidR="0085557A" w:rsidRPr="00394D0C">
              <w:rPr>
                <w:rFonts w:ascii="Times New Roman" w:eastAsia="Times New Roman" w:hAnsi="Times New Roman" w:cs="Times New Roman"/>
                <w:b/>
                <w:sz w:val="24"/>
                <w:szCs w:val="24"/>
                <w:lang w:eastAsia="ru-RU"/>
              </w:rPr>
              <w:t>ет</w:t>
            </w:r>
          </w:p>
          <w:p w14:paraId="26795B64"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законы, методы и приемы проекционного черчения;</w:t>
            </w:r>
          </w:p>
        </w:tc>
        <w:tc>
          <w:tcPr>
            <w:tcW w:w="3827" w:type="dxa"/>
            <w:shd w:val="clear" w:color="auto" w:fill="auto"/>
          </w:tcPr>
          <w:p w14:paraId="18B3CC25"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Calibri" w:hAnsi="Times New Roman" w:cs="Times New Roman"/>
                <w:sz w:val="24"/>
                <w:szCs w:val="24"/>
              </w:rPr>
              <w:t xml:space="preserve">- демонстрирует знания </w:t>
            </w:r>
            <w:r w:rsidRPr="00394D0C">
              <w:rPr>
                <w:rFonts w:ascii="Times New Roman" w:eastAsia="Calibri" w:hAnsi="Times New Roman" w:cs="Times New Roman"/>
                <w:color w:val="000000"/>
                <w:sz w:val="24"/>
                <w:szCs w:val="24"/>
              </w:rPr>
              <w:t>законов, методов и приемы проекционного черчения.</w:t>
            </w:r>
          </w:p>
        </w:tc>
        <w:tc>
          <w:tcPr>
            <w:tcW w:w="2014" w:type="dxa"/>
            <w:vMerge w:val="restart"/>
            <w:shd w:val="clear" w:color="auto" w:fill="auto"/>
          </w:tcPr>
          <w:p w14:paraId="44AB5F7D"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-устный опрос;</w:t>
            </w:r>
          </w:p>
          <w:p w14:paraId="7D7B1327"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-практические занятия;</w:t>
            </w:r>
          </w:p>
          <w:p w14:paraId="759AA9B7"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-тестирование.</w:t>
            </w:r>
          </w:p>
          <w:p w14:paraId="496DB6B5" w14:textId="77777777" w:rsidR="007215AC" w:rsidRPr="00394D0C" w:rsidRDefault="007215AC">
            <w:pPr>
              <w:jc w:val="both"/>
              <w:rPr>
                <w:rFonts w:ascii="Times New Roman" w:eastAsia="Calibri" w:hAnsi="Times New Roman" w:cs="Times New Roman"/>
                <w:sz w:val="24"/>
                <w:szCs w:val="24"/>
              </w:rPr>
            </w:pPr>
          </w:p>
        </w:tc>
      </w:tr>
      <w:tr w:rsidR="007215AC" w:rsidRPr="00394D0C" w14:paraId="28C85912" w14:textId="77777777">
        <w:trPr>
          <w:trHeight w:val="135"/>
        </w:trPr>
        <w:tc>
          <w:tcPr>
            <w:tcW w:w="3652" w:type="dxa"/>
            <w:shd w:val="clear" w:color="auto" w:fill="auto"/>
          </w:tcPr>
          <w:p w14:paraId="5A6B5982"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классы точности и их обозначение на чертежах;</w:t>
            </w:r>
          </w:p>
        </w:tc>
        <w:tc>
          <w:tcPr>
            <w:tcW w:w="3827" w:type="dxa"/>
            <w:shd w:val="clear" w:color="auto" w:fill="auto"/>
          </w:tcPr>
          <w:p w14:paraId="6355ACE9"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Calibri" w:hAnsi="Times New Roman" w:cs="Times New Roman"/>
                <w:sz w:val="24"/>
                <w:szCs w:val="24"/>
              </w:rPr>
              <w:t xml:space="preserve">- демонстрирует знания </w:t>
            </w:r>
            <w:r w:rsidRPr="00394D0C">
              <w:rPr>
                <w:rFonts w:ascii="Times New Roman" w:eastAsia="Calibri" w:hAnsi="Times New Roman" w:cs="Times New Roman"/>
                <w:color w:val="000000"/>
                <w:sz w:val="24"/>
                <w:szCs w:val="24"/>
              </w:rPr>
              <w:t>классов точности и их обозначение на чертежах.</w:t>
            </w:r>
          </w:p>
        </w:tc>
        <w:tc>
          <w:tcPr>
            <w:tcW w:w="2014" w:type="dxa"/>
            <w:vMerge/>
            <w:shd w:val="clear" w:color="auto" w:fill="auto"/>
          </w:tcPr>
          <w:p w14:paraId="68D75AEE" w14:textId="77777777" w:rsidR="007215AC" w:rsidRPr="00394D0C" w:rsidRDefault="007215AC">
            <w:pPr>
              <w:jc w:val="both"/>
              <w:rPr>
                <w:rFonts w:ascii="Times New Roman" w:eastAsia="Calibri" w:hAnsi="Times New Roman" w:cs="Times New Roman"/>
                <w:sz w:val="24"/>
                <w:szCs w:val="24"/>
              </w:rPr>
            </w:pPr>
          </w:p>
        </w:tc>
      </w:tr>
      <w:tr w:rsidR="007215AC" w:rsidRPr="00394D0C" w14:paraId="2547F9C7" w14:textId="77777777">
        <w:trPr>
          <w:trHeight w:val="126"/>
        </w:trPr>
        <w:tc>
          <w:tcPr>
            <w:tcW w:w="3652" w:type="dxa"/>
            <w:shd w:val="clear" w:color="auto" w:fill="auto"/>
          </w:tcPr>
          <w:p w14:paraId="290DBDA4"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правила оформления и чтения конструкторской и технологической документации;</w:t>
            </w:r>
          </w:p>
        </w:tc>
        <w:tc>
          <w:tcPr>
            <w:tcW w:w="3827" w:type="dxa"/>
            <w:shd w:val="clear" w:color="auto" w:fill="auto"/>
          </w:tcPr>
          <w:p w14:paraId="0F30F59A"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Calibri" w:hAnsi="Times New Roman" w:cs="Times New Roman"/>
                <w:sz w:val="24"/>
                <w:szCs w:val="24"/>
              </w:rPr>
              <w:t xml:space="preserve">- демонстрирует знания </w:t>
            </w:r>
            <w:r w:rsidRPr="00394D0C">
              <w:rPr>
                <w:rFonts w:ascii="Times New Roman" w:eastAsia="Calibri" w:hAnsi="Times New Roman" w:cs="Times New Roman"/>
                <w:color w:val="000000"/>
                <w:sz w:val="24"/>
                <w:szCs w:val="24"/>
              </w:rPr>
              <w:t>правил оформления и чтения конструкторской и технологической документации.</w:t>
            </w:r>
          </w:p>
        </w:tc>
        <w:tc>
          <w:tcPr>
            <w:tcW w:w="2014" w:type="dxa"/>
            <w:vMerge/>
            <w:shd w:val="clear" w:color="auto" w:fill="auto"/>
          </w:tcPr>
          <w:p w14:paraId="644AD130" w14:textId="77777777" w:rsidR="007215AC" w:rsidRPr="00394D0C" w:rsidRDefault="007215AC">
            <w:pPr>
              <w:jc w:val="both"/>
              <w:rPr>
                <w:rFonts w:ascii="Times New Roman" w:eastAsia="Calibri" w:hAnsi="Times New Roman" w:cs="Times New Roman"/>
                <w:sz w:val="24"/>
                <w:szCs w:val="24"/>
              </w:rPr>
            </w:pPr>
          </w:p>
        </w:tc>
      </w:tr>
      <w:tr w:rsidR="007215AC" w:rsidRPr="00394D0C" w14:paraId="5DEB650B" w14:textId="77777777">
        <w:trPr>
          <w:trHeight w:val="1629"/>
        </w:trPr>
        <w:tc>
          <w:tcPr>
            <w:tcW w:w="3652" w:type="dxa"/>
            <w:shd w:val="clear" w:color="auto" w:fill="auto"/>
          </w:tcPr>
          <w:p w14:paraId="55460AE1"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правила выполнения чертежей, технических рисунков, эскизов и схем, геометрические построения и правила вычерчивания технических деталей;</w:t>
            </w:r>
          </w:p>
        </w:tc>
        <w:tc>
          <w:tcPr>
            <w:tcW w:w="3827" w:type="dxa"/>
            <w:shd w:val="clear" w:color="auto" w:fill="auto"/>
          </w:tcPr>
          <w:p w14:paraId="7B1C2D6E"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Calibri" w:hAnsi="Times New Roman" w:cs="Times New Roman"/>
                <w:sz w:val="24"/>
                <w:szCs w:val="24"/>
              </w:rPr>
              <w:t>- демонстрирует знания</w:t>
            </w:r>
            <w:r w:rsidRPr="00394D0C">
              <w:rPr>
                <w:rFonts w:ascii="Times New Roman" w:eastAsia="Calibri" w:hAnsi="Times New Roman" w:cs="Times New Roman"/>
                <w:color w:val="000000"/>
                <w:sz w:val="24"/>
                <w:szCs w:val="24"/>
              </w:rPr>
              <w:t xml:space="preserve"> правил выполнения чертежей, технических рисунков, эскизов и схем, геометрические построения и правила вычерчивания технических деталей</w:t>
            </w:r>
          </w:p>
        </w:tc>
        <w:tc>
          <w:tcPr>
            <w:tcW w:w="2014" w:type="dxa"/>
            <w:vMerge/>
            <w:shd w:val="clear" w:color="auto" w:fill="auto"/>
          </w:tcPr>
          <w:p w14:paraId="0307D10C" w14:textId="77777777" w:rsidR="007215AC" w:rsidRPr="00394D0C" w:rsidRDefault="007215AC">
            <w:pPr>
              <w:jc w:val="both"/>
              <w:rPr>
                <w:rFonts w:ascii="Times New Roman" w:eastAsia="Calibri" w:hAnsi="Times New Roman" w:cs="Times New Roman"/>
                <w:sz w:val="24"/>
                <w:szCs w:val="24"/>
              </w:rPr>
            </w:pPr>
          </w:p>
        </w:tc>
      </w:tr>
      <w:tr w:rsidR="007215AC" w:rsidRPr="00394D0C" w14:paraId="292BC18B" w14:textId="77777777">
        <w:trPr>
          <w:trHeight w:val="1716"/>
        </w:trPr>
        <w:tc>
          <w:tcPr>
            <w:tcW w:w="3652" w:type="dxa"/>
            <w:shd w:val="clear" w:color="auto" w:fill="auto"/>
          </w:tcPr>
          <w:p w14:paraId="2A902CDE"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способы графического представления технологического оборудования и выполнения технологических схем в ручной и машинной графике;</w:t>
            </w:r>
          </w:p>
        </w:tc>
        <w:tc>
          <w:tcPr>
            <w:tcW w:w="3827" w:type="dxa"/>
            <w:shd w:val="clear" w:color="auto" w:fill="auto"/>
          </w:tcPr>
          <w:p w14:paraId="78161145"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Calibri" w:hAnsi="Times New Roman" w:cs="Times New Roman"/>
                <w:sz w:val="24"/>
                <w:szCs w:val="24"/>
              </w:rPr>
              <w:t>- демонстрирует</w:t>
            </w:r>
            <w:r w:rsidRPr="00394D0C">
              <w:rPr>
                <w:rFonts w:ascii="Times New Roman" w:eastAsia="Calibri" w:hAnsi="Times New Roman" w:cs="Times New Roman"/>
                <w:color w:val="000000"/>
                <w:sz w:val="24"/>
                <w:szCs w:val="24"/>
              </w:rPr>
              <w:t xml:space="preserve"> способы графического представления технологического оборудования и выполнения технологических схем в ручной и машинной графике.</w:t>
            </w:r>
          </w:p>
        </w:tc>
        <w:tc>
          <w:tcPr>
            <w:tcW w:w="2014" w:type="dxa"/>
            <w:vMerge/>
            <w:shd w:val="clear" w:color="auto" w:fill="auto"/>
          </w:tcPr>
          <w:p w14:paraId="01A16EFE" w14:textId="77777777" w:rsidR="007215AC" w:rsidRPr="00394D0C" w:rsidRDefault="007215AC">
            <w:pPr>
              <w:jc w:val="both"/>
              <w:rPr>
                <w:rFonts w:ascii="Times New Roman" w:eastAsia="Calibri" w:hAnsi="Times New Roman" w:cs="Times New Roman"/>
                <w:sz w:val="24"/>
                <w:szCs w:val="24"/>
              </w:rPr>
            </w:pPr>
          </w:p>
        </w:tc>
      </w:tr>
      <w:tr w:rsidR="007215AC" w:rsidRPr="00394D0C" w14:paraId="3D53310A" w14:textId="77777777">
        <w:trPr>
          <w:trHeight w:val="600"/>
        </w:trPr>
        <w:tc>
          <w:tcPr>
            <w:tcW w:w="3652" w:type="dxa"/>
            <w:shd w:val="clear" w:color="auto" w:fill="auto"/>
          </w:tcPr>
          <w:p w14:paraId="0EACBEFA"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технику и принципы нанесения размеров;</w:t>
            </w:r>
          </w:p>
        </w:tc>
        <w:tc>
          <w:tcPr>
            <w:tcW w:w="3827" w:type="dxa"/>
            <w:shd w:val="clear" w:color="auto" w:fill="auto"/>
          </w:tcPr>
          <w:p w14:paraId="142734C2"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Calibri" w:hAnsi="Times New Roman" w:cs="Times New Roman"/>
                <w:sz w:val="24"/>
                <w:szCs w:val="24"/>
              </w:rPr>
              <w:t xml:space="preserve">- объясняет </w:t>
            </w:r>
            <w:r w:rsidRPr="00394D0C">
              <w:rPr>
                <w:rFonts w:ascii="Times New Roman" w:eastAsia="Calibri" w:hAnsi="Times New Roman" w:cs="Times New Roman"/>
                <w:color w:val="000000"/>
                <w:sz w:val="24"/>
                <w:szCs w:val="24"/>
              </w:rPr>
              <w:t>технику и принципы нанесения размеров.</w:t>
            </w:r>
          </w:p>
        </w:tc>
        <w:tc>
          <w:tcPr>
            <w:tcW w:w="2014" w:type="dxa"/>
            <w:vMerge/>
            <w:shd w:val="clear" w:color="auto" w:fill="auto"/>
          </w:tcPr>
          <w:p w14:paraId="3F1FAD96" w14:textId="77777777" w:rsidR="007215AC" w:rsidRPr="00394D0C" w:rsidRDefault="007215AC">
            <w:pPr>
              <w:jc w:val="both"/>
              <w:rPr>
                <w:rFonts w:ascii="Times New Roman" w:eastAsia="Times New Roman" w:hAnsi="Times New Roman" w:cs="Times New Roman"/>
                <w:b/>
                <w:sz w:val="24"/>
                <w:szCs w:val="24"/>
                <w:lang w:eastAsia="ru-RU"/>
              </w:rPr>
            </w:pPr>
          </w:p>
        </w:tc>
      </w:tr>
      <w:tr w:rsidR="007215AC" w:rsidRPr="00394D0C" w14:paraId="7F5950F5" w14:textId="77777777">
        <w:trPr>
          <w:trHeight w:val="150"/>
        </w:trPr>
        <w:tc>
          <w:tcPr>
            <w:tcW w:w="3652" w:type="dxa"/>
            <w:shd w:val="clear" w:color="auto" w:fill="auto"/>
          </w:tcPr>
          <w:p w14:paraId="3B8D3130"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типы и назначение спецификаций, правила их чтения и составления;</w:t>
            </w:r>
          </w:p>
        </w:tc>
        <w:tc>
          <w:tcPr>
            <w:tcW w:w="3827" w:type="dxa"/>
            <w:shd w:val="clear" w:color="auto" w:fill="auto"/>
          </w:tcPr>
          <w:p w14:paraId="32A4CF23"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Calibri" w:hAnsi="Times New Roman" w:cs="Times New Roman"/>
                <w:sz w:val="24"/>
                <w:szCs w:val="24"/>
              </w:rPr>
              <w:t xml:space="preserve">- объясняет </w:t>
            </w:r>
            <w:r w:rsidRPr="00394D0C">
              <w:rPr>
                <w:rFonts w:ascii="Times New Roman" w:eastAsia="Calibri" w:hAnsi="Times New Roman" w:cs="Times New Roman"/>
                <w:color w:val="000000"/>
                <w:sz w:val="24"/>
                <w:szCs w:val="24"/>
              </w:rPr>
              <w:t>назначение и типы спецификаций, правила их чтения и составления.</w:t>
            </w:r>
          </w:p>
        </w:tc>
        <w:tc>
          <w:tcPr>
            <w:tcW w:w="2014" w:type="dxa"/>
            <w:vMerge/>
            <w:shd w:val="clear" w:color="auto" w:fill="auto"/>
          </w:tcPr>
          <w:p w14:paraId="77AB3D3D" w14:textId="77777777" w:rsidR="007215AC" w:rsidRPr="00394D0C" w:rsidRDefault="007215AC">
            <w:pPr>
              <w:jc w:val="both"/>
              <w:rPr>
                <w:rFonts w:ascii="Times New Roman" w:eastAsia="Times New Roman" w:hAnsi="Times New Roman" w:cs="Times New Roman"/>
                <w:b/>
                <w:sz w:val="24"/>
                <w:szCs w:val="24"/>
                <w:lang w:eastAsia="ru-RU"/>
              </w:rPr>
            </w:pPr>
          </w:p>
        </w:tc>
      </w:tr>
      <w:tr w:rsidR="007215AC" w:rsidRPr="00394D0C" w14:paraId="4837FE94" w14:textId="77777777">
        <w:trPr>
          <w:trHeight w:val="150"/>
        </w:trPr>
        <w:tc>
          <w:tcPr>
            <w:tcW w:w="3652" w:type="dxa"/>
            <w:shd w:val="clear" w:color="auto" w:fill="auto"/>
          </w:tcPr>
          <w:p w14:paraId="2083B454"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требования государственных стандартов Единой системы конструкторской документации и Единой системы технологической документации;</w:t>
            </w:r>
          </w:p>
        </w:tc>
        <w:tc>
          <w:tcPr>
            <w:tcW w:w="3827" w:type="dxa"/>
            <w:shd w:val="clear" w:color="auto" w:fill="auto"/>
          </w:tcPr>
          <w:p w14:paraId="77A9AE96"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Calibri" w:hAnsi="Times New Roman" w:cs="Times New Roman"/>
                <w:sz w:val="24"/>
                <w:szCs w:val="24"/>
              </w:rPr>
              <w:t>- объясняет</w:t>
            </w:r>
            <w:r w:rsidRPr="00394D0C">
              <w:rPr>
                <w:rFonts w:ascii="Times New Roman" w:eastAsia="Calibri" w:hAnsi="Times New Roman" w:cs="Times New Roman"/>
                <w:color w:val="000000"/>
                <w:sz w:val="24"/>
                <w:szCs w:val="24"/>
              </w:rPr>
              <w:t xml:space="preserve"> требования государственных стандартов Единой системы конструкторской документации и Единой системы технологической документации.</w:t>
            </w:r>
          </w:p>
        </w:tc>
        <w:tc>
          <w:tcPr>
            <w:tcW w:w="2014" w:type="dxa"/>
            <w:vMerge/>
            <w:shd w:val="clear" w:color="auto" w:fill="auto"/>
          </w:tcPr>
          <w:p w14:paraId="439BB9E9" w14:textId="77777777" w:rsidR="007215AC" w:rsidRPr="00394D0C" w:rsidRDefault="007215AC">
            <w:pPr>
              <w:jc w:val="both"/>
              <w:rPr>
                <w:rFonts w:ascii="Times New Roman" w:eastAsia="Times New Roman" w:hAnsi="Times New Roman" w:cs="Times New Roman"/>
                <w:b/>
                <w:sz w:val="24"/>
                <w:szCs w:val="24"/>
                <w:lang w:eastAsia="ru-RU"/>
              </w:rPr>
            </w:pPr>
          </w:p>
        </w:tc>
      </w:tr>
      <w:tr w:rsidR="007215AC" w:rsidRPr="00394D0C" w14:paraId="29152972" w14:textId="77777777">
        <w:trPr>
          <w:trHeight w:val="1583"/>
        </w:trPr>
        <w:tc>
          <w:tcPr>
            <w:tcW w:w="3652" w:type="dxa"/>
            <w:shd w:val="clear" w:color="auto" w:fill="auto"/>
          </w:tcPr>
          <w:p w14:paraId="272E52ED" w14:textId="21D5E630"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Уме</w:t>
            </w:r>
            <w:r w:rsidR="0085557A" w:rsidRPr="00394D0C">
              <w:rPr>
                <w:rFonts w:ascii="Times New Roman" w:eastAsia="Times New Roman" w:hAnsi="Times New Roman" w:cs="Times New Roman"/>
                <w:b/>
                <w:sz w:val="24"/>
                <w:szCs w:val="24"/>
                <w:lang w:eastAsia="ru-RU"/>
              </w:rPr>
              <w:t>ет</w:t>
            </w:r>
            <w:r w:rsidRPr="00394D0C">
              <w:rPr>
                <w:rFonts w:ascii="Times New Roman" w:eastAsia="Times New Roman" w:hAnsi="Times New Roman" w:cs="Times New Roman"/>
                <w:b/>
                <w:sz w:val="24"/>
                <w:szCs w:val="24"/>
                <w:lang w:eastAsia="ru-RU"/>
              </w:rPr>
              <w:t>:</w:t>
            </w:r>
          </w:p>
          <w:p w14:paraId="37301BCD"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выполнять графические изображения технологического оборудования и технологических схем в ручной и машинной графике;</w:t>
            </w:r>
          </w:p>
        </w:tc>
        <w:tc>
          <w:tcPr>
            <w:tcW w:w="3827" w:type="dxa"/>
            <w:shd w:val="clear" w:color="auto" w:fill="auto"/>
          </w:tcPr>
          <w:p w14:paraId="4BA748CF"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sz w:val="24"/>
                <w:szCs w:val="24"/>
                <w:lang w:eastAsia="ru-RU"/>
              </w:rPr>
              <w:t>- правильно</w:t>
            </w:r>
            <w:r w:rsidRPr="00394D0C">
              <w:rPr>
                <w:rFonts w:ascii="Times New Roman" w:eastAsia="Calibri" w:hAnsi="Times New Roman" w:cs="Times New Roman"/>
                <w:color w:val="000000"/>
                <w:sz w:val="24"/>
                <w:szCs w:val="24"/>
              </w:rPr>
              <w:t xml:space="preserve"> выполняет графические изображения технологического оборудования и технологических схем в ручной и машинной графике.</w:t>
            </w:r>
          </w:p>
        </w:tc>
        <w:tc>
          <w:tcPr>
            <w:tcW w:w="2014" w:type="dxa"/>
            <w:shd w:val="clear" w:color="auto" w:fill="auto"/>
          </w:tcPr>
          <w:p w14:paraId="6BA11606"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Текущий контроль в форме:</w:t>
            </w:r>
          </w:p>
          <w:p w14:paraId="52EE3002" w14:textId="04D6E6AA"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-выполнения и защиты практических работ,</w:t>
            </w:r>
          </w:p>
          <w:p w14:paraId="16B49718" w14:textId="77777777" w:rsidR="007215AC" w:rsidRPr="00394D0C" w:rsidRDefault="00CC21A1">
            <w:pPr>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sz w:val="24"/>
                <w:szCs w:val="24"/>
                <w:lang w:eastAsia="ru-RU"/>
              </w:rPr>
              <w:t>-тестирования</w:t>
            </w:r>
          </w:p>
        </w:tc>
      </w:tr>
      <w:tr w:rsidR="007215AC" w:rsidRPr="00394D0C" w14:paraId="269B1634" w14:textId="77777777">
        <w:trPr>
          <w:trHeight w:val="1485"/>
        </w:trPr>
        <w:tc>
          <w:tcPr>
            <w:tcW w:w="3652" w:type="dxa"/>
            <w:shd w:val="clear" w:color="auto" w:fill="auto"/>
          </w:tcPr>
          <w:p w14:paraId="2BE3B6F5"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выполнять комплексные чертежи геометрических тел и проекции точек, лежащих на их поверхности, в ручной и машинной графике;</w:t>
            </w:r>
          </w:p>
        </w:tc>
        <w:tc>
          <w:tcPr>
            <w:tcW w:w="3827" w:type="dxa"/>
            <w:shd w:val="clear" w:color="auto" w:fill="auto"/>
          </w:tcPr>
          <w:p w14:paraId="59EEA5DA"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sz w:val="24"/>
                <w:szCs w:val="24"/>
                <w:lang w:eastAsia="ru-RU"/>
              </w:rPr>
              <w:t>- правильно</w:t>
            </w:r>
            <w:r w:rsidRPr="00394D0C">
              <w:rPr>
                <w:rFonts w:ascii="Times New Roman" w:eastAsia="Calibri" w:hAnsi="Times New Roman" w:cs="Times New Roman"/>
                <w:color w:val="000000"/>
                <w:sz w:val="24"/>
                <w:szCs w:val="24"/>
              </w:rPr>
              <w:t xml:space="preserve"> выполняет комплексные чертежи геометрических тел и проекции точек, лежащих на их поверхности, в ручной и машинной графике.</w:t>
            </w:r>
          </w:p>
        </w:tc>
        <w:tc>
          <w:tcPr>
            <w:tcW w:w="2014" w:type="dxa"/>
            <w:shd w:val="clear" w:color="auto" w:fill="auto"/>
          </w:tcPr>
          <w:p w14:paraId="335D75A9" w14:textId="77777777"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Текущий контроль в форме:</w:t>
            </w:r>
          </w:p>
          <w:p w14:paraId="40B1CD7D" w14:textId="2E6A7E28" w:rsidR="007215AC" w:rsidRPr="00394D0C" w:rsidRDefault="00CC21A1">
            <w:pPr>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-выполнения и защиты практических работ,</w:t>
            </w:r>
          </w:p>
          <w:p w14:paraId="002500C4" w14:textId="77777777" w:rsidR="007215AC" w:rsidRPr="00394D0C" w:rsidRDefault="00CC21A1">
            <w:pPr>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sz w:val="24"/>
                <w:szCs w:val="24"/>
                <w:lang w:eastAsia="ru-RU"/>
              </w:rPr>
              <w:t>-тестирования.</w:t>
            </w:r>
          </w:p>
        </w:tc>
      </w:tr>
      <w:tr w:rsidR="007215AC" w:rsidRPr="00394D0C" w14:paraId="5DFC096B" w14:textId="77777777">
        <w:trPr>
          <w:trHeight w:val="1530"/>
        </w:trPr>
        <w:tc>
          <w:tcPr>
            <w:tcW w:w="3652" w:type="dxa"/>
            <w:shd w:val="clear" w:color="auto" w:fill="auto"/>
          </w:tcPr>
          <w:p w14:paraId="26AF88CF"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lastRenderedPageBreak/>
              <w:t>- выполнять эскизы, технические рисунки и чертежи деталей, их элементов, узлов в ручной и машинной графике;</w:t>
            </w:r>
          </w:p>
        </w:tc>
        <w:tc>
          <w:tcPr>
            <w:tcW w:w="3827" w:type="dxa"/>
            <w:shd w:val="clear" w:color="auto" w:fill="auto"/>
          </w:tcPr>
          <w:p w14:paraId="37202CBD"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sz w:val="24"/>
                <w:szCs w:val="24"/>
                <w:lang w:eastAsia="ru-RU"/>
              </w:rPr>
              <w:t>- правильно</w:t>
            </w:r>
            <w:r w:rsidRPr="00394D0C">
              <w:rPr>
                <w:rFonts w:ascii="Times New Roman" w:eastAsia="Calibri" w:hAnsi="Times New Roman" w:cs="Times New Roman"/>
                <w:color w:val="000000"/>
                <w:sz w:val="24"/>
                <w:szCs w:val="24"/>
              </w:rPr>
              <w:t xml:space="preserve"> выполняет эскизы, технические рисунки и чертежи деталей, их элементов, узлов в ручной и машинной графике.</w:t>
            </w:r>
          </w:p>
        </w:tc>
        <w:tc>
          <w:tcPr>
            <w:tcW w:w="2014" w:type="dxa"/>
            <w:shd w:val="clear" w:color="auto" w:fill="auto"/>
          </w:tcPr>
          <w:p w14:paraId="686129B2"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Текущий контроль в форме:</w:t>
            </w:r>
          </w:p>
          <w:p w14:paraId="20EA77A0" w14:textId="4BAA0218" w:rsidR="007215AC" w:rsidRPr="00394D0C" w:rsidRDefault="00CC21A1" w:rsidP="0085557A">
            <w:pPr>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Cs/>
                <w:sz w:val="24"/>
                <w:szCs w:val="24"/>
                <w:lang w:eastAsia="ru-RU"/>
              </w:rPr>
              <w:t>-выполнения и защиты практических работ,</w:t>
            </w:r>
            <w:r w:rsidRPr="00394D0C">
              <w:rPr>
                <w:rFonts w:ascii="Times New Roman" w:eastAsia="Times New Roman" w:hAnsi="Times New Roman" w:cs="Times New Roman"/>
                <w:sz w:val="24"/>
                <w:szCs w:val="24"/>
                <w:lang w:eastAsia="ru-RU"/>
              </w:rPr>
              <w:t>-тестирования.</w:t>
            </w:r>
          </w:p>
        </w:tc>
      </w:tr>
      <w:tr w:rsidR="007215AC" w:rsidRPr="00394D0C" w14:paraId="3033A46F" w14:textId="77777777" w:rsidTr="0085557A">
        <w:trPr>
          <w:trHeight w:val="303"/>
        </w:trPr>
        <w:tc>
          <w:tcPr>
            <w:tcW w:w="3652" w:type="dxa"/>
            <w:shd w:val="clear" w:color="auto" w:fill="auto"/>
          </w:tcPr>
          <w:p w14:paraId="290234F9"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оформлять технологическую и конструкторскую документацию в соответствии с действующей нормативно-технической документацией;</w:t>
            </w:r>
          </w:p>
        </w:tc>
        <w:tc>
          <w:tcPr>
            <w:tcW w:w="3827" w:type="dxa"/>
            <w:shd w:val="clear" w:color="auto" w:fill="auto"/>
          </w:tcPr>
          <w:p w14:paraId="54B70BE6"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sz w:val="24"/>
                <w:szCs w:val="24"/>
                <w:lang w:eastAsia="ru-RU"/>
              </w:rPr>
              <w:t>- правильно</w:t>
            </w:r>
            <w:r w:rsidRPr="00394D0C">
              <w:rPr>
                <w:rFonts w:ascii="Times New Roman" w:eastAsia="Calibri" w:hAnsi="Times New Roman" w:cs="Times New Roman"/>
                <w:color w:val="000000"/>
                <w:sz w:val="24"/>
                <w:szCs w:val="24"/>
              </w:rPr>
              <w:t xml:space="preserve"> оформляет технологическую и конструкторскую документацию в соответствии с действующей нормативно-технической документацией</w:t>
            </w:r>
          </w:p>
        </w:tc>
        <w:tc>
          <w:tcPr>
            <w:tcW w:w="2014" w:type="dxa"/>
            <w:shd w:val="clear" w:color="auto" w:fill="auto"/>
          </w:tcPr>
          <w:p w14:paraId="0D504F6C"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Текущий контроль в форме:</w:t>
            </w:r>
          </w:p>
          <w:p w14:paraId="7005DC98" w14:textId="4BB25379"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-выполнения и защиты практических работ,</w:t>
            </w:r>
          </w:p>
          <w:p w14:paraId="2BECA2F0" w14:textId="77777777" w:rsidR="007215AC" w:rsidRPr="00394D0C" w:rsidRDefault="00CC21A1">
            <w:pPr>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sz w:val="24"/>
                <w:szCs w:val="24"/>
                <w:lang w:eastAsia="ru-RU"/>
              </w:rPr>
              <w:t>-тестирования.</w:t>
            </w:r>
          </w:p>
        </w:tc>
      </w:tr>
      <w:tr w:rsidR="007215AC" w:rsidRPr="00394D0C" w14:paraId="1510ECC0" w14:textId="77777777">
        <w:trPr>
          <w:trHeight w:val="1686"/>
        </w:trPr>
        <w:tc>
          <w:tcPr>
            <w:tcW w:w="3652" w:type="dxa"/>
            <w:shd w:val="clear" w:color="auto" w:fill="auto"/>
          </w:tcPr>
          <w:p w14:paraId="48380898" w14:textId="77777777" w:rsidR="007215AC" w:rsidRPr="00394D0C" w:rsidRDefault="00CC21A1">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читать чертежи, технологические схемы, спецификации и технологическую документацию по профилю специальности;</w:t>
            </w:r>
          </w:p>
        </w:tc>
        <w:tc>
          <w:tcPr>
            <w:tcW w:w="3827" w:type="dxa"/>
            <w:shd w:val="clear" w:color="auto" w:fill="auto"/>
          </w:tcPr>
          <w:p w14:paraId="28AE99FE" w14:textId="77777777" w:rsidR="007215AC" w:rsidRPr="00394D0C" w:rsidRDefault="00CC21A1">
            <w:pPr>
              <w:rPr>
                <w:rFonts w:ascii="Times New Roman" w:eastAsia="Times New Roman" w:hAnsi="Times New Roman" w:cs="Times New Roman"/>
                <w:b/>
                <w:sz w:val="24"/>
                <w:szCs w:val="24"/>
                <w:lang w:eastAsia="ru-RU"/>
              </w:rPr>
            </w:pPr>
            <w:r w:rsidRPr="00394D0C">
              <w:rPr>
                <w:rFonts w:ascii="Times New Roman" w:eastAsia="Calibri" w:hAnsi="Times New Roman" w:cs="Times New Roman"/>
                <w:color w:val="000000"/>
                <w:sz w:val="24"/>
                <w:szCs w:val="24"/>
              </w:rPr>
              <w:t>- грамотно и точно читает чертежи, технологические схемы, спецификации и технологическую документацию по профилю специальности.</w:t>
            </w:r>
          </w:p>
        </w:tc>
        <w:tc>
          <w:tcPr>
            <w:tcW w:w="2014" w:type="dxa"/>
            <w:shd w:val="clear" w:color="auto" w:fill="auto"/>
          </w:tcPr>
          <w:p w14:paraId="4D5678E5"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Текущий контроль в форме:</w:t>
            </w:r>
          </w:p>
          <w:p w14:paraId="11656EB9" w14:textId="11E74663"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-выполнения и защиты практических работ,</w:t>
            </w:r>
          </w:p>
          <w:p w14:paraId="7B555E55" w14:textId="77777777" w:rsidR="007215AC" w:rsidRPr="00394D0C" w:rsidRDefault="00CC21A1">
            <w:pPr>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sz w:val="24"/>
                <w:szCs w:val="24"/>
                <w:lang w:eastAsia="ru-RU"/>
              </w:rPr>
              <w:t>-тестирования.</w:t>
            </w:r>
          </w:p>
        </w:tc>
      </w:tr>
      <w:tr w:rsidR="0085557A" w:rsidRPr="00394D0C" w14:paraId="54599685" w14:textId="77777777">
        <w:trPr>
          <w:trHeight w:val="1686"/>
        </w:trPr>
        <w:tc>
          <w:tcPr>
            <w:tcW w:w="3652" w:type="dxa"/>
            <w:shd w:val="clear" w:color="auto" w:fill="auto"/>
          </w:tcPr>
          <w:p w14:paraId="30E103D2" w14:textId="79D16943" w:rsidR="0085557A" w:rsidRPr="00394D0C" w:rsidRDefault="0085557A" w:rsidP="0085557A">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hAnsi="Times New Roman" w:cs="Times New Roman"/>
                <w:sz w:val="24"/>
                <w:szCs w:val="24"/>
              </w:rPr>
              <w:t>- выполнять расчеты, эскизов, чертежей деталей и узлов механического оборудования ГЭС/ГАЭС;</w:t>
            </w:r>
          </w:p>
        </w:tc>
        <w:tc>
          <w:tcPr>
            <w:tcW w:w="3827" w:type="dxa"/>
            <w:shd w:val="clear" w:color="auto" w:fill="auto"/>
          </w:tcPr>
          <w:p w14:paraId="435C6C0D" w14:textId="7D295D48" w:rsidR="0085557A" w:rsidRPr="00394D0C" w:rsidRDefault="00B5510A" w:rsidP="0085557A">
            <w:pPr>
              <w:rPr>
                <w:rFonts w:ascii="Times New Roman" w:eastAsia="Calibri" w:hAnsi="Times New Roman" w:cs="Times New Roman"/>
                <w:color w:val="000000"/>
                <w:sz w:val="24"/>
                <w:szCs w:val="24"/>
              </w:rPr>
            </w:pPr>
            <w:r w:rsidRPr="00394D0C">
              <w:rPr>
                <w:rFonts w:ascii="Times New Roman" w:eastAsia="Calibri" w:hAnsi="Times New Roman" w:cs="Times New Roman"/>
                <w:color w:val="000000"/>
                <w:sz w:val="24"/>
                <w:szCs w:val="24"/>
              </w:rPr>
              <w:t>- грамотно и точно выполнять расчеты, эскизы и чертежи деталей и узлов механического оборудования ГЭС/ГАЭС</w:t>
            </w:r>
          </w:p>
        </w:tc>
        <w:tc>
          <w:tcPr>
            <w:tcW w:w="2014" w:type="dxa"/>
            <w:shd w:val="clear" w:color="auto" w:fill="auto"/>
          </w:tcPr>
          <w:p w14:paraId="60E39A4B" w14:textId="77777777" w:rsidR="0085557A" w:rsidRPr="00394D0C" w:rsidRDefault="0085557A" w:rsidP="0085557A">
            <w:pPr>
              <w:jc w:val="both"/>
              <w:rPr>
                <w:rFonts w:ascii="Times New Roman" w:hAnsi="Times New Roman" w:cs="Times New Roman"/>
                <w:sz w:val="24"/>
                <w:szCs w:val="24"/>
              </w:rPr>
            </w:pPr>
            <w:r w:rsidRPr="00394D0C">
              <w:rPr>
                <w:rFonts w:ascii="Times New Roman" w:hAnsi="Times New Roman" w:cs="Times New Roman"/>
                <w:sz w:val="24"/>
                <w:szCs w:val="24"/>
              </w:rPr>
              <w:t>Текущий контроль в форме:</w:t>
            </w:r>
          </w:p>
          <w:p w14:paraId="0904D2A2" w14:textId="13310AC9" w:rsidR="0085557A" w:rsidRPr="00394D0C" w:rsidRDefault="0085557A" w:rsidP="0085557A">
            <w:pPr>
              <w:jc w:val="both"/>
              <w:rPr>
                <w:rFonts w:ascii="Times New Roman" w:hAnsi="Times New Roman" w:cs="Times New Roman"/>
                <w:sz w:val="24"/>
                <w:szCs w:val="24"/>
              </w:rPr>
            </w:pPr>
            <w:r w:rsidRPr="00394D0C">
              <w:rPr>
                <w:rFonts w:ascii="Times New Roman" w:hAnsi="Times New Roman" w:cs="Times New Roman"/>
                <w:sz w:val="24"/>
                <w:szCs w:val="24"/>
              </w:rPr>
              <w:t>-выполнения и защиты практических работ,</w:t>
            </w:r>
          </w:p>
          <w:p w14:paraId="4BAA039E" w14:textId="19113798" w:rsidR="0085557A" w:rsidRPr="00394D0C" w:rsidRDefault="0085557A" w:rsidP="0085557A">
            <w:pPr>
              <w:jc w:val="both"/>
              <w:rPr>
                <w:rFonts w:ascii="Times New Roman" w:eastAsia="Times New Roman" w:hAnsi="Times New Roman" w:cs="Times New Roman"/>
                <w:bCs/>
                <w:sz w:val="24"/>
                <w:szCs w:val="24"/>
                <w:lang w:eastAsia="ru-RU"/>
              </w:rPr>
            </w:pPr>
            <w:r w:rsidRPr="00394D0C">
              <w:rPr>
                <w:rFonts w:ascii="Times New Roman" w:hAnsi="Times New Roman" w:cs="Times New Roman"/>
                <w:sz w:val="24"/>
                <w:szCs w:val="24"/>
              </w:rPr>
              <w:t>-тестирования.</w:t>
            </w:r>
          </w:p>
        </w:tc>
      </w:tr>
      <w:tr w:rsidR="0085557A" w:rsidRPr="00394D0C" w14:paraId="3910DBB2" w14:textId="77777777">
        <w:trPr>
          <w:trHeight w:val="1686"/>
        </w:trPr>
        <w:tc>
          <w:tcPr>
            <w:tcW w:w="3652" w:type="dxa"/>
            <w:shd w:val="clear" w:color="auto" w:fill="auto"/>
          </w:tcPr>
          <w:p w14:paraId="057CBC5F" w14:textId="41D4C449" w:rsidR="0085557A" w:rsidRPr="00394D0C" w:rsidRDefault="0085557A" w:rsidP="0085557A">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hAnsi="Times New Roman" w:cs="Times New Roman"/>
                <w:sz w:val="24"/>
                <w:szCs w:val="24"/>
              </w:rPr>
              <w:t>- выполнять эскизы и чертежи по основному гидроэнергетическому оборудованию ГЭС/ГАЭС;</w:t>
            </w:r>
          </w:p>
        </w:tc>
        <w:tc>
          <w:tcPr>
            <w:tcW w:w="3827" w:type="dxa"/>
            <w:shd w:val="clear" w:color="auto" w:fill="auto"/>
          </w:tcPr>
          <w:p w14:paraId="1D534834" w14:textId="248FF5C8" w:rsidR="0085557A" w:rsidRPr="00394D0C" w:rsidRDefault="00B5510A" w:rsidP="0085557A">
            <w:pPr>
              <w:rPr>
                <w:rFonts w:ascii="Times New Roman" w:eastAsia="Calibri" w:hAnsi="Times New Roman" w:cs="Times New Roman"/>
                <w:color w:val="000000"/>
                <w:sz w:val="24"/>
                <w:szCs w:val="24"/>
              </w:rPr>
            </w:pPr>
            <w:r w:rsidRPr="00394D0C">
              <w:rPr>
                <w:rFonts w:ascii="Times New Roman" w:eastAsia="Calibri" w:hAnsi="Times New Roman" w:cs="Times New Roman"/>
                <w:color w:val="000000"/>
                <w:sz w:val="24"/>
                <w:szCs w:val="24"/>
              </w:rPr>
              <w:t>- правильно выполнять эскизы и чертежи по основному гидроэнергетическому оборудованию ГЭС/ГАЭС</w:t>
            </w:r>
          </w:p>
        </w:tc>
        <w:tc>
          <w:tcPr>
            <w:tcW w:w="2014" w:type="dxa"/>
            <w:shd w:val="clear" w:color="auto" w:fill="auto"/>
          </w:tcPr>
          <w:p w14:paraId="46D9AFFE" w14:textId="77777777" w:rsidR="0085557A" w:rsidRPr="00394D0C" w:rsidRDefault="0085557A" w:rsidP="0085557A">
            <w:pPr>
              <w:jc w:val="both"/>
              <w:rPr>
                <w:rFonts w:ascii="Times New Roman" w:hAnsi="Times New Roman" w:cs="Times New Roman"/>
                <w:sz w:val="24"/>
                <w:szCs w:val="24"/>
              </w:rPr>
            </w:pPr>
            <w:r w:rsidRPr="00394D0C">
              <w:rPr>
                <w:rFonts w:ascii="Times New Roman" w:hAnsi="Times New Roman" w:cs="Times New Roman"/>
                <w:sz w:val="24"/>
                <w:szCs w:val="24"/>
              </w:rPr>
              <w:t>Текущий контроль в форме:</w:t>
            </w:r>
          </w:p>
          <w:p w14:paraId="75A2B999" w14:textId="1044433E" w:rsidR="0085557A" w:rsidRPr="00394D0C" w:rsidRDefault="0085557A" w:rsidP="0085557A">
            <w:pPr>
              <w:jc w:val="both"/>
              <w:rPr>
                <w:rFonts w:ascii="Times New Roman" w:hAnsi="Times New Roman" w:cs="Times New Roman"/>
                <w:sz w:val="24"/>
                <w:szCs w:val="24"/>
              </w:rPr>
            </w:pPr>
            <w:r w:rsidRPr="00394D0C">
              <w:rPr>
                <w:rFonts w:ascii="Times New Roman" w:hAnsi="Times New Roman" w:cs="Times New Roman"/>
                <w:sz w:val="24"/>
                <w:szCs w:val="24"/>
              </w:rPr>
              <w:t>-выполнения и защиты практических работ,</w:t>
            </w:r>
          </w:p>
          <w:p w14:paraId="1F05B581" w14:textId="7EB717FE" w:rsidR="0085557A" w:rsidRPr="00394D0C" w:rsidRDefault="0085557A" w:rsidP="0085557A">
            <w:pPr>
              <w:jc w:val="both"/>
              <w:rPr>
                <w:rFonts w:ascii="Times New Roman" w:eastAsia="Times New Roman" w:hAnsi="Times New Roman" w:cs="Times New Roman"/>
                <w:bCs/>
                <w:sz w:val="24"/>
                <w:szCs w:val="24"/>
                <w:lang w:eastAsia="ru-RU"/>
              </w:rPr>
            </w:pPr>
            <w:r w:rsidRPr="00394D0C">
              <w:rPr>
                <w:rFonts w:ascii="Times New Roman" w:hAnsi="Times New Roman" w:cs="Times New Roman"/>
                <w:sz w:val="24"/>
                <w:szCs w:val="24"/>
              </w:rPr>
              <w:t>-тестирования.</w:t>
            </w:r>
          </w:p>
        </w:tc>
      </w:tr>
    </w:tbl>
    <w:p w14:paraId="3EE3B542" w14:textId="77777777" w:rsidR="007215AC" w:rsidRPr="00394D0C" w:rsidRDefault="00CC21A1">
      <w:pP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
          <w:sz w:val="24"/>
          <w:szCs w:val="24"/>
        </w:rPr>
        <w:br w:type="page" w:clear="all"/>
      </w:r>
    </w:p>
    <w:p w14:paraId="40AD7D2B" w14:textId="63335365" w:rsidR="007215AC" w:rsidRPr="00394D0C" w:rsidRDefault="00CC21A1">
      <w:pPr>
        <w:jc w:val="right"/>
        <w:rPr>
          <w:rFonts w:ascii="Times New Roman" w:hAnsi="Times New Roman" w:cs="Times New Roman"/>
          <w:b/>
          <w:bCs/>
          <w:sz w:val="24"/>
          <w:szCs w:val="24"/>
        </w:rPr>
      </w:pPr>
      <w:r w:rsidRPr="00394D0C">
        <w:rPr>
          <w:rFonts w:ascii="Times New Roman" w:hAnsi="Times New Roman" w:cs="Times New Roman"/>
          <w:b/>
          <w:bCs/>
          <w:sz w:val="24"/>
          <w:szCs w:val="24"/>
        </w:rPr>
        <w:lastRenderedPageBreak/>
        <w:t xml:space="preserve">Приложение </w:t>
      </w:r>
      <w:r w:rsidR="009308E5">
        <w:rPr>
          <w:rFonts w:ascii="Times New Roman" w:hAnsi="Times New Roman" w:cs="Times New Roman"/>
          <w:b/>
          <w:bCs/>
          <w:sz w:val="24"/>
          <w:szCs w:val="24"/>
        </w:rPr>
        <w:t>2</w:t>
      </w:r>
      <w:r w:rsidRPr="00394D0C">
        <w:rPr>
          <w:rFonts w:ascii="Times New Roman" w:hAnsi="Times New Roman" w:cs="Times New Roman"/>
          <w:b/>
          <w:bCs/>
          <w:sz w:val="24"/>
          <w:szCs w:val="24"/>
        </w:rPr>
        <w:t>.</w:t>
      </w:r>
      <w:r w:rsidR="00230BAB">
        <w:rPr>
          <w:rFonts w:ascii="Times New Roman" w:hAnsi="Times New Roman" w:cs="Times New Roman"/>
          <w:b/>
          <w:bCs/>
          <w:sz w:val="24"/>
          <w:szCs w:val="24"/>
        </w:rPr>
        <w:t>2</w:t>
      </w:r>
    </w:p>
    <w:p w14:paraId="5AA7AC71" w14:textId="77777777" w:rsidR="007215AC" w:rsidRPr="00230BAB" w:rsidRDefault="00CC21A1">
      <w:pPr>
        <w:jc w:val="right"/>
        <w:rPr>
          <w:rFonts w:ascii="Times New Roman" w:hAnsi="Times New Roman" w:cs="Times New Roman"/>
          <w:b/>
          <w:bCs/>
          <w:sz w:val="24"/>
          <w:szCs w:val="24"/>
        </w:rPr>
      </w:pPr>
      <w:r w:rsidRPr="00394D0C">
        <w:rPr>
          <w:rFonts w:ascii="Times New Roman" w:hAnsi="Times New Roman" w:cs="Times New Roman"/>
          <w:b/>
          <w:bCs/>
          <w:sz w:val="24"/>
          <w:szCs w:val="24"/>
        </w:rPr>
        <w:t xml:space="preserve">к ПОП по </w:t>
      </w:r>
      <w:r w:rsidRPr="00230BAB">
        <w:rPr>
          <w:rFonts w:ascii="Times New Roman" w:eastAsia="Times New Roman" w:hAnsi="Times New Roman" w:cs="Times New Roman"/>
          <w:b/>
          <w:bCs/>
          <w:sz w:val="24"/>
          <w:szCs w:val="24"/>
        </w:rPr>
        <w:t xml:space="preserve">специальности </w:t>
      </w:r>
      <w:r w:rsidRPr="00230BAB">
        <w:rPr>
          <w:rFonts w:ascii="Times New Roman" w:eastAsia="Times New Roman" w:hAnsi="Times New Roman" w:cs="Times New Roman"/>
          <w:b/>
          <w:bCs/>
          <w:sz w:val="24"/>
          <w:szCs w:val="24"/>
        </w:rPr>
        <w:br/>
        <w:t>13.02.04 Гидроэлектроэнергетические установки</w:t>
      </w:r>
    </w:p>
    <w:p w14:paraId="6D8F5260" w14:textId="77777777" w:rsidR="007215AC" w:rsidRPr="00394D0C" w:rsidRDefault="007215AC">
      <w:pPr>
        <w:jc w:val="right"/>
        <w:rPr>
          <w:rFonts w:ascii="Times New Roman" w:hAnsi="Times New Roman" w:cs="Times New Roman"/>
          <w:b/>
          <w:bCs/>
          <w:color w:val="0070C0"/>
          <w:sz w:val="24"/>
          <w:szCs w:val="24"/>
        </w:rPr>
      </w:pPr>
    </w:p>
    <w:p w14:paraId="2E581939" w14:textId="77777777" w:rsidR="007215AC" w:rsidRPr="00394D0C" w:rsidRDefault="007215AC">
      <w:pPr>
        <w:jc w:val="right"/>
        <w:rPr>
          <w:rFonts w:ascii="Times New Roman" w:hAnsi="Times New Roman" w:cs="Times New Roman"/>
          <w:b/>
          <w:bCs/>
          <w:color w:val="0070C0"/>
          <w:sz w:val="24"/>
          <w:szCs w:val="24"/>
        </w:rPr>
      </w:pPr>
    </w:p>
    <w:p w14:paraId="04CC6C5D" w14:textId="77777777" w:rsidR="007215AC" w:rsidRPr="00394D0C" w:rsidRDefault="007215AC">
      <w:pPr>
        <w:jc w:val="right"/>
        <w:rPr>
          <w:rFonts w:ascii="Times New Roman" w:hAnsi="Times New Roman" w:cs="Times New Roman"/>
          <w:b/>
          <w:bCs/>
          <w:color w:val="0070C0"/>
          <w:sz w:val="24"/>
          <w:szCs w:val="24"/>
        </w:rPr>
      </w:pPr>
    </w:p>
    <w:p w14:paraId="3165D84B" w14:textId="77777777" w:rsidR="007215AC" w:rsidRPr="00394D0C" w:rsidRDefault="007215AC">
      <w:pPr>
        <w:jc w:val="right"/>
        <w:rPr>
          <w:rFonts w:ascii="Times New Roman" w:hAnsi="Times New Roman" w:cs="Times New Roman"/>
          <w:b/>
          <w:bCs/>
          <w:color w:val="0070C0"/>
          <w:sz w:val="24"/>
          <w:szCs w:val="24"/>
        </w:rPr>
      </w:pPr>
    </w:p>
    <w:p w14:paraId="2B278B0A" w14:textId="77777777" w:rsidR="007215AC" w:rsidRPr="00394D0C" w:rsidRDefault="007215AC">
      <w:pPr>
        <w:jc w:val="right"/>
        <w:rPr>
          <w:rFonts w:ascii="Times New Roman" w:hAnsi="Times New Roman" w:cs="Times New Roman"/>
          <w:b/>
          <w:bCs/>
          <w:color w:val="0070C0"/>
          <w:sz w:val="24"/>
          <w:szCs w:val="24"/>
        </w:rPr>
      </w:pPr>
    </w:p>
    <w:p w14:paraId="270DD7A6" w14:textId="77777777" w:rsidR="007215AC" w:rsidRPr="00394D0C" w:rsidRDefault="007215AC">
      <w:pPr>
        <w:jc w:val="right"/>
        <w:rPr>
          <w:rFonts w:ascii="Times New Roman" w:hAnsi="Times New Roman" w:cs="Times New Roman"/>
          <w:b/>
          <w:bCs/>
          <w:color w:val="0070C0"/>
          <w:sz w:val="24"/>
          <w:szCs w:val="24"/>
        </w:rPr>
      </w:pPr>
    </w:p>
    <w:p w14:paraId="5916CD0D" w14:textId="77777777" w:rsidR="007215AC" w:rsidRPr="00394D0C" w:rsidRDefault="007215AC">
      <w:pPr>
        <w:jc w:val="right"/>
        <w:rPr>
          <w:rFonts w:ascii="Times New Roman" w:hAnsi="Times New Roman" w:cs="Times New Roman"/>
          <w:b/>
          <w:bCs/>
          <w:color w:val="0070C0"/>
          <w:sz w:val="24"/>
          <w:szCs w:val="24"/>
        </w:rPr>
      </w:pPr>
    </w:p>
    <w:p w14:paraId="5AC54C14" w14:textId="77777777" w:rsidR="007215AC" w:rsidRPr="00394D0C" w:rsidRDefault="007215AC">
      <w:pPr>
        <w:jc w:val="right"/>
        <w:rPr>
          <w:rFonts w:ascii="Times New Roman" w:hAnsi="Times New Roman" w:cs="Times New Roman"/>
          <w:b/>
          <w:bCs/>
          <w:color w:val="0070C0"/>
          <w:sz w:val="24"/>
          <w:szCs w:val="24"/>
        </w:rPr>
      </w:pPr>
    </w:p>
    <w:p w14:paraId="5E048BBB" w14:textId="77777777" w:rsidR="007215AC" w:rsidRPr="00394D0C" w:rsidRDefault="007215AC">
      <w:pPr>
        <w:jc w:val="right"/>
        <w:rPr>
          <w:rFonts w:ascii="Times New Roman" w:hAnsi="Times New Roman" w:cs="Times New Roman"/>
          <w:b/>
          <w:bCs/>
          <w:color w:val="0070C0"/>
          <w:sz w:val="24"/>
          <w:szCs w:val="24"/>
        </w:rPr>
      </w:pPr>
    </w:p>
    <w:p w14:paraId="6F71776C" w14:textId="77777777" w:rsidR="007215AC" w:rsidRPr="00394D0C" w:rsidRDefault="007215AC">
      <w:pPr>
        <w:jc w:val="right"/>
        <w:rPr>
          <w:rFonts w:ascii="Times New Roman" w:hAnsi="Times New Roman" w:cs="Times New Roman"/>
          <w:b/>
          <w:bCs/>
          <w:color w:val="0070C0"/>
          <w:sz w:val="24"/>
          <w:szCs w:val="24"/>
        </w:rPr>
      </w:pPr>
    </w:p>
    <w:p w14:paraId="6EFF590D" w14:textId="77777777" w:rsidR="007215AC" w:rsidRPr="00394D0C" w:rsidRDefault="007215AC">
      <w:pPr>
        <w:jc w:val="right"/>
        <w:rPr>
          <w:rFonts w:ascii="Times New Roman" w:hAnsi="Times New Roman" w:cs="Times New Roman"/>
          <w:b/>
          <w:bCs/>
          <w:color w:val="0070C0"/>
          <w:sz w:val="24"/>
          <w:szCs w:val="24"/>
        </w:rPr>
      </w:pPr>
    </w:p>
    <w:p w14:paraId="55083A70" w14:textId="77777777" w:rsidR="007215AC" w:rsidRPr="00394D0C" w:rsidRDefault="00CC21A1">
      <w:pPr>
        <w:jc w:val="center"/>
        <w:rPr>
          <w:rFonts w:ascii="Times New Roman" w:hAnsi="Times New Roman" w:cs="Times New Roman"/>
          <w:b/>
          <w:bCs/>
          <w:sz w:val="24"/>
          <w:szCs w:val="24"/>
        </w:rPr>
      </w:pPr>
      <w:r w:rsidRPr="00394D0C">
        <w:rPr>
          <w:rFonts w:ascii="Times New Roman" w:hAnsi="Times New Roman" w:cs="Times New Roman"/>
          <w:b/>
          <w:bCs/>
          <w:sz w:val="24"/>
          <w:szCs w:val="24"/>
        </w:rPr>
        <w:t>Примерная рабочая программа дисциплины</w:t>
      </w:r>
    </w:p>
    <w:p w14:paraId="37B6B820" w14:textId="77777777" w:rsidR="007215AC" w:rsidRPr="00394D0C" w:rsidRDefault="00CC21A1">
      <w:pPr>
        <w:spacing w:before="100" w:beforeAutospacing="1" w:after="100" w:afterAutospacing="1"/>
        <w:jc w:val="center"/>
        <w:outlineLvl w:val="0"/>
        <w:rPr>
          <w:rFonts w:ascii="Times New Roman" w:eastAsia="Times New Roman" w:hAnsi="Times New Roman" w:cs="Times New Roman"/>
          <w:b/>
          <w:bCs/>
          <w:sz w:val="24"/>
          <w:szCs w:val="24"/>
          <w:lang w:eastAsia="ru-RU"/>
        </w:rPr>
      </w:pPr>
      <w:bookmarkStart w:id="6" w:name="_Toc184285655"/>
      <w:r w:rsidRPr="00394D0C">
        <w:rPr>
          <w:rFonts w:ascii="Times New Roman" w:eastAsia="Times New Roman" w:hAnsi="Times New Roman" w:cs="Times New Roman"/>
          <w:b/>
          <w:bCs/>
          <w:sz w:val="24"/>
          <w:szCs w:val="24"/>
          <w:lang w:eastAsia="ru-RU"/>
        </w:rPr>
        <w:t>«ОП.02 ЭЛЕКТРОТЕХНИКА И ЭЛЕКТРОНИКА»</w:t>
      </w:r>
      <w:bookmarkEnd w:id="6"/>
    </w:p>
    <w:p w14:paraId="77C26A81"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787CD09E"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675C440B"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59AB4392"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1A4C0F42"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72F21AEF"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4D00395C"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1CA5660D"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1048BC38"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51696C5C"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546EF238"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3F4F1E4B"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5949F5D1"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05683336" w14:textId="77777777" w:rsidR="007215AC" w:rsidRPr="00394D0C" w:rsidRDefault="007215AC">
      <w:pPr>
        <w:spacing w:before="100" w:beforeAutospacing="1" w:after="100" w:afterAutospacing="1"/>
        <w:jc w:val="center"/>
        <w:outlineLvl w:val="0"/>
        <w:rPr>
          <w:rFonts w:ascii="Times New Roman" w:eastAsia="Times New Roman" w:hAnsi="Times New Roman" w:cs="Times New Roman"/>
          <w:b/>
          <w:bCs/>
          <w:sz w:val="24"/>
          <w:szCs w:val="24"/>
          <w:lang w:eastAsia="ru-RU"/>
        </w:rPr>
      </w:pPr>
    </w:p>
    <w:p w14:paraId="098161C2" w14:textId="77777777" w:rsidR="007215AC" w:rsidRPr="00394D0C" w:rsidRDefault="007215AC">
      <w:pPr>
        <w:widowControl w:val="0"/>
        <w:jc w:val="center"/>
        <w:rPr>
          <w:rFonts w:ascii="Times New Roman" w:eastAsia="Times New Roman" w:hAnsi="Times New Roman" w:cs="Times New Roman"/>
          <w:b/>
          <w:bCs/>
          <w:sz w:val="24"/>
          <w:szCs w:val="24"/>
          <w:lang w:eastAsia="nl-NL"/>
        </w:rPr>
      </w:pPr>
    </w:p>
    <w:p w14:paraId="438FF95D" w14:textId="77777777" w:rsidR="007215AC" w:rsidRPr="00394D0C" w:rsidRDefault="00CC21A1">
      <w:pPr>
        <w:rPr>
          <w:rFonts w:ascii="Times New Roman" w:eastAsia="Segoe UI" w:hAnsi="Times New Roman" w:cs="Times New Roman"/>
          <w:b/>
          <w:bCs/>
          <w:caps/>
          <w:sz w:val="24"/>
          <w:szCs w:val="24"/>
        </w:rPr>
      </w:pPr>
      <w:r w:rsidRPr="00394D0C">
        <w:rPr>
          <w:rFonts w:ascii="Times New Roman" w:hAnsi="Times New Roman" w:cs="Times New Roman"/>
          <w:sz w:val="24"/>
          <w:szCs w:val="24"/>
        </w:rPr>
        <w:br w:type="page" w:clear="all"/>
      </w:r>
    </w:p>
    <w:p w14:paraId="055E2CDF" w14:textId="77777777" w:rsidR="007215AC" w:rsidRPr="00230BAB" w:rsidRDefault="00CC21A1" w:rsidP="00394D0C">
      <w:pPr>
        <w:jc w:val="center"/>
        <w:rPr>
          <w:rFonts w:ascii="Times New Roman" w:eastAsia="Segoe UI" w:hAnsi="Times New Roman" w:cs="Times New Roman"/>
          <w:b/>
          <w:bCs/>
          <w:caps/>
          <w:sz w:val="24"/>
          <w:szCs w:val="24"/>
        </w:rPr>
      </w:pPr>
      <w:r w:rsidRPr="00230BAB">
        <w:rPr>
          <w:rFonts w:ascii="Times New Roman" w:eastAsia="Segoe UI" w:hAnsi="Times New Roman" w:cs="Times New Roman"/>
          <w:b/>
          <w:bCs/>
          <w:caps/>
          <w:sz w:val="24"/>
          <w:szCs w:val="24"/>
        </w:rPr>
        <w:lastRenderedPageBreak/>
        <w:t>СОДЕРЖАНИЕ ПРОГРАММЫ</w:t>
      </w:r>
    </w:p>
    <w:p w14:paraId="08EC1073" w14:textId="77777777" w:rsidR="007215AC" w:rsidRPr="00230BAB" w:rsidRDefault="00CC21A1">
      <w:pPr>
        <w:tabs>
          <w:tab w:val="right" w:leader="dot" w:pos="9639"/>
        </w:tabs>
        <w:spacing w:before="120" w:line="276" w:lineRule="auto"/>
        <w:rPr>
          <w:rFonts w:ascii="Times New Roman" w:eastAsiaTheme="minorEastAsia" w:hAnsi="Times New Roman" w:cs="Times New Roman"/>
          <w:sz w:val="24"/>
          <w:szCs w:val="24"/>
          <w:lang w:eastAsia="ru-RU"/>
        </w:rPr>
      </w:pPr>
      <w:r w:rsidRPr="00230BAB">
        <w:rPr>
          <w:rFonts w:ascii="Times New Roman" w:hAnsi="Times New Roman" w:cs="Times New Roman"/>
          <w:sz w:val="24"/>
          <w:szCs w:val="24"/>
        </w:rPr>
        <w:fldChar w:fldCharType="begin"/>
      </w:r>
      <w:r w:rsidRPr="00230BAB">
        <w:rPr>
          <w:rFonts w:ascii="Times New Roman" w:hAnsi="Times New Roman" w:cs="Times New Roman"/>
          <w:sz w:val="24"/>
          <w:szCs w:val="24"/>
        </w:rPr>
        <w:instrText xml:space="preserve"> TOC \h \z \t "Раздел 1;1;Раздел 1.1;2" </w:instrText>
      </w:r>
      <w:r w:rsidRPr="00230BAB">
        <w:rPr>
          <w:rFonts w:ascii="Times New Roman" w:hAnsi="Times New Roman" w:cs="Times New Roman"/>
          <w:sz w:val="24"/>
          <w:szCs w:val="24"/>
        </w:rPr>
        <w:fldChar w:fldCharType="separate"/>
      </w:r>
    </w:p>
    <w:p w14:paraId="633FD069" w14:textId="2D030062" w:rsidR="007215AC" w:rsidRPr="00230BAB" w:rsidRDefault="003C1F2A">
      <w:pPr>
        <w:tabs>
          <w:tab w:val="right" w:leader="dot" w:pos="9639"/>
        </w:tabs>
        <w:spacing w:before="120" w:line="276" w:lineRule="auto"/>
        <w:rPr>
          <w:rFonts w:ascii="Times New Roman" w:eastAsiaTheme="minorEastAsia" w:hAnsi="Times New Roman" w:cs="Times New Roman"/>
          <w:sz w:val="24"/>
          <w:szCs w:val="24"/>
          <w:lang w:eastAsia="ru-RU"/>
        </w:rPr>
      </w:pPr>
      <w:hyperlink w:anchor="_Toc156294876" w:tooltip="#_Toc156294876" w:history="1">
        <w:r w:rsidR="00CC21A1" w:rsidRPr="00230BAB">
          <w:rPr>
            <w:rFonts w:ascii="Times New Roman" w:hAnsi="Times New Roman" w:cs="Times New Roman"/>
            <w:sz w:val="24"/>
            <w:szCs w:val="24"/>
          </w:rPr>
          <w:t>1. ОБЩАЯ ХАРАКТЕРИСТИКА</w:t>
        </w:r>
        <w:r w:rsidR="00CC21A1" w:rsidRPr="00230BAB">
          <w:rPr>
            <w:rFonts w:ascii="Times New Roman" w:hAnsi="Times New Roman" w:cs="Times New Roman"/>
            <w:sz w:val="24"/>
            <w:szCs w:val="24"/>
          </w:rPr>
          <w:tab/>
        </w:r>
        <w:r w:rsidR="00CC21A1" w:rsidRPr="00230BAB">
          <w:rPr>
            <w:rFonts w:ascii="Times New Roman" w:hAnsi="Times New Roman" w:cs="Times New Roman"/>
            <w:sz w:val="24"/>
            <w:szCs w:val="24"/>
          </w:rPr>
          <w:fldChar w:fldCharType="begin"/>
        </w:r>
        <w:r w:rsidR="00CC21A1" w:rsidRPr="00230BAB">
          <w:rPr>
            <w:rFonts w:ascii="Times New Roman" w:hAnsi="Times New Roman" w:cs="Times New Roman"/>
            <w:sz w:val="24"/>
            <w:szCs w:val="24"/>
          </w:rPr>
          <w:instrText xml:space="preserve"> PAGEREF _Toc156294876 \h </w:instrText>
        </w:r>
        <w:r w:rsidR="00CC21A1" w:rsidRPr="00230BAB">
          <w:rPr>
            <w:rFonts w:ascii="Times New Roman" w:hAnsi="Times New Roman" w:cs="Times New Roman"/>
            <w:sz w:val="24"/>
            <w:szCs w:val="24"/>
          </w:rPr>
        </w:r>
        <w:r w:rsidR="00CC21A1" w:rsidRPr="00230BAB">
          <w:rPr>
            <w:rFonts w:ascii="Times New Roman" w:hAnsi="Times New Roman" w:cs="Times New Roman"/>
            <w:sz w:val="24"/>
            <w:szCs w:val="24"/>
          </w:rPr>
          <w:fldChar w:fldCharType="separate"/>
        </w:r>
        <w:r w:rsidR="00B45035" w:rsidRPr="00230BAB">
          <w:rPr>
            <w:rFonts w:ascii="Times New Roman" w:hAnsi="Times New Roman" w:cs="Times New Roman"/>
            <w:noProof/>
            <w:sz w:val="24"/>
            <w:szCs w:val="24"/>
          </w:rPr>
          <w:t>5</w:t>
        </w:r>
        <w:r w:rsidR="00CC21A1" w:rsidRPr="00230BAB">
          <w:rPr>
            <w:rFonts w:ascii="Times New Roman" w:hAnsi="Times New Roman" w:cs="Times New Roman"/>
            <w:sz w:val="24"/>
            <w:szCs w:val="24"/>
          </w:rPr>
          <w:fldChar w:fldCharType="end"/>
        </w:r>
      </w:hyperlink>
    </w:p>
    <w:p w14:paraId="222B34AC" w14:textId="15460E77" w:rsidR="007215AC" w:rsidRPr="00230BAB" w:rsidRDefault="003C1F2A">
      <w:pPr>
        <w:tabs>
          <w:tab w:val="right" w:leader="dot" w:pos="9639"/>
        </w:tabs>
        <w:spacing w:before="120"/>
        <w:ind w:left="240"/>
        <w:rPr>
          <w:rFonts w:ascii="Times New Roman" w:eastAsiaTheme="minorEastAsia" w:hAnsi="Times New Roman" w:cs="Times New Roman"/>
          <w:sz w:val="24"/>
          <w:szCs w:val="24"/>
          <w:lang w:eastAsia="ru-RU"/>
        </w:rPr>
      </w:pPr>
      <w:hyperlink w:anchor="_Toc156294877" w:tooltip="#_Toc156294877" w:history="1">
        <w:r w:rsidR="00CC21A1" w:rsidRPr="00230BAB">
          <w:rPr>
            <w:rFonts w:ascii="Times New Roman" w:eastAsia="Times New Roman" w:hAnsi="Times New Roman" w:cs="Times New Roman"/>
            <w:sz w:val="24"/>
            <w:szCs w:val="24"/>
            <w:lang w:eastAsia="ru-RU"/>
          </w:rPr>
          <w:t>1.1. Цель и место дисциплины в структуре образовательной программы</w:t>
        </w:r>
        <w:r w:rsidR="00CC21A1" w:rsidRPr="00230BAB">
          <w:rPr>
            <w:rFonts w:ascii="Times New Roman" w:eastAsia="Times New Roman" w:hAnsi="Times New Roman" w:cs="Times New Roman"/>
            <w:sz w:val="24"/>
            <w:szCs w:val="24"/>
            <w:lang w:eastAsia="ru-RU"/>
          </w:rPr>
          <w:tab/>
        </w:r>
        <w:r w:rsidR="00CC21A1" w:rsidRPr="00230BAB">
          <w:rPr>
            <w:rFonts w:ascii="Times New Roman" w:eastAsia="Times New Roman" w:hAnsi="Times New Roman" w:cs="Times New Roman"/>
            <w:sz w:val="24"/>
            <w:szCs w:val="24"/>
            <w:lang w:eastAsia="ru-RU"/>
          </w:rPr>
          <w:fldChar w:fldCharType="begin"/>
        </w:r>
        <w:r w:rsidR="00CC21A1" w:rsidRPr="00230BAB">
          <w:rPr>
            <w:rFonts w:ascii="Times New Roman" w:eastAsia="Times New Roman" w:hAnsi="Times New Roman" w:cs="Times New Roman"/>
            <w:sz w:val="24"/>
            <w:szCs w:val="24"/>
            <w:lang w:eastAsia="ru-RU"/>
          </w:rPr>
          <w:instrText xml:space="preserve"> PAGEREF _Toc156294877 \h </w:instrText>
        </w:r>
        <w:r w:rsidR="00CC21A1" w:rsidRPr="00230BAB">
          <w:rPr>
            <w:rFonts w:ascii="Times New Roman" w:eastAsia="Times New Roman" w:hAnsi="Times New Roman" w:cs="Times New Roman"/>
            <w:sz w:val="24"/>
            <w:szCs w:val="24"/>
            <w:lang w:eastAsia="ru-RU"/>
          </w:rPr>
        </w:r>
        <w:r w:rsidR="00CC21A1" w:rsidRPr="00230BAB">
          <w:rPr>
            <w:rFonts w:ascii="Times New Roman" w:eastAsia="Times New Roman" w:hAnsi="Times New Roman" w:cs="Times New Roman"/>
            <w:sz w:val="24"/>
            <w:szCs w:val="24"/>
            <w:lang w:eastAsia="ru-RU"/>
          </w:rPr>
          <w:fldChar w:fldCharType="separate"/>
        </w:r>
        <w:r w:rsidR="00B45035" w:rsidRPr="00230BAB">
          <w:rPr>
            <w:rFonts w:ascii="Times New Roman" w:eastAsia="Times New Roman" w:hAnsi="Times New Roman" w:cs="Times New Roman"/>
            <w:noProof/>
            <w:sz w:val="24"/>
            <w:szCs w:val="24"/>
            <w:lang w:eastAsia="ru-RU"/>
          </w:rPr>
          <w:t>5</w:t>
        </w:r>
        <w:r w:rsidR="00CC21A1" w:rsidRPr="00230BAB">
          <w:rPr>
            <w:rFonts w:ascii="Times New Roman" w:eastAsia="Times New Roman" w:hAnsi="Times New Roman" w:cs="Times New Roman"/>
            <w:sz w:val="24"/>
            <w:szCs w:val="24"/>
            <w:lang w:eastAsia="ru-RU"/>
          </w:rPr>
          <w:fldChar w:fldCharType="end"/>
        </w:r>
      </w:hyperlink>
    </w:p>
    <w:p w14:paraId="6E906CDE" w14:textId="5AC682EF" w:rsidR="007215AC" w:rsidRPr="00230BAB" w:rsidRDefault="003C1F2A">
      <w:pPr>
        <w:tabs>
          <w:tab w:val="right" w:leader="dot" w:pos="9639"/>
        </w:tabs>
        <w:spacing w:before="120"/>
        <w:ind w:left="240"/>
        <w:rPr>
          <w:rFonts w:ascii="Times New Roman" w:eastAsiaTheme="minorEastAsia" w:hAnsi="Times New Roman" w:cs="Times New Roman"/>
          <w:sz w:val="24"/>
          <w:szCs w:val="24"/>
          <w:lang w:eastAsia="ru-RU"/>
        </w:rPr>
      </w:pPr>
      <w:hyperlink w:anchor="_Toc156294878" w:tooltip="#_Toc156294878" w:history="1">
        <w:r w:rsidR="00CC21A1" w:rsidRPr="00230BAB">
          <w:rPr>
            <w:rFonts w:ascii="Times New Roman" w:eastAsia="Times New Roman" w:hAnsi="Times New Roman" w:cs="Times New Roman"/>
            <w:sz w:val="24"/>
            <w:szCs w:val="24"/>
            <w:lang w:eastAsia="ru-RU"/>
          </w:rPr>
          <w:t>1.2. Планируемые результаты освоения дисциплины</w:t>
        </w:r>
        <w:r w:rsidR="00CC21A1" w:rsidRPr="00230BAB">
          <w:rPr>
            <w:rFonts w:ascii="Times New Roman" w:eastAsia="Times New Roman" w:hAnsi="Times New Roman" w:cs="Times New Roman"/>
            <w:sz w:val="24"/>
            <w:szCs w:val="24"/>
            <w:lang w:eastAsia="ru-RU"/>
          </w:rPr>
          <w:tab/>
        </w:r>
        <w:r w:rsidR="00CC21A1" w:rsidRPr="00230BAB">
          <w:rPr>
            <w:rFonts w:ascii="Times New Roman" w:eastAsia="Times New Roman" w:hAnsi="Times New Roman" w:cs="Times New Roman"/>
            <w:sz w:val="24"/>
            <w:szCs w:val="24"/>
            <w:lang w:eastAsia="ru-RU"/>
          </w:rPr>
          <w:fldChar w:fldCharType="begin"/>
        </w:r>
        <w:r w:rsidR="00CC21A1" w:rsidRPr="00230BAB">
          <w:rPr>
            <w:rFonts w:ascii="Times New Roman" w:eastAsia="Times New Roman" w:hAnsi="Times New Roman" w:cs="Times New Roman"/>
            <w:sz w:val="24"/>
            <w:szCs w:val="24"/>
            <w:lang w:eastAsia="ru-RU"/>
          </w:rPr>
          <w:instrText xml:space="preserve"> PAGEREF _Toc156294878 \h </w:instrText>
        </w:r>
        <w:r w:rsidR="00CC21A1" w:rsidRPr="00230BAB">
          <w:rPr>
            <w:rFonts w:ascii="Times New Roman" w:eastAsia="Times New Roman" w:hAnsi="Times New Roman" w:cs="Times New Roman"/>
            <w:sz w:val="24"/>
            <w:szCs w:val="24"/>
            <w:lang w:eastAsia="ru-RU"/>
          </w:rPr>
        </w:r>
        <w:r w:rsidR="00CC21A1" w:rsidRPr="00230BAB">
          <w:rPr>
            <w:rFonts w:ascii="Times New Roman" w:eastAsia="Times New Roman" w:hAnsi="Times New Roman" w:cs="Times New Roman"/>
            <w:sz w:val="24"/>
            <w:szCs w:val="24"/>
            <w:lang w:eastAsia="ru-RU"/>
          </w:rPr>
          <w:fldChar w:fldCharType="separate"/>
        </w:r>
        <w:r w:rsidR="00B45035" w:rsidRPr="00230BAB">
          <w:rPr>
            <w:rFonts w:ascii="Times New Roman" w:eastAsia="Times New Roman" w:hAnsi="Times New Roman" w:cs="Times New Roman"/>
            <w:noProof/>
            <w:sz w:val="24"/>
            <w:szCs w:val="24"/>
            <w:lang w:eastAsia="ru-RU"/>
          </w:rPr>
          <w:t>5</w:t>
        </w:r>
        <w:r w:rsidR="00CC21A1" w:rsidRPr="00230BAB">
          <w:rPr>
            <w:rFonts w:ascii="Times New Roman" w:eastAsia="Times New Roman" w:hAnsi="Times New Roman" w:cs="Times New Roman"/>
            <w:sz w:val="24"/>
            <w:szCs w:val="24"/>
            <w:lang w:eastAsia="ru-RU"/>
          </w:rPr>
          <w:fldChar w:fldCharType="end"/>
        </w:r>
      </w:hyperlink>
    </w:p>
    <w:p w14:paraId="35AD7E4E" w14:textId="0A0DDB18" w:rsidR="007215AC" w:rsidRPr="00230BAB" w:rsidRDefault="003C1F2A">
      <w:pPr>
        <w:tabs>
          <w:tab w:val="right" w:leader="dot" w:pos="9639"/>
        </w:tabs>
        <w:spacing w:before="120" w:line="276" w:lineRule="auto"/>
        <w:rPr>
          <w:rFonts w:ascii="Times New Roman" w:eastAsiaTheme="minorEastAsia" w:hAnsi="Times New Roman" w:cs="Times New Roman"/>
          <w:sz w:val="24"/>
          <w:szCs w:val="24"/>
          <w:lang w:eastAsia="ru-RU"/>
        </w:rPr>
      </w:pPr>
      <w:hyperlink w:anchor="_Toc156294879" w:tooltip="#_Toc156294879" w:history="1">
        <w:r w:rsidR="00CC21A1" w:rsidRPr="00230BAB">
          <w:rPr>
            <w:rFonts w:ascii="Times New Roman" w:hAnsi="Times New Roman" w:cs="Times New Roman"/>
            <w:sz w:val="24"/>
            <w:szCs w:val="24"/>
          </w:rPr>
          <w:t>2. СТРУКТУРА И СОДЕРЖАНИЕ ДИСЦИПЛИНЫ</w:t>
        </w:r>
        <w:r w:rsidR="00CC21A1" w:rsidRPr="00230BAB">
          <w:rPr>
            <w:rFonts w:ascii="Times New Roman" w:hAnsi="Times New Roman" w:cs="Times New Roman"/>
            <w:sz w:val="24"/>
            <w:szCs w:val="24"/>
          </w:rPr>
          <w:tab/>
        </w:r>
        <w:r w:rsidR="00CC21A1" w:rsidRPr="00230BAB">
          <w:rPr>
            <w:rFonts w:ascii="Times New Roman" w:hAnsi="Times New Roman" w:cs="Times New Roman"/>
            <w:sz w:val="24"/>
            <w:szCs w:val="24"/>
          </w:rPr>
          <w:fldChar w:fldCharType="begin"/>
        </w:r>
        <w:r w:rsidR="00CC21A1" w:rsidRPr="00230BAB">
          <w:rPr>
            <w:rFonts w:ascii="Times New Roman" w:hAnsi="Times New Roman" w:cs="Times New Roman"/>
            <w:sz w:val="24"/>
            <w:szCs w:val="24"/>
          </w:rPr>
          <w:instrText xml:space="preserve"> PAGEREF _Toc156294879 \h </w:instrText>
        </w:r>
        <w:r w:rsidR="00CC21A1" w:rsidRPr="00230BAB">
          <w:rPr>
            <w:rFonts w:ascii="Times New Roman" w:hAnsi="Times New Roman" w:cs="Times New Roman"/>
            <w:sz w:val="24"/>
            <w:szCs w:val="24"/>
          </w:rPr>
        </w:r>
        <w:r w:rsidR="00CC21A1" w:rsidRPr="00230BAB">
          <w:rPr>
            <w:rFonts w:ascii="Times New Roman" w:hAnsi="Times New Roman" w:cs="Times New Roman"/>
            <w:sz w:val="24"/>
            <w:szCs w:val="24"/>
          </w:rPr>
          <w:fldChar w:fldCharType="separate"/>
        </w:r>
        <w:r w:rsidR="00B45035" w:rsidRPr="00230BAB">
          <w:rPr>
            <w:rFonts w:ascii="Times New Roman" w:hAnsi="Times New Roman" w:cs="Times New Roman"/>
            <w:noProof/>
            <w:sz w:val="24"/>
            <w:szCs w:val="24"/>
          </w:rPr>
          <w:t>7</w:t>
        </w:r>
        <w:r w:rsidR="00CC21A1" w:rsidRPr="00230BAB">
          <w:rPr>
            <w:rFonts w:ascii="Times New Roman" w:hAnsi="Times New Roman" w:cs="Times New Roman"/>
            <w:sz w:val="24"/>
            <w:szCs w:val="24"/>
          </w:rPr>
          <w:fldChar w:fldCharType="end"/>
        </w:r>
      </w:hyperlink>
    </w:p>
    <w:p w14:paraId="5BD34156" w14:textId="5EB58BE5" w:rsidR="007215AC" w:rsidRPr="00230BAB" w:rsidRDefault="003C1F2A">
      <w:pPr>
        <w:tabs>
          <w:tab w:val="right" w:leader="dot" w:pos="9639"/>
        </w:tabs>
        <w:spacing w:before="120"/>
        <w:ind w:left="240"/>
        <w:rPr>
          <w:rFonts w:ascii="Times New Roman" w:eastAsiaTheme="minorEastAsia" w:hAnsi="Times New Roman" w:cs="Times New Roman"/>
          <w:sz w:val="24"/>
          <w:szCs w:val="24"/>
          <w:lang w:eastAsia="ru-RU"/>
        </w:rPr>
      </w:pPr>
      <w:hyperlink w:anchor="_Toc156294880" w:tooltip="#_Toc156294880" w:history="1">
        <w:r w:rsidR="00CC21A1" w:rsidRPr="00230BAB">
          <w:rPr>
            <w:rFonts w:ascii="Times New Roman" w:eastAsia="Times New Roman" w:hAnsi="Times New Roman" w:cs="Times New Roman"/>
            <w:sz w:val="24"/>
            <w:szCs w:val="24"/>
            <w:lang w:eastAsia="ru-RU"/>
          </w:rPr>
          <w:t>2.1. Трудоемкость освоения дисциплины</w:t>
        </w:r>
        <w:r w:rsidR="00CC21A1" w:rsidRPr="00230BAB">
          <w:rPr>
            <w:rFonts w:ascii="Times New Roman" w:eastAsia="Times New Roman" w:hAnsi="Times New Roman" w:cs="Times New Roman"/>
            <w:sz w:val="24"/>
            <w:szCs w:val="24"/>
            <w:lang w:eastAsia="ru-RU"/>
          </w:rPr>
          <w:tab/>
        </w:r>
        <w:r w:rsidR="00CC21A1" w:rsidRPr="00230BAB">
          <w:rPr>
            <w:rFonts w:ascii="Times New Roman" w:eastAsia="Times New Roman" w:hAnsi="Times New Roman" w:cs="Times New Roman"/>
            <w:sz w:val="24"/>
            <w:szCs w:val="24"/>
            <w:lang w:eastAsia="ru-RU"/>
          </w:rPr>
          <w:fldChar w:fldCharType="begin"/>
        </w:r>
        <w:r w:rsidR="00CC21A1" w:rsidRPr="00230BAB">
          <w:rPr>
            <w:rFonts w:ascii="Times New Roman" w:eastAsia="Times New Roman" w:hAnsi="Times New Roman" w:cs="Times New Roman"/>
            <w:sz w:val="24"/>
            <w:szCs w:val="24"/>
            <w:lang w:eastAsia="ru-RU"/>
          </w:rPr>
          <w:instrText xml:space="preserve"> PAGEREF _Toc156294880 \h </w:instrText>
        </w:r>
        <w:r w:rsidR="00CC21A1" w:rsidRPr="00230BAB">
          <w:rPr>
            <w:rFonts w:ascii="Times New Roman" w:eastAsia="Times New Roman" w:hAnsi="Times New Roman" w:cs="Times New Roman"/>
            <w:sz w:val="24"/>
            <w:szCs w:val="24"/>
            <w:lang w:eastAsia="ru-RU"/>
          </w:rPr>
        </w:r>
        <w:r w:rsidR="00CC21A1" w:rsidRPr="00230BAB">
          <w:rPr>
            <w:rFonts w:ascii="Times New Roman" w:eastAsia="Times New Roman" w:hAnsi="Times New Roman" w:cs="Times New Roman"/>
            <w:sz w:val="24"/>
            <w:szCs w:val="24"/>
            <w:lang w:eastAsia="ru-RU"/>
          </w:rPr>
          <w:fldChar w:fldCharType="separate"/>
        </w:r>
        <w:r w:rsidR="00B45035" w:rsidRPr="00230BAB">
          <w:rPr>
            <w:rFonts w:ascii="Times New Roman" w:eastAsia="Times New Roman" w:hAnsi="Times New Roman" w:cs="Times New Roman"/>
            <w:noProof/>
            <w:sz w:val="24"/>
            <w:szCs w:val="24"/>
            <w:lang w:eastAsia="ru-RU"/>
          </w:rPr>
          <w:t>7</w:t>
        </w:r>
        <w:r w:rsidR="00CC21A1" w:rsidRPr="00230BAB">
          <w:rPr>
            <w:rFonts w:ascii="Times New Roman" w:eastAsia="Times New Roman" w:hAnsi="Times New Roman" w:cs="Times New Roman"/>
            <w:sz w:val="24"/>
            <w:szCs w:val="24"/>
            <w:lang w:eastAsia="ru-RU"/>
          </w:rPr>
          <w:fldChar w:fldCharType="end"/>
        </w:r>
      </w:hyperlink>
    </w:p>
    <w:p w14:paraId="527E79A0" w14:textId="198CEF1A" w:rsidR="007215AC" w:rsidRPr="00230BAB" w:rsidRDefault="003C1F2A">
      <w:pPr>
        <w:tabs>
          <w:tab w:val="right" w:leader="dot" w:pos="9639"/>
        </w:tabs>
        <w:spacing w:before="120"/>
        <w:ind w:left="240"/>
        <w:rPr>
          <w:rFonts w:ascii="Times New Roman" w:eastAsiaTheme="minorEastAsia" w:hAnsi="Times New Roman" w:cs="Times New Roman"/>
          <w:sz w:val="24"/>
          <w:szCs w:val="24"/>
          <w:lang w:eastAsia="ru-RU"/>
        </w:rPr>
      </w:pPr>
      <w:hyperlink w:anchor="_Toc156294881" w:tooltip="#_Toc156294881" w:history="1">
        <w:r w:rsidR="00CC21A1" w:rsidRPr="00230BAB">
          <w:rPr>
            <w:rFonts w:ascii="Times New Roman" w:eastAsia="Times New Roman" w:hAnsi="Times New Roman" w:cs="Times New Roman"/>
            <w:sz w:val="24"/>
            <w:szCs w:val="24"/>
            <w:lang w:eastAsia="ru-RU"/>
          </w:rPr>
          <w:t>2.2. Примерное содержание дисциплины</w:t>
        </w:r>
        <w:r w:rsidR="00CC21A1" w:rsidRPr="00230BAB">
          <w:rPr>
            <w:rFonts w:ascii="Times New Roman" w:eastAsia="Times New Roman" w:hAnsi="Times New Roman" w:cs="Times New Roman"/>
            <w:sz w:val="24"/>
            <w:szCs w:val="24"/>
            <w:lang w:eastAsia="ru-RU"/>
          </w:rPr>
          <w:tab/>
        </w:r>
        <w:r w:rsidR="00CC21A1" w:rsidRPr="00230BAB">
          <w:rPr>
            <w:rFonts w:ascii="Times New Roman" w:eastAsia="Times New Roman" w:hAnsi="Times New Roman" w:cs="Times New Roman"/>
            <w:sz w:val="24"/>
            <w:szCs w:val="24"/>
            <w:lang w:eastAsia="ru-RU"/>
          </w:rPr>
          <w:fldChar w:fldCharType="begin"/>
        </w:r>
        <w:r w:rsidR="00CC21A1" w:rsidRPr="00230BAB">
          <w:rPr>
            <w:rFonts w:ascii="Times New Roman" w:eastAsia="Times New Roman" w:hAnsi="Times New Roman" w:cs="Times New Roman"/>
            <w:sz w:val="24"/>
            <w:szCs w:val="24"/>
            <w:lang w:eastAsia="ru-RU"/>
          </w:rPr>
          <w:instrText xml:space="preserve"> PAGEREF _Toc156294881 \h </w:instrText>
        </w:r>
        <w:r w:rsidR="00CC21A1" w:rsidRPr="00230BAB">
          <w:rPr>
            <w:rFonts w:ascii="Times New Roman" w:eastAsia="Times New Roman" w:hAnsi="Times New Roman" w:cs="Times New Roman"/>
            <w:sz w:val="24"/>
            <w:szCs w:val="24"/>
            <w:lang w:eastAsia="ru-RU"/>
          </w:rPr>
        </w:r>
        <w:r w:rsidR="00CC21A1" w:rsidRPr="00230BAB">
          <w:rPr>
            <w:rFonts w:ascii="Times New Roman" w:eastAsia="Times New Roman" w:hAnsi="Times New Roman" w:cs="Times New Roman"/>
            <w:sz w:val="24"/>
            <w:szCs w:val="24"/>
            <w:lang w:eastAsia="ru-RU"/>
          </w:rPr>
          <w:fldChar w:fldCharType="separate"/>
        </w:r>
        <w:r w:rsidR="00B45035" w:rsidRPr="00230BAB">
          <w:rPr>
            <w:rFonts w:ascii="Times New Roman" w:eastAsia="Times New Roman" w:hAnsi="Times New Roman" w:cs="Times New Roman"/>
            <w:noProof/>
            <w:sz w:val="24"/>
            <w:szCs w:val="24"/>
            <w:lang w:eastAsia="ru-RU"/>
          </w:rPr>
          <w:t>8</w:t>
        </w:r>
        <w:r w:rsidR="00CC21A1" w:rsidRPr="00230BAB">
          <w:rPr>
            <w:rFonts w:ascii="Times New Roman" w:eastAsia="Times New Roman" w:hAnsi="Times New Roman" w:cs="Times New Roman"/>
            <w:sz w:val="24"/>
            <w:szCs w:val="24"/>
            <w:lang w:eastAsia="ru-RU"/>
          </w:rPr>
          <w:fldChar w:fldCharType="end"/>
        </w:r>
      </w:hyperlink>
    </w:p>
    <w:p w14:paraId="5C01EC54" w14:textId="1135A2FC" w:rsidR="007215AC" w:rsidRPr="00230BAB" w:rsidRDefault="003C1F2A">
      <w:pPr>
        <w:tabs>
          <w:tab w:val="right" w:leader="dot" w:pos="9639"/>
        </w:tabs>
        <w:spacing w:before="120" w:line="276" w:lineRule="auto"/>
        <w:rPr>
          <w:rFonts w:ascii="Times New Roman" w:eastAsiaTheme="minorEastAsia" w:hAnsi="Times New Roman" w:cs="Times New Roman"/>
          <w:sz w:val="24"/>
          <w:szCs w:val="24"/>
          <w:lang w:eastAsia="ru-RU"/>
        </w:rPr>
      </w:pPr>
      <w:hyperlink w:anchor="_Toc156294884" w:tooltip="#_Toc156294884" w:history="1">
        <w:r w:rsidR="00CC21A1" w:rsidRPr="00230BAB">
          <w:rPr>
            <w:rFonts w:ascii="Times New Roman" w:hAnsi="Times New Roman" w:cs="Times New Roman"/>
            <w:sz w:val="24"/>
            <w:szCs w:val="24"/>
          </w:rPr>
          <w:t>3. УСЛОВИЯ РЕАЛИЗАЦИИ ДИСЦИПЛИНЫ</w:t>
        </w:r>
        <w:r w:rsidR="00CC21A1" w:rsidRPr="00230BAB">
          <w:rPr>
            <w:rFonts w:ascii="Times New Roman" w:hAnsi="Times New Roman" w:cs="Times New Roman"/>
            <w:sz w:val="24"/>
            <w:szCs w:val="24"/>
          </w:rPr>
          <w:tab/>
        </w:r>
        <w:r w:rsidR="00CC21A1" w:rsidRPr="00230BAB">
          <w:rPr>
            <w:rFonts w:ascii="Times New Roman" w:hAnsi="Times New Roman" w:cs="Times New Roman"/>
            <w:sz w:val="24"/>
            <w:szCs w:val="24"/>
          </w:rPr>
          <w:fldChar w:fldCharType="begin"/>
        </w:r>
        <w:r w:rsidR="00CC21A1" w:rsidRPr="00230BAB">
          <w:rPr>
            <w:rFonts w:ascii="Times New Roman" w:hAnsi="Times New Roman" w:cs="Times New Roman"/>
            <w:sz w:val="24"/>
            <w:szCs w:val="24"/>
          </w:rPr>
          <w:instrText xml:space="preserve"> PAGEREF _Toc156294884 \h </w:instrText>
        </w:r>
        <w:r w:rsidR="00CC21A1" w:rsidRPr="00230BAB">
          <w:rPr>
            <w:rFonts w:ascii="Times New Roman" w:hAnsi="Times New Roman" w:cs="Times New Roman"/>
            <w:sz w:val="24"/>
            <w:szCs w:val="24"/>
          </w:rPr>
        </w:r>
        <w:r w:rsidR="00CC21A1" w:rsidRPr="00230BAB">
          <w:rPr>
            <w:rFonts w:ascii="Times New Roman" w:hAnsi="Times New Roman" w:cs="Times New Roman"/>
            <w:sz w:val="24"/>
            <w:szCs w:val="24"/>
          </w:rPr>
          <w:fldChar w:fldCharType="separate"/>
        </w:r>
        <w:r w:rsidR="00B45035" w:rsidRPr="00230BAB">
          <w:rPr>
            <w:rFonts w:ascii="Times New Roman" w:hAnsi="Times New Roman" w:cs="Times New Roman"/>
            <w:noProof/>
            <w:sz w:val="24"/>
            <w:szCs w:val="24"/>
          </w:rPr>
          <w:t>11</w:t>
        </w:r>
        <w:r w:rsidR="00CC21A1" w:rsidRPr="00230BAB">
          <w:rPr>
            <w:rFonts w:ascii="Times New Roman" w:hAnsi="Times New Roman" w:cs="Times New Roman"/>
            <w:sz w:val="24"/>
            <w:szCs w:val="24"/>
          </w:rPr>
          <w:fldChar w:fldCharType="end"/>
        </w:r>
      </w:hyperlink>
    </w:p>
    <w:p w14:paraId="50D44B60" w14:textId="72DD2F32" w:rsidR="007215AC" w:rsidRPr="00230BAB" w:rsidRDefault="003C1F2A">
      <w:pPr>
        <w:tabs>
          <w:tab w:val="right" w:leader="dot" w:pos="9639"/>
        </w:tabs>
        <w:spacing w:before="120"/>
        <w:ind w:left="240"/>
        <w:rPr>
          <w:rFonts w:ascii="Times New Roman" w:eastAsiaTheme="minorEastAsia" w:hAnsi="Times New Roman" w:cs="Times New Roman"/>
          <w:sz w:val="24"/>
          <w:szCs w:val="24"/>
          <w:lang w:eastAsia="ru-RU"/>
        </w:rPr>
      </w:pPr>
      <w:hyperlink w:anchor="_Toc156294885" w:tooltip="#_Toc156294885" w:history="1">
        <w:r w:rsidR="00CC21A1" w:rsidRPr="00230BAB">
          <w:rPr>
            <w:rFonts w:ascii="Times New Roman" w:eastAsia="Times New Roman" w:hAnsi="Times New Roman" w:cs="Times New Roman"/>
            <w:sz w:val="24"/>
            <w:szCs w:val="24"/>
            <w:lang w:eastAsia="ru-RU"/>
          </w:rPr>
          <w:t>3.1. Материально-техническое обеспечение</w:t>
        </w:r>
        <w:r w:rsidR="00CC21A1" w:rsidRPr="00230BAB">
          <w:rPr>
            <w:rFonts w:ascii="Times New Roman" w:eastAsia="Times New Roman" w:hAnsi="Times New Roman" w:cs="Times New Roman"/>
            <w:sz w:val="24"/>
            <w:szCs w:val="24"/>
            <w:lang w:eastAsia="ru-RU"/>
          </w:rPr>
          <w:tab/>
        </w:r>
        <w:r w:rsidR="00CC21A1" w:rsidRPr="00230BAB">
          <w:rPr>
            <w:rFonts w:ascii="Times New Roman" w:eastAsia="Times New Roman" w:hAnsi="Times New Roman" w:cs="Times New Roman"/>
            <w:sz w:val="24"/>
            <w:szCs w:val="24"/>
            <w:lang w:eastAsia="ru-RU"/>
          </w:rPr>
          <w:fldChar w:fldCharType="begin"/>
        </w:r>
        <w:r w:rsidR="00CC21A1" w:rsidRPr="00230BAB">
          <w:rPr>
            <w:rFonts w:ascii="Times New Roman" w:eastAsia="Times New Roman" w:hAnsi="Times New Roman" w:cs="Times New Roman"/>
            <w:sz w:val="24"/>
            <w:szCs w:val="24"/>
            <w:lang w:eastAsia="ru-RU"/>
          </w:rPr>
          <w:instrText xml:space="preserve"> PAGEREF _Toc156294885 \h </w:instrText>
        </w:r>
        <w:r w:rsidR="00CC21A1" w:rsidRPr="00230BAB">
          <w:rPr>
            <w:rFonts w:ascii="Times New Roman" w:eastAsia="Times New Roman" w:hAnsi="Times New Roman" w:cs="Times New Roman"/>
            <w:sz w:val="24"/>
            <w:szCs w:val="24"/>
            <w:lang w:eastAsia="ru-RU"/>
          </w:rPr>
        </w:r>
        <w:r w:rsidR="00CC21A1" w:rsidRPr="00230BAB">
          <w:rPr>
            <w:rFonts w:ascii="Times New Roman" w:eastAsia="Times New Roman" w:hAnsi="Times New Roman" w:cs="Times New Roman"/>
            <w:sz w:val="24"/>
            <w:szCs w:val="24"/>
            <w:lang w:eastAsia="ru-RU"/>
          </w:rPr>
          <w:fldChar w:fldCharType="separate"/>
        </w:r>
        <w:r w:rsidR="00B45035" w:rsidRPr="00230BAB">
          <w:rPr>
            <w:rFonts w:ascii="Times New Roman" w:eastAsia="Times New Roman" w:hAnsi="Times New Roman" w:cs="Times New Roman"/>
            <w:noProof/>
            <w:sz w:val="24"/>
            <w:szCs w:val="24"/>
            <w:lang w:eastAsia="ru-RU"/>
          </w:rPr>
          <w:t>11</w:t>
        </w:r>
        <w:r w:rsidR="00CC21A1" w:rsidRPr="00230BAB">
          <w:rPr>
            <w:rFonts w:ascii="Times New Roman" w:eastAsia="Times New Roman" w:hAnsi="Times New Roman" w:cs="Times New Roman"/>
            <w:sz w:val="24"/>
            <w:szCs w:val="24"/>
            <w:lang w:eastAsia="ru-RU"/>
          </w:rPr>
          <w:fldChar w:fldCharType="end"/>
        </w:r>
      </w:hyperlink>
    </w:p>
    <w:p w14:paraId="7B5C7B30" w14:textId="06367093" w:rsidR="007215AC" w:rsidRPr="00230BAB" w:rsidRDefault="003C1F2A">
      <w:pPr>
        <w:tabs>
          <w:tab w:val="right" w:leader="dot" w:pos="9639"/>
        </w:tabs>
        <w:spacing w:before="120"/>
        <w:ind w:left="240"/>
        <w:rPr>
          <w:rFonts w:ascii="Times New Roman" w:eastAsiaTheme="minorEastAsia" w:hAnsi="Times New Roman" w:cs="Times New Roman"/>
          <w:sz w:val="24"/>
          <w:szCs w:val="24"/>
          <w:lang w:eastAsia="ru-RU"/>
        </w:rPr>
      </w:pPr>
      <w:hyperlink w:anchor="_Toc156294886" w:tooltip="#_Toc156294886" w:history="1">
        <w:r w:rsidR="00CC21A1" w:rsidRPr="00230BAB">
          <w:rPr>
            <w:rFonts w:ascii="Times New Roman" w:eastAsia="Times New Roman" w:hAnsi="Times New Roman" w:cs="Times New Roman"/>
            <w:sz w:val="24"/>
            <w:szCs w:val="24"/>
            <w:lang w:eastAsia="ru-RU"/>
          </w:rPr>
          <w:t>3.2. Учебно-методическое обеспечение</w:t>
        </w:r>
        <w:r w:rsidR="00CC21A1" w:rsidRPr="00230BAB">
          <w:rPr>
            <w:rFonts w:ascii="Times New Roman" w:eastAsia="Times New Roman" w:hAnsi="Times New Roman" w:cs="Times New Roman"/>
            <w:sz w:val="24"/>
            <w:szCs w:val="24"/>
            <w:lang w:eastAsia="ru-RU"/>
          </w:rPr>
          <w:tab/>
        </w:r>
        <w:r w:rsidR="00CC21A1" w:rsidRPr="00230BAB">
          <w:rPr>
            <w:rFonts w:ascii="Times New Roman" w:eastAsia="Times New Roman" w:hAnsi="Times New Roman" w:cs="Times New Roman"/>
            <w:sz w:val="24"/>
            <w:szCs w:val="24"/>
            <w:lang w:eastAsia="ru-RU"/>
          </w:rPr>
          <w:fldChar w:fldCharType="begin"/>
        </w:r>
        <w:r w:rsidR="00CC21A1" w:rsidRPr="00230BAB">
          <w:rPr>
            <w:rFonts w:ascii="Times New Roman" w:eastAsia="Times New Roman" w:hAnsi="Times New Roman" w:cs="Times New Roman"/>
            <w:sz w:val="24"/>
            <w:szCs w:val="24"/>
            <w:lang w:eastAsia="ru-RU"/>
          </w:rPr>
          <w:instrText xml:space="preserve"> PAGEREF _Toc156294886 \h </w:instrText>
        </w:r>
        <w:r w:rsidR="00CC21A1" w:rsidRPr="00230BAB">
          <w:rPr>
            <w:rFonts w:ascii="Times New Roman" w:eastAsia="Times New Roman" w:hAnsi="Times New Roman" w:cs="Times New Roman"/>
            <w:sz w:val="24"/>
            <w:szCs w:val="24"/>
            <w:lang w:eastAsia="ru-RU"/>
          </w:rPr>
        </w:r>
        <w:r w:rsidR="00CC21A1" w:rsidRPr="00230BAB">
          <w:rPr>
            <w:rFonts w:ascii="Times New Roman" w:eastAsia="Times New Roman" w:hAnsi="Times New Roman" w:cs="Times New Roman"/>
            <w:sz w:val="24"/>
            <w:szCs w:val="24"/>
            <w:lang w:eastAsia="ru-RU"/>
          </w:rPr>
          <w:fldChar w:fldCharType="separate"/>
        </w:r>
        <w:r w:rsidR="00B45035" w:rsidRPr="00230BAB">
          <w:rPr>
            <w:rFonts w:ascii="Times New Roman" w:eastAsia="Times New Roman" w:hAnsi="Times New Roman" w:cs="Times New Roman"/>
            <w:noProof/>
            <w:sz w:val="24"/>
            <w:szCs w:val="24"/>
            <w:lang w:eastAsia="ru-RU"/>
          </w:rPr>
          <w:t>11</w:t>
        </w:r>
        <w:r w:rsidR="00CC21A1" w:rsidRPr="00230BAB">
          <w:rPr>
            <w:rFonts w:ascii="Times New Roman" w:eastAsia="Times New Roman" w:hAnsi="Times New Roman" w:cs="Times New Roman"/>
            <w:sz w:val="24"/>
            <w:szCs w:val="24"/>
            <w:lang w:eastAsia="ru-RU"/>
          </w:rPr>
          <w:fldChar w:fldCharType="end"/>
        </w:r>
      </w:hyperlink>
    </w:p>
    <w:p w14:paraId="25EECE0F" w14:textId="40BEE0EF" w:rsidR="007215AC" w:rsidRPr="00230BAB" w:rsidRDefault="003C1F2A">
      <w:pPr>
        <w:tabs>
          <w:tab w:val="right" w:leader="dot" w:pos="9639"/>
        </w:tabs>
        <w:spacing w:before="120" w:line="276" w:lineRule="auto"/>
        <w:rPr>
          <w:rFonts w:ascii="Times New Roman" w:eastAsiaTheme="minorEastAsia" w:hAnsi="Times New Roman" w:cs="Times New Roman"/>
          <w:sz w:val="24"/>
          <w:szCs w:val="24"/>
          <w:lang w:eastAsia="ru-RU"/>
        </w:rPr>
      </w:pPr>
      <w:hyperlink w:anchor="_Toc156294887" w:tooltip="#_Toc156294887" w:history="1">
        <w:r w:rsidR="00CC21A1" w:rsidRPr="00230BAB">
          <w:rPr>
            <w:rFonts w:ascii="Times New Roman" w:hAnsi="Times New Roman" w:cs="Times New Roman"/>
            <w:sz w:val="24"/>
            <w:szCs w:val="24"/>
          </w:rPr>
          <w:t>4. КОНТРОЛЬ И ОЦЕНКА РЕЗУЛЬТАТОВ ОСВОЕНИЯ ДИСЦИПЛИНЫ</w:t>
        </w:r>
        <w:r w:rsidR="00CC21A1" w:rsidRPr="00230BAB">
          <w:rPr>
            <w:rFonts w:ascii="Times New Roman" w:hAnsi="Times New Roman" w:cs="Times New Roman"/>
            <w:sz w:val="24"/>
            <w:szCs w:val="24"/>
          </w:rPr>
          <w:tab/>
        </w:r>
        <w:r w:rsidR="00CC21A1" w:rsidRPr="00230BAB">
          <w:rPr>
            <w:rFonts w:ascii="Times New Roman" w:hAnsi="Times New Roman" w:cs="Times New Roman"/>
            <w:sz w:val="24"/>
            <w:szCs w:val="24"/>
          </w:rPr>
          <w:fldChar w:fldCharType="begin"/>
        </w:r>
        <w:r w:rsidR="00CC21A1" w:rsidRPr="00230BAB">
          <w:rPr>
            <w:rFonts w:ascii="Times New Roman" w:hAnsi="Times New Roman" w:cs="Times New Roman"/>
            <w:sz w:val="24"/>
            <w:szCs w:val="24"/>
          </w:rPr>
          <w:instrText xml:space="preserve"> PAGEREF _Toc156294887 \h </w:instrText>
        </w:r>
        <w:r w:rsidR="00CC21A1" w:rsidRPr="00230BAB">
          <w:rPr>
            <w:rFonts w:ascii="Times New Roman" w:hAnsi="Times New Roman" w:cs="Times New Roman"/>
            <w:sz w:val="24"/>
            <w:szCs w:val="24"/>
          </w:rPr>
        </w:r>
        <w:r w:rsidR="00CC21A1" w:rsidRPr="00230BAB">
          <w:rPr>
            <w:rFonts w:ascii="Times New Roman" w:hAnsi="Times New Roman" w:cs="Times New Roman"/>
            <w:sz w:val="24"/>
            <w:szCs w:val="24"/>
          </w:rPr>
          <w:fldChar w:fldCharType="separate"/>
        </w:r>
        <w:r w:rsidR="00B45035" w:rsidRPr="00230BAB">
          <w:rPr>
            <w:rFonts w:ascii="Times New Roman" w:hAnsi="Times New Roman" w:cs="Times New Roman"/>
            <w:noProof/>
            <w:sz w:val="24"/>
            <w:szCs w:val="24"/>
          </w:rPr>
          <w:t>11</w:t>
        </w:r>
        <w:r w:rsidR="00CC21A1" w:rsidRPr="00230BAB">
          <w:rPr>
            <w:rFonts w:ascii="Times New Roman" w:hAnsi="Times New Roman" w:cs="Times New Roman"/>
            <w:sz w:val="24"/>
            <w:szCs w:val="24"/>
          </w:rPr>
          <w:fldChar w:fldCharType="end"/>
        </w:r>
      </w:hyperlink>
    </w:p>
    <w:p w14:paraId="5563E566" w14:textId="77777777" w:rsidR="007215AC" w:rsidRPr="00394D0C" w:rsidRDefault="00CC21A1">
      <w:pPr>
        <w:keepNext/>
        <w:spacing w:after="120"/>
        <w:outlineLvl w:val="0"/>
        <w:rPr>
          <w:rFonts w:ascii="Times New Roman" w:eastAsia="Segoe UI" w:hAnsi="Times New Roman" w:cs="Times New Roman"/>
          <w:caps/>
          <w:sz w:val="24"/>
          <w:szCs w:val="24"/>
        </w:rPr>
      </w:pPr>
      <w:r w:rsidRPr="00230BAB">
        <w:rPr>
          <w:rFonts w:ascii="Times New Roman" w:eastAsia="Segoe UI" w:hAnsi="Times New Roman" w:cs="Times New Roman"/>
          <w:caps/>
          <w:sz w:val="24"/>
          <w:szCs w:val="24"/>
        </w:rPr>
        <w:fldChar w:fldCharType="end"/>
      </w:r>
    </w:p>
    <w:p w14:paraId="74644C9F" w14:textId="77777777" w:rsidR="007215AC" w:rsidRPr="00394D0C" w:rsidRDefault="007215AC">
      <w:pPr>
        <w:keepNext/>
        <w:spacing w:after="120"/>
        <w:outlineLvl w:val="0"/>
        <w:rPr>
          <w:rFonts w:ascii="Times New Roman" w:eastAsia="Segoe UI" w:hAnsi="Times New Roman" w:cs="Times New Roman"/>
          <w:b/>
          <w:bCs/>
          <w:caps/>
          <w:sz w:val="24"/>
          <w:szCs w:val="24"/>
        </w:rPr>
        <w:sectPr w:rsidR="007215AC" w:rsidRPr="00394D0C">
          <w:headerReference w:type="even" r:id="rId20"/>
          <w:headerReference w:type="default" r:id="rId21"/>
          <w:pgSz w:w="11906" w:h="16838"/>
          <w:pgMar w:top="1134" w:right="567" w:bottom="1134" w:left="1701" w:header="709" w:footer="709" w:gutter="0"/>
          <w:cols w:space="708"/>
          <w:docGrid w:linePitch="360"/>
        </w:sectPr>
      </w:pPr>
    </w:p>
    <w:p w14:paraId="46DC7668" w14:textId="77777777" w:rsidR="007215AC" w:rsidRPr="00394D0C" w:rsidRDefault="00CC21A1" w:rsidP="00394D0C">
      <w:pPr>
        <w:jc w:val="center"/>
        <w:rPr>
          <w:rFonts w:ascii="Times New Roman" w:eastAsia="Segoe UI" w:hAnsi="Times New Roman" w:cs="Times New Roman"/>
          <w:b/>
          <w:bCs/>
          <w:caps/>
          <w:sz w:val="24"/>
          <w:szCs w:val="24"/>
        </w:rPr>
      </w:pPr>
      <w:r w:rsidRPr="00394D0C">
        <w:rPr>
          <w:rFonts w:ascii="Times New Roman" w:eastAsia="Segoe UI" w:hAnsi="Times New Roman" w:cs="Times New Roman"/>
          <w:b/>
          <w:bCs/>
          <w:caps/>
          <w:sz w:val="24"/>
          <w:szCs w:val="24"/>
        </w:rPr>
        <w:lastRenderedPageBreak/>
        <w:t>Общая характеристика ПРИМЕРНОЙ РАБОЧЕЙ ПРОГРАММЫ УЧЕБНОЙ ДИСЦИПЛИНЫ</w:t>
      </w:r>
    </w:p>
    <w:p w14:paraId="12B75D5C" w14:textId="77777777" w:rsidR="007215AC" w:rsidRPr="00394D0C" w:rsidRDefault="00CC21A1">
      <w:pPr>
        <w:widowControl w:val="0"/>
        <w:spacing w:after="120" w:line="276" w:lineRule="auto"/>
        <w:jc w:val="center"/>
        <w:rPr>
          <w:rFonts w:ascii="Times New Roman" w:eastAsia="Segoe UI" w:hAnsi="Times New Roman" w:cs="Times New Roman"/>
          <w:sz w:val="24"/>
          <w:szCs w:val="24"/>
          <w:lang w:eastAsia="nl-NL"/>
        </w:rPr>
      </w:pPr>
      <w:r w:rsidRPr="00394D0C">
        <w:rPr>
          <w:rFonts w:ascii="Times New Roman" w:eastAsia="Times New Roman" w:hAnsi="Times New Roman" w:cs="Times New Roman"/>
          <w:b/>
          <w:sz w:val="24"/>
          <w:szCs w:val="24"/>
          <w:lang w:eastAsia="nl-NL"/>
        </w:rPr>
        <w:t>«ЭЛЕКТРОТЕХНИКА И ЭЛЕКТРОНИКА»</w:t>
      </w:r>
    </w:p>
    <w:p w14:paraId="5672BEC0" w14:textId="77777777" w:rsidR="007215AC" w:rsidRPr="00394D0C" w:rsidRDefault="00CC21A1">
      <w:pPr>
        <w:pStyle w:val="114"/>
        <w:jc w:val="both"/>
        <w:outlineLvl w:val="9"/>
        <w:rPr>
          <w:rFonts w:ascii="Times New Roman" w:hAnsi="Times New Roman"/>
        </w:rPr>
      </w:pPr>
      <w:r w:rsidRPr="00394D0C">
        <w:rPr>
          <w:rFonts w:ascii="Times New Roman" w:hAnsi="Times New Roman"/>
        </w:rPr>
        <w:t>1.1. Цель и место дисциплины в структуре образовательной программы</w:t>
      </w:r>
    </w:p>
    <w:p w14:paraId="0B0CC24A" w14:textId="77777777" w:rsidR="007215AC" w:rsidRPr="00394D0C" w:rsidRDefault="00CC21A1">
      <w:pPr>
        <w:pStyle w:val="114"/>
        <w:jc w:val="both"/>
        <w:outlineLvl w:val="9"/>
        <w:rPr>
          <w:rFonts w:ascii="Times New Roman" w:eastAsia="Times New Roman" w:hAnsi="Times New Roman"/>
          <w:b w:val="0"/>
          <w:i/>
        </w:rPr>
      </w:pPr>
      <w:r w:rsidRPr="00394D0C">
        <w:rPr>
          <w:rFonts w:ascii="Times New Roman" w:eastAsia="Times New Roman" w:hAnsi="Times New Roman"/>
          <w:b w:val="0"/>
        </w:rPr>
        <w:t>Учебная дисциплина «Электротехника и электроника» является обязательной частью общепрофессионального цикла примерной образовательной программы в соответствии с ФГОС СПО по специальности 13.02.04 Гидроэлектроэнергетические установки. Особое значение дисциплина имеет при формировании и развитии ОК 01, ОК 02, ОК 09</w:t>
      </w:r>
      <w:r w:rsidRPr="00394D0C">
        <w:rPr>
          <w:rFonts w:ascii="Times New Roman" w:eastAsia="Times New Roman" w:hAnsi="Times New Roman"/>
          <w:b w:val="0"/>
          <w:i/>
        </w:rPr>
        <w:t>.</w:t>
      </w:r>
    </w:p>
    <w:p w14:paraId="03865200" w14:textId="77777777" w:rsidR="007215AC" w:rsidRPr="00394D0C" w:rsidRDefault="00CC21A1" w:rsidP="00394D0C">
      <w:pPr>
        <w:ind w:firstLine="709"/>
        <w:rPr>
          <w:rFonts w:ascii="Times New Roman" w:eastAsia="Segoe UI" w:hAnsi="Times New Roman" w:cs="Times New Roman"/>
          <w:b/>
          <w:bCs/>
          <w:sz w:val="24"/>
          <w:szCs w:val="24"/>
          <w:lang w:eastAsia="ru-RU"/>
        </w:rPr>
      </w:pPr>
      <w:r w:rsidRPr="00394D0C">
        <w:rPr>
          <w:rFonts w:ascii="Times New Roman" w:eastAsia="Segoe UI" w:hAnsi="Times New Roman" w:cs="Times New Roman"/>
          <w:b/>
          <w:bCs/>
          <w:sz w:val="24"/>
          <w:szCs w:val="24"/>
          <w:lang w:eastAsia="ru-RU"/>
        </w:rPr>
        <w:t>1.2. Планируемые результаты освоения дисциплины</w:t>
      </w:r>
    </w:p>
    <w:p w14:paraId="5304778E" w14:textId="77777777" w:rsidR="007215AC" w:rsidRPr="00394D0C" w:rsidRDefault="00CC21A1">
      <w:pPr>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D6B6D35" w14:textId="77777777" w:rsidR="007215AC" w:rsidRPr="00394D0C" w:rsidRDefault="00CC21A1">
      <w:pPr>
        <w:pStyle w:val="114"/>
        <w:jc w:val="both"/>
        <w:outlineLvl w:val="9"/>
        <w:rPr>
          <w:rFonts w:ascii="Times New Roman" w:eastAsiaTheme="minorHAnsi" w:hAnsi="Times New Roman"/>
          <w:b w:val="0"/>
          <w:lang w:eastAsia="en-US"/>
        </w:rPr>
      </w:pPr>
      <w:r w:rsidRPr="00394D0C">
        <w:rPr>
          <w:rFonts w:ascii="Times New Roman" w:eastAsiaTheme="minorHAnsi" w:hAnsi="Times New Roman"/>
          <w:b w:val="0"/>
          <w:lang w:eastAsia="en-US"/>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7215AC" w:rsidRPr="00394D0C" w14:paraId="3672703A" w14:textId="77777777">
        <w:tc>
          <w:tcPr>
            <w:tcW w:w="1129" w:type="dxa"/>
            <w:tcBorders>
              <w:top w:val="single" w:sz="4" w:space="0" w:color="auto"/>
              <w:left w:val="single" w:sz="4" w:space="0" w:color="auto"/>
              <w:right w:val="single" w:sz="4" w:space="0" w:color="auto"/>
            </w:tcBorders>
          </w:tcPr>
          <w:p w14:paraId="164C3F1E" w14:textId="7661385E" w:rsidR="007215AC" w:rsidRPr="00394D0C" w:rsidRDefault="00CC21A1" w:rsidP="003019FE">
            <w:pPr>
              <w:rPr>
                <w:rStyle w:val="aff"/>
                <w:b/>
                <w:i w:val="0"/>
                <w:sz w:val="24"/>
                <w:szCs w:val="24"/>
                <w:highlight w:val="green"/>
              </w:rPr>
            </w:pPr>
            <w:bookmarkStart w:id="7" w:name="_Hlk158201861"/>
            <w:r w:rsidRPr="00394D0C">
              <w:rPr>
                <w:rStyle w:val="aff"/>
                <w:b/>
                <w:i w:val="0"/>
                <w:sz w:val="24"/>
                <w:szCs w:val="24"/>
              </w:rPr>
              <w:t xml:space="preserve">Код </w:t>
            </w:r>
            <w:r w:rsidRPr="00394D0C">
              <w:rPr>
                <w:rStyle w:val="aff"/>
                <w:b/>
                <w:sz w:val="24"/>
                <w:szCs w:val="24"/>
              </w:rPr>
              <w:t>ОК,</w:t>
            </w:r>
            <w:r w:rsidRPr="00394D0C">
              <w:rPr>
                <w:rStyle w:val="aff"/>
                <w:b/>
                <w:sz w:val="24"/>
                <w:szCs w:val="24"/>
                <w:highlight w:val="green"/>
              </w:rPr>
              <w:t xml:space="preserve"> </w:t>
            </w:r>
            <w:r w:rsidRPr="00394D0C">
              <w:rPr>
                <w:rStyle w:val="aff"/>
                <w:b/>
                <w:i w:val="0"/>
                <w:sz w:val="24"/>
                <w:szCs w:val="24"/>
              </w:rPr>
              <w:t>ПК</w:t>
            </w:r>
          </w:p>
        </w:tc>
        <w:tc>
          <w:tcPr>
            <w:tcW w:w="2833" w:type="dxa"/>
            <w:tcBorders>
              <w:top w:val="single" w:sz="4" w:space="0" w:color="auto"/>
              <w:left w:val="single" w:sz="4" w:space="0" w:color="auto"/>
              <w:right w:val="single" w:sz="4" w:space="0" w:color="auto"/>
            </w:tcBorders>
          </w:tcPr>
          <w:p w14:paraId="061E1EE5" w14:textId="77777777" w:rsidR="007215AC" w:rsidRPr="00394D0C" w:rsidRDefault="00CC21A1">
            <w:pPr>
              <w:jc w:val="center"/>
              <w:rPr>
                <w:rFonts w:ascii="Times New Roman" w:hAnsi="Times New Roman" w:cs="Times New Roman"/>
                <w:b/>
                <w:sz w:val="24"/>
                <w:szCs w:val="24"/>
              </w:rPr>
            </w:pPr>
            <w:r w:rsidRPr="00394D0C">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C93E51F" w14:textId="77777777" w:rsidR="007215AC" w:rsidRPr="00394D0C" w:rsidRDefault="00CC21A1">
            <w:pPr>
              <w:jc w:val="center"/>
              <w:rPr>
                <w:rFonts w:ascii="Times New Roman" w:hAnsi="Times New Roman" w:cs="Times New Roman"/>
                <w:b/>
                <w:i/>
                <w:sz w:val="24"/>
                <w:szCs w:val="24"/>
              </w:rPr>
            </w:pPr>
            <w:r w:rsidRPr="00394D0C">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C9BD5D" w14:textId="77777777" w:rsidR="007215AC" w:rsidRPr="00394D0C" w:rsidRDefault="00CC21A1">
            <w:pPr>
              <w:jc w:val="center"/>
              <w:rPr>
                <w:rFonts w:ascii="Times New Roman" w:hAnsi="Times New Roman" w:cs="Times New Roman"/>
                <w:b/>
                <w:i/>
                <w:sz w:val="24"/>
                <w:szCs w:val="24"/>
              </w:rPr>
            </w:pPr>
            <w:r w:rsidRPr="00394D0C">
              <w:rPr>
                <w:rFonts w:ascii="Times New Roman" w:hAnsi="Times New Roman" w:cs="Times New Roman"/>
                <w:b/>
                <w:sz w:val="24"/>
                <w:szCs w:val="24"/>
              </w:rPr>
              <w:t xml:space="preserve">Владеть навыками </w:t>
            </w:r>
          </w:p>
        </w:tc>
      </w:tr>
      <w:bookmarkEnd w:id="7"/>
      <w:tr w:rsidR="006431D8" w:rsidRPr="00394D0C" w14:paraId="6577BDEE" w14:textId="77777777" w:rsidTr="00A74105">
        <w:trPr>
          <w:trHeight w:val="848"/>
        </w:trPr>
        <w:tc>
          <w:tcPr>
            <w:tcW w:w="1129" w:type="dxa"/>
            <w:tcBorders>
              <w:top w:val="single" w:sz="4" w:space="0" w:color="auto"/>
              <w:left w:val="single" w:sz="4" w:space="0" w:color="auto"/>
              <w:right w:val="single" w:sz="4" w:space="0" w:color="auto"/>
            </w:tcBorders>
          </w:tcPr>
          <w:p w14:paraId="0A31F133" w14:textId="77777777" w:rsidR="006431D8" w:rsidRPr="00394D0C" w:rsidRDefault="006431D8" w:rsidP="006431D8">
            <w:pPr>
              <w:rPr>
                <w:rFonts w:ascii="Times New Roman" w:hAnsi="Times New Roman" w:cs="Times New Roman"/>
                <w:bCs/>
                <w:sz w:val="24"/>
                <w:szCs w:val="24"/>
              </w:rPr>
            </w:pPr>
            <w:r w:rsidRPr="00394D0C">
              <w:rPr>
                <w:rFonts w:ascii="Times New Roman" w:hAnsi="Times New Roman" w:cs="Times New Roman"/>
                <w:bCs/>
                <w:sz w:val="24"/>
                <w:szCs w:val="24"/>
              </w:rPr>
              <w:t>ОК.01</w:t>
            </w:r>
          </w:p>
          <w:p w14:paraId="38FEDB90" w14:textId="77777777" w:rsidR="006431D8" w:rsidRPr="00394D0C" w:rsidRDefault="006431D8" w:rsidP="006431D8">
            <w:pPr>
              <w:rPr>
                <w:rFonts w:ascii="Times New Roman" w:hAnsi="Times New Roman" w:cs="Times New Roman"/>
                <w:bCs/>
                <w:sz w:val="24"/>
                <w:szCs w:val="24"/>
              </w:rPr>
            </w:pPr>
            <w:r w:rsidRPr="00394D0C">
              <w:rPr>
                <w:rFonts w:ascii="Times New Roman" w:hAnsi="Times New Roman" w:cs="Times New Roman"/>
                <w:bCs/>
                <w:sz w:val="24"/>
                <w:szCs w:val="24"/>
              </w:rPr>
              <w:t>ОК.02</w:t>
            </w:r>
          </w:p>
          <w:p w14:paraId="5F4839EF" w14:textId="2439F955" w:rsidR="006431D8" w:rsidRPr="00394D0C" w:rsidRDefault="006431D8" w:rsidP="006431D8">
            <w:pPr>
              <w:rPr>
                <w:rFonts w:ascii="Times New Roman" w:hAnsi="Times New Roman" w:cs="Times New Roman"/>
                <w:bCs/>
                <w:sz w:val="24"/>
                <w:szCs w:val="24"/>
              </w:rPr>
            </w:pPr>
            <w:r w:rsidRPr="00394D0C">
              <w:rPr>
                <w:rFonts w:ascii="Times New Roman" w:hAnsi="Times New Roman" w:cs="Times New Roman"/>
                <w:bCs/>
                <w:sz w:val="24"/>
                <w:szCs w:val="24"/>
              </w:rPr>
              <w:t>ОК. 09</w:t>
            </w:r>
          </w:p>
        </w:tc>
        <w:tc>
          <w:tcPr>
            <w:tcW w:w="2833" w:type="dxa"/>
            <w:tcBorders>
              <w:top w:val="single" w:sz="4" w:space="0" w:color="auto"/>
              <w:left w:val="single" w:sz="4" w:space="0" w:color="auto"/>
              <w:right w:val="single" w:sz="4" w:space="0" w:color="auto"/>
            </w:tcBorders>
          </w:tcPr>
          <w:p w14:paraId="33D97659" w14:textId="77777777" w:rsidR="006431D8" w:rsidRPr="00394D0C" w:rsidRDefault="006431D8" w:rsidP="006431D8">
            <w:pPr>
              <w:spacing w:line="240" w:lineRule="atLeast"/>
              <w:rPr>
                <w:rFonts w:ascii="Times New Roman" w:hAnsi="Times New Roman" w:cs="Times New Roman"/>
                <w:b/>
                <w:sz w:val="24"/>
                <w:szCs w:val="24"/>
              </w:rPr>
            </w:pPr>
            <w:r w:rsidRPr="00394D0C">
              <w:rPr>
                <w:rFonts w:ascii="Times New Roman" w:hAnsi="Times New Roman" w:cs="Times New Roman"/>
                <w:b/>
                <w:sz w:val="24"/>
                <w:szCs w:val="24"/>
              </w:rPr>
              <w:t xml:space="preserve">-  </w:t>
            </w:r>
            <w:r w:rsidRPr="00394D0C">
              <w:rPr>
                <w:rFonts w:ascii="Times New Roman" w:hAnsi="Times New Roman" w:cs="Times New Roman"/>
                <w:sz w:val="24"/>
                <w:szCs w:val="24"/>
              </w:rPr>
              <w:t>подбирать устройства электронной техники, электрические приборы и оборудование с определенными параметрами и характеристиками;</w:t>
            </w:r>
          </w:p>
          <w:p w14:paraId="389DF4EC"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правильно эксплуатировать электрооборудование и механизмы передачи движения технологических машин и аппаратов;</w:t>
            </w:r>
          </w:p>
          <w:p w14:paraId="1EC9CB3E"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рассчитывать параметры простых электрических, магнитных цепей;</w:t>
            </w:r>
          </w:p>
          <w:p w14:paraId="3E86C445"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xml:space="preserve">-  снимать показания и пользоваться электроизмерительными приборами </w:t>
            </w:r>
          </w:p>
          <w:p w14:paraId="53244E20"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xml:space="preserve">   и приспособлениями;</w:t>
            </w:r>
          </w:p>
          <w:p w14:paraId="32D61145"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собирать электрические схемы;</w:t>
            </w:r>
          </w:p>
          <w:p w14:paraId="24AA3514" w14:textId="59615044" w:rsidR="006431D8" w:rsidRPr="00394D0C" w:rsidRDefault="006431D8" w:rsidP="006431D8">
            <w:pPr>
              <w:jc w:val="both"/>
              <w:rPr>
                <w:rFonts w:ascii="Times New Roman" w:hAnsi="Times New Roman" w:cs="Times New Roman"/>
                <w:bCs/>
                <w:sz w:val="24"/>
                <w:szCs w:val="24"/>
              </w:rPr>
            </w:pPr>
            <w:r w:rsidRPr="00394D0C">
              <w:rPr>
                <w:rFonts w:ascii="Times New Roman" w:hAnsi="Times New Roman" w:cs="Times New Roman"/>
                <w:sz w:val="24"/>
                <w:szCs w:val="24"/>
              </w:rPr>
              <w:t>-  читать принципиальные, электрические и монтажные схемы;</w:t>
            </w:r>
          </w:p>
        </w:tc>
        <w:tc>
          <w:tcPr>
            <w:tcW w:w="2833" w:type="dxa"/>
            <w:tcBorders>
              <w:top w:val="single" w:sz="4" w:space="0" w:color="auto"/>
              <w:left w:val="single" w:sz="4" w:space="0" w:color="auto"/>
              <w:bottom w:val="single" w:sz="4" w:space="0" w:color="auto"/>
              <w:right w:val="single" w:sz="4" w:space="0" w:color="auto"/>
            </w:tcBorders>
          </w:tcPr>
          <w:p w14:paraId="13ED10BC"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b/>
                <w:sz w:val="24"/>
                <w:szCs w:val="24"/>
              </w:rPr>
              <w:t>-</w:t>
            </w:r>
            <w:r w:rsidRPr="00394D0C">
              <w:rPr>
                <w:rFonts w:ascii="Times New Roman" w:hAnsi="Times New Roman" w:cs="Times New Roman"/>
                <w:sz w:val="24"/>
                <w:szCs w:val="24"/>
              </w:rPr>
              <w:t xml:space="preserve">  классификацию электронных приборов, их устройство и область применения;</w:t>
            </w:r>
          </w:p>
          <w:p w14:paraId="08A7C8CD"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методы расчета и измерения основных параметров электрических, магнитных цепей;</w:t>
            </w:r>
          </w:p>
          <w:p w14:paraId="27CF2569"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основные законы электротехники;</w:t>
            </w:r>
          </w:p>
          <w:p w14:paraId="50DAE4D1"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основные правила эксплуатации электрооборудования и методы измерения электрических величин;</w:t>
            </w:r>
          </w:p>
          <w:p w14:paraId="7888FE30"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основы теории электрических машин, принцип работы типовых электрических устройств;</w:t>
            </w:r>
          </w:p>
          <w:p w14:paraId="3A8C7697"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основы физических процессов в проводниках, полупроводниках и диэлектриках;</w:t>
            </w:r>
          </w:p>
          <w:p w14:paraId="39AE6223"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параметры электрических схем и единицы их измерения;</w:t>
            </w:r>
          </w:p>
          <w:p w14:paraId="71F7A60A"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принципы выбора электрических и электронных устройств и приборов;</w:t>
            </w:r>
          </w:p>
          <w:p w14:paraId="44A9B8DB"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lastRenderedPageBreak/>
              <w:t xml:space="preserve">-  принципы действия, устройство, основные характеристики электротехнических </w:t>
            </w:r>
          </w:p>
          <w:p w14:paraId="3E2580B3"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xml:space="preserve"> и электронных устройств и приборов;</w:t>
            </w:r>
          </w:p>
          <w:p w14:paraId="3FC73662"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xml:space="preserve">-  свойства проводников, полупроводников электроизоляционных, магнитных </w:t>
            </w:r>
          </w:p>
          <w:p w14:paraId="587E21E5"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xml:space="preserve"> материалов;</w:t>
            </w:r>
          </w:p>
          <w:p w14:paraId="79E7354A"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способы получения, передачи и использования электрической энергии;</w:t>
            </w:r>
          </w:p>
          <w:p w14:paraId="35F455B0" w14:textId="77777777" w:rsidR="006431D8" w:rsidRPr="00394D0C" w:rsidRDefault="006431D8" w:rsidP="006431D8">
            <w:pPr>
              <w:spacing w:line="240" w:lineRule="atLeast"/>
              <w:rPr>
                <w:rFonts w:ascii="Times New Roman" w:hAnsi="Times New Roman" w:cs="Times New Roman"/>
                <w:sz w:val="24"/>
                <w:szCs w:val="24"/>
              </w:rPr>
            </w:pPr>
            <w:r w:rsidRPr="00394D0C">
              <w:rPr>
                <w:rFonts w:ascii="Times New Roman" w:hAnsi="Times New Roman" w:cs="Times New Roman"/>
                <w:sz w:val="24"/>
                <w:szCs w:val="24"/>
              </w:rPr>
              <w:t>-  устройство, принцип действия и основные характеристики электрических приборов;</w:t>
            </w:r>
          </w:p>
          <w:p w14:paraId="1DB7A023" w14:textId="798819E0" w:rsidR="006431D8" w:rsidRPr="00394D0C" w:rsidRDefault="006431D8" w:rsidP="006431D8">
            <w:pPr>
              <w:jc w:val="both"/>
              <w:rPr>
                <w:rFonts w:ascii="Times New Roman" w:hAnsi="Times New Roman" w:cs="Times New Roman"/>
                <w:bCs/>
                <w:sz w:val="24"/>
                <w:szCs w:val="24"/>
              </w:rPr>
            </w:pPr>
            <w:r w:rsidRPr="00394D0C">
              <w:rPr>
                <w:rFonts w:ascii="Times New Roman" w:hAnsi="Times New Roman" w:cs="Times New Roman"/>
                <w:sz w:val="24"/>
                <w:szCs w:val="24"/>
              </w:rPr>
              <w:t>-  характеристики и параметры электрических и магнитных полей;</w:t>
            </w:r>
          </w:p>
        </w:tc>
        <w:tc>
          <w:tcPr>
            <w:tcW w:w="2833" w:type="dxa"/>
            <w:tcBorders>
              <w:top w:val="single" w:sz="4" w:space="0" w:color="auto"/>
              <w:left w:val="single" w:sz="4" w:space="0" w:color="auto"/>
              <w:right w:val="single" w:sz="4" w:space="0" w:color="auto"/>
            </w:tcBorders>
            <w:shd w:val="clear" w:color="auto" w:fill="auto"/>
          </w:tcPr>
          <w:p w14:paraId="28873136" w14:textId="075A4623" w:rsidR="006431D8" w:rsidRPr="00394D0C" w:rsidRDefault="006431D8" w:rsidP="006431D8">
            <w:pPr>
              <w:rPr>
                <w:rFonts w:ascii="Times New Roman" w:hAnsi="Times New Roman" w:cs="Times New Roman"/>
                <w:bCs/>
                <w:sz w:val="24"/>
                <w:szCs w:val="24"/>
              </w:rPr>
            </w:pPr>
          </w:p>
        </w:tc>
      </w:tr>
      <w:tr w:rsidR="006431D8" w:rsidRPr="00394D0C" w14:paraId="7CD457A6" w14:textId="77777777">
        <w:tc>
          <w:tcPr>
            <w:tcW w:w="1129" w:type="dxa"/>
            <w:tcBorders>
              <w:top w:val="single" w:sz="4" w:space="0" w:color="auto"/>
              <w:left w:val="single" w:sz="4" w:space="0" w:color="auto"/>
              <w:right w:val="single" w:sz="4" w:space="0" w:color="auto"/>
            </w:tcBorders>
          </w:tcPr>
          <w:p w14:paraId="15700B7D" w14:textId="7C2136B9" w:rsidR="006431D8" w:rsidRPr="00394D0C" w:rsidRDefault="006431D8" w:rsidP="006431D8">
            <w:pPr>
              <w:rPr>
                <w:rFonts w:ascii="Times New Roman" w:hAnsi="Times New Roman" w:cs="Times New Roman"/>
                <w:bCs/>
                <w:sz w:val="24"/>
                <w:szCs w:val="24"/>
              </w:rPr>
            </w:pPr>
            <w:r w:rsidRPr="00394D0C">
              <w:rPr>
                <w:rFonts w:ascii="Times New Roman" w:hAnsi="Times New Roman" w:cs="Times New Roman"/>
                <w:bCs/>
                <w:sz w:val="24"/>
                <w:szCs w:val="24"/>
              </w:rPr>
              <w:t>ПК 1.1</w:t>
            </w:r>
          </w:p>
          <w:p w14:paraId="0878ABF8" w14:textId="73396694" w:rsidR="006431D8" w:rsidRPr="00394D0C" w:rsidRDefault="006431D8" w:rsidP="006431D8">
            <w:pPr>
              <w:rPr>
                <w:rFonts w:ascii="Times New Roman" w:hAnsi="Times New Roman" w:cs="Times New Roman"/>
                <w:bCs/>
                <w:sz w:val="24"/>
                <w:szCs w:val="24"/>
              </w:rPr>
            </w:pPr>
          </w:p>
        </w:tc>
        <w:tc>
          <w:tcPr>
            <w:tcW w:w="2833" w:type="dxa"/>
            <w:tcBorders>
              <w:top w:val="single" w:sz="4" w:space="0" w:color="auto"/>
              <w:left w:val="single" w:sz="4" w:space="0" w:color="auto"/>
              <w:right w:val="single" w:sz="4" w:space="0" w:color="auto"/>
            </w:tcBorders>
          </w:tcPr>
          <w:p w14:paraId="186A075D" w14:textId="52445EDB" w:rsidR="006431D8" w:rsidRPr="00394D0C" w:rsidRDefault="006431D8" w:rsidP="006431D8">
            <w:pPr>
              <w:rPr>
                <w:rFonts w:ascii="Times New Roman" w:hAnsi="Times New Roman" w:cs="Times New Roman"/>
                <w:bCs/>
                <w:sz w:val="24"/>
                <w:szCs w:val="24"/>
                <w:highlight w:val="yellow"/>
              </w:rPr>
            </w:pPr>
            <w:r w:rsidRPr="00394D0C">
              <w:rPr>
                <w:rFonts w:ascii="Times New Roman" w:eastAsia="Calibri" w:hAnsi="Times New Roman" w:cs="Times New Roman"/>
                <w:sz w:val="24"/>
                <w:szCs w:val="24"/>
              </w:rPr>
              <w:t>- выполнять схему размещения технологического оборудования на объектах гидроузла и в здании электростанции;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A92C17" w14:textId="213D3F6F" w:rsidR="006431D8" w:rsidRPr="00394D0C" w:rsidRDefault="006431D8" w:rsidP="006431D8">
            <w:pPr>
              <w:rPr>
                <w:rFonts w:ascii="Times New Roman" w:hAnsi="Times New Roman" w:cs="Times New Roman"/>
                <w:bCs/>
                <w:i/>
                <w:sz w:val="24"/>
                <w:szCs w:val="24"/>
                <w:highlight w:val="yellow"/>
              </w:rPr>
            </w:pPr>
            <w:r w:rsidRPr="00394D0C">
              <w:rPr>
                <w:rFonts w:ascii="Times New Roman" w:eastAsia="Calibri" w:hAnsi="Times New Roman" w:cs="Times New Roman"/>
                <w:sz w:val="24"/>
                <w:szCs w:val="24"/>
              </w:rPr>
              <w:t>- технические характеристики, конструктивные особенности, принципы и режимы работы оборудования ГЭС/ГАЭС</w:t>
            </w:r>
          </w:p>
        </w:tc>
        <w:tc>
          <w:tcPr>
            <w:tcW w:w="2833" w:type="dxa"/>
            <w:tcBorders>
              <w:top w:val="single" w:sz="4" w:space="0" w:color="auto"/>
              <w:left w:val="single" w:sz="4" w:space="0" w:color="auto"/>
              <w:bottom w:val="single" w:sz="4" w:space="0" w:color="auto"/>
              <w:right w:val="single" w:sz="4" w:space="0" w:color="auto"/>
            </w:tcBorders>
          </w:tcPr>
          <w:p w14:paraId="130D35C4" w14:textId="751F5022" w:rsidR="006431D8" w:rsidRPr="00394D0C" w:rsidRDefault="006431D8" w:rsidP="006431D8">
            <w:pPr>
              <w:rPr>
                <w:rFonts w:ascii="Times New Roman" w:hAnsi="Times New Roman" w:cs="Times New Roman"/>
                <w:bCs/>
                <w:sz w:val="24"/>
                <w:szCs w:val="24"/>
                <w:highlight w:val="yellow"/>
              </w:rPr>
            </w:pPr>
            <w:r w:rsidRPr="00394D0C">
              <w:rPr>
                <w:rFonts w:ascii="Times New Roman" w:eastAsia="Calibri" w:hAnsi="Times New Roman" w:cs="Times New Roman"/>
                <w:sz w:val="24"/>
                <w:szCs w:val="24"/>
              </w:rPr>
              <w:t>- выбора технических характеристик технологического оборудования ГЭС/ГАЭС</w:t>
            </w:r>
          </w:p>
        </w:tc>
      </w:tr>
      <w:tr w:rsidR="006431D8" w:rsidRPr="00394D0C" w14:paraId="21911AFF" w14:textId="77777777">
        <w:tc>
          <w:tcPr>
            <w:tcW w:w="1129" w:type="dxa"/>
            <w:tcBorders>
              <w:top w:val="single" w:sz="4" w:space="0" w:color="auto"/>
              <w:left w:val="single" w:sz="4" w:space="0" w:color="auto"/>
              <w:right w:val="single" w:sz="4" w:space="0" w:color="auto"/>
            </w:tcBorders>
          </w:tcPr>
          <w:p w14:paraId="49FD6DA7" w14:textId="024FC33E" w:rsidR="006431D8" w:rsidRPr="00394D0C" w:rsidRDefault="006431D8" w:rsidP="006431D8">
            <w:pPr>
              <w:rPr>
                <w:rFonts w:ascii="Times New Roman" w:hAnsi="Times New Roman" w:cs="Times New Roman"/>
                <w:bCs/>
                <w:sz w:val="24"/>
                <w:szCs w:val="24"/>
              </w:rPr>
            </w:pPr>
            <w:r w:rsidRPr="00394D0C">
              <w:rPr>
                <w:rFonts w:ascii="Times New Roman" w:hAnsi="Times New Roman" w:cs="Times New Roman"/>
                <w:bCs/>
                <w:sz w:val="24"/>
                <w:szCs w:val="24"/>
              </w:rPr>
              <w:t>ПК 2.2</w:t>
            </w:r>
          </w:p>
        </w:tc>
        <w:tc>
          <w:tcPr>
            <w:tcW w:w="2833" w:type="dxa"/>
            <w:tcBorders>
              <w:top w:val="single" w:sz="4" w:space="0" w:color="auto"/>
              <w:left w:val="single" w:sz="4" w:space="0" w:color="auto"/>
              <w:right w:val="single" w:sz="4" w:space="0" w:color="auto"/>
            </w:tcBorders>
          </w:tcPr>
          <w:p w14:paraId="1A648B31" w14:textId="77777777" w:rsidR="006431D8" w:rsidRPr="00394D0C" w:rsidRDefault="006431D8" w:rsidP="006431D8">
            <w:pPr>
              <w:rPr>
                <w:rFonts w:ascii="Times New Roman" w:eastAsia="Calibri"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56A03A" w14:textId="77777777" w:rsidR="006431D8" w:rsidRPr="00394D0C" w:rsidRDefault="006431D8" w:rsidP="006431D8">
            <w:pPr>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xml:space="preserve">- принципиальные электрические и технологические схемы оборудования обслуживаемого участка; </w:t>
            </w:r>
          </w:p>
          <w:p w14:paraId="1E3CA361" w14:textId="6A1214BF" w:rsidR="006431D8" w:rsidRPr="00394D0C" w:rsidRDefault="006431D8" w:rsidP="006431D8">
            <w:pPr>
              <w:rPr>
                <w:rFonts w:ascii="Times New Roman" w:eastAsia="Calibri" w:hAnsi="Times New Roman" w:cs="Times New Roman"/>
                <w:sz w:val="24"/>
                <w:szCs w:val="24"/>
              </w:rPr>
            </w:pPr>
            <w:r w:rsidRPr="00394D0C">
              <w:rPr>
                <w:rFonts w:ascii="Times New Roman" w:eastAsia="Times New Roman" w:hAnsi="Times New Roman" w:cs="Times New Roman"/>
                <w:color w:val="000000"/>
                <w:sz w:val="24"/>
                <w:szCs w:val="24"/>
                <w:lang w:eastAsia="ru-RU"/>
              </w:rPr>
              <w:t>- технологические и электрические схемы основного и вспомогательного оборудования распределительного устройства ГЭС/ГАЭС, их основные параметры и режимы работы;</w:t>
            </w:r>
          </w:p>
        </w:tc>
        <w:tc>
          <w:tcPr>
            <w:tcW w:w="2833" w:type="dxa"/>
            <w:tcBorders>
              <w:top w:val="single" w:sz="4" w:space="0" w:color="auto"/>
              <w:left w:val="single" w:sz="4" w:space="0" w:color="auto"/>
              <w:bottom w:val="single" w:sz="4" w:space="0" w:color="auto"/>
              <w:right w:val="single" w:sz="4" w:space="0" w:color="auto"/>
            </w:tcBorders>
          </w:tcPr>
          <w:p w14:paraId="17548C25" w14:textId="77777777" w:rsidR="006431D8" w:rsidRPr="00394D0C" w:rsidRDefault="006431D8" w:rsidP="006431D8">
            <w:pPr>
              <w:rPr>
                <w:rFonts w:ascii="Times New Roman" w:eastAsia="Calibri" w:hAnsi="Times New Roman" w:cs="Times New Roman"/>
                <w:sz w:val="24"/>
                <w:szCs w:val="24"/>
              </w:rPr>
            </w:pPr>
          </w:p>
        </w:tc>
      </w:tr>
      <w:tr w:rsidR="006431D8" w:rsidRPr="00394D0C" w14:paraId="5863C960" w14:textId="77777777" w:rsidTr="00D911A2">
        <w:trPr>
          <w:trHeight w:val="327"/>
        </w:trPr>
        <w:tc>
          <w:tcPr>
            <w:tcW w:w="1129" w:type="dxa"/>
            <w:tcBorders>
              <w:left w:val="single" w:sz="4" w:space="0" w:color="auto"/>
              <w:bottom w:val="single" w:sz="4" w:space="0" w:color="auto"/>
              <w:right w:val="single" w:sz="4" w:space="0" w:color="auto"/>
            </w:tcBorders>
            <w:shd w:val="clear" w:color="auto" w:fill="auto"/>
          </w:tcPr>
          <w:p w14:paraId="79336506" w14:textId="55823FE0" w:rsidR="006431D8" w:rsidRPr="00394D0C" w:rsidRDefault="006431D8" w:rsidP="006431D8">
            <w:pPr>
              <w:rPr>
                <w:rFonts w:ascii="Times New Roman" w:hAnsi="Times New Roman" w:cs="Times New Roman"/>
                <w:bCs/>
                <w:sz w:val="24"/>
                <w:szCs w:val="24"/>
                <w:highlight w:val="yellow"/>
              </w:rPr>
            </w:pPr>
            <w:r w:rsidRPr="00394D0C">
              <w:rPr>
                <w:rFonts w:ascii="Times New Roman" w:hAnsi="Times New Roman" w:cs="Times New Roman"/>
                <w:bCs/>
                <w:sz w:val="24"/>
                <w:szCs w:val="24"/>
              </w:rPr>
              <w:t>ПК 2.3</w:t>
            </w:r>
          </w:p>
        </w:tc>
        <w:tc>
          <w:tcPr>
            <w:tcW w:w="2833" w:type="dxa"/>
            <w:tcBorders>
              <w:left w:val="single" w:sz="4" w:space="0" w:color="auto"/>
              <w:bottom w:val="single" w:sz="4" w:space="0" w:color="auto"/>
              <w:right w:val="single" w:sz="4" w:space="0" w:color="auto"/>
            </w:tcBorders>
          </w:tcPr>
          <w:p w14:paraId="43B7A2C5" w14:textId="3D7635B1" w:rsidR="006431D8" w:rsidRPr="00394D0C" w:rsidRDefault="006431D8" w:rsidP="006431D8">
            <w:pPr>
              <w:rPr>
                <w:rFonts w:ascii="Times New Roman" w:hAnsi="Times New Roman" w:cs="Times New Roman"/>
                <w:bCs/>
                <w:sz w:val="24"/>
                <w:szCs w:val="24"/>
                <w:highlight w:val="yellow"/>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EC48B0" w14:textId="13A034EA" w:rsidR="006431D8" w:rsidRPr="00394D0C" w:rsidRDefault="006431D8" w:rsidP="006431D8">
            <w:pPr>
              <w:rPr>
                <w:rFonts w:ascii="Times New Roman" w:hAnsi="Times New Roman" w:cs="Times New Roman"/>
                <w:bCs/>
                <w:i/>
                <w:sz w:val="24"/>
                <w:szCs w:val="24"/>
                <w:highlight w:val="yellow"/>
              </w:rPr>
            </w:pPr>
            <w:r w:rsidRPr="00394D0C">
              <w:rPr>
                <w:rFonts w:ascii="Times New Roman" w:eastAsia="Times New Roman" w:hAnsi="Times New Roman" w:cs="Times New Roman"/>
                <w:color w:val="000000"/>
                <w:sz w:val="24"/>
                <w:szCs w:val="24"/>
                <w:lang w:eastAsia="ru-RU"/>
              </w:rPr>
              <w:t>- телесигнализация, телеизмерения, телемеханика и основные принципы устройства АСКУЭ</w:t>
            </w:r>
          </w:p>
        </w:tc>
        <w:tc>
          <w:tcPr>
            <w:tcW w:w="2833" w:type="dxa"/>
            <w:tcBorders>
              <w:top w:val="single" w:sz="4" w:space="0" w:color="auto"/>
              <w:left w:val="single" w:sz="4" w:space="0" w:color="auto"/>
              <w:bottom w:val="single" w:sz="4" w:space="0" w:color="auto"/>
              <w:right w:val="single" w:sz="4" w:space="0" w:color="auto"/>
            </w:tcBorders>
          </w:tcPr>
          <w:p w14:paraId="61AD8212" w14:textId="429942BC" w:rsidR="006431D8" w:rsidRPr="00394D0C" w:rsidRDefault="006431D8" w:rsidP="006431D8">
            <w:pPr>
              <w:rPr>
                <w:rFonts w:ascii="Times New Roman" w:hAnsi="Times New Roman" w:cs="Times New Roman"/>
                <w:bCs/>
                <w:i/>
                <w:sz w:val="24"/>
                <w:szCs w:val="24"/>
                <w:highlight w:val="yellow"/>
              </w:rPr>
            </w:pPr>
          </w:p>
        </w:tc>
      </w:tr>
    </w:tbl>
    <w:p w14:paraId="073143BE" w14:textId="77777777" w:rsidR="007215AC" w:rsidRPr="00394D0C" w:rsidRDefault="007215AC">
      <w:pPr>
        <w:pStyle w:val="114"/>
        <w:jc w:val="both"/>
        <w:outlineLvl w:val="9"/>
        <w:rPr>
          <w:rFonts w:ascii="Times New Roman" w:eastAsia="Times New Roman" w:hAnsi="Times New Roman"/>
          <w:b w:val="0"/>
        </w:rPr>
      </w:pPr>
    </w:p>
    <w:p w14:paraId="080077AA" w14:textId="77777777" w:rsidR="007215AC" w:rsidRPr="00394D0C" w:rsidRDefault="00CC21A1" w:rsidP="00394D0C">
      <w:pPr>
        <w:jc w:val="center"/>
        <w:rPr>
          <w:rFonts w:ascii="Times New Roman" w:eastAsia="Segoe UI" w:hAnsi="Times New Roman" w:cs="Times New Roman"/>
          <w:b/>
          <w:bCs/>
          <w:caps/>
          <w:sz w:val="24"/>
          <w:szCs w:val="24"/>
        </w:rPr>
      </w:pPr>
      <w:bookmarkStart w:id="8" w:name="_Hlk181204335"/>
      <w:r w:rsidRPr="00394D0C">
        <w:rPr>
          <w:rFonts w:ascii="Times New Roman" w:eastAsia="Segoe UI" w:hAnsi="Times New Roman" w:cs="Times New Roman"/>
          <w:b/>
          <w:bCs/>
          <w:caps/>
          <w:sz w:val="24"/>
          <w:szCs w:val="24"/>
        </w:rPr>
        <w:t>2. Структура и содержание ДИСЦИПЛИНЫ</w:t>
      </w:r>
    </w:p>
    <w:p w14:paraId="14FB6B9C" w14:textId="77777777" w:rsidR="007215AC" w:rsidRPr="00394D0C" w:rsidRDefault="00CC21A1" w:rsidP="00394D0C">
      <w:pPr>
        <w:ind w:firstLine="709"/>
        <w:rPr>
          <w:rFonts w:ascii="Times New Roman" w:eastAsia="Segoe UI" w:hAnsi="Times New Roman" w:cs="Times New Roman"/>
          <w:b/>
          <w:bCs/>
          <w:sz w:val="24"/>
          <w:szCs w:val="24"/>
          <w:lang w:eastAsia="ru-RU"/>
        </w:rPr>
      </w:pPr>
      <w:r w:rsidRPr="00394D0C">
        <w:rPr>
          <w:rFonts w:ascii="Times New Roman" w:eastAsia="Segoe UI" w:hAnsi="Times New Roman" w:cs="Times New Roman"/>
          <w:b/>
          <w:bCs/>
          <w:sz w:val="24"/>
          <w:szCs w:val="24"/>
          <w:lang w:eastAsia="ru-RU"/>
        </w:rPr>
        <w:t xml:space="preserve">2.1. Трудоемкость освоения дисциплины </w:t>
      </w:r>
    </w:p>
    <w:tbl>
      <w:tblPr>
        <w:tblW w:w="500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9"/>
        <w:gridCol w:w="2336"/>
        <w:gridCol w:w="2630"/>
      </w:tblGrid>
      <w:tr w:rsidR="007215AC" w:rsidRPr="00394D0C" w14:paraId="584A6749" w14:textId="77777777" w:rsidTr="00D911A2">
        <w:trPr>
          <w:trHeight w:val="23"/>
        </w:trPr>
        <w:tc>
          <w:tcPr>
            <w:tcW w:w="2423" w:type="pct"/>
            <w:vAlign w:val="center"/>
          </w:tcPr>
          <w:p w14:paraId="0C5BF1A7" w14:textId="77777777" w:rsidR="007215AC" w:rsidRPr="00394D0C" w:rsidRDefault="00CC21A1">
            <w:pPr>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составных частей дисциплины</w:t>
            </w:r>
          </w:p>
        </w:tc>
        <w:tc>
          <w:tcPr>
            <w:tcW w:w="1212" w:type="pct"/>
            <w:vAlign w:val="center"/>
          </w:tcPr>
          <w:p w14:paraId="3E524D10" w14:textId="77777777" w:rsidR="007215AC" w:rsidRPr="00394D0C" w:rsidRDefault="00CC21A1">
            <w:pPr>
              <w:jc w:val="center"/>
              <w:rPr>
                <w:rFonts w:ascii="Times New Roman" w:hAnsi="Times New Roman" w:cs="Times New Roman"/>
                <w:b/>
                <w:iCs/>
                <w:sz w:val="24"/>
                <w:szCs w:val="24"/>
              </w:rPr>
            </w:pPr>
            <w:r w:rsidRPr="00394D0C">
              <w:rPr>
                <w:rFonts w:ascii="Times New Roman" w:hAnsi="Times New Roman" w:cs="Times New Roman"/>
                <w:b/>
                <w:iCs/>
                <w:sz w:val="24"/>
                <w:szCs w:val="24"/>
              </w:rPr>
              <w:t>Объем в часах</w:t>
            </w:r>
          </w:p>
        </w:tc>
        <w:tc>
          <w:tcPr>
            <w:tcW w:w="1365" w:type="pct"/>
          </w:tcPr>
          <w:p w14:paraId="76633DE5" w14:textId="77777777" w:rsidR="007215AC" w:rsidRPr="00394D0C" w:rsidRDefault="00CC21A1">
            <w:pPr>
              <w:jc w:val="center"/>
              <w:rPr>
                <w:rFonts w:ascii="Times New Roman" w:hAnsi="Times New Roman" w:cs="Times New Roman"/>
                <w:b/>
                <w:iCs/>
                <w:sz w:val="24"/>
                <w:szCs w:val="24"/>
              </w:rPr>
            </w:pPr>
            <w:r w:rsidRPr="00394D0C">
              <w:rPr>
                <w:rFonts w:ascii="Times New Roman" w:hAnsi="Times New Roman" w:cs="Times New Roman"/>
                <w:b/>
                <w:sz w:val="24"/>
                <w:szCs w:val="24"/>
              </w:rPr>
              <w:t>В т.ч. в форме практ. подготовки</w:t>
            </w:r>
          </w:p>
        </w:tc>
      </w:tr>
      <w:tr w:rsidR="007215AC" w:rsidRPr="00394D0C" w14:paraId="094A5711" w14:textId="77777777" w:rsidTr="00D911A2">
        <w:trPr>
          <w:trHeight w:val="23"/>
        </w:trPr>
        <w:tc>
          <w:tcPr>
            <w:tcW w:w="2423" w:type="pct"/>
            <w:vAlign w:val="center"/>
          </w:tcPr>
          <w:p w14:paraId="39694758" w14:textId="77777777" w:rsidR="007215AC" w:rsidRPr="00394D0C" w:rsidRDefault="00CC21A1">
            <w:pPr>
              <w:jc w:val="both"/>
              <w:rPr>
                <w:rFonts w:ascii="Times New Roman" w:hAnsi="Times New Roman" w:cs="Times New Roman"/>
                <w:bCs/>
                <w:sz w:val="24"/>
                <w:szCs w:val="24"/>
              </w:rPr>
            </w:pPr>
            <w:r w:rsidRPr="00394D0C">
              <w:rPr>
                <w:rFonts w:ascii="Times New Roman" w:hAnsi="Times New Roman" w:cs="Times New Roman"/>
                <w:bCs/>
                <w:sz w:val="24"/>
                <w:szCs w:val="24"/>
              </w:rPr>
              <w:t>Учебные занятия</w:t>
            </w:r>
          </w:p>
        </w:tc>
        <w:tc>
          <w:tcPr>
            <w:tcW w:w="1212" w:type="pct"/>
            <w:vAlign w:val="center"/>
          </w:tcPr>
          <w:p w14:paraId="16E2BD0F" w14:textId="0C9DD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6</w:t>
            </w:r>
            <w:r w:rsidR="006431D8" w:rsidRPr="00394D0C">
              <w:rPr>
                <w:rFonts w:ascii="Times New Roman" w:hAnsi="Times New Roman" w:cs="Times New Roman"/>
                <w:bCs/>
                <w:sz w:val="24"/>
                <w:szCs w:val="24"/>
              </w:rPr>
              <w:t>8</w:t>
            </w:r>
          </w:p>
        </w:tc>
        <w:tc>
          <w:tcPr>
            <w:tcW w:w="1365" w:type="pct"/>
            <w:vAlign w:val="center"/>
          </w:tcPr>
          <w:p w14:paraId="137BA3DF"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10</w:t>
            </w:r>
          </w:p>
        </w:tc>
      </w:tr>
      <w:tr w:rsidR="007215AC" w:rsidRPr="00394D0C" w14:paraId="4FBB0F7F" w14:textId="77777777" w:rsidTr="00D911A2">
        <w:trPr>
          <w:trHeight w:val="23"/>
        </w:trPr>
        <w:tc>
          <w:tcPr>
            <w:tcW w:w="2423" w:type="pct"/>
            <w:vAlign w:val="center"/>
          </w:tcPr>
          <w:p w14:paraId="03FACB5F" w14:textId="77777777" w:rsidR="007215AC" w:rsidRPr="00394D0C" w:rsidRDefault="00CC21A1">
            <w:pPr>
              <w:jc w:val="both"/>
              <w:rPr>
                <w:rFonts w:ascii="Times New Roman" w:hAnsi="Times New Roman" w:cs="Times New Roman"/>
                <w:bCs/>
                <w:sz w:val="24"/>
                <w:szCs w:val="24"/>
              </w:rPr>
            </w:pPr>
            <w:r w:rsidRPr="00394D0C">
              <w:rPr>
                <w:rFonts w:ascii="Times New Roman" w:hAnsi="Times New Roman" w:cs="Times New Roman"/>
                <w:bCs/>
                <w:sz w:val="24"/>
                <w:szCs w:val="24"/>
              </w:rPr>
              <w:t>Самостоятельная работа</w:t>
            </w:r>
          </w:p>
        </w:tc>
        <w:tc>
          <w:tcPr>
            <w:tcW w:w="1212" w:type="pct"/>
            <w:vAlign w:val="center"/>
          </w:tcPr>
          <w:p w14:paraId="4758A4B9"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65" w:type="pct"/>
            <w:vAlign w:val="center"/>
          </w:tcPr>
          <w:p w14:paraId="2EB4234D"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7215AC" w:rsidRPr="00394D0C" w14:paraId="58FFD9CA" w14:textId="77777777" w:rsidTr="00D911A2">
        <w:trPr>
          <w:trHeight w:val="23"/>
        </w:trPr>
        <w:tc>
          <w:tcPr>
            <w:tcW w:w="2423" w:type="pct"/>
            <w:vAlign w:val="center"/>
          </w:tcPr>
          <w:p w14:paraId="564E62C3" w14:textId="77777777" w:rsidR="007215AC" w:rsidRPr="00394D0C" w:rsidRDefault="00CC21A1">
            <w:pPr>
              <w:jc w:val="both"/>
              <w:rPr>
                <w:rFonts w:ascii="Times New Roman" w:hAnsi="Times New Roman" w:cs="Times New Roman"/>
                <w:bCs/>
                <w:sz w:val="24"/>
                <w:szCs w:val="24"/>
              </w:rPr>
            </w:pPr>
            <w:r w:rsidRPr="00394D0C">
              <w:rPr>
                <w:rFonts w:ascii="Times New Roman" w:hAnsi="Times New Roman" w:cs="Times New Roman"/>
                <w:bCs/>
                <w:sz w:val="24"/>
                <w:szCs w:val="24"/>
              </w:rPr>
              <w:lastRenderedPageBreak/>
              <w:t xml:space="preserve">Промежуточная аттестация </w:t>
            </w:r>
          </w:p>
        </w:tc>
        <w:tc>
          <w:tcPr>
            <w:tcW w:w="1212" w:type="pct"/>
            <w:vAlign w:val="center"/>
          </w:tcPr>
          <w:p w14:paraId="182FB4B3"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65" w:type="pct"/>
            <w:vAlign w:val="center"/>
          </w:tcPr>
          <w:p w14:paraId="7933F30B" w14:textId="77777777" w:rsidR="007215AC" w:rsidRPr="00394D0C" w:rsidRDefault="00CC21A1">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7215AC" w:rsidRPr="00394D0C" w14:paraId="14DA95C5" w14:textId="77777777" w:rsidTr="00D911A2">
        <w:trPr>
          <w:trHeight w:val="23"/>
        </w:trPr>
        <w:tc>
          <w:tcPr>
            <w:tcW w:w="2423" w:type="pct"/>
            <w:vAlign w:val="center"/>
          </w:tcPr>
          <w:p w14:paraId="6A5310B1" w14:textId="77777777" w:rsidR="007215AC" w:rsidRPr="00394D0C" w:rsidRDefault="00CC21A1">
            <w:pPr>
              <w:jc w:val="both"/>
              <w:rPr>
                <w:rFonts w:ascii="Times New Roman" w:hAnsi="Times New Roman" w:cs="Times New Roman"/>
                <w:bCs/>
                <w:sz w:val="24"/>
                <w:szCs w:val="24"/>
              </w:rPr>
            </w:pPr>
            <w:r w:rsidRPr="00394D0C">
              <w:rPr>
                <w:rFonts w:ascii="Times New Roman" w:hAnsi="Times New Roman" w:cs="Times New Roman"/>
                <w:bCs/>
                <w:sz w:val="24"/>
                <w:szCs w:val="24"/>
              </w:rPr>
              <w:t>Всего</w:t>
            </w:r>
          </w:p>
        </w:tc>
        <w:tc>
          <w:tcPr>
            <w:tcW w:w="1212" w:type="pct"/>
            <w:vAlign w:val="center"/>
          </w:tcPr>
          <w:p w14:paraId="0FB44F3D" w14:textId="571DBCA8" w:rsidR="007215AC" w:rsidRPr="00394D0C" w:rsidRDefault="00CC21A1">
            <w:pPr>
              <w:jc w:val="center"/>
              <w:rPr>
                <w:rFonts w:ascii="Times New Roman" w:hAnsi="Times New Roman" w:cs="Times New Roman"/>
                <w:b/>
                <w:sz w:val="24"/>
                <w:szCs w:val="24"/>
              </w:rPr>
            </w:pPr>
            <w:r w:rsidRPr="00394D0C">
              <w:rPr>
                <w:rFonts w:ascii="Times New Roman" w:hAnsi="Times New Roman" w:cs="Times New Roman"/>
                <w:b/>
                <w:sz w:val="24"/>
                <w:szCs w:val="24"/>
              </w:rPr>
              <w:t>6</w:t>
            </w:r>
            <w:r w:rsidR="006431D8" w:rsidRPr="00394D0C">
              <w:rPr>
                <w:rFonts w:ascii="Times New Roman" w:hAnsi="Times New Roman" w:cs="Times New Roman"/>
                <w:b/>
                <w:sz w:val="24"/>
                <w:szCs w:val="24"/>
              </w:rPr>
              <w:t>8</w:t>
            </w:r>
          </w:p>
        </w:tc>
        <w:tc>
          <w:tcPr>
            <w:tcW w:w="1365" w:type="pct"/>
            <w:vAlign w:val="center"/>
          </w:tcPr>
          <w:p w14:paraId="13509115" w14:textId="77777777" w:rsidR="007215AC" w:rsidRPr="00394D0C" w:rsidRDefault="00CC21A1">
            <w:pPr>
              <w:jc w:val="center"/>
              <w:rPr>
                <w:rFonts w:ascii="Times New Roman" w:hAnsi="Times New Roman" w:cs="Times New Roman"/>
                <w:b/>
                <w:sz w:val="24"/>
                <w:szCs w:val="24"/>
              </w:rPr>
            </w:pPr>
            <w:r w:rsidRPr="00394D0C">
              <w:rPr>
                <w:rFonts w:ascii="Times New Roman" w:hAnsi="Times New Roman" w:cs="Times New Roman"/>
                <w:b/>
                <w:sz w:val="24"/>
                <w:szCs w:val="24"/>
              </w:rPr>
              <w:t>10</w:t>
            </w:r>
            <w:bookmarkEnd w:id="8"/>
          </w:p>
        </w:tc>
      </w:tr>
    </w:tbl>
    <w:p w14:paraId="20B05074" w14:textId="77777777" w:rsidR="007215AC" w:rsidRPr="00394D0C" w:rsidRDefault="007215AC">
      <w:pPr>
        <w:pStyle w:val="114"/>
        <w:jc w:val="both"/>
        <w:outlineLvl w:val="9"/>
        <w:rPr>
          <w:rFonts w:ascii="Times New Roman" w:eastAsia="Times New Roman" w:hAnsi="Times New Roman"/>
          <w:b w:val="0"/>
        </w:rPr>
      </w:pPr>
    </w:p>
    <w:p w14:paraId="270B3A39" w14:textId="7D5F1CDD" w:rsidR="007215AC" w:rsidRDefault="00CC21A1" w:rsidP="00394D0C">
      <w:pPr>
        <w:ind w:firstLine="709"/>
        <w:rPr>
          <w:rFonts w:ascii="Times New Roman" w:eastAsia="Segoe UI" w:hAnsi="Times New Roman" w:cs="Times New Roman"/>
          <w:b/>
          <w:bCs/>
          <w:sz w:val="24"/>
          <w:szCs w:val="24"/>
          <w:lang w:eastAsia="ru-RU"/>
        </w:rPr>
      </w:pPr>
      <w:bookmarkStart w:id="9" w:name="_Hlk181204386"/>
      <w:r w:rsidRPr="00394D0C">
        <w:rPr>
          <w:rFonts w:ascii="Times New Roman" w:eastAsia="Segoe UI" w:hAnsi="Times New Roman" w:cs="Times New Roman"/>
          <w:b/>
          <w:bCs/>
          <w:sz w:val="24"/>
          <w:szCs w:val="24"/>
          <w:lang w:eastAsia="ru-RU"/>
        </w:rPr>
        <w:t>2.2. Примерное содержание дисциплины</w:t>
      </w:r>
    </w:p>
    <w:p w14:paraId="44E33C2D" w14:textId="77777777" w:rsidR="00394D0C" w:rsidRPr="00394D0C" w:rsidRDefault="00394D0C" w:rsidP="00394D0C">
      <w:pPr>
        <w:ind w:firstLine="709"/>
        <w:rPr>
          <w:rFonts w:ascii="Times New Roman" w:eastAsia="Segoe UI" w:hAnsi="Times New Roman" w:cs="Times New Roman"/>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7392"/>
      </w:tblGrid>
      <w:tr w:rsidR="007215AC" w:rsidRPr="00394D0C" w14:paraId="42FC8F72" w14:textId="77777777">
        <w:trPr>
          <w:trHeight w:val="20"/>
        </w:trPr>
        <w:tc>
          <w:tcPr>
            <w:tcW w:w="1161" w:type="pct"/>
            <w:vAlign w:val="center"/>
          </w:tcPr>
          <w:p w14:paraId="74C56C81" w14:textId="77777777" w:rsidR="007215AC" w:rsidRPr="00394D0C" w:rsidRDefault="00CC21A1">
            <w:pPr>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Наименование разделов и тем</w:t>
            </w:r>
          </w:p>
        </w:tc>
        <w:tc>
          <w:tcPr>
            <w:tcW w:w="3839" w:type="pct"/>
            <w:vAlign w:val="center"/>
          </w:tcPr>
          <w:p w14:paraId="54E07BDC" w14:textId="77777777" w:rsidR="007215AC" w:rsidRPr="00394D0C" w:rsidRDefault="00CC21A1">
            <w:pPr>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7215AC" w:rsidRPr="00394D0C" w14:paraId="34DA7F3A" w14:textId="77777777">
        <w:trPr>
          <w:trHeight w:val="371"/>
        </w:trPr>
        <w:tc>
          <w:tcPr>
            <w:tcW w:w="1161" w:type="pct"/>
            <w:tcBorders>
              <w:top w:val="single" w:sz="4" w:space="0" w:color="auto"/>
              <w:left w:val="single" w:sz="4" w:space="0" w:color="auto"/>
              <w:bottom w:val="single" w:sz="4" w:space="0" w:color="auto"/>
              <w:right w:val="single" w:sz="4" w:space="0" w:color="auto"/>
            </w:tcBorders>
          </w:tcPr>
          <w:p w14:paraId="6E17F129" w14:textId="77777777" w:rsidR="007215AC" w:rsidRPr="00394D0C" w:rsidRDefault="00CC21A1">
            <w:pPr>
              <w:jc w:val="cente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1</w:t>
            </w:r>
          </w:p>
        </w:tc>
        <w:tc>
          <w:tcPr>
            <w:tcW w:w="3839" w:type="pct"/>
            <w:tcBorders>
              <w:top w:val="single" w:sz="4" w:space="0" w:color="auto"/>
              <w:left w:val="single" w:sz="4" w:space="0" w:color="auto"/>
              <w:bottom w:val="single" w:sz="4" w:space="0" w:color="auto"/>
              <w:right w:val="single" w:sz="4" w:space="0" w:color="auto"/>
            </w:tcBorders>
          </w:tcPr>
          <w:p w14:paraId="278BAF8D" w14:textId="77777777" w:rsidR="007215AC" w:rsidRPr="00394D0C" w:rsidRDefault="00CC21A1">
            <w:pPr>
              <w:jc w:val="cente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2</w:t>
            </w:r>
          </w:p>
        </w:tc>
      </w:tr>
      <w:tr w:rsidR="007215AC" w:rsidRPr="00394D0C" w14:paraId="33CA0116" w14:textId="77777777">
        <w:trPr>
          <w:trHeight w:val="371"/>
        </w:trPr>
        <w:tc>
          <w:tcPr>
            <w:tcW w:w="5000" w:type="pct"/>
            <w:gridSpan w:val="2"/>
            <w:tcBorders>
              <w:top w:val="single" w:sz="4" w:space="0" w:color="auto"/>
              <w:left w:val="single" w:sz="4" w:space="0" w:color="auto"/>
              <w:bottom w:val="single" w:sz="4" w:space="0" w:color="auto"/>
              <w:right w:val="single" w:sz="4" w:space="0" w:color="auto"/>
            </w:tcBorders>
            <w:vAlign w:val="center"/>
          </w:tcPr>
          <w:p w14:paraId="3D4FA717" w14:textId="3E786908" w:rsidR="007215AC" w:rsidRPr="00394D0C" w:rsidRDefault="00CC21A1">
            <w:pPr>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Раздел 1. Электрическое и магнитное поле. Электрические цепи постоянного тока.</w:t>
            </w:r>
            <w:r w:rsidR="00B5510A" w:rsidRPr="00394D0C">
              <w:rPr>
                <w:rFonts w:ascii="Times New Roman" w:hAnsi="Times New Roman" w:cs="Times New Roman"/>
                <w:b/>
                <w:sz w:val="24"/>
                <w:szCs w:val="24"/>
              </w:rPr>
              <w:t xml:space="preserve"> (20)</w:t>
            </w:r>
          </w:p>
        </w:tc>
      </w:tr>
      <w:tr w:rsidR="007215AC" w:rsidRPr="00394D0C" w14:paraId="44DB493A" w14:textId="77777777">
        <w:trPr>
          <w:trHeight w:val="371"/>
        </w:trPr>
        <w:tc>
          <w:tcPr>
            <w:tcW w:w="1161" w:type="pct"/>
            <w:vMerge w:val="restart"/>
            <w:tcBorders>
              <w:top w:val="single" w:sz="4" w:space="0" w:color="auto"/>
              <w:left w:val="single" w:sz="4" w:space="0" w:color="auto"/>
              <w:right w:val="single" w:sz="4" w:space="0" w:color="auto"/>
            </w:tcBorders>
            <w:vAlign w:val="center"/>
          </w:tcPr>
          <w:p w14:paraId="679879C3" w14:textId="77777777" w:rsidR="007215AC" w:rsidRPr="00394D0C" w:rsidRDefault="00CC21A1">
            <w:pPr>
              <w:contextualSpacing/>
              <w:rPr>
                <w:rFonts w:ascii="Times New Roman" w:hAnsi="Times New Roman" w:cs="Times New Roman"/>
                <w:sz w:val="24"/>
                <w:szCs w:val="24"/>
              </w:rPr>
            </w:pPr>
            <w:r w:rsidRPr="00394D0C">
              <w:rPr>
                <w:rFonts w:ascii="Times New Roman" w:hAnsi="Times New Roman" w:cs="Times New Roman"/>
                <w:b/>
                <w:sz w:val="24"/>
                <w:szCs w:val="24"/>
              </w:rPr>
              <w:t xml:space="preserve">Тема1.1. </w:t>
            </w:r>
            <w:r w:rsidRPr="00394D0C">
              <w:rPr>
                <w:rFonts w:ascii="Times New Roman" w:hAnsi="Times New Roman" w:cs="Times New Roman"/>
                <w:sz w:val="24"/>
                <w:szCs w:val="24"/>
              </w:rPr>
              <w:t>Электрическое и магнитное поле.</w:t>
            </w:r>
          </w:p>
          <w:p w14:paraId="5F8426B3" w14:textId="77777777" w:rsidR="007215AC" w:rsidRPr="00394D0C" w:rsidRDefault="007215AC">
            <w:pP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right w:val="single" w:sz="4" w:space="0" w:color="auto"/>
            </w:tcBorders>
          </w:tcPr>
          <w:p w14:paraId="6BCD7A57" w14:textId="77777777" w:rsidR="007215AC" w:rsidRPr="00394D0C" w:rsidRDefault="00CC21A1">
            <w:pPr>
              <w:jc w:val="center"/>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Содержание учебного материала</w:t>
            </w:r>
          </w:p>
        </w:tc>
      </w:tr>
      <w:tr w:rsidR="007215AC" w:rsidRPr="00394D0C" w14:paraId="7A363862" w14:textId="77777777">
        <w:trPr>
          <w:trHeight w:val="371"/>
        </w:trPr>
        <w:tc>
          <w:tcPr>
            <w:tcW w:w="1161" w:type="pct"/>
            <w:vMerge/>
            <w:tcBorders>
              <w:left w:val="single" w:sz="4" w:space="0" w:color="auto"/>
              <w:bottom w:val="single" w:sz="4" w:space="0" w:color="auto"/>
              <w:right w:val="single" w:sz="4" w:space="0" w:color="auto"/>
            </w:tcBorders>
            <w:vAlign w:val="center"/>
          </w:tcPr>
          <w:p w14:paraId="2B950605" w14:textId="77777777" w:rsidR="007215AC" w:rsidRPr="00394D0C" w:rsidRDefault="007215AC">
            <w:pP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0F14C064"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 xml:space="preserve">1. </w:t>
            </w:r>
            <w:r w:rsidRPr="00394D0C">
              <w:rPr>
                <w:rFonts w:ascii="Times New Roman" w:hAnsi="Times New Roman" w:cs="Times New Roman"/>
                <w:sz w:val="24"/>
                <w:szCs w:val="24"/>
              </w:rPr>
              <w:t>Электрическое поле. Свойства, характеристики и параметры электрического и магнитного полей. Проводники диэлектрики, полупроводники. Закон Кулона. Влияние электрического поля на проводники и диэлектрики.</w:t>
            </w:r>
          </w:p>
          <w:p w14:paraId="2A257640"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bCs/>
                <w:sz w:val="24"/>
                <w:szCs w:val="24"/>
              </w:rPr>
              <w:t>2.</w:t>
            </w:r>
            <w:r w:rsidRPr="00394D0C">
              <w:rPr>
                <w:rFonts w:ascii="Times New Roman" w:hAnsi="Times New Roman" w:cs="Times New Roman"/>
                <w:bCs/>
                <w:sz w:val="24"/>
                <w:szCs w:val="24"/>
              </w:rPr>
              <w:t>Основные свойства и характеристики магнитного поля. Напряженность магнитного поля. Магнитная индукция и магнитный поток. Закон полного тока.</w:t>
            </w:r>
            <w:r w:rsidRPr="00394D0C">
              <w:rPr>
                <w:rFonts w:ascii="Times New Roman" w:hAnsi="Times New Roman" w:cs="Times New Roman"/>
                <w:sz w:val="24"/>
                <w:szCs w:val="24"/>
              </w:rPr>
              <w:t xml:space="preserve"> Контур с током в магнитном поле. Работа по перемещению проводника с током в магнитном поле.</w:t>
            </w:r>
          </w:p>
        </w:tc>
      </w:tr>
      <w:tr w:rsidR="007215AC" w:rsidRPr="00394D0C" w14:paraId="4E9D30D9" w14:textId="77777777">
        <w:trPr>
          <w:trHeight w:val="371"/>
        </w:trPr>
        <w:tc>
          <w:tcPr>
            <w:tcW w:w="1161" w:type="pct"/>
            <w:vMerge w:val="restart"/>
            <w:tcBorders>
              <w:top w:val="single" w:sz="4" w:space="0" w:color="auto"/>
              <w:left w:val="single" w:sz="4" w:space="0" w:color="auto"/>
              <w:right w:val="single" w:sz="4" w:space="0" w:color="auto"/>
            </w:tcBorders>
            <w:vAlign w:val="center"/>
          </w:tcPr>
          <w:p w14:paraId="0D1DFE37" w14:textId="77777777" w:rsidR="007215AC" w:rsidRPr="00394D0C" w:rsidRDefault="00CC21A1">
            <w:pPr>
              <w:contextualSpacing/>
              <w:rPr>
                <w:rFonts w:ascii="Times New Roman" w:hAnsi="Times New Roman" w:cs="Times New Roman"/>
                <w:b/>
                <w:sz w:val="24"/>
                <w:szCs w:val="24"/>
              </w:rPr>
            </w:pPr>
            <w:r w:rsidRPr="00394D0C">
              <w:rPr>
                <w:rFonts w:ascii="Times New Roman" w:hAnsi="Times New Roman" w:cs="Times New Roman"/>
                <w:b/>
                <w:sz w:val="24"/>
                <w:szCs w:val="24"/>
              </w:rPr>
              <w:t>Тема 1.2.</w:t>
            </w:r>
          </w:p>
          <w:p w14:paraId="52AE4C23" w14:textId="77777777" w:rsidR="007215AC" w:rsidRPr="00394D0C" w:rsidRDefault="00CC21A1">
            <w:pPr>
              <w:contextualSpacing/>
              <w:rPr>
                <w:rFonts w:ascii="Times New Roman" w:hAnsi="Times New Roman" w:cs="Times New Roman"/>
                <w:sz w:val="24"/>
                <w:szCs w:val="24"/>
              </w:rPr>
            </w:pPr>
            <w:r w:rsidRPr="00394D0C">
              <w:rPr>
                <w:rFonts w:ascii="Times New Roman" w:hAnsi="Times New Roman" w:cs="Times New Roman"/>
                <w:sz w:val="24"/>
                <w:szCs w:val="24"/>
              </w:rPr>
              <w:t>Электрические цепи постоянного</w:t>
            </w:r>
          </w:p>
          <w:p w14:paraId="03ABB17C" w14:textId="77777777" w:rsidR="007215AC" w:rsidRPr="00394D0C" w:rsidRDefault="00CC21A1">
            <w:pPr>
              <w:rPr>
                <w:rFonts w:ascii="Times New Roman" w:eastAsia="Times New Roman" w:hAnsi="Times New Roman" w:cs="Times New Roman"/>
                <w:bCs/>
                <w:sz w:val="24"/>
                <w:szCs w:val="24"/>
                <w:lang w:eastAsia="ru-RU"/>
              </w:rPr>
            </w:pPr>
            <w:r w:rsidRPr="00394D0C">
              <w:rPr>
                <w:rFonts w:ascii="Times New Roman" w:hAnsi="Times New Roman" w:cs="Times New Roman"/>
                <w:sz w:val="24"/>
                <w:szCs w:val="24"/>
              </w:rPr>
              <w:t>тока</w:t>
            </w:r>
          </w:p>
        </w:tc>
        <w:tc>
          <w:tcPr>
            <w:tcW w:w="3839" w:type="pct"/>
            <w:tcBorders>
              <w:top w:val="single" w:sz="4" w:space="0" w:color="auto"/>
              <w:left w:val="single" w:sz="4" w:space="0" w:color="auto"/>
              <w:bottom w:val="single" w:sz="4" w:space="0" w:color="auto"/>
              <w:right w:val="single" w:sz="4" w:space="0" w:color="auto"/>
            </w:tcBorders>
          </w:tcPr>
          <w:p w14:paraId="6CC4A28F"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Содержание учебного материала</w:t>
            </w:r>
          </w:p>
        </w:tc>
      </w:tr>
      <w:tr w:rsidR="007215AC" w:rsidRPr="00394D0C" w14:paraId="3474F46D" w14:textId="77777777">
        <w:trPr>
          <w:trHeight w:val="371"/>
        </w:trPr>
        <w:tc>
          <w:tcPr>
            <w:tcW w:w="1161" w:type="pct"/>
            <w:vMerge/>
            <w:tcBorders>
              <w:left w:val="single" w:sz="4" w:space="0" w:color="auto"/>
              <w:right w:val="single" w:sz="4" w:space="0" w:color="auto"/>
            </w:tcBorders>
          </w:tcPr>
          <w:p w14:paraId="7F67DA0E"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4E255A80" w14:textId="77777777" w:rsidR="007215AC" w:rsidRPr="00394D0C" w:rsidRDefault="00CC21A1">
            <w:pPr>
              <w:contextualSpacing/>
              <w:jc w:val="both"/>
              <w:rPr>
                <w:rFonts w:ascii="Times New Roman" w:hAnsi="Times New Roman" w:cs="Times New Roman"/>
                <w:b/>
                <w:sz w:val="24"/>
                <w:szCs w:val="24"/>
              </w:rPr>
            </w:pPr>
            <w:r w:rsidRPr="00394D0C">
              <w:rPr>
                <w:rFonts w:ascii="Times New Roman" w:hAnsi="Times New Roman" w:cs="Times New Roman"/>
                <w:b/>
                <w:bCs/>
                <w:sz w:val="24"/>
                <w:szCs w:val="24"/>
              </w:rPr>
              <w:t xml:space="preserve">1. </w:t>
            </w:r>
            <w:r w:rsidRPr="00394D0C">
              <w:rPr>
                <w:rFonts w:ascii="Times New Roman" w:hAnsi="Times New Roman" w:cs="Times New Roman"/>
                <w:sz w:val="24"/>
                <w:szCs w:val="24"/>
              </w:rPr>
              <w:t>Условия возникновения электрического тока. Сила и плотность тока. Электрическое сопротивление и проводимость. Удельное сопротивление и удельная проводимость. Закон Ома для участка цепи.</w:t>
            </w:r>
          </w:p>
          <w:p w14:paraId="0A0DAD74"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2.</w:t>
            </w:r>
            <w:r w:rsidRPr="00394D0C">
              <w:rPr>
                <w:rFonts w:ascii="Times New Roman" w:hAnsi="Times New Roman" w:cs="Times New Roman"/>
                <w:sz w:val="24"/>
                <w:szCs w:val="24"/>
              </w:rPr>
              <w:t xml:space="preserve"> Расчет электрических цепей постоянного тока. Эквивалентное сопротивление. Элементы схемы электрической цепи: ветвь, узел, контур.  Сила и плотность тока. Электрическое сопротивление и проводимость. Удельное сопротивление и удельная проводимость. Закон Кирхгофа.</w:t>
            </w:r>
          </w:p>
          <w:p w14:paraId="49C40385"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bCs/>
                <w:sz w:val="24"/>
                <w:szCs w:val="24"/>
              </w:rPr>
              <w:t>3.</w:t>
            </w:r>
            <w:r w:rsidRPr="00394D0C">
              <w:rPr>
                <w:rFonts w:ascii="Times New Roman" w:hAnsi="Times New Roman" w:cs="Times New Roman"/>
                <w:sz w:val="24"/>
                <w:szCs w:val="24"/>
              </w:rPr>
              <w:t xml:space="preserve"> Источники электрической энергии. Электродвижущая сила. Источники напряжения и тока. Режим работы цепи, холостой ход, короткое замыкание, переменная нагрузка. Нагрузочная характеристика. Электрические измерения напряжения, тока и сопротивления в цепях постоянного тока.</w:t>
            </w:r>
          </w:p>
          <w:p w14:paraId="7FC7F0FC"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4.</w:t>
            </w:r>
            <w:r w:rsidRPr="00394D0C">
              <w:rPr>
                <w:rFonts w:ascii="Times New Roman" w:hAnsi="Times New Roman" w:cs="Times New Roman"/>
                <w:sz w:val="24"/>
                <w:szCs w:val="24"/>
              </w:rPr>
              <w:t xml:space="preserve">Явление электромагнитной индукции. Закон электромагнитной индукции. Правило Ленца. Электродвижущая сила, индуктируемая в проводнике, движущемся в магнитном поле, в катушке индуктивности. Явление и ЭДС самоиндукции. Принцип работы трансформатора. </w:t>
            </w:r>
          </w:p>
        </w:tc>
      </w:tr>
      <w:tr w:rsidR="007215AC" w:rsidRPr="00394D0C" w14:paraId="3FD2D02D" w14:textId="77777777">
        <w:trPr>
          <w:trHeight w:val="371"/>
        </w:trPr>
        <w:tc>
          <w:tcPr>
            <w:tcW w:w="1161" w:type="pct"/>
            <w:vMerge/>
            <w:tcBorders>
              <w:left w:val="single" w:sz="4" w:space="0" w:color="auto"/>
              <w:right w:val="single" w:sz="4" w:space="0" w:color="auto"/>
            </w:tcBorders>
          </w:tcPr>
          <w:p w14:paraId="05D1BD43"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5A5667A3"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bCs/>
                <w:sz w:val="24"/>
                <w:szCs w:val="24"/>
              </w:rPr>
              <w:t>В том числе, практических занятий и лабораторных работ</w:t>
            </w:r>
          </w:p>
        </w:tc>
      </w:tr>
      <w:tr w:rsidR="007215AC" w:rsidRPr="00394D0C" w14:paraId="07ED89B6" w14:textId="77777777">
        <w:trPr>
          <w:trHeight w:val="371"/>
        </w:trPr>
        <w:tc>
          <w:tcPr>
            <w:tcW w:w="1161" w:type="pct"/>
            <w:vMerge/>
            <w:tcBorders>
              <w:left w:val="single" w:sz="4" w:space="0" w:color="auto"/>
              <w:bottom w:val="single" w:sz="4" w:space="0" w:color="auto"/>
              <w:right w:val="single" w:sz="4" w:space="0" w:color="auto"/>
            </w:tcBorders>
          </w:tcPr>
          <w:p w14:paraId="158920C6"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48BAF7EA"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.Практическая занятие1. Расчет цепей постоянного тока при смешанном соединении сопротивлений.</w:t>
            </w:r>
          </w:p>
          <w:p w14:paraId="47C59763"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2</w:t>
            </w:r>
            <w:r w:rsidRPr="00394D0C">
              <w:rPr>
                <w:rFonts w:ascii="Times New Roman" w:hAnsi="Times New Roman" w:cs="Times New Roman"/>
                <w:sz w:val="24"/>
                <w:szCs w:val="24"/>
              </w:rPr>
              <w:t>.Практическая занятие2. Расчет цепей постоянного тока методом узловых и контурных уравнений, контурных токов.</w:t>
            </w:r>
          </w:p>
          <w:p w14:paraId="024D8078"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3.</w:t>
            </w:r>
            <w:r w:rsidRPr="00394D0C">
              <w:rPr>
                <w:rFonts w:ascii="Times New Roman" w:hAnsi="Times New Roman" w:cs="Times New Roman"/>
                <w:sz w:val="24"/>
                <w:szCs w:val="24"/>
              </w:rPr>
              <w:t>Лабораторная работа №1. Исследование законов последовательного и параллельного соединения сопротивлений.</w:t>
            </w:r>
          </w:p>
          <w:p w14:paraId="7246245A"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4.</w:t>
            </w:r>
            <w:r w:rsidRPr="00394D0C">
              <w:rPr>
                <w:rFonts w:ascii="Times New Roman" w:hAnsi="Times New Roman" w:cs="Times New Roman"/>
                <w:sz w:val="24"/>
                <w:szCs w:val="24"/>
              </w:rPr>
              <w:t>Лабораторная работа №2. Определение сопротивления провода.</w:t>
            </w:r>
          </w:p>
        </w:tc>
      </w:tr>
      <w:tr w:rsidR="007215AC" w:rsidRPr="00394D0C" w14:paraId="35F9E241" w14:textId="77777777">
        <w:trPr>
          <w:trHeight w:val="371"/>
        </w:trPr>
        <w:tc>
          <w:tcPr>
            <w:tcW w:w="5000" w:type="pct"/>
            <w:gridSpan w:val="2"/>
            <w:tcBorders>
              <w:top w:val="single" w:sz="4" w:space="0" w:color="auto"/>
              <w:left w:val="single" w:sz="4" w:space="0" w:color="auto"/>
              <w:right w:val="single" w:sz="4" w:space="0" w:color="auto"/>
            </w:tcBorders>
          </w:tcPr>
          <w:p w14:paraId="3EC8BCA5" w14:textId="36FF4F39" w:rsidR="007215AC" w:rsidRPr="00394D0C" w:rsidRDefault="00CC21A1" w:rsidP="00B5510A">
            <w:pPr>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Раздел 2. Электрические цепи переменного тока</w:t>
            </w:r>
            <w:r w:rsidR="00B5510A" w:rsidRPr="00394D0C">
              <w:rPr>
                <w:rFonts w:ascii="Times New Roman" w:hAnsi="Times New Roman" w:cs="Times New Roman"/>
                <w:b/>
                <w:sz w:val="24"/>
                <w:szCs w:val="24"/>
              </w:rPr>
              <w:t xml:space="preserve"> (12)</w:t>
            </w:r>
          </w:p>
        </w:tc>
      </w:tr>
      <w:tr w:rsidR="007215AC" w:rsidRPr="00394D0C" w14:paraId="0D25A114" w14:textId="77777777">
        <w:trPr>
          <w:trHeight w:val="371"/>
        </w:trPr>
        <w:tc>
          <w:tcPr>
            <w:tcW w:w="1161" w:type="pct"/>
            <w:vMerge w:val="restart"/>
            <w:tcBorders>
              <w:top w:val="single" w:sz="4" w:space="0" w:color="auto"/>
              <w:left w:val="single" w:sz="4" w:space="0" w:color="auto"/>
              <w:right w:val="single" w:sz="4" w:space="0" w:color="auto"/>
            </w:tcBorders>
          </w:tcPr>
          <w:p w14:paraId="4E69A90F" w14:textId="77777777" w:rsidR="007215AC" w:rsidRPr="00394D0C" w:rsidRDefault="00CC21A1">
            <w:pPr>
              <w:contextualSpacing/>
              <w:jc w:val="both"/>
              <w:rPr>
                <w:rFonts w:ascii="Times New Roman" w:hAnsi="Times New Roman" w:cs="Times New Roman"/>
                <w:b/>
                <w:sz w:val="24"/>
                <w:szCs w:val="24"/>
              </w:rPr>
            </w:pPr>
            <w:r w:rsidRPr="00394D0C">
              <w:rPr>
                <w:rFonts w:ascii="Times New Roman" w:hAnsi="Times New Roman" w:cs="Times New Roman"/>
                <w:b/>
                <w:sz w:val="24"/>
                <w:szCs w:val="24"/>
              </w:rPr>
              <w:t>Тема 2.1.</w:t>
            </w:r>
          </w:p>
          <w:p w14:paraId="46878F4C"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sz w:val="24"/>
                <w:szCs w:val="24"/>
              </w:rPr>
              <w:lastRenderedPageBreak/>
              <w:t>Электрические цепи переменного</w:t>
            </w:r>
          </w:p>
          <w:p w14:paraId="59913132" w14:textId="77777777" w:rsidR="007215AC" w:rsidRPr="00394D0C" w:rsidRDefault="00CC21A1">
            <w:pPr>
              <w:rPr>
                <w:rFonts w:ascii="Times New Roman" w:eastAsia="Times New Roman" w:hAnsi="Times New Roman" w:cs="Times New Roman"/>
                <w:bCs/>
                <w:sz w:val="24"/>
                <w:szCs w:val="24"/>
                <w:lang w:eastAsia="ru-RU"/>
              </w:rPr>
            </w:pPr>
            <w:r w:rsidRPr="00394D0C">
              <w:rPr>
                <w:rFonts w:ascii="Times New Roman" w:hAnsi="Times New Roman" w:cs="Times New Roman"/>
                <w:sz w:val="24"/>
                <w:szCs w:val="24"/>
              </w:rPr>
              <w:t>тока</w:t>
            </w:r>
          </w:p>
        </w:tc>
        <w:tc>
          <w:tcPr>
            <w:tcW w:w="3839" w:type="pct"/>
            <w:tcBorders>
              <w:top w:val="single" w:sz="4" w:space="0" w:color="auto"/>
              <w:left w:val="single" w:sz="4" w:space="0" w:color="auto"/>
              <w:bottom w:val="single" w:sz="4" w:space="0" w:color="auto"/>
              <w:right w:val="single" w:sz="4" w:space="0" w:color="auto"/>
            </w:tcBorders>
          </w:tcPr>
          <w:p w14:paraId="32193C28"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lastRenderedPageBreak/>
              <w:t>Содержание учебного материала</w:t>
            </w:r>
          </w:p>
        </w:tc>
      </w:tr>
      <w:tr w:rsidR="007215AC" w:rsidRPr="00394D0C" w14:paraId="6D69F8D2" w14:textId="77777777">
        <w:trPr>
          <w:trHeight w:val="371"/>
        </w:trPr>
        <w:tc>
          <w:tcPr>
            <w:tcW w:w="1161" w:type="pct"/>
            <w:vMerge/>
            <w:tcBorders>
              <w:left w:val="single" w:sz="4" w:space="0" w:color="auto"/>
              <w:right w:val="single" w:sz="4" w:space="0" w:color="auto"/>
            </w:tcBorders>
          </w:tcPr>
          <w:p w14:paraId="77A127DF"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7C838B45"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bCs/>
                <w:sz w:val="24"/>
                <w:szCs w:val="24"/>
              </w:rPr>
              <w:t xml:space="preserve">1. </w:t>
            </w:r>
            <w:r w:rsidRPr="00394D0C">
              <w:rPr>
                <w:rFonts w:ascii="Times New Roman" w:hAnsi="Times New Roman" w:cs="Times New Roman"/>
                <w:sz w:val="24"/>
                <w:szCs w:val="24"/>
              </w:rPr>
              <w:t>Понятие переменного тока. Получение синусоидальной ЭДС.</w:t>
            </w:r>
          </w:p>
          <w:p w14:paraId="5D82E09B" w14:textId="77777777" w:rsidR="007215AC" w:rsidRPr="00394D0C" w:rsidRDefault="00CC21A1">
            <w:pPr>
              <w:contextualSpacing/>
              <w:jc w:val="both"/>
              <w:rPr>
                <w:rFonts w:ascii="Times New Roman" w:hAnsi="Times New Roman" w:cs="Times New Roman"/>
                <w:bCs/>
                <w:sz w:val="24"/>
                <w:szCs w:val="24"/>
              </w:rPr>
            </w:pPr>
            <w:r w:rsidRPr="00394D0C">
              <w:rPr>
                <w:rFonts w:ascii="Times New Roman" w:hAnsi="Times New Roman" w:cs="Times New Roman"/>
                <w:sz w:val="24"/>
                <w:szCs w:val="24"/>
              </w:rPr>
              <w:lastRenderedPageBreak/>
              <w:t>Особенности цепей переменного тока. Элементы и параметры цепи переменного тока.</w:t>
            </w:r>
            <w:r w:rsidRPr="00394D0C">
              <w:rPr>
                <w:rFonts w:ascii="Times New Roman" w:hAnsi="Times New Roman" w:cs="Times New Roman"/>
                <w:bCs/>
                <w:sz w:val="24"/>
                <w:szCs w:val="24"/>
              </w:rPr>
              <w:t xml:space="preserve"> Активная, реактивная и полная мощность в цепи синусоидального тока. Энергетический баланс. Коэффициент мощности. </w:t>
            </w:r>
            <w:r w:rsidRPr="00394D0C">
              <w:rPr>
                <w:rFonts w:ascii="Times New Roman" w:hAnsi="Times New Roman" w:cs="Times New Roman"/>
                <w:sz w:val="24"/>
                <w:szCs w:val="24"/>
              </w:rPr>
              <w:t>Однофазные цепи переменного тока. Электрическая цепь: с активным сопротивлением, с катушкой индуктивности с емкостью.</w:t>
            </w:r>
          </w:p>
          <w:p w14:paraId="00EF94F8" w14:textId="77777777" w:rsidR="007215AC" w:rsidRPr="00394D0C" w:rsidRDefault="00CC21A1">
            <w:pPr>
              <w:contextualSpacing/>
              <w:jc w:val="both"/>
              <w:rPr>
                <w:rFonts w:ascii="Times New Roman" w:hAnsi="Times New Roman" w:cs="Times New Roman"/>
                <w:bCs/>
                <w:sz w:val="24"/>
                <w:szCs w:val="24"/>
              </w:rPr>
            </w:pPr>
            <w:r w:rsidRPr="00394D0C">
              <w:rPr>
                <w:rFonts w:ascii="Times New Roman" w:hAnsi="Times New Roman" w:cs="Times New Roman"/>
                <w:b/>
                <w:sz w:val="24"/>
                <w:szCs w:val="24"/>
              </w:rPr>
              <w:t>2.</w:t>
            </w:r>
            <w:r w:rsidRPr="00394D0C">
              <w:rPr>
                <w:rFonts w:ascii="Times New Roman" w:hAnsi="Times New Roman" w:cs="Times New Roman"/>
                <w:bCs/>
                <w:sz w:val="24"/>
                <w:szCs w:val="24"/>
              </w:rPr>
              <w:t xml:space="preserve"> Цепь с последовательным соединением резистивного и индуктивного элементов. Цепь с последовательным соединением резистивного и емкостного элементов. Общий случай неразветвленной цепи переменного тока. Расчет неразветвленной цепи. </w:t>
            </w:r>
          </w:p>
          <w:p w14:paraId="0232AED6"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sz w:val="24"/>
                <w:szCs w:val="24"/>
              </w:rPr>
              <w:t xml:space="preserve">Резонанс напряжений. Разветвленная RLC- цепь переменного тока. </w:t>
            </w:r>
            <w:r w:rsidRPr="00394D0C">
              <w:rPr>
                <w:rFonts w:ascii="Times New Roman" w:hAnsi="Times New Roman" w:cs="Times New Roman"/>
                <w:bCs/>
                <w:sz w:val="24"/>
                <w:szCs w:val="24"/>
              </w:rPr>
              <w:t xml:space="preserve">Расчет разветвленной цепи </w:t>
            </w:r>
            <w:r w:rsidRPr="00394D0C">
              <w:rPr>
                <w:rFonts w:ascii="Times New Roman" w:hAnsi="Times New Roman" w:cs="Times New Roman"/>
                <w:sz w:val="24"/>
                <w:szCs w:val="24"/>
              </w:rPr>
              <w:t>переменного тока</w:t>
            </w:r>
            <w:r w:rsidRPr="00394D0C">
              <w:rPr>
                <w:rFonts w:ascii="Times New Roman" w:hAnsi="Times New Roman" w:cs="Times New Roman"/>
                <w:bCs/>
                <w:sz w:val="24"/>
                <w:szCs w:val="24"/>
              </w:rPr>
              <w:t xml:space="preserve">. Резонанс токов. </w:t>
            </w:r>
          </w:p>
        </w:tc>
      </w:tr>
      <w:tr w:rsidR="007215AC" w:rsidRPr="00394D0C" w14:paraId="26EB32EF" w14:textId="77777777">
        <w:trPr>
          <w:trHeight w:val="371"/>
        </w:trPr>
        <w:tc>
          <w:tcPr>
            <w:tcW w:w="1161" w:type="pct"/>
            <w:vMerge/>
            <w:tcBorders>
              <w:left w:val="single" w:sz="4" w:space="0" w:color="auto"/>
              <w:right w:val="single" w:sz="4" w:space="0" w:color="auto"/>
            </w:tcBorders>
          </w:tcPr>
          <w:p w14:paraId="157B74A8"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3C370C9A"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bCs/>
                <w:sz w:val="24"/>
                <w:szCs w:val="24"/>
              </w:rPr>
              <w:t>В том числе, практических занятий и лабораторных работ</w:t>
            </w:r>
          </w:p>
        </w:tc>
      </w:tr>
      <w:tr w:rsidR="007215AC" w:rsidRPr="00394D0C" w14:paraId="02749DC5" w14:textId="77777777">
        <w:trPr>
          <w:trHeight w:val="371"/>
        </w:trPr>
        <w:tc>
          <w:tcPr>
            <w:tcW w:w="1161" w:type="pct"/>
            <w:vMerge/>
            <w:tcBorders>
              <w:left w:val="single" w:sz="4" w:space="0" w:color="auto"/>
              <w:right w:val="single" w:sz="4" w:space="0" w:color="auto"/>
            </w:tcBorders>
          </w:tcPr>
          <w:p w14:paraId="280DBD23"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right w:val="single" w:sz="4" w:space="0" w:color="auto"/>
            </w:tcBorders>
          </w:tcPr>
          <w:p w14:paraId="321DB80A"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Практическое занятие 3. Расчет цепей переменного тока с последовательным соединением активного, индуктивного и емкостного сопротивлений. Построение векторных диаграмм</w:t>
            </w:r>
          </w:p>
          <w:p w14:paraId="392A26AF"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2.</w:t>
            </w:r>
            <w:r w:rsidRPr="00394D0C">
              <w:rPr>
                <w:rFonts w:ascii="Times New Roman" w:hAnsi="Times New Roman" w:cs="Times New Roman"/>
                <w:sz w:val="24"/>
                <w:szCs w:val="24"/>
              </w:rPr>
              <w:t xml:space="preserve"> Практическое занятие 4. Расчет разветвленных цепей переменного тока.</w:t>
            </w:r>
          </w:p>
          <w:p w14:paraId="211AD341"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3.</w:t>
            </w:r>
            <w:r w:rsidRPr="00394D0C">
              <w:rPr>
                <w:rFonts w:ascii="Times New Roman" w:hAnsi="Times New Roman" w:cs="Times New Roman"/>
                <w:sz w:val="24"/>
                <w:szCs w:val="24"/>
              </w:rPr>
              <w:t xml:space="preserve"> Лабораторная работа №3. Исследование неразветвленной </w:t>
            </w:r>
            <w:r w:rsidRPr="00394D0C">
              <w:rPr>
                <w:rFonts w:ascii="Times New Roman" w:hAnsi="Times New Roman" w:cs="Times New Roman"/>
                <w:sz w:val="24"/>
                <w:szCs w:val="24"/>
                <w:lang w:val="en-US"/>
              </w:rPr>
              <w:t>RLC</w:t>
            </w:r>
            <w:r w:rsidRPr="00394D0C">
              <w:rPr>
                <w:rFonts w:ascii="Times New Roman" w:hAnsi="Times New Roman" w:cs="Times New Roman"/>
                <w:sz w:val="24"/>
                <w:szCs w:val="24"/>
              </w:rPr>
              <w:t xml:space="preserve"> цепи переменного тока.</w:t>
            </w:r>
          </w:p>
          <w:p w14:paraId="1D2729A0"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4.</w:t>
            </w:r>
            <w:r w:rsidRPr="00394D0C">
              <w:rPr>
                <w:rFonts w:ascii="Times New Roman" w:hAnsi="Times New Roman" w:cs="Times New Roman"/>
                <w:sz w:val="24"/>
                <w:szCs w:val="24"/>
              </w:rPr>
              <w:t xml:space="preserve"> Лабораторная работа №4</w:t>
            </w:r>
            <w:r w:rsidRPr="00394D0C">
              <w:rPr>
                <w:rFonts w:ascii="Times New Roman" w:hAnsi="Times New Roman" w:cs="Times New Roman"/>
                <w:b/>
                <w:sz w:val="24"/>
                <w:szCs w:val="24"/>
              </w:rPr>
              <w:t>.</w:t>
            </w:r>
            <w:r w:rsidRPr="00394D0C">
              <w:rPr>
                <w:rFonts w:ascii="Times New Roman" w:hAnsi="Times New Roman" w:cs="Times New Roman"/>
                <w:sz w:val="24"/>
                <w:szCs w:val="24"/>
              </w:rPr>
              <w:t xml:space="preserve"> Исследование разветвленной </w:t>
            </w:r>
            <w:r w:rsidRPr="00394D0C">
              <w:rPr>
                <w:rFonts w:ascii="Times New Roman" w:hAnsi="Times New Roman" w:cs="Times New Roman"/>
                <w:sz w:val="24"/>
                <w:szCs w:val="24"/>
                <w:lang w:val="en-US"/>
              </w:rPr>
              <w:t>RL</w:t>
            </w:r>
            <w:r w:rsidRPr="00394D0C">
              <w:rPr>
                <w:rFonts w:ascii="Times New Roman" w:hAnsi="Times New Roman" w:cs="Times New Roman"/>
                <w:sz w:val="24"/>
                <w:szCs w:val="24"/>
              </w:rPr>
              <w:t xml:space="preserve">- </w:t>
            </w:r>
            <w:r w:rsidRPr="00394D0C">
              <w:rPr>
                <w:rFonts w:ascii="Times New Roman" w:hAnsi="Times New Roman" w:cs="Times New Roman"/>
                <w:sz w:val="24"/>
                <w:szCs w:val="24"/>
                <w:lang w:val="en-US"/>
              </w:rPr>
              <w:t>C</w:t>
            </w:r>
            <w:r w:rsidRPr="00394D0C">
              <w:rPr>
                <w:rFonts w:ascii="Times New Roman" w:hAnsi="Times New Roman" w:cs="Times New Roman"/>
                <w:sz w:val="24"/>
                <w:szCs w:val="24"/>
              </w:rPr>
              <w:t xml:space="preserve"> цепи переменного тока.</w:t>
            </w:r>
          </w:p>
        </w:tc>
      </w:tr>
      <w:tr w:rsidR="007215AC" w:rsidRPr="00394D0C" w14:paraId="6578FB7F" w14:textId="77777777">
        <w:trPr>
          <w:trHeight w:val="371"/>
        </w:trPr>
        <w:tc>
          <w:tcPr>
            <w:tcW w:w="5000" w:type="pct"/>
            <w:gridSpan w:val="2"/>
            <w:tcBorders>
              <w:left w:val="single" w:sz="4" w:space="0" w:color="auto"/>
              <w:right w:val="single" w:sz="4" w:space="0" w:color="auto"/>
            </w:tcBorders>
          </w:tcPr>
          <w:p w14:paraId="4ED53C59" w14:textId="77C74D1F" w:rsidR="007215AC" w:rsidRPr="00394D0C" w:rsidRDefault="00CC21A1">
            <w:pPr>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Раздел 3. Трехфазные цепи переменного тока</w:t>
            </w:r>
            <w:r w:rsidR="00B5510A" w:rsidRPr="00394D0C">
              <w:rPr>
                <w:rFonts w:ascii="Times New Roman" w:hAnsi="Times New Roman" w:cs="Times New Roman"/>
                <w:b/>
                <w:sz w:val="24"/>
                <w:szCs w:val="24"/>
              </w:rPr>
              <w:t xml:space="preserve"> (10)</w:t>
            </w:r>
          </w:p>
        </w:tc>
      </w:tr>
      <w:tr w:rsidR="007215AC" w:rsidRPr="00394D0C" w14:paraId="0F08EFA1" w14:textId="77777777">
        <w:trPr>
          <w:trHeight w:val="371"/>
        </w:trPr>
        <w:tc>
          <w:tcPr>
            <w:tcW w:w="1161" w:type="pct"/>
            <w:vMerge w:val="restart"/>
            <w:tcBorders>
              <w:top w:val="single" w:sz="4" w:space="0" w:color="auto"/>
              <w:left w:val="single" w:sz="4" w:space="0" w:color="auto"/>
              <w:right w:val="single" w:sz="4" w:space="0" w:color="auto"/>
            </w:tcBorders>
          </w:tcPr>
          <w:p w14:paraId="6D552DD2" w14:textId="77777777" w:rsidR="007215AC" w:rsidRPr="00394D0C" w:rsidRDefault="00CC21A1">
            <w:pPr>
              <w:contextualSpacing/>
              <w:jc w:val="both"/>
              <w:rPr>
                <w:rFonts w:ascii="Times New Roman" w:hAnsi="Times New Roman" w:cs="Times New Roman"/>
                <w:b/>
                <w:sz w:val="24"/>
                <w:szCs w:val="24"/>
              </w:rPr>
            </w:pPr>
            <w:r w:rsidRPr="00394D0C">
              <w:rPr>
                <w:rFonts w:ascii="Times New Roman" w:hAnsi="Times New Roman" w:cs="Times New Roman"/>
                <w:b/>
                <w:sz w:val="24"/>
                <w:szCs w:val="24"/>
              </w:rPr>
              <w:t>Тема 3.1.</w:t>
            </w:r>
          </w:p>
          <w:p w14:paraId="77CBC6B3" w14:textId="77777777" w:rsidR="007215AC" w:rsidRPr="00394D0C" w:rsidRDefault="00CC21A1">
            <w:pPr>
              <w:contextualSpacing/>
              <w:jc w:val="both"/>
              <w:rPr>
                <w:rFonts w:ascii="Times New Roman" w:hAnsi="Times New Roman" w:cs="Times New Roman"/>
                <w:b/>
                <w:sz w:val="24"/>
                <w:szCs w:val="24"/>
              </w:rPr>
            </w:pPr>
            <w:r w:rsidRPr="00394D0C">
              <w:rPr>
                <w:rFonts w:ascii="Times New Roman" w:hAnsi="Times New Roman" w:cs="Times New Roman"/>
                <w:sz w:val="24"/>
                <w:szCs w:val="24"/>
              </w:rPr>
              <w:t>Трехфазные</w:t>
            </w:r>
          </w:p>
          <w:p w14:paraId="5F92B324" w14:textId="77777777" w:rsidR="007215AC" w:rsidRPr="00394D0C" w:rsidRDefault="00CC21A1">
            <w:pPr>
              <w:contextualSpacing/>
              <w:jc w:val="both"/>
              <w:rPr>
                <w:rFonts w:ascii="Times New Roman" w:eastAsia="Times New Roman" w:hAnsi="Times New Roman" w:cs="Times New Roman"/>
                <w:bCs/>
                <w:sz w:val="24"/>
                <w:szCs w:val="24"/>
                <w:lang w:eastAsia="ru-RU"/>
              </w:rPr>
            </w:pPr>
            <w:r w:rsidRPr="00394D0C">
              <w:rPr>
                <w:rFonts w:ascii="Times New Roman" w:hAnsi="Times New Roman" w:cs="Times New Roman"/>
                <w:sz w:val="24"/>
                <w:szCs w:val="24"/>
              </w:rPr>
              <w:t>электрические цепи</w:t>
            </w:r>
          </w:p>
        </w:tc>
        <w:tc>
          <w:tcPr>
            <w:tcW w:w="3839" w:type="pct"/>
            <w:tcBorders>
              <w:top w:val="single" w:sz="4" w:space="0" w:color="auto"/>
              <w:left w:val="single" w:sz="4" w:space="0" w:color="auto"/>
              <w:bottom w:val="single" w:sz="4" w:space="0" w:color="auto"/>
              <w:right w:val="single" w:sz="4" w:space="0" w:color="auto"/>
            </w:tcBorders>
          </w:tcPr>
          <w:p w14:paraId="19EF5E7F"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Содержание учебного материала</w:t>
            </w:r>
          </w:p>
        </w:tc>
      </w:tr>
      <w:tr w:rsidR="007215AC" w:rsidRPr="00394D0C" w14:paraId="0AF7FCE1" w14:textId="77777777">
        <w:trPr>
          <w:trHeight w:val="371"/>
        </w:trPr>
        <w:tc>
          <w:tcPr>
            <w:tcW w:w="1161" w:type="pct"/>
            <w:vMerge/>
            <w:tcBorders>
              <w:left w:val="single" w:sz="4" w:space="0" w:color="auto"/>
              <w:right w:val="single" w:sz="4" w:space="0" w:color="auto"/>
            </w:tcBorders>
          </w:tcPr>
          <w:p w14:paraId="64DD9D85"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24F0F3B3"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 xml:space="preserve">1. </w:t>
            </w:r>
            <w:r w:rsidRPr="00394D0C">
              <w:rPr>
                <w:rFonts w:ascii="Times New Roman" w:hAnsi="Times New Roman" w:cs="Times New Roman"/>
                <w:sz w:val="24"/>
                <w:szCs w:val="24"/>
              </w:rPr>
              <w:t xml:space="preserve">Получение трехфазной системы токов. Соединение обмоток трехфазных источников звездой и треугольником: недостатки этих соединений. Соединение потребителей в треугольник. Зависимость между фазными и линейными токами. </w:t>
            </w:r>
          </w:p>
          <w:p w14:paraId="4AC1E195"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2.</w:t>
            </w:r>
            <w:r w:rsidRPr="00394D0C">
              <w:rPr>
                <w:rFonts w:ascii="Times New Roman" w:hAnsi="Times New Roman" w:cs="Times New Roman"/>
                <w:sz w:val="24"/>
                <w:szCs w:val="24"/>
              </w:rPr>
              <w:t xml:space="preserve"> Трехпроводные и четырехпроводные трехфазные электрические цепи и их расчет. Мощность трехфазной цепи. Соотношение между фазными и линейными напряжениями. Равномерная и неравномерная нагрузки. Фазные и линейные токи. Векторная диаграмма напряжений и токов. Нейтральный (нулевой) провод и его значение. Назначение машин переменного тока и их классификация. Характеристики и параметры синхронного генератора. Синхронные генераторы</w:t>
            </w:r>
          </w:p>
        </w:tc>
      </w:tr>
      <w:tr w:rsidR="007215AC" w:rsidRPr="00394D0C" w14:paraId="1B3D72E8" w14:textId="77777777">
        <w:trPr>
          <w:trHeight w:val="371"/>
        </w:trPr>
        <w:tc>
          <w:tcPr>
            <w:tcW w:w="1161" w:type="pct"/>
            <w:vMerge/>
            <w:tcBorders>
              <w:left w:val="single" w:sz="4" w:space="0" w:color="auto"/>
              <w:right w:val="single" w:sz="4" w:space="0" w:color="auto"/>
            </w:tcBorders>
          </w:tcPr>
          <w:p w14:paraId="66ACFEDB"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15B9FD77"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bCs/>
                <w:sz w:val="24"/>
                <w:szCs w:val="24"/>
              </w:rPr>
              <w:t>В том числе, практических занятий и лабораторных работ</w:t>
            </w:r>
          </w:p>
        </w:tc>
      </w:tr>
      <w:tr w:rsidR="007215AC" w:rsidRPr="00394D0C" w14:paraId="79295412" w14:textId="77777777">
        <w:trPr>
          <w:trHeight w:val="371"/>
        </w:trPr>
        <w:tc>
          <w:tcPr>
            <w:tcW w:w="1161" w:type="pct"/>
            <w:vMerge/>
            <w:tcBorders>
              <w:left w:val="single" w:sz="4" w:space="0" w:color="auto"/>
              <w:right w:val="single" w:sz="4" w:space="0" w:color="auto"/>
            </w:tcBorders>
          </w:tcPr>
          <w:p w14:paraId="1F6DFC5C"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right w:val="single" w:sz="4" w:space="0" w:color="auto"/>
            </w:tcBorders>
          </w:tcPr>
          <w:p w14:paraId="5977133D"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Практическое занятие 5. Расчет цепей трехфазного тока при соединении нагрузки звездой и треугольником</w:t>
            </w:r>
          </w:p>
          <w:p w14:paraId="4829DF61"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2.</w:t>
            </w:r>
            <w:r w:rsidRPr="00394D0C">
              <w:rPr>
                <w:rFonts w:ascii="Times New Roman" w:hAnsi="Times New Roman" w:cs="Times New Roman"/>
                <w:sz w:val="24"/>
                <w:szCs w:val="24"/>
              </w:rPr>
              <w:t>Лабораторная работа №5. Исследование трехфазной четырехпроводной электрической цепи при соединении приемника звездой</w:t>
            </w:r>
          </w:p>
          <w:p w14:paraId="096B6C60"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3.</w:t>
            </w:r>
            <w:r w:rsidRPr="00394D0C">
              <w:rPr>
                <w:rFonts w:ascii="Times New Roman" w:hAnsi="Times New Roman" w:cs="Times New Roman"/>
                <w:sz w:val="24"/>
                <w:szCs w:val="24"/>
              </w:rPr>
              <w:t>Лабораторная работа №6</w:t>
            </w:r>
            <w:r w:rsidRPr="00394D0C">
              <w:rPr>
                <w:rFonts w:ascii="Times New Roman" w:hAnsi="Times New Roman" w:cs="Times New Roman"/>
                <w:b/>
                <w:sz w:val="24"/>
                <w:szCs w:val="24"/>
              </w:rPr>
              <w:t>.</w:t>
            </w:r>
            <w:r w:rsidRPr="00394D0C">
              <w:rPr>
                <w:rFonts w:ascii="Times New Roman" w:hAnsi="Times New Roman" w:cs="Times New Roman"/>
                <w:sz w:val="24"/>
                <w:szCs w:val="24"/>
              </w:rPr>
              <w:t xml:space="preserve"> Исследование цепи при соединении приемника треугольником.</w:t>
            </w:r>
          </w:p>
        </w:tc>
      </w:tr>
      <w:tr w:rsidR="007215AC" w:rsidRPr="00394D0C" w14:paraId="148C2B1A" w14:textId="77777777">
        <w:trPr>
          <w:trHeight w:val="371"/>
        </w:trPr>
        <w:tc>
          <w:tcPr>
            <w:tcW w:w="5000" w:type="pct"/>
            <w:gridSpan w:val="2"/>
            <w:tcBorders>
              <w:top w:val="single" w:sz="4" w:space="0" w:color="auto"/>
              <w:left w:val="single" w:sz="4" w:space="0" w:color="auto"/>
              <w:right w:val="single" w:sz="4" w:space="0" w:color="auto"/>
            </w:tcBorders>
          </w:tcPr>
          <w:p w14:paraId="418B3565" w14:textId="4653E786" w:rsidR="007215AC" w:rsidRPr="00394D0C" w:rsidRDefault="00CC21A1">
            <w:pPr>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Раздел 4. Основы электроники</w:t>
            </w:r>
            <w:r w:rsidR="00B5510A" w:rsidRPr="00394D0C">
              <w:rPr>
                <w:rFonts w:ascii="Times New Roman" w:hAnsi="Times New Roman" w:cs="Times New Roman"/>
                <w:b/>
                <w:sz w:val="24"/>
                <w:szCs w:val="24"/>
              </w:rPr>
              <w:t xml:space="preserve"> (26)</w:t>
            </w:r>
          </w:p>
        </w:tc>
      </w:tr>
      <w:tr w:rsidR="007215AC" w:rsidRPr="00394D0C" w14:paraId="2A054DF5" w14:textId="77777777">
        <w:trPr>
          <w:trHeight w:val="371"/>
        </w:trPr>
        <w:tc>
          <w:tcPr>
            <w:tcW w:w="1161" w:type="pct"/>
            <w:vMerge w:val="restart"/>
            <w:tcBorders>
              <w:top w:val="single" w:sz="4" w:space="0" w:color="auto"/>
              <w:left w:val="single" w:sz="4" w:space="0" w:color="auto"/>
              <w:right w:val="single" w:sz="4" w:space="0" w:color="auto"/>
            </w:tcBorders>
          </w:tcPr>
          <w:p w14:paraId="605E3BE4" w14:textId="77777777" w:rsidR="007215AC" w:rsidRPr="00394D0C" w:rsidRDefault="00CC21A1">
            <w:pPr>
              <w:contextualSpacing/>
              <w:jc w:val="both"/>
              <w:rPr>
                <w:rFonts w:ascii="Times New Roman" w:hAnsi="Times New Roman" w:cs="Times New Roman"/>
                <w:b/>
                <w:sz w:val="24"/>
                <w:szCs w:val="24"/>
              </w:rPr>
            </w:pPr>
            <w:r w:rsidRPr="00394D0C">
              <w:rPr>
                <w:rFonts w:ascii="Times New Roman" w:hAnsi="Times New Roman" w:cs="Times New Roman"/>
                <w:b/>
                <w:sz w:val="24"/>
                <w:szCs w:val="24"/>
              </w:rPr>
              <w:t xml:space="preserve">Тема 4.1. </w:t>
            </w:r>
            <w:r w:rsidRPr="00394D0C">
              <w:rPr>
                <w:rFonts w:ascii="Times New Roman" w:hAnsi="Times New Roman" w:cs="Times New Roman"/>
                <w:sz w:val="24"/>
                <w:szCs w:val="24"/>
              </w:rPr>
              <w:t>Полупроводниковые приборы.</w:t>
            </w:r>
          </w:p>
          <w:p w14:paraId="1A2C838E" w14:textId="77777777" w:rsidR="007215AC" w:rsidRPr="00394D0C" w:rsidRDefault="007215AC">
            <w:pP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38BF9D60"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Содержание учебного материала</w:t>
            </w:r>
          </w:p>
        </w:tc>
      </w:tr>
      <w:tr w:rsidR="007215AC" w:rsidRPr="00394D0C" w14:paraId="212B64B1" w14:textId="77777777">
        <w:trPr>
          <w:trHeight w:val="371"/>
        </w:trPr>
        <w:tc>
          <w:tcPr>
            <w:tcW w:w="1161" w:type="pct"/>
            <w:vMerge/>
            <w:tcBorders>
              <w:left w:val="single" w:sz="4" w:space="0" w:color="auto"/>
              <w:right w:val="single" w:sz="4" w:space="0" w:color="auto"/>
            </w:tcBorders>
            <w:vAlign w:val="center"/>
          </w:tcPr>
          <w:p w14:paraId="288C80EE"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right w:val="single" w:sz="4" w:space="0" w:color="auto"/>
            </w:tcBorders>
          </w:tcPr>
          <w:p w14:paraId="313AE488"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 xml:space="preserve"> Электрофизические свойства полупроводников. Электронно-дырочный переход и его свойства; вольт-амперная характеристика, емкость, виды пробоя перехода. Устройство диодов. Характеристики и параметры диодов. Использование диодов. Обозначение и маркировка диодов.</w:t>
            </w:r>
          </w:p>
          <w:p w14:paraId="3B5E067B"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lastRenderedPageBreak/>
              <w:t>2.</w:t>
            </w:r>
            <w:r w:rsidRPr="00394D0C">
              <w:rPr>
                <w:rFonts w:ascii="Times New Roman" w:hAnsi="Times New Roman" w:cs="Times New Roman"/>
                <w:sz w:val="24"/>
                <w:szCs w:val="24"/>
              </w:rPr>
              <w:t xml:space="preserve"> Биполярные транзисторы (устройство, усилительные свойства). Схемы включения. Характеристики и параметры; влияние различных факторов на работу транзисторов; разновидности биполярных транзисторов. Полевые транзисторы. Тиристоры: устройство, принцип работы, характеристики, применение. </w:t>
            </w:r>
          </w:p>
        </w:tc>
      </w:tr>
      <w:tr w:rsidR="007215AC" w:rsidRPr="00394D0C" w14:paraId="581EABF5" w14:textId="77777777">
        <w:trPr>
          <w:trHeight w:val="371"/>
        </w:trPr>
        <w:tc>
          <w:tcPr>
            <w:tcW w:w="1161" w:type="pct"/>
            <w:vMerge/>
            <w:tcBorders>
              <w:left w:val="single" w:sz="4" w:space="0" w:color="auto"/>
              <w:right w:val="single" w:sz="4" w:space="0" w:color="auto"/>
            </w:tcBorders>
            <w:vAlign w:val="center"/>
          </w:tcPr>
          <w:p w14:paraId="18C2A322"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right w:val="single" w:sz="4" w:space="0" w:color="auto"/>
            </w:tcBorders>
          </w:tcPr>
          <w:p w14:paraId="7DF9181A"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bCs/>
                <w:sz w:val="24"/>
                <w:szCs w:val="24"/>
              </w:rPr>
              <w:t>В том числе, практических занятий и лабораторных работ</w:t>
            </w:r>
          </w:p>
        </w:tc>
      </w:tr>
      <w:tr w:rsidR="007215AC" w:rsidRPr="00394D0C" w14:paraId="731A1D1A" w14:textId="77777777">
        <w:trPr>
          <w:trHeight w:val="371"/>
        </w:trPr>
        <w:tc>
          <w:tcPr>
            <w:tcW w:w="1161" w:type="pct"/>
            <w:vMerge/>
            <w:tcBorders>
              <w:left w:val="single" w:sz="4" w:space="0" w:color="auto"/>
              <w:right w:val="single" w:sz="4" w:space="0" w:color="auto"/>
            </w:tcBorders>
            <w:vAlign w:val="center"/>
          </w:tcPr>
          <w:p w14:paraId="2BB7C26D"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right w:val="single" w:sz="4" w:space="0" w:color="auto"/>
            </w:tcBorders>
          </w:tcPr>
          <w:p w14:paraId="43AAA311" w14:textId="77777777" w:rsidR="007215AC" w:rsidRPr="00394D0C" w:rsidRDefault="00CC21A1">
            <w:pPr>
              <w:contextualSpacing/>
              <w:jc w:val="both"/>
              <w:rPr>
                <w:rFonts w:ascii="Times New Roman" w:hAnsi="Times New Roman" w:cs="Times New Roman"/>
                <w:sz w:val="24"/>
                <w:szCs w:val="24"/>
              </w:rPr>
            </w:pPr>
            <w:r w:rsidRPr="00394D0C">
              <w:rPr>
                <w:rFonts w:ascii="Times New Roman" w:hAnsi="Times New Roman" w:cs="Times New Roman"/>
                <w:b/>
                <w:sz w:val="24"/>
                <w:szCs w:val="24"/>
              </w:rPr>
              <w:t xml:space="preserve">1. </w:t>
            </w:r>
            <w:r w:rsidRPr="00394D0C">
              <w:rPr>
                <w:rFonts w:ascii="Times New Roman" w:hAnsi="Times New Roman" w:cs="Times New Roman"/>
                <w:sz w:val="24"/>
                <w:szCs w:val="24"/>
              </w:rPr>
              <w:t>Лабораторная работа №7 Построение входных и выходных характеристик биполярного транзистора.</w:t>
            </w:r>
          </w:p>
          <w:p w14:paraId="043EAA5B"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 xml:space="preserve">2. </w:t>
            </w:r>
            <w:r w:rsidRPr="00394D0C">
              <w:rPr>
                <w:rFonts w:ascii="Times New Roman" w:hAnsi="Times New Roman" w:cs="Times New Roman"/>
                <w:sz w:val="24"/>
                <w:szCs w:val="24"/>
              </w:rPr>
              <w:t>Лабораторная работа №8. Исследование характеристик полевого транзистора.</w:t>
            </w:r>
          </w:p>
        </w:tc>
      </w:tr>
      <w:tr w:rsidR="007215AC" w:rsidRPr="00394D0C" w14:paraId="48BB30F2" w14:textId="77777777">
        <w:trPr>
          <w:trHeight w:val="371"/>
        </w:trPr>
        <w:tc>
          <w:tcPr>
            <w:tcW w:w="1161" w:type="pct"/>
            <w:vMerge w:val="restart"/>
            <w:tcBorders>
              <w:top w:val="single" w:sz="4" w:space="0" w:color="auto"/>
              <w:left w:val="single" w:sz="4" w:space="0" w:color="auto"/>
              <w:right w:val="single" w:sz="4" w:space="0" w:color="auto"/>
            </w:tcBorders>
          </w:tcPr>
          <w:p w14:paraId="4BDB698D" w14:textId="77777777" w:rsidR="007215AC" w:rsidRPr="00394D0C" w:rsidRDefault="00CC21A1">
            <w:pPr>
              <w:contextualSpacing/>
              <w:jc w:val="both"/>
              <w:rPr>
                <w:rFonts w:ascii="Times New Roman" w:hAnsi="Times New Roman" w:cs="Times New Roman"/>
                <w:b/>
                <w:sz w:val="24"/>
                <w:szCs w:val="24"/>
              </w:rPr>
            </w:pPr>
            <w:r w:rsidRPr="00394D0C">
              <w:rPr>
                <w:rFonts w:ascii="Times New Roman" w:hAnsi="Times New Roman" w:cs="Times New Roman"/>
                <w:b/>
                <w:sz w:val="24"/>
                <w:szCs w:val="24"/>
              </w:rPr>
              <w:t>Тема 4.2.</w:t>
            </w:r>
          </w:p>
          <w:p w14:paraId="3B6D30D9" w14:textId="77777777" w:rsidR="007215AC" w:rsidRPr="00394D0C" w:rsidRDefault="00CC21A1">
            <w:pPr>
              <w:contextualSpacing/>
              <w:jc w:val="both"/>
              <w:rPr>
                <w:rFonts w:ascii="Times New Roman" w:eastAsia="Times New Roman" w:hAnsi="Times New Roman" w:cs="Times New Roman"/>
                <w:bCs/>
                <w:sz w:val="24"/>
                <w:szCs w:val="24"/>
                <w:lang w:eastAsia="ru-RU"/>
              </w:rPr>
            </w:pPr>
            <w:r w:rsidRPr="00394D0C">
              <w:rPr>
                <w:rFonts w:ascii="Times New Roman" w:hAnsi="Times New Roman" w:cs="Times New Roman"/>
                <w:sz w:val="24"/>
                <w:szCs w:val="24"/>
              </w:rPr>
              <w:t>Электронные выпрямители и стабилитроны. Электронные усилители</w:t>
            </w:r>
          </w:p>
        </w:tc>
        <w:tc>
          <w:tcPr>
            <w:tcW w:w="3839" w:type="pct"/>
            <w:tcBorders>
              <w:top w:val="single" w:sz="4" w:space="0" w:color="auto"/>
              <w:left w:val="single" w:sz="4" w:space="0" w:color="auto"/>
              <w:bottom w:val="single" w:sz="4" w:space="0" w:color="auto"/>
              <w:right w:val="single" w:sz="4" w:space="0" w:color="auto"/>
            </w:tcBorders>
          </w:tcPr>
          <w:p w14:paraId="66F7BA83"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Содержание учебного материала</w:t>
            </w:r>
          </w:p>
        </w:tc>
      </w:tr>
      <w:tr w:rsidR="007215AC" w:rsidRPr="00394D0C" w14:paraId="3E004C68" w14:textId="77777777">
        <w:trPr>
          <w:trHeight w:val="371"/>
        </w:trPr>
        <w:tc>
          <w:tcPr>
            <w:tcW w:w="1161" w:type="pct"/>
            <w:vMerge/>
            <w:tcBorders>
              <w:left w:val="single" w:sz="4" w:space="0" w:color="auto"/>
              <w:right w:val="single" w:sz="4" w:space="0" w:color="auto"/>
            </w:tcBorders>
            <w:vAlign w:val="center"/>
          </w:tcPr>
          <w:p w14:paraId="50518955"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630E5E6A" w14:textId="77777777" w:rsidR="007215AC" w:rsidRPr="00394D0C" w:rsidRDefault="00CC21A1" w:rsidP="00B5510A">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 xml:space="preserve"> Основные сведения, классификация электронных выпрямителей. Однофазные выпрямители. Обратное напряжение. Двухполупериодное выпрямление; трехфазные выпрямители. Постоянная и переменная составляющие выпрямленного напряжения. Соотношения между переменными и выпрямленными токами, и напряжениями для различных схем выпрямления.</w:t>
            </w:r>
          </w:p>
          <w:p w14:paraId="3948EEDC" w14:textId="77777777" w:rsidR="007215AC" w:rsidRPr="00394D0C" w:rsidRDefault="00CC21A1" w:rsidP="00B5510A">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2.</w:t>
            </w:r>
            <w:r w:rsidRPr="00394D0C">
              <w:rPr>
                <w:rFonts w:ascii="Times New Roman" w:hAnsi="Times New Roman" w:cs="Times New Roman"/>
                <w:sz w:val="24"/>
                <w:szCs w:val="24"/>
              </w:rPr>
              <w:t xml:space="preserve"> Принцип усиления напряжения, тока и мощности. Основные схемы усилительных каскадов. Динамические характеристики усилительного элемента; определение рабочей точки на нагрузочной линии; построение графиков напряжений и токов в цепи нагрузки. Классы усиления каскадов.</w:t>
            </w:r>
          </w:p>
        </w:tc>
      </w:tr>
      <w:tr w:rsidR="007215AC" w:rsidRPr="00394D0C" w14:paraId="5A7366FB" w14:textId="77777777">
        <w:trPr>
          <w:trHeight w:val="371"/>
        </w:trPr>
        <w:tc>
          <w:tcPr>
            <w:tcW w:w="1161" w:type="pct"/>
            <w:vMerge/>
            <w:tcBorders>
              <w:left w:val="single" w:sz="4" w:space="0" w:color="auto"/>
              <w:right w:val="single" w:sz="4" w:space="0" w:color="auto"/>
            </w:tcBorders>
            <w:vAlign w:val="center"/>
          </w:tcPr>
          <w:p w14:paraId="2C800D7F"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47928133"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bCs/>
                <w:sz w:val="24"/>
                <w:szCs w:val="24"/>
              </w:rPr>
              <w:t>В том числе, практических занятий и лабораторных работ</w:t>
            </w:r>
          </w:p>
        </w:tc>
      </w:tr>
      <w:tr w:rsidR="007215AC" w:rsidRPr="00394D0C" w14:paraId="6F7E03DD" w14:textId="77777777">
        <w:trPr>
          <w:trHeight w:val="371"/>
        </w:trPr>
        <w:tc>
          <w:tcPr>
            <w:tcW w:w="1161" w:type="pct"/>
            <w:vMerge/>
            <w:tcBorders>
              <w:left w:val="single" w:sz="4" w:space="0" w:color="auto"/>
              <w:right w:val="single" w:sz="4" w:space="0" w:color="auto"/>
            </w:tcBorders>
            <w:vAlign w:val="center"/>
          </w:tcPr>
          <w:p w14:paraId="184282C7"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4A9FCCBB" w14:textId="77777777" w:rsidR="007215AC" w:rsidRPr="00394D0C" w:rsidRDefault="00CC21A1">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1.</w:t>
            </w:r>
            <w:r w:rsidRPr="00394D0C">
              <w:rPr>
                <w:rFonts w:ascii="Times New Roman" w:hAnsi="Times New Roman" w:cs="Times New Roman"/>
                <w:sz w:val="24"/>
                <w:szCs w:val="24"/>
              </w:rPr>
              <w:t>Практическое занятие 6. Выбор диодов для различных схем выпрямителей.</w:t>
            </w:r>
          </w:p>
        </w:tc>
      </w:tr>
      <w:tr w:rsidR="007215AC" w:rsidRPr="00394D0C" w14:paraId="6AA334FA" w14:textId="77777777">
        <w:trPr>
          <w:trHeight w:val="371"/>
        </w:trPr>
        <w:tc>
          <w:tcPr>
            <w:tcW w:w="1161" w:type="pct"/>
            <w:vMerge w:val="restart"/>
            <w:tcBorders>
              <w:top w:val="single" w:sz="4" w:space="0" w:color="auto"/>
              <w:left w:val="single" w:sz="4" w:space="0" w:color="auto"/>
              <w:right w:val="single" w:sz="4" w:space="0" w:color="auto"/>
            </w:tcBorders>
          </w:tcPr>
          <w:p w14:paraId="50671EA2" w14:textId="77777777" w:rsidR="007215AC" w:rsidRPr="00394D0C" w:rsidRDefault="00CC21A1">
            <w:pPr>
              <w:contextualSpacing/>
              <w:jc w:val="both"/>
              <w:rPr>
                <w:rFonts w:ascii="Times New Roman" w:hAnsi="Times New Roman" w:cs="Times New Roman"/>
                <w:b/>
                <w:sz w:val="24"/>
                <w:szCs w:val="24"/>
              </w:rPr>
            </w:pPr>
            <w:r w:rsidRPr="00394D0C">
              <w:rPr>
                <w:rFonts w:ascii="Times New Roman" w:hAnsi="Times New Roman" w:cs="Times New Roman"/>
                <w:b/>
                <w:sz w:val="24"/>
                <w:szCs w:val="24"/>
              </w:rPr>
              <w:t>Тема 4.3.</w:t>
            </w:r>
          </w:p>
          <w:p w14:paraId="1F0F15AE" w14:textId="77777777" w:rsidR="007215AC" w:rsidRPr="00394D0C" w:rsidRDefault="00CC21A1">
            <w:pPr>
              <w:contextualSpacing/>
              <w:jc w:val="both"/>
              <w:rPr>
                <w:rFonts w:ascii="Times New Roman" w:eastAsia="Times New Roman" w:hAnsi="Times New Roman" w:cs="Times New Roman"/>
                <w:bCs/>
                <w:sz w:val="24"/>
                <w:szCs w:val="24"/>
                <w:lang w:eastAsia="ru-RU"/>
              </w:rPr>
            </w:pPr>
            <w:r w:rsidRPr="00394D0C">
              <w:rPr>
                <w:rFonts w:ascii="Times New Roman" w:hAnsi="Times New Roman" w:cs="Times New Roman"/>
                <w:sz w:val="24"/>
                <w:szCs w:val="24"/>
              </w:rPr>
              <w:t>Основы вычислительной техники и автоматизации</w:t>
            </w:r>
          </w:p>
        </w:tc>
        <w:tc>
          <w:tcPr>
            <w:tcW w:w="3839" w:type="pct"/>
            <w:tcBorders>
              <w:top w:val="single" w:sz="4" w:space="0" w:color="auto"/>
              <w:left w:val="single" w:sz="4" w:space="0" w:color="auto"/>
              <w:bottom w:val="single" w:sz="4" w:space="0" w:color="auto"/>
              <w:right w:val="single" w:sz="4" w:space="0" w:color="auto"/>
            </w:tcBorders>
          </w:tcPr>
          <w:p w14:paraId="20BF6C1C" w14:textId="77777777" w:rsidR="007215AC" w:rsidRPr="00394D0C" w:rsidRDefault="00CC21A1" w:rsidP="00B5510A">
            <w:pPr>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Содержание учебного материала</w:t>
            </w:r>
          </w:p>
        </w:tc>
      </w:tr>
      <w:tr w:rsidR="007215AC" w:rsidRPr="00394D0C" w14:paraId="34616828" w14:textId="77777777">
        <w:trPr>
          <w:trHeight w:val="371"/>
        </w:trPr>
        <w:tc>
          <w:tcPr>
            <w:tcW w:w="1161" w:type="pct"/>
            <w:vMerge/>
            <w:tcBorders>
              <w:left w:val="single" w:sz="4" w:space="0" w:color="auto"/>
              <w:bottom w:val="single" w:sz="4" w:space="0" w:color="auto"/>
              <w:right w:val="single" w:sz="4" w:space="0" w:color="auto"/>
            </w:tcBorders>
            <w:vAlign w:val="center"/>
          </w:tcPr>
          <w:p w14:paraId="12344D9D" w14:textId="77777777" w:rsidR="007215AC" w:rsidRPr="00394D0C" w:rsidRDefault="007215AC">
            <w:pPr>
              <w:jc w:val="center"/>
              <w:rPr>
                <w:rFonts w:ascii="Times New Roman" w:eastAsia="Times New Roman" w:hAnsi="Times New Roman" w:cs="Times New Roman"/>
                <w:bCs/>
                <w:sz w:val="24"/>
                <w:szCs w:val="24"/>
                <w:lang w:eastAsia="ru-RU"/>
              </w:rPr>
            </w:pPr>
          </w:p>
        </w:tc>
        <w:tc>
          <w:tcPr>
            <w:tcW w:w="3839" w:type="pct"/>
            <w:tcBorders>
              <w:top w:val="single" w:sz="4" w:space="0" w:color="auto"/>
              <w:left w:val="single" w:sz="4" w:space="0" w:color="auto"/>
              <w:bottom w:val="single" w:sz="4" w:space="0" w:color="auto"/>
              <w:right w:val="single" w:sz="4" w:space="0" w:color="auto"/>
            </w:tcBorders>
          </w:tcPr>
          <w:p w14:paraId="7B923DFF" w14:textId="77777777" w:rsidR="007215AC" w:rsidRPr="00394D0C" w:rsidRDefault="00CC21A1" w:rsidP="00B5510A">
            <w:pPr>
              <w:jc w:val="both"/>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 xml:space="preserve">1. </w:t>
            </w:r>
            <w:r w:rsidRPr="00394D0C">
              <w:rPr>
                <w:rFonts w:ascii="Times New Roman" w:hAnsi="Times New Roman" w:cs="Times New Roman"/>
                <w:sz w:val="24"/>
                <w:szCs w:val="24"/>
              </w:rPr>
              <w:t xml:space="preserve"> Системы счисления и операции над числами.</w:t>
            </w:r>
            <w:r w:rsidRPr="00394D0C">
              <w:rPr>
                <w:rFonts w:ascii="Times New Roman" w:hAnsi="Times New Roman" w:cs="Times New Roman"/>
                <w:bCs/>
                <w:sz w:val="24"/>
                <w:szCs w:val="24"/>
              </w:rPr>
              <w:t xml:space="preserve"> Алгебра логики. Логические основы ЭВМ. Основные логические операции. Таблицы истинности. Применение логических элементов в устройствах вычислительной техники. Основные элементы вычислительной техники</w:t>
            </w:r>
            <w:r w:rsidRPr="00394D0C">
              <w:rPr>
                <w:rFonts w:ascii="Times New Roman" w:hAnsi="Times New Roman" w:cs="Times New Roman"/>
                <w:sz w:val="24"/>
                <w:szCs w:val="24"/>
              </w:rPr>
              <w:t xml:space="preserve"> (логические элементы, сумматоры, регистры, счетчики импульсов)</w:t>
            </w:r>
          </w:p>
        </w:tc>
      </w:tr>
      <w:tr w:rsidR="007215AC" w:rsidRPr="00394D0C" w14:paraId="5F013149" w14:textId="77777777">
        <w:trPr>
          <w:trHeight w:val="371"/>
        </w:trPr>
        <w:tc>
          <w:tcPr>
            <w:tcW w:w="5000" w:type="pct"/>
            <w:gridSpan w:val="2"/>
            <w:tcBorders>
              <w:top w:val="single" w:sz="4" w:space="0" w:color="auto"/>
              <w:left w:val="single" w:sz="4" w:space="0" w:color="auto"/>
              <w:bottom w:val="single" w:sz="4" w:space="0" w:color="auto"/>
              <w:right w:val="single" w:sz="4" w:space="0" w:color="auto"/>
            </w:tcBorders>
          </w:tcPr>
          <w:p w14:paraId="17E59E93" w14:textId="77777777" w:rsidR="007215AC" w:rsidRPr="00394D0C" w:rsidRDefault="00CC21A1">
            <w:pPr>
              <w:rPr>
                <w:rFonts w:ascii="Times New Roman" w:eastAsia="Times New Roman" w:hAnsi="Times New Roman" w:cs="Times New Roman"/>
                <w:bCs/>
                <w:sz w:val="24"/>
                <w:szCs w:val="24"/>
                <w:lang w:eastAsia="ru-RU"/>
              </w:rPr>
            </w:pPr>
            <w:r w:rsidRPr="00394D0C">
              <w:rPr>
                <w:rFonts w:ascii="Times New Roman" w:hAnsi="Times New Roman" w:cs="Times New Roman"/>
                <w:b/>
                <w:iCs/>
                <w:sz w:val="24"/>
                <w:szCs w:val="24"/>
              </w:rPr>
              <w:t>Промежуточная аттестация</w:t>
            </w:r>
          </w:p>
        </w:tc>
      </w:tr>
      <w:tr w:rsidR="007215AC" w:rsidRPr="00394D0C" w14:paraId="06191098" w14:textId="77777777">
        <w:trPr>
          <w:trHeight w:val="371"/>
        </w:trPr>
        <w:tc>
          <w:tcPr>
            <w:tcW w:w="5000" w:type="pct"/>
            <w:gridSpan w:val="2"/>
            <w:tcBorders>
              <w:top w:val="single" w:sz="4" w:space="0" w:color="auto"/>
              <w:left w:val="single" w:sz="4" w:space="0" w:color="auto"/>
              <w:bottom w:val="single" w:sz="4" w:space="0" w:color="auto"/>
              <w:right w:val="single" w:sz="4" w:space="0" w:color="auto"/>
            </w:tcBorders>
          </w:tcPr>
          <w:p w14:paraId="4BCCAD16" w14:textId="5D74825D" w:rsidR="007215AC" w:rsidRPr="00394D0C" w:rsidRDefault="00CC21A1">
            <w:pPr>
              <w:rPr>
                <w:rFonts w:ascii="Times New Roman" w:eastAsia="Times New Roman" w:hAnsi="Times New Roman" w:cs="Times New Roman"/>
                <w:bCs/>
                <w:sz w:val="24"/>
                <w:szCs w:val="24"/>
                <w:lang w:eastAsia="ru-RU"/>
              </w:rPr>
            </w:pPr>
            <w:r w:rsidRPr="00394D0C">
              <w:rPr>
                <w:rFonts w:ascii="Times New Roman" w:hAnsi="Times New Roman" w:cs="Times New Roman"/>
                <w:b/>
                <w:sz w:val="24"/>
                <w:szCs w:val="24"/>
              </w:rPr>
              <w:t>Всего: 6</w:t>
            </w:r>
            <w:bookmarkEnd w:id="9"/>
            <w:r w:rsidR="00B5510A" w:rsidRPr="00394D0C">
              <w:rPr>
                <w:rFonts w:ascii="Times New Roman" w:hAnsi="Times New Roman" w:cs="Times New Roman"/>
                <w:b/>
                <w:sz w:val="24"/>
                <w:szCs w:val="24"/>
              </w:rPr>
              <w:t>8</w:t>
            </w:r>
          </w:p>
        </w:tc>
      </w:tr>
    </w:tbl>
    <w:p w14:paraId="0A9E4467" w14:textId="77777777" w:rsidR="007215AC" w:rsidRPr="00394D0C" w:rsidRDefault="007215AC" w:rsidP="006431D8">
      <w:pPr>
        <w:pStyle w:val="114"/>
        <w:spacing w:after="0" w:line="240" w:lineRule="auto"/>
        <w:jc w:val="both"/>
        <w:outlineLvl w:val="9"/>
        <w:rPr>
          <w:rFonts w:ascii="Times New Roman" w:eastAsia="Times New Roman" w:hAnsi="Times New Roman"/>
          <w:b w:val="0"/>
        </w:rPr>
      </w:pPr>
    </w:p>
    <w:p w14:paraId="74B2EB32" w14:textId="77777777" w:rsidR="007215AC" w:rsidRPr="00394D0C" w:rsidRDefault="00CC21A1" w:rsidP="00394D0C">
      <w:pPr>
        <w:jc w:val="center"/>
        <w:rPr>
          <w:rFonts w:ascii="Times New Roman" w:eastAsia="Segoe UI" w:hAnsi="Times New Roman" w:cs="Times New Roman"/>
          <w:b/>
          <w:bCs/>
          <w:caps/>
          <w:sz w:val="24"/>
          <w:szCs w:val="24"/>
        </w:rPr>
      </w:pPr>
      <w:r w:rsidRPr="00394D0C">
        <w:rPr>
          <w:rFonts w:ascii="Times New Roman" w:eastAsia="Segoe UI" w:hAnsi="Times New Roman" w:cs="Times New Roman"/>
          <w:b/>
          <w:bCs/>
          <w:caps/>
          <w:sz w:val="24"/>
          <w:szCs w:val="24"/>
        </w:rPr>
        <w:t>3. Условия реализации ДИСЦИПЛИНЫ</w:t>
      </w:r>
    </w:p>
    <w:p w14:paraId="0EF5DDD2" w14:textId="77777777" w:rsidR="007215AC" w:rsidRPr="00394D0C" w:rsidRDefault="00CC21A1" w:rsidP="00394D0C">
      <w:pPr>
        <w:ind w:firstLine="709"/>
        <w:rPr>
          <w:rFonts w:ascii="Times New Roman" w:eastAsia="Segoe UI" w:hAnsi="Times New Roman" w:cs="Times New Roman"/>
          <w:b/>
          <w:bCs/>
          <w:sz w:val="24"/>
          <w:szCs w:val="24"/>
          <w:lang w:eastAsia="ru-RU"/>
        </w:rPr>
      </w:pPr>
      <w:r w:rsidRPr="00394D0C">
        <w:rPr>
          <w:rFonts w:ascii="Times New Roman" w:eastAsia="Segoe UI" w:hAnsi="Times New Roman" w:cs="Times New Roman"/>
          <w:b/>
          <w:bCs/>
          <w:sz w:val="24"/>
          <w:szCs w:val="24"/>
          <w:lang w:eastAsia="ru-RU"/>
        </w:rPr>
        <w:t>3.1. Материально-техническое обеспечение</w:t>
      </w:r>
    </w:p>
    <w:p w14:paraId="094B701F" w14:textId="77777777" w:rsidR="007215AC" w:rsidRPr="00394D0C" w:rsidRDefault="00CC21A1" w:rsidP="00394D0C">
      <w:pPr>
        <w:ind w:firstLine="709"/>
        <w:jc w:val="both"/>
        <w:rPr>
          <w:rFonts w:ascii="Times New Roman" w:hAnsi="Times New Roman" w:cs="Times New Roman"/>
          <w:bCs/>
          <w:i/>
          <w:sz w:val="24"/>
          <w:szCs w:val="24"/>
        </w:rPr>
      </w:pPr>
      <w:r w:rsidRPr="00394D0C">
        <w:rPr>
          <w:rFonts w:ascii="Times New Roman" w:hAnsi="Times New Roman" w:cs="Times New Roman"/>
          <w:bCs/>
          <w:sz w:val="24"/>
          <w:szCs w:val="24"/>
        </w:rPr>
        <w:t>Лаборатория Э</w:t>
      </w:r>
      <w:r w:rsidRPr="00394D0C">
        <w:rPr>
          <w:rFonts w:ascii="Times New Roman" w:hAnsi="Times New Roman" w:cs="Times New Roman"/>
          <w:bCs/>
          <w:iCs/>
          <w:sz w:val="24"/>
          <w:szCs w:val="24"/>
        </w:rPr>
        <w:t>лектротехники и электроники</w:t>
      </w:r>
      <w:r w:rsidRPr="00394D0C">
        <w:rPr>
          <w:rFonts w:ascii="Times New Roman" w:hAnsi="Times New Roman" w:cs="Times New Roman"/>
          <w:bCs/>
          <w:i/>
          <w:sz w:val="24"/>
          <w:szCs w:val="24"/>
        </w:rPr>
        <w:t xml:space="preserve">, </w:t>
      </w:r>
      <w:r w:rsidRPr="00394D0C">
        <w:rPr>
          <w:rFonts w:ascii="Times New Roman" w:hAnsi="Times New Roman" w:cs="Times New Roman"/>
          <w:bCs/>
          <w:sz w:val="24"/>
          <w:szCs w:val="24"/>
        </w:rPr>
        <w:t xml:space="preserve">оснащенная в соответствии с </w:t>
      </w:r>
      <w:r w:rsidRPr="00394D0C">
        <w:rPr>
          <w:rFonts w:ascii="Times New Roman" w:hAnsi="Times New Roman" w:cs="Times New Roman"/>
          <w:bCs/>
          <w:iCs/>
          <w:sz w:val="24"/>
          <w:szCs w:val="24"/>
        </w:rPr>
        <w:t>приложением 3 ПОП</w:t>
      </w:r>
      <w:r w:rsidRPr="00394D0C">
        <w:rPr>
          <w:rFonts w:ascii="Times New Roman" w:hAnsi="Times New Roman" w:cs="Times New Roman"/>
          <w:bCs/>
          <w:i/>
          <w:sz w:val="24"/>
          <w:szCs w:val="24"/>
        </w:rPr>
        <w:t>.</w:t>
      </w:r>
    </w:p>
    <w:p w14:paraId="2E191CE5" w14:textId="77777777" w:rsidR="007215AC" w:rsidRPr="00394D0C" w:rsidRDefault="007215AC" w:rsidP="00394D0C">
      <w:pPr>
        <w:ind w:firstLine="709"/>
        <w:rPr>
          <w:rFonts w:ascii="Times New Roman" w:hAnsi="Times New Roman" w:cs="Times New Roman"/>
          <w:sz w:val="24"/>
          <w:szCs w:val="24"/>
        </w:rPr>
      </w:pPr>
    </w:p>
    <w:p w14:paraId="1476498C" w14:textId="77777777" w:rsidR="007215AC" w:rsidRPr="00394D0C" w:rsidRDefault="00CC21A1" w:rsidP="00394D0C">
      <w:pPr>
        <w:ind w:firstLine="709"/>
        <w:rPr>
          <w:rFonts w:ascii="Times New Roman" w:eastAsia="Times New Roman" w:hAnsi="Times New Roman" w:cs="Times New Roman"/>
          <w:b/>
          <w:bCs/>
          <w:sz w:val="24"/>
          <w:szCs w:val="24"/>
          <w:lang w:eastAsia="ru-RU"/>
        </w:rPr>
      </w:pPr>
      <w:r w:rsidRPr="00394D0C">
        <w:rPr>
          <w:rFonts w:ascii="Times New Roman" w:eastAsia="Segoe UI" w:hAnsi="Times New Roman" w:cs="Times New Roman"/>
          <w:b/>
          <w:bCs/>
          <w:sz w:val="24"/>
          <w:szCs w:val="24"/>
          <w:lang w:eastAsia="ru-RU"/>
        </w:rPr>
        <w:t>3.2. Учебно-методическое обеспечение</w:t>
      </w:r>
    </w:p>
    <w:p w14:paraId="18F036DC" w14:textId="7BA28B58" w:rsidR="007215AC" w:rsidRDefault="00CC21A1" w:rsidP="006431D8">
      <w:pPr>
        <w:ind w:firstLine="709"/>
        <w:contextualSpacing/>
        <w:jc w:val="both"/>
        <w:rPr>
          <w:rFonts w:ascii="Times New Roman" w:hAnsi="Times New Roman" w:cs="Times New Roman"/>
          <w:bCs/>
          <w:sz w:val="24"/>
          <w:szCs w:val="24"/>
        </w:rPr>
      </w:pPr>
      <w:r w:rsidRPr="00394D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394D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4D0C">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C8AD86" w14:textId="1EB5BF94" w:rsidR="00230BAB" w:rsidRDefault="00230BAB" w:rsidP="006431D8">
      <w:pPr>
        <w:ind w:firstLine="709"/>
        <w:contextualSpacing/>
        <w:jc w:val="both"/>
        <w:rPr>
          <w:rFonts w:ascii="Times New Roman" w:hAnsi="Times New Roman" w:cs="Times New Roman"/>
          <w:bCs/>
          <w:sz w:val="24"/>
          <w:szCs w:val="24"/>
        </w:rPr>
      </w:pPr>
    </w:p>
    <w:p w14:paraId="3D8358B2" w14:textId="77777777" w:rsidR="00230BAB" w:rsidRPr="00394D0C" w:rsidRDefault="00230BAB" w:rsidP="006431D8">
      <w:pPr>
        <w:ind w:firstLine="709"/>
        <w:contextualSpacing/>
        <w:jc w:val="both"/>
        <w:rPr>
          <w:rFonts w:ascii="Times New Roman" w:hAnsi="Times New Roman" w:cs="Times New Roman"/>
          <w:bCs/>
          <w:sz w:val="24"/>
          <w:szCs w:val="24"/>
        </w:rPr>
      </w:pPr>
    </w:p>
    <w:p w14:paraId="527555D6" w14:textId="77777777" w:rsidR="007215AC" w:rsidRPr="00394D0C" w:rsidRDefault="007215AC" w:rsidP="006431D8">
      <w:pPr>
        <w:ind w:firstLine="709"/>
        <w:contextualSpacing/>
        <w:jc w:val="both"/>
        <w:rPr>
          <w:rFonts w:ascii="Times New Roman" w:hAnsi="Times New Roman" w:cs="Times New Roman"/>
          <w:bCs/>
          <w:sz w:val="24"/>
          <w:szCs w:val="24"/>
        </w:rPr>
      </w:pPr>
    </w:p>
    <w:p w14:paraId="7A6ACA41" w14:textId="77777777" w:rsidR="007215AC" w:rsidRPr="00394D0C" w:rsidRDefault="00CC21A1" w:rsidP="006431D8">
      <w:pPr>
        <w:ind w:firstLine="709"/>
        <w:contextualSpacing/>
        <w:rPr>
          <w:rFonts w:ascii="Times New Roman" w:hAnsi="Times New Roman" w:cs="Times New Roman"/>
          <w:b/>
          <w:sz w:val="24"/>
          <w:szCs w:val="24"/>
        </w:rPr>
      </w:pPr>
      <w:r w:rsidRPr="00394D0C">
        <w:rPr>
          <w:rFonts w:ascii="Times New Roman" w:hAnsi="Times New Roman" w:cs="Times New Roman"/>
          <w:b/>
          <w:sz w:val="24"/>
          <w:szCs w:val="24"/>
        </w:rPr>
        <w:lastRenderedPageBreak/>
        <w:t>3.2.1. Основные печатные и/или электронные издания</w:t>
      </w:r>
    </w:p>
    <w:p w14:paraId="6DDE25CF" w14:textId="77777777"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1.Славинский, А. К. Электротехника с основами электроники: учебное пособие / А.К. Славинский, И.С. Туревский. – Москва: ФОРУМ: ИНФРА-М, 2022. – 448 с. – (Среднее профессиональное образование). - ISBN 978-5-8199-0747-4. - Текст: электронный. – URL: https://znanium.com/catalog/product/1864187 </w:t>
      </w:r>
    </w:p>
    <w:p w14:paraId="7E5D5C53" w14:textId="77777777"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Атабеков, Г. И. Теоретические основы электротехники. Линейные электрические цепи : учебник для спо / Г. И. Атабеков. — 3-е изд., стер. — Санкт-Петербург: Лань, 2023. — 592 с. — ISBN 978-5-507-46903-1. — Текст : электронный // Лань : электронно-библиотечная система. — URL: </w:t>
      </w:r>
      <w:hyperlink r:id="rId22" w:tooltip="https://e.lanbook.com/book/323615" w:history="1">
        <w:r w:rsidRPr="00394D0C">
          <w:rPr>
            <w:rFonts w:ascii="Times New Roman" w:eastAsia="Times New Roman" w:hAnsi="Times New Roman" w:cs="Times New Roman"/>
            <w:color w:val="0000FF"/>
            <w:sz w:val="24"/>
            <w:szCs w:val="24"/>
            <w:u w:val="single"/>
            <w:lang w:eastAsia="zh-CN"/>
          </w:rPr>
          <w:t>https://e.lanbook.com/book/323615</w:t>
        </w:r>
      </w:hyperlink>
    </w:p>
    <w:p w14:paraId="5EABCC2B" w14:textId="77777777"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Белецкий, А. Ф. Теория линейных электрических цепей : учебник для спо / А. Ф. Белецкий. — Санкт-Петербург : Лань, 2021. — 544 с. — ISBN 978-5-8114-6761-7. — Текст : электронный // Лань : электронно-библиотечная система. — URL: </w:t>
      </w:r>
      <w:hyperlink r:id="rId23" w:tooltip="https://e.lanbook.com/book/152472" w:history="1">
        <w:r w:rsidRPr="00394D0C">
          <w:rPr>
            <w:rFonts w:ascii="Times New Roman" w:eastAsia="Times New Roman" w:hAnsi="Times New Roman" w:cs="Times New Roman"/>
            <w:color w:val="0000FF"/>
            <w:sz w:val="24"/>
            <w:szCs w:val="24"/>
            <w:u w:val="single"/>
            <w:lang w:eastAsia="zh-CN"/>
          </w:rPr>
          <w:t>https://e.lanbook.com/book/152472</w:t>
        </w:r>
      </w:hyperlink>
      <w:r w:rsidRPr="00394D0C">
        <w:rPr>
          <w:rFonts w:ascii="Times New Roman" w:eastAsia="Times New Roman" w:hAnsi="Times New Roman" w:cs="Times New Roman"/>
          <w:sz w:val="24"/>
          <w:szCs w:val="24"/>
          <w:lang w:eastAsia="zh-CN"/>
        </w:rPr>
        <w:t xml:space="preserve"> </w:t>
      </w:r>
    </w:p>
    <w:p w14:paraId="7FC47CBC" w14:textId="77777777"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Бондарь, И. М. Электротехника и основы электроники в примерах и задачах : учебное пособие для спо / И. М. Бондарь. — Санкт-Петербург : Лань, 2023. — 388 с. — ISBN 978-5-507-45477-8. — Текст : электронный // Лань : электронно-библиотечная система. — URL: </w:t>
      </w:r>
      <w:hyperlink r:id="rId24" w:tooltip="https://e.lanbook.com/book/302384" w:history="1">
        <w:r w:rsidRPr="00394D0C">
          <w:rPr>
            <w:rFonts w:ascii="Times New Roman" w:eastAsia="Times New Roman" w:hAnsi="Times New Roman" w:cs="Times New Roman"/>
            <w:color w:val="0000FF"/>
            <w:sz w:val="24"/>
            <w:szCs w:val="24"/>
            <w:u w:val="single"/>
            <w:lang w:eastAsia="zh-CN"/>
          </w:rPr>
          <w:t>https://e.lanbook.com/book/302384</w:t>
        </w:r>
      </w:hyperlink>
      <w:r w:rsidRPr="00394D0C">
        <w:rPr>
          <w:rFonts w:ascii="Times New Roman" w:eastAsia="Times New Roman" w:hAnsi="Times New Roman" w:cs="Times New Roman"/>
          <w:sz w:val="24"/>
          <w:szCs w:val="24"/>
          <w:lang w:eastAsia="zh-CN"/>
        </w:rPr>
        <w:t xml:space="preserve"> (дата обращения: 21.06.2023). — Режим доступа: для авториз. пользователей.</w:t>
      </w:r>
    </w:p>
    <w:p w14:paraId="2FF246D0" w14:textId="38A34670"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Потапов, Л. А. Основы электротехники: учебное пособие для спо / Л. А. Потапов. – 2-е изд., стер. – Санкт-Петербург: Лань, 2022. – 376 с. – ISBN 978-5-8114-9391-3. – Текст: электронный // Лань: электронно-библиотечная система. – URL: https://e.lanbook.com/book/</w:t>
      </w:r>
    </w:p>
    <w:p w14:paraId="7C935F9E" w14:textId="154FD98F"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Основы электротехники: учебник для спо / Г. И. Кольниченко, Я. В. Тарлаков, А. В. Сиротов, И. Н. Кравченко. – 2-е изд., стер. – Санкт-Петербур: Лань, 2021. – 204 с. – ISBN 978-5-8114-8050-0. – Текст: электронный // Лань: электронно-библиотечная система. – URL: https://e.lanbook.com/book/171409 </w:t>
      </w:r>
    </w:p>
    <w:p w14:paraId="3CC82A3B" w14:textId="1CFF08E5"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Аполлонский, С. М. Основы электротехники. Практикум / С. М. Аполлонский. – 2-е изд., стер. – Санкт-Петербург: Лань, 2022. – 320 с. – ISBN 978-5-8114-9764-5. – Текст: электронный // Лань: электронно-библиотечная система. – URL: https://e.lanbook.com/book/198371 </w:t>
      </w:r>
    </w:p>
    <w:p w14:paraId="660900C2" w14:textId="0ED25C9D"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Иванов, И. И. Электротехника и основы электроники: учебник для спо / И. И. Иванов, Г. И. Соловьев, В. Я. Фролов. – Санкт-Петербург: Лань, 2021. – 736 с. – ISBN 978-5-8114-6756-3. – Текст: электронный // Лань: электронно-библиотечная система. – URL: https://e.lanbook.com/book/152467 </w:t>
      </w:r>
    </w:p>
    <w:p w14:paraId="026EFED4" w14:textId="77777777"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Скорняков, В. А. Общая электротехника и электроника : учебник для спо / В. А. Скорняков, В. Я. Фролов. — 3-е изд., стер. — Санкт-Петербург : Лань, 2023. — 176 с. — ISBN 978-5-507-45805-9. — Текст : электронный // Лань : электронно-библиотечная система. — URL: </w:t>
      </w:r>
      <w:hyperlink r:id="rId25" w:tooltip="https://e.lanbook.com/book/284066" w:history="1">
        <w:r w:rsidRPr="00394D0C">
          <w:rPr>
            <w:rFonts w:ascii="Times New Roman" w:eastAsia="Times New Roman" w:hAnsi="Times New Roman" w:cs="Times New Roman"/>
            <w:color w:val="0000FF"/>
            <w:sz w:val="24"/>
            <w:szCs w:val="24"/>
            <w:u w:val="single"/>
            <w:lang w:eastAsia="zh-CN"/>
          </w:rPr>
          <w:t>https://e.lanbook.com/book/284066</w:t>
        </w:r>
      </w:hyperlink>
      <w:r w:rsidRPr="00394D0C">
        <w:rPr>
          <w:rFonts w:ascii="Times New Roman" w:eastAsia="Times New Roman" w:hAnsi="Times New Roman" w:cs="Times New Roman"/>
          <w:sz w:val="24"/>
          <w:szCs w:val="24"/>
          <w:lang w:eastAsia="zh-CN"/>
        </w:rPr>
        <w:t xml:space="preserve"> </w:t>
      </w:r>
    </w:p>
    <w:p w14:paraId="7732B127" w14:textId="77777777"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Основы теоретической электротехники : учебное пособие для спо / Ю. А. Бычков, В. М. Золотницкий, Е. Б. Соловьева [и др.]. — 3-е изд., стер. — Санкт-Петербург : Лань, 2023. — 592 с. — ISBN 978-5-507-45416-7. — Текст : электронный // Лань : электронно-библиотечная система. — URL: </w:t>
      </w:r>
      <w:hyperlink r:id="rId26" w:tooltip="https://e.lanbook.com/book/269846" w:history="1">
        <w:r w:rsidRPr="00394D0C">
          <w:rPr>
            <w:rFonts w:ascii="Times New Roman" w:eastAsia="Times New Roman" w:hAnsi="Times New Roman" w:cs="Times New Roman"/>
            <w:color w:val="0000FF"/>
            <w:sz w:val="24"/>
            <w:szCs w:val="24"/>
            <w:u w:val="single"/>
            <w:lang w:eastAsia="zh-CN"/>
          </w:rPr>
          <w:t>https://e.lanbook.com/book/269846</w:t>
        </w:r>
      </w:hyperlink>
      <w:r w:rsidRPr="00394D0C">
        <w:rPr>
          <w:rFonts w:ascii="Times New Roman" w:eastAsia="Times New Roman" w:hAnsi="Times New Roman" w:cs="Times New Roman"/>
          <w:sz w:val="24"/>
          <w:szCs w:val="24"/>
          <w:lang w:eastAsia="zh-CN"/>
        </w:rPr>
        <w:t xml:space="preserve"> </w:t>
      </w:r>
    </w:p>
    <w:p w14:paraId="6EC31077" w14:textId="77777777"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Основы теории электрических аппаратов : учебник для спо / Е. Г. Акимов, Г. С. Белкин, А. Г. Годжелло [и др.]. — 2-е изд., стер. — Санкт-Петербург : Лань, 2022. — 592 с. — ISBN 978-5-507-44057-3. — Текст : электронный // Лань : электронно-библиотечная система. — URL: </w:t>
      </w:r>
      <w:hyperlink r:id="rId27" w:tooltip="https://e.lanbook.com/book/208655" w:history="1">
        <w:r w:rsidRPr="00394D0C">
          <w:rPr>
            <w:rFonts w:ascii="Times New Roman" w:eastAsia="Times New Roman" w:hAnsi="Times New Roman" w:cs="Times New Roman"/>
            <w:color w:val="0000FF"/>
            <w:sz w:val="24"/>
            <w:szCs w:val="24"/>
            <w:u w:val="single"/>
            <w:lang w:eastAsia="zh-CN"/>
          </w:rPr>
          <w:t>https://e.lanbook.com/book/208655</w:t>
        </w:r>
      </w:hyperlink>
    </w:p>
    <w:p w14:paraId="4C5B9A58" w14:textId="77777777" w:rsidR="007215AC" w:rsidRPr="00394D0C" w:rsidRDefault="00CC21A1" w:rsidP="006431D8">
      <w:pPr>
        <w:numPr>
          <w:ilvl w:val="0"/>
          <w:numId w:val="32"/>
        </w:numPr>
        <w:ind w:left="0" w:right="142"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Сборник задач по основам теоретической электротехники : учебное пособие для спо / Ю. А. Бычков, А. Н. Белянин, В. Д. Гончаров [и др.]. — Санкт-Петербург : Лань, 2021. — 392 с. — ISBN 978-5-8114-6889-8. — Текст : электронный // Лань : электронно-библиотечная система. — URL: </w:t>
      </w:r>
      <w:hyperlink r:id="rId28" w:tooltip="https://e.lanbook.com/book/153657" w:history="1">
        <w:r w:rsidRPr="00394D0C">
          <w:rPr>
            <w:rFonts w:ascii="Times New Roman" w:eastAsia="Times New Roman" w:hAnsi="Times New Roman" w:cs="Times New Roman"/>
            <w:color w:val="0000FF"/>
            <w:sz w:val="24"/>
            <w:szCs w:val="24"/>
            <w:u w:val="single"/>
            <w:lang w:eastAsia="zh-CN"/>
          </w:rPr>
          <w:t>https://e.lanbook.com/book/153657</w:t>
        </w:r>
      </w:hyperlink>
      <w:r w:rsidRPr="00394D0C">
        <w:rPr>
          <w:rFonts w:ascii="Times New Roman" w:eastAsia="Times New Roman" w:hAnsi="Times New Roman" w:cs="Times New Roman"/>
          <w:sz w:val="24"/>
          <w:szCs w:val="24"/>
          <w:lang w:eastAsia="zh-CN"/>
        </w:rPr>
        <w:t xml:space="preserve"> </w:t>
      </w:r>
    </w:p>
    <w:p w14:paraId="449FD3B4" w14:textId="77777777" w:rsidR="00230BAB" w:rsidRDefault="00230BAB" w:rsidP="006431D8">
      <w:pPr>
        <w:ind w:right="140" w:firstLine="709"/>
        <w:contextualSpacing/>
        <w:jc w:val="both"/>
        <w:rPr>
          <w:rFonts w:ascii="Times New Roman" w:eastAsia="Times New Roman" w:hAnsi="Times New Roman" w:cs="Times New Roman"/>
          <w:b/>
          <w:bCs/>
          <w:sz w:val="24"/>
          <w:szCs w:val="24"/>
          <w:lang w:eastAsia="zh-CN"/>
        </w:rPr>
      </w:pPr>
    </w:p>
    <w:p w14:paraId="313F62CB" w14:textId="77777777" w:rsidR="00230BAB" w:rsidRDefault="00230BAB" w:rsidP="006431D8">
      <w:pPr>
        <w:ind w:right="140" w:firstLine="709"/>
        <w:contextualSpacing/>
        <w:jc w:val="both"/>
        <w:rPr>
          <w:rFonts w:ascii="Times New Roman" w:eastAsia="Times New Roman" w:hAnsi="Times New Roman" w:cs="Times New Roman"/>
          <w:b/>
          <w:bCs/>
          <w:sz w:val="24"/>
          <w:szCs w:val="24"/>
          <w:lang w:eastAsia="zh-CN"/>
        </w:rPr>
      </w:pPr>
    </w:p>
    <w:p w14:paraId="713CF835" w14:textId="42898851" w:rsidR="007215AC" w:rsidRPr="00394D0C" w:rsidRDefault="00CC21A1" w:rsidP="006431D8">
      <w:pPr>
        <w:ind w:right="140" w:firstLine="709"/>
        <w:contextualSpacing/>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b/>
          <w:bCs/>
          <w:sz w:val="24"/>
          <w:szCs w:val="24"/>
          <w:lang w:eastAsia="zh-CN"/>
        </w:rPr>
        <w:lastRenderedPageBreak/>
        <w:t xml:space="preserve">3.2.2. Дополнительные источники </w:t>
      </w:r>
    </w:p>
    <w:p w14:paraId="4B0B0C14" w14:textId="77777777" w:rsidR="007215AC" w:rsidRPr="00394D0C" w:rsidRDefault="00CC21A1" w:rsidP="0064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bCs/>
          <w:sz w:val="24"/>
          <w:szCs w:val="24"/>
          <w:lang w:eastAsia="zh-CN"/>
        </w:rPr>
        <w:t>1. Славинский А.К., Туревский И.С. Электротехника с основами электроники: учебное пособие. – М.: Издательский дом Форум, 2015. – 448с.</w:t>
      </w:r>
    </w:p>
    <w:p w14:paraId="01DB3ACE" w14:textId="5A77B388" w:rsidR="007215AC" w:rsidRPr="00394D0C" w:rsidRDefault="00CC21A1" w:rsidP="0064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bCs/>
          <w:sz w:val="24"/>
          <w:szCs w:val="24"/>
          <w:lang w:eastAsia="zh-CN"/>
        </w:rPr>
        <w:t>2. Теплякова О.А. Электротехника и электроника: учеб.</w:t>
      </w:r>
      <w:r w:rsidR="004D6611" w:rsidRPr="00394D0C">
        <w:rPr>
          <w:rFonts w:ascii="Times New Roman" w:eastAsia="Times New Roman" w:hAnsi="Times New Roman" w:cs="Times New Roman"/>
          <w:bCs/>
          <w:sz w:val="24"/>
          <w:szCs w:val="24"/>
          <w:lang w:eastAsia="zh-CN"/>
        </w:rPr>
        <w:t xml:space="preserve"> </w:t>
      </w:r>
      <w:r w:rsidRPr="00394D0C">
        <w:rPr>
          <w:rFonts w:ascii="Times New Roman" w:eastAsia="Times New Roman" w:hAnsi="Times New Roman" w:cs="Times New Roman"/>
          <w:bCs/>
          <w:sz w:val="24"/>
          <w:szCs w:val="24"/>
          <w:lang w:eastAsia="zh-CN"/>
        </w:rPr>
        <w:t>пособие в двух частях. Часть 1. «Электротехника». – Издательство «Ин-Фолио», 2016. –272с.</w:t>
      </w:r>
    </w:p>
    <w:p w14:paraId="526B94A7" w14:textId="63166C30" w:rsidR="007215AC" w:rsidRPr="00394D0C" w:rsidRDefault="00CC21A1" w:rsidP="0064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bCs/>
          <w:sz w:val="24"/>
          <w:szCs w:val="24"/>
          <w:lang w:eastAsia="zh-CN"/>
        </w:rPr>
        <w:t xml:space="preserve">3. </w:t>
      </w:r>
      <w:r w:rsidRPr="00394D0C">
        <w:rPr>
          <w:rFonts w:ascii="Times New Roman" w:eastAsia="Times New Roman" w:hAnsi="Times New Roman" w:cs="Times New Roman"/>
          <w:sz w:val="24"/>
          <w:szCs w:val="24"/>
          <w:lang w:eastAsia="zh-CN"/>
        </w:rPr>
        <w:t>Покотило С.А. Электротехника</w:t>
      </w:r>
      <w:r w:rsidR="004D6611" w:rsidRPr="00394D0C">
        <w:rPr>
          <w:rFonts w:ascii="Times New Roman" w:eastAsia="Times New Roman" w:hAnsi="Times New Roman" w:cs="Times New Roman"/>
          <w:sz w:val="24"/>
          <w:szCs w:val="24"/>
          <w:lang w:eastAsia="zh-CN"/>
        </w:rPr>
        <w:t xml:space="preserve"> </w:t>
      </w:r>
      <w:r w:rsidRPr="00394D0C">
        <w:rPr>
          <w:rFonts w:ascii="Times New Roman" w:eastAsia="Times New Roman" w:hAnsi="Times New Roman" w:cs="Times New Roman"/>
          <w:sz w:val="24"/>
          <w:szCs w:val="24"/>
          <w:lang w:eastAsia="zh-CN"/>
        </w:rPr>
        <w:t>и электроника: учеб. Пособие.- Ростов на Дону: Феникс, 2018. – 283с.</w:t>
      </w:r>
    </w:p>
    <w:p w14:paraId="04329DC5" w14:textId="77777777" w:rsidR="007215AC" w:rsidRPr="00394D0C" w:rsidRDefault="00CC21A1" w:rsidP="006431D8">
      <w:pPr>
        <w:ind w:right="140"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bCs/>
          <w:sz w:val="24"/>
          <w:szCs w:val="24"/>
          <w:lang w:eastAsia="zh-CN"/>
        </w:rPr>
        <w:t xml:space="preserve">4. </w:t>
      </w:r>
      <w:r w:rsidRPr="00394D0C">
        <w:rPr>
          <w:rFonts w:ascii="Times New Roman" w:eastAsia="Times New Roman" w:hAnsi="Times New Roman" w:cs="Times New Roman"/>
          <w:sz w:val="24"/>
          <w:szCs w:val="24"/>
          <w:lang w:eastAsia="zh-CN"/>
        </w:rPr>
        <w:t xml:space="preserve">Аполлонский С.М. Электротехника.– М.: КНОРУС, 2020. – 292с. </w:t>
      </w:r>
    </w:p>
    <w:p w14:paraId="24DB438B" w14:textId="6E414EC4" w:rsidR="007215AC" w:rsidRPr="00394D0C" w:rsidRDefault="00CC21A1" w:rsidP="0064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5. Султангареев</w:t>
      </w:r>
      <w:r w:rsidR="004D6611" w:rsidRPr="00394D0C">
        <w:rPr>
          <w:rFonts w:ascii="Times New Roman" w:eastAsia="Times New Roman" w:hAnsi="Times New Roman" w:cs="Times New Roman"/>
          <w:sz w:val="24"/>
          <w:szCs w:val="24"/>
          <w:lang w:eastAsia="zh-CN"/>
        </w:rPr>
        <w:t xml:space="preserve"> </w:t>
      </w:r>
      <w:r w:rsidRPr="00394D0C">
        <w:rPr>
          <w:rFonts w:ascii="Times New Roman" w:eastAsia="Times New Roman" w:hAnsi="Times New Roman" w:cs="Times New Roman"/>
          <w:sz w:val="24"/>
          <w:szCs w:val="24"/>
          <w:lang w:eastAsia="zh-CN"/>
        </w:rPr>
        <w:t>И.С. Электротехника и электроника: задачник.- Ростов на Дону: Феникс, 2020. – 136с.</w:t>
      </w:r>
    </w:p>
    <w:p w14:paraId="0ABAEF16" w14:textId="77777777" w:rsidR="007215AC" w:rsidRPr="00394D0C" w:rsidRDefault="00CC21A1" w:rsidP="0064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bCs/>
          <w:sz w:val="24"/>
          <w:szCs w:val="24"/>
          <w:lang w:eastAsia="zh-CN"/>
        </w:rPr>
        <w:t xml:space="preserve">6. </w:t>
      </w:r>
      <w:r w:rsidRPr="00394D0C">
        <w:rPr>
          <w:rFonts w:ascii="Times New Roman" w:eastAsia="Times New Roman" w:hAnsi="Times New Roman" w:cs="Times New Roman"/>
          <w:sz w:val="24"/>
          <w:szCs w:val="24"/>
          <w:lang w:eastAsia="zh-CN"/>
        </w:rPr>
        <w:t>Алиев И.И. «Электротехника и электрооборудование» в 3 ч. Часть 2: учебное пособие для среднего профессионального образования. – М.: Юрайт, 2020. – 447с.</w:t>
      </w:r>
    </w:p>
    <w:p w14:paraId="4072CC53" w14:textId="77777777" w:rsidR="007215AC" w:rsidRPr="00394D0C" w:rsidRDefault="00CC21A1" w:rsidP="0064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firstLine="709"/>
        <w:jc w:val="both"/>
        <w:rPr>
          <w:rFonts w:ascii="Times New Roman" w:eastAsia="Times New Roman" w:hAnsi="Times New Roman" w:cs="Times New Roman"/>
          <w:sz w:val="24"/>
          <w:szCs w:val="24"/>
          <w:lang w:eastAsia="zh-CN"/>
        </w:rPr>
      </w:pPr>
      <w:r w:rsidRPr="00394D0C">
        <w:rPr>
          <w:rFonts w:ascii="Times New Roman" w:eastAsia="Times New Roman" w:hAnsi="Times New Roman" w:cs="Times New Roman"/>
          <w:sz w:val="24"/>
          <w:szCs w:val="24"/>
          <w:lang w:eastAsia="zh-CN"/>
        </w:rPr>
        <w:t xml:space="preserve">7. </w:t>
      </w:r>
      <w:r w:rsidRPr="00394D0C">
        <w:rPr>
          <w:rFonts w:ascii="Times New Roman" w:eastAsia="Times New Roman" w:hAnsi="Times New Roman" w:cs="Times New Roman"/>
          <w:bCs/>
          <w:sz w:val="24"/>
          <w:szCs w:val="24"/>
          <w:lang w:eastAsia="zh-CN"/>
        </w:rPr>
        <w:t>Фуфаева Л.И. Сборник практических занятий по электротехнике: учебное пособие для средних проф. обр. – М.: Издательский центр Академия, 2014. – 228с</w:t>
      </w:r>
    </w:p>
    <w:p w14:paraId="0F1561E0" w14:textId="77777777" w:rsidR="007215AC" w:rsidRPr="00394D0C" w:rsidRDefault="007215AC" w:rsidP="0064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firstLine="709"/>
        <w:jc w:val="both"/>
        <w:rPr>
          <w:rFonts w:ascii="Times New Roman" w:eastAsia="Times New Roman" w:hAnsi="Times New Roman" w:cs="Times New Roman"/>
          <w:bCs/>
          <w:sz w:val="24"/>
          <w:szCs w:val="24"/>
          <w:lang w:eastAsia="zh-CN"/>
        </w:rPr>
      </w:pPr>
    </w:p>
    <w:p w14:paraId="79069CDF" w14:textId="77777777" w:rsidR="00230BAB" w:rsidRDefault="00230BAB">
      <w:pPr>
        <w:spacing w:line="276" w:lineRule="auto"/>
        <w:ind w:right="140"/>
        <w:contextualSpacing/>
        <w:jc w:val="center"/>
        <w:rPr>
          <w:rFonts w:ascii="Times New Roman" w:eastAsia="Times New Roman" w:hAnsi="Times New Roman" w:cs="Times New Roman"/>
          <w:b/>
          <w:sz w:val="24"/>
          <w:szCs w:val="24"/>
          <w:lang w:eastAsia="zh-CN"/>
        </w:rPr>
      </w:pPr>
    </w:p>
    <w:p w14:paraId="42587A0F" w14:textId="67BDD7A4" w:rsidR="007215AC" w:rsidRPr="00394D0C" w:rsidRDefault="00CC21A1">
      <w:pPr>
        <w:spacing w:line="276" w:lineRule="auto"/>
        <w:ind w:right="140"/>
        <w:contextualSpacing/>
        <w:jc w:val="center"/>
        <w:rPr>
          <w:rFonts w:ascii="Times New Roman" w:eastAsia="Times New Roman" w:hAnsi="Times New Roman" w:cs="Times New Roman"/>
          <w:sz w:val="24"/>
          <w:szCs w:val="24"/>
          <w:lang w:eastAsia="zh-CN"/>
        </w:rPr>
      </w:pPr>
      <w:r w:rsidRPr="00394D0C">
        <w:rPr>
          <w:rFonts w:ascii="Times New Roman" w:eastAsia="Times New Roman" w:hAnsi="Times New Roman" w:cs="Times New Roman"/>
          <w:b/>
          <w:sz w:val="24"/>
          <w:szCs w:val="24"/>
          <w:lang w:eastAsia="zh-CN"/>
        </w:rPr>
        <w:t xml:space="preserve">4. КОНТРОЛЬ И ОЦЕНКА РЕЗУЛЬТАТОВ ОСВОЕНИЯ </w:t>
      </w:r>
    </w:p>
    <w:p w14:paraId="574F6751" w14:textId="77777777" w:rsidR="007215AC" w:rsidRPr="00394D0C" w:rsidRDefault="00CC21A1">
      <w:pPr>
        <w:spacing w:line="276" w:lineRule="auto"/>
        <w:ind w:right="140"/>
        <w:contextualSpacing/>
        <w:jc w:val="center"/>
        <w:rPr>
          <w:rFonts w:ascii="Times New Roman" w:eastAsia="Times New Roman" w:hAnsi="Times New Roman" w:cs="Times New Roman"/>
          <w:b/>
          <w:sz w:val="24"/>
          <w:szCs w:val="24"/>
          <w:lang w:eastAsia="zh-CN"/>
        </w:rPr>
      </w:pPr>
      <w:r w:rsidRPr="00394D0C">
        <w:rPr>
          <w:rFonts w:ascii="Times New Roman" w:eastAsia="Times New Roman" w:hAnsi="Times New Roman" w:cs="Times New Roman"/>
          <w:b/>
          <w:sz w:val="24"/>
          <w:szCs w:val="24"/>
          <w:lang w:eastAsia="zh-CN"/>
        </w:rPr>
        <w:t>УЧЕБНОЙ ДИСЦИПЛИНЫ</w:t>
      </w:r>
    </w:p>
    <w:p w14:paraId="1C3B6E69" w14:textId="77777777" w:rsidR="007215AC" w:rsidRPr="00394D0C" w:rsidRDefault="007215AC">
      <w:pPr>
        <w:rPr>
          <w:rFonts w:ascii="Times New Roman" w:eastAsia="Times New Roman" w:hAnsi="Times New Roman" w:cs="Times New Roman"/>
          <w:b/>
          <w:sz w:val="24"/>
          <w:szCs w:val="24"/>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969"/>
        <w:gridCol w:w="1984"/>
      </w:tblGrid>
      <w:tr w:rsidR="007215AC" w:rsidRPr="00394D0C" w14:paraId="3DCCC679" w14:textId="77777777">
        <w:tc>
          <w:tcPr>
            <w:tcW w:w="3369" w:type="dxa"/>
            <w:shd w:val="clear" w:color="auto" w:fill="auto"/>
          </w:tcPr>
          <w:p w14:paraId="2F077FC6" w14:textId="77777777" w:rsidR="007215AC" w:rsidRPr="00394D0C" w:rsidRDefault="00CC21A1">
            <w:pPr>
              <w:contextualSpacing/>
              <w:jc w:val="both"/>
              <w:rPr>
                <w:rFonts w:ascii="Times New Roman" w:eastAsia="Calibri" w:hAnsi="Times New Roman" w:cs="Times New Roman"/>
                <w:b/>
                <w:sz w:val="24"/>
                <w:szCs w:val="24"/>
              </w:rPr>
            </w:pPr>
            <w:r w:rsidRPr="00394D0C">
              <w:rPr>
                <w:rFonts w:ascii="Times New Roman" w:eastAsia="Calibri" w:hAnsi="Times New Roman" w:cs="Times New Roman"/>
                <w:b/>
                <w:sz w:val="24"/>
                <w:szCs w:val="24"/>
              </w:rPr>
              <w:t>Результаты обучения</w:t>
            </w:r>
          </w:p>
        </w:tc>
        <w:tc>
          <w:tcPr>
            <w:tcW w:w="3969" w:type="dxa"/>
            <w:vAlign w:val="center"/>
          </w:tcPr>
          <w:p w14:paraId="4DBD894C" w14:textId="77777777" w:rsidR="007215AC" w:rsidRPr="00394D0C" w:rsidRDefault="00CC21A1">
            <w:pPr>
              <w:contextualSpacing/>
              <w:jc w:val="both"/>
              <w:rPr>
                <w:rFonts w:ascii="Times New Roman" w:eastAsia="Calibri" w:hAnsi="Times New Roman" w:cs="Times New Roman"/>
                <w:b/>
                <w:sz w:val="24"/>
                <w:szCs w:val="24"/>
              </w:rPr>
            </w:pPr>
            <w:r w:rsidRPr="00394D0C">
              <w:rPr>
                <w:rFonts w:ascii="Times New Roman" w:hAnsi="Times New Roman" w:cs="Times New Roman"/>
                <w:b/>
                <w:iCs/>
                <w:sz w:val="24"/>
                <w:szCs w:val="24"/>
              </w:rPr>
              <w:t>Показатели освоенности компетенций</w:t>
            </w:r>
          </w:p>
        </w:tc>
        <w:tc>
          <w:tcPr>
            <w:tcW w:w="1984" w:type="dxa"/>
            <w:vAlign w:val="center"/>
          </w:tcPr>
          <w:p w14:paraId="7B49158D" w14:textId="77777777" w:rsidR="007215AC" w:rsidRPr="00394D0C" w:rsidRDefault="00CC21A1">
            <w:pPr>
              <w:contextualSpacing/>
              <w:jc w:val="both"/>
              <w:rPr>
                <w:rFonts w:ascii="Times New Roman" w:eastAsia="Calibri" w:hAnsi="Times New Roman" w:cs="Times New Roman"/>
                <w:b/>
                <w:sz w:val="24"/>
                <w:szCs w:val="24"/>
              </w:rPr>
            </w:pPr>
            <w:r w:rsidRPr="00394D0C">
              <w:rPr>
                <w:rFonts w:ascii="Times New Roman" w:hAnsi="Times New Roman" w:cs="Times New Roman"/>
                <w:b/>
                <w:sz w:val="24"/>
                <w:szCs w:val="24"/>
              </w:rPr>
              <w:t>Методы оценки</w:t>
            </w:r>
          </w:p>
        </w:tc>
      </w:tr>
      <w:tr w:rsidR="002F7CB1" w:rsidRPr="00394D0C" w14:paraId="57BA1DA5" w14:textId="77777777">
        <w:trPr>
          <w:trHeight w:val="77"/>
        </w:trPr>
        <w:tc>
          <w:tcPr>
            <w:tcW w:w="3369" w:type="dxa"/>
            <w:shd w:val="clear" w:color="auto" w:fill="auto"/>
          </w:tcPr>
          <w:p w14:paraId="73E6DA5C" w14:textId="74AA88FE" w:rsidR="002F7CB1" w:rsidRPr="00394D0C" w:rsidRDefault="002F7CB1">
            <w:pPr>
              <w:contextualSpacing/>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Знает:</w:t>
            </w:r>
          </w:p>
          <w:p w14:paraId="7A53E36B"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классификацию электронных приборов, их устройство и область применения;</w:t>
            </w:r>
          </w:p>
        </w:tc>
        <w:tc>
          <w:tcPr>
            <w:tcW w:w="3969" w:type="dxa"/>
            <w:shd w:val="clear" w:color="auto" w:fill="auto"/>
          </w:tcPr>
          <w:p w14:paraId="7F488491"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демонстрирует владение знаниями в области устройства, принципа действия и основных характеристик</w:t>
            </w:r>
          </w:p>
          <w:p w14:paraId="1C12A2E4"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электронных приборов</w:t>
            </w:r>
          </w:p>
        </w:tc>
        <w:tc>
          <w:tcPr>
            <w:tcW w:w="1984" w:type="dxa"/>
            <w:vMerge w:val="restart"/>
            <w:shd w:val="clear" w:color="auto" w:fill="auto"/>
          </w:tcPr>
          <w:p w14:paraId="11FFD42E"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-решение ситуационных задач;</w:t>
            </w:r>
          </w:p>
          <w:p w14:paraId="1E7BA9E7"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-тестирование;</w:t>
            </w:r>
          </w:p>
          <w:p w14:paraId="0931B772"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-устный опрос;</w:t>
            </w:r>
          </w:p>
          <w:p w14:paraId="5357508D"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-практические занятия</w:t>
            </w:r>
          </w:p>
        </w:tc>
      </w:tr>
      <w:tr w:rsidR="002F7CB1" w:rsidRPr="00394D0C" w14:paraId="6F7B6A45" w14:textId="77777777">
        <w:trPr>
          <w:trHeight w:val="837"/>
        </w:trPr>
        <w:tc>
          <w:tcPr>
            <w:tcW w:w="3369" w:type="dxa"/>
            <w:shd w:val="clear" w:color="auto" w:fill="auto"/>
          </w:tcPr>
          <w:p w14:paraId="1A10166A" w14:textId="1FDE3CF0"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методы расчета и измерения основных параметров электрических, магнитных цепей;</w:t>
            </w:r>
          </w:p>
        </w:tc>
        <w:tc>
          <w:tcPr>
            <w:tcW w:w="3969" w:type="dxa"/>
            <w:shd w:val="clear" w:color="auto" w:fill="auto"/>
          </w:tcPr>
          <w:p w14:paraId="7638A151"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имеет представление о характеристиках и параметрах электрических и магнитных полей, параметры различных электрических цепей. Применяет методы составления и расчета простых электрических и магнитных цепей</w:t>
            </w:r>
          </w:p>
        </w:tc>
        <w:tc>
          <w:tcPr>
            <w:tcW w:w="1984" w:type="dxa"/>
            <w:vMerge/>
            <w:shd w:val="clear" w:color="auto" w:fill="auto"/>
          </w:tcPr>
          <w:p w14:paraId="7591A532"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6785714F" w14:textId="77777777">
        <w:trPr>
          <w:trHeight w:val="305"/>
        </w:trPr>
        <w:tc>
          <w:tcPr>
            <w:tcW w:w="3369" w:type="dxa"/>
            <w:shd w:val="clear" w:color="auto" w:fill="auto"/>
          </w:tcPr>
          <w:p w14:paraId="6CA8C3B0"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основные законы электротехники;</w:t>
            </w:r>
          </w:p>
        </w:tc>
        <w:tc>
          <w:tcPr>
            <w:tcW w:w="3969" w:type="dxa"/>
            <w:shd w:val="clear" w:color="auto" w:fill="auto"/>
          </w:tcPr>
          <w:p w14:paraId="21682310"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правильно применяет основные законы электротехники при решении практических задач.</w:t>
            </w:r>
          </w:p>
        </w:tc>
        <w:tc>
          <w:tcPr>
            <w:tcW w:w="1984" w:type="dxa"/>
            <w:vMerge/>
            <w:shd w:val="clear" w:color="auto" w:fill="auto"/>
          </w:tcPr>
          <w:p w14:paraId="3315D47C"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7D2C881E" w14:textId="77777777">
        <w:trPr>
          <w:trHeight w:val="753"/>
        </w:trPr>
        <w:tc>
          <w:tcPr>
            <w:tcW w:w="3369" w:type="dxa"/>
            <w:shd w:val="clear" w:color="auto" w:fill="auto"/>
          </w:tcPr>
          <w:p w14:paraId="0558E2DB"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основные правила эксплуатации электрооборудования и методы измерения электрических величин;</w:t>
            </w:r>
          </w:p>
        </w:tc>
        <w:tc>
          <w:tcPr>
            <w:tcW w:w="3969" w:type="dxa"/>
            <w:shd w:val="clear" w:color="auto" w:fill="auto"/>
          </w:tcPr>
          <w:p w14:paraId="3E03A867" w14:textId="77777777" w:rsidR="002F7CB1" w:rsidRPr="00394D0C" w:rsidRDefault="002F7CB1">
            <w:pPr>
              <w:contextualSpacing/>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sz w:val="24"/>
                <w:szCs w:val="24"/>
                <w:lang w:eastAsia="ru-RU"/>
              </w:rPr>
              <w:t xml:space="preserve">- демонстрирует знания </w:t>
            </w:r>
            <w:r w:rsidRPr="00394D0C">
              <w:rPr>
                <w:rFonts w:ascii="Times New Roman" w:eastAsia="Times New Roman" w:hAnsi="Times New Roman" w:cs="Times New Roman"/>
                <w:bCs/>
                <w:sz w:val="24"/>
                <w:szCs w:val="24"/>
                <w:lang w:eastAsia="ru-RU"/>
              </w:rPr>
              <w:t>правил эксплуатации электрооборудования.</w:t>
            </w:r>
          </w:p>
          <w:p w14:paraId="2D603DC7"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bCs/>
                <w:sz w:val="24"/>
                <w:szCs w:val="24"/>
                <w:lang w:eastAsia="ru-RU"/>
              </w:rPr>
              <w:t>- производит измерения электрических величин</w:t>
            </w:r>
            <w:r w:rsidRPr="00394D0C">
              <w:rPr>
                <w:rFonts w:ascii="Times New Roman" w:eastAsia="Times New Roman" w:hAnsi="Times New Roman" w:cs="Times New Roman"/>
                <w:sz w:val="24"/>
                <w:szCs w:val="24"/>
                <w:lang w:eastAsia="ru-RU"/>
              </w:rPr>
              <w:t>.</w:t>
            </w:r>
          </w:p>
        </w:tc>
        <w:tc>
          <w:tcPr>
            <w:tcW w:w="1984" w:type="dxa"/>
            <w:vMerge/>
            <w:shd w:val="clear" w:color="auto" w:fill="auto"/>
          </w:tcPr>
          <w:p w14:paraId="602EC446"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2A776F89" w14:textId="77777777">
        <w:trPr>
          <w:trHeight w:val="705"/>
        </w:trPr>
        <w:tc>
          <w:tcPr>
            <w:tcW w:w="3369" w:type="dxa"/>
            <w:shd w:val="clear" w:color="auto" w:fill="auto"/>
          </w:tcPr>
          <w:p w14:paraId="306EED2C"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основы теории электрических машин, принцип работы типовых электрических устройств;</w:t>
            </w:r>
          </w:p>
        </w:tc>
        <w:tc>
          <w:tcPr>
            <w:tcW w:w="3969" w:type="dxa"/>
            <w:shd w:val="clear" w:color="auto" w:fill="auto"/>
          </w:tcPr>
          <w:p w14:paraId="2A8D77A5"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демонстрирует знания теории электрических машин и принцип работы типовых электрических устройств.</w:t>
            </w:r>
          </w:p>
        </w:tc>
        <w:tc>
          <w:tcPr>
            <w:tcW w:w="1984" w:type="dxa"/>
            <w:vMerge/>
            <w:shd w:val="clear" w:color="auto" w:fill="auto"/>
          </w:tcPr>
          <w:p w14:paraId="1033B36F"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034FDF50" w14:textId="77777777">
        <w:trPr>
          <w:trHeight w:val="744"/>
        </w:trPr>
        <w:tc>
          <w:tcPr>
            <w:tcW w:w="3369" w:type="dxa"/>
            <w:shd w:val="clear" w:color="auto" w:fill="auto"/>
          </w:tcPr>
          <w:p w14:paraId="42FE95D0"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основы физических процессов в проводниках, полупроводниках и диэлектриках;</w:t>
            </w:r>
          </w:p>
        </w:tc>
        <w:tc>
          <w:tcPr>
            <w:tcW w:w="3969" w:type="dxa"/>
            <w:shd w:val="clear" w:color="auto" w:fill="auto"/>
          </w:tcPr>
          <w:p w14:paraId="3BC62B7F" w14:textId="77777777" w:rsidR="002F7CB1" w:rsidRPr="00394D0C" w:rsidRDefault="002F7CB1">
            <w:pPr>
              <w:contextualSpacing/>
              <w:jc w:val="both"/>
              <w:rPr>
                <w:rFonts w:ascii="Times New Roman" w:eastAsia="Times New Roman" w:hAnsi="Times New Roman" w:cs="Times New Roman"/>
                <w:color w:val="FF0000"/>
                <w:sz w:val="24"/>
                <w:szCs w:val="24"/>
                <w:lang w:eastAsia="ru-RU"/>
              </w:rPr>
            </w:pPr>
            <w:r w:rsidRPr="00394D0C">
              <w:rPr>
                <w:rFonts w:ascii="Times New Roman" w:eastAsia="Times New Roman" w:hAnsi="Times New Roman" w:cs="Times New Roman"/>
                <w:sz w:val="24"/>
                <w:szCs w:val="24"/>
                <w:lang w:eastAsia="ru-RU"/>
              </w:rPr>
              <w:t xml:space="preserve">- демонстрирует знания </w:t>
            </w:r>
            <w:r w:rsidRPr="00394D0C">
              <w:rPr>
                <w:rFonts w:ascii="Times New Roman" w:eastAsia="Times New Roman" w:hAnsi="Times New Roman" w:cs="Times New Roman"/>
                <w:bCs/>
                <w:sz w:val="24"/>
                <w:szCs w:val="24"/>
                <w:lang w:eastAsia="ru-RU"/>
              </w:rPr>
              <w:t>физических процессов в проводниках, полупроводниках и диэлектриках</w:t>
            </w:r>
          </w:p>
        </w:tc>
        <w:tc>
          <w:tcPr>
            <w:tcW w:w="1984" w:type="dxa"/>
            <w:vMerge/>
            <w:shd w:val="clear" w:color="auto" w:fill="auto"/>
          </w:tcPr>
          <w:p w14:paraId="3C7F864C"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3DD8FB1B" w14:textId="77777777">
        <w:trPr>
          <w:trHeight w:val="551"/>
        </w:trPr>
        <w:tc>
          <w:tcPr>
            <w:tcW w:w="3369" w:type="dxa"/>
            <w:shd w:val="clear" w:color="auto" w:fill="auto"/>
          </w:tcPr>
          <w:p w14:paraId="2A36C167"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параметры электрических схем и единицы их измерения;</w:t>
            </w:r>
          </w:p>
        </w:tc>
        <w:tc>
          <w:tcPr>
            <w:tcW w:w="3969" w:type="dxa"/>
            <w:shd w:val="clear" w:color="auto" w:fill="auto"/>
          </w:tcPr>
          <w:p w14:paraId="11A64EE3"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называет параметры электрических схем и единицы их измерения;</w:t>
            </w:r>
          </w:p>
        </w:tc>
        <w:tc>
          <w:tcPr>
            <w:tcW w:w="1984" w:type="dxa"/>
            <w:vMerge/>
            <w:shd w:val="clear" w:color="auto" w:fill="auto"/>
          </w:tcPr>
          <w:p w14:paraId="342D0301"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21CAB0DB" w14:textId="77777777">
        <w:trPr>
          <w:trHeight w:val="495"/>
        </w:trPr>
        <w:tc>
          <w:tcPr>
            <w:tcW w:w="3369" w:type="dxa"/>
            <w:shd w:val="clear" w:color="auto" w:fill="auto"/>
          </w:tcPr>
          <w:p w14:paraId="4826080F"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принципы выбора электрических и электронных устройств и приборов;</w:t>
            </w:r>
          </w:p>
        </w:tc>
        <w:tc>
          <w:tcPr>
            <w:tcW w:w="3969" w:type="dxa"/>
            <w:shd w:val="clear" w:color="auto" w:fill="auto"/>
          </w:tcPr>
          <w:p w14:paraId="76100BB3"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объясняет принцип выбора электрических и электронных приборов.</w:t>
            </w:r>
          </w:p>
        </w:tc>
        <w:tc>
          <w:tcPr>
            <w:tcW w:w="1984" w:type="dxa"/>
            <w:vMerge/>
            <w:shd w:val="clear" w:color="auto" w:fill="auto"/>
          </w:tcPr>
          <w:p w14:paraId="609DD394"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32C9552F" w14:textId="77777777">
        <w:trPr>
          <w:trHeight w:val="991"/>
        </w:trPr>
        <w:tc>
          <w:tcPr>
            <w:tcW w:w="3369" w:type="dxa"/>
            <w:shd w:val="clear" w:color="auto" w:fill="auto"/>
          </w:tcPr>
          <w:p w14:paraId="77EF7E19"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lastRenderedPageBreak/>
              <w:t>- принципы действия, устройство, основные характеристики электротехнических   и электронных устройств и приборов;</w:t>
            </w:r>
          </w:p>
        </w:tc>
        <w:tc>
          <w:tcPr>
            <w:tcW w:w="3969" w:type="dxa"/>
            <w:shd w:val="clear" w:color="auto" w:fill="auto"/>
          </w:tcPr>
          <w:p w14:paraId="39C57C4B"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демонстрирует владение знаниями в области устройства, принципа действия и основных характеристик электротехнических приборов и электронных устройств и приборов.</w:t>
            </w:r>
          </w:p>
        </w:tc>
        <w:tc>
          <w:tcPr>
            <w:tcW w:w="1984" w:type="dxa"/>
            <w:vMerge/>
            <w:shd w:val="clear" w:color="auto" w:fill="auto"/>
          </w:tcPr>
          <w:p w14:paraId="683E22C9"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4E018CBF" w14:textId="77777777">
        <w:trPr>
          <w:trHeight w:val="968"/>
        </w:trPr>
        <w:tc>
          <w:tcPr>
            <w:tcW w:w="3369" w:type="dxa"/>
            <w:shd w:val="clear" w:color="auto" w:fill="auto"/>
          </w:tcPr>
          <w:p w14:paraId="70D5AF95"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свойства проводников, полупроводников электроизоляционных, магнитных   материалов;</w:t>
            </w:r>
          </w:p>
        </w:tc>
        <w:tc>
          <w:tcPr>
            <w:tcW w:w="3969" w:type="dxa"/>
            <w:shd w:val="clear" w:color="auto" w:fill="auto"/>
          </w:tcPr>
          <w:p w14:paraId="50BDDA38"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демонстрирует знания свойств проводников, полупроводников электроизоляционных и магнитных материалов.</w:t>
            </w:r>
          </w:p>
        </w:tc>
        <w:tc>
          <w:tcPr>
            <w:tcW w:w="1984" w:type="dxa"/>
            <w:vMerge/>
            <w:shd w:val="clear" w:color="auto" w:fill="auto"/>
          </w:tcPr>
          <w:p w14:paraId="1E69702F"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224D5498" w14:textId="77777777">
        <w:trPr>
          <w:trHeight w:val="737"/>
        </w:trPr>
        <w:tc>
          <w:tcPr>
            <w:tcW w:w="3369" w:type="dxa"/>
            <w:shd w:val="clear" w:color="auto" w:fill="auto"/>
          </w:tcPr>
          <w:p w14:paraId="2C8154C7" w14:textId="77777777" w:rsidR="002F7CB1" w:rsidRPr="00394D0C" w:rsidRDefault="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способы получения, передачи и использования электрической энергии;</w:t>
            </w:r>
          </w:p>
        </w:tc>
        <w:tc>
          <w:tcPr>
            <w:tcW w:w="3969" w:type="dxa"/>
            <w:shd w:val="clear" w:color="auto" w:fill="auto"/>
          </w:tcPr>
          <w:p w14:paraId="789E2484"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объясняет способы получения, передачи и использования электрической энергии.</w:t>
            </w:r>
          </w:p>
        </w:tc>
        <w:tc>
          <w:tcPr>
            <w:tcW w:w="1984" w:type="dxa"/>
            <w:vMerge/>
            <w:shd w:val="clear" w:color="auto" w:fill="auto"/>
          </w:tcPr>
          <w:p w14:paraId="65EBCE11" w14:textId="77777777" w:rsidR="002F7CB1" w:rsidRPr="00394D0C" w:rsidRDefault="002F7CB1">
            <w:pPr>
              <w:contextualSpacing/>
              <w:jc w:val="both"/>
              <w:rPr>
                <w:rFonts w:ascii="Times New Roman" w:eastAsia="Times New Roman" w:hAnsi="Times New Roman" w:cs="Times New Roman"/>
                <w:sz w:val="24"/>
                <w:szCs w:val="24"/>
                <w:lang w:eastAsia="ru-RU"/>
              </w:rPr>
            </w:pPr>
          </w:p>
        </w:tc>
      </w:tr>
      <w:tr w:rsidR="002F7CB1" w:rsidRPr="00394D0C" w14:paraId="151BDAFF" w14:textId="77777777">
        <w:tc>
          <w:tcPr>
            <w:tcW w:w="3369" w:type="dxa"/>
            <w:shd w:val="clear" w:color="auto" w:fill="auto"/>
          </w:tcPr>
          <w:p w14:paraId="0BB30CB6" w14:textId="64F6974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устройство, принцип действия и основные характеристики электрических приборов;</w:t>
            </w:r>
          </w:p>
        </w:tc>
        <w:tc>
          <w:tcPr>
            <w:tcW w:w="3969" w:type="dxa"/>
            <w:shd w:val="clear" w:color="auto" w:fill="auto"/>
          </w:tcPr>
          <w:p w14:paraId="6EFB4C26" w14:textId="274A359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объясняет принцип действия, устройства и основные характеристики электрических приборов.</w:t>
            </w:r>
          </w:p>
        </w:tc>
        <w:tc>
          <w:tcPr>
            <w:tcW w:w="1984" w:type="dxa"/>
            <w:vMerge/>
            <w:shd w:val="clear" w:color="auto" w:fill="auto"/>
          </w:tcPr>
          <w:p w14:paraId="39A54A30" w14:textId="77777777" w:rsidR="002F7CB1" w:rsidRPr="00394D0C" w:rsidRDefault="002F7CB1">
            <w:pPr>
              <w:contextualSpacing/>
              <w:jc w:val="both"/>
              <w:rPr>
                <w:rFonts w:ascii="Times New Roman" w:eastAsia="Calibri" w:hAnsi="Times New Roman" w:cs="Times New Roman"/>
                <w:b/>
                <w:sz w:val="24"/>
                <w:szCs w:val="24"/>
              </w:rPr>
            </w:pPr>
          </w:p>
        </w:tc>
      </w:tr>
      <w:tr w:rsidR="002F7CB1" w:rsidRPr="00394D0C" w14:paraId="3BAB50A1" w14:textId="77777777">
        <w:trPr>
          <w:trHeight w:val="418"/>
        </w:trPr>
        <w:tc>
          <w:tcPr>
            <w:tcW w:w="3369" w:type="dxa"/>
            <w:shd w:val="clear" w:color="auto" w:fill="auto"/>
          </w:tcPr>
          <w:p w14:paraId="68AD2E05"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характеристики и параметры электрических и магнитных полей;</w:t>
            </w:r>
          </w:p>
        </w:tc>
        <w:tc>
          <w:tcPr>
            <w:tcW w:w="3969" w:type="dxa"/>
            <w:shd w:val="clear" w:color="auto" w:fill="auto"/>
          </w:tcPr>
          <w:p w14:paraId="56CB574C" w14:textId="77777777" w:rsidR="002F7CB1" w:rsidRPr="00394D0C" w:rsidRDefault="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называет характеристики и параметры электрических и магнитных полей и единицы их измерения.</w:t>
            </w:r>
          </w:p>
        </w:tc>
        <w:tc>
          <w:tcPr>
            <w:tcW w:w="1984" w:type="dxa"/>
            <w:vMerge/>
            <w:shd w:val="clear" w:color="auto" w:fill="auto"/>
          </w:tcPr>
          <w:p w14:paraId="51E0E483" w14:textId="77777777" w:rsidR="002F7CB1" w:rsidRPr="00394D0C" w:rsidRDefault="002F7CB1">
            <w:pPr>
              <w:contextualSpacing/>
              <w:jc w:val="both"/>
              <w:rPr>
                <w:rFonts w:ascii="Times New Roman" w:eastAsia="Calibri" w:hAnsi="Times New Roman" w:cs="Times New Roman"/>
                <w:b/>
                <w:sz w:val="24"/>
                <w:szCs w:val="24"/>
              </w:rPr>
            </w:pPr>
          </w:p>
        </w:tc>
      </w:tr>
      <w:tr w:rsidR="002F7CB1" w:rsidRPr="00394D0C" w14:paraId="15AB6D7D" w14:textId="77777777" w:rsidTr="00A74105">
        <w:trPr>
          <w:trHeight w:val="418"/>
        </w:trPr>
        <w:tc>
          <w:tcPr>
            <w:tcW w:w="3369" w:type="dxa"/>
            <w:tcBorders>
              <w:top w:val="single" w:sz="4" w:space="0" w:color="auto"/>
              <w:left w:val="single" w:sz="4" w:space="0" w:color="auto"/>
              <w:bottom w:val="single" w:sz="4" w:space="0" w:color="auto"/>
              <w:right w:val="single" w:sz="4" w:space="0" w:color="auto"/>
            </w:tcBorders>
            <w:shd w:val="clear" w:color="auto" w:fill="auto"/>
          </w:tcPr>
          <w:p w14:paraId="3F227240" w14:textId="380DE63A" w:rsidR="002F7CB1" w:rsidRPr="00394D0C" w:rsidRDefault="002F7CB1" w:rsidP="002F7CB1">
            <w:pPr>
              <w:contextualSpacing/>
              <w:jc w:val="both"/>
              <w:rPr>
                <w:rFonts w:ascii="Times New Roman" w:eastAsia="Times New Roman" w:hAnsi="Times New Roman" w:cs="Times New Roman"/>
                <w:sz w:val="24"/>
                <w:szCs w:val="24"/>
                <w:lang w:eastAsia="ru-RU"/>
              </w:rPr>
            </w:pPr>
            <w:r w:rsidRPr="00394D0C">
              <w:rPr>
                <w:rFonts w:ascii="Times New Roman" w:eastAsia="Calibri" w:hAnsi="Times New Roman" w:cs="Times New Roman"/>
                <w:sz w:val="24"/>
                <w:szCs w:val="24"/>
              </w:rPr>
              <w:t>- технические характеристики, конструктивные особенности, принципы и режимы работы оборудования ГЭС/ГАЭС</w:t>
            </w:r>
          </w:p>
        </w:tc>
        <w:tc>
          <w:tcPr>
            <w:tcW w:w="3969" w:type="dxa"/>
            <w:shd w:val="clear" w:color="auto" w:fill="auto"/>
          </w:tcPr>
          <w:p w14:paraId="2785E44F" w14:textId="74AF5ED5" w:rsidR="002F7CB1" w:rsidRPr="00394D0C" w:rsidRDefault="002F7CB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демонстрирует знания технических характеристик, конструктивных особенностей, принципы и режимы работы оборудования ГЭС/ГАЭС</w:t>
            </w:r>
          </w:p>
        </w:tc>
        <w:tc>
          <w:tcPr>
            <w:tcW w:w="1984" w:type="dxa"/>
            <w:vMerge/>
            <w:shd w:val="clear" w:color="auto" w:fill="auto"/>
          </w:tcPr>
          <w:p w14:paraId="5694631F" w14:textId="77777777" w:rsidR="002F7CB1" w:rsidRPr="00394D0C" w:rsidRDefault="002F7CB1" w:rsidP="002F7CB1">
            <w:pPr>
              <w:contextualSpacing/>
              <w:jc w:val="both"/>
              <w:rPr>
                <w:rFonts w:ascii="Times New Roman" w:eastAsia="Calibri" w:hAnsi="Times New Roman" w:cs="Times New Roman"/>
                <w:b/>
                <w:sz w:val="24"/>
                <w:szCs w:val="24"/>
              </w:rPr>
            </w:pPr>
          </w:p>
        </w:tc>
      </w:tr>
      <w:tr w:rsidR="002F7CB1" w:rsidRPr="00394D0C" w14:paraId="16A9E41F" w14:textId="77777777" w:rsidTr="00A74105">
        <w:trPr>
          <w:trHeight w:val="418"/>
        </w:trPr>
        <w:tc>
          <w:tcPr>
            <w:tcW w:w="3369" w:type="dxa"/>
            <w:tcBorders>
              <w:top w:val="single" w:sz="4" w:space="0" w:color="auto"/>
              <w:left w:val="single" w:sz="4" w:space="0" w:color="auto"/>
              <w:bottom w:val="single" w:sz="4" w:space="0" w:color="auto"/>
              <w:right w:val="single" w:sz="4" w:space="0" w:color="auto"/>
            </w:tcBorders>
            <w:shd w:val="clear" w:color="auto" w:fill="auto"/>
          </w:tcPr>
          <w:p w14:paraId="13D9303C" w14:textId="24C28A59" w:rsidR="002F7CB1" w:rsidRPr="00394D0C" w:rsidRDefault="002F7CB1" w:rsidP="002F7CB1">
            <w:pPr>
              <w:rPr>
                <w:rFonts w:ascii="Times New Roman" w:eastAsia="Times New Roman" w:hAnsi="Times New Roman" w:cs="Times New Roman"/>
                <w:sz w:val="24"/>
                <w:szCs w:val="24"/>
                <w:lang w:eastAsia="ru-RU"/>
              </w:rPr>
            </w:pPr>
            <w:r w:rsidRPr="00394D0C">
              <w:rPr>
                <w:rFonts w:ascii="Times New Roman" w:eastAsia="Times New Roman" w:hAnsi="Times New Roman" w:cs="Times New Roman"/>
                <w:color w:val="000000"/>
                <w:sz w:val="24"/>
                <w:szCs w:val="24"/>
                <w:lang w:eastAsia="ru-RU"/>
              </w:rPr>
              <w:t>- принципиальные электрические и технологические схемы оборудования обслуживаемого участка</w:t>
            </w:r>
          </w:p>
        </w:tc>
        <w:tc>
          <w:tcPr>
            <w:tcW w:w="3969" w:type="dxa"/>
            <w:shd w:val="clear" w:color="auto" w:fill="auto"/>
          </w:tcPr>
          <w:p w14:paraId="0E1C289E" w14:textId="55E53E57" w:rsidR="002F7CB1" w:rsidRPr="00394D0C" w:rsidRDefault="002F7CB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демонстрирует знания принципиальных электрических и технологических схем оборудования обслуживаемого участка</w:t>
            </w:r>
          </w:p>
        </w:tc>
        <w:tc>
          <w:tcPr>
            <w:tcW w:w="1984" w:type="dxa"/>
            <w:vMerge/>
            <w:shd w:val="clear" w:color="auto" w:fill="auto"/>
          </w:tcPr>
          <w:p w14:paraId="694EFF6D" w14:textId="77777777" w:rsidR="002F7CB1" w:rsidRPr="00394D0C" w:rsidRDefault="002F7CB1" w:rsidP="002F7CB1">
            <w:pPr>
              <w:contextualSpacing/>
              <w:jc w:val="both"/>
              <w:rPr>
                <w:rFonts w:ascii="Times New Roman" w:eastAsia="Calibri" w:hAnsi="Times New Roman" w:cs="Times New Roman"/>
                <w:b/>
                <w:sz w:val="24"/>
                <w:szCs w:val="24"/>
              </w:rPr>
            </w:pPr>
          </w:p>
        </w:tc>
      </w:tr>
      <w:tr w:rsidR="002F7CB1" w:rsidRPr="00394D0C" w14:paraId="7807D24C" w14:textId="77777777" w:rsidTr="00A74105">
        <w:trPr>
          <w:trHeight w:val="418"/>
        </w:trPr>
        <w:tc>
          <w:tcPr>
            <w:tcW w:w="3369" w:type="dxa"/>
            <w:tcBorders>
              <w:top w:val="single" w:sz="4" w:space="0" w:color="auto"/>
              <w:left w:val="single" w:sz="4" w:space="0" w:color="auto"/>
              <w:bottom w:val="single" w:sz="4" w:space="0" w:color="auto"/>
              <w:right w:val="single" w:sz="4" w:space="0" w:color="auto"/>
            </w:tcBorders>
            <w:shd w:val="clear" w:color="auto" w:fill="auto"/>
          </w:tcPr>
          <w:p w14:paraId="66E317CE" w14:textId="4AE4D95A" w:rsidR="002F7CB1" w:rsidRPr="00394D0C" w:rsidRDefault="002F7CB1" w:rsidP="002F7CB1">
            <w:pPr>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технологические и электрические схемы основного и вспомогательного оборудования распределительного устройства ГЭС/ГАЭС, их основные параметры и режимы работы;</w:t>
            </w:r>
          </w:p>
        </w:tc>
        <w:tc>
          <w:tcPr>
            <w:tcW w:w="3969" w:type="dxa"/>
            <w:shd w:val="clear" w:color="auto" w:fill="auto"/>
          </w:tcPr>
          <w:p w14:paraId="31151553" w14:textId="49E9BED1" w:rsidR="002F7CB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демонстрирует знания технологических и электрических схем основного и вспомогательного оборудования распределительного устройства ГЭС/ГАЭС, их основных параметров и режимов работы</w:t>
            </w:r>
          </w:p>
        </w:tc>
        <w:tc>
          <w:tcPr>
            <w:tcW w:w="1984" w:type="dxa"/>
            <w:vMerge/>
            <w:shd w:val="clear" w:color="auto" w:fill="auto"/>
          </w:tcPr>
          <w:p w14:paraId="10DFE2AD" w14:textId="77777777" w:rsidR="002F7CB1" w:rsidRPr="00394D0C" w:rsidRDefault="002F7CB1" w:rsidP="002F7CB1">
            <w:pPr>
              <w:contextualSpacing/>
              <w:jc w:val="both"/>
              <w:rPr>
                <w:rFonts w:ascii="Times New Roman" w:eastAsia="Calibri" w:hAnsi="Times New Roman" w:cs="Times New Roman"/>
                <w:b/>
                <w:sz w:val="24"/>
                <w:szCs w:val="24"/>
              </w:rPr>
            </w:pPr>
          </w:p>
        </w:tc>
      </w:tr>
      <w:tr w:rsidR="002F7CB1" w:rsidRPr="00394D0C" w14:paraId="78426A71" w14:textId="77777777" w:rsidTr="00A74105">
        <w:trPr>
          <w:trHeight w:val="418"/>
        </w:trPr>
        <w:tc>
          <w:tcPr>
            <w:tcW w:w="3369" w:type="dxa"/>
            <w:tcBorders>
              <w:top w:val="single" w:sz="4" w:space="0" w:color="auto"/>
              <w:left w:val="single" w:sz="4" w:space="0" w:color="auto"/>
              <w:bottom w:val="single" w:sz="4" w:space="0" w:color="auto"/>
              <w:right w:val="single" w:sz="4" w:space="0" w:color="auto"/>
            </w:tcBorders>
            <w:shd w:val="clear" w:color="auto" w:fill="auto"/>
          </w:tcPr>
          <w:p w14:paraId="16EAB739" w14:textId="57FCBF1E" w:rsidR="002F7CB1" w:rsidRPr="00394D0C" w:rsidRDefault="002F7CB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color w:val="000000"/>
                <w:sz w:val="24"/>
                <w:szCs w:val="24"/>
                <w:lang w:eastAsia="ru-RU"/>
              </w:rPr>
              <w:t>- телесигнализация, телеизмерения, телемеханика и основные принципы устройства АСКУЭ</w:t>
            </w:r>
          </w:p>
        </w:tc>
        <w:tc>
          <w:tcPr>
            <w:tcW w:w="3969" w:type="dxa"/>
            <w:shd w:val="clear" w:color="auto" w:fill="auto"/>
          </w:tcPr>
          <w:p w14:paraId="4583B49D" w14:textId="22AB9803" w:rsidR="002F7CB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демонстрирует владение знаниями телесигнализации, телеизмерения, телемеханики и основных принципов устройства АСКУЭ</w:t>
            </w:r>
          </w:p>
        </w:tc>
        <w:tc>
          <w:tcPr>
            <w:tcW w:w="1984" w:type="dxa"/>
            <w:vMerge/>
            <w:shd w:val="clear" w:color="auto" w:fill="auto"/>
          </w:tcPr>
          <w:p w14:paraId="68B4B9A2" w14:textId="77777777" w:rsidR="002F7CB1" w:rsidRPr="00394D0C" w:rsidRDefault="002F7CB1" w:rsidP="002F7CB1">
            <w:pPr>
              <w:contextualSpacing/>
              <w:jc w:val="both"/>
              <w:rPr>
                <w:rFonts w:ascii="Times New Roman" w:eastAsia="Calibri" w:hAnsi="Times New Roman" w:cs="Times New Roman"/>
                <w:b/>
                <w:sz w:val="24"/>
                <w:szCs w:val="24"/>
              </w:rPr>
            </w:pPr>
          </w:p>
        </w:tc>
      </w:tr>
      <w:tr w:rsidR="004D6611" w:rsidRPr="00394D0C" w14:paraId="3FE434FE" w14:textId="77777777">
        <w:trPr>
          <w:trHeight w:val="418"/>
        </w:trPr>
        <w:tc>
          <w:tcPr>
            <w:tcW w:w="3369" w:type="dxa"/>
            <w:shd w:val="clear" w:color="auto" w:fill="auto"/>
          </w:tcPr>
          <w:p w14:paraId="3640FE91" w14:textId="30582A33" w:rsidR="004D6611" w:rsidRPr="00394D0C" w:rsidRDefault="004D6611" w:rsidP="002F7CB1">
            <w:pPr>
              <w:contextualSpacing/>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Умеет:</w:t>
            </w:r>
          </w:p>
          <w:p w14:paraId="7672BE7D"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b/>
                <w:sz w:val="24"/>
                <w:szCs w:val="24"/>
                <w:lang w:eastAsia="ru-RU"/>
              </w:rPr>
              <w:t xml:space="preserve">- </w:t>
            </w:r>
            <w:r w:rsidRPr="00394D0C">
              <w:rPr>
                <w:rFonts w:ascii="Times New Roman" w:eastAsia="Times New Roman" w:hAnsi="Times New Roman" w:cs="Times New Roman"/>
                <w:sz w:val="24"/>
                <w:szCs w:val="24"/>
                <w:lang w:eastAsia="ru-RU"/>
              </w:rPr>
              <w:t>подбирать устройства электронной техники, электрические приборы и оборудование с определенными параметрами и характеристиками;</w:t>
            </w:r>
          </w:p>
        </w:tc>
        <w:tc>
          <w:tcPr>
            <w:tcW w:w="3969" w:type="dxa"/>
            <w:shd w:val="clear" w:color="auto" w:fill="auto"/>
          </w:tcPr>
          <w:p w14:paraId="2B02BBFF" w14:textId="4157B7E6"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правильно подбирает оборудование и устройства электронной техники, электрические приборы и оборудование с определенными параметрами и характеристиками.</w:t>
            </w:r>
          </w:p>
        </w:tc>
        <w:tc>
          <w:tcPr>
            <w:tcW w:w="1984" w:type="dxa"/>
            <w:vMerge w:val="restart"/>
            <w:shd w:val="clear" w:color="auto" w:fill="auto"/>
          </w:tcPr>
          <w:p w14:paraId="22F2DF69"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Устный опрос.</w:t>
            </w:r>
          </w:p>
          <w:p w14:paraId="5A717458" w14:textId="77777777" w:rsidR="004D6611" w:rsidRPr="00394D0C" w:rsidRDefault="004D6611" w:rsidP="002F7CB1">
            <w:pPr>
              <w:contextualSpacing/>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Текущий контроль в форме:</w:t>
            </w:r>
          </w:p>
          <w:p w14:paraId="4D892C75" w14:textId="77777777" w:rsidR="004D6611" w:rsidRPr="00394D0C" w:rsidRDefault="004D6611" w:rsidP="002F7CB1">
            <w:pPr>
              <w:contextualSpacing/>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-выполнения и защиты лабораторных работ,</w:t>
            </w:r>
          </w:p>
          <w:p w14:paraId="227B7233" w14:textId="77777777" w:rsidR="004D6611" w:rsidRPr="00394D0C" w:rsidRDefault="004D6611" w:rsidP="002F7CB1">
            <w:pPr>
              <w:contextualSpacing/>
              <w:jc w:val="both"/>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-защиты практических работ,</w:t>
            </w:r>
          </w:p>
          <w:p w14:paraId="74D8E55E" w14:textId="77777777" w:rsidR="004D6611" w:rsidRPr="00394D0C" w:rsidRDefault="004D6611" w:rsidP="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-тестирования.</w:t>
            </w:r>
          </w:p>
        </w:tc>
      </w:tr>
      <w:tr w:rsidR="004D6611" w:rsidRPr="00394D0C" w14:paraId="59524840" w14:textId="77777777">
        <w:trPr>
          <w:trHeight w:val="1138"/>
        </w:trPr>
        <w:tc>
          <w:tcPr>
            <w:tcW w:w="3369" w:type="dxa"/>
            <w:shd w:val="clear" w:color="auto" w:fill="auto"/>
          </w:tcPr>
          <w:p w14:paraId="30D1D934"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правильно эксплуатировать электрооборудование и механизмы передачи движения технологических машин и аппаратов;</w:t>
            </w:r>
          </w:p>
        </w:tc>
        <w:tc>
          <w:tcPr>
            <w:tcW w:w="3969" w:type="dxa"/>
            <w:shd w:val="clear" w:color="auto" w:fill="auto"/>
          </w:tcPr>
          <w:p w14:paraId="7D866D10" w14:textId="77777777" w:rsidR="004D6611" w:rsidRPr="00394D0C" w:rsidRDefault="004D6611" w:rsidP="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правильно эксплуатирует электрооборудование и механизмы передачи движения технологических машин и аппаратов.</w:t>
            </w:r>
          </w:p>
        </w:tc>
        <w:tc>
          <w:tcPr>
            <w:tcW w:w="1984" w:type="dxa"/>
            <w:vMerge/>
            <w:shd w:val="clear" w:color="auto" w:fill="auto"/>
          </w:tcPr>
          <w:p w14:paraId="29130277"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p>
        </w:tc>
      </w:tr>
      <w:tr w:rsidR="004D6611" w:rsidRPr="00394D0C" w14:paraId="38F1D8C6" w14:textId="77777777">
        <w:trPr>
          <w:trHeight w:val="521"/>
        </w:trPr>
        <w:tc>
          <w:tcPr>
            <w:tcW w:w="3369" w:type="dxa"/>
            <w:shd w:val="clear" w:color="auto" w:fill="auto"/>
          </w:tcPr>
          <w:p w14:paraId="44AAA1DB"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lastRenderedPageBreak/>
              <w:t>- рассчитывать параметры простых электрических, магнитных цепей;</w:t>
            </w:r>
          </w:p>
        </w:tc>
        <w:tc>
          <w:tcPr>
            <w:tcW w:w="3969" w:type="dxa"/>
            <w:shd w:val="clear" w:color="auto" w:fill="auto"/>
          </w:tcPr>
          <w:p w14:paraId="611029E5" w14:textId="77777777" w:rsidR="004D6611" w:rsidRPr="00394D0C" w:rsidRDefault="004D6611" w:rsidP="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производит расчеты простых электрических и магнитных цепей.</w:t>
            </w:r>
          </w:p>
        </w:tc>
        <w:tc>
          <w:tcPr>
            <w:tcW w:w="1984" w:type="dxa"/>
            <w:vMerge/>
            <w:shd w:val="clear" w:color="auto" w:fill="auto"/>
          </w:tcPr>
          <w:p w14:paraId="44242024"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p>
        </w:tc>
      </w:tr>
      <w:tr w:rsidR="004D6611" w:rsidRPr="00394D0C" w14:paraId="29D6DD4C" w14:textId="77777777">
        <w:trPr>
          <w:trHeight w:val="748"/>
        </w:trPr>
        <w:tc>
          <w:tcPr>
            <w:tcW w:w="3369" w:type="dxa"/>
            <w:shd w:val="clear" w:color="auto" w:fill="auto"/>
          </w:tcPr>
          <w:p w14:paraId="3115F9A6"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снимать показания и пользоваться электроизмерительными приборами и приспособлениями;</w:t>
            </w:r>
          </w:p>
        </w:tc>
        <w:tc>
          <w:tcPr>
            <w:tcW w:w="3969" w:type="dxa"/>
            <w:shd w:val="clear" w:color="auto" w:fill="auto"/>
          </w:tcPr>
          <w:p w14:paraId="3317275A" w14:textId="77777777" w:rsidR="004D6611" w:rsidRPr="00394D0C" w:rsidRDefault="004D6611" w:rsidP="002F7CB1">
            <w:pPr>
              <w:contextualSpacing/>
              <w:jc w:val="both"/>
              <w:rPr>
                <w:rFonts w:ascii="Times New Roman" w:eastAsia="Calibri" w:hAnsi="Times New Roman" w:cs="Times New Roman"/>
                <w:b/>
                <w:sz w:val="24"/>
                <w:szCs w:val="24"/>
              </w:rPr>
            </w:pPr>
            <w:r w:rsidRPr="00394D0C">
              <w:rPr>
                <w:rFonts w:ascii="Times New Roman" w:eastAsia="Times New Roman" w:hAnsi="Times New Roman" w:cs="Times New Roman"/>
                <w:sz w:val="24"/>
                <w:szCs w:val="24"/>
                <w:lang w:eastAsia="ru-RU"/>
              </w:rPr>
              <w:t>- демонстрирует снятие показаний и пользование электроизмерительными приборами и приспособлениями.</w:t>
            </w:r>
          </w:p>
        </w:tc>
        <w:tc>
          <w:tcPr>
            <w:tcW w:w="1984" w:type="dxa"/>
            <w:vMerge/>
            <w:shd w:val="clear" w:color="auto" w:fill="auto"/>
          </w:tcPr>
          <w:p w14:paraId="1A4D7D91"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p>
        </w:tc>
      </w:tr>
      <w:tr w:rsidR="004D6611" w:rsidRPr="00394D0C" w14:paraId="792FA2CB" w14:textId="77777777">
        <w:trPr>
          <w:trHeight w:val="278"/>
        </w:trPr>
        <w:tc>
          <w:tcPr>
            <w:tcW w:w="3369" w:type="dxa"/>
            <w:shd w:val="clear" w:color="auto" w:fill="auto"/>
          </w:tcPr>
          <w:p w14:paraId="32F47A3C"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собирать электрические схемы;</w:t>
            </w:r>
          </w:p>
        </w:tc>
        <w:tc>
          <w:tcPr>
            <w:tcW w:w="3969" w:type="dxa"/>
            <w:shd w:val="clear" w:color="auto" w:fill="auto"/>
          </w:tcPr>
          <w:p w14:paraId="68023087"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выполняет сборку электрических схем на макетах и лабораторных стендах по заданным принципиальным и монтажным схемам.</w:t>
            </w:r>
          </w:p>
        </w:tc>
        <w:tc>
          <w:tcPr>
            <w:tcW w:w="1984" w:type="dxa"/>
            <w:vMerge/>
            <w:shd w:val="clear" w:color="auto" w:fill="auto"/>
          </w:tcPr>
          <w:p w14:paraId="370C97FD"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p>
        </w:tc>
      </w:tr>
      <w:tr w:rsidR="004D6611" w:rsidRPr="00394D0C" w14:paraId="5701975F" w14:textId="77777777">
        <w:trPr>
          <w:trHeight w:val="741"/>
        </w:trPr>
        <w:tc>
          <w:tcPr>
            <w:tcW w:w="3369" w:type="dxa"/>
            <w:shd w:val="clear" w:color="auto" w:fill="auto"/>
          </w:tcPr>
          <w:p w14:paraId="33853670"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читать принципиальные, электрические и монтажные схемы;</w:t>
            </w:r>
          </w:p>
        </w:tc>
        <w:tc>
          <w:tcPr>
            <w:tcW w:w="3969" w:type="dxa"/>
            <w:shd w:val="clear" w:color="auto" w:fill="auto"/>
          </w:tcPr>
          <w:p w14:paraId="188647B9"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читает принципиальные, электрические и монтажные схемы.</w:t>
            </w:r>
          </w:p>
        </w:tc>
        <w:tc>
          <w:tcPr>
            <w:tcW w:w="1984" w:type="dxa"/>
            <w:vMerge/>
            <w:shd w:val="clear" w:color="auto" w:fill="auto"/>
          </w:tcPr>
          <w:p w14:paraId="727A404C"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p>
        </w:tc>
      </w:tr>
      <w:tr w:rsidR="004D6611" w:rsidRPr="00394D0C" w14:paraId="6594A2CE" w14:textId="77777777">
        <w:trPr>
          <w:trHeight w:val="741"/>
        </w:trPr>
        <w:tc>
          <w:tcPr>
            <w:tcW w:w="3369" w:type="dxa"/>
            <w:shd w:val="clear" w:color="auto" w:fill="auto"/>
          </w:tcPr>
          <w:p w14:paraId="651F1CBE" w14:textId="4BB956D9"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выполнять схему размещения технологического оборудования на объектах гидроузла и в здании электростанции;</w:t>
            </w:r>
          </w:p>
        </w:tc>
        <w:tc>
          <w:tcPr>
            <w:tcW w:w="3969" w:type="dxa"/>
            <w:shd w:val="clear" w:color="auto" w:fill="auto"/>
          </w:tcPr>
          <w:p w14:paraId="759E8B99" w14:textId="2216DD11" w:rsidR="004D6611" w:rsidRPr="00394D0C" w:rsidRDefault="004D6611" w:rsidP="002F7CB1">
            <w:pPr>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выполняет схему размещения технологического оборудования на объектах гидроузла и в здании электростанции</w:t>
            </w:r>
          </w:p>
        </w:tc>
        <w:tc>
          <w:tcPr>
            <w:tcW w:w="1984" w:type="dxa"/>
            <w:vMerge/>
            <w:shd w:val="clear" w:color="auto" w:fill="auto"/>
          </w:tcPr>
          <w:p w14:paraId="5E5E5FF8" w14:textId="77777777" w:rsidR="004D6611" w:rsidRPr="00394D0C" w:rsidRDefault="004D6611" w:rsidP="002F7CB1">
            <w:pPr>
              <w:contextualSpacing/>
              <w:jc w:val="both"/>
              <w:rPr>
                <w:rFonts w:ascii="Times New Roman" w:eastAsia="Times New Roman" w:hAnsi="Times New Roman" w:cs="Times New Roman"/>
                <w:sz w:val="24"/>
                <w:szCs w:val="24"/>
                <w:lang w:eastAsia="ru-RU"/>
              </w:rPr>
            </w:pPr>
          </w:p>
        </w:tc>
      </w:tr>
    </w:tbl>
    <w:p w14:paraId="731909C6" w14:textId="77777777" w:rsidR="007215AC" w:rsidRPr="00394D0C" w:rsidRDefault="007215AC">
      <w:pPr>
        <w:jc w:val="right"/>
        <w:rPr>
          <w:rFonts w:ascii="Times New Roman" w:eastAsia="Times New Roman" w:hAnsi="Times New Roman" w:cs="Times New Roman"/>
          <w:b/>
          <w:sz w:val="24"/>
          <w:szCs w:val="24"/>
          <w:lang w:eastAsia="ru-RU"/>
        </w:rPr>
      </w:pPr>
    </w:p>
    <w:p w14:paraId="4B8789F9" w14:textId="50B1454B" w:rsidR="007613D5" w:rsidRPr="00394D0C" w:rsidRDefault="00CC21A1" w:rsidP="007613D5">
      <w:pPr>
        <w:jc w:val="right"/>
        <w:rPr>
          <w:rFonts w:ascii="Times New Roman" w:hAnsi="Times New Roman" w:cs="Times New Roman"/>
          <w:b/>
          <w:bCs/>
          <w:sz w:val="24"/>
          <w:szCs w:val="24"/>
        </w:rPr>
      </w:pPr>
      <w:r w:rsidRPr="00394D0C">
        <w:rPr>
          <w:rFonts w:ascii="Times New Roman" w:eastAsia="Times New Roman" w:hAnsi="Times New Roman" w:cs="Times New Roman"/>
          <w:sz w:val="24"/>
          <w:szCs w:val="24"/>
        </w:rPr>
        <w:br w:type="page" w:clear="all"/>
      </w:r>
      <w:r w:rsidR="007613D5" w:rsidRPr="00394D0C">
        <w:rPr>
          <w:rFonts w:ascii="Times New Roman" w:hAnsi="Times New Roman" w:cs="Times New Roman"/>
          <w:b/>
          <w:bCs/>
          <w:sz w:val="24"/>
          <w:szCs w:val="24"/>
        </w:rPr>
        <w:lastRenderedPageBreak/>
        <w:t xml:space="preserve">Приложение </w:t>
      </w:r>
      <w:r w:rsidR="009308E5">
        <w:rPr>
          <w:rFonts w:ascii="Times New Roman" w:hAnsi="Times New Roman" w:cs="Times New Roman"/>
          <w:b/>
          <w:bCs/>
          <w:sz w:val="24"/>
          <w:szCs w:val="24"/>
        </w:rPr>
        <w:t>2</w:t>
      </w:r>
      <w:r w:rsidR="007613D5" w:rsidRPr="00394D0C">
        <w:rPr>
          <w:rFonts w:ascii="Times New Roman" w:hAnsi="Times New Roman" w:cs="Times New Roman"/>
          <w:b/>
          <w:bCs/>
          <w:sz w:val="24"/>
          <w:szCs w:val="24"/>
        </w:rPr>
        <w:t>.</w:t>
      </w:r>
      <w:r w:rsidR="00230BAB">
        <w:rPr>
          <w:rFonts w:ascii="Times New Roman" w:hAnsi="Times New Roman" w:cs="Times New Roman"/>
          <w:b/>
          <w:bCs/>
          <w:sz w:val="24"/>
          <w:szCs w:val="24"/>
        </w:rPr>
        <w:t>3</w:t>
      </w:r>
    </w:p>
    <w:p w14:paraId="29C50301" w14:textId="77777777" w:rsidR="007613D5" w:rsidRPr="00394D0C" w:rsidRDefault="007613D5" w:rsidP="007613D5">
      <w:pPr>
        <w:jc w:val="right"/>
        <w:rPr>
          <w:rFonts w:ascii="Times New Roman" w:hAnsi="Times New Roman" w:cs="Times New Roman"/>
          <w:b/>
          <w:bCs/>
          <w:color w:val="0070C0"/>
          <w:sz w:val="24"/>
          <w:szCs w:val="24"/>
        </w:rPr>
      </w:pPr>
      <w:r w:rsidRPr="00394D0C">
        <w:rPr>
          <w:rFonts w:ascii="Times New Roman" w:hAnsi="Times New Roman" w:cs="Times New Roman"/>
          <w:b/>
          <w:bCs/>
          <w:sz w:val="24"/>
          <w:szCs w:val="24"/>
        </w:rPr>
        <w:t xml:space="preserve">к ПОП по </w:t>
      </w:r>
      <w:r w:rsidRPr="00394D0C">
        <w:rPr>
          <w:rFonts w:ascii="Times New Roman" w:eastAsia="Times New Roman" w:hAnsi="Times New Roman" w:cs="Times New Roman"/>
          <w:b/>
          <w:bCs/>
          <w:sz w:val="24"/>
          <w:szCs w:val="24"/>
        </w:rPr>
        <w:t xml:space="preserve">специальности </w:t>
      </w:r>
      <w:r w:rsidRPr="00394D0C">
        <w:rPr>
          <w:rFonts w:ascii="Times New Roman" w:eastAsia="Times New Roman" w:hAnsi="Times New Roman" w:cs="Times New Roman"/>
          <w:b/>
          <w:bCs/>
          <w:sz w:val="24"/>
          <w:szCs w:val="24"/>
        </w:rPr>
        <w:br/>
        <w:t>13.02.04 Гидроэлектроэнергетические установки</w:t>
      </w:r>
    </w:p>
    <w:p w14:paraId="06110646" w14:textId="77777777" w:rsidR="007613D5" w:rsidRPr="00394D0C" w:rsidRDefault="007613D5" w:rsidP="007613D5">
      <w:pPr>
        <w:jc w:val="right"/>
        <w:rPr>
          <w:rFonts w:ascii="Times New Roman" w:hAnsi="Times New Roman" w:cs="Times New Roman"/>
          <w:b/>
          <w:bCs/>
          <w:color w:val="0070C0"/>
          <w:sz w:val="24"/>
          <w:szCs w:val="24"/>
        </w:rPr>
      </w:pPr>
    </w:p>
    <w:p w14:paraId="562A54CA" w14:textId="77777777" w:rsidR="007613D5" w:rsidRPr="00394D0C" w:rsidRDefault="007613D5" w:rsidP="007613D5">
      <w:pPr>
        <w:jc w:val="right"/>
        <w:rPr>
          <w:rFonts w:ascii="Times New Roman" w:hAnsi="Times New Roman" w:cs="Times New Roman"/>
          <w:b/>
          <w:bCs/>
          <w:color w:val="0070C0"/>
          <w:sz w:val="24"/>
          <w:szCs w:val="24"/>
        </w:rPr>
      </w:pPr>
    </w:p>
    <w:p w14:paraId="3103AD6A" w14:textId="77777777" w:rsidR="007613D5" w:rsidRPr="00394D0C" w:rsidRDefault="007613D5" w:rsidP="007613D5">
      <w:pPr>
        <w:jc w:val="right"/>
        <w:rPr>
          <w:rFonts w:ascii="Times New Roman" w:hAnsi="Times New Roman" w:cs="Times New Roman"/>
          <w:b/>
          <w:bCs/>
          <w:color w:val="0070C0"/>
          <w:sz w:val="24"/>
          <w:szCs w:val="24"/>
        </w:rPr>
      </w:pPr>
    </w:p>
    <w:p w14:paraId="752081CA" w14:textId="77777777" w:rsidR="007613D5" w:rsidRPr="00394D0C" w:rsidRDefault="007613D5" w:rsidP="007613D5">
      <w:pPr>
        <w:jc w:val="right"/>
        <w:rPr>
          <w:rFonts w:ascii="Times New Roman" w:hAnsi="Times New Roman" w:cs="Times New Roman"/>
          <w:b/>
          <w:bCs/>
          <w:color w:val="0070C0"/>
          <w:sz w:val="24"/>
          <w:szCs w:val="24"/>
        </w:rPr>
      </w:pPr>
    </w:p>
    <w:p w14:paraId="7B200AC1" w14:textId="77777777" w:rsidR="007613D5" w:rsidRPr="00394D0C" w:rsidRDefault="007613D5" w:rsidP="007613D5">
      <w:pPr>
        <w:jc w:val="right"/>
        <w:rPr>
          <w:rFonts w:ascii="Times New Roman" w:hAnsi="Times New Roman" w:cs="Times New Roman"/>
          <w:b/>
          <w:bCs/>
          <w:color w:val="0070C0"/>
          <w:sz w:val="24"/>
          <w:szCs w:val="24"/>
        </w:rPr>
      </w:pPr>
    </w:p>
    <w:p w14:paraId="17498F5E" w14:textId="77777777" w:rsidR="007613D5" w:rsidRPr="00394D0C" w:rsidRDefault="007613D5" w:rsidP="007613D5">
      <w:pPr>
        <w:jc w:val="right"/>
        <w:rPr>
          <w:rFonts w:ascii="Times New Roman" w:hAnsi="Times New Roman" w:cs="Times New Roman"/>
          <w:b/>
          <w:bCs/>
          <w:color w:val="0070C0"/>
          <w:sz w:val="24"/>
          <w:szCs w:val="24"/>
        </w:rPr>
      </w:pPr>
    </w:p>
    <w:p w14:paraId="7C0DC95C" w14:textId="77777777" w:rsidR="007613D5" w:rsidRPr="00394D0C" w:rsidRDefault="007613D5" w:rsidP="007613D5">
      <w:pPr>
        <w:jc w:val="right"/>
        <w:rPr>
          <w:rFonts w:ascii="Times New Roman" w:hAnsi="Times New Roman" w:cs="Times New Roman"/>
          <w:b/>
          <w:bCs/>
          <w:color w:val="0070C0"/>
          <w:sz w:val="24"/>
          <w:szCs w:val="24"/>
        </w:rPr>
      </w:pPr>
    </w:p>
    <w:p w14:paraId="37F2C1D0" w14:textId="77777777" w:rsidR="007613D5" w:rsidRPr="00394D0C" w:rsidRDefault="007613D5" w:rsidP="007613D5">
      <w:pPr>
        <w:jc w:val="right"/>
        <w:rPr>
          <w:rFonts w:ascii="Times New Roman" w:hAnsi="Times New Roman" w:cs="Times New Roman"/>
          <w:b/>
          <w:bCs/>
          <w:color w:val="0070C0"/>
          <w:sz w:val="24"/>
          <w:szCs w:val="24"/>
        </w:rPr>
      </w:pPr>
    </w:p>
    <w:p w14:paraId="770217E9" w14:textId="77777777" w:rsidR="007613D5" w:rsidRPr="00394D0C" w:rsidRDefault="007613D5" w:rsidP="007613D5">
      <w:pPr>
        <w:jc w:val="right"/>
        <w:rPr>
          <w:rFonts w:ascii="Times New Roman" w:hAnsi="Times New Roman" w:cs="Times New Roman"/>
          <w:b/>
          <w:bCs/>
          <w:color w:val="0070C0"/>
          <w:sz w:val="24"/>
          <w:szCs w:val="24"/>
        </w:rPr>
      </w:pPr>
    </w:p>
    <w:p w14:paraId="265C2D33" w14:textId="77777777" w:rsidR="007613D5" w:rsidRPr="00394D0C" w:rsidRDefault="007613D5" w:rsidP="007613D5">
      <w:pPr>
        <w:jc w:val="right"/>
        <w:rPr>
          <w:rFonts w:ascii="Times New Roman" w:hAnsi="Times New Roman" w:cs="Times New Roman"/>
          <w:b/>
          <w:bCs/>
          <w:color w:val="0070C0"/>
          <w:sz w:val="24"/>
          <w:szCs w:val="24"/>
        </w:rPr>
      </w:pPr>
    </w:p>
    <w:p w14:paraId="393EB234" w14:textId="77777777" w:rsidR="007613D5" w:rsidRPr="00394D0C" w:rsidRDefault="007613D5" w:rsidP="007613D5">
      <w:pPr>
        <w:jc w:val="right"/>
        <w:rPr>
          <w:rFonts w:ascii="Times New Roman" w:hAnsi="Times New Roman" w:cs="Times New Roman"/>
          <w:b/>
          <w:bCs/>
          <w:color w:val="0070C0"/>
          <w:sz w:val="24"/>
          <w:szCs w:val="24"/>
        </w:rPr>
      </w:pPr>
    </w:p>
    <w:p w14:paraId="354742F8" w14:textId="77777777" w:rsidR="007613D5" w:rsidRPr="00394D0C" w:rsidRDefault="007613D5" w:rsidP="007613D5">
      <w:pPr>
        <w:jc w:val="center"/>
        <w:rPr>
          <w:rFonts w:ascii="Times New Roman" w:hAnsi="Times New Roman" w:cs="Times New Roman"/>
          <w:b/>
          <w:bCs/>
          <w:sz w:val="24"/>
          <w:szCs w:val="24"/>
        </w:rPr>
      </w:pPr>
      <w:r w:rsidRPr="00394D0C">
        <w:rPr>
          <w:rFonts w:ascii="Times New Roman" w:hAnsi="Times New Roman" w:cs="Times New Roman"/>
          <w:b/>
          <w:bCs/>
          <w:sz w:val="24"/>
          <w:szCs w:val="24"/>
        </w:rPr>
        <w:t>Примерная рабочая программа дисциплины</w:t>
      </w:r>
    </w:p>
    <w:p w14:paraId="09E0E1EA" w14:textId="10DB011C" w:rsidR="007613D5" w:rsidRPr="00394D0C" w:rsidRDefault="007613D5" w:rsidP="007613D5">
      <w:pPr>
        <w:pStyle w:val="1"/>
      </w:pPr>
      <w:bookmarkStart w:id="10" w:name="_Toc184285656"/>
      <w:r w:rsidRPr="00394D0C">
        <w:t>«ОП.03 МАТЕРИАЛОВЕДЕНИЕ»</w:t>
      </w:r>
      <w:bookmarkEnd w:id="10"/>
    </w:p>
    <w:p w14:paraId="3914A106" w14:textId="77777777" w:rsidR="007613D5" w:rsidRPr="00394D0C" w:rsidRDefault="007613D5" w:rsidP="007613D5">
      <w:pPr>
        <w:rPr>
          <w:rFonts w:ascii="Times New Roman" w:eastAsia="Segoe UI" w:hAnsi="Times New Roman" w:cs="Times New Roman"/>
          <w:b/>
          <w:bCs/>
          <w:caps/>
          <w:sz w:val="24"/>
          <w:szCs w:val="24"/>
        </w:rPr>
      </w:pPr>
      <w:r w:rsidRPr="00394D0C">
        <w:rPr>
          <w:rFonts w:ascii="Times New Roman" w:hAnsi="Times New Roman" w:cs="Times New Roman"/>
          <w:sz w:val="24"/>
          <w:szCs w:val="24"/>
        </w:rPr>
        <w:br w:type="page" w:clear="all"/>
      </w:r>
    </w:p>
    <w:p w14:paraId="67723DC4" w14:textId="77777777" w:rsidR="007613D5" w:rsidRPr="00394D0C" w:rsidRDefault="007613D5" w:rsidP="00394D0C">
      <w:pPr>
        <w:pStyle w:val="1f0"/>
        <w:outlineLvl w:val="9"/>
        <w:rPr>
          <w:rFonts w:ascii="Times New Roman" w:hAnsi="Times New Roman"/>
        </w:rPr>
      </w:pPr>
      <w:r w:rsidRPr="00394D0C">
        <w:rPr>
          <w:rFonts w:ascii="Times New Roman" w:hAnsi="Times New Roman"/>
        </w:rPr>
        <w:lastRenderedPageBreak/>
        <w:t>СОДЕРЖАНИЕ ПРОГРАММЫ</w:t>
      </w:r>
    </w:p>
    <w:p w14:paraId="24B87932" w14:textId="77777777" w:rsidR="007613D5" w:rsidRPr="00394D0C" w:rsidRDefault="007613D5" w:rsidP="007613D5">
      <w:pPr>
        <w:pStyle w:val="15"/>
        <w:rPr>
          <w:rFonts w:eastAsiaTheme="minorEastAsia"/>
          <w:b w:val="0"/>
          <w:bCs w:val="0"/>
          <w:sz w:val="24"/>
          <w:szCs w:val="24"/>
          <w:lang w:eastAsia="ru-RU"/>
        </w:rPr>
      </w:pPr>
      <w:r w:rsidRPr="00394D0C">
        <w:rPr>
          <w:b w:val="0"/>
          <w:bCs w:val="0"/>
          <w:sz w:val="24"/>
          <w:szCs w:val="24"/>
        </w:rPr>
        <w:fldChar w:fldCharType="begin"/>
      </w:r>
      <w:r w:rsidRPr="00394D0C">
        <w:rPr>
          <w:b w:val="0"/>
          <w:bCs w:val="0"/>
          <w:sz w:val="24"/>
          <w:szCs w:val="24"/>
        </w:rPr>
        <w:instrText xml:space="preserve"> TOC \h \z \t "Раздел 1;1;Раздел 1.1;2" </w:instrText>
      </w:r>
      <w:r w:rsidRPr="00394D0C">
        <w:rPr>
          <w:b w:val="0"/>
          <w:bCs w:val="0"/>
          <w:sz w:val="24"/>
          <w:szCs w:val="24"/>
        </w:rPr>
        <w:fldChar w:fldCharType="separate"/>
      </w:r>
    </w:p>
    <w:p w14:paraId="540E49B5" w14:textId="15AC5EAD" w:rsidR="007613D5" w:rsidRPr="00394D0C" w:rsidRDefault="003C1F2A" w:rsidP="007613D5">
      <w:pPr>
        <w:pStyle w:val="15"/>
        <w:rPr>
          <w:rFonts w:eastAsiaTheme="minorEastAsia"/>
          <w:b w:val="0"/>
          <w:bCs w:val="0"/>
          <w:sz w:val="24"/>
          <w:szCs w:val="24"/>
          <w:lang w:eastAsia="ru-RU"/>
        </w:rPr>
      </w:pPr>
      <w:hyperlink w:anchor="_Toc156294876" w:tooltip="#_Toc156294876" w:history="1">
        <w:r w:rsidR="007613D5" w:rsidRPr="00394D0C">
          <w:rPr>
            <w:rStyle w:val="af4"/>
            <w:b w:val="0"/>
            <w:bCs w:val="0"/>
            <w:sz w:val="24"/>
            <w:szCs w:val="24"/>
          </w:rPr>
          <w:t>1. ОБЩАЯ ХАРАКТЕРИСТИКА</w:t>
        </w:r>
        <w:r w:rsidR="007613D5" w:rsidRPr="00394D0C">
          <w:rPr>
            <w:b w:val="0"/>
            <w:bCs w:val="0"/>
            <w:sz w:val="24"/>
            <w:szCs w:val="24"/>
          </w:rPr>
          <w:tab/>
        </w:r>
        <w:r w:rsidR="007613D5" w:rsidRPr="00394D0C">
          <w:rPr>
            <w:b w:val="0"/>
            <w:bCs w:val="0"/>
            <w:sz w:val="24"/>
            <w:szCs w:val="24"/>
          </w:rPr>
          <w:fldChar w:fldCharType="begin"/>
        </w:r>
        <w:r w:rsidR="007613D5" w:rsidRPr="00394D0C">
          <w:rPr>
            <w:b w:val="0"/>
            <w:bCs w:val="0"/>
            <w:sz w:val="24"/>
            <w:szCs w:val="24"/>
          </w:rPr>
          <w:instrText xml:space="preserve"> PAGEREF _Toc156294876 \h </w:instrText>
        </w:r>
        <w:r w:rsidR="007613D5" w:rsidRPr="00394D0C">
          <w:rPr>
            <w:b w:val="0"/>
            <w:bCs w:val="0"/>
            <w:sz w:val="24"/>
            <w:szCs w:val="24"/>
          </w:rPr>
        </w:r>
        <w:r w:rsidR="007613D5" w:rsidRPr="00394D0C">
          <w:rPr>
            <w:b w:val="0"/>
            <w:bCs w:val="0"/>
            <w:sz w:val="24"/>
            <w:szCs w:val="24"/>
          </w:rPr>
          <w:fldChar w:fldCharType="separate"/>
        </w:r>
        <w:r w:rsidR="00B45035">
          <w:rPr>
            <w:b w:val="0"/>
            <w:bCs w:val="0"/>
            <w:noProof/>
            <w:sz w:val="24"/>
            <w:szCs w:val="24"/>
          </w:rPr>
          <w:t>5</w:t>
        </w:r>
        <w:r w:rsidR="007613D5" w:rsidRPr="00394D0C">
          <w:rPr>
            <w:b w:val="0"/>
            <w:bCs w:val="0"/>
            <w:sz w:val="24"/>
            <w:szCs w:val="24"/>
          </w:rPr>
          <w:fldChar w:fldCharType="end"/>
        </w:r>
      </w:hyperlink>
    </w:p>
    <w:p w14:paraId="432E76BA" w14:textId="1AA5FAF3" w:rsidR="007613D5" w:rsidRPr="00394D0C" w:rsidRDefault="003C1F2A" w:rsidP="007613D5">
      <w:pPr>
        <w:pStyle w:val="24"/>
        <w:rPr>
          <w:rFonts w:eastAsiaTheme="minorEastAsia"/>
          <w:i w:val="0"/>
          <w:iCs w:val="0"/>
        </w:rPr>
      </w:pPr>
      <w:hyperlink w:anchor="_Toc156294877" w:tooltip="#_Toc156294877" w:history="1">
        <w:r w:rsidR="007613D5" w:rsidRPr="00394D0C">
          <w:rPr>
            <w:rStyle w:val="af4"/>
            <w:i w:val="0"/>
            <w:iCs w:val="0"/>
          </w:rPr>
          <w:t>1.1. Цель и место дисциплины в структуре образовательной программы</w:t>
        </w:r>
        <w:r w:rsidR="007613D5" w:rsidRPr="00394D0C">
          <w:rPr>
            <w:i w:val="0"/>
            <w:iCs w:val="0"/>
          </w:rPr>
          <w:tab/>
        </w:r>
        <w:r w:rsidR="007613D5" w:rsidRPr="00394D0C">
          <w:rPr>
            <w:i w:val="0"/>
            <w:iCs w:val="0"/>
          </w:rPr>
          <w:fldChar w:fldCharType="begin"/>
        </w:r>
        <w:r w:rsidR="007613D5" w:rsidRPr="00394D0C">
          <w:rPr>
            <w:i w:val="0"/>
            <w:iCs w:val="0"/>
          </w:rPr>
          <w:instrText xml:space="preserve"> PAGEREF _Toc156294877 \h </w:instrText>
        </w:r>
        <w:r w:rsidR="007613D5" w:rsidRPr="00394D0C">
          <w:rPr>
            <w:i w:val="0"/>
            <w:iCs w:val="0"/>
          </w:rPr>
        </w:r>
        <w:r w:rsidR="007613D5" w:rsidRPr="00394D0C">
          <w:rPr>
            <w:i w:val="0"/>
            <w:iCs w:val="0"/>
          </w:rPr>
          <w:fldChar w:fldCharType="separate"/>
        </w:r>
        <w:r w:rsidR="00B45035">
          <w:rPr>
            <w:i w:val="0"/>
            <w:iCs w:val="0"/>
            <w:noProof/>
          </w:rPr>
          <w:t>5</w:t>
        </w:r>
        <w:r w:rsidR="007613D5" w:rsidRPr="00394D0C">
          <w:rPr>
            <w:i w:val="0"/>
            <w:iCs w:val="0"/>
          </w:rPr>
          <w:fldChar w:fldCharType="end"/>
        </w:r>
      </w:hyperlink>
    </w:p>
    <w:p w14:paraId="688D8C78" w14:textId="438001C9" w:rsidR="007613D5" w:rsidRPr="00394D0C" w:rsidRDefault="003C1F2A" w:rsidP="007613D5">
      <w:pPr>
        <w:pStyle w:val="24"/>
        <w:rPr>
          <w:rFonts w:eastAsiaTheme="minorEastAsia"/>
          <w:i w:val="0"/>
          <w:iCs w:val="0"/>
        </w:rPr>
      </w:pPr>
      <w:hyperlink w:anchor="_Toc156294878" w:tooltip="#_Toc156294878" w:history="1">
        <w:r w:rsidR="007613D5" w:rsidRPr="00394D0C">
          <w:rPr>
            <w:rStyle w:val="af4"/>
            <w:i w:val="0"/>
            <w:iCs w:val="0"/>
          </w:rPr>
          <w:t>1.2. Планируемые результаты освоения дисциплины</w:t>
        </w:r>
        <w:r w:rsidR="007613D5" w:rsidRPr="00394D0C">
          <w:rPr>
            <w:i w:val="0"/>
            <w:iCs w:val="0"/>
          </w:rPr>
          <w:tab/>
        </w:r>
        <w:r w:rsidR="007613D5" w:rsidRPr="00394D0C">
          <w:rPr>
            <w:i w:val="0"/>
            <w:iCs w:val="0"/>
          </w:rPr>
          <w:fldChar w:fldCharType="begin"/>
        </w:r>
        <w:r w:rsidR="007613D5" w:rsidRPr="00394D0C">
          <w:rPr>
            <w:i w:val="0"/>
            <w:iCs w:val="0"/>
          </w:rPr>
          <w:instrText xml:space="preserve"> PAGEREF _Toc156294878 \h </w:instrText>
        </w:r>
        <w:r w:rsidR="007613D5" w:rsidRPr="00394D0C">
          <w:rPr>
            <w:i w:val="0"/>
            <w:iCs w:val="0"/>
          </w:rPr>
        </w:r>
        <w:r w:rsidR="007613D5" w:rsidRPr="00394D0C">
          <w:rPr>
            <w:i w:val="0"/>
            <w:iCs w:val="0"/>
          </w:rPr>
          <w:fldChar w:fldCharType="separate"/>
        </w:r>
        <w:r w:rsidR="00B45035">
          <w:rPr>
            <w:i w:val="0"/>
            <w:iCs w:val="0"/>
            <w:noProof/>
          </w:rPr>
          <w:t>5</w:t>
        </w:r>
        <w:r w:rsidR="007613D5" w:rsidRPr="00394D0C">
          <w:rPr>
            <w:i w:val="0"/>
            <w:iCs w:val="0"/>
          </w:rPr>
          <w:fldChar w:fldCharType="end"/>
        </w:r>
      </w:hyperlink>
    </w:p>
    <w:p w14:paraId="1952BBB3" w14:textId="1725C9A2" w:rsidR="007613D5" w:rsidRPr="00394D0C" w:rsidRDefault="003C1F2A" w:rsidP="007613D5">
      <w:pPr>
        <w:pStyle w:val="15"/>
        <w:rPr>
          <w:rFonts w:eastAsiaTheme="minorEastAsia"/>
          <w:b w:val="0"/>
          <w:bCs w:val="0"/>
          <w:sz w:val="24"/>
          <w:szCs w:val="24"/>
          <w:lang w:eastAsia="ru-RU"/>
        </w:rPr>
      </w:pPr>
      <w:hyperlink w:anchor="_Toc156294879" w:tooltip="#_Toc156294879" w:history="1">
        <w:r w:rsidR="007613D5" w:rsidRPr="00394D0C">
          <w:rPr>
            <w:rStyle w:val="af4"/>
            <w:b w:val="0"/>
            <w:bCs w:val="0"/>
            <w:sz w:val="24"/>
            <w:szCs w:val="24"/>
          </w:rPr>
          <w:t>2. СТРУКТУРА И СОДЕРЖАНИЕ ДИСЦИПЛИНЫ</w:t>
        </w:r>
        <w:r w:rsidR="007613D5" w:rsidRPr="00394D0C">
          <w:rPr>
            <w:b w:val="0"/>
            <w:bCs w:val="0"/>
            <w:sz w:val="24"/>
            <w:szCs w:val="24"/>
          </w:rPr>
          <w:tab/>
        </w:r>
        <w:r w:rsidR="007613D5" w:rsidRPr="00394D0C">
          <w:rPr>
            <w:b w:val="0"/>
            <w:bCs w:val="0"/>
            <w:sz w:val="24"/>
            <w:szCs w:val="24"/>
          </w:rPr>
          <w:fldChar w:fldCharType="begin"/>
        </w:r>
        <w:r w:rsidR="007613D5" w:rsidRPr="00394D0C">
          <w:rPr>
            <w:b w:val="0"/>
            <w:bCs w:val="0"/>
            <w:sz w:val="24"/>
            <w:szCs w:val="24"/>
          </w:rPr>
          <w:instrText xml:space="preserve"> PAGEREF _Toc156294879 \h </w:instrText>
        </w:r>
        <w:r w:rsidR="007613D5" w:rsidRPr="00394D0C">
          <w:rPr>
            <w:b w:val="0"/>
            <w:bCs w:val="0"/>
            <w:sz w:val="24"/>
            <w:szCs w:val="24"/>
          </w:rPr>
        </w:r>
        <w:r w:rsidR="007613D5" w:rsidRPr="00394D0C">
          <w:rPr>
            <w:b w:val="0"/>
            <w:bCs w:val="0"/>
            <w:sz w:val="24"/>
            <w:szCs w:val="24"/>
          </w:rPr>
          <w:fldChar w:fldCharType="separate"/>
        </w:r>
        <w:r w:rsidR="00B45035">
          <w:rPr>
            <w:b w:val="0"/>
            <w:bCs w:val="0"/>
            <w:noProof/>
            <w:sz w:val="24"/>
            <w:szCs w:val="24"/>
          </w:rPr>
          <w:t>7</w:t>
        </w:r>
        <w:r w:rsidR="007613D5" w:rsidRPr="00394D0C">
          <w:rPr>
            <w:b w:val="0"/>
            <w:bCs w:val="0"/>
            <w:sz w:val="24"/>
            <w:szCs w:val="24"/>
          </w:rPr>
          <w:fldChar w:fldCharType="end"/>
        </w:r>
      </w:hyperlink>
    </w:p>
    <w:p w14:paraId="15F78F48" w14:textId="0220983D" w:rsidR="007613D5" w:rsidRPr="00394D0C" w:rsidRDefault="003C1F2A" w:rsidP="007613D5">
      <w:pPr>
        <w:pStyle w:val="24"/>
        <w:rPr>
          <w:rFonts w:eastAsiaTheme="minorEastAsia"/>
          <w:i w:val="0"/>
          <w:iCs w:val="0"/>
        </w:rPr>
      </w:pPr>
      <w:hyperlink w:anchor="_Toc156294880" w:tooltip="#_Toc156294880" w:history="1">
        <w:r w:rsidR="007613D5" w:rsidRPr="00394D0C">
          <w:rPr>
            <w:rStyle w:val="af4"/>
            <w:i w:val="0"/>
            <w:iCs w:val="0"/>
          </w:rPr>
          <w:t>2.1. Трудоемкость освоения дисциплины</w:t>
        </w:r>
        <w:r w:rsidR="007613D5" w:rsidRPr="00394D0C">
          <w:rPr>
            <w:i w:val="0"/>
            <w:iCs w:val="0"/>
          </w:rPr>
          <w:tab/>
        </w:r>
        <w:r w:rsidR="007613D5" w:rsidRPr="00394D0C">
          <w:rPr>
            <w:i w:val="0"/>
            <w:iCs w:val="0"/>
          </w:rPr>
          <w:fldChar w:fldCharType="begin"/>
        </w:r>
        <w:r w:rsidR="007613D5" w:rsidRPr="00394D0C">
          <w:rPr>
            <w:i w:val="0"/>
            <w:iCs w:val="0"/>
          </w:rPr>
          <w:instrText xml:space="preserve"> PAGEREF _Toc156294880 \h </w:instrText>
        </w:r>
        <w:r w:rsidR="007613D5" w:rsidRPr="00394D0C">
          <w:rPr>
            <w:i w:val="0"/>
            <w:iCs w:val="0"/>
          </w:rPr>
        </w:r>
        <w:r w:rsidR="007613D5" w:rsidRPr="00394D0C">
          <w:rPr>
            <w:i w:val="0"/>
            <w:iCs w:val="0"/>
          </w:rPr>
          <w:fldChar w:fldCharType="separate"/>
        </w:r>
        <w:r w:rsidR="00B45035">
          <w:rPr>
            <w:i w:val="0"/>
            <w:iCs w:val="0"/>
            <w:noProof/>
          </w:rPr>
          <w:t>7</w:t>
        </w:r>
        <w:r w:rsidR="007613D5" w:rsidRPr="00394D0C">
          <w:rPr>
            <w:i w:val="0"/>
            <w:iCs w:val="0"/>
          </w:rPr>
          <w:fldChar w:fldCharType="end"/>
        </w:r>
      </w:hyperlink>
    </w:p>
    <w:p w14:paraId="55407B0C" w14:textId="51DF4822" w:rsidR="007613D5" w:rsidRPr="00394D0C" w:rsidRDefault="003C1F2A" w:rsidP="007613D5">
      <w:pPr>
        <w:pStyle w:val="24"/>
        <w:rPr>
          <w:rFonts w:eastAsiaTheme="minorEastAsia"/>
          <w:i w:val="0"/>
          <w:iCs w:val="0"/>
        </w:rPr>
      </w:pPr>
      <w:hyperlink w:anchor="_Toc156294881" w:tooltip="#_Toc156294881" w:history="1">
        <w:r w:rsidR="007613D5" w:rsidRPr="00394D0C">
          <w:rPr>
            <w:rStyle w:val="af4"/>
            <w:i w:val="0"/>
            <w:iCs w:val="0"/>
          </w:rPr>
          <w:t>2.2. Примерное содержание дисциплины</w:t>
        </w:r>
        <w:r w:rsidR="007613D5" w:rsidRPr="00394D0C">
          <w:rPr>
            <w:i w:val="0"/>
            <w:iCs w:val="0"/>
          </w:rPr>
          <w:tab/>
        </w:r>
        <w:r w:rsidR="007613D5" w:rsidRPr="00394D0C">
          <w:rPr>
            <w:i w:val="0"/>
            <w:iCs w:val="0"/>
          </w:rPr>
          <w:fldChar w:fldCharType="begin"/>
        </w:r>
        <w:r w:rsidR="007613D5" w:rsidRPr="00394D0C">
          <w:rPr>
            <w:i w:val="0"/>
            <w:iCs w:val="0"/>
          </w:rPr>
          <w:instrText xml:space="preserve"> PAGEREF _Toc156294881 \h </w:instrText>
        </w:r>
        <w:r w:rsidR="007613D5" w:rsidRPr="00394D0C">
          <w:rPr>
            <w:i w:val="0"/>
            <w:iCs w:val="0"/>
          </w:rPr>
        </w:r>
        <w:r w:rsidR="007613D5" w:rsidRPr="00394D0C">
          <w:rPr>
            <w:i w:val="0"/>
            <w:iCs w:val="0"/>
          </w:rPr>
          <w:fldChar w:fldCharType="separate"/>
        </w:r>
        <w:r w:rsidR="00B45035">
          <w:rPr>
            <w:i w:val="0"/>
            <w:iCs w:val="0"/>
            <w:noProof/>
          </w:rPr>
          <w:t>8</w:t>
        </w:r>
        <w:r w:rsidR="007613D5" w:rsidRPr="00394D0C">
          <w:rPr>
            <w:i w:val="0"/>
            <w:iCs w:val="0"/>
          </w:rPr>
          <w:fldChar w:fldCharType="end"/>
        </w:r>
      </w:hyperlink>
    </w:p>
    <w:p w14:paraId="6BAE14DE" w14:textId="41328A60" w:rsidR="007613D5" w:rsidRPr="00394D0C" w:rsidRDefault="003C1F2A" w:rsidP="007613D5">
      <w:pPr>
        <w:pStyle w:val="15"/>
        <w:rPr>
          <w:rFonts w:eastAsiaTheme="minorEastAsia"/>
          <w:b w:val="0"/>
          <w:bCs w:val="0"/>
          <w:sz w:val="24"/>
          <w:szCs w:val="24"/>
          <w:lang w:eastAsia="ru-RU"/>
        </w:rPr>
      </w:pPr>
      <w:hyperlink w:anchor="_Toc156294884" w:tooltip="#_Toc156294884" w:history="1">
        <w:r w:rsidR="007613D5" w:rsidRPr="00394D0C">
          <w:rPr>
            <w:rStyle w:val="af4"/>
            <w:b w:val="0"/>
            <w:bCs w:val="0"/>
            <w:sz w:val="24"/>
            <w:szCs w:val="24"/>
          </w:rPr>
          <w:t>3. УСЛОВИЯ РЕАЛИЗАЦИИ ДИСЦИПЛИНЫ</w:t>
        </w:r>
        <w:r w:rsidR="007613D5" w:rsidRPr="00394D0C">
          <w:rPr>
            <w:b w:val="0"/>
            <w:bCs w:val="0"/>
            <w:sz w:val="24"/>
            <w:szCs w:val="24"/>
          </w:rPr>
          <w:tab/>
        </w:r>
        <w:r w:rsidR="007613D5" w:rsidRPr="00394D0C">
          <w:rPr>
            <w:b w:val="0"/>
            <w:bCs w:val="0"/>
            <w:sz w:val="24"/>
            <w:szCs w:val="24"/>
          </w:rPr>
          <w:fldChar w:fldCharType="begin"/>
        </w:r>
        <w:r w:rsidR="007613D5" w:rsidRPr="00394D0C">
          <w:rPr>
            <w:b w:val="0"/>
            <w:bCs w:val="0"/>
            <w:sz w:val="24"/>
            <w:szCs w:val="24"/>
          </w:rPr>
          <w:instrText xml:space="preserve"> PAGEREF _Toc156294884 \h </w:instrText>
        </w:r>
        <w:r w:rsidR="007613D5" w:rsidRPr="00394D0C">
          <w:rPr>
            <w:b w:val="0"/>
            <w:bCs w:val="0"/>
            <w:sz w:val="24"/>
            <w:szCs w:val="24"/>
          </w:rPr>
        </w:r>
        <w:r w:rsidR="007613D5" w:rsidRPr="00394D0C">
          <w:rPr>
            <w:b w:val="0"/>
            <w:bCs w:val="0"/>
            <w:sz w:val="24"/>
            <w:szCs w:val="24"/>
          </w:rPr>
          <w:fldChar w:fldCharType="separate"/>
        </w:r>
        <w:r w:rsidR="00B45035">
          <w:rPr>
            <w:b w:val="0"/>
            <w:bCs w:val="0"/>
            <w:noProof/>
            <w:sz w:val="24"/>
            <w:szCs w:val="24"/>
          </w:rPr>
          <w:t>11</w:t>
        </w:r>
        <w:r w:rsidR="007613D5" w:rsidRPr="00394D0C">
          <w:rPr>
            <w:b w:val="0"/>
            <w:bCs w:val="0"/>
            <w:sz w:val="24"/>
            <w:szCs w:val="24"/>
          </w:rPr>
          <w:fldChar w:fldCharType="end"/>
        </w:r>
      </w:hyperlink>
    </w:p>
    <w:p w14:paraId="10638AF4" w14:textId="73DED729" w:rsidR="007613D5" w:rsidRPr="00394D0C" w:rsidRDefault="003C1F2A" w:rsidP="007613D5">
      <w:pPr>
        <w:pStyle w:val="24"/>
        <w:rPr>
          <w:rFonts w:eastAsiaTheme="minorEastAsia"/>
          <w:i w:val="0"/>
          <w:iCs w:val="0"/>
        </w:rPr>
      </w:pPr>
      <w:hyperlink w:anchor="_Toc156294885" w:tooltip="#_Toc156294885" w:history="1">
        <w:r w:rsidR="007613D5" w:rsidRPr="00394D0C">
          <w:rPr>
            <w:rStyle w:val="af4"/>
            <w:i w:val="0"/>
            <w:iCs w:val="0"/>
          </w:rPr>
          <w:t>3.1. Материально-техническое обеспечение</w:t>
        </w:r>
        <w:r w:rsidR="007613D5" w:rsidRPr="00394D0C">
          <w:rPr>
            <w:i w:val="0"/>
            <w:iCs w:val="0"/>
          </w:rPr>
          <w:tab/>
        </w:r>
        <w:r w:rsidR="007613D5" w:rsidRPr="00394D0C">
          <w:rPr>
            <w:i w:val="0"/>
            <w:iCs w:val="0"/>
          </w:rPr>
          <w:fldChar w:fldCharType="begin"/>
        </w:r>
        <w:r w:rsidR="007613D5" w:rsidRPr="00394D0C">
          <w:rPr>
            <w:i w:val="0"/>
            <w:iCs w:val="0"/>
          </w:rPr>
          <w:instrText xml:space="preserve"> PAGEREF _Toc156294885 \h </w:instrText>
        </w:r>
        <w:r w:rsidR="007613D5" w:rsidRPr="00394D0C">
          <w:rPr>
            <w:i w:val="0"/>
            <w:iCs w:val="0"/>
          </w:rPr>
        </w:r>
        <w:r w:rsidR="007613D5" w:rsidRPr="00394D0C">
          <w:rPr>
            <w:i w:val="0"/>
            <w:iCs w:val="0"/>
          </w:rPr>
          <w:fldChar w:fldCharType="separate"/>
        </w:r>
        <w:r w:rsidR="00B45035">
          <w:rPr>
            <w:i w:val="0"/>
            <w:iCs w:val="0"/>
            <w:noProof/>
          </w:rPr>
          <w:t>11</w:t>
        </w:r>
        <w:r w:rsidR="007613D5" w:rsidRPr="00394D0C">
          <w:rPr>
            <w:i w:val="0"/>
            <w:iCs w:val="0"/>
          </w:rPr>
          <w:fldChar w:fldCharType="end"/>
        </w:r>
      </w:hyperlink>
    </w:p>
    <w:p w14:paraId="55D66152" w14:textId="2EEFFF85" w:rsidR="007613D5" w:rsidRPr="00394D0C" w:rsidRDefault="003C1F2A" w:rsidP="007613D5">
      <w:pPr>
        <w:pStyle w:val="24"/>
        <w:rPr>
          <w:rFonts w:eastAsiaTheme="minorEastAsia"/>
          <w:i w:val="0"/>
          <w:iCs w:val="0"/>
        </w:rPr>
      </w:pPr>
      <w:hyperlink w:anchor="_Toc156294886" w:tooltip="#_Toc156294886" w:history="1">
        <w:r w:rsidR="007613D5" w:rsidRPr="00394D0C">
          <w:rPr>
            <w:rStyle w:val="af4"/>
            <w:i w:val="0"/>
            <w:iCs w:val="0"/>
          </w:rPr>
          <w:t>3.2. Учебно-методическое обеспечение</w:t>
        </w:r>
        <w:r w:rsidR="007613D5" w:rsidRPr="00394D0C">
          <w:rPr>
            <w:i w:val="0"/>
            <w:iCs w:val="0"/>
          </w:rPr>
          <w:tab/>
        </w:r>
        <w:r w:rsidR="007613D5" w:rsidRPr="00394D0C">
          <w:rPr>
            <w:i w:val="0"/>
            <w:iCs w:val="0"/>
          </w:rPr>
          <w:fldChar w:fldCharType="begin"/>
        </w:r>
        <w:r w:rsidR="007613D5" w:rsidRPr="00394D0C">
          <w:rPr>
            <w:i w:val="0"/>
            <w:iCs w:val="0"/>
          </w:rPr>
          <w:instrText xml:space="preserve"> PAGEREF _Toc156294886 \h </w:instrText>
        </w:r>
        <w:r w:rsidR="007613D5" w:rsidRPr="00394D0C">
          <w:rPr>
            <w:i w:val="0"/>
            <w:iCs w:val="0"/>
          </w:rPr>
        </w:r>
        <w:r w:rsidR="007613D5" w:rsidRPr="00394D0C">
          <w:rPr>
            <w:i w:val="0"/>
            <w:iCs w:val="0"/>
          </w:rPr>
          <w:fldChar w:fldCharType="separate"/>
        </w:r>
        <w:r w:rsidR="00B45035">
          <w:rPr>
            <w:i w:val="0"/>
            <w:iCs w:val="0"/>
            <w:noProof/>
          </w:rPr>
          <w:t>11</w:t>
        </w:r>
        <w:r w:rsidR="007613D5" w:rsidRPr="00394D0C">
          <w:rPr>
            <w:i w:val="0"/>
            <w:iCs w:val="0"/>
          </w:rPr>
          <w:fldChar w:fldCharType="end"/>
        </w:r>
      </w:hyperlink>
    </w:p>
    <w:p w14:paraId="1C6066DA" w14:textId="1B6F70F6" w:rsidR="007613D5" w:rsidRPr="00394D0C" w:rsidRDefault="003C1F2A" w:rsidP="007613D5">
      <w:pPr>
        <w:pStyle w:val="15"/>
        <w:rPr>
          <w:rFonts w:eastAsiaTheme="minorEastAsia"/>
          <w:b w:val="0"/>
          <w:bCs w:val="0"/>
          <w:sz w:val="24"/>
          <w:szCs w:val="24"/>
          <w:lang w:eastAsia="ru-RU"/>
        </w:rPr>
      </w:pPr>
      <w:hyperlink w:anchor="_Toc156294887" w:tooltip="#_Toc156294887" w:history="1">
        <w:r w:rsidR="007613D5" w:rsidRPr="00394D0C">
          <w:rPr>
            <w:rStyle w:val="af4"/>
            <w:b w:val="0"/>
            <w:bCs w:val="0"/>
            <w:sz w:val="24"/>
            <w:szCs w:val="24"/>
          </w:rPr>
          <w:t>4. КОНТРОЛЬ И ОЦЕНКА РЕЗУЛЬТАТОВ ОСВОЕНИЯ ДИСЦИПЛИНЫ</w:t>
        </w:r>
        <w:r w:rsidR="007613D5" w:rsidRPr="00394D0C">
          <w:rPr>
            <w:b w:val="0"/>
            <w:bCs w:val="0"/>
            <w:sz w:val="24"/>
            <w:szCs w:val="24"/>
          </w:rPr>
          <w:tab/>
        </w:r>
        <w:r w:rsidR="007613D5" w:rsidRPr="00394D0C">
          <w:rPr>
            <w:b w:val="0"/>
            <w:bCs w:val="0"/>
            <w:sz w:val="24"/>
            <w:szCs w:val="24"/>
          </w:rPr>
          <w:fldChar w:fldCharType="begin"/>
        </w:r>
        <w:r w:rsidR="007613D5" w:rsidRPr="00394D0C">
          <w:rPr>
            <w:b w:val="0"/>
            <w:bCs w:val="0"/>
            <w:sz w:val="24"/>
            <w:szCs w:val="24"/>
          </w:rPr>
          <w:instrText xml:space="preserve"> PAGEREF _Toc156294887 \h </w:instrText>
        </w:r>
        <w:r w:rsidR="007613D5" w:rsidRPr="00394D0C">
          <w:rPr>
            <w:b w:val="0"/>
            <w:bCs w:val="0"/>
            <w:sz w:val="24"/>
            <w:szCs w:val="24"/>
          </w:rPr>
        </w:r>
        <w:r w:rsidR="007613D5" w:rsidRPr="00394D0C">
          <w:rPr>
            <w:b w:val="0"/>
            <w:bCs w:val="0"/>
            <w:sz w:val="24"/>
            <w:szCs w:val="24"/>
          </w:rPr>
          <w:fldChar w:fldCharType="separate"/>
        </w:r>
        <w:r w:rsidR="00B45035">
          <w:rPr>
            <w:b w:val="0"/>
            <w:bCs w:val="0"/>
            <w:noProof/>
            <w:sz w:val="24"/>
            <w:szCs w:val="24"/>
          </w:rPr>
          <w:t>11</w:t>
        </w:r>
        <w:r w:rsidR="007613D5" w:rsidRPr="00394D0C">
          <w:rPr>
            <w:b w:val="0"/>
            <w:bCs w:val="0"/>
            <w:sz w:val="24"/>
            <w:szCs w:val="24"/>
          </w:rPr>
          <w:fldChar w:fldCharType="end"/>
        </w:r>
      </w:hyperlink>
    </w:p>
    <w:p w14:paraId="3956676D" w14:textId="77777777" w:rsidR="007613D5" w:rsidRPr="00394D0C" w:rsidRDefault="007613D5" w:rsidP="007613D5">
      <w:pPr>
        <w:pStyle w:val="1f0"/>
        <w:jc w:val="left"/>
        <w:rPr>
          <w:rFonts w:ascii="Times New Roman" w:hAnsi="Times New Roman"/>
          <w:b w:val="0"/>
          <w:bCs w:val="0"/>
        </w:rPr>
      </w:pPr>
      <w:r w:rsidRPr="00394D0C">
        <w:rPr>
          <w:rFonts w:ascii="Times New Roman" w:hAnsi="Times New Roman"/>
          <w:b w:val="0"/>
          <w:bCs w:val="0"/>
        </w:rPr>
        <w:fldChar w:fldCharType="end"/>
      </w:r>
    </w:p>
    <w:p w14:paraId="42CA9D36" w14:textId="77777777" w:rsidR="007613D5" w:rsidRPr="00394D0C" w:rsidRDefault="007613D5" w:rsidP="007613D5">
      <w:pPr>
        <w:pStyle w:val="1f0"/>
        <w:jc w:val="left"/>
        <w:rPr>
          <w:rFonts w:ascii="Times New Roman" w:hAnsi="Times New Roman"/>
        </w:rPr>
        <w:sectPr w:rsidR="007613D5" w:rsidRPr="00394D0C">
          <w:headerReference w:type="even" r:id="rId29"/>
          <w:headerReference w:type="default" r:id="rId30"/>
          <w:pgSz w:w="11906" w:h="16838"/>
          <w:pgMar w:top="1134" w:right="567" w:bottom="1134" w:left="1701" w:header="709" w:footer="709" w:gutter="0"/>
          <w:cols w:space="708"/>
          <w:docGrid w:linePitch="360"/>
        </w:sectPr>
      </w:pPr>
    </w:p>
    <w:p w14:paraId="71FDE792" w14:textId="77777777" w:rsidR="007613D5" w:rsidRPr="00394D0C" w:rsidRDefault="007613D5" w:rsidP="00230BAB">
      <w:pPr>
        <w:pStyle w:val="1f0"/>
        <w:numPr>
          <w:ilvl w:val="0"/>
          <w:numId w:val="33"/>
        </w:numPr>
        <w:ind w:left="142" w:firstLine="0"/>
        <w:outlineLvl w:val="9"/>
        <w:rPr>
          <w:rFonts w:ascii="Times New Roman" w:hAnsi="Times New Roman"/>
        </w:rPr>
      </w:pPr>
      <w:r w:rsidRPr="00394D0C">
        <w:rPr>
          <w:rFonts w:ascii="Times New Roman" w:hAnsi="Times New Roman"/>
        </w:rPr>
        <w:lastRenderedPageBreak/>
        <w:t>Общая характеристика ПРИМЕРНОЙ РАБОЧЕЙ ПРОГРАММЫ УЧЕБНОЙ ДИСЦИПЛИНЫ</w:t>
      </w:r>
    </w:p>
    <w:p w14:paraId="34A9CCC4" w14:textId="39C84E6C" w:rsidR="007613D5" w:rsidRPr="00394D0C" w:rsidRDefault="007613D5" w:rsidP="00230BAB">
      <w:pPr>
        <w:pStyle w:val="1e"/>
        <w:ind w:left="142"/>
        <w:jc w:val="center"/>
        <w:rPr>
          <w:rFonts w:eastAsia="Segoe UI"/>
          <w:lang w:val="ru-RU"/>
        </w:rPr>
      </w:pPr>
      <w:r w:rsidRPr="00394D0C">
        <w:rPr>
          <w:b/>
          <w:lang w:val="ru-RU"/>
        </w:rPr>
        <w:t>«МАТЕРИАЛОВЕДЕНИЕ»</w:t>
      </w:r>
    </w:p>
    <w:p w14:paraId="71215770" w14:textId="77777777" w:rsidR="007613D5" w:rsidRPr="00394D0C" w:rsidRDefault="007613D5" w:rsidP="007613D5">
      <w:pPr>
        <w:pStyle w:val="1e"/>
        <w:rPr>
          <w:lang w:val="ru-RU"/>
        </w:rPr>
      </w:pPr>
    </w:p>
    <w:p w14:paraId="27245488" w14:textId="77777777" w:rsidR="007613D5" w:rsidRPr="00394D0C" w:rsidRDefault="007613D5" w:rsidP="00394D0C">
      <w:pPr>
        <w:pStyle w:val="114"/>
        <w:outlineLvl w:val="9"/>
        <w:rPr>
          <w:rFonts w:ascii="Times New Roman" w:hAnsi="Times New Roman"/>
        </w:rPr>
      </w:pPr>
      <w:r w:rsidRPr="00394D0C">
        <w:rPr>
          <w:rFonts w:ascii="Times New Roman" w:hAnsi="Times New Roman"/>
        </w:rPr>
        <w:t>1.1. Цель и место дисциплины в структуре образовательной программы</w:t>
      </w:r>
    </w:p>
    <w:p w14:paraId="37CBAE2A" w14:textId="116FCB84" w:rsidR="007613D5" w:rsidRPr="00394D0C" w:rsidRDefault="007613D5" w:rsidP="007613D5">
      <w:pPr>
        <w:spacing w:line="276" w:lineRule="auto"/>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Цель дисциплины </w:t>
      </w:r>
      <w:r w:rsidRPr="00394D0C">
        <w:rPr>
          <w:rFonts w:ascii="Times New Roman" w:hAnsi="Times New Roman" w:cs="Times New Roman"/>
          <w:sz w:val="24"/>
          <w:szCs w:val="24"/>
        </w:rPr>
        <w:t>«Материаловедение»</w:t>
      </w:r>
      <w:r w:rsidRPr="00394D0C">
        <w:rPr>
          <w:rFonts w:ascii="Times New Roman" w:eastAsia="Times New Roman" w:hAnsi="Times New Roman" w:cs="Times New Roman"/>
          <w:sz w:val="24"/>
          <w:szCs w:val="24"/>
          <w:lang w:eastAsia="ru-RU"/>
        </w:rPr>
        <w:t xml:space="preserve">: </w:t>
      </w:r>
      <w:r w:rsidRPr="00394D0C">
        <w:rPr>
          <w:rFonts w:ascii="Times New Roman" w:hAnsi="Times New Roman" w:cs="Times New Roman"/>
          <w:bCs/>
          <w:sz w:val="24"/>
          <w:szCs w:val="24"/>
        </w:rPr>
        <w:t xml:space="preserve">формирование и развитие </w:t>
      </w:r>
      <w:r w:rsidRPr="00394D0C">
        <w:rPr>
          <w:rFonts w:ascii="Times New Roman" w:hAnsi="Times New Roman" w:cs="Times New Roman"/>
          <w:sz w:val="24"/>
          <w:szCs w:val="24"/>
        </w:rPr>
        <w:t>ОК 01, ОК 02, ОК 04, ОК 05, ОК 07, ОК 09.</w:t>
      </w:r>
    </w:p>
    <w:p w14:paraId="1BE5430C" w14:textId="34712352" w:rsidR="007613D5" w:rsidRPr="00394D0C" w:rsidRDefault="007613D5" w:rsidP="007613D5">
      <w:pPr>
        <w:spacing w:line="276" w:lineRule="auto"/>
        <w:ind w:firstLine="709"/>
        <w:jc w:val="both"/>
        <w:rPr>
          <w:rFonts w:ascii="Times New Roman" w:hAnsi="Times New Roman" w:cs="Times New Roman"/>
          <w:sz w:val="24"/>
          <w:szCs w:val="24"/>
        </w:rPr>
      </w:pPr>
      <w:r w:rsidRPr="00394D0C">
        <w:rPr>
          <w:rFonts w:ascii="Times New Roman" w:hAnsi="Times New Roman" w:cs="Times New Roman"/>
          <w:sz w:val="24"/>
          <w:szCs w:val="24"/>
        </w:rPr>
        <w:t>Дисциплина «Материаловедение» включена в обязательную часть общепрофессионального цикла образовательной программы.</w:t>
      </w:r>
    </w:p>
    <w:p w14:paraId="4549E944" w14:textId="77777777" w:rsidR="007613D5" w:rsidRPr="00394D0C" w:rsidRDefault="007613D5" w:rsidP="007613D5">
      <w:pPr>
        <w:spacing w:line="276" w:lineRule="auto"/>
        <w:ind w:firstLine="709"/>
        <w:jc w:val="both"/>
        <w:rPr>
          <w:rFonts w:ascii="Times New Roman" w:hAnsi="Times New Roman" w:cs="Times New Roman"/>
          <w:sz w:val="24"/>
          <w:szCs w:val="24"/>
        </w:rPr>
      </w:pPr>
    </w:p>
    <w:p w14:paraId="3F86C19A" w14:textId="77777777" w:rsidR="007613D5" w:rsidRPr="00394D0C" w:rsidRDefault="007613D5" w:rsidP="00394D0C">
      <w:pPr>
        <w:pStyle w:val="114"/>
        <w:outlineLvl w:val="9"/>
        <w:rPr>
          <w:rFonts w:ascii="Times New Roman" w:hAnsi="Times New Roman"/>
        </w:rPr>
      </w:pPr>
      <w:r w:rsidRPr="00394D0C">
        <w:rPr>
          <w:rFonts w:ascii="Times New Roman" w:hAnsi="Times New Roman"/>
        </w:rPr>
        <w:t>1.2. Планируемые результаты освоения дисциплины</w:t>
      </w:r>
    </w:p>
    <w:p w14:paraId="2FBDFA00" w14:textId="77777777" w:rsidR="007613D5" w:rsidRPr="00394D0C" w:rsidRDefault="007613D5" w:rsidP="007613D5">
      <w:pPr>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62CAFAA" w14:textId="77777777" w:rsidR="007613D5" w:rsidRPr="00394D0C" w:rsidRDefault="007613D5" w:rsidP="007613D5">
      <w:pPr>
        <w:spacing w:after="120"/>
        <w:ind w:firstLine="709"/>
        <w:rPr>
          <w:rFonts w:ascii="Times New Roman" w:hAnsi="Times New Roman" w:cs="Times New Roman"/>
          <w:bCs/>
          <w:sz w:val="24"/>
          <w:szCs w:val="24"/>
        </w:rPr>
      </w:pPr>
      <w:r w:rsidRPr="00394D0C">
        <w:rPr>
          <w:rFonts w:ascii="Times New Roman" w:hAnsi="Times New Roman" w:cs="Times New Roman"/>
          <w:bCs/>
          <w:sz w:val="24"/>
          <w:szCs w:val="24"/>
        </w:rPr>
        <w:t>В результате освоения дисциплины обучающийся должен</w:t>
      </w:r>
      <w:r w:rsidRPr="00394D0C">
        <w:rPr>
          <w:rFonts w:ascii="Times New Roman" w:hAnsi="Times New Roman" w:cs="Times New Roman"/>
          <w:bCs/>
          <w:sz w:val="24"/>
          <w:szCs w:val="24"/>
          <w:vertAlign w:val="superscript"/>
        </w:rPr>
        <w:footnoteReference w:id="1"/>
      </w:r>
      <w:r w:rsidRPr="00394D0C">
        <w:rPr>
          <w:rFonts w:ascii="Times New Roman" w:hAnsi="Times New Roman" w:cs="Times New Roman"/>
          <w:bCs/>
          <w:sz w:val="24"/>
          <w:szCs w:val="24"/>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70"/>
        <w:gridCol w:w="2694"/>
        <w:gridCol w:w="3083"/>
      </w:tblGrid>
      <w:tr w:rsidR="00D911A2" w:rsidRPr="00394D0C" w14:paraId="526A4346" w14:textId="3C526C58" w:rsidTr="000D2414">
        <w:trPr>
          <w:trHeight w:val="649"/>
        </w:trPr>
        <w:tc>
          <w:tcPr>
            <w:tcW w:w="988" w:type="dxa"/>
            <w:tcBorders>
              <w:top w:val="single" w:sz="4" w:space="0" w:color="auto"/>
              <w:left w:val="single" w:sz="4" w:space="0" w:color="auto"/>
              <w:bottom w:val="single" w:sz="4" w:space="0" w:color="auto"/>
              <w:right w:val="single" w:sz="4" w:space="0" w:color="auto"/>
            </w:tcBorders>
          </w:tcPr>
          <w:p w14:paraId="1B5BC22F" w14:textId="77777777" w:rsidR="00D911A2" w:rsidRPr="00394D0C" w:rsidRDefault="00D911A2" w:rsidP="00334C2A">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 xml:space="preserve">Коды </w:t>
            </w:r>
          </w:p>
          <w:p w14:paraId="2A354C1C" w14:textId="77777777" w:rsidR="00D911A2" w:rsidRPr="00394D0C" w:rsidRDefault="00D911A2" w:rsidP="00334C2A">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ОК, ПК</w:t>
            </w:r>
          </w:p>
        </w:tc>
        <w:tc>
          <w:tcPr>
            <w:tcW w:w="2870" w:type="dxa"/>
            <w:tcBorders>
              <w:top w:val="single" w:sz="4" w:space="0" w:color="auto"/>
              <w:left w:val="single" w:sz="4" w:space="0" w:color="auto"/>
              <w:bottom w:val="single" w:sz="4" w:space="0" w:color="auto"/>
              <w:right w:val="single" w:sz="4" w:space="0" w:color="auto"/>
            </w:tcBorders>
          </w:tcPr>
          <w:p w14:paraId="59B58924" w14:textId="77777777" w:rsidR="00D911A2" w:rsidRPr="00394D0C" w:rsidRDefault="00D911A2" w:rsidP="00334C2A">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Уметь</w:t>
            </w:r>
          </w:p>
        </w:tc>
        <w:tc>
          <w:tcPr>
            <w:tcW w:w="2694" w:type="dxa"/>
            <w:tcBorders>
              <w:top w:val="single" w:sz="4" w:space="0" w:color="auto"/>
              <w:left w:val="single" w:sz="4" w:space="0" w:color="auto"/>
              <w:bottom w:val="single" w:sz="4" w:space="0" w:color="auto"/>
              <w:right w:val="single" w:sz="4" w:space="0" w:color="auto"/>
            </w:tcBorders>
          </w:tcPr>
          <w:p w14:paraId="245B020C" w14:textId="77777777" w:rsidR="00D911A2" w:rsidRPr="00394D0C" w:rsidRDefault="00D911A2" w:rsidP="00334C2A">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Знать</w:t>
            </w:r>
          </w:p>
        </w:tc>
        <w:tc>
          <w:tcPr>
            <w:tcW w:w="3083" w:type="dxa"/>
            <w:tcBorders>
              <w:top w:val="single" w:sz="4" w:space="0" w:color="auto"/>
              <w:left w:val="single" w:sz="4" w:space="0" w:color="auto"/>
              <w:bottom w:val="single" w:sz="4" w:space="0" w:color="auto"/>
              <w:right w:val="single" w:sz="4" w:space="0" w:color="auto"/>
            </w:tcBorders>
          </w:tcPr>
          <w:p w14:paraId="4113431C" w14:textId="060CDC66" w:rsidR="00D911A2" w:rsidRPr="00394D0C" w:rsidRDefault="00D911A2" w:rsidP="00334C2A">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 xml:space="preserve">Навыки </w:t>
            </w:r>
          </w:p>
        </w:tc>
      </w:tr>
      <w:tr w:rsidR="00D911A2" w:rsidRPr="00394D0C" w14:paraId="1696EF24" w14:textId="1B026C88" w:rsidTr="000D2414">
        <w:trPr>
          <w:trHeight w:val="649"/>
        </w:trPr>
        <w:tc>
          <w:tcPr>
            <w:tcW w:w="988" w:type="dxa"/>
            <w:tcBorders>
              <w:top w:val="single" w:sz="4" w:space="0" w:color="auto"/>
              <w:left w:val="single" w:sz="4" w:space="0" w:color="auto"/>
              <w:bottom w:val="single" w:sz="4" w:space="0" w:color="auto"/>
              <w:right w:val="single" w:sz="4" w:space="0" w:color="auto"/>
            </w:tcBorders>
          </w:tcPr>
          <w:p w14:paraId="15AF00EF" w14:textId="168552F8" w:rsidR="00D911A2" w:rsidRPr="00394D0C" w:rsidRDefault="00D911A2" w:rsidP="00F3684D">
            <w:pPr>
              <w:widowControl w:val="0"/>
              <w:tabs>
                <w:tab w:val="left" w:pos="10396"/>
              </w:tabs>
              <w:autoSpaceDE w:val="0"/>
              <w:autoSpaceDN w:val="0"/>
              <w:spacing w:before="37"/>
              <w:ind w:firstLine="38"/>
              <w:jc w:val="both"/>
              <w:rPr>
                <w:rFonts w:ascii="Times New Roman" w:eastAsia="Times New Roman" w:hAnsi="Times New Roman" w:cs="Times New Roman"/>
                <w:b/>
                <w:sz w:val="24"/>
                <w:szCs w:val="24"/>
                <w:lang w:eastAsia="ru-RU"/>
              </w:rPr>
            </w:pPr>
            <w:r w:rsidRPr="00394D0C">
              <w:rPr>
                <w:rFonts w:ascii="Times New Roman" w:hAnsi="Times New Roman" w:cs="Times New Roman"/>
                <w:sz w:val="24"/>
                <w:szCs w:val="24"/>
              </w:rPr>
              <w:t>ОК 01, ОК 02, ОК 04, ОК 05, ОК 07, ОК 09</w:t>
            </w:r>
          </w:p>
        </w:tc>
        <w:tc>
          <w:tcPr>
            <w:tcW w:w="2870" w:type="dxa"/>
            <w:tcBorders>
              <w:top w:val="single" w:sz="4" w:space="0" w:color="auto"/>
              <w:left w:val="single" w:sz="4" w:space="0" w:color="auto"/>
              <w:bottom w:val="single" w:sz="4" w:space="0" w:color="auto"/>
              <w:right w:val="single" w:sz="4" w:space="0" w:color="auto"/>
            </w:tcBorders>
          </w:tcPr>
          <w:p w14:paraId="4F80419C" w14:textId="77777777" w:rsidR="00D911A2" w:rsidRPr="00394D0C" w:rsidRDefault="00D911A2" w:rsidP="00CC21A1">
            <w:pPr>
              <w:numPr>
                <w:ilvl w:val="0"/>
                <w:numId w:val="34"/>
              </w:numPr>
              <w:tabs>
                <w:tab w:val="left" w:pos="176"/>
              </w:tabs>
              <w:suppressAutoHyphens/>
              <w:ind w:left="11" w:firstLine="63"/>
              <w:contextualSpacing/>
              <w:jc w:val="both"/>
              <w:rPr>
                <w:rFonts w:ascii="Times New Roman" w:hAnsi="Times New Roman" w:cs="Times New Roman"/>
                <w:sz w:val="24"/>
                <w:szCs w:val="24"/>
              </w:rPr>
            </w:pPr>
            <w:r w:rsidRPr="00394D0C">
              <w:rPr>
                <w:rFonts w:ascii="Times New Roman" w:hAnsi="Times New Roman" w:cs="Times New Roman"/>
                <w:sz w:val="24"/>
                <w:szCs w:val="24"/>
              </w:rPr>
              <w:t>определять свойства конструкционных и сырьевых материалов, применяемых в производстве, и классифицировать их по маркировке, внешнему виду, происхождению, свойствам, составу, назначению и способу приготовления;</w:t>
            </w:r>
          </w:p>
          <w:p w14:paraId="0661D6D7" w14:textId="77777777" w:rsidR="00D911A2" w:rsidRPr="00394D0C" w:rsidRDefault="00D911A2" w:rsidP="00CC21A1">
            <w:pPr>
              <w:numPr>
                <w:ilvl w:val="0"/>
                <w:numId w:val="34"/>
              </w:numPr>
              <w:tabs>
                <w:tab w:val="left" w:pos="176"/>
              </w:tabs>
              <w:suppressAutoHyphens/>
              <w:ind w:left="11" w:firstLine="63"/>
              <w:contextualSpacing/>
              <w:jc w:val="both"/>
              <w:rPr>
                <w:rFonts w:ascii="Times New Roman" w:hAnsi="Times New Roman" w:cs="Times New Roman"/>
                <w:sz w:val="24"/>
                <w:szCs w:val="24"/>
              </w:rPr>
            </w:pPr>
            <w:r w:rsidRPr="00394D0C">
              <w:rPr>
                <w:rFonts w:ascii="Times New Roman" w:hAnsi="Times New Roman" w:cs="Times New Roman"/>
                <w:sz w:val="24"/>
                <w:szCs w:val="24"/>
              </w:rPr>
              <w:t>определять твердость материалов;</w:t>
            </w:r>
          </w:p>
          <w:p w14:paraId="727BAF6C" w14:textId="77777777" w:rsidR="00D911A2" w:rsidRPr="00394D0C" w:rsidRDefault="00D911A2" w:rsidP="00CC21A1">
            <w:pPr>
              <w:numPr>
                <w:ilvl w:val="0"/>
                <w:numId w:val="34"/>
              </w:numPr>
              <w:tabs>
                <w:tab w:val="left" w:pos="176"/>
              </w:tabs>
              <w:suppressAutoHyphens/>
              <w:ind w:left="11" w:firstLine="63"/>
              <w:contextualSpacing/>
              <w:jc w:val="both"/>
              <w:rPr>
                <w:rFonts w:ascii="Times New Roman" w:hAnsi="Times New Roman" w:cs="Times New Roman"/>
                <w:sz w:val="24"/>
                <w:szCs w:val="24"/>
              </w:rPr>
            </w:pPr>
            <w:r w:rsidRPr="00394D0C">
              <w:rPr>
                <w:rFonts w:ascii="Times New Roman" w:hAnsi="Times New Roman" w:cs="Times New Roman"/>
                <w:sz w:val="24"/>
                <w:szCs w:val="24"/>
              </w:rPr>
              <w:t>определять режимы отжига, закалки и отпуска стали;</w:t>
            </w:r>
          </w:p>
          <w:p w14:paraId="0E05C0B7" w14:textId="77777777" w:rsidR="00D911A2" w:rsidRPr="00394D0C" w:rsidRDefault="00D911A2" w:rsidP="00CC21A1">
            <w:pPr>
              <w:numPr>
                <w:ilvl w:val="0"/>
                <w:numId w:val="34"/>
              </w:numPr>
              <w:tabs>
                <w:tab w:val="left" w:pos="176"/>
              </w:tabs>
              <w:suppressAutoHyphens/>
              <w:ind w:left="11" w:firstLine="63"/>
              <w:contextualSpacing/>
              <w:jc w:val="both"/>
              <w:rPr>
                <w:rFonts w:ascii="Times New Roman" w:hAnsi="Times New Roman" w:cs="Times New Roman"/>
                <w:sz w:val="24"/>
                <w:szCs w:val="24"/>
              </w:rPr>
            </w:pPr>
            <w:r w:rsidRPr="00394D0C">
              <w:rPr>
                <w:rFonts w:ascii="Times New Roman" w:hAnsi="Times New Roman" w:cs="Times New Roman"/>
                <w:sz w:val="24"/>
                <w:szCs w:val="24"/>
              </w:rPr>
              <w:t>подбирать конструкционные материалы по их назначению и условиям эксплуатации;</w:t>
            </w:r>
          </w:p>
          <w:p w14:paraId="75C3826C" w14:textId="0DBEF756" w:rsidR="00D911A2" w:rsidRPr="00394D0C" w:rsidRDefault="00D911A2" w:rsidP="007613D5">
            <w:pPr>
              <w:ind w:left="11" w:firstLine="63"/>
              <w:jc w:val="both"/>
              <w:rPr>
                <w:rFonts w:ascii="Times New Roman" w:eastAsia="Times New Roman" w:hAnsi="Times New Roman" w:cs="Times New Roman"/>
                <w:b/>
                <w:sz w:val="24"/>
                <w:szCs w:val="24"/>
                <w:lang w:eastAsia="ru-RU"/>
              </w:rPr>
            </w:pPr>
            <w:r w:rsidRPr="00394D0C">
              <w:rPr>
                <w:rFonts w:ascii="Times New Roman" w:hAnsi="Times New Roman" w:cs="Times New Roman"/>
                <w:sz w:val="24"/>
                <w:szCs w:val="24"/>
              </w:rPr>
              <w:t>подбирать способы и режимы обработки металлов (литьем, давлением, сваркой, резанием) для изготовления различных деталей;</w:t>
            </w:r>
          </w:p>
        </w:tc>
        <w:tc>
          <w:tcPr>
            <w:tcW w:w="2694" w:type="dxa"/>
          </w:tcPr>
          <w:p w14:paraId="6C2884A2"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виды механической, химической и термической обработки металлов и сплавов;</w:t>
            </w:r>
          </w:p>
          <w:p w14:paraId="697519EF"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виды прокладочных и уплотнительных материалов;</w:t>
            </w:r>
          </w:p>
          <w:p w14:paraId="4C70D2FF"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закономерности процессов кристаллизации и структурообразования металлов и сплавов, защиты от коррозии;</w:t>
            </w:r>
          </w:p>
          <w:p w14:paraId="1F5B4D11"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классификацию, основные виды, маркировку, область применения и виды обработки конструкционных материалов, основные сведения об их назначении и свойствах, принципы их выбора для применения в производстве;</w:t>
            </w:r>
          </w:p>
          <w:p w14:paraId="0CA84325"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методы измерения параметров и определения свойств материалов;</w:t>
            </w:r>
          </w:p>
          <w:p w14:paraId="2E249E3C"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lastRenderedPageBreak/>
              <w:t>основные сведения о кристаллизации и структуре расплавов;</w:t>
            </w:r>
          </w:p>
          <w:p w14:paraId="4DD73BB0"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основные сведения о назначении и свойствах металлов и сплавов, о технологии их производства;</w:t>
            </w:r>
          </w:p>
          <w:p w14:paraId="5519AB40"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основные свойства полимеров и их использование;</w:t>
            </w:r>
          </w:p>
          <w:p w14:paraId="54CB87B2"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особенности строения металлов и сплавов;</w:t>
            </w:r>
          </w:p>
          <w:p w14:paraId="1F21A284"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свойства смазочных и абразивных материалов;</w:t>
            </w:r>
          </w:p>
          <w:p w14:paraId="6864562D" w14:textId="77777777" w:rsidR="00D911A2" w:rsidRPr="00394D0C" w:rsidRDefault="00D911A2"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способы получения композиционных материалов;</w:t>
            </w:r>
          </w:p>
          <w:p w14:paraId="686F72E0" w14:textId="6C4AED56" w:rsidR="00D911A2" w:rsidRPr="00394D0C" w:rsidRDefault="00D911A2" w:rsidP="007613D5">
            <w:pPr>
              <w:jc w:val="center"/>
              <w:rPr>
                <w:rFonts w:ascii="Times New Roman" w:eastAsia="Times New Roman" w:hAnsi="Times New Roman" w:cs="Times New Roman"/>
                <w:b/>
                <w:sz w:val="24"/>
                <w:szCs w:val="24"/>
                <w:lang w:eastAsia="ru-RU"/>
              </w:rPr>
            </w:pPr>
            <w:r w:rsidRPr="00394D0C">
              <w:rPr>
                <w:rFonts w:ascii="Times New Roman" w:hAnsi="Times New Roman" w:cs="Times New Roman"/>
                <w:sz w:val="24"/>
                <w:szCs w:val="24"/>
              </w:rPr>
              <w:t>сущность технологических процессов литья, сварки, обработки металлов давлением и резанием;</w:t>
            </w:r>
          </w:p>
        </w:tc>
        <w:tc>
          <w:tcPr>
            <w:tcW w:w="3083" w:type="dxa"/>
          </w:tcPr>
          <w:p w14:paraId="470A4B56" w14:textId="550F3CE7" w:rsidR="00D911A2" w:rsidRPr="00394D0C" w:rsidRDefault="00D911A2" w:rsidP="00D911A2">
            <w:pPr>
              <w:tabs>
                <w:tab w:val="left" w:pos="176"/>
              </w:tabs>
              <w:suppressAutoHyphens/>
              <w:ind w:left="8"/>
              <w:contextualSpacing/>
              <w:jc w:val="both"/>
              <w:rPr>
                <w:rFonts w:ascii="Times New Roman" w:hAnsi="Times New Roman" w:cs="Times New Roman"/>
                <w:sz w:val="24"/>
                <w:szCs w:val="24"/>
              </w:rPr>
            </w:pPr>
          </w:p>
        </w:tc>
      </w:tr>
      <w:tr w:rsidR="00D911A2" w:rsidRPr="00394D0C" w14:paraId="23AE1396" w14:textId="70F90957" w:rsidTr="000D2414">
        <w:trPr>
          <w:trHeight w:val="649"/>
        </w:trPr>
        <w:tc>
          <w:tcPr>
            <w:tcW w:w="988" w:type="dxa"/>
            <w:tcBorders>
              <w:top w:val="single" w:sz="4" w:space="0" w:color="auto"/>
              <w:left w:val="single" w:sz="4" w:space="0" w:color="auto"/>
              <w:bottom w:val="single" w:sz="4" w:space="0" w:color="auto"/>
              <w:right w:val="single" w:sz="4" w:space="0" w:color="auto"/>
            </w:tcBorders>
          </w:tcPr>
          <w:p w14:paraId="4A0F1157" w14:textId="4A97AF4F" w:rsidR="00D911A2" w:rsidRPr="00394D0C" w:rsidRDefault="00B60704" w:rsidP="00D911A2">
            <w:pPr>
              <w:widowControl w:val="0"/>
              <w:tabs>
                <w:tab w:val="left" w:pos="10396"/>
              </w:tabs>
              <w:autoSpaceDE w:val="0"/>
              <w:autoSpaceDN w:val="0"/>
              <w:spacing w:before="37"/>
              <w:ind w:firstLine="38"/>
              <w:jc w:val="both"/>
              <w:rPr>
                <w:rFonts w:ascii="Times New Roman" w:hAnsi="Times New Roman" w:cs="Times New Roman"/>
                <w:sz w:val="24"/>
                <w:szCs w:val="24"/>
              </w:rPr>
            </w:pPr>
            <w:r w:rsidRPr="00394D0C">
              <w:rPr>
                <w:rFonts w:ascii="Times New Roman" w:hAnsi="Times New Roman" w:cs="Times New Roman"/>
                <w:sz w:val="24"/>
                <w:szCs w:val="24"/>
              </w:rPr>
              <w:t>ПК 2.1</w:t>
            </w:r>
          </w:p>
        </w:tc>
        <w:tc>
          <w:tcPr>
            <w:tcW w:w="2870" w:type="dxa"/>
            <w:tcBorders>
              <w:top w:val="single" w:sz="4" w:space="0" w:color="auto"/>
              <w:left w:val="single" w:sz="4" w:space="0" w:color="auto"/>
              <w:bottom w:val="single" w:sz="4" w:space="0" w:color="auto"/>
              <w:right w:val="single" w:sz="4" w:space="0" w:color="auto"/>
            </w:tcBorders>
          </w:tcPr>
          <w:p w14:paraId="3F190F9F" w14:textId="77777777" w:rsidR="00D911A2" w:rsidRPr="00394D0C" w:rsidRDefault="00D911A2" w:rsidP="00D911A2">
            <w:pPr>
              <w:numPr>
                <w:ilvl w:val="0"/>
                <w:numId w:val="34"/>
              </w:numPr>
              <w:tabs>
                <w:tab w:val="left" w:pos="176"/>
              </w:tabs>
              <w:suppressAutoHyphens/>
              <w:ind w:left="11" w:firstLine="63"/>
              <w:contextualSpacing/>
              <w:jc w:val="both"/>
              <w:rPr>
                <w:rFonts w:ascii="Times New Roman" w:hAnsi="Times New Roman" w:cs="Times New Roman"/>
                <w:sz w:val="24"/>
                <w:szCs w:val="24"/>
              </w:rPr>
            </w:pPr>
          </w:p>
        </w:tc>
        <w:tc>
          <w:tcPr>
            <w:tcW w:w="2694" w:type="dxa"/>
          </w:tcPr>
          <w:p w14:paraId="3F791882" w14:textId="77777777" w:rsidR="00D911A2" w:rsidRPr="00394D0C" w:rsidRDefault="00D911A2" w:rsidP="00D911A2">
            <w:pPr>
              <w:numPr>
                <w:ilvl w:val="0"/>
                <w:numId w:val="34"/>
              </w:numPr>
              <w:tabs>
                <w:tab w:val="left" w:pos="176"/>
              </w:tabs>
              <w:suppressAutoHyphens/>
              <w:ind w:left="7" w:firstLine="1"/>
              <w:contextualSpacing/>
              <w:jc w:val="both"/>
              <w:rPr>
                <w:rFonts w:ascii="Times New Roman" w:hAnsi="Times New Roman" w:cs="Times New Roman"/>
                <w:sz w:val="24"/>
                <w:szCs w:val="24"/>
              </w:rPr>
            </w:pPr>
          </w:p>
        </w:tc>
        <w:tc>
          <w:tcPr>
            <w:tcW w:w="3083" w:type="dxa"/>
          </w:tcPr>
          <w:p w14:paraId="22FDD2BA" w14:textId="77777777" w:rsidR="00D911A2" w:rsidRPr="00394D0C" w:rsidRDefault="00D911A2" w:rsidP="00D911A2">
            <w:pPr>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 </w:t>
            </w:r>
            <w:r w:rsidRPr="00394D0C">
              <w:rPr>
                <w:rFonts w:ascii="Times New Roman" w:hAnsi="Times New Roman" w:cs="Times New Roman"/>
                <w:color w:val="000000"/>
                <w:sz w:val="24"/>
                <w:szCs w:val="24"/>
              </w:rPr>
              <w:t xml:space="preserve">выявления дефектов, определения причин и степени износа отдельных узлов и деталей оборудования, арматуры, </w:t>
            </w:r>
          </w:p>
          <w:p w14:paraId="1CE84C6A" w14:textId="382D58BE" w:rsidR="00D911A2" w:rsidRPr="00394D0C" w:rsidRDefault="00D911A2" w:rsidP="00B60704">
            <w:pPr>
              <w:tabs>
                <w:tab w:val="left" w:pos="176"/>
              </w:tabs>
              <w:suppressAutoHyphens/>
              <w:ind w:left="8"/>
              <w:contextualSpacing/>
              <w:jc w:val="both"/>
              <w:rPr>
                <w:rFonts w:ascii="Times New Roman" w:hAnsi="Times New Roman" w:cs="Times New Roman"/>
                <w:sz w:val="24"/>
                <w:szCs w:val="24"/>
              </w:rPr>
            </w:pPr>
            <w:r w:rsidRPr="00394D0C">
              <w:rPr>
                <w:rFonts w:ascii="Times New Roman" w:hAnsi="Times New Roman" w:cs="Times New Roman"/>
                <w:color w:val="000000"/>
                <w:sz w:val="24"/>
                <w:szCs w:val="24"/>
              </w:rPr>
              <w:t>- определения пригодности деталей к дальнейшей работе, возможности их восстановления</w:t>
            </w:r>
          </w:p>
        </w:tc>
      </w:tr>
    </w:tbl>
    <w:p w14:paraId="4B554C09" w14:textId="77777777" w:rsidR="00394D0C" w:rsidRDefault="00394D0C" w:rsidP="007613D5">
      <w:pPr>
        <w:pStyle w:val="1f0"/>
        <w:rPr>
          <w:rFonts w:ascii="Times New Roman" w:hAnsi="Times New Roman"/>
        </w:rPr>
      </w:pPr>
      <w:bookmarkStart w:id="11" w:name="_Hlk181648065"/>
    </w:p>
    <w:p w14:paraId="23E0A6CD" w14:textId="1A3055B9" w:rsidR="007613D5" w:rsidRPr="00394D0C" w:rsidRDefault="007613D5" w:rsidP="00394D0C">
      <w:pPr>
        <w:pStyle w:val="1f0"/>
        <w:outlineLvl w:val="9"/>
        <w:rPr>
          <w:rFonts w:ascii="Times New Roman" w:hAnsi="Times New Roman"/>
        </w:rPr>
      </w:pPr>
      <w:r w:rsidRPr="00394D0C">
        <w:rPr>
          <w:rFonts w:ascii="Times New Roman" w:hAnsi="Times New Roman"/>
        </w:rPr>
        <w:t>2. Структура и содержание ДИСЦИПЛИНЫ</w:t>
      </w:r>
    </w:p>
    <w:p w14:paraId="7C6BD8F7" w14:textId="77777777" w:rsidR="007613D5" w:rsidRPr="00394D0C" w:rsidRDefault="007613D5" w:rsidP="00394D0C">
      <w:pPr>
        <w:pStyle w:val="114"/>
        <w:outlineLvl w:val="9"/>
        <w:rPr>
          <w:rFonts w:ascii="Times New Roman" w:hAnsi="Times New Roman"/>
        </w:rPr>
      </w:pPr>
      <w:r w:rsidRPr="00394D0C">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613D5" w:rsidRPr="00394D0C" w14:paraId="44142DD9" w14:textId="77777777" w:rsidTr="00334C2A">
        <w:trPr>
          <w:trHeight w:val="23"/>
        </w:trPr>
        <w:tc>
          <w:tcPr>
            <w:tcW w:w="2460" w:type="pct"/>
            <w:vAlign w:val="center"/>
          </w:tcPr>
          <w:p w14:paraId="506F7B68" w14:textId="77777777" w:rsidR="007613D5" w:rsidRPr="00394D0C" w:rsidRDefault="007613D5" w:rsidP="00334C2A">
            <w:pPr>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составных частей дисциплины</w:t>
            </w:r>
          </w:p>
        </w:tc>
        <w:tc>
          <w:tcPr>
            <w:tcW w:w="1195" w:type="pct"/>
            <w:vAlign w:val="center"/>
          </w:tcPr>
          <w:p w14:paraId="5FDE3266" w14:textId="77777777" w:rsidR="007613D5" w:rsidRPr="00394D0C" w:rsidRDefault="007613D5" w:rsidP="00334C2A">
            <w:pPr>
              <w:jc w:val="center"/>
              <w:rPr>
                <w:rFonts w:ascii="Times New Roman" w:hAnsi="Times New Roman" w:cs="Times New Roman"/>
                <w:b/>
                <w:iCs/>
                <w:sz w:val="24"/>
                <w:szCs w:val="24"/>
              </w:rPr>
            </w:pPr>
            <w:r w:rsidRPr="00394D0C">
              <w:rPr>
                <w:rFonts w:ascii="Times New Roman" w:hAnsi="Times New Roman" w:cs="Times New Roman"/>
                <w:b/>
                <w:iCs/>
                <w:sz w:val="24"/>
                <w:szCs w:val="24"/>
              </w:rPr>
              <w:t>Объем в часах</w:t>
            </w:r>
          </w:p>
        </w:tc>
        <w:tc>
          <w:tcPr>
            <w:tcW w:w="1345" w:type="pct"/>
          </w:tcPr>
          <w:p w14:paraId="6A40694A" w14:textId="77777777" w:rsidR="007613D5" w:rsidRPr="00394D0C" w:rsidRDefault="007613D5" w:rsidP="00334C2A">
            <w:pPr>
              <w:jc w:val="center"/>
              <w:rPr>
                <w:rFonts w:ascii="Times New Roman" w:hAnsi="Times New Roman" w:cs="Times New Roman"/>
                <w:b/>
                <w:iCs/>
                <w:sz w:val="24"/>
                <w:szCs w:val="24"/>
              </w:rPr>
            </w:pPr>
            <w:r w:rsidRPr="00394D0C">
              <w:rPr>
                <w:rFonts w:ascii="Times New Roman" w:hAnsi="Times New Roman" w:cs="Times New Roman"/>
                <w:b/>
                <w:sz w:val="24"/>
                <w:szCs w:val="24"/>
              </w:rPr>
              <w:t>В т.ч. в форме практ. подготовки</w:t>
            </w:r>
          </w:p>
        </w:tc>
      </w:tr>
      <w:tr w:rsidR="007613D5" w:rsidRPr="00394D0C" w14:paraId="0B665E8E" w14:textId="77777777" w:rsidTr="00334C2A">
        <w:trPr>
          <w:trHeight w:val="23"/>
        </w:trPr>
        <w:tc>
          <w:tcPr>
            <w:tcW w:w="2460" w:type="pct"/>
            <w:vAlign w:val="center"/>
          </w:tcPr>
          <w:p w14:paraId="552FC23C" w14:textId="77777777" w:rsidR="007613D5" w:rsidRPr="00394D0C" w:rsidRDefault="007613D5" w:rsidP="00334C2A">
            <w:pPr>
              <w:jc w:val="both"/>
              <w:rPr>
                <w:rFonts w:ascii="Times New Roman" w:hAnsi="Times New Roman" w:cs="Times New Roman"/>
                <w:bCs/>
                <w:sz w:val="24"/>
                <w:szCs w:val="24"/>
              </w:rPr>
            </w:pPr>
            <w:r w:rsidRPr="00394D0C">
              <w:rPr>
                <w:rFonts w:ascii="Times New Roman" w:hAnsi="Times New Roman" w:cs="Times New Roman"/>
                <w:bCs/>
                <w:sz w:val="24"/>
                <w:szCs w:val="24"/>
              </w:rPr>
              <w:t>Учебные занятия</w:t>
            </w:r>
          </w:p>
        </w:tc>
        <w:tc>
          <w:tcPr>
            <w:tcW w:w="1195" w:type="pct"/>
            <w:vAlign w:val="center"/>
          </w:tcPr>
          <w:p w14:paraId="243B60EC" w14:textId="04053BE7" w:rsidR="007613D5" w:rsidRPr="00394D0C" w:rsidRDefault="007613D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36</w:t>
            </w:r>
          </w:p>
        </w:tc>
        <w:tc>
          <w:tcPr>
            <w:tcW w:w="1345" w:type="pct"/>
            <w:vAlign w:val="center"/>
          </w:tcPr>
          <w:p w14:paraId="15021182" w14:textId="78659A78" w:rsidR="007613D5" w:rsidRPr="00394D0C" w:rsidRDefault="007613D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10</w:t>
            </w:r>
          </w:p>
        </w:tc>
      </w:tr>
      <w:tr w:rsidR="007613D5" w:rsidRPr="00394D0C" w14:paraId="0A8EAFDB" w14:textId="77777777" w:rsidTr="00334C2A">
        <w:trPr>
          <w:trHeight w:val="23"/>
        </w:trPr>
        <w:tc>
          <w:tcPr>
            <w:tcW w:w="2460" w:type="pct"/>
            <w:vAlign w:val="center"/>
          </w:tcPr>
          <w:p w14:paraId="4C4362FB" w14:textId="77777777" w:rsidR="007613D5" w:rsidRPr="00394D0C" w:rsidRDefault="007613D5" w:rsidP="00334C2A">
            <w:pPr>
              <w:jc w:val="both"/>
              <w:rPr>
                <w:rFonts w:ascii="Times New Roman" w:hAnsi="Times New Roman" w:cs="Times New Roman"/>
                <w:bCs/>
                <w:sz w:val="24"/>
                <w:szCs w:val="24"/>
              </w:rPr>
            </w:pPr>
            <w:r w:rsidRPr="00394D0C">
              <w:rPr>
                <w:rFonts w:ascii="Times New Roman" w:hAnsi="Times New Roman" w:cs="Times New Roman"/>
                <w:bCs/>
                <w:sz w:val="24"/>
                <w:szCs w:val="24"/>
              </w:rPr>
              <w:t>Самостоятельная работа</w:t>
            </w:r>
          </w:p>
        </w:tc>
        <w:tc>
          <w:tcPr>
            <w:tcW w:w="1195" w:type="pct"/>
            <w:vAlign w:val="center"/>
          </w:tcPr>
          <w:p w14:paraId="503912E5" w14:textId="77777777" w:rsidR="007613D5" w:rsidRPr="00394D0C" w:rsidRDefault="007613D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45" w:type="pct"/>
            <w:vAlign w:val="center"/>
          </w:tcPr>
          <w:p w14:paraId="3896C19F" w14:textId="77777777" w:rsidR="007613D5" w:rsidRPr="00394D0C" w:rsidRDefault="007613D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7613D5" w:rsidRPr="00394D0C" w14:paraId="045F55C6" w14:textId="77777777" w:rsidTr="00334C2A">
        <w:trPr>
          <w:trHeight w:val="23"/>
        </w:trPr>
        <w:tc>
          <w:tcPr>
            <w:tcW w:w="2460" w:type="pct"/>
            <w:vAlign w:val="center"/>
          </w:tcPr>
          <w:p w14:paraId="1EFD15CA" w14:textId="77777777" w:rsidR="007613D5" w:rsidRPr="00394D0C" w:rsidRDefault="007613D5" w:rsidP="00334C2A">
            <w:pPr>
              <w:jc w:val="both"/>
              <w:rPr>
                <w:rFonts w:ascii="Times New Roman" w:hAnsi="Times New Roman" w:cs="Times New Roman"/>
                <w:bCs/>
                <w:sz w:val="24"/>
                <w:szCs w:val="24"/>
              </w:rPr>
            </w:pPr>
            <w:r w:rsidRPr="00394D0C">
              <w:rPr>
                <w:rFonts w:ascii="Times New Roman" w:hAnsi="Times New Roman" w:cs="Times New Roman"/>
                <w:bCs/>
                <w:sz w:val="24"/>
                <w:szCs w:val="24"/>
              </w:rPr>
              <w:t xml:space="preserve">Промежуточная аттестация </w:t>
            </w:r>
          </w:p>
        </w:tc>
        <w:tc>
          <w:tcPr>
            <w:tcW w:w="1195" w:type="pct"/>
            <w:vAlign w:val="center"/>
          </w:tcPr>
          <w:p w14:paraId="6E39A6D2" w14:textId="58DAD037" w:rsidR="007613D5" w:rsidRPr="00394D0C" w:rsidRDefault="007613D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45" w:type="pct"/>
            <w:vAlign w:val="center"/>
          </w:tcPr>
          <w:p w14:paraId="34C1A839" w14:textId="12A2B4B5" w:rsidR="007613D5" w:rsidRPr="00394D0C" w:rsidRDefault="007613D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7613D5" w:rsidRPr="00394D0C" w14:paraId="2F6880D2" w14:textId="77777777" w:rsidTr="00334C2A">
        <w:trPr>
          <w:trHeight w:val="23"/>
        </w:trPr>
        <w:tc>
          <w:tcPr>
            <w:tcW w:w="2460" w:type="pct"/>
            <w:vAlign w:val="center"/>
          </w:tcPr>
          <w:p w14:paraId="586A2FD8" w14:textId="77777777" w:rsidR="007613D5" w:rsidRPr="00394D0C" w:rsidRDefault="007613D5" w:rsidP="00334C2A">
            <w:pPr>
              <w:jc w:val="both"/>
              <w:rPr>
                <w:rFonts w:ascii="Times New Roman" w:hAnsi="Times New Roman" w:cs="Times New Roman"/>
                <w:bCs/>
                <w:sz w:val="24"/>
                <w:szCs w:val="24"/>
              </w:rPr>
            </w:pPr>
            <w:r w:rsidRPr="00394D0C">
              <w:rPr>
                <w:rFonts w:ascii="Times New Roman" w:hAnsi="Times New Roman" w:cs="Times New Roman"/>
                <w:bCs/>
                <w:sz w:val="24"/>
                <w:szCs w:val="24"/>
              </w:rPr>
              <w:t>Всего</w:t>
            </w:r>
          </w:p>
        </w:tc>
        <w:tc>
          <w:tcPr>
            <w:tcW w:w="1195" w:type="pct"/>
            <w:vAlign w:val="center"/>
          </w:tcPr>
          <w:p w14:paraId="7CBA6408" w14:textId="2CF67DE2" w:rsidR="007613D5" w:rsidRPr="00394D0C" w:rsidRDefault="007613D5" w:rsidP="00334C2A">
            <w:pPr>
              <w:jc w:val="center"/>
              <w:rPr>
                <w:rFonts w:ascii="Times New Roman" w:hAnsi="Times New Roman" w:cs="Times New Roman"/>
                <w:b/>
                <w:sz w:val="24"/>
                <w:szCs w:val="24"/>
              </w:rPr>
            </w:pPr>
            <w:r w:rsidRPr="00394D0C">
              <w:rPr>
                <w:rFonts w:ascii="Times New Roman" w:hAnsi="Times New Roman" w:cs="Times New Roman"/>
                <w:b/>
                <w:sz w:val="24"/>
                <w:szCs w:val="24"/>
              </w:rPr>
              <w:t>36</w:t>
            </w:r>
          </w:p>
        </w:tc>
        <w:tc>
          <w:tcPr>
            <w:tcW w:w="1345" w:type="pct"/>
            <w:vAlign w:val="center"/>
          </w:tcPr>
          <w:p w14:paraId="159C7CB2" w14:textId="7E128945" w:rsidR="007613D5" w:rsidRPr="00394D0C" w:rsidRDefault="007613D5" w:rsidP="00334C2A">
            <w:pPr>
              <w:jc w:val="center"/>
              <w:rPr>
                <w:rFonts w:ascii="Times New Roman" w:hAnsi="Times New Roman" w:cs="Times New Roman"/>
                <w:b/>
                <w:sz w:val="24"/>
                <w:szCs w:val="24"/>
              </w:rPr>
            </w:pPr>
            <w:r w:rsidRPr="00394D0C">
              <w:rPr>
                <w:rFonts w:ascii="Times New Roman" w:hAnsi="Times New Roman" w:cs="Times New Roman"/>
                <w:b/>
                <w:sz w:val="24"/>
                <w:szCs w:val="24"/>
              </w:rPr>
              <w:t>10</w:t>
            </w:r>
          </w:p>
        </w:tc>
      </w:tr>
    </w:tbl>
    <w:p w14:paraId="5722CF0E" w14:textId="71E04C63" w:rsidR="007613D5" w:rsidRPr="00394D0C" w:rsidRDefault="007613D5" w:rsidP="007613D5">
      <w:pPr>
        <w:rPr>
          <w:rFonts w:ascii="Times New Roman" w:hAnsi="Times New Roman" w:cs="Times New Roman"/>
          <w:iCs/>
          <w:sz w:val="24"/>
          <w:szCs w:val="24"/>
        </w:rPr>
      </w:pPr>
    </w:p>
    <w:p w14:paraId="4BEC44C7" w14:textId="77777777" w:rsidR="00D15541" w:rsidRPr="00394D0C" w:rsidRDefault="00D15541" w:rsidP="00394D0C">
      <w:pPr>
        <w:pStyle w:val="114"/>
        <w:outlineLvl w:val="9"/>
        <w:rPr>
          <w:rFonts w:ascii="Times New Roman" w:hAnsi="Times New Roman"/>
        </w:rPr>
      </w:pPr>
      <w:r w:rsidRPr="00394D0C">
        <w:rPr>
          <w:rFonts w:ascii="Times New Roman" w:hAnsi="Times New Roman"/>
        </w:rPr>
        <w:t>2.2. Примерное содержание дисциплины</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7"/>
        <w:gridCol w:w="6521"/>
      </w:tblGrid>
      <w:tr w:rsidR="00D15541" w:rsidRPr="00394D0C" w14:paraId="63251A89" w14:textId="77777777" w:rsidTr="00394D0C">
        <w:trPr>
          <w:trHeight w:val="1153"/>
        </w:trPr>
        <w:tc>
          <w:tcPr>
            <w:tcW w:w="2977" w:type="dxa"/>
            <w:tcBorders>
              <w:top w:val="single" w:sz="4" w:space="0" w:color="auto"/>
              <w:left w:val="single" w:sz="4" w:space="0" w:color="auto"/>
              <w:bottom w:val="single" w:sz="4" w:space="0" w:color="auto"/>
              <w:right w:val="single" w:sz="4" w:space="0" w:color="auto"/>
            </w:tcBorders>
            <w:vAlign w:val="center"/>
          </w:tcPr>
          <w:p w14:paraId="7A811429" w14:textId="77777777" w:rsidR="00D15541" w:rsidRPr="00394D0C" w:rsidRDefault="00D15541" w:rsidP="00334C2A">
            <w:pPr>
              <w:jc w:val="center"/>
              <w:rPr>
                <w:rFonts w:ascii="Times New Roman" w:hAnsi="Times New Roman" w:cs="Times New Roman"/>
                <w:sz w:val="24"/>
                <w:szCs w:val="24"/>
              </w:rPr>
            </w:pPr>
            <w:r w:rsidRPr="00394D0C">
              <w:rPr>
                <w:rFonts w:ascii="Times New Roman" w:hAnsi="Times New Roman" w:cs="Times New Roman"/>
                <w:b/>
                <w:sz w:val="24"/>
                <w:szCs w:val="24"/>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tcPr>
          <w:p w14:paraId="44EF5D1C" w14:textId="6636938E" w:rsidR="00D15541" w:rsidRPr="00394D0C" w:rsidRDefault="00D15541" w:rsidP="00334C2A">
            <w:pPr>
              <w:jc w:val="center"/>
              <w:rPr>
                <w:rFonts w:ascii="Times New Roman" w:hAnsi="Times New Roman" w:cs="Times New Roman"/>
                <w:sz w:val="24"/>
                <w:szCs w:val="24"/>
              </w:rPr>
            </w:pPr>
            <w:r w:rsidRPr="00394D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D15541" w:rsidRPr="00394D0C" w14:paraId="54977284" w14:textId="77777777" w:rsidTr="00D15541">
        <w:trPr>
          <w:trHeight w:val="181"/>
        </w:trPr>
        <w:tc>
          <w:tcPr>
            <w:tcW w:w="9498" w:type="dxa"/>
            <w:gridSpan w:val="2"/>
          </w:tcPr>
          <w:p w14:paraId="4D346396" w14:textId="5E908167" w:rsidR="00D15541" w:rsidRPr="00394D0C" w:rsidRDefault="00D15541" w:rsidP="00334C2A">
            <w:pPr>
              <w:contextualSpacing/>
              <w:rPr>
                <w:rFonts w:ascii="Times New Roman" w:hAnsi="Times New Roman" w:cs="Times New Roman"/>
                <w:b/>
                <w:sz w:val="24"/>
                <w:szCs w:val="24"/>
              </w:rPr>
            </w:pPr>
            <w:r w:rsidRPr="00394D0C">
              <w:rPr>
                <w:rFonts w:ascii="Times New Roman" w:hAnsi="Times New Roman" w:cs="Times New Roman"/>
                <w:b/>
                <w:bCs/>
                <w:sz w:val="24"/>
                <w:szCs w:val="24"/>
              </w:rPr>
              <w:lastRenderedPageBreak/>
              <w:t>Раздел 1.</w:t>
            </w:r>
            <w:r w:rsidRPr="00394D0C">
              <w:rPr>
                <w:rFonts w:ascii="Times New Roman" w:hAnsi="Times New Roman" w:cs="Times New Roman"/>
                <w:b/>
                <w:sz w:val="24"/>
                <w:szCs w:val="24"/>
              </w:rPr>
              <w:t xml:space="preserve"> Физико-химические закономерности формирования структуры материала (10)</w:t>
            </w:r>
          </w:p>
        </w:tc>
      </w:tr>
      <w:tr w:rsidR="00D15541" w:rsidRPr="00394D0C" w14:paraId="6067F84F" w14:textId="77777777" w:rsidTr="00D15541">
        <w:trPr>
          <w:trHeight w:hRule="exact" w:val="284"/>
        </w:trPr>
        <w:tc>
          <w:tcPr>
            <w:tcW w:w="2977" w:type="dxa"/>
            <w:vMerge w:val="restart"/>
          </w:tcPr>
          <w:p w14:paraId="51111203"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Тема 1.1</w:t>
            </w:r>
          </w:p>
          <w:p w14:paraId="16ECD1B0"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sz w:val="24"/>
                <w:szCs w:val="24"/>
              </w:rPr>
              <w:t>Строение и свойства материалов</w:t>
            </w:r>
          </w:p>
        </w:tc>
        <w:tc>
          <w:tcPr>
            <w:tcW w:w="6521" w:type="dxa"/>
          </w:tcPr>
          <w:p w14:paraId="16350330"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tc>
      </w:tr>
      <w:tr w:rsidR="00D15541" w:rsidRPr="00394D0C" w14:paraId="3E7B106F" w14:textId="77777777" w:rsidTr="00D15541">
        <w:trPr>
          <w:trHeight w:val="351"/>
        </w:trPr>
        <w:tc>
          <w:tcPr>
            <w:tcW w:w="2977" w:type="dxa"/>
            <w:vMerge/>
          </w:tcPr>
          <w:p w14:paraId="0FADEA43"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Pr>
          <w:p w14:paraId="1E00B913"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 xml:space="preserve"> Общие сведения о строении материалов. Основные свойства материалов: физические, химические, механические и технологические. Способы испытания и приборы для исследования прочностных характеристик металлов. </w:t>
            </w:r>
          </w:p>
        </w:tc>
      </w:tr>
      <w:tr w:rsidR="00D15541" w:rsidRPr="00394D0C" w14:paraId="5C5BF50F" w14:textId="77777777" w:rsidTr="00D15541">
        <w:trPr>
          <w:trHeight w:val="271"/>
        </w:trPr>
        <w:tc>
          <w:tcPr>
            <w:tcW w:w="2977" w:type="dxa"/>
            <w:vMerge/>
          </w:tcPr>
          <w:p w14:paraId="1232481F"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Pr>
          <w:p w14:paraId="2E057FEA" w14:textId="77777777" w:rsidR="00D15541" w:rsidRPr="00394D0C" w:rsidRDefault="00D15541" w:rsidP="00334C2A">
            <w:pPr>
              <w:contextualSpacing/>
              <w:rPr>
                <w:rFonts w:ascii="Times New Roman" w:hAnsi="Times New Roman" w:cs="Times New Roman"/>
                <w:b/>
                <w:bCs/>
                <w:sz w:val="24"/>
                <w:szCs w:val="24"/>
              </w:rPr>
            </w:pPr>
            <w:r w:rsidRPr="00394D0C">
              <w:rPr>
                <w:rFonts w:ascii="Times New Roman" w:hAnsi="Times New Roman" w:cs="Times New Roman"/>
                <w:b/>
                <w:bCs/>
                <w:sz w:val="24"/>
                <w:szCs w:val="24"/>
              </w:rPr>
              <w:t>В том числе, практических занятий и лабораторных работ</w:t>
            </w:r>
          </w:p>
        </w:tc>
      </w:tr>
      <w:tr w:rsidR="00D15541" w:rsidRPr="00394D0C" w14:paraId="1CD75384" w14:textId="77777777" w:rsidTr="00D15541">
        <w:trPr>
          <w:trHeight w:val="188"/>
        </w:trPr>
        <w:tc>
          <w:tcPr>
            <w:tcW w:w="2977" w:type="dxa"/>
            <w:vMerge/>
          </w:tcPr>
          <w:p w14:paraId="4ED532F0"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Pr>
          <w:p w14:paraId="64101001" w14:textId="77777777" w:rsidR="00D15541" w:rsidRPr="00394D0C" w:rsidRDefault="00D15541" w:rsidP="00334C2A">
            <w:pPr>
              <w:contextualSpacing/>
              <w:rPr>
                <w:rFonts w:ascii="Times New Roman" w:hAnsi="Times New Roman" w:cs="Times New Roman"/>
                <w:b/>
                <w:bCs/>
                <w:sz w:val="24"/>
                <w:szCs w:val="24"/>
              </w:rPr>
            </w:pPr>
            <w:r w:rsidRPr="00394D0C">
              <w:rPr>
                <w:rFonts w:ascii="Times New Roman" w:hAnsi="Times New Roman" w:cs="Times New Roman"/>
                <w:b/>
                <w:sz w:val="24"/>
                <w:szCs w:val="24"/>
              </w:rPr>
              <w:t>1.</w:t>
            </w:r>
            <w:r w:rsidRPr="00394D0C">
              <w:rPr>
                <w:rFonts w:ascii="Times New Roman" w:hAnsi="Times New Roman" w:cs="Times New Roman"/>
                <w:bCs/>
                <w:sz w:val="24"/>
                <w:szCs w:val="24"/>
              </w:rPr>
              <w:t xml:space="preserve">Лабораторная работа №1. </w:t>
            </w:r>
            <w:r w:rsidRPr="00394D0C">
              <w:rPr>
                <w:rFonts w:ascii="Times New Roman" w:hAnsi="Times New Roman" w:cs="Times New Roman"/>
                <w:sz w:val="24"/>
                <w:szCs w:val="24"/>
              </w:rPr>
              <w:t>Испытание металлов на твердость.</w:t>
            </w:r>
          </w:p>
        </w:tc>
      </w:tr>
      <w:bookmarkEnd w:id="11"/>
      <w:tr w:rsidR="00D15541" w:rsidRPr="00394D0C" w14:paraId="73366AE1" w14:textId="77777777" w:rsidTr="00D15541">
        <w:trPr>
          <w:trHeight w:hRule="exact" w:val="283"/>
        </w:trPr>
        <w:tc>
          <w:tcPr>
            <w:tcW w:w="2977" w:type="dxa"/>
            <w:vMerge w:val="restart"/>
          </w:tcPr>
          <w:p w14:paraId="0BAB9FBC"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Тема 1.2</w:t>
            </w:r>
          </w:p>
          <w:p w14:paraId="521BAC4A"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sz w:val="24"/>
                <w:szCs w:val="24"/>
              </w:rPr>
              <w:t>Формирование структуры литых материалов</w:t>
            </w:r>
          </w:p>
        </w:tc>
        <w:tc>
          <w:tcPr>
            <w:tcW w:w="6521" w:type="dxa"/>
          </w:tcPr>
          <w:p w14:paraId="0AAD672E"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tc>
      </w:tr>
      <w:tr w:rsidR="00D15541" w:rsidRPr="00394D0C" w14:paraId="77A4012E" w14:textId="77777777" w:rsidTr="00D15541">
        <w:trPr>
          <w:trHeight w:val="749"/>
        </w:trPr>
        <w:tc>
          <w:tcPr>
            <w:tcW w:w="2977" w:type="dxa"/>
            <w:vMerge/>
            <w:tcBorders>
              <w:bottom w:val="single" w:sz="4" w:space="0" w:color="auto"/>
            </w:tcBorders>
          </w:tcPr>
          <w:p w14:paraId="09AF3347"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Borders>
              <w:bottom w:val="single" w:sz="4" w:space="0" w:color="auto"/>
            </w:tcBorders>
          </w:tcPr>
          <w:p w14:paraId="214ECFE2"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 xml:space="preserve"> Кристаллическое строение металлов. Процесс кристаллизации, типы кристаллических решеток, дефекты кристаллической решетки, влияние дефектов на свойства металлов.</w:t>
            </w:r>
          </w:p>
          <w:p w14:paraId="6789E791" w14:textId="77777777" w:rsidR="00D15541" w:rsidRPr="00394D0C" w:rsidRDefault="00D15541" w:rsidP="00334C2A">
            <w:pPr>
              <w:contextualSpacing/>
              <w:rPr>
                <w:rFonts w:ascii="Times New Roman" w:hAnsi="Times New Roman" w:cs="Times New Roman"/>
                <w:sz w:val="24"/>
                <w:szCs w:val="24"/>
              </w:rPr>
            </w:pPr>
          </w:p>
        </w:tc>
      </w:tr>
      <w:tr w:rsidR="00D15541" w:rsidRPr="00394D0C" w14:paraId="342FF906" w14:textId="77777777" w:rsidTr="00D15541">
        <w:trPr>
          <w:trHeight w:hRule="exact" w:val="294"/>
        </w:trPr>
        <w:tc>
          <w:tcPr>
            <w:tcW w:w="2977" w:type="dxa"/>
            <w:vMerge w:val="restart"/>
          </w:tcPr>
          <w:p w14:paraId="69CE38D8"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Тема 1.3</w:t>
            </w:r>
          </w:p>
          <w:p w14:paraId="2767AF7B"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sz w:val="24"/>
                <w:szCs w:val="24"/>
              </w:rPr>
              <w:t>Диаграмма состояния металлов и сплавов</w:t>
            </w:r>
          </w:p>
          <w:p w14:paraId="4FC3C292"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p>
        </w:tc>
        <w:tc>
          <w:tcPr>
            <w:tcW w:w="6521" w:type="dxa"/>
          </w:tcPr>
          <w:p w14:paraId="240C406B"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tc>
      </w:tr>
      <w:tr w:rsidR="00D15541" w:rsidRPr="00394D0C" w14:paraId="0090D660" w14:textId="77777777" w:rsidTr="00D15541">
        <w:trPr>
          <w:trHeight w:val="840"/>
        </w:trPr>
        <w:tc>
          <w:tcPr>
            <w:tcW w:w="2977" w:type="dxa"/>
            <w:vMerge/>
          </w:tcPr>
          <w:p w14:paraId="2F711AF2"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Pr>
          <w:p w14:paraId="21237F7F"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 xml:space="preserve"> Понятие о сплавах и методах их получения. Виды сплавов. Диаграмма состояния железоуглеродистых сплавов. Критические точки. Структурные составляющие железоуглеродистых сталей и их краткая характеристика.</w:t>
            </w:r>
          </w:p>
        </w:tc>
      </w:tr>
      <w:tr w:rsidR="00D15541" w:rsidRPr="00394D0C" w14:paraId="61229255" w14:textId="77777777" w:rsidTr="00D15541">
        <w:trPr>
          <w:trHeight w:val="172"/>
        </w:trPr>
        <w:tc>
          <w:tcPr>
            <w:tcW w:w="2977" w:type="dxa"/>
            <w:vMerge/>
          </w:tcPr>
          <w:p w14:paraId="4F7CC331"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Pr>
          <w:p w14:paraId="00590FFD" w14:textId="77777777" w:rsidR="00D15541" w:rsidRPr="00394D0C" w:rsidRDefault="00D15541" w:rsidP="00334C2A">
            <w:pPr>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В том числе, практических занятий и лабораторных работ</w:t>
            </w:r>
          </w:p>
        </w:tc>
      </w:tr>
      <w:tr w:rsidR="00D15541" w:rsidRPr="00394D0C" w14:paraId="1EF81307" w14:textId="77777777" w:rsidTr="00D15541">
        <w:trPr>
          <w:trHeight w:val="189"/>
        </w:trPr>
        <w:tc>
          <w:tcPr>
            <w:tcW w:w="2977" w:type="dxa"/>
            <w:vMerge/>
          </w:tcPr>
          <w:p w14:paraId="0654A0F2"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Pr>
          <w:p w14:paraId="77AF2420"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 xml:space="preserve"> Практическое занятие 1. Анализ диаграммы состояния железо-цементит.</w:t>
            </w:r>
          </w:p>
        </w:tc>
      </w:tr>
      <w:tr w:rsidR="00D15541" w:rsidRPr="00394D0C" w14:paraId="54D5F884" w14:textId="77777777" w:rsidTr="00D15541">
        <w:trPr>
          <w:trHeight w:hRule="exact" w:val="289"/>
        </w:trPr>
        <w:tc>
          <w:tcPr>
            <w:tcW w:w="9498" w:type="dxa"/>
            <w:gridSpan w:val="2"/>
          </w:tcPr>
          <w:p w14:paraId="2DFEA812" w14:textId="3AF8D36D" w:rsidR="00D15541" w:rsidRPr="00394D0C" w:rsidRDefault="00D15541" w:rsidP="00334C2A">
            <w:pPr>
              <w:contextualSpacing/>
              <w:jc w:val="both"/>
              <w:rPr>
                <w:rFonts w:ascii="Times New Roman" w:hAnsi="Times New Roman" w:cs="Times New Roman"/>
                <w:b/>
                <w:sz w:val="24"/>
                <w:szCs w:val="24"/>
              </w:rPr>
            </w:pPr>
            <w:r w:rsidRPr="00394D0C">
              <w:rPr>
                <w:rFonts w:ascii="Times New Roman" w:hAnsi="Times New Roman" w:cs="Times New Roman"/>
                <w:b/>
                <w:bCs/>
                <w:sz w:val="24"/>
                <w:szCs w:val="24"/>
              </w:rPr>
              <w:t xml:space="preserve">Раздел 2. </w:t>
            </w:r>
            <w:r w:rsidRPr="00394D0C">
              <w:rPr>
                <w:rFonts w:ascii="Times New Roman" w:hAnsi="Times New Roman" w:cs="Times New Roman"/>
                <w:b/>
                <w:sz w:val="24"/>
                <w:szCs w:val="24"/>
              </w:rPr>
              <w:t>Железо - углеродистые сплавы (14)</w:t>
            </w:r>
          </w:p>
          <w:p w14:paraId="1D827AAE" w14:textId="77777777" w:rsidR="00D15541" w:rsidRPr="00394D0C" w:rsidRDefault="00D15541" w:rsidP="00334C2A">
            <w:pPr>
              <w:contextualSpacing/>
              <w:jc w:val="both"/>
              <w:rPr>
                <w:rFonts w:ascii="Times New Roman" w:hAnsi="Times New Roman" w:cs="Times New Roman"/>
                <w:b/>
                <w:sz w:val="24"/>
                <w:szCs w:val="24"/>
              </w:rPr>
            </w:pPr>
          </w:p>
          <w:p w14:paraId="31A92B45" w14:textId="77777777" w:rsidR="00D15541" w:rsidRPr="00394D0C" w:rsidRDefault="00D15541" w:rsidP="00334C2A">
            <w:pPr>
              <w:contextualSpacing/>
              <w:jc w:val="both"/>
              <w:rPr>
                <w:rFonts w:ascii="Times New Roman" w:hAnsi="Times New Roman" w:cs="Times New Roman"/>
                <w:b/>
                <w:sz w:val="24"/>
                <w:szCs w:val="24"/>
              </w:rPr>
            </w:pPr>
          </w:p>
          <w:p w14:paraId="41EDC989" w14:textId="77777777" w:rsidR="00D15541" w:rsidRPr="00394D0C" w:rsidRDefault="00D15541" w:rsidP="00334C2A">
            <w:pPr>
              <w:contextualSpacing/>
              <w:jc w:val="both"/>
              <w:rPr>
                <w:rFonts w:ascii="Times New Roman" w:hAnsi="Times New Roman" w:cs="Times New Roman"/>
                <w:b/>
                <w:sz w:val="24"/>
                <w:szCs w:val="24"/>
              </w:rPr>
            </w:pPr>
          </w:p>
          <w:p w14:paraId="5A5973F2" w14:textId="77777777" w:rsidR="00D15541" w:rsidRPr="00394D0C" w:rsidRDefault="00D15541" w:rsidP="00334C2A">
            <w:pPr>
              <w:contextualSpacing/>
              <w:jc w:val="both"/>
              <w:rPr>
                <w:rFonts w:ascii="Times New Roman" w:hAnsi="Times New Roman" w:cs="Times New Roman"/>
                <w:b/>
                <w:sz w:val="24"/>
                <w:szCs w:val="24"/>
              </w:rPr>
            </w:pPr>
          </w:p>
          <w:p w14:paraId="34C1E953" w14:textId="77777777" w:rsidR="00D15541" w:rsidRPr="00394D0C" w:rsidRDefault="00D15541" w:rsidP="00334C2A">
            <w:pPr>
              <w:contextualSpacing/>
              <w:jc w:val="both"/>
              <w:rPr>
                <w:rFonts w:ascii="Times New Roman" w:hAnsi="Times New Roman" w:cs="Times New Roman"/>
                <w:b/>
                <w:sz w:val="24"/>
                <w:szCs w:val="24"/>
              </w:rPr>
            </w:pPr>
          </w:p>
          <w:p w14:paraId="0E20E9E6" w14:textId="77777777" w:rsidR="00D15541" w:rsidRPr="00394D0C" w:rsidRDefault="00D15541" w:rsidP="00334C2A">
            <w:pPr>
              <w:contextualSpacing/>
              <w:jc w:val="both"/>
              <w:rPr>
                <w:rFonts w:ascii="Times New Roman" w:hAnsi="Times New Roman" w:cs="Times New Roman"/>
                <w:b/>
                <w:sz w:val="24"/>
                <w:szCs w:val="24"/>
              </w:rPr>
            </w:pPr>
          </w:p>
          <w:p w14:paraId="1FB9E0BE" w14:textId="77777777" w:rsidR="00D15541" w:rsidRPr="00394D0C" w:rsidRDefault="00D15541" w:rsidP="00334C2A">
            <w:pPr>
              <w:contextualSpacing/>
              <w:jc w:val="both"/>
              <w:rPr>
                <w:rFonts w:ascii="Times New Roman" w:hAnsi="Times New Roman" w:cs="Times New Roman"/>
                <w:b/>
                <w:sz w:val="24"/>
                <w:szCs w:val="24"/>
              </w:rPr>
            </w:pPr>
          </w:p>
          <w:p w14:paraId="38EF97BD"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tc>
      </w:tr>
      <w:tr w:rsidR="00D15541" w:rsidRPr="00394D0C" w14:paraId="3B8CD1BD" w14:textId="77777777" w:rsidTr="00D15541">
        <w:trPr>
          <w:trHeight w:hRule="exact" w:val="289"/>
        </w:trPr>
        <w:tc>
          <w:tcPr>
            <w:tcW w:w="2977" w:type="dxa"/>
            <w:vMerge w:val="restart"/>
          </w:tcPr>
          <w:p w14:paraId="2FABB48C" w14:textId="77777777" w:rsidR="00D15541" w:rsidRPr="00394D0C" w:rsidRDefault="00D15541" w:rsidP="00334C2A">
            <w:pPr>
              <w:rPr>
                <w:rFonts w:ascii="Times New Roman" w:hAnsi="Times New Roman" w:cs="Times New Roman"/>
                <w:b/>
                <w:sz w:val="24"/>
                <w:szCs w:val="24"/>
              </w:rPr>
            </w:pPr>
            <w:r w:rsidRPr="00394D0C">
              <w:rPr>
                <w:rFonts w:ascii="Times New Roman" w:hAnsi="Times New Roman" w:cs="Times New Roman"/>
                <w:b/>
                <w:sz w:val="24"/>
                <w:szCs w:val="24"/>
              </w:rPr>
              <w:t>Тема 2.1.</w:t>
            </w:r>
          </w:p>
          <w:p w14:paraId="693A3B78"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rPr>
            </w:pPr>
            <w:r w:rsidRPr="00394D0C">
              <w:rPr>
                <w:rFonts w:ascii="Times New Roman" w:hAnsi="Times New Roman" w:cs="Times New Roman"/>
                <w:sz w:val="24"/>
                <w:szCs w:val="24"/>
              </w:rPr>
              <w:t>Чугуны</w:t>
            </w:r>
          </w:p>
          <w:p w14:paraId="7A0857E9"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sz w:val="24"/>
                <w:szCs w:val="24"/>
              </w:rPr>
            </w:pPr>
          </w:p>
        </w:tc>
        <w:tc>
          <w:tcPr>
            <w:tcW w:w="6521" w:type="dxa"/>
          </w:tcPr>
          <w:p w14:paraId="2D21865F" w14:textId="2CE961DA" w:rsidR="00D15541" w:rsidRPr="00394D0C" w:rsidRDefault="00D15541" w:rsidP="00334C2A">
            <w:pPr>
              <w:tabs>
                <w:tab w:val="left" w:pos="916"/>
                <w:tab w:val="left" w:pos="1832"/>
                <w:tab w:val="left" w:pos="2748"/>
                <w:tab w:val="left" w:pos="3664"/>
                <w:tab w:val="left" w:pos="4065"/>
              </w:tabs>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tc>
      </w:tr>
      <w:tr w:rsidR="00D15541" w:rsidRPr="00394D0C" w14:paraId="79F62D8A" w14:textId="77777777" w:rsidTr="00D15541">
        <w:trPr>
          <w:trHeight w:val="557"/>
        </w:trPr>
        <w:tc>
          <w:tcPr>
            <w:tcW w:w="2977" w:type="dxa"/>
            <w:vMerge/>
          </w:tcPr>
          <w:p w14:paraId="245708B8"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Pr>
          <w:p w14:paraId="39F63224"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Чугуны белые и серые, их свойства и область применения.  Ковкие и высокопрочные чугуны. Краткие сведения о производстве чугуна. Влияние компонентов на свойства чугунов. Маркировка чугунов по ГОСТ.</w:t>
            </w:r>
          </w:p>
        </w:tc>
      </w:tr>
      <w:tr w:rsidR="00D15541" w:rsidRPr="00394D0C" w14:paraId="70D5E7FA" w14:textId="77777777" w:rsidTr="00D15541">
        <w:trPr>
          <w:trHeight w:val="70"/>
        </w:trPr>
        <w:tc>
          <w:tcPr>
            <w:tcW w:w="2977" w:type="dxa"/>
            <w:vMerge/>
          </w:tcPr>
          <w:p w14:paraId="743E0576"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sz w:val="24"/>
                <w:szCs w:val="24"/>
              </w:rPr>
            </w:pPr>
          </w:p>
        </w:tc>
        <w:tc>
          <w:tcPr>
            <w:tcW w:w="6521" w:type="dxa"/>
          </w:tcPr>
          <w:p w14:paraId="0A64634D" w14:textId="77777777" w:rsidR="00D15541" w:rsidRPr="00394D0C" w:rsidRDefault="00D15541" w:rsidP="00334C2A">
            <w:pPr>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В том числе, практических занятий и лабораторных работ</w:t>
            </w:r>
          </w:p>
        </w:tc>
      </w:tr>
      <w:tr w:rsidR="00D15541" w:rsidRPr="00394D0C" w14:paraId="37477A4D" w14:textId="77777777" w:rsidTr="00D15541">
        <w:trPr>
          <w:trHeight w:val="562"/>
        </w:trPr>
        <w:tc>
          <w:tcPr>
            <w:tcW w:w="2977" w:type="dxa"/>
            <w:vMerge/>
          </w:tcPr>
          <w:p w14:paraId="59315DE6"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sz w:val="24"/>
                <w:szCs w:val="24"/>
              </w:rPr>
            </w:pPr>
          </w:p>
        </w:tc>
        <w:tc>
          <w:tcPr>
            <w:tcW w:w="6521" w:type="dxa"/>
          </w:tcPr>
          <w:p w14:paraId="55EC38F7"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bCs/>
                <w:sz w:val="24"/>
                <w:szCs w:val="24"/>
              </w:rPr>
              <w:t xml:space="preserve"> Практическое занятие 2. </w:t>
            </w:r>
            <w:r w:rsidRPr="00394D0C">
              <w:rPr>
                <w:rFonts w:ascii="Times New Roman" w:hAnsi="Times New Roman" w:cs="Times New Roman"/>
                <w:sz w:val="24"/>
                <w:szCs w:val="24"/>
              </w:rPr>
              <w:t>Расшифровка маркировок чугунов, характеристика их свойств, подбор материалов в зависимости от их назначения и условий эксплуатации»</w:t>
            </w:r>
          </w:p>
        </w:tc>
      </w:tr>
      <w:tr w:rsidR="00D15541" w:rsidRPr="00394D0C" w14:paraId="325716FA" w14:textId="77777777" w:rsidTr="00D15541">
        <w:trPr>
          <w:trHeight w:val="267"/>
        </w:trPr>
        <w:tc>
          <w:tcPr>
            <w:tcW w:w="2977" w:type="dxa"/>
            <w:vMerge w:val="restart"/>
          </w:tcPr>
          <w:p w14:paraId="4C2BBCB4" w14:textId="77777777" w:rsidR="00D15541" w:rsidRPr="00394D0C" w:rsidRDefault="00D15541" w:rsidP="00334C2A">
            <w:pPr>
              <w:jc w:val="both"/>
              <w:rPr>
                <w:rFonts w:ascii="Times New Roman" w:hAnsi="Times New Roman" w:cs="Times New Roman"/>
                <w:b/>
                <w:sz w:val="24"/>
                <w:szCs w:val="24"/>
              </w:rPr>
            </w:pPr>
            <w:r w:rsidRPr="00394D0C">
              <w:rPr>
                <w:rFonts w:ascii="Times New Roman" w:hAnsi="Times New Roman" w:cs="Times New Roman"/>
                <w:b/>
                <w:sz w:val="24"/>
                <w:szCs w:val="24"/>
              </w:rPr>
              <w:t>Тема 2.2.</w:t>
            </w:r>
          </w:p>
          <w:p w14:paraId="44F33256"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sz w:val="24"/>
                <w:szCs w:val="24"/>
              </w:rPr>
              <w:t>Стали</w:t>
            </w:r>
          </w:p>
          <w:p w14:paraId="40DEEB21"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Pr>
          <w:p w14:paraId="42EF1B51"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b/>
                <w:bCs/>
                <w:sz w:val="24"/>
                <w:szCs w:val="24"/>
              </w:rPr>
              <w:t>Содержание учебного материала</w:t>
            </w:r>
          </w:p>
        </w:tc>
      </w:tr>
      <w:tr w:rsidR="00D15541" w:rsidRPr="00394D0C" w14:paraId="21CBFF52" w14:textId="77777777" w:rsidTr="00D15541">
        <w:trPr>
          <w:trHeight w:val="827"/>
        </w:trPr>
        <w:tc>
          <w:tcPr>
            <w:tcW w:w="2977" w:type="dxa"/>
            <w:vMerge/>
          </w:tcPr>
          <w:p w14:paraId="521949B7" w14:textId="77777777" w:rsidR="00D15541" w:rsidRPr="00394D0C" w:rsidRDefault="00D15541" w:rsidP="00334C2A">
            <w:pPr>
              <w:jc w:val="both"/>
              <w:rPr>
                <w:rFonts w:ascii="Times New Roman" w:hAnsi="Times New Roman" w:cs="Times New Roman"/>
                <w:b/>
                <w:sz w:val="24"/>
                <w:szCs w:val="24"/>
              </w:rPr>
            </w:pPr>
          </w:p>
        </w:tc>
        <w:tc>
          <w:tcPr>
            <w:tcW w:w="6521" w:type="dxa"/>
          </w:tcPr>
          <w:p w14:paraId="2F2DC39A" w14:textId="77777777" w:rsidR="00D15541" w:rsidRPr="00394D0C" w:rsidRDefault="00D15541" w:rsidP="00334C2A">
            <w:pPr>
              <w:contextualSpacing/>
              <w:jc w:val="both"/>
              <w:rPr>
                <w:rFonts w:ascii="Times New Roman" w:hAnsi="Times New Roman" w:cs="Times New Roman"/>
                <w:b/>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 xml:space="preserve">Углеродистые конструкционные стали. Влияние углерода и постоянных примесей на свойства. Инструментальные стали. Назначение. Маркировка. Легирование стали. Марки. Свойства. </w:t>
            </w:r>
          </w:p>
        </w:tc>
      </w:tr>
      <w:tr w:rsidR="00D15541" w:rsidRPr="00394D0C" w14:paraId="0D865DE6" w14:textId="77777777" w:rsidTr="00D15541">
        <w:trPr>
          <w:trHeight w:val="96"/>
        </w:trPr>
        <w:tc>
          <w:tcPr>
            <w:tcW w:w="2977" w:type="dxa"/>
            <w:vMerge/>
          </w:tcPr>
          <w:p w14:paraId="2A0EA3A3" w14:textId="77777777" w:rsidR="00D15541" w:rsidRPr="00394D0C" w:rsidRDefault="00D15541" w:rsidP="00334C2A">
            <w:pPr>
              <w:jc w:val="both"/>
              <w:rPr>
                <w:rFonts w:ascii="Times New Roman" w:hAnsi="Times New Roman" w:cs="Times New Roman"/>
                <w:b/>
                <w:sz w:val="24"/>
                <w:szCs w:val="24"/>
              </w:rPr>
            </w:pPr>
          </w:p>
        </w:tc>
        <w:tc>
          <w:tcPr>
            <w:tcW w:w="6521" w:type="dxa"/>
          </w:tcPr>
          <w:p w14:paraId="0EA87C8F" w14:textId="77777777" w:rsidR="00D15541" w:rsidRPr="00394D0C" w:rsidRDefault="00D15541" w:rsidP="00334C2A">
            <w:pPr>
              <w:contextualSpacing/>
              <w:jc w:val="both"/>
              <w:rPr>
                <w:rFonts w:ascii="Times New Roman" w:hAnsi="Times New Roman" w:cs="Times New Roman"/>
                <w:b/>
                <w:sz w:val="24"/>
                <w:szCs w:val="24"/>
              </w:rPr>
            </w:pPr>
            <w:r w:rsidRPr="00394D0C">
              <w:rPr>
                <w:rFonts w:ascii="Times New Roman" w:hAnsi="Times New Roman" w:cs="Times New Roman"/>
                <w:b/>
                <w:sz w:val="24"/>
                <w:szCs w:val="24"/>
              </w:rPr>
              <w:t>В том числе, практических занятий и лабораторных работ</w:t>
            </w:r>
          </w:p>
        </w:tc>
      </w:tr>
      <w:tr w:rsidR="00D15541" w:rsidRPr="00394D0C" w14:paraId="3D0101B3" w14:textId="77777777" w:rsidTr="00D15541">
        <w:trPr>
          <w:trHeight w:val="165"/>
        </w:trPr>
        <w:tc>
          <w:tcPr>
            <w:tcW w:w="2977" w:type="dxa"/>
            <w:vMerge/>
          </w:tcPr>
          <w:p w14:paraId="76CCE6B1" w14:textId="77777777" w:rsidR="00D15541" w:rsidRPr="00394D0C" w:rsidRDefault="00D15541" w:rsidP="00334C2A">
            <w:pPr>
              <w:jc w:val="both"/>
              <w:rPr>
                <w:rFonts w:ascii="Times New Roman" w:hAnsi="Times New Roman" w:cs="Times New Roman"/>
                <w:b/>
                <w:sz w:val="24"/>
                <w:szCs w:val="24"/>
              </w:rPr>
            </w:pPr>
          </w:p>
        </w:tc>
        <w:tc>
          <w:tcPr>
            <w:tcW w:w="6521" w:type="dxa"/>
          </w:tcPr>
          <w:p w14:paraId="2DBAFF99"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1. Практическое занятие 3. Выбор конструкционной, инструментальной и легированной марки стали для изготовления конкретной детали.</w:t>
            </w:r>
          </w:p>
        </w:tc>
      </w:tr>
      <w:tr w:rsidR="00D15541" w:rsidRPr="00394D0C" w14:paraId="7AEB084C" w14:textId="77777777" w:rsidTr="00D15541">
        <w:trPr>
          <w:trHeight w:hRule="exact" w:val="284"/>
        </w:trPr>
        <w:tc>
          <w:tcPr>
            <w:tcW w:w="2977" w:type="dxa"/>
            <w:vMerge w:val="restart"/>
          </w:tcPr>
          <w:p w14:paraId="6AAAFAE1"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b/>
                <w:bCs/>
                <w:sz w:val="24"/>
                <w:szCs w:val="24"/>
              </w:rPr>
              <w:t>Тема 2.3</w:t>
            </w:r>
          </w:p>
          <w:p w14:paraId="3C677530"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sz w:val="24"/>
                <w:szCs w:val="24"/>
              </w:rPr>
              <w:t>Термическая и химико-термическая обработка металлов</w:t>
            </w:r>
          </w:p>
        </w:tc>
        <w:tc>
          <w:tcPr>
            <w:tcW w:w="6521" w:type="dxa"/>
          </w:tcPr>
          <w:p w14:paraId="6807780B"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p w14:paraId="01953463"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p w14:paraId="54076D24"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p w14:paraId="3BF2DA3E"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p w14:paraId="6EAB4B7F"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tc>
      </w:tr>
      <w:tr w:rsidR="00D15541" w:rsidRPr="00394D0C" w14:paraId="2F350AD6" w14:textId="77777777" w:rsidTr="00D15541">
        <w:trPr>
          <w:trHeight w:val="832"/>
        </w:trPr>
        <w:tc>
          <w:tcPr>
            <w:tcW w:w="2977" w:type="dxa"/>
            <w:vMerge/>
            <w:tcBorders>
              <w:bottom w:val="single" w:sz="4" w:space="0" w:color="auto"/>
            </w:tcBorders>
          </w:tcPr>
          <w:p w14:paraId="25AA472B"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Borders>
              <w:bottom w:val="single" w:sz="4" w:space="0" w:color="auto"/>
            </w:tcBorders>
          </w:tcPr>
          <w:p w14:paraId="10790455"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1. Виды термической обработки. Факторы, определяющие режим термической обработки. Основные виды термической обработки стали: отжиг, закалка, нормализация, отпуск. Виды химико-термической обработки: цементация, азотирование, цианирование.</w:t>
            </w:r>
          </w:p>
        </w:tc>
      </w:tr>
      <w:tr w:rsidR="00D15541" w:rsidRPr="00394D0C" w14:paraId="1B133A4D" w14:textId="77777777" w:rsidTr="00D15541">
        <w:trPr>
          <w:trHeight w:hRule="exact" w:val="284"/>
        </w:trPr>
        <w:tc>
          <w:tcPr>
            <w:tcW w:w="2977" w:type="dxa"/>
            <w:vMerge w:val="restart"/>
          </w:tcPr>
          <w:p w14:paraId="20ED87E4"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b/>
                <w:bCs/>
                <w:sz w:val="24"/>
                <w:szCs w:val="24"/>
              </w:rPr>
              <w:t>Тема 2.4</w:t>
            </w:r>
          </w:p>
          <w:p w14:paraId="5382E8A1"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Cs/>
                <w:sz w:val="24"/>
                <w:szCs w:val="24"/>
              </w:rPr>
            </w:pPr>
            <w:r w:rsidRPr="00394D0C">
              <w:rPr>
                <w:rFonts w:ascii="Times New Roman" w:hAnsi="Times New Roman" w:cs="Times New Roman"/>
                <w:bCs/>
                <w:sz w:val="24"/>
                <w:szCs w:val="24"/>
              </w:rPr>
              <w:t>Коррозия металлов</w:t>
            </w:r>
          </w:p>
          <w:p w14:paraId="6023482C"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tc>
        <w:tc>
          <w:tcPr>
            <w:tcW w:w="6521" w:type="dxa"/>
          </w:tcPr>
          <w:p w14:paraId="4494981A"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tc>
      </w:tr>
      <w:tr w:rsidR="00D15541" w:rsidRPr="00394D0C" w14:paraId="5590798C" w14:textId="77777777" w:rsidTr="00D15541">
        <w:trPr>
          <w:trHeight w:val="842"/>
        </w:trPr>
        <w:tc>
          <w:tcPr>
            <w:tcW w:w="2977" w:type="dxa"/>
            <w:vMerge/>
          </w:tcPr>
          <w:p w14:paraId="4BB05F7C"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tc>
        <w:tc>
          <w:tcPr>
            <w:tcW w:w="6521" w:type="dxa"/>
          </w:tcPr>
          <w:p w14:paraId="484BE4C6"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sz w:val="24"/>
                <w:szCs w:val="24"/>
              </w:rPr>
            </w:pPr>
            <w:r w:rsidRPr="00394D0C">
              <w:rPr>
                <w:rFonts w:ascii="Times New Roman" w:hAnsi="Times New Roman" w:cs="Times New Roman"/>
                <w:b/>
                <w:bCs/>
                <w:sz w:val="24"/>
                <w:szCs w:val="24"/>
              </w:rPr>
              <w:t>1.</w:t>
            </w:r>
            <w:r w:rsidRPr="00394D0C">
              <w:rPr>
                <w:rFonts w:ascii="Times New Roman" w:hAnsi="Times New Roman" w:cs="Times New Roman"/>
                <w:bCs/>
                <w:sz w:val="24"/>
                <w:szCs w:val="24"/>
              </w:rPr>
              <w:t>Коррозия. Виды коррозии. Химическая и электрохимическая коррозия. Виды разрушений. Современные способы борьбы с коррозией металлов. Выбор антикоррозийного покрытия в зависимости от среды эксплуатации оборудования.</w:t>
            </w:r>
          </w:p>
        </w:tc>
      </w:tr>
      <w:tr w:rsidR="00D15541" w:rsidRPr="00394D0C" w14:paraId="7CAA1BA2" w14:textId="77777777" w:rsidTr="00D15541">
        <w:trPr>
          <w:trHeight w:hRule="exact" w:val="284"/>
        </w:trPr>
        <w:tc>
          <w:tcPr>
            <w:tcW w:w="9498" w:type="dxa"/>
            <w:gridSpan w:val="2"/>
          </w:tcPr>
          <w:p w14:paraId="2293E473" w14:textId="7B75F1AF"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Раздел 3. Цветные металлы и сплавы (4)</w:t>
            </w:r>
          </w:p>
          <w:p w14:paraId="1EAFDB88"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p w14:paraId="5B85BC62"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p w14:paraId="3498DC7C"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p w14:paraId="674F5590"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tc>
      </w:tr>
      <w:tr w:rsidR="00D15541" w:rsidRPr="00394D0C" w14:paraId="154ECFF2" w14:textId="77777777" w:rsidTr="00D15541">
        <w:trPr>
          <w:trHeight w:hRule="exact" w:val="284"/>
        </w:trPr>
        <w:tc>
          <w:tcPr>
            <w:tcW w:w="2977" w:type="dxa"/>
            <w:vMerge w:val="restart"/>
          </w:tcPr>
          <w:p w14:paraId="24F31BD3"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Тема 3.1</w:t>
            </w:r>
          </w:p>
          <w:p w14:paraId="1D7F3ECD"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Cs/>
                <w:sz w:val="24"/>
                <w:szCs w:val="24"/>
              </w:rPr>
            </w:pPr>
            <w:r w:rsidRPr="00394D0C">
              <w:rPr>
                <w:rFonts w:ascii="Times New Roman" w:hAnsi="Times New Roman" w:cs="Times New Roman"/>
                <w:bCs/>
                <w:sz w:val="24"/>
                <w:szCs w:val="24"/>
              </w:rPr>
              <w:t xml:space="preserve">Алюминий </w:t>
            </w:r>
          </w:p>
          <w:p w14:paraId="35990D73"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Cs/>
                <w:sz w:val="24"/>
                <w:szCs w:val="24"/>
              </w:rPr>
            </w:pPr>
            <w:r w:rsidRPr="00394D0C">
              <w:rPr>
                <w:rFonts w:ascii="Times New Roman" w:hAnsi="Times New Roman" w:cs="Times New Roman"/>
                <w:bCs/>
                <w:sz w:val="24"/>
                <w:szCs w:val="24"/>
              </w:rPr>
              <w:t>и его сплавы</w:t>
            </w:r>
          </w:p>
        </w:tc>
        <w:tc>
          <w:tcPr>
            <w:tcW w:w="6521" w:type="dxa"/>
          </w:tcPr>
          <w:p w14:paraId="4BA5B97C"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p w14:paraId="2FC9B98B"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tc>
      </w:tr>
      <w:tr w:rsidR="00D15541" w:rsidRPr="00394D0C" w14:paraId="5232BD24" w14:textId="77777777" w:rsidTr="00D15541">
        <w:trPr>
          <w:trHeight w:val="549"/>
        </w:trPr>
        <w:tc>
          <w:tcPr>
            <w:tcW w:w="2977" w:type="dxa"/>
            <w:vMerge/>
          </w:tcPr>
          <w:p w14:paraId="0B8C3316"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4"/>
                <w:szCs w:val="24"/>
              </w:rPr>
            </w:pPr>
          </w:p>
        </w:tc>
        <w:tc>
          <w:tcPr>
            <w:tcW w:w="6521" w:type="dxa"/>
          </w:tcPr>
          <w:p w14:paraId="1C908100"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Cs/>
                <w:sz w:val="24"/>
                <w:szCs w:val="24"/>
              </w:rPr>
            </w:pPr>
            <w:r w:rsidRPr="00394D0C">
              <w:rPr>
                <w:rFonts w:ascii="Times New Roman" w:hAnsi="Times New Roman" w:cs="Times New Roman"/>
                <w:b/>
                <w:bCs/>
                <w:sz w:val="24"/>
                <w:szCs w:val="24"/>
              </w:rPr>
              <w:t>1.</w:t>
            </w:r>
            <w:r w:rsidRPr="00394D0C">
              <w:rPr>
                <w:rFonts w:ascii="Times New Roman" w:hAnsi="Times New Roman" w:cs="Times New Roman"/>
                <w:bCs/>
                <w:sz w:val="24"/>
                <w:szCs w:val="24"/>
              </w:rPr>
              <w:t>Алюминий и его свойства.  Производство алюминия. Сплавы на алюминиевой основе (деформируемые, литейные). Марки, назначение алюминия. Применение в гидроэнергетике.</w:t>
            </w:r>
          </w:p>
        </w:tc>
      </w:tr>
      <w:tr w:rsidR="00D15541" w:rsidRPr="00394D0C" w14:paraId="23FA53A3" w14:textId="77777777" w:rsidTr="00D15541">
        <w:trPr>
          <w:trHeight w:hRule="exact" w:val="284"/>
        </w:trPr>
        <w:tc>
          <w:tcPr>
            <w:tcW w:w="2977" w:type="dxa"/>
            <w:vMerge w:val="restart"/>
          </w:tcPr>
          <w:p w14:paraId="7F8EF4BA"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r w:rsidRPr="00394D0C">
              <w:rPr>
                <w:rFonts w:ascii="Times New Roman" w:hAnsi="Times New Roman" w:cs="Times New Roman"/>
                <w:b/>
                <w:bCs/>
                <w:sz w:val="24"/>
                <w:szCs w:val="24"/>
              </w:rPr>
              <w:t>Тема 3.2</w:t>
            </w:r>
          </w:p>
          <w:p w14:paraId="2A4F7DEE" w14:textId="77777777" w:rsidR="00D15541" w:rsidRPr="00394D0C" w:rsidRDefault="00D15541" w:rsidP="00334C2A">
            <w:pPr>
              <w:rPr>
                <w:rFonts w:ascii="Times New Roman" w:hAnsi="Times New Roman" w:cs="Times New Roman"/>
                <w:sz w:val="24"/>
                <w:szCs w:val="24"/>
              </w:rPr>
            </w:pPr>
            <w:r w:rsidRPr="00394D0C">
              <w:rPr>
                <w:rFonts w:ascii="Times New Roman" w:hAnsi="Times New Roman" w:cs="Times New Roman"/>
                <w:sz w:val="24"/>
                <w:szCs w:val="24"/>
              </w:rPr>
              <w:t>Медь, титан, магний</w:t>
            </w:r>
          </w:p>
          <w:p w14:paraId="469EDEC4"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r w:rsidRPr="00394D0C">
              <w:rPr>
                <w:rFonts w:ascii="Times New Roman" w:hAnsi="Times New Roman" w:cs="Times New Roman"/>
                <w:sz w:val="24"/>
                <w:szCs w:val="24"/>
              </w:rPr>
              <w:t>и их сплавы</w:t>
            </w:r>
          </w:p>
        </w:tc>
        <w:tc>
          <w:tcPr>
            <w:tcW w:w="6521" w:type="dxa"/>
          </w:tcPr>
          <w:p w14:paraId="57D4CDBC"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p w14:paraId="19E5788B"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p w14:paraId="134E3EC5"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p w14:paraId="3BCACFFA"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p w14:paraId="6E997D70"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p w14:paraId="116E26CE"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tc>
      </w:tr>
      <w:tr w:rsidR="00D15541" w:rsidRPr="00394D0C" w14:paraId="0E522FD8" w14:textId="77777777" w:rsidTr="00D15541">
        <w:trPr>
          <w:trHeight w:val="1620"/>
        </w:trPr>
        <w:tc>
          <w:tcPr>
            <w:tcW w:w="2977" w:type="dxa"/>
            <w:vMerge/>
          </w:tcPr>
          <w:p w14:paraId="55674884"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tc>
        <w:tc>
          <w:tcPr>
            <w:tcW w:w="6521" w:type="dxa"/>
            <w:tcBorders>
              <w:bottom w:val="single" w:sz="4" w:space="0" w:color="auto"/>
            </w:tcBorders>
          </w:tcPr>
          <w:p w14:paraId="7655C18C"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b/>
                <w:sz w:val="24"/>
                <w:szCs w:val="24"/>
              </w:rPr>
              <w:t xml:space="preserve">1. </w:t>
            </w:r>
            <w:r w:rsidRPr="00394D0C">
              <w:rPr>
                <w:rFonts w:ascii="Times New Roman" w:hAnsi="Times New Roman" w:cs="Times New Roman"/>
                <w:sz w:val="24"/>
                <w:szCs w:val="24"/>
              </w:rPr>
              <w:t xml:space="preserve">Медь, свойства меди. Сплавы на медной основе. Медно-цинковые сплавы (латуни), бронзы, их состав, структура, свойства и область применения. Медно-никелевые сплавы, их состав, свойства и применение. </w:t>
            </w:r>
          </w:p>
          <w:p w14:paraId="52EF10A5" w14:textId="77777777" w:rsidR="00D15541" w:rsidRPr="00394D0C" w:rsidRDefault="00D15541" w:rsidP="00334C2A">
            <w:pPr>
              <w:contextualSpacing/>
              <w:jc w:val="both"/>
              <w:rPr>
                <w:rFonts w:ascii="Times New Roman" w:hAnsi="Times New Roman" w:cs="Times New Roman"/>
                <w:b/>
                <w:sz w:val="24"/>
                <w:szCs w:val="24"/>
              </w:rPr>
            </w:pPr>
            <w:r w:rsidRPr="00394D0C">
              <w:rPr>
                <w:rFonts w:ascii="Times New Roman" w:hAnsi="Times New Roman" w:cs="Times New Roman"/>
                <w:bCs/>
                <w:sz w:val="24"/>
                <w:szCs w:val="24"/>
              </w:rPr>
              <w:t>Титан, его свойства</w:t>
            </w:r>
            <w:r w:rsidRPr="00394D0C">
              <w:rPr>
                <w:rFonts w:ascii="Times New Roman" w:hAnsi="Times New Roman" w:cs="Times New Roman"/>
                <w:sz w:val="24"/>
                <w:szCs w:val="24"/>
              </w:rPr>
              <w:t xml:space="preserve">. </w:t>
            </w:r>
            <w:r w:rsidRPr="00394D0C">
              <w:rPr>
                <w:rFonts w:ascii="Times New Roman" w:hAnsi="Times New Roman" w:cs="Times New Roman"/>
                <w:bCs/>
                <w:sz w:val="24"/>
                <w:szCs w:val="24"/>
              </w:rPr>
              <w:t>Сплавы титана (деформируемые и литейные), сплавы нормальной прочности, высокопрочные, высокой пластичности, жаропрочные. Магниевые сплавы. Легирование. Применение в гидроэнергетике.</w:t>
            </w:r>
          </w:p>
        </w:tc>
      </w:tr>
      <w:tr w:rsidR="00D15541" w:rsidRPr="00394D0C" w14:paraId="37CC00CD" w14:textId="77777777" w:rsidTr="00D15541">
        <w:trPr>
          <w:trHeight w:val="165"/>
        </w:trPr>
        <w:tc>
          <w:tcPr>
            <w:tcW w:w="2977" w:type="dxa"/>
            <w:vMerge/>
          </w:tcPr>
          <w:p w14:paraId="02021A3C"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tc>
        <w:tc>
          <w:tcPr>
            <w:tcW w:w="6521" w:type="dxa"/>
            <w:tcBorders>
              <w:bottom w:val="single" w:sz="4" w:space="0" w:color="auto"/>
            </w:tcBorders>
          </w:tcPr>
          <w:p w14:paraId="25B51C15" w14:textId="77777777" w:rsidR="00D15541" w:rsidRPr="00394D0C" w:rsidRDefault="00D15541" w:rsidP="00334C2A">
            <w:pPr>
              <w:contextualSpacing/>
              <w:jc w:val="both"/>
              <w:rPr>
                <w:rFonts w:ascii="Times New Roman" w:hAnsi="Times New Roman" w:cs="Times New Roman"/>
                <w:b/>
                <w:sz w:val="24"/>
                <w:szCs w:val="24"/>
              </w:rPr>
            </w:pPr>
            <w:r w:rsidRPr="00394D0C">
              <w:rPr>
                <w:rFonts w:ascii="Times New Roman" w:hAnsi="Times New Roman" w:cs="Times New Roman"/>
                <w:b/>
                <w:bCs/>
                <w:sz w:val="24"/>
                <w:szCs w:val="24"/>
              </w:rPr>
              <w:t>В том числе, практических занятий и лабораторных работ</w:t>
            </w:r>
          </w:p>
        </w:tc>
      </w:tr>
      <w:tr w:rsidR="00D15541" w:rsidRPr="00394D0C" w14:paraId="27B7354D" w14:textId="77777777" w:rsidTr="00D15541">
        <w:trPr>
          <w:trHeight w:val="124"/>
        </w:trPr>
        <w:tc>
          <w:tcPr>
            <w:tcW w:w="2977" w:type="dxa"/>
            <w:vMerge/>
            <w:tcBorders>
              <w:bottom w:val="single" w:sz="4" w:space="0" w:color="auto"/>
            </w:tcBorders>
          </w:tcPr>
          <w:p w14:paraId="28477DDC"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4"/>
                <w:szCs w:val="24"/>
              </w:rPr>
            </w:pPr>
          </w:p>
        </w:tc>
        <w:tc>
          <w:tcPr>
            <w:tcW w:w="6521" w:type="dxa"/>
            <w:tcBorders>
              <w:bottom w:val="single" w:sz="4" w:space="0" w:color="auto"/>
            </w:tcBorders>
          </w:tcPr>
          <w:p w14:paraId="59B42781" w14:textId="77777777" w:rsidR="00D15541" w:rsidRPr="00394D0C" w:rsidRDefault="00D15541" w:rsidP="00334C2A">
            <w:pPr>
              <w:contextualSpacing/>
              <w:jc w:val="both"/>
              <w:rPr>
                <w:rFonts w:ascii="Times New Roman" w:hAnsi="Times New Roman" w:cs="Times New Roman"/>
                <w:b/>
                <w:sz w:val="24"/>
                <w:szCs w:val="24"/>
              </w:rPr>
            </w:pPr>
            <w:r w:rsidRPr="00394D0C">
              <w:rPr>
                <w:rFonts w:ascii="Times New Roman" w:hAnsi="Times New Roman" w:cs="Times New Roman"/>
                <w:b/>
                <w:sz w:val="24"/>
                <w:szCs w:val="24"/>
              </w:rPr>
              <w:t xml:space="preserve">1. </w:t>
            </w:r>
            <w:r w:rsidRPr="00394D0C">
              <w:rPr>
                <w:rFonts w:ascii="Times New Roman" w:hAnsi="Times New Roman" w:cs="Times New Roman"/>
                <w:sz w:val="24"/>
                <w:szCs w:val="24"/>
              </w:rPr>
              <w:t>Практическое занятие 4. Определение сплавов цветных металлов.</w:t>
            </w:r>
          </w:p>
        </w:tc>
      </w:tr>
      <w:tr w:rsidR="00D15541" w:rsidRPr="00394D0C" w14:paraId="7F808F04" w14:textId="77777777" w:rsidTr="00D15541">
        <w:trPr>
          <w:trHeight w:hRule="exact" w:val="284"/>
        </w:trPr>
        <w:tc>
          <w:tcPr>
            <w:tcW w:w="9498" w:type="dxa"/>
            <w:gridSpan w:val="2"/>
          </w:tcPr>
          <w:p w14:paraId="3A848711" w14:textId="25800E2E" w:rsidR="00D15541" w:rsidRPr="00394D0C" w:rsidRDefault="00D15541" w:rsidP="00334C2A">
            <w:pPr>
              <w:contextualSpacing/>
              <w:jc w:val="both"/>
              <w:rPr>
                <w:rFonts w:ascii="Times New Roman" w:hAnsi="Times New Roman" w:cs="Times New Roman"/>
                <w:b/>
                <w:sz w:val="24"/>
                <w:szCs w:val="24"/>
              </w:rPr>
            </w:pPr>
            <w:r w:rsidRPr="00394D0C">
              <w:rPr>
                <w:rFonts w:ascii="Times New Roman" w:hAnsi="Times New Roman" w:cs="Times New Roman"/>
                <w:b/>
                <w:bCs/>
                <w:sz w:val="24"/>
                <w:szCs w:val="24"/>
              </w:rPr>
              <w:t xml:space="preserve">Раздел 4. </w:t>
            </w:r>
            <w:r w:rsidRPr="00394D0C">
              <w:rPr>
                <w:rFonts w:ascii="Times New Roman" w:hAnsi="Times New Roman" w:cs="Times New Roman"/>
                <w:b/>
                <w:sz w:val="24"/>
                <w:szCs w:val="24"/>
              </w:rPr>
              <w:t>Материалы с особыми свойствами (8)</w:t>
            </w:r>
          </w:p>
          <w:p w14:paraId="093E6495"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tc>
      </w:tr>
      <w:tr w:rsidR="00D15541" w:rsidRPr="00394D0C" w14:paraId="0012A4A1" w14:textId="77777777" w:rsidTr="00D15541">
        <w:trPr>
          <w:trHeight w:hRule="exact" w:val="284"/>
        </w:trPr>
        <w:tc>
          <w:tcPr>
            <w:tcW w:w="2977" w:type="dxa"/>
            <w:vMerge w:val="restart"/>
          </w:tcPr>
          <w:p w14:paraId="01FB87B7"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Тема 4.1</w:t>
            </w:r>
          </w:p>
          <w:p w14:paraId="29922351"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sz w:val="24"/>
                <w:szCs w:val="24"/>
              </w:rPr>
              <w:t>Материалы с особыми магнитными и электрическими свойствами</w:t>
            </w:r>
          </w:p>
        </w:tc>
        <w:tc>
          <w:tcPr>
            <w:tcW w:w="6521" w:type="dxa"/>
          </w:tcPr>
          <w:p w14:paraId="666197DE"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tc>
      </w:tr>
      <w:tr w:rsidR="00D15541" w:rsidRPr="00394D0C" w14:paraId="4F2D00BF" w14:textId="77777777" w:rsidTr="00D15541">
        <w:trPr>
          <w:trHeight w:val="1573"/>
        </w:trPr>
        <w:tc>
          <w:tcPr>
            <w:tcW w:w="2977" w:type="dxa"/>
            <w:vMerge/>
            <w:tcBorders>
              <w:bottom w:val="single" w:sz="4" w:space="0" w:color="auto"/>
            </w:tcBorders>
          </w:tcPr>
          <w:p w14:paraId="6642609E"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tc>
        <w:tc>
          <w:tcPr>
            <w:tcW w:w="6521" w:type="dxa"/>
          </w:tcPr>
          <w:p w14:paraId="1B818D15"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b/>
                <w:sz w:val="24"/>
                <w:szCs w:val="24"/>
              </w:rPr>
              <w:t>1.</w:t>
            </w:r>
            <w:r w:rsidRPr="00394D0C">
              <w:rPr>
                <w:rFonts w:ascii="Times New Roman" w:hAnsi="Times New Roman" w:cs="Times New Roman"/>
                <w:sz w:val="24"/>
                <w:szCs w:val="24"/>
              </w:rPr>
              <w:t xml:space="preserve">Магнитные характеристики и свойства материалов. Магнитомягкие и магнитотвёрдые материалы. </w:t>
            </w:r>
          </w:p>
          <w:p w14:paraId="540E0D29" w14:textId="77777777" w:rsidR="00D15541" w:rsidRPr="00394D0C" w:rsidRDefault="00D15541"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 xml:space="preserve">Классификации электротехнических материалов. Диэлектрические материалы, твердые, жидкие и газообразные диэлектрики. Проводниковые материалы. Полупроводниковые материалы. Материалы высокой проводимости. Сверхпроводники и криопроводники. Сплавы с большим удельным сопротивлением. </w:t>
            </w:r>
          </w:p>
        </w:tc>
      </w:tr>
      <w:tr w:rsidR="00D15541" w:rsidRPr="00394D0C" w14:paraId="3FCC1515" w14:textId="77777777" w:rsidTr="00D15541">
        <w:trPr>
          <w:trHeight w:hRule="exact" w:val="284"/>
        </w:trPr>
        <w:tc>
          <w:tcPr>
            <w:tcW w:w="2977" w:type="dxa"/>
            <w:vMerge w:val="restart"/>
          </w:tcPr>
          <w:p w14:paraId="0C826D64"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Тема 4.2</w:t>
            </w:r>
          </w:p>
          <w:p w14:paraId="02AB4C2E"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sz w:val="24"/>
                <w:szCs w:val="24"/>
              </w:rPr>
              <w:t>Неметаллические материалы</w:t>
            </w:r>
          </w:p>
        </w:tc>
        <w:tc>
          <w:tcPr>
            <w:tcW w:w="6521" w:type="dxa"/>
          </w:tcPr>
          <w:p w14:paraId="009632B1"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p w14:paraId="1D2369B3"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p w14:paraId="729AC7BE"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p w14:paraId="36EDBB46"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p w14:paraId="5936363C"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p w14:paraId="0FCB726B"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p w14:paraId="0AF12574"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tc>
      </w:tr>
      <w:tr w:rsidR="00D15541" w:rsidRPr="00394D0C" w14:paraId="2D479969" w14:textId="77777777" w:rsidTr="00D15541">
        <w:trPr>
          <w:trHeight w:val="840"/>
        </w:trPr>
        <w:tc>
          <w:tcPr>
            <w:tcW w:w="2977" w:type="dxa"/>
            <w:vMerge/>
          </w:tcPr>
          <w:p w14:paraId="1351AEA2"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tc>
        <w:tc>
          <w:tcPr>
            <w:tcW w:w="6521" w:type="dxa"/>
          </w:tcPr>
          <w:p w14:paraId="3FA534D3" w14:textId="77777777" w:rsidR="00D15541" w:rsidRPr="00394D0C" w:rsidRDefault="00D15541" w:rsidP="00334C2A">
            <w:pPr>
              <w:tabs>
                <w:tab w:val="left" w:pos="10992"/>
              </w:tabs>
              <w:contextualSpacing/>
              <w:jc w:val="both"/>
              <w:rPr>
                <w:rFonts w:ascii="Times New Roman" w:hAnsi="Times New Roman" w:cs="Times New Roman"/>
                <w:sz w:val="24"/>
                <w:szCs w:val="24"/>
              </w:rPr>
            </w:pPr>
            <w:r w:rsidRPr="00394D0C">
              <w:rPr>
                <w:rFonts w:ascii="Times New Roman" w:hAnsi="Times New Roman" w:cs="Times New Roman"/>
                <w:b/>
                <w:bCs/>
                <w:sz w:val="24"/>
                <w:szCs w:val="24"/>
              </w:rPr>
              <w:t xml:space="preserve">2. </w:t>
            </w:r>
            <w:r w:rsidRPr="00394D0C">
              <w:rPr>
                <w:rFonts w:ascii="Times New Roman" w:hAnsi="Times New Roman" w:cs="Times New Roman"/>
                <w:bCs/>
                <w:sz w:val="24"/>
                <w:szCs w:val="24"/>
              </w:rPr>
              <w:t>Полимеры, их получение, свойства, применение. Резины. Лаки, эмали, компаунды, клеи. Их классификация, свойства, применение. Волокнистые материалы. Минеральные диэлектрики. Электроизоляционные стёкла и керамика. Ситаллы.</w:t>
            </w:r>
          </w:p>
        </w:tc>
      </w:tr>
      <w:tr w:rsidR="00D15541" w:rsidRPr="00394D0C" w14:paraId="04AEE520" w14:textId="77777777" w:rsidTr="00D15541">
        <w:trPr>
          <w:trHeight w:val="255"/>
        </w:trPr>
        <w:tc>
          <w:tcPr>
            <w:tcW w:w="2977" w:type="dxa"/>
            <w:vMerge/>
          </w:tcPr>
          <w:p w14:paraId="2ED5096B"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tc>
        <w:tc>
          <w:tcPr>
            <w:tcW w:w="6521" w:type="dxa"/>
          </w:tcPr>
          <w:p w14:paraId="3DD71128" w14:textId="77777777" w:rsidR="00D15541" w:rsidRPr="00394D0C" w:rsidRDefault="00D15541" w:rsidP="00334C2A">
            <w:pPr>
              <w:tabs>
                <w:tab w:val="left" w:pos="10992"/>
              </w:tabs>
              <w:ind w:firstLine="43"/>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В том числе, практических занятий и лабораторных работ</w:t>
            </w:r>
          </w:p>
        </w:tc>
      </w:tr>
      <w:tr w:rsidR="00D15541" w:rsidRPr="00394D0C" w14:paraId="0EE81CD1" w14:textId="77777777" w:rsidTr="00D15541">
        <w:trPr>
          <w:trHeight w:val="255"/>
        </w:trPr>
        <w:tc>
          <w:tcPr>
            <w:tcW w:w="2977" w:type="dxa"/>
            <w:vMerge/>
          </w:tcPr>
          <w:p w14:paraId="4498BA37"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tc>
        <w:tc>
          <w:tcPr>
            <w:tcW w:w="6521" w:type="dxa"/>
          </w:tcPr>
          <w:p w14:paraId="322CB5A9" w14:textId="77777777" w:rsidR="00D15541" w:rsidRPr="00394D0C" w:rsidRDefault="00D15541" w:rsidP="00334C2A">
            <w:pPr>
              <w:tabs>
                <w:tab w:val="left" w:pos="10992"/>
              </w:tabs>
              <w:ind w:firstLine="43"/>
              <w:contextualSpacing/>
              <w:jc w:val="both"/>
              <w:rPr>
                <w:rFonts w:ascii="Times New Roman" w:hAnsi="Times New Roman" w:cs="Times New Roman"/>
                <w:bCs/>
                <w:sz w:val="24"/>
                <w:szCs w:val="24"/>
              </w:rPr>
            </w:pPr>
            <w:r w:rsidRPr="00394D0C">
              <w:rPr>
                <w:rFonts w:ascii="Times New Roman" w:hAnsi="Times New Roman" w:cs="Times New Roman"/>
                <w:b/>
                <w:bCs/>
                <w:sz w:val="24"/>
                <w:szCs w:val="24"/>
              </w:rPr>
              <w:t xml:space="preserve">1. </w:t>
            </w:r>
            <w:r w:rsidRPr="00394D0C">
              <w:rPr>
                <w:rFonts w:ascii="Times New Roman" w:hAnsi="Times New Roman" w:cs="Times New Roman"/>
                <w:bCs/>
                <w:sz w:val="24"/>
                <w:szCs w:val="24"/>
              </w:rPr>
              <w:t>Практическое занятие 5. Характеристики свойств неметаллических материалов.</w:t>
            </w:r>
          </w:p>
        </w:tc>
      </w:tr>
      <w:tr w:rsidR="00D15541" w:rsidRPr="00394D0C" w14:paraId="343B7B1E" w14:textId="77777777" w:rsidTr="00D15541">
        <w:trPr>
          <w:trHeight w:val="255"/>
        </w:trPr>
        <w:tc>
          <w:tcPr>
            <w:tcW w:w="2977" w:type="dxa"/>
            <w:vMerge w:val="restart"/>
          </w:tcPr>
          <w:p w14:paraId="79A63D50"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394D0C">
              <w:rPr>
                <w:rFonts w:ascii="Times New Roman" w:hAnsi="Times New Roman" w:cs="Times New Roman"/>
                <w:b/>
                <w:bCs/>
                <w:sz w:val="24"/>
                <w:szCs w:val="24"/>
              </w:rPr>
              <w:t>Тема 4.3</w:t>
            </w:r>
          </w:p>
          <w:p w14:paraId="798B1986"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Cs/>
                <w:sz w:val="24"/>
                <w:szCs w:val="24"/>
              </w:rPr>
            </w:pPr>
            <w:r w:rsidRPr="00394D0C">
              <w:rPr>
                <w:rFonts w:ascii="Times New Roman" w:hAnsi="Times New Roman" w:cs="Times New Roman"/>
                <w:bCs/>
                <w:sz w:val="24"/>
                <w:szCs w:val="24"/>
              </w:rPr>
              <w:t>Порошковые и композиционные материалы</w:t>
            </w:r>
          </w:p>
        </w:tc>
        <w:tc>
          <w:tcPr>
            <w:tcW w:w="6521" w:type="dxa"/>
            <w:tcBorders>
              <w:bottom w:val="single" w:sz="4" w:space="0" w:color="auto"/>
            </w:tcBorders>
          </w:tcPr>
          <w:p w14:paraId="685F266F"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Содержание учебного материала</w:t>
            </w:r>
          </w:p>
        </w:tc>
      </w:tr>
      <w:tr w:rsidR="00D15541" w:rsidRPr="00394D0C" w14:paraId="30960DDB" w14:textId="77777777" w:rsidTr="00D15541">
        <w:trPr>
          <w:trHeight w:val="1030"/>
        </w:trPr>
        <w:tc>
          <w:tcPr>
            <w:tcW w:w="2977" w:type="dxa"/>
            <w:vMerge/>
          </w:tcPr>
          <w:p w14:paraId="68EF08A2" w14:textId="77777777" w:rsidR="00D15541" w:rsidRPr="00394D0C" w:rsidRDefault="00D15541" w:rsidP="00334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
                <w:bCs/>
                <w:sz w:val="24"/>
                <w:szCs w:val="24"/>
              </w:rPr>
            </w:pPr>
          </w:p>
        </w:tc>
        <w:tc>
          <w:tcPr>
            <w:tcW w:w="6521" w:type="dxa"/>
          </w:tcPr>
          <w:p w14:paraId="352B2DC8" w14:textId="77777777" w:rsidR="00D15541" w:rsidRPr="00394D0C" w:rsidRDefault="00D15541" w:rsidP="00334C2A">
            <w:pPr>
              <w:tabs>
                <w:tab w:val="left" w:pos="10992"/>
              </w:tabs>
              <w:contextualSpacing/>
              <w:jc w:val="both"/>
              <w:rPr>
                <w:rFonts w:ascii="Times New Roman" w:hAnsi="Times New Roman" w:cs="Times New Roman"/>
                <w:bCs/>
                <w:sz w:val="24"/>
                <w:szCs w:val="24"/>
              </w:rPr>
            </w:pPr>
            <w:r w:rsidRPr="00394D0C">
              <w:rPr>
                <w:rFonts w:ascii="Times New Roman" w:hAnsi="Times New Roman" w:cs="Times New Roman"/>
                <w:b/>
                <w:bCs/>
                <w:sz w:val="24"/>
                <w:szCs w:val="24"/>
              </w:rPr>
              <w:t xml:space="preserve">1. </w:t>
            </w:r>
            <w:r w:rsidRPr="00394D0C">
              <w:rPr>
                <w:rFonts w:ascii="Times New Roman" w:hAnsi="Times New Roman" w:cs="Times New Roman"/>
                <w:bCs/>
                <w:sz w:val="24"/>
                <w:szCs w:val="24"/>
              </w:rPr>
              <w:t>Получение изделий из порошков. Методы порошковой металлургии. Свойства и область применения порошковых материалов.</w:t>
            </w:r>
          </w:p>
          <w:p w14:paraId="54881FF5" w14:textId="77777777" w:rsidR="00D15541" w:rsidRPr="00394D0C" w:rsidRDefault="00D15541" w:rsidP="00334C2A">
            <w:pPr>
              <w:tabs>
                <w:tab w:val="left" w:pos="10992"/>
              </w:tabs>
              <w:contextualSpacing/>
              <w:jc w:val="both"/>
              <w:rPr>
                <w:rFonts w:ascii="Times New Roman" w:hAnsi="Times New Roman" w:cs="Times New Roman"/>
                <w:b/>
                <w:bCs/>
                <w:sz w:val="24"/>
                <w:szCs w:val="24"/>
              </w:rPr>
            </w:pPr>
            <w:r w:rsidRPr="00394D0C">
              <w:rPr>
                <w:rFonts w:ascii="Times New Roman" w:hAnsi="Times New Roman" w:cs="Times New Roman"/>
                <w:bCs/>
                <w:sz w:val="24"/>
                <w:szCs w:val="24"/>
              </w:rPr>
              <w:t>Композиционные материалы: классификация, строение, свойства, достоинства и недостатки, применение.</w:t>
            </w:r>
          </w:p>
        </w:tc>
      </w:tr>
      <w:tr w:rsidR="00D15541" w:rsidRPr="00394D0C" w14:paraId="3D99E9AB" w14:textId="77777777" w:rsidTr="00D15541">
        <w:trPr>
          <w:trHeight w:val="352"/>
        </w:trPr>
        <w:tc>
          <w:tcPr>
            <w:tcW w:w="9498" w:type="dxa"/>
            <w:gridSpan w:val="2"/>
          </w:tcPr>
          <w:p w14:paraId="079E5B8F" w14:textId="77777777" w:rsidR="00D15541" w:rsidRPr="00394D0C" w:rsidRDefault="00D15541" w:rsidP="00334C2A">
            <w:pPr>
              <w:tabs>
                <w:tab w:val="left" w:pos="10992"/>
              </w:tabs>
              <w:contextualSpacing/>
              <w:rPr>
                <w:rFonts w:ascii="Times New Roman" w:hAnsi="Times New Roman" w:cs="Times New Roman"/>
                <w:b/>
                <w:bCs/>
                <w:sz w:val="24"/>
                <w:szCs w:val="24"/>
              </w:rPr>
            </w:pPr>
            <w:r w:rsidRPr="00394D0C">
              <w:rPr>
                <w:rFonts w:ascii="Times New Roman" w:hAnsi="Times New Roman" w:cs="Times New Roman"/>
                <w:b/>
                <w:bCs/>
                <w:sz w:val="24"/>
                <w:szCs w:val="24"/>
              </w:rPr>
              <w:t>Промежуточная аттестация</w:t>
            </w:r>
          </w:p>
        </w:tc>
      </w:tr>
      <w:tr w:rsidR="00D15541" w:rsidRPr="00394D0C" w14:paraId="4AB02ED9" w14:textId="77777777" w:rsidTr="00D15541">
        <w:trPr>
          <w:trHeight w:val="272"/>
        </w:trPr>
        <w:tc>
          <w:tcPr>
            <w:tcW w:w="9498" w:type="dxa"/>
            <w:gridSpan w:val="2"/>
          </w:tcPr>
          <w:p w14:paraId="54A60A6E" w14:textId="45719693" w:rsidR="00D15541" w:rsidRPr="00394D0C" w:rsidRDefault="00D15541" w:rsidP="00334C2A">
            <w:pPr>
              <w:tabs>
                <w:tab w:val="left" w:pos="10992"/>
              </w:tabs>
              <w:contextualSpacing/>
              <w:rPr>
                <w:rFonts w:ascii="Times New Roman" w:hAnsi="Times New Roman" w:cs="Times New Roman"/>
                <w:b/>
                <w:bCs/>
                <w:sz w:val="24"/>
                <w:szCs w:val="24"/>
              </w:rPr>
            </w:pPr>
            <w:r w:rsidRPr="00394D0C">
              <w:rPr>
                <w:rFonts w:ascii="Times New Roman" w:hAnsi="Times New Roman" w:cs="Times New Roman"/>
                <w:b/>
                <w:bCs/>
                <w:sz w:val="24"/>
                <w:szCs w:val="24"/>
              </w:rPr>
              <w:t>Всего 36</w:t>
            </w:r>
          </w:p>
        </w:tc>
      </w:tr>
    </w:tbl>
    <w:p w14:paraId="5B2D78D3" w14:textId="77777777" w:rsidR="00D15541" w:rsidRPr="00394D0C" w:rsidRDefault="00D15541" w:rsidP="007613D5">
      <w:pPr>
        <w:rPr>
          <w:rFonts w:ascii="Times New Roman" w:hAnsi="Times New Roman" w:cs="Times New Roman"/>
          <w:iCs/>
          <w:sz w:val="24"/>
          <w:szCs w:val="24"/>
        </w:rPr>
      </w:pPr>
    </w:p>
    <w:p w14:paraId="347901BA" w14:textId="77777777" w:rsidR="00D15541" w:rsidRPr="00394D0C" w:rsidRDefault="00D15541" w:rsidP="00394D0C">
      <w:pPr>
        <w:pStyle w:val="1f0"/>
        <w:outlineLvl w:val="9"/>
        <w:rPr>
          <w:rFonts w:ascii="Times New Roman" w:hAnsi="Times New Roman"/>
        </w:rPr>
      </w:pPr>
      <w:r w:rsidRPr="00394D0C">
        <w:rPr>
          <w:rFonts w:ascii="Times New Roman" w:hAnsi="Times New Roman"/>
        </w:rPr>
        <w:lastRenderedPageBreak/>
        <w:t>3. Условия реализации ДИСЦИПЛИНЫ</w:t>
      </w:r>
    </w:p>
    <w:p w14:paraId="214401E2" w14:textId="77777777" w:rsidR="00D15541" w:rsidRPr="00394D0C" w:rsidRDefault="00D15541" w:rsidP="00394D0C">
      <w:pPr>
        <w:pStyle w:val="114"/>
        <w:outlineLvl w:val="9"/>
        <w:rPr>
          <w:rFonts w:ascii="Times New Roman" w:hAnsi="Times New Roman"/>
        </w:rPr>
      </w:pPr>
      <w:r w:rsidRPr="00394D0C">
        <w:rPr>
          <w:rFonts w:ascii="Times New Roman" w:hAnsi="Times New Roman"/>
        </w:rPr>
        <w:t>3.1. Материально-техническое обеспечение</w:t>
      </w:r>
    </w:p>
    <w:p w14:paraId="4908EF40" w14:textId="4F68A6C4" w:rsidR="00D15541" w:rsidRPr="00394D0C" w:rsidRDefault="00D15541" w:rsidP="00394D0C">
      <w:pPr>
        <w:suppressAutoHyphens/>
        <w:ind w:firstLine="709"/>
        <w:jc w:val="both"/>
        <w:rPr>
          <w:rFonts w:ascii="Times New Roman" w:hAnsi="Times New Roman" w:cs="Times New Roman"/>
          <w:bCs/>
          <w:sz w:val="24"/>
          <w:szCs w:val="24"/>
        </w:rPr>
      </w:pPr>
      <w:r w:rsidRPr="00394D0C">
        <w:rPr>
          <w:rFonts w:ascii="Times New Roman" w:hAnsi="Times New Roman" w:cs="Times New Roman"/>
          <w:bCs/>
          <w:sz w:val="24"/>
          <w:szCs w:val="24"/>
        </w:rPr>
        <w:t>Кабинет</w:t>
      </w:r>
      <w:r w:rsidR="00D0230F" w:rsidRPr="00394D0C">
        <w:rPr>
          <w:rFonts w:ascii="Times New Roman" w:hAnsi="Times New Roman" w:cs="Times New Roman"/>
          <w:bCs/>
          <w:sz w:val="24"/>
          <w:szCs w:val="24"/>
        </w:rPr>
        <w:t xml:space="preserve"> материаловедения</w:t>
      </w:r>
      <w:r w:rsidRPr="00394D0C">
        <w:rPr>
          <w:rFonts w:ascii="Times New Roman" w:hAnsi="Times New Roman" w:cs="Times New Roman"/>
          <w:bCs/>
          <w:i/>
          <w:sz w:val="24"/>
          <w:szCs w:val="24"/>
        </w:rPr>
        <w:t xml:space="preserve">, </w:t>
      </w:r>
      <w:r w:rsidRPr="00394D0C">
        <w:rPr>
          <w:rFonts w:ascii="Times New Roman" w:hAnsi="Times New Roman" w:cs="Times New Roman"/>
          <w:bCs/>
          <w:sz w:val="24"/>
          <w:szCs w:val="24"/>
        </w:rPr>
        <w:t>оснащенный</w:t>
      </w:r>
      <w:r w:rsidR="00D0230F" w:rsidRPr="00394D0C">
        <w:rPr>
          <w:rFonts w:ascii="Times New Roman" w:hAnsi="Times New Roman" w:cs="Times New Roman"/>
          <w:bCs/>
          <w:sz w:val="24"/>
          <w:szCs w:val="24"/>
        </w:rPr>
        <w:t xml:space="preserve"> </w:t>
      </w:r>
      <w:r w:rsidRPr="00394D0C">
        <w:rPr>
          <w:rFonts w:ascii="Times New Roman" w:hAnsi="Times New Roman" w:cs="Times New Roman"/>
          <w:bCs/>
          <w:iCs/>
          <w:sz w:val="24"/>
          <w:szCs w:val="24"/>
        </w:rPr>
        <w:t>в соответствии с приложением 3 ПОП</w:t>
      </w:r>
      <w:r w:rsidRPr="00394D0C">
        <w:rPr>
          <w:rFonts w:ascii="Times New Roman" w:hAnsi="Times New Roman" w:cs="Times New Roman"/>
          <w:bCs/>
          <w:sz w:val="24"/>
          <w:szCs w:val="24"/>
        </w:rPr>
        <w:t xml:space="preserve">. </w:t>
      </w:r>
    </w:p>
    <w:p w14:paraId="3698BFE1" w14:textId="77777777" w:rsidR="00D0230F" w:rsidRPr="00394D0C" w:rsidRDefault="00D0230F" w:rsidP="00394D0C">
      <w:pPr>
        <w:pStyle w:val="114"/>
        <w:outlineLvl w:val="9"/>
        <w:rPr>
          <w:rFonts w:ascii="Times New Roman" w:hAnsi="Times New Roman"/>
        </w:rPr>
      </w:pPr>
    </w:p>
    <w:p w14:paraId="10C9F397" w14:textId="7CD29B32" w:rsidR="00D15541" w:rsidRPr="00394D0C" w:rsidRDefault="00D15541" w:rsidP="00394D0C">
      <w:pPr>
        <w:pStyle w:val="114"/>
        <w:outlineLvl w:val="9"/>
        <w:rPr>
          <w:rFonts w:ascii="Times New Roman" w:eastAsia="Times New Roman" w:hAnsi="Times New Roman"/>
        </w:rPr>
      </w:pPr>
      <w:r w:rsidRPr="00394D0C">
        <w:rPr>
          <w:rFonts w:ascii="Times New Roman" w:hAnsi="Times New Roman"/>
        </w:rPr>
        <w:t>3.2. Учебно-методическое обеспечение</w:t>
      </w:r>
    </w:p>
    <w:p w14:paraId="2E92B21C" w14:textId="77777777" w:rsidR="00D15541" w:rsidRPr="00394D0C" w:rsidRDefault="00D15541" w:rsidP="00D0230F">
      <w:pPr>
        <w:pStyle w:val="a8"/>
        <w:spacing w:line="276" w:lineRule="auto"/>
        <w:ind w:left="0" w:firstLine="709"/>
        <w:jc w:val="both"/>
        <w:rPr>
          <w:rFonts w:ascii="Times New Roman" w:hAnsi="Times New Roman" w:cs="Times New Roman"/>
          <w:bCs/>
          <w:sz w:val="24"/>
          <w:szCs w:val="24"/>
        </w:rPr>
      </w:pPr>
      <w:r w:rsidRPr="00394D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394D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4D0C">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C7B63C" w14:textId="77777777" w:rsidR="00D15541" w:rsidRPr="00394D0C" w:rsidRDefault="00D15541" w:rsidP="00D0230F">
      <w:pPr>
        <w:pStyle w:val="a8"/>
        <w:spacing w:line="276" w:lineRule="auto"/>
        <w:ind w:left="0" w:firstLine="709"/>
        <w:jc w:val="both"/>
        <w:rPr>
          <w:rFonts w:ascii="Times New Roman" w:hAnsi="Times New Roman" w:cs="Times New Roman"/>
          <w:bCs/>
          <w:sz w:val="24"/>
          <w:szCs w:val="24"/>
        </w:rPr>
      </w:pPr>
    </w:p>
    <w:p w14:paraId="24A70260" w14:textId="77777777" w:rsidR="00D15541" w:rsidRPr="00394D0C" w:rsidRDefault="00D15541" w:rsidP="00D0230F">
      <w:pPr>
        <w:pStyle w:val="a8"/>
        <w:spacing w:line="276" w:lineRule="auto"/>
        <w:ind w:left="0" w:firstLine="709"/>
        <w:jc w:val="both"/>
        <w:rPr>
          <w:rFonts w:ascii="Times New Roman" w:hAnsi="Times New Roman" w:cs="Times New Roman"/>
          <w:b/>
          <w:sz w:val="24"/>
          <w:szCs w:val="24"/>
        </w:rPr>
      </w:pPr>
      <w:r w:rsidRPr="00394D0C">
        <w:rPr>
          <w:rFonts w:ascii="Times New Roman" w:hAnsi="Times New Roman" w:cs="Times New Roman"/>
          <w:b/>
          <w:sz w:val="24"/>
          <w:szCs w:val="24"/>
        </w:rPr>
        <w:t>3.2.1. Основные печатные и/или электронные издания</w:t>
      </w:r>
    </w:p>
    <w:p w14:paraId="298555DF" w14:textId="775B32B8" w:rsidR="009075C8" w:rsidRPr="00394D0C" w:rsidRDefault="009075C8" w:rsidP="00D0230F">
      <w:pPr>
        <w:ind w:firstLine="709"/>
        <w:jc w:val="both"/>
        <w:rPr>
          <w:rFonts w:ascii="Times New Roman" w:hAnsi="Times New Roman" w:cs="Times New Roman"/>
          <w:sz w:val="24"/>
          <w:szCs w:val="24"/>
        </w:rPr>
      </w:pPr>
      <w:r w:rsidRPr="00394D0C">
        <w:rPr>
          <w:rFonts w:ascii="Times New Roman" w:hAnsi="Times New Roman" w:cs="Times New Roman"/>
          <w:sz w:val="24"/>
          <w:szCs w:val="24"/>
          <w:shd w:val="clear" w:color="auto" w:fill="FFFFFF"/>
        </w:rPr>
        <w:t xml:space="preserve">Бондаренко, Г. Г.  Материаловедение : учебник для среднего профессионального образования / Г. Г. Бондаренко, Т. А. Кабанова, В. В. Рыбалко ; под редакцией Г. Г. Бондаренко. — 3-е изд., перераб. и доп. — Москва: Издательство Юрайт, 2024. — 381 с. — (Профессиональное образование). — ISBN 978-5-534-17885-2. — Текст : электронный // Образовательная платформа Юрайт [сайт]. — URL: https://urait.ru/bcode/533908 </w:t>
      </w:r>
      <w:r w:rsidR="00D0230F" w:rsidRPr="00394D0C">
        <w:rPr>
          <w:rFonts w:ascii="Times New Roman" w:hAnsi="Times New Roman" w:cs="Times New Roman"/>
          <w:sz w:val="24"/>
          <w:szCs w:val="24"/>
        </w:rPr>
        <w:t>2.</w:t>
      </w:r>
    </w:p>
    <w:p w14:paraId="701A4185" w14:textId="10C88321" w:rsidR="00D0230F" w:rsidRPr="00394D0C" w:rsidRDefault="009075C8" w:rsidP="00D0230F">
      <w:pPr>
        <w:ind w:firstLine="709"/>
        <w:jc w:val="both"/>
        <w:rPr>
          <w:rFonts w:ascii="Times New Roman" w:hAnsi="Times New Roman" w:cs="Times New Roman"/>
          <w:b/>
          <w:sz w:val="24"/>
          <w:szCs w:val="24"/>
        </w:rPr>
      </w:pPr>
      <w:r w:rsidRPr="00394D0C">
        <w:rPr>
          <w:rFonts w:ascii="Times New Roman" w:hAnsi="Times New Roman" w:cs="Times New Roman"/>
          <w:sz w:val="24"/>
          <w:szCs w:val="24"/>
        </w:rPr>
        <w:t>Плошкин, В. В.  Материаловедение: учебник для среднего профессионального образования / В. В. Плошкин. — 4-е изд., перераб. и доп. — Москва : Издательство Юрайт, 2024. — 434 с. — (Профессиональное образование). — ISBN 978-5-534-18655-0. — Текст: электронный // Образовательная платформа Юрайт [сайт]. — URL: https://urait.ru/bcode/545272</w:t>
      </w:r>
      <w:r w:rsidR="00D0230F" w:rsidRPr="00394D0C">
        <w:rPr>
          <w:rFonts w:ascii="Times New Roman" w:hAnsi="Times New Roman" w:cs="Times New Roman"/>
          <w:sz w:val="24"/>
          <w:szCs w:val="24"/>
          <w:shd w:val="clear" w:color="auto" w:fill="FFFFFF"/>
        </w:rPr>
        <w:t>.</w:t>
      </w:r>
    </w:p>
    <w:p w14:paraId="3A5081EE" w14:textId="77777777" w:rsidR="00D0230F" w:rsidRPr="00394D0C" w:rsidRDefault="00D0230F" w:rsidP="00D0230F">
      <w:pPr>
        <w:ind w:firstLine="709"/>
        <w:jc w:val="both"/>
        <w:rPr>
          <w:rFonts w:ascii="Times New Roman" w:hAnsi="Times New Roman" w:cs="Times New Roman"/>
          <w:b/>
          <w:sz w:val="24"/>
          <w:szCs w:val="24"/>
        </w:rPr>
      </w:pPr>
    </w:p>
    <w:p w14:paraId="3D954F9E" w14:textId="77777777" w:rsidR="00D0230F" w:rsidRPr="00394D0C" w:rsidRDefault="00D0230F" w:rsidP="00D0230F">
      <w:pPr>
        <w:ind w:firstLine="709"/>
        <w:jc w:val="both"/>
        <w:rPr>
          <w:rFonts w:ascii="Times New Roman" w:hAnsi="Times New Roman" w:cs="Times New Roman"/>
          <w:b/>
          <w:sz w:val="24"/>
          <w:szCs w:val="24"/>
        </w:rPr>
      </w:pPr>
      <w:r w:rsidRPr="00394D0C">
        <w:rPr>
          <w:rFonts w:ascii="Times New Roman" w:hAnsi="Times New Roman" w:cs="Times New Roman"/>
          <w:b/>
          <w:sz w:val="24"/>
          <w:szCs w:val="24"/>
        </w:rPr>
        <w:t>3.2.2. Основные электронные издания</w:t>
      </w:r>
    </w:p>
    <w:p w14:paraId="31003889" w14:textId="5BD73A58" w:rsidR="00F3684D" w:rsidRPr="00394D0C" w:rsidRDefault="00F3684D" w:rsidP="00D0230F">
      <w:pPr>
        <w:ind w:firstLine="709"/>
        <w:jc w:val="both"/>
        <w:rPr>
          <w:rFonts w:ascii="Times New Roman" w:eastAsia="Calibri" w:hAnsi="Times New Roman" w:cs="Times New Roman"/>
          <w:sz w:val="24"/>
          <w:szCs w:val="24"/>
        </w:rPr>
      </w:pPr>
      <w:r w:rsidRPr="00394D0C">
        <w:rPr>
          <w:rFonts w:ascii="Times New Roman" w:eastAsia="Calibri" w:hAnsi="Times New Roman" w:cs="Times New Roman"/>
          <w:sz w:val="24"/>
          <w:szCs w:val="24"/>
        </w:rPr>
        <w:t>Материаловедение: учебник для СПО / А. А. Воробьев, А. М. Будюкин, В. Г. Кондратенко [и др.]. — 2-е изд. — Саратов, Москва: Профобразование, Ай Пи Ар Медиа, 2024. — 356 c. — ISBN 978-5-4488-2223-0, 978-5-4497-3545-4. — Текст: электронный // Электронный ресурс цифровой образовательной среды СПО PROFобразование: [сайт]. — URL: https://profspo.ru/books/14258</w:t>
      </w:r>
    </w:p>
    <w:p w14:paraId="4816F3E2" w14:textId="1A3B5510" w:rsidR="00F3684D" w:rsidRPr="00394D0C" w:rsidRDefault="00F3684D" w:rsidP="00D0230F">
      <w:pPr>
        <w:ind w:firstLine="709"/>
        <w:jc w:val="both"/>
        <w:rPr>
          <w:rFonts w:ascii="Times New Roman" w:eastAsia="Calibri" w:hAnsi="Times New Roman" w:cs="Times New Roman"/>
          <w:sz w:val="24"/>
          <w:szCs w:val="24"/>
        </w:rPr>
      </w:pPr>
      <w:r w:rsidRPr="00394D0C">
        <w:rPr>
          <w:rFonts w:ascii="Times New Roman" w:eastAsia="Calibri" w:hAnsi="Times New Roman" w:cs="Times New Roman"/>
          <w:sz w:val="24"/>
          <w:szCs w:val="24"/>
        </w:rPr>
        <w:t>Кириллова, И. К. Материаловедение : учебное пособие для СПО / И. К. Кириллова, А. Я. Мельникова, В. В. Райский. — 2-е изд. — Саратов, Москва: Профобразование, Ай Пи Ар Медиа, 2024. — 127 c. — ISBN 978-5-4488-1935-3, 978-5-4497-2826-5. — Текст: электронный // Электронный ресурс цифровой образовательной среды СПО PROFобразование : [сайт]. — URL: https://profspo.ru/books/138138</w:t>
      </w:r>
    </w:p>
    <w:p w14:paraId="38F9EF16" w14:textId="42BA30B0" w:rsidR="00F3684D" w:rsidRPr="00394D0C" w:rsidRDefault="00F3684D" w:rsidP="00D0230F">
      <w:pPr>
        <w:ind w:firstLine="709"/>
        <w:jc w:val="both"/>
        <w:rPr>
          <w:rFonts w:ascii="Times New Roman" w:eastAsia="Calibri" w:hAnsi="Times New Roman" w:cs="Times New Roman"/>
          <w:sz w:val="24"/>
          <w:szCs w:val="24"/>
        </w:rPr>
      </w:pPr>
      <w:r w:rsidRPr="00394D0C">
        <w:rPr>
          <w:rFonts w:ascii="Times New Roman" w:eastAsia="Calibri" w:hAnsi="Times New Roman" w:cs="Times New Roman"/>
          <w:sz w:val="24"/>
          <w:szCs w:val="24"/>
        </w:rPr>
        <w:t>Мельников, А. Г. Материаловедени</w:t>
      </w:r>
      <w:r w:rsidR="009075C8" w:rsidRPr="00394D0C">
        <w:rPr>
          <w:rFonts w:ascii="Times New Roman" w:eastAsia="Calibri" w:hAnsi="Times New Roman" w:cs="Times New Roman"/>
          <w:sz w:val="24"/>
          <w:szCs w:val="24"/>
        </w:rPr>
        <w:t>е</w:t>
      </w:r>
      <w:r w:rsidRPr="00394D0C">
        <w:rPr>
          <w:rFonts w:ascii="Times New Roman" w:eastAsia="Calibri" w:hAnsi="Times New Roman" w:cs="Times New Roman"/>
          <w:sz w:val="24"/>
          <w:szCs w:val="24"/>
        </w:rPr>
        <w:t>: учебное пособие для СПО / А. Г. Мельников, И. А. Хворова, Е. П. Чинков. — Саратов: Профобразование, 2021. — 223 c. — ISBN 978-5-4488-0919-4. — Текст: электронный // Электронный ресурс цифровой образовательной среды СПО PROFобразование : [сайт]. — URL: https://profspo.ru/books/99930;</w:t>
      </w:r>
    </w:p>
    <w:p w14:paraId="6738008F" w14:textId="7BEA9A43" w:rsidR="00F3684D" w:rsidRPr="00394D0C" w:rsidRDefault="009075C8" w:rsidP="00D0230F">
      <w:pPr>
        <w:ind w:firstLine="709"/>
        <w:jc w:val="both"/>
        <w:rPr>
          <w:rFonts w:ascii="Times New Roman" w:eastAsia="Calibri" w:hAnsi="Times New Roman" w:cs="Times New Roman"/>
          <w:sz w:val="24"/>
          <w:szCs w:val="24"/>
        </w:rPr>
      </w:pPr>
      <w:r w:rsidRPr="00394D0C">
        <w:rPr>
          <w:rFonts w:ascii="Times New Roman" w:eastAsia="Calibri" w:hAnsi="Times New Roman" w:cs="Times New Roman"/>
          <w:sz w:val="24"/>
          <w:szCs w:val="24"/>
        </w:rPr>
        <w:t>Перинский, В. В. Материаловедение : словарь для СПО / В. В. Перинский, И. В. Перинская. — 2-е изд. — Саратов, Москва: Профобразование, Ай Пи Ар Медиа, 2024. — 109 c. — ISBN 978-5-4488-2229-2, 978-5-4497-3555-3. — Текст: электронный // Электронный ресурс цифровой образовательной среды СПО PROFобразование: [сайт]. — URL: https://profspo.ru/books/142809</w:t>
      </w:r>
    </w:p>
    <w:p w14:paraId="241C372B" w14:textId="6ED74542" w:rsidR="00D0230F" w:rsidRPr="00394D0C" w:rsidRDefault="00D0230F" w:rsidP="00D0230F">
      <w:pPr>
        <w:ind w:firstLine="709"/>
        <w:jc w:val="both"/>
        <w:rPr>
          <w:rFonts w:ascii="Times New Roman" w:eastAsia="Calibri" w:hAnsi="Times New Roman" w:cs="Times New Roman"/>
          <w:sz w:val="24"/>
          <w:szCs w:val="24"/>
        </w:rPr>
      </w:pPr>
      <w:r w:rsidRPr="00394D0C">
        <w:rPr>
          <w:rFonts w:ascii="Times New Roman" w:eastAsia="Calibri" w:hAnsi="Times New Roman" w:cs="Times New Roman"/>
          <w:sz w:val="24"/>
          <w:szCs w:val="24"/>
        </w:rPr>
        <w:t xml:space="preserve">Сапунов, С.В. Материаловедение: учебное пособие / С.В. Сапунов. — </w:t>
      </w:r>
      <w:r w:rsidR="00633917" w:rsidRPr="00394D0C">
        <w:rPr>
          <w:rFonts w:ascii="Times New Roman" w:eastAsia="Calibri" w:hAnsi="Times New Roman" w:cs="Times New Roman"/>
          <w:sz w:val="24"/>
          <w:szCs w:val="24"/>
        </w:rPr>
        <w:t>4</w:t>
      </w:r>
      <w:r w:rsidRPr="00394D0C">
        <w:rPr>
          <w:rFonts w:ascii="Times New Roman" w:eastAsia="Calibri" w:hAnsi="Times New Roman" w:cs="Times New Roman"/>
          <w:sz w:val="24"/>
          <w:szCs w:val="24"/>
        </w:rPr>
        <w:t>-е изд., испр. и доп. — Санкт-Петербург : Лань, 202</w:t>
      </w:r>
      <w:r w:rsidR="00633917" w:rsidRPr="00394D0C">
        <w:rPr>
          <w:rFonts w:ascii="Times New Roman" w:eastAsia="Calibri" w:hAnsi="Times New Roman" w:cs="Times New Roman"/>
          <w:sz w:val="24"/>
          <w:szCs w:val="24"/>
        </w:rPr>
        <w:t>3</w:t>
      </w:r>
      <w:r w:rsidRPr="00394D0C">
        <w:rPr>
          <w:rFonts w:ascii="Times New Roman" w:eastAsia="Calibri" w:hAnsi="Times New Roman" w:cs="Times New Roman"/>
          <w:sz w:val="24"/>
          <w:szCs w:val="24"/>
        </w:rPr>
        <w:t>. — 208 с. — ISBN 978-5-</w:t>
      </w:r>
      <w:r w:rsidR="00633917" w:rsidRPr="00394D0C">
        <w:rPr>
          <w:rFonts w:ascii="Times New Roman" w:eastAsia="Calibri" w:hAnsi="Times New Roman" w:cs="Times New Roman"/>
          <w:sz w:val="24"/>
          <w:szCs w:val="24"/>
        </w:rPr>
        <w:t>507</w:t>
      </w:r>
      <w:r w:rsidRPr="00394D0C">
        <w:rPr>
          <w:rFonts w:ascii="Times New Roman" w:eastAsia="Calibri" w:hAnsi="Times New Roman" w:cs="Times New Roman"/>
          <w:sz w:val="24"/>
          <w:szCs w:val="24"/>
        </w:rPr>
        <w:t>-</w:t>
      </w:r>
      <w:r w:rsidR="00633917" w:rsidRPr="00394D0C">
        <w:rPr>
          <w:rFonts w:ascii="Times New Roman" w:eastAsia="Calibri" w:hAnsi="Times New Roman" w:cs="Times New Roman"/>
          <w:sz w:val="24"/>
          <w:szCs w:val="24"/>
        </w:rPr>
        <w:t>47200</w:t>
      </w:r>
      <w:r w:rsidRPr="00394D0C">
        <w:rPr>
          <w:rFonts w:ascii="Times New Roman" w:eastAsia="Calibri" w:hAnsi="Times New Roman" w:cs="Times New Roman"/>
          <w:sz w:val="24"/>
          <w:szCs w:val="24"/>
        </w:rPr>
        <w:t>-</w:t>
      </w:r>
      <w:r w:rsidR="00633917" w:rsidRPr="00394D0C">
        <w:rPr>
          <w:rFonts w:ascii="Times New Roman" w:eastAsia="Calibri" w:hAnsi="Times New Roman" w:cs="Times New Roman"/>
          <w:sz w:val="24"/>
          <w:szCs w:val="24"/>
        </w:rPr>
        <w:t>0</w:t>
      </w:r>
      <w:r w:rsidRPr="00394D0C">
        <w:rPr>
          <w:rFonts w:ascii="Times New Roman" w:eastAsia="Calibri" w:hAnsi="Times New Roman" w:cs="Times New Roman"/>
          <w:sz w:val="24"/>
          <w:szCs w:val="24"/>
        </w:rPr>
        <w:t>. — Текст: электронный // Электронно-библиотечная система «Лань»: [сайт]. — URL: https://e.lanbook.com/book/56171.</w:t>
      </w:r>
    </w:p>
    <w:p w14:paraId="02395A41" w14:textId="05AE5E90" w:rsidR="00D0230F" w:rsidRPr="00394D0C" w:rsidRDefault="00D0230F" w:rsidP="00D0230F">
      <w:pPr>
        <w:ind w:firstLine="709"/>
        <w:jc w:val="both"/>
        <w:rPr>
          <w:rFonts w:ascii="Times New Roman" w:eastAsia="Calibri" w:hAnsi="Times New Roman" w:cs="Times New Roman"/>
          <w:sz w:val="24"/>
          <w:szCs w:val="24"/>
        </w:rPr>
      </w:pPr>
      <w:r w:rsidRPr="00394D0C">
        <w:rPr>
          <w:rFonts w:ascii="Times New Roman" w:eastAsia="Calibri" w:hAnsi="Times New Roman" w:cs="Times New Roman"/>
          <w:sz w:val="24"/>
          <w:szCs w:val="24"/>
        </w:rPr>
        <w:lastRenderedPageBreak/>
        <w:t>Дудкин, А.Н. Электротехническое материаловедение: учебное пособие / А.Н. Дудкин, В. Ким. — 4-е изд., стер. — Санкт-Петербург: Лань, 202</w:t>
      </w:r>
      <w:r w:rsidR="00633917" w:rsidRPr="00394D0C">
        <w:rPr>
          <w:rFonts w:ascii="Times New Roman" w:eastAsia="Calibri" w:hAnsi="Times New Roman" w:cs="Times New Roman"/>
          <w:sz w:val="24"/>
          <w:szCs w:val="24"/>
        </w:rPr>
        <w:t>4</w:t>
      </w:r>
      <w:r w:rsidRPr="00394D0C">
        <w:rPr>
          <w:rFonts w:ascii="Times New Roman" w:eastAsia="Calibri" w:hAnsi="Times New Roman" w:cs="Times New Roman"/>
          <w:sz w:val="24"/>
          <w:szCs w:val="24"/>
        </w:rPr>
        <w:t>. — 200 с. — ISBN 978-5-8114-2275-3. — Текст: электронный // Электронно-библиотечная система «Лань</w:t>
      </w:r>
      <w:r w:rsidR="00633917" w:rsidRPr="00394D0C">
        <w:rPr>
          <w:rFonts w:ascii="Times New Roman" w:eastAsia="Calibri" w:hAnsi="Times New Roman" w:cs="Times New Roman"/>
          <w:sz w:val="24"/>
          <w:szCs w:val="24"/>
        </w:rPr>
        <w:t>;</w:t>
      </w:r>
    </w:p>
    <w:p w14:paraId="6D482E7A" w14:textId="37A21E71" w:rsidR="00D0230F" w:rsidRPr="00394D0C" w:rsidRDefault="00D0230F" w:rsidP="00D0230F">
      <w:pPr>
        <w:ind w:firstLine="709"/>
        <w:jc w:val="both"/>
        <w:rPr>
          <w:rFonts w:ascii="Times New Roman" w:eastAsia="Calibri" w:hAnsi="Times New Roman" w:cs="Times New Roman"/>
          <w:sz w:val="24"/>
          <w:szCs w:val="24"/>
        </w:rPr>
      </w:pPr>
      <w:r w:rsidRPr="00394D0C">
        <w:rPr>
          <w:rFonts w:ascii="Times New Roman" w:eastAsia="Calibri" w:hAnsi="Times New Roman" w:cs="Times New Roman"/>
          <w:sz w:val="24"/>
          <w:szCs w:val="24"/>
        </w:rPr>
        <w:t>Тимофеев, И. А. Электротехнические материалы и изделия : учебное пособие для спо / И. А. Тимофеев. — Санкт-Петербург : Лань, 202</w:t>
      </w:r>
      <w:r w:rsidR="00633917" w:rsidRPr="00394D0C">
        <w:rPr>
          <w:rFonts w:ascii="Times New Roman" w:eastAsia="Calibri" w:hAnsi="Times New Roman" w:cs="Times New Roman"/>
          <w:sz w:val="24"/>
          <w:szCs w:val="24"/>
        </w:rPr>
        <w:t>2</w:t>
      </w:r>
      <w:r w:rsidRPr="00394D0C">
        <w:rPr>
          <w:rFonts w:ascii="Times New Roman" w:eastAsia="Calibri" w:hAnsi="Times New Roman" w:cs="Times New Roman"/>
          <w:sz w:val="24"/>
          <w:szCs w:val="24"/>
        </w:rPr>
        <w:t xml:space="preserve">. — </w:t>
      </w:r>
      <w:r w:rsidR="00BC63C0" w:rsidRPr="00394D0C">
        <w:rPr>
          <w:rFonts w:ascii="Times New Roman" w:eastAsia="Calibri" w:hAnsi="Times New Roman" w:cs="Times New Roman"/>
          <w:sz w:val="24"/>
          <w:szCs w:val="24"/>
        </w:rPr>
        <w:t>196</w:t>
      </w:r>
      <w:r w:rsidRPr="00394D0C">
        <w:rPr>
          <w:rFonts w:ascii="Times New Roman" w:eastAsia="Calibri" w:hAnsi="Times New Roman" w:cs="Times New Roman"/>
          <w:sz w:val="24"/>
          <w:szCs w:val="24"/>
        </w:rPr>
        <w:t xml:space="preserve"> с. — ISBN 978-5-</w:t>
      </w:r>
      <w:r w:rsidR="00BC63C0" w:rsidRPr="00394D0C">
        <w:rPr>
          <w:rFonts w:ascii="Times New Roman" w:eastAsia="Calibri" w:hAnsi="Times New Roman" w:cs="Times New Roman"/>
          <w:sz w:val="24"/>
          <w:szCs w:val="24"/>
        </w:rPr>
        <w:t>8114-2264</w:t>
      </w:r>
      <w:r w:rsidRPr="00394D0C">
        <w:rPr>
          <w:rFonts w:ascii="Times New Roman" w:eastAsia="Calibri" w:hAnsi="Times New Roman" w:cs="Times New Roman"/>
          <w:sz w:val="24"/>
          <w:szCs w:val="24"/>
        </w:rPr>
        <w:t>-</w:t>
      </w:r>
      <w:r w:rsidR="00BC63C0" w:rsidRPr="00394D0C">
        <w:rPr>
          <w:rFonts w:ascii="Times New Roman" w:eastAsia="Calibri" w:hAnsi="Times New Roman" w:cs="Times New Roman"/>
          <w:sz w:val="24"/>
          <w:szCs w:val="24"/>
        </w:rPr>
        <w:t>7</w:t>
      </w:r>
      <w:r w:rsidRPr="00394D0C">
        <w:rPr>
          <w:rFonts w:ascii="Times New Roman" w:eastAsia="Calibri" w:hAnsi="Times New Roman" w:cs="Times New Roman"/>
          <w:sz w:val="24"/>
          <w:szCs w:val="24"/>
        </w:rPr>
        <w:t>. — Текст : электронный // Лань</w:t>
      </w:r>
      <w:r w:rsidR="00BC63C0" w:rsidRPr="00394D0C">
        <w:rPr>
          <w:rFonts w:ascii="Times New Roman" w:eastAsia="Calibri" w:hAnsi="Times New Roman" w:cs="Times New Roman"/>
          <w:sz w:val="24"/>
          <w:szCs w:val="24"/>
        </w:rPr>
        <w:t>.</w:t>
      </w:r>
    </w:p>
    <w:p w14:paraId="306BD938" w14:textId="5000BF6B" w:rsidR="00D15541" w:rsidRPr="00394D0C" w:rsidRDefault="00D15541" w:rsidP="00D0230F">
      <w:pPr>
        <w:jc w:val="both"/>
        <w:rPr>
          <w:rFonts w:ascii="Times New Roman" w:hAnsi="Times New Roman" w:cs="Times New Roman"/>
          <w:iCs/>
          <w:sz w:val="24"/>
          <w:szCs w:val="24"/>
        </w:rPr>
      </w:pPr>
    </w:p>
    <w:p w14:paraId="1C668D51" w14:textId="77777777" w:rsidR="00D0230F" w:rsidRPr="00394D0C" w:rsidRDefault="00D0230F" w:rsidP="00394D0C">
      <w:pPr>
        <w:pStyle w:val="1f0"/>
        <w:outlineLvl w:val="9"/>
        <w:rPr>
          <w:rFonts w:ascii="Times New Roman" w:hAnsi="Times New Roman"/>
          <w:b w:val="0"/>
          <w:bCs w:val="0"/>
        </w:rPr>
      </w:pPr>
      <w:r w:rsidRPr="00394D0C">
        <w:rPr>
          <w:rFonts w:ascii="Times New Roman" w:hAnsi="Times New Roman"/>
        </w:rPr>
        <w:t xml:space="preserve">4. Контроль и оценка результатов </w:t>
      </w:r>
      <w:r w:rsidRPr="00394D0C">
        <w:rPr>
          <w:rFonts w:ascii="Times New Roman" w:hAnsi="Times New Roman"/>
        </w:rPr>
        <w:br/>
        <w:t>освоения ДИСЦИПЛИНЫ</w:t>
      </w:r>
    </w:p>
    <w:tbl>
      <w:tblPr>
        <w:tblW w:w="505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2"/>
        <w:gridCol w:w="3504"/>
        <w:gridCol w:w="3064"/>
      </w:tblGrid>
      <w:tr w:rsidR="00D0230F" w:rsidRPr="00394D0C" w14:paraId="7EB38BB0" w14:textId="77777777" w:rsidTr="00BB227B">
        <w:tc>
          <w:tcPr>
            <w:tcW w:w="1628" w:type="pct"/>
          </w:tcPr>
          <w:p w14:paraId="0D1BA4B0" w14:textId="77777777" w:rsidR="00D0230F" w:rsidRPr="00394D0C" w:rsidRDefault="00D0230F" w:rsidP="00334C2A">
            <w:pPr>
              <w:jc w:val="center"/>
              <w:rPr>
                <w:rFonts w:ascii="Times New Roman" w:hAnsi="Times New Roman" w:cs="Times New Roman"/>
                <w:b/>
                <w:bCs/>
                <w:sz w:val="24"/>
                <w:szCs w:val="24"/>
              </w:rPr>
            </w:pPr>
            <w:r w:rsidRPr="00394D0C">
              <w:rPr>
                <w:rFonts w:ascii="Times New Roman" w:hAnsi="Times New Roman" w:cs="Times New Roman"/>
                <w:b/>
                <w:bCs/>
                <w:sz w:val="24"/>
                <w:szCs w:val="24"/>
              </w:rPr>
              <w:t>Результаты обучения</w:t>
            </w:r>
          </w:p>
        </w:tc>
        <w:tc>
          <w:tcPr>
            <w:tcW w:w="1799" w:type="pct"/>
          </w:tcPr>
          <w:p w14:paraId="7889B0B4" w14:textId="73A4F6E1" w:rsidR="00D0230F" w:rsidRPr="00394D0C" w:rsidRDefault="00D0230F" w:rsidP="00334C2A">
            <w:pPr>
              <w:jc w:val="center"/>
              <w:rPr>
                <w:rFonts w:ascii="Times New Roman" w:hAnsi="Times New Roman" w:cs="Times New Roman"/>
                <w:b/>
                <w:bCs/>
                <w:sz w:val="24"/>
                <w:szCs w:val="24"/>
              </w:rPr>
            </w:pPr>
            <w:r w:rsidRPr="00394D0C">
              <w:rPr>
                <w:rFonts w:ascii="Times New Roman" w:hAnsi="Times New Roman" w:cs="Times New Roman"/>
                <w:b/>
                <w:iCs/>
                <w:sz w:val="24"/>
                <w:szCs w:val="24"/>
              </w:rPr>
              <w:t>Показатели освоенности компетенций</w:t>
            </w:r>
            <w:r w:rsidRPr="00394D0C">
              <w:rPr>
                <w:rFonts w:ascii="Times New Roman" w:hAnsi="Times New Roman" w:cs="Times New Roman"/>
                <w:b/>
                <w:bCs/>
                <w:sz w:val="24"/>
                <w:szCs w:val="24"/>
              </w:rPr>
              <w:t xml:space="preserve"> </w:t>
            </w:r>
          </w:p>
        </w:tc>
        <w:tc>
          <w:tcPr>
            <w:tcW w:w="1573" w:type="pct"/>
          </w:tcPr>
          <w:p w14:paraId="554CCF24" w14:textId="77777777" w:rsidR="00D0230F" w:rsidRPr="00394D0C" w:rsidRDefault="00D0230F" w:rsidP="00334C2A">
            <w:pPr>
              <w:jc w:val="center"/>
              <w:rPr>
                <w:rFonts w:ascii="Times New Roman" w:hAnsi="Times New Roman" w:cs="Times New Roman"/>
                <w:b/>
                <w:bCs/>
                <w:sz w:val="24"/>
                <w:szCs w:val="24"/>
              </w:rPr>
            </w:pPr>
            <w:r w:rsidRPr="00394D0C">
              <w:rPr>
                <w:rFonts w:ascii="Times New Roman" w:hAnsi="Times New Roman" w:cs="Times New Roman"/>
                <w:b/>
                <w:bCs/>
                <w:sz w:val="24"/>
                <w:szCs w:val="24"/>
              </w:rPr>
              <w:t>Методы оценки</w:t>
            </w:r>
          </w:p>
        </w:tc>
      </w:tr>
      <w:tr w:rsidR="00D0230F" w:rsidRPr="00394D0C" w14:paraId="053399D0" w14:textId="77777777" w:rsidTr="00BB227B">
        <w:trPr>
          <w:trHeight w:val="1745"/>
        </w:trPr>
        <w:tc>
          <w:tcPr>
            <w:tcW w:w="1628" w:type="pct"/>
          </w:tcPr>
          <w:p w14:paraId="4902E98E" w14:textId="6119A1B7" w:rsidR="00D0230F" w:rsidRPr="00394D0C" w:rsidRDefault="00D0230F" w:rsidP="00334C2A">
            <w:pPr>
              <w:tabs>
                <w:tab w:val="left" w:pos="273"/>
              </w:tabs>
              <w:suppressAutoHyphens/>
              <w:contextualSpacing/>
              <w:jc w:val="both"/>
              <w:rPr>
                <w:rFonts w:ascii="Times New Roman" w:hAnsi="Times New Roman" w:cs="Times New Roman"/>
                <w:b/>
                <w:sz w:val="24"/>
                <w:szCs w:val="24"/>
              </w:rPr>
            </w:pPr>
            <w:r w:rsidRPr="00394D0C">
              <w:rPr>
                <w:rFonts w:ascii="Times New Roman" w:hAnsi="Times New Roman" w:cs="Times New Roman"/>
                <w:b/>
                <w:sz w:val="24"/>
                <w:szCs w:val="24"/>
              </w:rPr>
              <w:t>Знает:</w:t>
            </w:r>
          </w:p>
          <w:p w14:paraId="0FC6C7ED"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виды механической, химической и термической обработки металлов и сплавов;</w:t>
            </w:r>
          </w:p>
        </w:tc>
        <w:tc>
          <w:tcPr>
            <w:tcW w:w="1799" w:type="pct"/>
          </w:tcPr>
          <w:p w14:paraId="57F092AF" w14:textId="77777777" w:rsidR="00D0230F" w:rsidRPr="00394D0C" w:rsidRDefault="00D0230F" w:rsidP="00334C2A">
            <w:pPr>
              <w:tabs>
                <w:tab w:val="left" w:pos="273"/>
              </w:tabs>
              <w:suppressAutoHyphens/>
              <w:contextualSpacing/>
              <w:jc w:val="both"/>
              <w:rPr>
                <w:rFonts w:ascii="Times New Roman" w:hAnsi="Times New Roman" w:cs="Times New Roman"/>
                <w:b/>
                <w:sz w:val="24"/>
                <w:szCs w:val="24"/>
              </w:rPr>
            </w:pPr>
            <w:r w:rsidRPr="00394D0C">
              <w:rPr>
                <w:rFonts w:ascii="Times New Roman" w:hAnsi="Times New Roman" w:cs="Times New Roman"/>
                <w:b/>
                <w:sz w:val="24"/>
                <w:szCs w:val="24"/>
              </w:rPr>
              <w:br/>
            </w:r>
          </w:p>
          <w:p w14:paraId="43381745"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понимает и перечисляет виды механической, химической и термической обработки металлов и сплавов;</w:t>
            </w:r>
          </w:p>
        </w:tc>
        <w:tc>
          <w:tcPr>
            <w:tcW w:w="1573" w:type="pct"/>
          </w:tcPr>
          <w:p w14:paraId="59E187C8"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br/>
            </w:r>
          </w:p>
          <w:p w14:paraId="3C22FC11"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252CEE0C"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47B4FBFB"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практической работы</w:t>
            </w:r>
          </w:p>
        </w:tc>
      </w:tr>
      <w:tr w:rsidR="00D0230F" w:rsidRPr="00394D0C" w14:paraId="368AED27" w14:textId="77777777" w:rsidTr="00BB227B">
        <w:trPr>
          <w:trHeight w:val="1128"/>
        </w:trPr>
        <w:tc>
          <w:tcPr>
            <w:tcW w:w="1628" w:type="pct"/>
          </w:tcPr>
          <w:p w14:paraId="27A07AEF"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виды прокладочных и уплотнительных материалов;</w:t>
            </w:r>
          </w:p>
          <w:p w14:paraId="5298E968" w14:textId="77777777" w:rsidR="00D0230F" w:rsidRPr="00394D0C" w:rsidRDefault="00D0230F" w:rsidP="00334C2A">
            <w:pPr>
              <w:tabs>
                <w:tab w:val="left" w:pos="273"/>
              </w:tabs>
              <w:suppressAutoHyphens/>
              <w:contextualSpacing/>
              <w:jc w:val="both"/>
              <w:rPr>
                <w:rFonts w:ascii="Times New Roman" w:hAnsi="Times New Roman" w:cs="Times New Roman"/>
                <w:b/>
                <w:sz w:val="24"/>
                <w:szCs w:val="24"/>
              </w:rPr>
            </w:pPr>
          </w:p>
        </w:tc>
        <w:tc>
          <w:tcPr>
            <w:tcW w:w="1799" w:type="pct"/>
          </w:tcPr>
          <w:p w14:paraId="4F3F18AA" w14:textId="77777777" w:rsidR="00D0230F" w:rsidRPr="00394D0C" w:rsidRDefault="00D0230F"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 перечисляет</w:t>
            </w:r>
            <w:r w:rsidRPr="00394D0C">
              <w:rPr>
                <w:rFonts w:ascii="Times New Roman" w:hAnsi="Times New Roman" w:cs="Times New Roman"/>
                <w:sz w:val="24"/>
                <w:szCs w:val="24"/>
              </w:rPr>
              <w:tab/>
              <w:t>виды прокладочных и уплотнительных материалов;</w:t>
            </w:r>
          </w:p>
          <w:p w14:paraId="42A22273" w14:textId="77777777" w:rsidR="00D0230F" w:rsidRPr="00394D0C" w:rsidRDefault="00D0230F" w:rsidP="00334C2A">
            <w:pPr>
              <w:contextualSpacing/>
              <w:jc w:val="both"/>
              <w:rPr>
                <w:rFonts w:ascii="Times New Roman" w:hAnsi="Times New Roman" w:cs="Times New Roman"/>
                <w:b/>
                <w:sz w:val="24"/>
                <w:szCs w:val="24"/>
              </w:rPr>
            </w:pPr>
          </w:p>
        </w:tc>
        <w:tc>
          <w:tcPr>
            <w:tcW w:w="1573" w:type="pct"/>
          </w:tcPr>
          <w:p w14:paraId="611076CF"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4FAAC5A8"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656D8B6E"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практической работы</w:t>
            </w:r>
          </w:p>
        </w:tc>
      </w:tr>
      <w:tr w:rsidR="00D0230F" w:rsidRPr="00394D0C" w14:paraId="6667BC5A" w14:textId="77777777" w:rsidTr="00BB227B">
        <w:trPr>
          <w:trHeight w:val="1476"/>
        </w:trPr>
        <w:tc>
          <w:tcPr>
            <w:tcW w:w="1628" w:type="pct"/>
          </w:tcPr>
          <w:p w14:paraId="0AB8C41E"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закономерности процессов кристаллизации и структурообразования металлов и сплавов, защиты от коррозии;</w:t>
            </w:r>
          </w:p>
        </w:tc>
        <w:tc>
          <w:tcPr>
            <w:tcW w:w="1799" w:type="pct"/>
          </w:tcPr>
          <w:p w14:paraId="6D48694B" w14:textId="77777777" w:rsidR="00D0230F" w:rsidRPr="00394D0C" w:rsidRDefault="00D0230F"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 xml:space="preserve">- объясняет </w:t>
            </w:r>
            <w:r w:rsidRPr="00394D0C">
              <w:rPr>
                <w:rFonts w:ascii="Times New Roman" w:hAnsi="Times New Roman" w:cs="Times New Roman"/>
                <w:sz w:val="24"/>
                <w:szCs w:val="24"/>
              </w:rPr>
              <w:tab/>
              <w:t>закономерности процессов кристаллизации и структурообразования металлов и сплавов, защиты от коррозии;</w:t>
            </w:r>
          </w:p>
        </w:tc>
        <w:tc>
          <w:tcPr>
            <w:tcW w:w="1573" w:type="pct"/>
          </w:tcPr>
          <w:p w14:paraId="0DFC5D82"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259BF010"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6A555340"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практической работы.</w:t>
            </w:r>
          </w:p>
        </w:tc>
      </w:tr>
      <w:tr w:rsidR="00D0230F" w:rsidRPr="00394D0C" w14:paraId="62B4BD1E" w14:textId="77777777" w:rsidTr="00BB227B">
        <w:trPr>
          <w:trHeight w:val="1545"/>
        </w:trPr>
        <w:tc>
          <w:tcPr>
            <w:tcW w:w="1628" w:type="pct"/>
          </w:tcPr>
          <w:p w14:paraId="34B1BD6F"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классификацию, основные виды, маркировку, область применения и виды обработки конструкционных материалов, основные сведения об их назначении и свойствах, принципы их выбора для применения в производстве;</w:t>
            </w:r>
          </w:p>
        </w:tc>
        <w:tc>
          <w:tcPr>
            <w:tcW w:w="1799" w:type="pct"/>
          </w:tcPr>
          <w:p w14:paraId="21BD2504"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определяет классификацию, основные виды, маркировку, область применения и виды обработки конструкционных материалов, основные сведения об их назначении и свойствах, принципы их выбора для применения в производстве;</w:t>
            </w:r>
          </w:p>
        </w:tc>
        <w:tc>
          <w:tcPr>
            <w:tcW w:w="1573" w:type="pct"/>
          </w:tcPr>
          <w:p w14:paraId="7041CE30"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278FE912"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56ED2517"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практической работы.</w:t>
            </w:r>
          </w:p>
        </w:tc>
      </w:tr>
      <w:tr w:rsidR="00D0230F" w:rsidRPr="00394D0C" w14:paraId="3F5DCBDD" w14:textId="77777777" w:rsidTr="00BB227B">
        <w:trPr>
          <w:trHeight w:val="973"/>
        </w:trPr>
        <w:tc>
          <w:tcPr>
            <w:tcW w:w="1628" w:type="pct"/>
          </w:tcPr>
          <w:p w14:paraId="4AC818F7"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методы измерения параметров и определения свойств материалов;</w:t>
            </w:r>
          </w:p>
        </w:tc>
        <w:tc>
          <w:tcPr>
            <w:tcW w:w="1799" w:type="pct"/>
          </w:tcPr>
          <w:p w14:paraId="7972993D"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применяет методы измерения параметров и определения свойств материалов;</w:t>
            </w:r>
          </w:p>
        </w:tc>
        <w:tc>
          <w:tcPr>
            <w:tcW w:w="1573" w:type="pct"/>
          </w:tcPr>
          <w:p w14:paraId="3C6DAD60"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56A10B39"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7B387141"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лабораторной работы.</w:t>
            </w:r>
          </w:p>
        </w:tc>
      </w:tr>
      <w:tr w:rsidR="00D0230F" w:rsidRPr="00394D0C" w14:paraId="52355869" w14:textId="77777777" w:rsidTr="00BB227B">
        <w:trPr>
          <w:trHeight w:val="1117"/>
        </w:trPr>
        <w:tc>
          <w:tcPr>
            <w:tcW w:w="1628" w:type="pct"/>
          </w:tcPr>
          <w:p w14:paraId="0C62C3DE"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основные сведения о кристаллизации и структуре расплавов;</w:t>
            </w:r>
          </w:p>
          <w:p w14:paraId="4400C250" w14:textId="77777777" w:rsidR="00D0230F" w:rsidRPr="00394D0C" w:rsidRDefault="00D0230F" w:rsidP="00334C2A">
            <w:pPr>
              <w:tabs>
                <w:tab w:val="left" w:pos="176"/>
              </w:tabs>
              <w:suppressAutoHyphens/>
              <w:ind w:left="8"/>
              <w:contextualSpacing/>
              <w:jc w:val="both"/>
              <w:rPr>
                <w:rFonts w:ascii="Times New Roman" w:hAnsi="Times New Roman" w:cs="Times New Roman"/>
                <w:sz w:val="24"/>
                <w:szCs w:val="24"/>
              </w:rPr>
            </w:pPr>
          </w:p>
        </w:tc>
        <w:tc>
          <w:tcPr>
            <w:tcW w:w="1799" w:type="pct"/>
          </w:tcPr>
          <w:p w14:paraId="6C2B4669" w14:textId="77777777" w:rsidR="00D0230F" w:rsidRPr="00394D0C" w:rsidRDefault="00D0230F"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w:t>
            </w:r>
            <w:r w:rsidRPr="00394D0C">
              <w:rPr>
                <w:rFonts w:ascii="Times New Roman" w:hAnsi="Times New Roman" w:cs="Times New Roman"/>
                <w:sz w:val="24"/>
                <w:szCs w:val="24"/>
              </w:rPr>
              <w:tab/>
              <w:t>понимает и объясняет основные сведения о кристаллизации и структуре расплавов;</w:t>
            </w:r>
          </w:p>
        </w:tc>
        <w:tc>
          <w:tcPr>
            <w:tcW w:w="1573" w:type="pct"/>
          </w:tcPr>
          <w:p w14:paraId="533911B2"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 устный опрос;</w:t>
            </w:r>
          </w:p>
          <w:p w14:paraId="4F68B4B4"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7EE92B76"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практической работы.</w:t>
            </w:r>
          </w:p>
        </w:tc>
      </w:tr>
      <w:tr w:rsidR="00D0230F" w:rsidRPr="00394D0C" w14:paraId="0B6BDFF8" w14:textId="77777777" w:rsidTr="00BB227B">
        <w:trPr>
          <w:trHeight w:val="1133"/>
        </w:trPr>
        <w:tc>
          <w:tcPr>
            <w:tcW w:w="1628" w:type="pct"/>
          </w:tcPr>
          <w:p w14:paraId="638D8870"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основные сведения о назначении и свойствах металлов и сплавов, о технологии их производства;</w:t>
            </w:r>
          </w:p>
        </w:tc>
        <w:tc>
          <w:tcPr>
            <w:tcW w:w="1799" w:type="pct"/>
          </w:tcPr>
          <w:p w14:paraId="47B817CA" w14:textId="77777777" w:rsidR="00D0230F" w:rsidRPr="00394D0C" w:rsidRDefault="00D0230F"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w:t>
            </w:r>
            <w:r w:rsidRPr="00394D0C">
              <w:rPr>
                <w:rFonts w:ascii="Times New Roman" w:hAnsi="Times New Roman" w:cs="Times New Roman"/>
                <w:sz w:val="24"/>
                <w:szCs w:val="24"/>
              </w:rPr>
              <w:tab/>
              <w:t>воспроизводит основные сведения о назначении и свойствах металлов и сплавов, о технологии их производства;</w:t>
            </w:r>
          </w:p>
        </w:tc>
        <w:tc>
          <w:tcPr>
            <w:tcW w:w="1573" w:type="pct"/>
          </w:tcPr>
          <w:p w14:paraId="7C7577D2"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4E075C47" w14:textId="68A3D4EB" w:rsidR="00D0230F" w:rsidRPr="00394D0C" w:rsidRDefault="00D0230F" w:rsidP="00BB227B">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tc>
      </w:tr>
      <w:tr w:rsidR="00D0230F" w:rsidRPr="00394D0C" w14:paraId="06FD329E" w14:textId="77777777" w:rsidTr="00BB227B">
        <w:trPr>
          <w:trHeight w:val="1121"/>
        </w:trPr>
        <w:tc>
          <w:tcPr>
            <w:tcW w:w="1628" w:type="pct"/>
          </w:tcPr>
          <w:p w14:paraId="447BEE35"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lastRenderedPageBreak/>
              <w:t>основные свойства полимеров и их использование;</w:t>
            </w:r>
          </w:p>
          <w:p w14:paraId="616E3B2C" w14:textId="77777777" w:rsidR="00D0230F" w:rsidRPr="00394D0C" w:rsidRDefault="00D0230F" w:rsidP="00334C2A">
            <w:pPr>
              <w:tabs>
                <w:tab w:val="left" w:pos="176"/>
              </w:tabs>
              <w:suppressAutoHyphens/>
              <w:ind w:left="8"/>
              <w:contextualSpacing/>
              <w:jc w:val="both"/>
              <w:rPr>
                <w:rFonts w:ascii="Times New Roman" w:hAnsi="Times New Roman" w:cs="Times New Roman"/>
                <w:sz w:val="24"/>
                <w:szCs w:val="24"/>
              </w:rPr>
            </w:pPr>
          </w:p>
        </w:tc>
        <w:tc>
          <w:tcPr>
            <w:tcW w:w="1799" w:type="pct"/>
          </w:tcPr>
          <w:p w14:paraId="5CE0F19B" w14:textId="77777777" w:rsidR="00D0230F" w:rsidRPr="00394D0C" w:rsidRDefault="00D0230F"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 перечисляетосновные свойства полимеров и их использование;</w:t>
            </w:r>
          </w:p>
        </w:tc>
        <w:tc>
          <w:tcPr>
            <w:tcW w:w="1573" w:type="pct"/>
          </w:tcPr>
          <w:p w14:paraId="3CA1B35B"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226A810D"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6AE5A523"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практической работы.</w:t>
            </w:r>
          </w:p>
        </w:tc>
      </w:tr>
      <w:tr w:rsidR="00D0230F" w:rsidRPr="00394D0C" w14:paraId="3047B212" w14:textId="77777777" w:rsidTr="00BB227B">
        <w:trPr>
          <w:trHeight w:val="1134"/>
        </w:trPr>
        <w:tc>
          <w:tcPr>
            <w:tcW w:w="1628" w:type="pct"/>
          </w:tcPr>
          <w:p w14:paraId="3A8B9776"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особенности строения металлов и сплавов;</w:t>
            </w:r>
          </w:p>
          <w:p w14:paraId="183E6F53" w14:textId="77777777" w:rsidR="00D0230F" w:rsidRPr="00394D0C" w:rsidRDefault="00D0230F" w:rsidP="00334C2A">
            <w:pPr>
              <w:tabs>
                <w:tab w:val="left" w:pos="176"/>
              </w:tabs>
              <w:suppressAutoHyphens/>
              <w:ind w:left="8"/>
              <w:contextualSpacing/>
              <w:jc w:val="both"/>
              <w:rPr>
                <w:rFonts w:ascii="Times New Roman" w:hAnsi="Times New Roman" w:cs="Times New Roman"/>
                <w:sz w:val="24"/>
                <w:szCs w:val="24"/>
              </w:rPr>
            </w:pPr>
          </w:p>
        </w:tc>
        <w:tc>
          <w:tcPr>
            <w:tcW w:w="1799" w:type="pct"/>
          </w:tcPr>
          <w:p w14:paraId="2E417462" w14:textId="77777777" w:rsidR="00D0230F" w:rsidRPr="00394D0C" w:rsidRDefault="00D0230F"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 понимает и воспроизводит-</w:t>
            </w:r>
            <w:r w:rsidRPr="00394D0C">
              <w:rPr>
                <w:rFonts w:ascii="Times New Roman" w:hAnsi="Times New Roman" w:cs="Times New Roman"/>
                <w:sz w:val="24"/>
                <w:szCs w:val="24"/>
              </w:rPr>
              <w:tab/>
              <w:t>особенности строения металлов и сплавов;</w:t>
            </w:r>
          </w:p>
        </w:tc>
        <w:tc>
          <w:tcPr>
            <w:tcW w:w="1573" w:type="pct"/>
          </w:tcPr>
          <w:p w14:paraId="201A940B"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36AE2591"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51E3EEA9"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практической работы.</w:t>
            </w:r>
          </w:p>
        </w:tc>
      </w:tr>
      <w:tr w:rsidR="00D0230F" w:rsidRPr="00394D0C" w14:paraId="67AB57AF" w14:textId="77777777" w:rsidTr="00BB227B">
        <w:trPr>
          <w:trHeight w:val="696"/>
        </w:trPr>
        <w:tc>
          <w:tcPr>
            <w:tcW w:w="1628" w:type="pct"/>
          </w:tcPr>
          <w:p w14:paraId="49872CDD" w14:textId="77777777" w:rsidR="00D0230F" w:rsidRPr="00394D0C" w:rsidRDefault="00D0230F" w:rsidP="00334C2A">
            <w:pPr>
              <w:jc w:val="both"/>
              <w:rPr>
                <w:rFonts w:ascii="Times New Roman" w:hAnsi="Times New Roman" w:cs="Times New Roman"/>
                <w:sz w:val="24"/>
                <w:szCs w:val="24"/>
                <w:lang w:val="x-none" w:eastAsia="x-none"/>
              </w:rPr>
            </w:pPr>
            <w:r w:rsidRPr="00394D0C">
              <w:rPr>
                <w:rFonts w:ascii="Times New Roman" w:hAnsi="Times New Roman" w:cs="Times New Roman"/>
                <w:sz w:val="24"/>
                <w:szCs w:val="24"/>
              </w:rPr>
              <w:t>- свойства смазочных и абразивных материалов;</w:t>
            </w:r>
          </w:p>
        </w:tc>
        <w:tc>
          <w:tcPr>
            <w:tcW w:w="1799" w:type="pct"/>
          </w:tcPr>
          <w:p w14:paraId="61D0E955" w14:textId="77777777" w:rsidR="00D0230F" w:rsidRPr="00394D0C" w:rsidRDefault="00D0230F"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 предъявляет знания свойств смазочных и абразивных материалов;</w:t>
            </w:r>
          </w:p>
        </w:tc>
        <w:tc>
          <w:tcPr>
            <w:tcW w:w="1573" w:type="pct"/>
          </w:tcPr>
          <w:p w14:paraId="269453EC"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236449BF"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596DE307"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p>
        </w:tc>
      </w:tr>
      <w:tr w:rsidR="00D0230F" w:rsidRPr="00394D0C" w14:paraId="5728BE4A" w14:textId="77777777" w:rsidTr="00BB227B">
        <w:trPr>
          <w:trHeight w:val="1133"/>
        </w:trPr>
        <w:tc>
          <w:tcPr>
            <w:tcW w:w="1628" w:type="pct"/>
          </w:tcPr>
          <w:p w14:paraId="334FD41A" w14:textId="77777777" w:rsidR="00D0230F" w:rsidRPr="00394D0C" w:rsidRDefault="00D0230F" w:rsidP="00CC21A1">
            <w:pPr>
              <w:numPr>
                <w:ilvl w:val="0"/>
                <w:numId w:val="34"/>
              </w:numPr>
              <w:tabs>
                <w:tab w:val="left" w:pos="176"/>
              </w:tabs>
              <w:suppressAutoHyphens/>
              <w:ind w:left="7" w:firstLine="1"/>
              <w:contextualSpacing/>
              <w:jc w:val="both"/>
              <w:rPr>
                <w:rFonts w:ascii="Times New Roman" w:hAnsi="Times New Roman" w:cs="Times New Roman"/>
                <w:sz w:val="24"/>
                <w:szCs w:val="24"/>
              </w:rPr>
            </w:pPr>
            <w:r w:rsidRPr="00394D0C">
              <w:rPr>
                <w:rFonts w:ascii="Times New Roman" w:hAnsi="Times New Roman" w:cs="Times New Roman"/>
                <w:sz w:val="24"/>
                <w:szCs w:val="24"/>
              </w:rPr>
              <w:t>способы получения композиционных материалов;</w:t>
            </w:r>
          </w:p>
          <w:p w14:paraId="1888C922" w14:textId="77777777" w:rsidR="00D0230F" w:rsidRPr="00394D0C" w:rsidRDefault="00D0230F" w:rsidP="00334C2A">
            <w:pPr>
              <w:rPr>
                <w:rFonts w:ascii="Times New Roman" w:hAnsi="Times New Roman" w:cs="Times New Roman"/>
                <w:sz w:val="24"/>
                <w:szCs w:val="24"/>
              </w:rPr>
            </w:pPr>
          </w:p>
        </w:tc>
        <w:tc>
          <w:tcPr>
            <w:tcW w:w="1799" w:type="pct"/>
          </w:tcPr>
          <w:p w14:paraId="5298CF1A" w14:textId="77777777" w:rsidR="00D0230F" w:rsidRPr="00394D0C" w:rsidRDefault="00D0230F"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 объясняет способы получения композиционных материалов;</w:t>
            </w:r>
          </w:p>
        </w:tc>
        <w:tc>
          <w:tcPr>
            <w:tcW w:w="1573" w:type="pct"/>
          </w:tcPr>
          <w:p w14:paraId="4B4E09A9"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0BD583D8"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192FBB14"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практической работы.</w:t>
            </w:r>
          </w:p>
        </w:tc>
      </w:tr>
      <w:tr w:rsidR="00D0230F" w:rsidRPr="00394D0C" w14:paraId="4FCD2EA6" w14:textId="77777777" w:rsidTr="00BB227B">
        <w:trPr>
          <w:trHeight w:val="1128"/>
        </w:trPr>
        <w:tc>
          <w:tcPr>
            <w:tcW w:w="1628" w:type="pct"/>
          </w:tcPr>
          <w:p w14:paraId="5118F66C"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 сущность технологических процессов литья, сварки, обработки металлов давлением и резанием;</w:t>
            </w:r>
          </w:p>
        </w:tc>
        <w:tc>
          <w:tcPr>
            <w:tcW w:w="1799" w:type="pct"/>
          </w:tcPr>
          <w:p w14:paraId="45B26965" w14:textId="77777777" w:rsidR="00D0230F" w:rsidRPr="00394D0C" w:rsidRDefault="00D0230F" w:rsidP="00334C2A">
            <w:pPr>
              <w:contextualSpacing/>
              <w:jc w:val="both"/>
              <w:rPr>
                <w:rFonts w:ascii="Times New Roman" w:hAnsi="Times New Roman" w:cs="Times New Roman"/>
                <w:sz w:val="24"/>
                <w:szCs w:val="24"/>
              </w:rPr>
            </w:pPr>
            <w:r w:rsidRPr="00394D0C">
              <w:rPr>
                <w:rFonts w:ascii="Times New Roman" w:hAnsi="Times New Roman" w:cs="Times New Roman"/>
                <w:sz w:val="24"/>
                <w:szCs w:val="24"/>
              </w:rPr>
              <w:t>- объясняет сущность технологических процессов литья, сварки, обработки металлов давлением и резанием;</w:t>
            </w:r>
          </w:p>
        </w:tc>
        <w:tc>
          <w:tcPr>
            <w:tcW w:w="1573" w:type="pct"/>
          </w:tcPr>
          <w:p w14:paraId="68823190"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65B45466"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5216CD42"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оценка практической работы.</w:t>
            </w:r>
          </w:p>
        </w:tc>
      </w:tr>
      <w:tr w:rsidR="00D0230F" w:rsidRPr="00394D0C" w14:paraId="721CB3B0" w14:textId="77777777" w:rsidTr="00BB227B">
        <w:trPr>
          <w:trHeight w:val="2256"/>
        </w:trPr>
        <w:tc>
          <w:tcPr>
            <w:tcW w:w="1628" w:type="pct"/>
          </w:tcPr>
          <w:p w14:paraId="0D836FB3" w14:textId="30D82994" w:rsidR="00D0230F" w:rsidRPr="00394D0C" w:rsidRDefault="00D0230F" w:rsidP="00334C2A">
            <w:pPr>
              <w:contextualSpacing/>
              <w:jc w:val="both"/>
              <w:rPr>
                <w:rFonts w:ascii="Times New Roman" w:hAnsi="Times New Roman" w:cs="Times New Roman"/>
                <w:b/>
                <w:bCs/>
                <w:sz w:val="24"/>
                <w:szCs w:val="24"/>
              </w:rPr>
            </w:pPr>
            <w:r w:rsidRPr="00394D0C">
              <w:rPr>
                <w:rFonts w:ascii="Times New Roman" w:hAnsi="Times New Roman" w:cs="Times New Roman"/>
                <w:b/>
                <w:bCs/>
                <w:sz w:val="24"/>
                <w:szCs w:val="24"/>
              </w:rPr>
              <w:t>Умеет:</w:t>
            </w:r>
          </w:p>
          <w:p w14:paraId="0660CDE5" w14:textId="77777777" w:rsidR="00D0230F" w:rsidRPr="00394D0C" w:rsidRDefault="00D0230F" w:rsidP="00CC21A1">
            <w:pPr>
              <w:numPr>
                <w:ilvl w:val="0"/>
                <w:numId w:val="34"/>
              </w:numPr>
              <w:tabs>
                <w:tab w:val="left" w:pos="176"/>
              </w:tabs>
              <w:suppressAutoHyphens/>
              <w:ind w:left="11" w:hanging="11"/>
              <w:contextualSpacing/>
              <w:jc w:val="both"/>
              <w:rPr>
                <w:rFonts w:ascii="Times New Roman" w:hAnsi="Times New Roman" w:cs="Times New Roman"/>
                <w:sz w:val="24"/>
                <w:szCs w:val="24"/>
              </w:rPr>
            </w:pPr>
            <w:r w:rsidRPr="00394D0C">
              <w:rPr>
                <w:rFonts w:ascii="Times New Roman" w:hAnsi="Times New Roman" w:cs="Times New Roman"/>
                <w:sz w:val="24"/>
                <w:szCs w:val="24"/>
              </w:rPr>
              <w:t>определять свойства конструкционных и сырьевых материалов, применяемых в производстве, и классифицировать их по маркировке, внешнему виду, происхождению, свойствам, составу, назначению и способу приготовления;</w:t>
            </w:r>
          </w:p>
        </w:tc>
        <w:tc>
          <w:tcPr>
            <w:tcW w:w="1799" w:type="pct"/>
          </w:tcPr>
          <w:p w14:paraId="4AC76F95"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 грамотно определяет свойства конструкционных и сырьевых материалов, применяемых в производстве, и классифицировать их по маркировке, внешнему виду, происхождению, свойствам, составу, назначению и способу приготовления;</w:t>
            </w:r>
          </w:p>
        </w:tc>
        <w:tc>
          <w:tcPr>
            <w:tcW w:w="1573" w:type="pct"/>
          </w:tcPr>
          <w:p w14:paraId="6010731B"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 xml:space="preserve">наблюдение и анализ выполнения практической работы </w:t>
            </w:r>
          </w:p>
        </w:tc>
      </w:tr>
      <w:tr w:rsidR="00D0230F" w:rsidRPr="00394D0C" w14:paraId="3A0320E8" w14:textId="77777777" w:rsidTr="00BB227B">
        <w:trPr>
          <w:trHeight w:val="792"/>
        </w:trPr>
        <w:tc>
          <w:tcPr>
            <w:tcW w:w="1628" w:type="pct"/>
          </w:tcPr>
          <w:p w14:paraId="522661D2" w14:textId="77777777" w:rsidR="00D0230F" w:rsidRPr="00394D0C" w:rsidRDefault="00D0230F" w:rsidP="00334C2A">
            <w:pPr>
              <w:tabs>
                <w:tab w:val="left" w:pos="176"/>
              </w:tabs>
              <w:suppressAutoHyphens/>
              <w:contextualSpacing/>
              <w:jc w:val="both"/>
              <w:rPr>
                <w:rFonts w:ascii="Times New Roman" w:hAnsi="Times New Roman" w:cs="Times New Roman"/>
                <w:b/>
                <w:bCs/>
                <w:sz w:val="24"/>
                <w:szCs w:val="24"/>
              </w:rPr>
            </w:pPr>
            <w:r w:rsidRPr="00394D0C">
              <w:rPr>
                <w:rFonts w:ascii="Times New Roman" w:hAnsi="Times New Roman" w:cs="Times New Roman"/>
                <w:sz w:val="24"/>
                <w:szCs w:val="24"/>
              </w:rPr>
              <w:t>- определять твердость материалов;</w:t>
            </w:r>
          </w:p>
        </w:tc>
        <w:tc>
          <w:tcPr>
            <w:tcW w:w="1799" w:type="pct"/>
          </w:tcPr>
          <w:p w14:paraId="25838AEF"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 точно и грамотно определяет твёрдость материалов;</w:t>
            </w:r>
          </w:p>
        </w:tc>
        <w:tc>
          <w:tcPr>
            <w:tcW w:w="1573" w:type="pct"/>
          </w:tcPr>
          <w:p w14:paraId="4275BDE7"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наблюдение и анализ выполнения практической работы</w:t>
            </w:r>
          </w:p>
        </w:tc>
      </w:tr>
      <w:tr w:rsidR="00D0230F" w:rsidRPr="00394D0C" w14:paraId="7591C9D1" w14:textId="77777777" w:rsidTr="00BB227B">
        <w:trPr>
          <w:trHeight w:val="804"/>
        </w:trPr>
        <w:tc>
          <w:tcPr>
            <w:tcW w:w="1628" w:type="pct"/>
          </w:tcPr>
          <w:p w14:paraId="251243E4" w14:textId="77777777" w:rsidR="00D0230F" w:rsidRPr="00394D0C" w:rsidRDefault="00D0230F" w:rsidP="00CC21A1">
            <w:pPr>
              <w:numPr>
                <w:ilvl w:val="0"/>
                <w:numId w:val="34"/>
              </w:numPr>
              <w:tabs>
                <w:tab w:val="left" w:pos="176"/>
              </w:tabs>
              <w:suppressAutoHyphens/>
              <w:ind w:left="11" w:hanging="11"/>
              <w:contextualSpacing/>
              <w:jc w:val="both"/>
              <w:rPr>
                <w:rFonts w:ascii="Times New Roman" w:hAnsi="Times New Roman" w:cs="Times New Roman"/>
                <w:sz w:val="24"/>
                <w:szCs w:val="24"/>
              </w:rPr>
            </w:pPr>
            <w:r w:rsidRPr="00394D0C">
              <w:rPr>
                <w:rFonts w:ascii="Times New Roman" w:hAnsi="Times New Roman" w:cs="Times New Roman"/>
                <w:sz w:val="24"/>
                <w:szCs w:val="24"/>
              </w:rPr>
              <w:t>определять режимы отжига, закалки и отпуска стали;</w:t>
            </w:r>
          </w:p>
        </w:tc>
        <w:tc>
          <w:tcPr>
            <w:tcW w:w="1799" w:type="pct"/>
          </w:tcPr>
          <w:p w14:paraId="48C352FA"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 точно и грамотно определяет режимы отжига, закалки и отпуска стали;</w:t>
            </w:r>
          </w:p>
        </w:tc>
        <w:tc>
          <w:tcPr>
            <w:tcW w:w="1573" w:type="pct"/>
          </w:tcPr>
          <w:p w14:paraId="08530FCC"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наблюдение и анализ выполнения практической работы</w:t>
            </w:r>
          </w:p>
        </w:tc>
      </w:tr>
      <w:tr w:rsidR="00D0230F" w:rsidRPr="00394D0C" w14:paraId="1FD4B9FA" w14:textId="77777777" w:rsidTr="00BB227B">
        <w:trPr>
          <w:trHeight w:val="816"/>
        </w:trPr>
        <w:tc>
          <w:tcPr>
            <w:tcW w:w="1628" w:type="pct"/>
          </w:tcPr>
          <w:p w14:paraId="74F8466B" w14:textId="77777777" w:rsidR="00D0230F" w:rsidRPr="00394D0C" w:rsidRDefault="00D0230F" w:rsidP="00CC21A1">
            <w:pPr>
              <w:numPr>
                <w:ilvl w:val="0"/>
                <w:numId w:val="34"/>
              </w:numPr>
              <w:tabs>
                <w:tab w:val="left" w:pos="176"/>
              </w:tabs>
              <w:suppressAutoHyphens/>
              <w:ind w:left="11" w:hanging="11"/>
              <w:contextualSpacing/>
              <w:jc w:val="both"/>
              <w:rPr>
                <w:rFonts w:ascii="Times New Roman" w:hAnsi="Times New Roman" w:cs="Times New Roman"/>
                <w:sz w:val="24"/>
                <w:szCs w:val="24"/>
              </w:rPr>
            </w:pPr>
            <w:r w:rsidRPr="00394D0C">
              <w:rPr>
                <w:rFonts w:ascii="Times New Roman" w:hAnsi="Times New Roman" w:cs="Times New Roman"/>
                <w:sz w:val="24"/>
                <w:szCs w:val="24"/>
              </w:rPr>
              <w:t>подбирать конструкционные материалы по их назначению и условиям эксплуатации;</w:t>
            </w:r>
          </w:p>
        </w:tc>
        <w:tc>
          <w:tcPr>
            <w:tcW w:w="1799" w:type="pct"/>
          </w:tcPr>
          <w:p w14:paraId="73B25B7F" w14:textId="77777777" w:rsidR="00D0230F" w:rsidRPr="00394D0C" w:rsidRDefault="00D0230F" w:rsidP="00334C2A">
            <w:pPr>
              <w:rPr>
                <w:rFonts w:ascii="Times New Roman" w:hAnsi="Times New Roman" w:cs="Times New Roman"/>
                <w:sz w:val="24"/>
                <w:szCs w:val="24"/>
              </w:rPr>
            </w:pPr>
            <w:r w:rsidRPr="00394D0C">
              <w:rPr>
                <w:rFonts w:ascii="Times New Roman" w:hAnsi="Times New Roman" w:cs="Times New Roman"/>
                <w:sz w:val="24"/>
                <w:szCs w:val="24"/>
              </w:rPr>
              <w:t>- грамотно выполняет подбор конструкционных материалов по их назначению и условиям эксплуатации;</w:t>
            </w:r>
          </w:p>
        </w:tc>
        <w:tc>
          <w:tcPr>
            <w:tcW w:w="1573" w:type="pct"/>
          </w:tcPr>
          <w:p w14:paraId="1C6D153E"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наблюдение и анализ выполнения практической работы</w:t>
            </w:r>
          </w:p>
        </w:tc>
      </w:tr>
      <w:tr w:rsidR="00D0230F" w:rsidRPr="00394D0C" w14:paraId="5B11FA89" w14:textId="77777777" w:rsidTr="00BB227B">
        <w:trPr>
          <w:trHeight w:val="1164"/>
        </w:trPr>
        <w:tc>
          <w:tcPr>
            <w:tcW w:w="1628" w:type="pct"/>
          </w:tcPr>
          <w:p w14:paraId="3EEF661D"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 подбирать способы и режимы обработки металлов (литьем, давлением, сваркой, резанием) для изготовления различных деталей;</w:t>
            </w:r>
          </w:p>
        </w:tc>
        <w:tc>
          <w:tcPr>
            <w:tcW w:w="1799" w:type="pct"/>
          </w:tcPr>
          <w:p w14:paraId="012D4C84" w14:textId="77777777" w:rsidR="00D0230F" w:rsidRPr="00394D0C" w:rsidRDefault="00D0230F" w:rsidP="00334C2A">
            <w:pPr>
              <w:rPr>
                <w:rFonts w:ascii="Times New Roman" w:hAnsi="Times New Roman" w:cs="Times New Roman"/>
                <w:sz w:val="24"/>
                <w:szCs w:val="24"/>
              </w:rPr>
            </w:pPr>
            <w:r w:rsidRPr="00394D0C">
              <w:rPr>
                <w:rFonts w:ascii="Times New Roman" w:hAnsi="Times New Roman" w:cs="Times New Roman"/>
                <w:sz w:val="24"/>
                <w:szCs w:val="24"/>
              </w:rPr>
              <w:t>- грамотно и точно определяет способы и режимы обработки металлов для изготовления различных деталей;</w:t>
            </w:r>
          </w:p>
        </w:tc>
        <w:tc>
          <w:tcPr>
            <w:tcW w:w="1573" w:type="pct"/>
          </w:tcPr>
          <w:p w14:paraId="41DD1F99" w14:textId="77777777" w:rsidR="00D0230F" w:rsidRPr="00394D0C" w:rsidRDefault="00D0230F" w:rsidP="00334C2A">
            <w:pPr>
              <w:tabs>
                <w:tab w:val="left" w:pos="273"/>
              </w:tabs>
              <w:suppressAutoHyphens/>
              <w:contextualSpacing/>
              <w:jc w:val="both"/>
              <w:rPr>
                <w:rFonts w:ascii="Times New Roman" w:hAnsi="Times New Roman" w:cs="Times New Roman"/>
                <w:sz w:val="24"/>
                <w:szCs w:val="24"/>
              </w:rPr>
            </w:pPr>
            <w:r w:rsidRPr="00394D0C">
              <w:rPr>
                <w:rFonts w:ascii="Times New Roman" w:hAnsi="Times New Roman" w:cs="Times New Roman"/>
                <w:sz w:val="24"/>
                <w:szCs w:val="24"/>
              </w:rPr>
              <w:t>наблюдение и анализ выполнения практической работы</w:t>
            </w:r>
          </w:p>
        </w:tc>
      </w:tr>
    </w:tbl>
    <w:p w14:paraId="72352307" w14:textId="77777777" w:rsidR="00D0230F" w:rsidRPr="00394D0C" w:rsidRDefault="00D0230F" w:rsidP="00D0230F">
      <w:pPr>
        <w:jc w:val="both"/>
        <w:rPr>
          <w:rFonts w:ascii="Times New Roman" w:hAnsi="Times New Roman" w:cs="Times New Roman"/>
          <w:iCs/>
          <w:sz w:val="24"/>
          <w:szCs w:val="24"/>
        </w:rPr>
      </w:pPr>
    </w:p>
    <w:p w14:paraId="6D6E32F6" w14:textId="43BC789C" w:rsidR="007613D5" w:rsidRPr="00394D0C" w:rsidRDefault="007613D5" w:rsidP="007613D5">
      <w:pPr>
        <w:rPr>
          <w:rFonts w:ascii="Times New Roman" w:hAnsi="Times New Roman" w:cs="Times New Roman"/>
          <w:iCs/>
          <w:sz w:val="24"/>
          <w:szCs w:val="24"/>
        </w:rPr>
      </w:pPr>
      <w:r w:rsidRPr="00394D0C">
        <w:rPr>
          <w:rFonts w:ascii="Times New Roman" w:hAnsi="Times New Roman" w:cs="Times New Roman"/>
          <w:iCs/>
          <w:sz w:val="24"/>
          <w:szCs w:val="24"/>
        </w:rPr>
        <w:br w:type="page"/>
      </w:r>
    </w:p>
    <w:p w14:paraId="6DC66237" w14:textId="3C6EC4C2" w:rsidR="00D43095" w:rsidRPr="00394D0C" w:rsidRDefault="00D43095" w:rsidP="00D43095">
      <w:pPr>
        <w:jc w:val="right"/>
        <w:rPr>
          <w:rFonts w:ascii="Times New Roman" w:hAnsi="Times New Roman" w:cs="Times New Roman"/>
          <w:b/>
          <w:bCs/>
          <w:sz w:val="24"/>
          <w:szCs w:val="24"/>
        </w:rPr>
      </w:pPr>
      <w:r w:rsidRPr="00394D0C">
        <w:rPr>
          <w:rFonts w:ascii="Times New Roman" w:hAnsi="Times New Roman" w:cs="Times New Roman"/>
          <w:b/>
          <w:bCs/>
          <w:sz w:val="24"/>
          <w:szCs w:val="24"/>
        </w:rPr>
        <w:lastRenderedPageBreak/>
        <w:t xml:space="preserve">Приложение </w:t>
      </w:r>
      <w:r w:rsidR="009308E5">
        <w:rPr>
          <w:rFonts w:ascii="Times New Roman" w:hAnsi="Times New Roman" w:cs="Times New Roman"/>
          <w:b/>
          <w:bCs/>
          <w:sz w:val="24"/>
          <w:szCs w:val="24"/>
        </w:rPr>
        <w:t>2</w:t>
      </w:r>
      <w:r w:rsidRPr="00394D0C">
        <w:rPr>
          <w:rFonts w:ascii="Times New Roman" w:hAnsi="Times New Roman" w:cs="Times New Roman"/>
          <w:b/>
          <w:bCs/>
          <w:sz w:val="24"/>
          <w:szCs w:val="24"/>
        </w:rPr>
        <w:t>.</w:t>
      </w:r>
      <w:r w:rsidR="00230BAB">
        <w:rPr>
          <w:rFonts w:ascii="Times New Roman" w:hAnsi="Times New Roman" w:cs="Times New Roman"/>
          <w:b/>
          <w:bCs/>
          <w:sz w:val="24"/>
          <w:szCs w:val="24"/>
        </w:rPr>
        <w:t>4</w:t>
      </w:r>
    </w:p>
    <w:p w14:paraId="6EB2CD3E" w14:textId="77777777" w:rsidR="00D43095" w:rsidRPr="00394D0C" w:rsidRDefault="00D43095" w:rsidP="00D43095">
      <w:pPr>
        <w:jc w:val="right"/>
        <w:rPr>
          <w:rFonts w:ascii="Times New Roman" w:hAnsi="Times New Roman" w:cs="Times New Roman"/>
          <w:b/>
          <w:bCs/>
          <w:sz w:val="24"/>
          <w:szCs w:val="24"/>
        </w:rPr>
      </w:pPr>
      <w:r w:rsidRPr="00394D0C">
        <w:rPr>
          <w:rFonts w:ascii="Times New Roman" w:hAnsi="Times New Roman" w:cs="Times New Roman"/>
          <w:b/>
          <w:bCs/>
          <w:sz w:val="24"/>
          <w:szCs w:val="24"/>
        </w:rPr>
        <w:t>к ПОП по профессии/специальности</w:t>
      </w:r>
    </w:p>
    <w:p w14:paraId="5C78A7B3" w14:textId="7F1DEE54" w:rsidR="00D43095" w:rsidRPr="00230BAB" w:rsidRDefault="00D43095" w:rsidP="00D43095">
      <w:pPr>
        <w:jc w:val="right"/>
        <w:rPr>
          <w:rFonts w:ascii="Times New Roman" w:hAnsi="Times New Roman" w:cs="Times New Roman"/>
          <w:b/>
          <w:bCs/>
          <w:sz w:val="24"/>
          <w:szCs w:val="24"/>
        </w:rPr>
      </w:pPr>
      <w:r w:rsidRPr="00230BAB">
        <w:rPr>
          <w:rFonts w:ascii="Times New Roman" w:hAnsi="Times New Roman" w:cs="Times New Roman"/>
          <w:b/>
          <w:bCs/>
          <w:sz w:val="24"/>
          <w:szCs w:val="24"/>
        </w:rPr>
        <w:t>13.02.04. Гидроэлектроэнергетические установки</w:t>
      </w:r>
    </w:p>
    <w:p w14:paraId="1BC678B0" w14:textId="77777777" w:rsidR="00D43095" w:rsidRPr="00394D0C" w:rsidRDefault="00D43095" w:rsidP="00D43095">
      <w:pPr>
        <w:jc w:val="right"/>
        <w:rPr>
          <w:rFonts w:ascii="Times New Roman" w:hAnsi="Times New Roman" w:cs="Times New Roman"/>
          <w:b/>
          <w:bCs/>
          <w:color w:val="0070C0"/>
          <w:sz w:val="24"/>
          <w:szCs w:val="24"/>
        </w:rPr>
      </w:pPr>
    </w:p>
    <w:p w14:paraId="2810B8AD" w14:textId="77777777" w:rsidR="00D43095" w:rsidRPr="00394D0C" w:rsidRDefault="00D43095" w:rsidP="00D43095">
      <w:pPr>
        <w:jc w:val="right"/>
        <w:rPr>
          <w:rFonts w:ascii="Times New Roman" w:hAnsi="Times New Roman" w:cs="Times New Roman"/>
          <w:b/>
          <w:bCs/>
          <w:color w:val="0070C0"/>
          <w:sz w:val="24"/>
          <w:szCs w:val="24"/>
        </w:rPr>
      </w:pPr>
    </w:p>
    <w:p w14:paraId="24899C4A" w14:textId="77777777" w:rsidR="00D43095" w:rsidRPr="00394D0C" w:rsidRDefault="00D43095" w:rsidP="00D43095">
      <w:pPr>
        <w:jc w:val="right"/>
        <w:rPr>
          <w:rFonts w:ascii="Times New Roman" w:hAnsi="Times New Roman" w:cs="Times New Roman"/>
          <w:b/>
          <w:bCs/>
          <w:color w:val="0070C0"/>
          <w:sz w:val="24"/>
          <w:szCs w:val="24"/>
        </w:rPr>
      </w:pPr>
    </w:p>
    <w:p w14:paraId="4E3D9BBF" w14:textId="77777777" w:rsidR="00D43095" w:rsidRPr="00394D0C" w:rsidRDefault="00D43095" w:rsidP="00D43095">
      <w:pPr>
        <w:jc w:val="right"/>
        <w:rPr>
          <w:rFonts w:ascii="Times New Roman" w:hAnsi="Times New Roman" w:cs="Times New Roman"/>
          <w:b/>
          <w:bCs/>
          <w:color w:val="0070C0"/>
          <w:sz w:val="24"/>
          <w:szCs w:val="24"/>
        </w:rPr>
      </w:pPr>
    </w:p>
    <w:p w14:paraId="2C8CD890" w14:textId="77777777" w:rsidR="00D43095" w:rsidRPr="00394D0C" w:rsidRDefault="00D43095" w:rsidP="00D43095">
      <w:pPr>
        <w:jc w:val="right"/>
        <w:rPr>
          <w:rFonts w:ascii="Times New Roman" w:hAnsi="Times New Roman" w:cs="Times New Roman"/>
          <w:b/>
          <w:bCs/>
          <w:color w:val="0070C0"/>
          <w:sz w:val="24"/>
          <w:szCs w:val="24"/>
        </w:rPr>
      </w:pPr>
    </w:p>
    <w:p w14:paraId="325CCE8D" w14:textId="77777777" w:rsidR="00D43095" w:rsidRPr="00394D0C" w:rsidRDefault="00D43095" w:rsidP="00D43095">
      <w:pPr>
        <w:jc w:val="right"/>
        <w:rPr>
          <w:rFonts w:ascii="Times New Roman" w:hAnsi="Times New Roman" w:cs="Times New Roman"/>
          <w:b/>
          <w:bCs/>
          <w:color w:val="0070C0"/>
          <w:sz w:val="24"/>
          <w:szCs w:val="24"/>
        </w:rPr>
      </w:pPr>
    </w:p>
    <w:p w14:paraId="2D6CC094" w14:textId="77777777" w:rsidR="00D43095" w:rsidRPr="00394D0C" w:rsidRDefault="00D43095" w:rsidP="00D43095">
      <w:pPr>
        <w:jc w:val="right"/>
        <w:rPr>
          <w:rFonts w:ascii="Times New Roman" w:hAnsi="Times New Roman" w:cs="Times New Roman"/>
          <w:b/>
          <w:bCs/>
          <w:color w:val="0070C0"/>
          <w:sz w:val="24"/>
          <w:szCs w:val="24"/>
        </w:rPr>
      </w:pPr>
    </w:p>
    <w:p w14:paraId="4024C0F0" w14:textId="77777777" w:rsidR="00D43095" w:rsidRPr="00394D0C" w:rsidRDefault="00D43095" w:rsidP="00D43095">
      <w:pPr>
        <w:jc w:val="right"/>
        <w:rPr>
          <w:rFonts w:ascii="Times New Roman" w:hAnsi="Times New Roman" w:cs="Times New Roman"/>
          <w:b/>
          <w:bCs/>
          <w:color w:val="0070C0"/>
          <w:sz w:val="24"/>
          <w:szCs w:val="24"/>
        </w:rPr>
      </w:pPr>
    </w:p>
    <w:p w14:paraId="5D0A827D" w14:textId="77777777" w:rsidR="00D43095" w:rsidRPr="00394D0C" w:rsidRDefault="00D43095" w:rsidP="00D43095">
      <w:pPr>
        <w:jc w:val="right"/>
        <w:rPr>
          <w:rFonts w:ascii="Times New Roman" w:hAnsi="Times New Roman" w:cs="Times New Roman"/>
          <w:b/>
          <w:bCs/>
          <w:color w:val="0070C0"/>
          <w:sz w:val="24"/>
          <w:szCs w:val="24"/>
        </w:rPr>
      </w:pPr>
    </w:p>
    <w:p w14:paraId="773CE44D" w14:textId="77777777" w:rsidR="00D43095" w:rsidRPr="00394D0C" w:rsidRDefault="00D43095" w:rsidP="00D43095">
      <w:pPr>
        <w:jc w:val="right"/>
        <w:rPr>
          <w:rFonts w:ascii="Times New Roman" w:hAnsi="Times New Roman" w:cs="Times New Roman"/>
          <w:b/>
          <w:bCs/>
          <w:color w:val="0070C0"/>
          <w:sz w:val="24"/>
          <w:szCs w:val="24"/>
        </w:rPr>
      </w:pPr>
    </w:p>
    <w:p w14:paraId="760F5794" w14:textId="77777777" w:rsidR="00D43095" w:rsidRPr="00394D0C" w:rsidRDefault="00D43095" w:rsidP="00D43095">
      <w:pPr>
        <w:jc w:val="right"/>
        <w:rPr>
          <w:rFonts w:ascii="Times New Roman" w:hAnsi="Times New Roman" w:cs="Times New Roman"/>
          <w:b/>
          <w:bCs/>
          <w:color w:val="0070C0"/>
          <w:sz w:val="24"/>
          <w:szCs w:val="24"/>
        </w:rPr>
      </w:pPr>
    </w:p>
    <w:p w14:paraId="459FC17A" w14:textId="77777777" w:rsidR="00D43095" w:rsidRPr="00394D0C" w:rsidRDefault="00D43095" w:rsidP="00D43095">
      <w:pPr>
        <w:jc w:val="center"/>
        <w:rPr>
          <w:rFonts w:ascii="Times New Roman" w:hAnsi="Times New Roman" w:cs="Times New Roman"/>
          <w:b/>
          <w:bCs/>
          <w:sz w:val="24"/>
          <w:szCs w:val="24"/>
        </w:rPr>
      </w:pPr>
      <w:r w:rsidRPr="00394D0C">
        <w:rPr>
          <w:rFonts w:ascii="Times New Roman" w:hAnsi="Times New Roman" w:cs="Times New Roman"/>
          <w:b/>
          <w:bCs/>
          <w:sz w:val="24"/>
          <w:szCs w:val="24"/>
        </w:rPr>
        <w:t>Примерная рабочая программа дисциплины</w:t>
      </w:r>
    </w:p>
    <w:p w14:paraId="1CCE30C7" w14:textId="236B6F0E" w:rsidR="00D43095" w:rsidRPr="00394D0C" w:rsidRDefault="00D43095" w:rsidP="00D43095">
      <w:pPr>
        <w:pStyle w:val="1"/>
      </w:pPr>
      <w:bookmarkStart w:id="12" w:name="_Toc184285657"/>
      <w:r w:rsidRPr="00394D0C">
        <w:t>«ОП. 04 ОСНОВЫ ГИДРАВЛИКИ»</w:t>
      </w:r>
      <w:bookmarkEnd w:id="12"/>
    </w:p>
    <w:p w14:paraId="2D31F266" w14:textId="77777777" w:rsidR="00D43095" w:rsidRPr="00394D0C" w:rsidRDefault="00D43095" w:rsidP="00D43095">
      <w:pPr>
        <w:pStyle w:val="1"/>
      </w:pPr>
    </w:p>
    <w:p w14:paraId="702CFE0E" w14:textId="77777777" w:rsidR="00D43095" w:rsidRPr="00394D0C" w:rsidRDefault="00D43095" w:rsidP="00D43095">
      <w:pPr>
        <w:pStyle w:val="1"/>
      </w:pPr>
    </w:p>
    <w:p w14:paraId="091B5879" w14:textId="77777777" w:rsidR="00D43095" w:rsidRPr="00394D0C" w:rsidRDefault="00D43095" w:rsidP="00D43095">
      <w:pPr>
        <w:pStyle w:val="1"/>
      </w:pPr>
    </w:p>
    <w:p w14:paraId="791DD752" w14:textId="77777777" w:rsidR="00D43095" w:rsidRPr="00394D0C" w:rsidRDefault="00D43095" w:rsidP="00D43095">
      <w:pPr>
        <w:pStyle w:val="1"/>
      </w:pPr>
    </w:p>
    <w:p w14:paraId="08DA5BEE" w14:textId="77777777" w:rsidR="00D43095" w:rsidRPr="00394D0C" w:rsidRDefault="00D43095" w:rsidP="00D43095">
      <w:pPr>
        <w:pStyle w:val="1"/>
      </w:pPr>
    </w:p>
    <w:p w14:paraId="3C0565BE" w14:textId="77777777" w:rsidR="00D43095" w:rsidRPr="00394D0C" w:rsidRDefault="00D43095" w:rsidP="00D43095">
      <w:pPr>
        <w:pStyle w:val="1"/>
      </w:pPr>
    </w:p>
    <w:p w14:paraId="361D1147" w14:textId="77777777" w:rsidR="00D43095" w:rsidRPr="00394D0C" w:rsidRDefault="00D43095" w:rsidP="00D43095">
      <w:pPr>
        <w:pStyle w:val="1"/>
      </w:pPr>
    </w:p>
    <w:p w14:paraId="142C8FD0" w14:textId="77777777" w:rsidR="00D43095" w:rsidRPr="00394D0C" w:rsidRDefault="00D43095" w:rsidP="00D43095">
      <w:pPr>
        <w:pStyle w:val="1"/>
      </w:pPr>
    </w:p>
    <w:p w14:paraId="0C95C8D3" w14:textId="77777777" w:rsidR="00D43095" w:rsidRPr="00394D0C" w:rsidRDefault="00D43095" w:rsidP="00D43095">
      <w:pPr>
        <w:pStyle w:val="1"/>
      </w:pPr>
    </w:p>
    <w:p w14:paraId="69460B36" w14:textId="77777777" w:rsidR="00D43095" w:rsidRPr="00394D0C" w:rsidRDefault="00D43095" w:rsidP="00D43095">
      <w:pPr>
        <w:pStyle w:val="1"/>
      </w:pPr>
    </w:p>
    <w:p w14:paraId="3F28F82D" w14:textId="77777777" w:rsidR="00D43095" w:rsidRPr="00394D0C" w:rsidRDefault="00D43095" w:rsidP="00D43095">
      <w:pPr>
        <w:pStyle w:val="1"/>
      </w:pPr>
    </w:p>
    <w:p w14:paraId="21C59CDB" w14:textId="77777777" w:rsidR="00D43095" w:rsidRPr="00394D0C" w:rsidRDefault="00D43095" w:rsidP="00D43095">
      <w:pPr>
        <w:pStyle w:val="1"/>
      </w:pPr>
    </w:p>
    <w:p w14:paraId="351F547A" w14:textId="77777777" w:rsidR="00D43095" w:rsidRPr="00394D0C" w:rsidRDefault="00D43095" w:rsidP="00D43095">
      <w:pPr>
        <w:pStyle w:val="1"/>
      </w:pPr>
    </w:p>
    <w:p w14:paraId="0DF89AC6" w14:textId="77777777" w:rsidR="00D43095" w:rsidRPr="00394D0C" w:rsidRDefault="00D43095" w:rsidP="00D43095">
      <w:pPr>
        <w:pStyle w:val="1"/>
      </w:pPr>
    </w:p>
    <w:p w14:paraId="1556583A" w14:textId="77777777" w:rsidR="00D43095" w:rsidRPr="00394D0C" w:rsidRDefault="00D43095" w:rsidP="00D43095">
      <w:pPr>
        <w:pStyle w:val="1e"/>
        <w:jc w:val="center"/>
        <w:rPr>
          <w:b/>
          <w:bCs/>
          <w:lang w:val="ru-RU"/>
        </w:rPr>
      </w:pPr>
    </w:p>
    <w:p w14:paraId="2C8368B0" w14:textId="77777777" w:rsidR="00D43095" w:rsidRPr="00394D0C" w:rsidRDefault="00D43095" w:rsidP="00D43095">
      <w:pPr>
        <w:rPr>
          <w:rFonts w:ascii="Times New Roman" w:eastAsia="Segoe UI" w:hAnsi="Times New Roman" w:cs="Times New Roman"/>
          <w:b/>
          <w:bCs/>
          <w:caps/>
          <w:kern w:val="32"/>
          <w:sz w:val="24"/>
          <w:szCs w:val="24"/>
          <w:lang w:val="x-none" w:eastAsia="x-none"/>
        </w:rPr>
      </w:pPr>
      <w:r w:rsidRPr="00394D0C">
        <w:rPr>
          <w:rFonts w:ascii="Times New Roman" w:hAnsi="Times New Roman" w:cs="Times New Roman"/>
          <w:sz w:val="24"/>
          <w:szCs w:val="24"/>
        </w:rPr>
        <w:br w:type="page"/>
      </w:r>
    </w:p>
    <w:p w14:paraId="4853E395" w14:textId="77777777" w:rsidR="00D43095" w:rsidRPr="00394D0C" w:rsidRDefault="00D43095" w:rsidP="00394D0C">
      <w:pPr>
        <w:pStyle w:val="1f0"/>
        <w:outlineLvl w:val="9"/>
        <w:rPr>
          <w:rFonts w:ascii="Times New Roman" w:hAnsi="Times New Roman"/>
        </w:rPr>
      </w:pPr>
      <w:r w:rsidRPr="00394D0C">
        <w:rPr>
          <w:rFonts w:ascii="Times New Roman" w:hAnsi="Times New Roman"/>
        </w:rPr>
        <w:lastRenderedPageBreak/>
        <w:t>СОДЕРЖАНИЕ ПРОГРАММЫ</w:t>
      </w:r>
    </w:p>
    <w:p w14:paraId="554E9515" w14:textId="77777777" w:rsidR="00D43095" w:rsidRPr="00394D0C" w:rsidRDefault="00D43095" w:rsidP="00D43095">
      <w:pPr>
        <w:pStyle w:val="15"/>
        <w:rPr>
          <w:rFonts w:eastAsiaTheme="minorEastAsia"/>
          <w:b w:val="0"/>
          <w:bCs w:val="0"/>
          <w:sz w:val="24"/>
          <w:szCs w:val="24"/>
          <w:lang w:eastAsia="ru-RU"/>
        </w:rPr>
      </w:pPr>
      <w:r w:rsidRPr="00394D0C">
        <w:rPr>
          <w:b w:val="0"/>
          <w:bCs w:val="0"/>
          <w:noProof/>
          <w:sz w:val="24"/>
          <w:szCs w:val="24"/>
        </w:rPr>
        <w:fldChar w:fldCharType="begin"/>
      </w:r>
      <w:r w:rsidRPr="00394D0C">
        <w:rPr>
          <w:b w:val="0"/>
          <w:bCs w:val="0"/>
          <w:sz w:val="24"/>
          <w:szCs w:val="24"/>
        </w:rPr>
        <w:instrText xml:space="preserve"> TOC \h \z \t "Раздел 1;1;Раздел 1.1;2" </w:instrText>
      </w:r>
      <w:r w:rsidRPr="00394D0C">
        <w:rPr>
          <w:b w:val="0"/>
          <w:bCs w:val="0"/>
          <w:noProof/>
          <w:sz w:val="24"/>
          <w:szCs w:val="24"/>
        </w:rPr>
        <w:fldChar w:fldCharType="separate"/>
      </w:r>
      <w:hyperlink w:anchor="_Toc156294875" w:history="1"/>
    </w:p>
    <w:p w14:paraId="42BA2B2F" w14:textId="00405276" w:rsidR="00D43095" w:rsidRPr="00394D0C" w:rsidRDefault="003C1F2A" w:rsidP="00D43095">
      <w:pPr>
        <w:pStyle w:val="15"/>
        <w:rPr>
          <w:rFonts w:eastAsiaTheme="minorEastAsia"/>
          <w:b w:val="0"/>
          <w:bCs w:val="0"/>
          <w:sz w:val="24"/>
          <w:szCs w:val="24"/>
          <w:lang w:eastAsia="ru-RU"/>
        </w:rPr>
      </w:pPr>
      <w:hyperlink w:anchor="_Toc156294876" w:history="1">
        <w:r w:rsidR="00D43095" w:rsidRPr="00394D0C">
          <w:rPr>
            <w:rStyle w:val="af4"/>
            <w:b w:val="0"/>
            <w:bCs w:val="0"/>
            <w:sz w:val="24"/>
            <w:szCs w:val="24"/>
          </w:rPr>
          <w:t>1. ОБЩАЯ ХАРАКТЕРИСТИКА</w:t>
        </w:r>
        <w:r w:rsidR="00D43095" w:rsidRPr="00394D0C">
          <w:rPr>
            <w:b w:val="0"/>
            <w:bCs w:val="0"/>
            <w:webHidden/>
            <w:sz w:val="24"/>
            <w:szCs w:val="24"/>
          </w:rPr>
          <w:tab/>
        </w:r>
        <w:r w:rsidR="00D43095" w:rsidRPr="00394D0C">
          <w:rPr>
            <w:b w:val="0"/>
            <w:bCs w:val="0"/>
            <w:webHidden/>
            <w:sz w:val="24"/>
            <w:szCs w:val="24"/>
          </w:rPr>
          <w:fldChar w:fldCharType="begin"/>
        </w:r>
        <w:r w:rsidR="00D43095" w:rsidRPr="00394D0C">
          <w:rPr>
            <w:b w:val="0"/>
            <w:bCs w:val="0"/>
            <w:webHidden/>
            <w:sz w:val="24"/>
            <w:szCs w:val="24"/>
          </w:rPr>
          <w:instrText xml:space="preserve"> PAGEREF _Toc156294876 \h </w:instrText>
        </w:r>
        <w:r w:rsidR="00D43095" w:rsidRPr="00394D0C">
          <w:rPr>
            <w:b w:val="0"/>
            <w:bCs w:val="0"/>
            <w:webHidden/>
            <w:sz w:val="24"/>
            <w:szCs w:val="24"/>
          </w:rPr>
        </w:r>
        <w:r w:rsidR="00D43095" w:rsidRPr="00394D0C">
          <w:rPr>
            <w:b w:val="0"/>
            <w:bCs w:val="0"/>
            <w:webHidden/>
            <w:sz w:val="24"/>
            <w:szCs w:val="24"/>
          </w:rPr>
          <w:fldChar w:fldCharType="separate"/>
        </w:r>
        <w:r w:rsidR="00B45035">
          <w:rPr>
            <w:b w:val="0"/>
            <w:bCs w:val="0"/>
            <w:noProof/>
            <w:webHidden/>
            <w:sz w:val="24"/>
            <w:szCs w:val="24"/>
          </w:rPr>
          <w:t>5</w:t>
        </w:r>
        <w:r w:rsidR="00D43095" w:rsidRPr="00394D0C">
          <w:rPr>
            <w:b w:val="0"/>
            <w:bCs w:val="0"/>
            <w:webHidden/>
            <w:sz w:val="24"/>
            <w:szCs w:val="24"/>
          </w:rPr>
          <w:fldChar w:fldCharType="end"/>
        </w:r>
      </w:hyperlink>
    </w:p>
    <w:p w14:paraId="7B177AC5" w14:textId="518102C2" w:rsidR="00D43095" w:rsidRPr="00230BAB" w:rsidRDefault="003C1F2A" w:rsidP="00D43095">
      <w:pPr>
        <w:pStyle w:val="24"/>
        <w:rPr>
          <w:rFonts w:eastAsiaTheme="minorEastAsia"/>
          <w:i w:val="0"/>
          <w:iCs w:val="0"/>
        </w:rPr>
      </w:pPr>
      <w:hyperlink w:anchor="_Toc156294877" w:history="1">
        <w:r w:rsidR="00D43095" w:rsidRPr="00230BAB">
          <w:rPr>
            <w:rStyle w:val="af4"/>
            <w:i w:val="0"/>
            <w:iCs w:val="0"/>
          </w:rPr>
          <w:t>1.1. Цель и место дисциплины в структуре образовательной программы</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_Toc156294877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5</w:t>
        </w:r>
        <w:r w:rsidR="00D43095" w:rsidRPr="00230BAB">
          <w:rPr>
            <w:i w:val="0"/>
            <w:iCs w:val="0"/>
            <w:webHidden/>
          </w:rPr>
          <w:fldChar w:fldCharType="end"/>
        </w:r>
      </w:hyperlink>
    </w:p>
    <w:p w14:paraId="4ECDC975" w14:textId="6E3CD64B" w:rsidR="00D43095" w:rsidRPr="00230BAB" w:rsidRDefault="003C1F2A" w:rsidP="00D43095">
      <w:pPr>
        <w:pStyle w:val="24"/>
        <w:rPr>
          <w:rFonts w:eastAsiaTheme="minorEastAsia"/>
          <w:i w:val="0"/>
          <w:iCs w:val="0"/>
        </w:rPr>
      </w:pPr>
      <w:hyperlink w:anchor="_Toc156294878" w:history="1">
        <w:r w:rsidR="00D43095" w:rsidRPr="00230BAB">
          <w:rPr>
            <w:rStyle w:val="af4"/>
            <w:i w:val="0"/>
            <w:iCs w:val="0"/>
          </w:rPr>
          <w:t>1.2. Планируемые результаты освоения дисциплины</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_Toc156294878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5</w:t>
        </w:r>
        <w:r w:rsidR="00D43095" w:rsidRPr="00230BAB">
          <w:rPr>
            <w:i w:val="0"/>
            <w:iCs w:val="0"/>
            <w:webHidden/>
          </w:rPr>
          <w:fldChar w:fldCharType="end"/>
        </w:r>
      </w:hyperlink>
    </w:p>
    <w:p w14:paraId="47B66AF0" w14:textId="2A04C742" w:rsidR="00D43095" w:rsidRPr="00230BAB" w:rsidRDefault="003C1F2A" w:rsidP="00D43095">
      <w:pPr>
        <w:pStyle w:val="15"/>
        <w:rPr>
          <w:rFonts w:eastAsiaTheme="minorEastAsia"/>
          <w:b w:val="0"/>
          <w:bCs w:val="0"/>
          <w:sz w:val="24"/>
          <w:szCs w:val="24"/>
          <w:lang w:eastAsia="ru-RU"/>
        </w:rPr>
      </w:pPr>
      <w:hyperlink w:anchor="_Toc156294879" w:history="1">
        <w:r w:rsidR="00D43095" w:rsidRPr="00230BAB">
          <w:rPr>
            <w:rStyle w:val="af4"/>
            <w:b w:val="0"/>
            <w:bCs w:val="0"/>
            <w:sz w:val="24"/>
            <w:szCs w:val="24"/>
          </w:rPr>
          <w:t>2. СТРУКТУРА И СОДЕРЖАНИЕ ДИСЦИПЛИНЫ</w:t>
        </w:r>
        <w:r w:rsidR="00D43095" w:rsidRPr="00230BAB">
          <w:rPr>
            <w:b w:val="0"/>
            <w:bCs w:val="0"/>
            <w:webHidden/>
            <w:sz w:val="24"/>
            <w:szCs w:val="24"/>
          </w:rPr>
          <w:tab/>
        </w:r>
        <w:r w:rsidR="00D43095" w:rsidRPr="00230BAB">
          <w:rPr>
            <w:b w:val="0"/>
            <w:bCs w:val="0"/>
            <w:webHidden/>
            <w:sz w:val="24"/>
            <w:szCs w:val="24"/>
          </w:rPr>
          <w:fldChar w:fldCharType="begin"/>
        </w:r>
        <w:r w:rsidR="00D43095" w:rsidRPr="00230BAB">
          <w:rPr>
            <w:b w:val="0"/>
            <w:bCs w:val="0"/>
            <w:webHidden/>
            <w:sz w:val="24"/>
            <w:szCs w:val="24"/>
          </w:rPr>
          <w:instrText xml:space="preserve"> PAGEREF _Toc156294879 \h </w:instrText>
        </w:r>
        <w:r w:rsidR="00D43095" w:rsidRPr="00230BAB">
          <w:rPr>
            <w:b w:val="0"/>
            <w:bCs w:val="0"/>
            <w:webHidden/>
            <w:sz w:val="24"/>
            <w:szCs w:val="24"/>
          </w:rPr>
        </w:r>
        <w:r w:rsidR="00D43095" w:rsidRPr="00230BAB">
          <w:rPr>
            <w:b w:val="0"/>
            <w:bCs w:val="0"/>
            <w:webHidden/>
            <w:sz w:val="24"/>
            <w:szCs w:val="24"/>
          </w:rPr>
          <w:fldChar w:fldCharType="separate"/>
        </w:r>
        <w:r w:rsidR="00B45035" w:rsidRPr="00230BAB">
          <w:rPr>
            <w:b w:val="0"/>
            <w:bCs w:val="0"/>
            <w:noProof/>
            <w:webHidden/>
            <w:sz w:val="24"/>
            <w:szCs w:val="24"/>
          </w:rPr>
          <w:t>7</w:t>
        </w:r>
        <w:r w:rsidR="00D43095" w:rsidRPr="00230BAB">
          <w:rPr>
            <w:b w:val="0"/>
            <w:bCs w:val="0"/>
            <w:webHidden/>
            <w:sz w:val="24"/>
            <w:szCs w:val="24"/>
          </w:rPr>
          <w:fldChar w:fldCharType="end"/>
        </w:r>
      </w:hyperlink>
    </w:p>
    <w:p w14:paraId="3C31666F" w14:textId="4D8A49BB" w:rsidR="00D43095" w:rsidRPr="00230BAB" w:rsidRDefault="003C1F2A" w:rsidP="00D43095">
      <w:pPr>
        <w:pStyle w:val="24"/>
        <w:rPr>
          <w:rFonts w:eastAsiaTheme="minorEastAsia"/>
          <w:i w:val="0"/>
          <w:iCs w:val="0"/>
        </w:rPr>
      </w:pPr>
      <w:hyperlink w:anchor="_Toc156294880" w:history="1">
        <w:r w:rsidR="00D43095" w:rsidRPr="00230BAB">
          <w:rPr>
            <w:rStyle w:val="af4"/>
            <w:i w:val="0"/>
            <w:iCs w:val="0"/>
          </w:rPr>
          <w:t>2.1. Трудоемкость освоения дисциплины</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_Toc156294880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7</w:t>
        </w:r>
        <w:r w:rsidR="00D43095" w:rsidRPr="00230BAB">
          <w:rPr>
            <w:i w:val="0"/>
            <w:iCs w:val="0"/>
            <w:webHidden/>
          </w:rPr>
          <w:fldChar w:fldCharType="end"/>
        </w:r>
      </w:hyperlink>
    </w:p>
    <w:p w14:paraId="4E3383B8" w14:textId="7AAFB06F" w:rsidR="00D43095" w:rsidRPr="00230BAB" w:rsidRDefault="003C1F2A" w:rsidP="00D43095">
      <w:pPr>
        <w:pStyle w:val="24"/>
        <w:rPr>
          <w:rFonts w:eastAsiaTheme="minorEastAsia"/>
          <w:i w:val="0"/>
          <w:iCs w:val="0"/>
        </w:rPr>
      </w:pPr>
      <w:hyperlink w:anchor="_Toc156294881" w:history="1">
        <w:r w:rsidR="00D43095" w:rsidRPr="00230BAB">
          <w:rPr>
            <w:rStyle w:val="af4"/>
            <w:i w:val="0"/>
            <w:iCs w:val="0"/>
          </w:rPr>
          <w:t>2.2. Примерное содержание дисциплины</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_Toc156294881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8</w:t>
        </w:r>
        <w:r w:rsidR="00D43095" w:rsidRPr="00230BAB">
          <w:rPr>
            <w:i w:val="0"/>
            <w:iCs w:val="0"/>
            <w:webHidden/>
          </w:rPr>
          <w:fldChar w:fldCharType="end"/>
        </w:r>
      </w:hyperlink>
    </w:p>
    <w:p w14:paraId="24FB7741" w14:textId="4DB74EB2" w:rsidR="00D43095" w:rsidRPr="00230BAB" w:rsidRDefault="003C1F2A" w:rsidP="00D43095">
      <w:pPr>
        <w:pStyle w:val="15"/>
        <w:rPr>
          <w:rFonts w:eastAsiaTheme="minorEastAsia"/>
          <w:b w:val="0"/>
          <w:bCs w:val="0"/>
          <w:sz w:val="24"/>
          <w:szCs w:val="24"/>
          <w:lang w:eastAsia="ru-RU"/>
        </w:rPr>
      </w:pPr>
      <w:hyperlink w:anchor="_Toc156294884" w:history="1">
        <w:r w:rsidR="00D43095" w:rsidRPr="00230BAB">
          <w:rPr>
            <w:rStyle w:val="af4"/>
            <w:b w:val="0"/>
            <w:bCs w:val="0"/>
            <w:sz w:val="24"/>
            <w:szCs w:val="24"/>
          </w:rPr>
          <w:t>3. УСЛОВИЯ РЕАЛИЗАЦИИ ДИСЦИПЛИНЫ</w:t>
        </w:r>
        <w:r w:rsidR="00D43095" w:rsidRPr="00230BAB">
          <w:rPr>
            <w:b w:val="0"/>
            <w:bCs w:val="0"/>
            <w:webHidden/>
            <w:sz w:val="24"/>
            <w:szCs w:val="24"/>
          </w:rPr>
          <w:tab/>
        </w:r>
        <w:r w:rsidR="00D43095" w:rsidRPr="00230BAB">
          <w:rPr>
            <w:b w:val="0"/>
            <w:bCs w:val="0"/>
            <w:webHidden/>
            <w:sz w:val="24"/>
            <w:szCs w:val="24"/>
          </w:rPr>
          <w:fldChar w:fldCharType="begin"/>
        </w:r>
        <w:r w:rsidR="00D43095" w:rsidRPr="00230BAB">
          <w:rPr>
            <w:b w:val="0"/>
            <w:bCs w:val="0"/>
            <w:webHidden/>
            <w:sz w:val="24"/>
            <w:szCs w:val="24"/>
          </w:rPr>
          <w:instrText xml:space="preserve"> PAGEREF _Toc156294884 \h </w:instrText>
        </w:r>
        <w:r w:rsidR="00D43095" w:rsidRPr="00230BAB">
          <w:rPr>
            <w:b w:val="0"/>
            <w:bCs w:val="0"/>
            <w:webHidden/>
            <w:sz w:val="24"/>
            <w:szCs w:val="24"/>
          </w:rPr>
        </w:r>
        <w:r w:rsidR="00D43095" w:rsidRPr="00230BAB">
          <w:rPr>
            <w:b w:val="0"/>
            <w:bCs w:val="0"/>
            <w:webHidden/>
            <w:sz w:val="24"/>
            <w:szCs w:val="24"/>
          </w:rPr>
          <w:fldChar w:fldCharType="separate"/>
        </w:r>
        <w:r w:rsidR="00B45035" w:rsidRPr="00230BAB">
          <w:rPr>
            <w:b w:val="0"/>
            <w:bCs w:val="0"/>
            <w:noProof/>
            <w:webHidden/>
            <w:sz w:val="24"/>
            <w:szCs w:val="24"/>
          </w:rPr>
          <w:t>11</w:t>
        </w:r>
        <w:r w:rsidR="00D43095" w:rsidRPr="00230BAB">
          <w:rPr>
            <w:b w:val="0"/>
            <w:bCs w:val="0"/>
            <w:webHidden/>
            <w:sz w:val="24"/>
            <w:szCs w:val="24"/>
          </w:rPr>
          <w:fldChar w:fldCharType="end"/>
        </w:r>
      </w:hyperlink>
    </w:p>
    <w:p w14:paraId="5E1ACCFB" w14:textId="5FDCA9D0" w:rsidR="00D43095" w:rsidRPr="00230BAB" w:rsidRDefault="003C1F2A" w:rsidP="00D43095">
      <w:pPr>
        <w:pStyle w:val="24"/>
        <w:rPr>
          <w:rFonts w:eastAsiaTheme="minorEastAsia"/>
          <w:i w:val="0"/>
          <w:iCs w:val="0"/>
        </w:rPr>
      </w:pPr>
      <w:hyperlink w:anchor="_Toc156294885" w:history="1">
        <w:r w:rsidR="00D43095" w:rsidRPr="00230BAB">
          <w:rPr>
            <w:rStyle w:val="af4"/>
            <w:i w:val="0"/>
            <w:iCs w:val="0"/>
          </w:rPr>
          <w:t>3.1. Материально-техническое обеспечение</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_Toc156294885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11</w:t>
        </w:r>
        <w:r w:rsidR="00D43095" w:rsidRPr="00230BAB">
          <w:rPr>
            <w:i w:val="0"/>
            <w:iCs w:val="0"/>
            <w:webHidden/>
          </w:rPr>
          <w:fldChar w:fldCharType="end"/>
        </w:r>
      </w:hyperlink>
    </w:p>
    <w:p w14:paraId="4536A741" w14:textId="48BAED9F" w:rsidR="00D43095" w:rsidRPr="00230BAB" w:rsidRDefault="003C1F2A" w:rsidP="00D43095">
      <w:pPr>
        <w:pStyle w:val="24"/>
        <w:rPr>
          <w:rFonts w:eastAsiaTheme="minorEastAsia"/>
          <w:i w:val="0"/>
          <w:iCs w:val="0"/>
        </w:rPr>
      </w:pPr>
      <w:hyperlink w:anchor="_Toc156294886" w:history="1">
        <w:r w:rsidR="00D43095" w:rsidRPr="00230BAB">
          <w:rPr>
            <w:rStyle w:val="af4"/>
            <w:i w:val="0"/>
            <w:iCs w:val="0"/>
          </w:rPr>
          <w:t>3.2. Учебно-методическое обеспечение</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_Toc156294886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11</w:t>
        </w:r>
        <w:r w:rsidR="00D43095" w:rsidRPr="00230BAB">
          <w:rPr>
            <w:i w:val="0"/>
            <w:iCs w:val="0"/>
            <w:webHidden/>
          </w:rPr>
          <w:fldChar w:fldCharType="end"/>
        </w:r>
      </w:hyperlink>
    </w:p>
    <w:p w14:paraId="5CBB3BEF" w14:textId="58C7C945" w:rsidR="00D43095" w:rsidRPr="00230BAB" w:rsidRDefault="003C1F2A" w:rsidP="00D43095">
      <w:pPr>
        <w:pStyle w:val="15"/>
        <w:rPr>
          <w:rFonts w:eastAsiaTheme="minorEastAsia"/>
          <w:b w:val="0"/>
          <w:bCs w:val="0"/>
          <w:sz w:val="24"/>
          <w:szCs w:val="24"/>
          <w:lang w:eastAsia="ru-RU"/>
        </w:rPr>
      </w:pPr>
      <w:hyperlink w:anchor="_Toc156294887" w:history="1">
        <w:r w:rsidR="00D43095" w:rsidRPr="00230BAB">
          <w:rPr>
            <w:rStyle w:val="af4"/>
            <w:b w:val="0"/>
            <w:bCs w:val="0"/>
            <w:sz w:val="24"/>
            <w:szCs w:val="24"/>
          </w:rPr>
          <w:t>4. КОНТРОЛЬ И ОЦЕНКА РЕЗУЛЬТАТОВ ОСВОЕНИЯ ДИСЦИПЛИНЫ</w:t>
        </w:r>
        <w:r w:rsidR="00D43095" w:rsidRPr="00230BAB">
          <w:rPr>
            <w:b w:val="0"/>
            <w:bCs w:val="0"/>
            <w:webHidden/>
            <w:sz w:val="24"/>
            <w:szCs w:val="24"/>
          </w:rPr>
          <w:tab/>
        </w:r>
        <w:r w:rsidR="00D43095" w:rsidRPr="00230BAB">
          <w:rPr>
            <w:b w:val="0"/>
            <w:bCs w:val="0"/>
            <w:webHidden/>
            <w:sz w:val="24"/>
            <w:szCs w:val="24"/>
          </w:rPr>
          <w:fldChar w:fldCharType="begin"/>
        </w:r>
        <w:r w:rsidR="00D43095" w:rsidRPr="00230BAB">
          <w:rPr>
            <w:b w:val="0"/>
            <w:bCs w:val="0"/>
            <w:webHidden/>
            <w:sz w:val="24"/>
            <w:szCs w:val="24"/>
          </w:rPr>
          <w:instrText xml:space="preserve"> PAGEREF _Toc156294887 \h </w:instrText>
        </w:r>
        <w:r w:rsidR="00D43095" w:rsidRPr="00230BAB">
          <w:rPr>
            <w:b w:val="0"/>
            <w:bCs w:val="0"/>
            <w:webHidden/>
            <w:sz w:val="24"/>
            <w:szCs w:val="24"/>
          </w:rPr>
        </w:r>
        <w:r w:rsidR="00D43095" w:rsidRPr="00230BAB">
          <w:rPr>
            <w:b w:val="0"/>
            <w:bCs w:val="0"/>
            <w:webHidden/>
            <w:sz w:val="24"/>
            <w:szCs w:val="24"/>
          </w:rPr>
          <w:fldChar w:fldCharType="separate"/>
        </w:r>
        <w:r w:rsidR="00B45035" w:rsidRPr="00230BAB">
          <w:rPr>
            <w:b w:val="0"/>
            <w:bCs w:val="0"/>
            <w:noProof/>
            <w:webHidden/>
            <w:sz w:val="24"/>
            <w:szCs w:val="24"/>
          </w:rPr>
          <w:t>11</w:t>
        </w:r>
        <w:r w:rsidR="00D43095" w:rsidRPr="00230BAB">
          <w:rPr>
            <w:b w:val="0"/>
            <w:bCs w:val="0"/>
            <w:webHidden/>
            <w:sz w:val="24"/>
            <w:szCs w:val="24"/>
          </w:rPr>
          <w:fldChar w:fldCharType="end"/>
        </w:r>
      </w:hyperlink>
    </w:p>
    <w:p w14:paraId="15F71911" w14:textId="77777777" w:rsidR="00D43095" w:rsidRPr="00394D0C" w:rsidRDefault="00D43095" w:rsidP="00D43095">
      <w:pPr>
        <w:pStyle w:val="1f0"/>
        <w:jc w:val="left"/>
        <w:rPr>
          <w:rFonts w:ascii="Times New Roman" w:hAnsi="Times New Roman"/>
          <w:b w:val="0"/>
          <w:bCs w:val="0"/>
        </w:rPr>
      </w:pPr>
      <w:r w:rsidRPr="00394D0C">
        <w:rPr>
          <w:rFonts w:ascii="Times New Roman" w:hAnsi="Times New Roman"/>
          <w:b w:val="0"/>
          <w:bCs w:val="0"/>
        </w:rPr>
        <w:fldChar w:fldCharType="end"/>
      </w:r>
    </w:p>
    <w:p w14:paraId="43896177" w14:textId="77777777" w:rsidR="00D43095" w:rsidRPr="00394D0C" w:rsidRDefault="00D43095" w:rsidP="00D43095">
      <w:pPr>
        <w:pStyle w:val="1f0"/>
        <w:jc w:val="left"/>
        <w:rPr>
          <w:rFonts w:ascii="Times New Roman" w:hAnsi="Times New Roman"/>
        </w:rPr>
        <w:sectPr w:rsidR="00D43095" w:rsidRPr="00394D0C" w:rsidSect="00334C2A">
          <w:headerReference w:type="even" r:id="rId31"/>
          <w:headerReference w:type="default" r:id="rId32"/>
          <w:pgSz w:w="11906" w:h="16838"/>
          <w:pgMar w:top="1134" w:right="567" w:bottom="1134" w:left="1701" w:header="709" w:footer="709" w:gutter="0"/>
          <w:cols w:space="708"/>
          <w:docGrid w:linePitch="360"/>
        </w:sectPr>
      </w:pPr>
    </w:p>
    <w:p w14:paraId="086CE63B" w14:textId="77777777" w:rsidR="00D43095" w:rsidRPr="00394D0C" w:rsidRDefault="00D43095" w:rsidP="00394D0C">
      <w:pPr>
        <w:pStyle w:val="1f0"/>
        <w:numPr>
          <w:ilvl w:val="0"/>
          <w:numId w:val="35"/>
        </w:numPr>
        <w:outlineLvl w:val="9"/>
        <w:rPr>
          <w:rFonts w:ascii="Times New Roman" w:hAnsi="Times New Roman"/>
        </w:rPr>
      </w:pPr>
      <w:r w:rsidRPr="00394D0C">
        <w:rPr>
          <w:rFonts w:ascii="Times New Roman" w:hAnsi="Times New Roman"/>
        </w:rPr>
        <w:lastRenderedPageBreak/>
        <w:t>Общая характеристика ПРИМЕРНОЙ РАБОЧЕЙ ПРОГРАММЫ УЧЕБНОЙ ДИСЦИПЛИНЫ</w:t>
      </w:r>
    </w:p>
    <w:p w14:paraId="54C90A4C" w14:textId="16D124DB" w:rsidR="00D43095" w:rsidRPr="00394D0C" w:rsidRDefault="00D43095" w:rsidP="00394D0C">
      <w:pPr>
        <w:pStyle w:val="1e"/>
        <w:jc w:val="center"/>
        <w:rPr>
          <w:rFonts w:eastAsia="Segoe UI"/>
          <w:b/>
          <w:lang w:val="ru-RU"/>
        </w:rPr>
      </w:pPr>
      <w:r w:rsidRPr="00394D0C">
        <w:rPr>
          <w:rFonts w:eastAsia="Segoe UI"/>
          <w:b/>
          <w:lang w:val="ru-RU"/>
        </w:rPr>
        <w:t>«</w:t>
      </w:r>
      <w:r w:rsidR="00761055" w:rsidRPr="00394D0C">
        <w:rPr>
          <w:rFonts w:eastAsia="Segoe UI"/>
          <w:b/>
          <w:lang w:val="ru-RU"/>
        </w:rPr>
        <w:t>ОСНОВЫ ГИДРАВЛИКИ</w:t>
      </w:r>
      <w:r w:rsidRPr="00394D0C">
        <w:rPr>
          <w:rFonts w:eastAsia="Segoe UI"/>
          <w:b/>
          <w:lang w:val="ru-RU"/>
        </w:rPr>
        <w:t>»</w:t>
      </w:r>
    </w:p>
    <w:p w14:paraId="02517824" w14:textId="77777777" w:rsidR="00D43095" w:rsidRPr="00394D0C" w:rsidRDefault="00D43095" w:rsidP="00394D0C">
      <w:pPr>
        <w:pStyle w:val="1e"/>
        <w:rPr>
          <w:b/>
          <w:lang w:val="ru-RU"/>
        </w:rPr>
      </w:pPr>
    </w:p>
    <w:p w14:paraId="0A7AA89D" w14:textId="77777777" w:rsidR="00D43095" w:rsidRPr="00394D0C" w:rsidRDefault="00D43095" w:rsidP="00394D0C">
      <w:pPr>
        <w:pStyle w:val="114"/>
        <w:outlineLvl w:val="9"/>
        <w:rPr>
          <w:rFonts w:ascii="Times New Roman" w:hAnsi="Times New Roman"/>
        </w:rPr>
      </w:pPr>
      <w:r w:rsidRPr="00394D0C">
        <w:rPr>
          <w:rFonts w:ascii="Times New Roman" w:hAnsi="Times New Roman"/>
        </w:rPr>
        <w:t>1.1. Цель и место дисциплины в структуре образовательной программы</w:t>
      </w:r>
    </w:p>
    <w:p w14:paraId="1B823DDE" w14:textId="1F190697" w:rsidR="00521BE1" w:rsidRPr="00394D0C" w:rsidRDefault="00521BE1" w:rsidP="00394D0C">
      <w:pPr>
        <w:suppressAutoHyphens/>
        <w:spacing w:line="276" w:lineRule="auto"/>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Учебная дисциплина «Основы гидравлики» включена в обязательную часть социально-гуманитарного цикла образовательной программы </w:t>
      </w:r>
      <w:r w:rsidRPr="00394D0C">
        <w:rPr>
          <w:rFonts w:ascii="Times New Roman" w:eastAsia="Times New Roman" w:hAnsi="Times New Roman" w:cs="Times New Roman"/>
          <w:sz w:val="24"/>
          <w:szCs w:val="24"/>
        </w:rPr>
        <w:t>в соответствии с ФГОС СПО по специальности 13.02.04 Гидроэлектроэнергетические установки.</w:t>
      </w:r>
    </w:p>
    <w:p w14:paraId="3068A059" w14:textId="45F32293" w:rsidR="00104338" w:rsidRPr="00394D0C" w:rsidRDefault="00104338" w:rsidP="00394D0C">
      <w:pPr>
        <w:suppressAutoHyphens/>
        <w:spacing w:line="276" w:lineRule="auto"/>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Цель дисциплины </w:t>
      </w:r>
      <w:r w:rsidRPr="00394D0C">
        <w:rPr>
          <w:rFonts w:ascii="Times New Roman" w:hAnsi="Times New Roman" w:cs="Times New Roman"/>
          <w:sz w:val="24"/>
          <w:szCs w:val="24"/>
        </w:rPr>
        <w:t>«Основы гидравлики»: формирование и развитие ОК 01, ОК. 02, ОК. 04, ОК 05, ОК. 07, ОК. 09.</w:t>
      </w:r>
    </w:p>
    <w:p w14:paraId="37648534" w14:textId="77777777" w:rsidR="00D43095" w:rsidRPr="00394D0C" w:rsidRDefault="00D43095" w:rsidP="00394D0C">
      <w:pPr>
        <w:suppressAutoHyphens/>
        <w:spacing w:line="276" w:lineRule="auto"/>
        <w:ind w:firstLine="709"/>
        <w:jc w:val="both"/>
        <w:rPr>
          <w:rFonts w:ascii="Times New Roman" w:hAnsi="Times New Roman" w:cs="Times New Roman"/>
          <w:sz w:val="24"/>
          <w:szCs w:val="24"/>
          <w:highlight w:val="yellow"/>
        </w:rPr>
      </w:pPr>
    </w:p>
    <w:p w14:paraId="2656F2BC" w14:textId="77777777" w:rsidR="00D43095" w:rsidRPr="00394D0C" w:rsidRDefault="00D43095" w:rsidP="00394D0C">
      <w:pPr>
        <w:pStyle w:val="114"/>
        <w:outlineLvl w:val="9"/>
        <w:rPr>
          <w:rFonts w:ascii="Times New Roman" w:hAnsi="Times New Roman"/>
        </w:rPr>
      </w:pPr>
      <w:r w:rsidRPr="00394D0C">
        <w:rPr>
          <w:rFonts w:ascii="Times New Roman" w:hAnsi="Times New Roman"/>
        </w:rPr>
        <w:t>1.2. Планируемые результаты освоения дисциплины</w:t>
      </w:r>
    </w:p>
    <w:p w14:paraId="70AADDC7" w14:textId="77777777" w:rsidR="00D43095" w:rsidRPr="00394D0C" w:rsidRDefault="00D43095" w:rsidP="00D43095">
      <w:pPr>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60B0012" w14:textId="4A50CAEA" w:rsidR="00D43095" w:rsidRPr="00394D0C" w:rsidRDefault="00D43095" w:rsidP="00D43095">
      <w:pPr>
        <w:spacing w:after="120"/>
        <w:ind w:firstLine="709"/>
        <w:rPr>
          <w:rFonts w:ascii="Times New Roman" w:hAnsi="Times New Roman" w:cs="Times New Roman"/>
          <w:bCs/>
          <w:sz w:val="24"/>
          <w:szCs w:val="24"/>
        </w:rPr>
      </w:pPr>
      <w:r w:rsidRPr="00394D0C">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D43095" w:rsidRPr="00394D0C" w14:paraId="653CDBE9" w14:textId="77777777" w:rsidTr="00A55792">
        <w:tc>
          <w:tcPr>
            <w:tcW w:w="1129" w:type="dxa"/>
            <w:tcBorders>
              <w:top w:val="single" w:sz="4" w:space="0" w:color="auto"/>
              <w:left w:val="single" w:sz="4" w:space="0" w:color="auto"/>
              <w:bottom w:val="single" w:sz="4" w:space="0" w:color="auto"/>
              <w:right w:val="single" w:sz="4" w:space="0" w:color="auto"/>
            </w:tcBorders>
          </w:tcPr>
          <w:p w14:paraId="4F0E9837" w14:textId="77777777" w:rsidR="00D43095" w:rsidRPr="00394D0C" w:rsidRDefault="00D43095" w:rsidP="00334C2A">
            <w:pPr>
              <w:rPr>
                <w:rStyle w:val="aff"/>
                <w:b/>
                <w:sz w:val="24"/>
                <w:szCs w:val="24"/>
              </w:rPr>
            </w:pPr>
            <w:r w:rsidRPr="00394D0C">
              <w:rPr>
                <w:rStyle w:val="aff"/>
                <w:b/>
                <w:sz w:val="24"/>
                <w:szCs w:val="24"/>
              </w:rPr>
              <w:t xml:space="preserve">Код ОК, </w:t>
            </w:r>
          </w:p>
          <w:p w14:paraId="7DF26279" w14:textId="7592835D" w:rsidR="00D43095" w:rsidRPr="00394D0C" w:rsidRDefault="00D43095" w:rsidP="00334C2A">
            <w:pPr>
              <w:rPr>
                <w:rStyle w:val="aff"/>
                <w:b/>
                <w:i w:val="0"/>
                <w:sz w:val="24"/>
                <w:szCs w:val="24"/>
              </w:rPr>
            </w:pPr>
            <w:r w:rsidRPr="00394D0C">
              <w:rPr>
                <w:rStyle w:val="aff"/>
                <w:b/>
                <w:sz w:val="24"/>
                <w:szCs w:val="24"/>
              </w:rPr>
              <w:t xml:space="preserve">ПК </w:t>
            </w:r>
          </w:p>
        </w:tc>
        <w:tc>
          <w:tcPr>
            <w:tcW w:w="2833" w:type="dxa"/>
            <w:tcBorders>
              <w:top w:val="single" w:sz="4" w:space="0" w:color="auto"/>
              <w:left w:val="single" w:sz="4" w:space="0" w:color="auto"/>
              <w:bottom w:val="single" w:sz="4" w:space="0" w:color="auto"/>
              <w:right w:val="single" w:sz="4" w:space="0" w:color="auto"/>
            </w:tcBorders>
          </w:tcPr>
          <w:p w14:paraId="56B8BCC2" w14:textId="77777777" w:rsidR="00D43095" w:rsidRPr="00394D0C" w:rsidRDefault="00D43095" w:rsidP="00334C2A">
            <w:pPr>
              <w:jc w:val="center"/>
              <w:rPr>
                <w:rFonts w:ascii="Times New Roman" w:hAnsi="Times New Roman" w:cs="Times New Roman"/>
                <w:b/>
                <w:sz w:val="24"/>
                <w:szCs w:val="24"/>
              </w:rPr>
            </w:pPr>
            <w:r w:rsidRPr="00394D0C">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2E419C" w14:textId="77777777" w:rsidR="00D43095" w:rsidRPr="00394D0C" w:rsidRDefault="00D43095" w:rsidP="00334C2A">
            <w:pPr>
              <w:jc w:val="center"/>
              <w:rPr>
                <w:rFonts w:ascii="Times New Roman" w:hAnsi="Times New Roman" w:cs="Times New Roman"/>
                <w:b/>
                <w:i/>
                <w:sz w:val="24"/>
                <w:szCs w:val="24"/>
              </w:rPr>
            </w:pPr>
            <w:r w:rsidRPr="00394D0C">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197BD0F" w14:textId="650F1B19" w:rsidR="00D43095" w:rsidRPr="00394D0C" w:rsidRDefault="00D43095" w:rsidP="00334C2A">
            <w:pPr>
              <w:jc w:val="center"/>
              <w:rPr>
                <w:rFonts w:ascii="Times New Roman" w:hAnsi="Times New Roman" w:cs="Times New Roman"/>
                <w:b/>
                <w:i/>
                <w:sz w:val="24"/>
                <w:szCs w:val="24"/>
              </w:rPr>
            </w:pPr>
            <w:r w:rsidRPr="00394D0C">
              <w:rPr>
                <w:rFonts w:ascii="Times New Roman" w:hAnsi="Times New Roman" w:cs="Times New Roman"/>
                <w:b/>
                <w:sz w:val="24"/>
                <w:szCs w:val="24"/>
              </w:rPr>
              <w:t>Владеть навыками</w:t>
            </w:r>
          </w:p>
        </w:tc>
      </w:tr>
      <w:tr w:rsidR="00A55792" w:rsidRPr="00394D0C" w14:paraId="4A65AD29" w14:textId="77777777" w:rsidTr="00A55792">
        <w:tc>
          <w:tcPr>
            <w:tcW w:w="1129" w:type="dxa"/>
            <w:tcBorders>
              <w:top w:val="single" w:sz="4" w:space="0" w:color="auto"/>
              <w:left w:val="single" w:sz="4" w:space="0" w:color="auto"/>
              <w:bottom w:val="single" w:sz="4" w:space="0" w:color="auto"/>
              <w:right w:val="single" w:sz="4" w:space="0" w:color="auto"/>
            </w:tcBorders>
          </w:tcPr>
          <w:p w14:paraId="5DA5B954" w14:textId="0542C559" w:rsidR="00A55792" w:rsidRPr="00394D0C" w:rsidRDefault="004438F6" w:rsidP="00334C2A">
            <w:pPr>
              <w:rPr>
                <w:rStyle w:val="aff"/>
                <w:b/>
                <w:sz w:val="24"/>
                <w:szCs w:val="24"/>
              </w:rPr>
            </w:pPr>
            <w:r w:rsidRPr="00394D0C">
              <w:rPr>
                <w:rFonts w:ascii="Times New Roman" w:hAnsi="Times New Roman" w:cs="Times New Roman"/>
                <w:b/>
                <w:i/>
                <w:sz w:val="24"/>
                <w:szCs w:val="24"/>
              </w:rPr>
              <w:t>ОК 01, ОК. 02, ОК. 04, ОК 05, ОК. 07, ОК. 09.</w:t>
            </w:r>
          </w:p>
        </w:tc>
        <w:tc>
          <w:tcPr>
            <w:tcW w:w="2833" w:type="dxa"/>
            <w:tcBorders>
              <w:top w:val="single" w:sz="4" w:space="0" w:color="auto"/>
              <w:left w:val="single" w:sz="4" w:space="0" w:color="auto"/>
              <w:bottom w:val="single" w:sz="4" w:space="0" w:color="auto"/>
              <w:right w:val="single" w:sz="4" w:space="0" w:color="auto"/>
            </w:tcBorders>
          </w:tcPr>
          <w:p w14:paraId="6C2D7489" w14:textId="77777777" w:rsidR="00A55792" w:rsidRPr="00394D0C" w:rsidRDefault="00A55792" w:rsidP="00A55792">
            <w:pPr>
              <w:widowControl w:val="0"/>
              <w:autoSpaceDE w:val="0"/>
              <w:autoSpaceDN w:val="0"/>
              <w:jc w:val="both"/>
              <w:rPr>
                <w:rFonts w:ascii="Times New Roman" w:hAnsi="Times New Roman" w:cs="Times New Roman"/>
                <w:sz w:val="24"/>
                <w:szCs w:val="24"/>
              </w:rPr>
            </w:pPr>
            <w:r w:rsidRPr="00394D0C">
              <w:rPr>
                <w:rFonts w:ascii="Times New Roman" w:hAnsi="Times New Roman" w:cs="Times New Roman"/>
                <w:sz w:val="24"/>
                <w:szCs w:val="24"/>
              </w:rPr>
              <w:t>- решать задачи по гидростатике и гидродинамике;</w:t>
            </w:r>
          </w:p>
          <w:p w14:paraId="26DC8A55" w14:textId="77777777" w:rsidR="00A55792" w:rsidRPr="00394D0C" w:rsidRDefault="00A55792" w:rsidP="00A55792">
            <w:pPr>
              <w:widowControl w:val="0"/>
              <w:autoSpaceDE w:val="0"/>
              <w:autoSpaceDN w:val="0"/>
              <w:jc w:val="both"/>
              <w:rPr>
                <w:rFonts w:ascii="Times New Roman" w:hAnsi="Times New Roman" w:cs="Times New Roman"/>
                <w:sz w:val="24"/>
                <w:szCs w:val="24"/>
              </w:rPr>
            </w:pPr>
            <w:r w:rsidRPr="00394D0C">
              <w:rPr>
                <w:rFonts w:ascii="Times New Roman" w:hAnsi="Times New Roman" w:cs="Times New Roman"/>
                <w:sz w:val="24"/>
                <w:szCs w:val="24"/>
              </w:rPr>
              <w:t>- проводить лабораторные исследования и анализ;</w:t>
            </w:r>
          </w:p>
          <w:p w14:paraId="75B39B58" w14:textId="77777777" w:rsidR="00A55792" w:rsidRPr="00394D0C" w:rsidRDefault="00A55792" w:rsidP="00A55792">
            <w:pPr>
              <w:widowControl w:val="0"/>
              <w:autoSpaceDE w:val="0"/>
              <w:autoSpaceDN w:val="0"/>
              <w:jc w:val="both"/>
              <w:rPr>
                <w:rFonts w:ascii="Times New Roman" w:hAnsi="Times New Roman" w:cs="Times New Roman"/>
                <w:sz w:val="24"/>
                <w:szCs w:val="24"/>
              </w:rPr>
            </w:pPr>
            <w:r w:rsidRPr="00394D0C">
              <w:rPr>
                <w:rFonts w:ascii="Times New Roman" w:hAnsi="Times New Roman" w:cs="Times New Roman"/>
                <w:sz w:val="24"/>
                <w:szCs w:val="24"/>
              </w:rPr>
              <w:t>- выбирать гидравлические машины;</w:t>
            </w:r>
          </w:p>
          <w:p w14:paraId="065B6F37" w14:textId="77777777" w:rsidR="00A55792" w:rsidRPr="00394D0C" w:rsidRDefault="00A55792" w:rsidP="00A55792">
            <w:pPr>
              <w:widowControl w:val="0"/>
              <w:autoSpaceDE w:val="0"/>
              <w:autoSpaceDN w:val="0"/>
              <w:jc w:val="both"/>
              <w:rPr>
                <w:rFonts w:ascii="Times New Roman" w:hAnsi="Times New Roman" w:cs="Times New Roman"/>
                <w:sz w:val="24"/>
                <w:szCs w:val="24"/>
              </w:rPr>
            </w:pPr>
            <w:r w:rsidRPr="00394D0C">
              <w:rPr>
                <w:rFonts w:ascii="Times New Roman" w:hAnsi="Times New Roman" w:cs="Times New Roman"/>
                <w:sz w:val="24"/>
                <w:szCs w:val="24"/>
              </w:rPr>
              <w:t>- выполнять расчеты по гидравлическим машинам;</w:t>
            </w:r>
          </w:p>
          <w:p w14:paraId="39C3A4E8" w14:textId="7CC64859" w:rsidR="00A55792" w:rsidRPr="00394D0C" w:rsidRDefault="00A55792" w:rsidP="00A55792">
            <w:pPr>
              <w:tabs>
                <w:tab w:val="left" w:pos="450"/>
              </w:tabs>
              <w:jc w:val="both"/>
              <w:rPr>
                <w:rFonts w:ascii="Times New Roman" w:hAnsi="Times New Roman" w:cs="Times New Roman"/>
                <w:b/>
                <w:sz w:val="24"/>
                <w:szCs w:val="24"/>
              </w:rPr>
            </w:pPr>
            <w:r w:rsidRPr="00394D0C">
              <w:rPr>
                <w:rFonts w:ascii="Times New Roman" w:hAnsi="Times New Roman" w:cs="Times New Roman"/>
                <w:sz w:val="24"/>
                <w:szCs w:val="24"/>
              </w:rPr>
              <w:t>- моделировать гидравлические процессы в лабораторных и натурных условиях;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9A2682" w14:textId="13682C4D" w:rsidR="00A55792" w:rsidRPr="00394D0C" w:rsidRDefault="00A55792" w:rsidP="00A55792">
            <w:pPr>
              <w:jc w:val="both"/>
              <w:rPr>
                <w:rFonts w:ascii="Times New Roman" w:hAnsi="Times New Roman" w:cs="Times New Roman"/>
                <w:b/>
                <w:sz w:val="24"/>
                <w:szCs w:val="24"/>
              </w:rPr>
            </w:pPr>
            <w:r w:rsidRPr="00394D0C">
              <w:rPr>
                <w:rFonts w:ascii="Times New Roman" w:hAnsi="Times New Roman" w:cs="Times New Roman"/>
                <w:sz w:val="24"/>
                <w:szCs w:val="24"/>
              </w:rPr>
              <w:t>- основные положения гидростатики и гидродинамики жидкости.</w:t>
            </w:r>
          </w:p>
        </w:tc>
        <w:tc>
          <w:tcPr>
            <w:tcW w:w="2833" w:type="dxa"/>
            <w:tcBorders>
              <w:top w:val="single" w:sz="4" w:space="0" w:color="auto"/>
              <w:left w:val="single" w:sz="4" w:space="0" w:color="auto"/>
              <w:bottom w:val="single" w:sz="4" w:space="0" w:color="auto"/>
              <w:right w:val="single" w:sz="4" w:space="0" w:color="auto"/>
            </w:tcBorders>
          </w:tcPr>
          <w:p w14:paraId="31C414FB" w14:textId="77777777" w:rsidR="00A55792" w:rsidRPr="00394D0C" w:rsidRDefault="00A55792" w:rsidP="00334C2A">
            <w:pPr>
              <w:jc w:val="center"/>
              <w:rPr>
                <w:rFonts w:ascii="Times New Roman" w:hAnsi="Times New Roman" w:cs="Times New Roman"/>
                <w:b/>
                <w:sz w:val="24"/>
                <w:szCs w:val="24"/>
              </w:rPr>
            </w:pPr>
          </w:p>
        </w:tc>
      </w:tr>
      <w:tr w:rsidR="00A55792" w:rsidRPr="00394D0C" w14:paraId="260DC2DC" w14:textId="77777777" w:rsidTr="00A55792">
        <w:tc>
          <w:tcPr>
            <w:tcW w:w="1129" w:type="dxa"/>
            <w:tcBorders>
              <w:top w:val="single" w:sz="4" w:space="0" w:color="auto"/>
              <w:left w:val="single" w:sz="4" w:space="0" w:color="auto"/>
              <w:bottom w:val="single" w:sz="4" w:space="0" w:color="auto"/>
              <w:right w:val="single" w:sz="4" w:space="0" w:color="auto"/>
            </w:tcBorders>
          </w:tcPr>
          <w:p w14:paraId="451027DE" w14:textId="09755605" w:rsidR="00A55792" w:rsidRPr="00394D0C" w:rsidRDefault="00A914F2" w:rsidP="00334C2A">
            <w:pPr>
              <w:rPr>
                <w:rStyle w:val="aff"/>
                <w:b/>
                <w:sz w:val="24"/>
                <w:szCs w:val="24"/>
                <w:highlight w:val="yellow"/>
              </w:rPr>
            </w:pPr>
            <w:r w:rsidRPr="00394D0C">
              <w:rPr>
                <w:rFonts w:ascii="Times New Roman" w:hAnsi="Times New Roman" w:cs="Times New Roman"/>
                <w:bCs/>
                <w:iCs/>
                <w:sz w:val="24"/>
                <w:szCs w:val="24"/>
              </w:rPr>
              <w:t xml:space="preserve">ПК.1.1 </w:t>
            </w:r>
          </w:p>
        </w:tc>
        <w:tc>
          <w:tcPr>
            <w:tcW w:w="2833" w:type="dxa"/>
            <w:tcBorders>
              <w:top w:val="single" w:sz="4" w:space="0" w:color="auto"/>
              <w:left w:val="single" w:sz="4" w:space="0" w:color="auto"/>
              <w:bottom w:val="single" w:sz="4" w:space="0" w:color="auto"/>
              <w:right w:val="single" w:sz="4" w:space="0" w:color="auto"/>
            </w:tcBorders>
          </w:tcPr>
          <w:p w14:paraId="17D64F56" w14:textId="672AE5D7" w:rsidR="00A55792" w:rsidRPr="00394D0C" w:rsidRDefault="00A914F2" w:rsidP="00334C2A">
            <w:pPr>
              <w:jc w:val="center"/>
              <w:rPr>
                <w:rFonts w:ascii="Times New Roman" w:hAnsi="Times New Roman" w:cs="Times New Roman"/>
                <w:b/>
                <w:sz w:val="24"/>
                <w:szCs w:val="24"/>
                <w:highlight w:val="yellow"/>
              </w:rPr>
            </w:pPr>
            <w:r w:rsidRPr="00394D0C">
              <w:rPr>
                <w:rFonts w:ascii="Times New Roman" w:eastAsia="Calibri" w:hAnsi="Times New Roman" w:cs="Times New Roman"/>
                <w:sz w:val="24"/>
                <w:szCs w:val="24"/>
              </w:rPr>
              <w:t>- выполнять схему размещения технологического оборудования на объектах гидроузла и в здании электростанции;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DBEB31" w14:textId="77777777" w:rsidR="00A55792" w:rsidRPr="00394D0C" w:rsidRDefault="008B7D74" w:rsidP="00334C2A">
            <w:pPr>
              <w:jc w:val="center"/>
              <w:rPr>
                <w:rFonts w:ascii="Times New Roman" w:eastAsia="Calibri" w:hAnsi="Times New Roman" w:cs="Times New Roman"/>
                <w:sz w:val="24"/>
                <w:szCs w:val="24"/>
              </w:rPr>
            </w:pPr>
            <w:r w:rsidRPr="00394D0C">
              <w:rPr>
                <w:rFonts w:ascii="Times New Roman" w:eastAsia="Calibri" w:hAnsi="Times New Roman" w:cs="Times New Roman"/>
                <w:sz w:val="24"/>
                <w:szCs w:val="24"/>
              </w:rPr>
              <w:t>- схемы гидроэлектростанций, состав гидротехнических сооружений и компоновка ГЭС/ГАЭС</w:t>
            </w:r>
            <w:r w:rsidR="000673C7" w:rsidRPr="00394D0C">
              <w:rPr>
                <w:rFonts w:ascii="Times New Roman" w:eastAsia="Calibri" w:hAnsi="Times New Roman" w:cs="Times New Roman"/>
                <w:sz w:val="24"/>
                <w:szCs w:val="24"/>
              </w:rPr>
              <w:t>;</w:t>
            </w:r>
          </w:p>
          <w:p w14:paraId="13AE47FF" w14:textId="62108AB2" w:rsidR="000673C7" w:rsidRPr="00394D0C" w:rsidRDefault="000673C7" w:rsidP="000673C7">
            <w:pPr>
              <w:tabs>
                <w:tab w:val="left" w:pos="810"/>
              </w:tabs>
              <w:rPr>
                <w:rFonts w:ascii="Times New Roman" w:hAnsi="Times New Roman" w:cs="Times New Roman"/>
                <w:b/>
                <w:sz w:val="24"/>
                <w:szCs w:val="24"/>
                <w:highlight w:val="yellow"/>
              </w:rPr>
            </w:pPr>
            <w:r w:rsidRPr="00394D0C">
              <w:rPr>
                <w:rFonts w:ascii="Times New Roman" w:eastAsia="Calibri" w:hAnsi="Times New Roman" w:cs="Times New Roman"/>
                <w:sz w:val="24"/>
                <w:szCs w:val="24"/>
              </w:rPr>
              <w:t>- технические характеристики, конструктивные особенности, принципы и режимы работы  оборудования ГЭС/ГАЭС;</w:t>
            </w:r>
          </w:p>
        </w:tc>
        <w:tc>
          <w:tcPr>
            <w:tcW w:w="2833" w:type="dxa"/>
            <w:tcBorders>
              <w:top w:val="single" w:sz="4" w:space="0" w:color="auto"/>
              <w:left w:val="single" w:sz="4" w:space="0" w:color="auto"/>
              <w:bottom w:val="single" w:sz="4" w:space="0" w:color="auto"/>
              <w:right w:val="single" w:sz="4" w:space="0" w:color="auto"/>
            </w:tcBorders>
          </w:tcPr>
          <w:p w14:paraId="200CCC7E" w14:textId="79FAC188" w:rsidR="00A55792" w:rsidRPr="00394D0C" w:rsidRDefault="000673C7" w:rsidP="00334C2A">
            <w:pPr>
              <w:jc w:val="center"/>
              <w:rPr>
                <w:rFonts w:ascii="Times New Roman" w:hAnsi="Times New Roman" w:cs="Times New Roman"/>
                <w:b/>
                <w:sz w:val="24"/>
                <w:szCs w:val="24"/>
                <w:highlight w:val="yellow"/>
              </w:rPr>
            </w:pPr>
            <w:r w:rsidRPr="00394D0C">
              <w:rPr>
                <w:rFonts w:ascii="Times New Roman" w:eastAsia="Calibri" w:hAnsi="Times New Roman" w:cs="Times New Roman"/>
                <w:sz w:val="24"/>
                <w:szCs w:val="24"/>
              </w:rPr>
              <w:t>- выполнения нормативных требований к проектированию технологической части гидроэлектростанций (далее - ГЭС) и гидроаккумулирующих электростанций (далее - ГАЭС) при новом строительстве и реконструкции</w:t>
            </w:r>
          </w:p>
        </w:tc>
      </w:tr>
    </w:tbl>
    <w:p w14:paraId="08394497" w14:textId="77777777" w:rsidR="00D43095" w:rsidRPr="00394D0C" w:rsidRDefault="00D43095">
      <w:pP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
          <w:sz w:val="24"/>
          <w:szCs w:val="24"/>
        </w:rPr>
        <w:br w:type="page"/>
      </w:r>
    </w:p>
    <w:p w14:paraId="175A2F90" w14:textId="77777777" w:rsidR="00521BE1" w:rsidRPr="00394D0C" w:rsidRDefault="00521BE1" w:rsidP="00394D0C">
      <w:pPr>
        <w:jc w:val="center"/>
        <w:rPr>
          <w:rFonts w:ascii="Times New Roman" w:eastAsia="Segoe UI" w:hAnsi="Times New Roman" w:cs="Times New Roman"/>
          <w:b/>
          <w:bCs/>
          <w:caps/>
          <w:sz w:val="24"/>
          <w:szCs w:val="24"/>
        </w:rPr>
      </w:pPr>
      <w:r w:rsidRPr="00394D0C">
        <w:rPr>
          <w:rFonts w:ascii="Times New Roman" w:eastAsia="Segoe UI" w:hAnsi="Times New Roman" w:cs="Times New Roman"/>
          <w:b/>
          <w:bCs/>
          <w:caps/>
          <w:sz w:val="24"/>
          <w:szCs w:val="24"/>
        </w:rPr>
        <w:lastRenderedPageBreak/>
        <w:t>2. Структура и содержание ДИСЦИПЛИНЫ</w:t>
      </w:r>
    </w:p>
    <w:p w14:paraId="79DF5A30" w14:textId="77777777" w:rsidR="00521BE1" w:rsidRPr="00394D0C" w:rsidRDefault="00521BE1" w:rsidP="00394D0C">
      <w:pPr>
        <w:ind w:firstLine="709"/>
        <w:rPr>
          <w:rFonts w:ascii="Times New Roman" w:eastAsia="Segoe UI" w:hAnsi="Times New Roman" w:cs="Times New Roman"/>
          <w:b/>
          <w:bCs/>
          <w:sz w:val="24"/>
          <w:szCs w:val="24"/>
          <w:lang w:eastAsia="ru-RU"/>
        </w:rPr>
      </w:pPr>
      <w:r w:rsidRPr="00394D0C">
        <w:rPr>
          <w:rFonts w:ascii="Times New Roman" w:eastAsia="Segoe UI" w:hAnsi="Times New Roman" w:cs="Times New Roman"/>
          <w:b/>
          <w:bCs/>
          <w:sz w:val="24"/>
          <w:szCs w:val="24"/>
          <w:lang w:eastAsia="ru-RU"/>
        </w:rPr>
        <w:t xml:space="preserve">2.1. Трудоемкость освоения дисциплины </w:t>
      </w:r>
    </w:p>
    <w:tbl>
      <w:tblPr>
        <w:tblW w:w="500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9"/>
        <w:gridCol w:w="2336"/>
        <w:gridCol w:w="2630"/>
      </w:tblGrid>
      <w:tr w:rsidR="00521BE1" w:rsidRPr="00394D0C" w14:paraId="52FACC71" w14:textId="77777777" w:rsidTr="00521BE1">
        <w:trPr>
          <w:trHeight w:val="23"/>
        </w:trPr>
        <w:tc>
          <w:tcPr>
            <w:tcW w:w="2423" w:type="pct"/>
            <w:tcBorders>
              <w:top w:val="single" w:sz="6" w:space="0" w:color="000000"/>
              <w:left w:val="single" w:sz="6" w:space="0" w:color="000000"/>
              <w:bottom w:val="single" w:sz="6" w:space="0" w:color="000000"/>
              <w:right w:val="single" w:sz="6" w:space="0" w:color="000000"/>
            </w:tcBorders>
            <w:vAlign w:val="center"/>
            <w:hideMark/>
          </w:tcPr>
          <w:p w14:paraId="0893CA18" w14:textId="77777777" w:rsidR="00521BE1" w:rsidRPr="00394D0C" w:rsidRDefault="00521BE1" w:rsidP="00521BE1">
            <w:pPr>
              <w:jc w:val="center"/>
              <w:rPr>
                <w:rFonts w:ascii="Times New Roman" w:eastAsia="Calibri" w:hAnsi="Times New Roman" w:cs="Times New Roman"/>
                <w:b/>
                <w:sz w:val="24"/>
                <w:szCs w:val="24"/>
              </w:rPr>
            </w:pPr>
            <w:r w:rsidRPr="00394D0C">
              <w:rPr>
                <w:rFonts w:ascii="Times New Roman" w:eastAsia="Calibri" w:hAnsi="Times New Roman" w:cs="Times New Roman"/>
                <w:b/>
                <w:sz w:val="24"/>
                <w:szCs w:val="24"/>
              </w:rPr>
              <w:t>Наименование составных частей дисциплины</w:t>
            </w:r>
          </w:p>
        </w:tc>
        <w:tc>
          <w:tcPr>
            <w:tcW w:w="1212" w:type="pct"/>
            <w:tcBorders>
              <w:top w:val="single" w:sz="6" w:space="0" w:color="000000"/>
              <w:left w:val="single" w:sz="6" w:space="0" w:color="000000"/>
              <w:bottom w:val="single" w:sz="6" w:space="0" w:color="000000"/>
              <w:right w:val="single" w:sz="6" w:space="0" w:color="000000"/>
            </w:tcBorders>
            <w:vAlign w:val="center"/>
            <w:hideMark/>
          </w:tcPr>
          <w:p w14:paraId="28BCA880" w14:textId="77777777" w:rsidR="00521BE1" w:rsidRPr="00394D0C" w:rsidRDefault="00521BE1" w:rsidP="00521BE1">
            <w:pPr>
              <w:jc w:val="center"/>
              <w:rPr>
                <w:rFonts w:ascii="Times New Roman" w:eastAsia="Calibri" w:hAnsi="Times New Roman" w:cs="Times New Roman"/>
                <w:b/>
                <w:iCs/>
                <w:sz w:val="24"/>
                <w:szCs w:val="24"/>
              </w:rPr>
            </w:pPr>
            <w:r w:rsidRPr="00394D0C">
              <w:rPr>
                <w:rFonts w:ascii="Times New Roman" w:eastAsia="Calibri" w:hAnsi="Times New Roman" w:cs="Times New Roman"/>
                <w:b/>
                <w:iCs/>
                <w:sz w:val="24"/>
                <w:szCs w:val="24"/>
              </w:rPr>
              <w:t>Объем в часах</w:t>
            </w:r>
          </w:p>
        </w:tc>
        <w:tc>
          <w:tcPr>
            <w:tcW w:w="1365" w:type="pct"/>
            <w:tcBorders>
              <w:top w:val="single" w:sz="6" w:space="0" w:color="000000"/>
              <w:left w:val="single" w:sz="6" w:space="0" w:color="000000"/>
              <w:bottom w:val="single" w:sz="6" w:space="0" w:color="000000"/>
              <w:right w:val="single" w:sz="6" w:space="0" w:color="000000"/>
            </w:tcBorders>
            <w:hideMark/>
          </w:tcPr>
          <w:p w14:paraId="68990FAA" w14:textId="77777777" w:rsidR="00521BE1" w:rsidRPr="00394D0C" w:rsidRDefault="00521BE1" w:rsidP="00521BE1">
            <w:pPr>
              <w:jc w:val="center"/>
              <w:rPr>
                <w:rFonts w:ascii="Times New Roman" w:eastAsia="Calibri" w:hAnsi="Times New Roman" w:cs="Times New Roman"/>
                <w:b/>
                <w:iCs/>
                <w:sz w:val="24"/>
                <w:szCs w:val="24"/>
              </w:rPr>
            </w:pPr>
            <w:r w:rsidRPr="00394D0C">
              <w:rPr>
                <w:rFonts w:ascii="Times New Roman" w:eastAsia="Calibri" w:hAnsi="Times New Roman" w:cs="Times New Roman"/>
                <w:b/>
                <w:sz w:val="24"/>
                <w:szCs w:val="24"/>
              </w:rPr>
              <w:t>В т.ч. в форме практ. подготовки</w:t>
            </w:r>
          </w:p>
        </w:tc>
      </w:tr>
      <w:tr w:rsidR="00521BE1" w:rsidRPr="00394D0C" w14:paraId="419C7F43" w14:textId="77777777" w:rsidTr="00521BE1">
        <w:trPr>
          <w:trHeight w:val="23"/>
        </w:trPr>
        <w:tc>
          <w:tcPr>
            <w:tcW w:w="2423" w:type="pct"/>
            <w:tcBorders>
              <w:top w:val="single" w:sz="6" w:space="0" w:color="000000"/>
              <w:left w:val="single" w:sz="6" w:space="0" w:color="000000"/>
              <w:bottom w:val="single" w:sz="6" w:space="0" w:color="000000"/>
              <w:right w:val="single" w:sz="6" w:space="0" w:color="000000"/>
            </w:tcBorders>
            <w:vAlign w:val="center"/>
            <w:hideMark/>
          </w:tcPr>
          <w:p w14:paraId="7A81E32A" w14:textId="77777777" w:rsidR="00521BE1" w:rsidRPr="00394D0C" w:rsidRDefault="00521BE1" w:rsidP="00521BE1">
            <w:pPr>
              <w:jc w:val="both"/>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Учебные занятия</w:t>
            </w:r>
          </w:p>
        </w:tc>
        <w:tc>
          <w:tcPr>
            <w:tcW w:w="1212" w:type="pct"/>
            <w:tcBorders>
              <w:top w:val="single" w:sz="6" w:space="0" w:color="000000"/>
              <w:left w:val="single" w:sz="6" w:space="0" w:color="000000"/>
              <w:bottom w:val="single" w:sz="6" w:space="0" w:color="000000"/>
              <w:right w:val="single" w:sz="6" w:space="0" w:color="000000"/>
            </w:tcBorders>
            <w:vAlign w:val="center"/>
            <w:hideMark/>
          </w:tcPr>
          <w:p w14:paraId="63F4B379" w14:textId="77777777" w:rsidR="00521BE1" w:rsidRPr="00394D0C" w:rsidRDefault="00521BE1" w:rsidP="00521BE1">
            <w:pPr>
              <w:jc w:val="cente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36</w:t>
            </w:r>
          </w:p>
        </w:tc>
        <w:tc>
          <w:tcPr>
            <w:tcW w:w="1365" w:type="pct"/>
            <w:tcBorders>
              <w:top w:val="single" w:sz="6" w:space="0" w:color="000000"/>
              <w:left w:val="single" w:sz="6" w:space="0" w:color="000000"/>
              <w:bottom w:val="single" w:sz="6" w:space="0" w:color="000000"/>
              <w:right w:val="single" w:sz="6" w:space="0" w:color="000000"/>
            </w:tcBorders>
            <w:vAlign w:val="center"/>
            <w:hideMark/>
          </w:tcPr>
          <w:p w14:paraId="3D96147B" w14:textId="77777777" w:rsidR="00521BE1" w:rsidRPr="00394D0C" w:rsidRDefault="00521BE1" w:rsidP="00521BE1">
            <w:pPr>
              <w:jc w:val="cente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10</w:t>
            </w:r>
          </w:p>
        </w:tc>
      </w:tr>
      <w:tr w:rsidR="00521BE1" w:rsidRPr="00394D0C" w14:paraId="7C3809C8" w14:textId="77777777" w:rsidTr="00521BE1">
        <w:trPr>
          <w:trHeight w:val="23"/>
        </w:trPr>
        <w:tc>
          <w:tcPr>
            <w:tcW w:w="2423" w:type="pct"/>
            <w:tcBorders>
              <w:top w:val="single" w:sz="6" w:space="0" w:color="000000"/>
              <w:left w:val="single" w:sz="6" w:space="0" w:color="000000"/>
              <w:bottom w:val="single" w:sz="6" w:space="0" w:color="000000"/>
              <w:right w:val="single" w:sz="6" w:space="0" w:color="000000"/>
            </w:tcBorders>
            <w:vAlign w:val="center"/>
            <w:hideMark/>
          </w:tcPr>
          <w:p w14:paraId="2BCAF93E" w14:textId="77777777" w:rsidR="00521BE1" w:rsidRPr="00394D0C" w:rsidRDefault="00521BE1" w:rsidP="00521BE1">
            <w:pPr>
              <w:jc w:val="both"/>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Самостоятельная работа</w:t>
            </w:r>
          </w:p>
        </w:tc>
        <w:tc>
          <w:tcPr>
            <w:tcW w:w="1212" w:type="pct"/>
            <w:tcBorders>
              <w:top w:val="single" w:sz="6" w:space="0" w:color="000000"/>
              <w:left w:val="single" w:sz="6" w:space="0" w:color="000000"/>
              <w:bottom w:val="single" w:sz="6" w:space="0" w:color="000000"/>
              <w:right w:val="single" w:sz="6" w:space="0" w:color="000000"/>
            </w:tcBorders>
            <w:vAlign w:val="center"/>
            <w:hideMark/>
          </w:tcPr>
          <w:p w14:paraId="24C89970" w14:textId="77777777" w:rsidR="00521BE1" w:rsidRPr="00394D0C" w:rsidRDefault="00521BE1" w:rsidP="00521BE1">
            <w:pPr>
              <w:jc w:val="cente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w:t>
            </w:r>
          </w:p>
        </w:tc>
        <w:tc>
          <w:tcPr>
            <w:tcW w:w="1365" w:type="pct"/>
            <w:tcBorders>
              <w:top w:val="single" w:sz="6" w:space="0" w:color="000000"/>
              <w:left w:val="single" w:sz="6" w:space="0" w:color="000000"/>
              <w:bottom w:val="single" w:sz="6" w:space="0" w:color="000000"/>
              <w:right w:val="single" w:sz="6" w:space="0" w:color="000000"/>
            </w:tcBorders>
            <w:vAlign w:val="center"/>
            <w:hideMark/>
          </w:tcPr>
          <w:p w14:paraId="3EB33654" w14:textId="77777777" w:rsidR="00521BE1" w:rsidRPr="00394D0C" w:rsidRDefault="00521BE1" w:rsidP="00521BE1">
            <w:pPr>
              <w:jc w:val="cente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w:t>
            </w:r>
          </w:p>
        </w:tc>
      </w:tr>
      <w:tr w:rsidR="00521BE1" w:rsidRPr="00394D0C" w14:paraId="72B1BC5F" w14:textId="77777777" w:rsidTr="00521BE1">
        <w:trPr>
          <w:trHeight w:val="23"/>
        </w:trPr>
        <w:tc>
          <w:tcPr>
            <w:tcW w:w="2423" w:type="pct"/>
            <w:tcBorders>
              <w:top w:val="single" w:sz="6" w:space="0" w:color="000000"/>
              <w:left w:val="single" w:sz="6" w:space="0" w:color="000000"/>
              <w:bottom w:val="single" w:sz="6" w:space="0" w:color="000000"/>
              <w:right w:val="single" w:sz="6" w:space="0" w:color="000000"/>
            </w:tcBorders>
            <w:vAlign w:val="center"/>
            <w:hideMark/>
          </w:tcPr>
          <w:p w14:paraId="0CDC329F" w14:textId="77777777" w:rsidR="00521BE1" w:rsidRPr="00394D0C" w:rsidRDefault="00521BE1" w:rsidP="00521BE1">
            <w:pPr>
              <w:jc w:val="both"/>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 xml:space="preserve">Промежуточная аттестация </w:t>
            </w:r>
          </w:p>
        </w:tc>
        <w:tc>
          <w:tcPr>
            <w:tcW w:w="1212" w:type="pct"/>
            <w:tcBorders>
              <w:top w:val="single" w:sz="6" w:space="0" w:color="000000"/>
              <w:left w:val="single" w:sz="6" w:space="0" w:color="000000"/>
              <w:bottom w:val="single" w:sz="6" w:space="0" w:color="000000"/>
              <w:right w:val="single" w:sz="6" w:space="0" w:color="000000"/>
            </w:tcBorders>
            <w:vAlign w:val="center"/>
            <w:hideMark/>
          </w:tcPr>
          <w:p w14:paraId="768EC611" w14:textId="77777777" w:rsidR="00521BE1" w:rsidRPr="00394D0C" w:rsidRDefault="00521BE1" w:rsidP="00521BE1">
            <w:pPr>
              <w:jc w:val="cente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w:t>
            </w:r>
          </w:p>
        </w:tc>
        <w:tc>
          <w:tcPr>
            <w:tcW w:w="1365" w:type="pct"/>
            <w:tcBorders>
              <w:top w:val="single" w:sz="6" w:space="0" w:color="000000"/>
              <w:left w:val="single" w:sz="6" w:space="0" w:color="000000"/>
              <w:bottom w:val="single" w:sz="6" w:space="0" w:color="000000"/>
              <w:right w:val="single" w:sz="6" w:space="0" w:color="000000"/>
            </w:tcBorders>
            <w:vAlign w:val="center"/>
            <w:hideMark/>
          </w:tcPr>
          <w:p w14:paraId="5E515EE1" w14:textId="77777777" w:rsidR="00521BE1" w:rsidRPr="00394D0C" w:rsidRDefault="00521BE1" w:rsidP="00521BE1">
            <w:pPr>
              <w:jc w:val="cente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w:t>
            </w:r>
          </w:p>
        </w:tc>
      </w:tr>
      <w:tr w:rsidR="00521BE1" w:rsidRPr="00394D0C" w14:paraId="658A65EC" w14:textId="77777777" w:rsidTr="00521BE1">
        <w:trPr>
          <w:trHeight w:val="23"/>
        </w:trPr>
        <w:tc>
          <w:tcPr>
            <w:tcW w:w="2423" w:type="pct"/>
            <w:tcBorders>
              <w:top w:val="single" w:sz="6" w:space="0" w:color="000000"/>
              <w:left w:val="single" w:sz="6" w:space="0" w:color="000000"/>
              <w:bottom w:val="single" w:sz="6" w:space="0" w:color="000000"/>
              <w:right w:val="single" w:sz="6" w:space="0" w:color="000000"/>
            </w:tcBorders>
            <w:vAlign w:val="center"/>
            <w:hideMark/>
          </w:tcPr>
          <w:p w14:paraId="2794722A" w14:textId="77777777" w:rsidR="00521BE1" w:rsidRPr="00394D0C" w:rsidRDefault="00521BE1" w:rsidP="00521BE1">
            <w:pPr>
              <w:jc w:val="both"/>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Всего</w:t>
            </w:r>
          </w:p>
        </w:tc>
        <w:tc>
          <w:tcPr>
            <w:tcW w:w="1212" w:type="pct"/>
            <w:tcBorders>
              <w:top w:val="single" w:sz="6" w:space="0" w:color="000000"/>
              <w:left w:val="single" w:sz="6" w:space="0" w:color="000000"/>
              <w:bottom w:val="single" w:sz="6" w:space="0" w:color="000000"/>
              <w:right w:val="single" w:sz="6" w:space="0" w:color="000000"/>
            </w:tcBorders>
            <w:vAlign w:val="center"/>
            <w:hideMark/>
          </w:tcPr>
          <w:p w14:paraId="04EC6D3C" w14:textId="77777777" w:rsidR="00521BE1" w:rsidRPr="00394D0C" w:rsidRDefault="00521BE1" w:rsidP="00521BE1">
            <w:pPr>
              <w:jc w:val="center"/>
              <w:rPr>
                <w:rFonts w:ascii="Times New Roman" w:eastAsia="Calibri" w:hAnsi="Times New Roman" w:cs="Times New Roman"/>
                <w:b/>
                <w:sz w:val="24"/>
                <w:szCs w:val="24"/>
              </w:rPr>
            </w:pPr>
            <w:r w:rsidRPr="00394D0C">
              <w:rPr>
                <w:rFonts w:ascii="Times New Roman" w:eastAsia="Calibri" w:hAnsi="Times New Roman" w:cs="Times New Roman"/>
                <w:b/>
                <w:sz w:val="24"/>
                <w:szCs w:val="24"/>
              </w:rPr>
              <w:t>36</w:t>
            </w:r>
          </w:p>
        </w:tc>
        <w:tc>
          <w:tcPr>
            <w:tcW w:w="1365" w:type="pct"/>
            <w:tcBorders>
              <w:top w:val="single" w:sz="6" w:space="0" w:color="000000"/>
              <w:left w:val="single" w:sz="6" w:space="0" w:color="000000"/>
              <w:bottom w:val="single" w:sz="6" w:space="0" w:color="000000"/>
              <w:right w:val="single" w:sz="6" w:space="0" w:color="000000"/>
            </w:tcBorders>
            <w:vAlign w:val="center"/>
            <w:hideMark/>
          </w:tcPr>
          <w:p w14:paraId="7D273E35" w14:textId="77777777" w:rsidR="00521BE1" w:rsidRPr="00394D0C" w:rsidRDefault="00521BE1" w:rsidP="00521BE1">
            <w:pPr>
              <w:jc w:val="center"/>
              <w:rPr>
                <w:rFonts w:ascii="Times New Roman" w:eastAsia="Calibri" w:hAnsi="Times New Roman" w:cs="Times New Roman"/>
                <w:b/>
                <w:sz w:val="24"/>
                <w:szCs w:val="24"/>
              </w:rPr>
            </w:pPr>
            <w:r w:rsidRPr="00394D0C">
              <w:rPr>
                <w:rFonts w:ascii="Times New Roman" w:eastAsia="Calibri" w:hAnsi="Times New Roman" w:cs="Times New Roman"/>
                <w:b/>
                <w:sz w:val="24"/>
                <w:szCs w:val="24"/>
              </w:rPr>
              <w:t>10</w:t>
            </w:r>
          </w:p>
        </w:tc>
      </w:tr>
    </w:tbl>
    <w:p w14:paraId="0974F384" w14:textId="77777777" w:rsidR="00521BE1" w:rsidRPr="00394D0C" w:rsidRDefault="00521BE1" w:rsidP="00521BE1">
      <w:pPr>
        <w:spacing w:after="120" w:line="276" w:lineRule="auto"/>
        <w:ind w:firstLine="709"/>
        <w:jc w:val="both"/>
        <w:rPr>
          <w:rFonts w:ascii="Times New Roman" w:eastAsia="Times New Roman" w:hAnsi="Times New Roman" w:cs="Times New Roman"/>
          <w:bCs/>
          <w:color w:val="5A5A5A" w:themeColor="text1" w:themeTint="A5"/>
          <w:spacing w:val="15"/>
          <w:sz w:val="24"/>
          <w:szCs w:val="24"/>
          <w:lang w:eastAsia="ru-RU"/>
        </w:rPr>
      </w:pPr>
    </w:p>
    <w:p w14:paraId="16941F7A" w14:textId="77777777" w:rsidR="00521BE1" w:rsidRPr="00394D0C" w:rsidRDefault="00521BE1" w:rsidP="00394D0C">
      <w:pPr>
        <w:ind w:firstLine="709"/>
        <w:rPr>
          <w:rFonts w:ascii="Times New Roman" w:eastAsia="Segoe UI" w:hAnsi="Times New Roman" w:cs="Times New Roman"/>
          <w:b/>
          <w:bCs/>
          <w:sz w:val="24"/>
          <w:szCs w:val="24"/>
          <w:lang w:eastAsia="ru-RU"/>
        </w:rPr>
      </w:pPr>
      <w:r w:rsidRPr="00394D0C">
        <w:rPr>
          <w:rFonts w:ascii="Times New Roman" w:eastAsia="Segoe UI" w:hAnsi="Times New Roman" w:cs="Times New Roman"/>
          <w:b/>
          <w:bCs/>
          <w:sz w:val="24"/>
          <w:szCs w:val="24"/>
          <w:lang w:eastAsia="ru-RU"/>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7367"/>
      </w:tblGrid>
      <w:tr w:rsidR="003A64CE" w:rsidRPr="00394D0C" w14:paraId="462D5ED3" w14:textId="77777777" w:rsidTr="003A64CE">
        <w:trPr>
          <w:trHeight w:val="20"/>
        </w:trPr>
        <w:tc>
          <w:tcPr>
            <w:tcW w:w="1174" w:type="pct"/>
            <w:vAlign w:val="center"/>
          </w:tcPr>
          <w:p w14:paraId="75305883" w14:textId="77777777" w:rsidR="003A64CE" w:rsidRPr="00394D0C" w:rsidRDefault="003A64CE" w:rsidP="003A64CE">
            <w:pPr>
              <w:suppressAutoHyphens/>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Наименование разделов и тем</w:t>
            </w:r>
          </w:p>
        </w:tc>
        <w:tc>
          <w:tcPr>
            <w:tcW w:w="3826" w:type="pct"/>
            <w:vAlign w:val="center"/>
          </w:tcPr>
          <w:p w14:paraId="5AC08E1A" w14:textId="4615AC40" w:rsidR="003A64CE" w:rsidRPr="00394D0C" w:rsidRDefault="003A64CE" w:rsidP="003A64CE">
            <w:pPr>
              <w:suppressAutoHyphens/>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3A64CE" w:rsidRPr="00394D0C" w14:paraId="01F569A2" w14:textId="77777777" w:rsidTr="003A64CE">
        <w:trPr>
          <w:trHeight w:val="20"/>
        </w:trPr>
        <w:tc>
          <w:tcPr>
            <w:tcW w:w="1174" w:type="pct"/>
          </w:tcPr>
          <w:p w14:paraId="559B9D11" w14:textId="77777777" w:rsidR="003A64CE" w:rsidRPr="00394D0C" w:rsidRDefault="003A64CE" w:rsidP="003A64CE">
            <w:pPr>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1</w:t>
            </w:r>
          </w:p>
        </w:tc>
        <w:tc>
          <w:tcPr>
            <w:tcW w:w="3826" w:type="pct"/>
          </w:tcPr>
          <w:p w14:paraId="4DE57BE7" w14:textId="77777777" w:rsidR="003A64CE" w:rsidRPr="00394D0C" w:rsidRDefault="003A64CE" w:rsidP="003A64CE">
            <w:pPr>
              <w:jc w:val="center"/>
              <w:rPr>
                <w:rFonts w:ascii="Times New Roman" w:eastAsia="Times New Roman" w:hAnsi="Times New Roman" w:cs="Times New Roman"/>
                <w:b/>
                <w:bCs/>
                <w:i/>
                <w:sz w:val="24"/>
                <w:szCs w:val="24"/>
                <w:lang w:eastAsia="ru-RU"/>
              </w:rPr>
            </w:pPr>
            <w:r w:rsidRPr="00394D0C">
              <w:rPr>
                <w:rFonts w:ascii="Times New Roman" w:eastAsia="Times New Roman" w:hAnsi="Times New Roman" w:cs="Times New Roman"/>
                <w:b/>
                <w:bCs/>
                <w:i/>
                <w:sz w:val="24"/>
                <w:szCs w:val="24"/>
                <w:lang w:eastAsia="ru-RU"/>
              </w:rPr>
              <w:t>2</w:t>
            </w:r>
          </w:p>
        </w:tc>
      </w:tr>
      <w:tr w:rsidR="003A64CE" w:rsidRPr="00394D0C" w14:paraId="29A0032D" w14:textId="77777777" w:rsidTr="003A64CE">
        <w:trPr>
          <w:trHeight w:val="331"/>
        </w:trPr>
        <w:tc>
          <w:tcPr>
            <w:tcW w:w="5000" w:type="pct"/>
            <w:gridSpan w:val="2"/>
          </w:tcPr>
          <w:p w14:paraId="3EE2204D" w14:textId="70336617" w:rsidR="003A64CE" w:rsidRPr="00394D0C" w:rsidRDefault="003A64CE" w:rsidP="003A64CE">
            <w:pPr>
              <w:rPr>
                <w:rFonts w:ascii="Times New Roman" w:eastAsia="Times New Roman" w:hAnsi="Times New Roman" w:cs="Times New Roman"/>
                <w:b/>
                <w:bCs/>
                <w:i/>
                <w:sz w:val="24"/>
                <w:szCs w:val="24"/>
                <w:lang w:eastAsia="ru-RU"/>
              </w:rPr>
            </w:pPr>
            <w:r w:rsidRPr="00394D0C">
              <w:rPr>
                <w:rFonts w:ascii="Times New Roman" w:eastAsia="Times New Roman" w:hAnsi="Times New Roman" w:cs="Times New Roman"/>
                <w:b/>
                <w:bCs/>
                <w:sz w:val="24"/>
                <w:szCs w:val="24"/>
                <w:lang w:eastAsia="ru-RU"/>
              </w:rPr>
              <w:t>Раздел 1. Гидростатика (8)</w:t>
            </w:r>
          </w:p>
        </w:tc>
      </w:tr>
      <w:tr w:rsidR="003A64CE" w:rsidRPr="00394D0C" w14:paraId="4C2B13C9" w14:textId="77777777" w:rsidTr="003A64CE">
        <w:trPr>
          <w:trHeight w:val="20"/>
        </w:trPr>
        <w:tc>
          <w:tcPr>
            <w:tcW w:w="1174" w:type="pct"/>
            <w:vMerge w:val="restart"/>
          </w:tcPr>
          <w:p w14:paraId="7AA69A81"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Тема 1.1</w:t>
            </w:r>
          </w:p>
          <w:p w14:paraId="648239CD"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72F05FE3" w14:textId="77777777" w:rsidR="003A64CE" w:rsidRPr="00394D0C" w:rsidRDefault="003A64CE" w:rsidP="003A64CE">
            <w:pPr>
              <w:rPr>
                <w:rFonts w:ascii="Times New Roman" w:eastAsia="Times New Roman" w:hAnsi="Times New Roman" w:cs="Times New Roman"/>
                <w:b/>
                <w:bCs/>
                <w:i/>
                <w:sz w:val="24"/>
                <w:szCs w:val="24"/>
                <w:lang w:eastAsia="ru-RU"/>
              </w:rPr>
            </w:pPr>
            <w:r w:rsidRPr="00394D0C">
              <w:rPr>
                <w:rFonts w:ascii="Times New Roman" w:eastAsia="Times New Roman" w:hAnsi="Times New Roman" w:cs="Times New Roman"/>
                <w:b/>
                <w:bCs/>
                <w:sz w:val="24"/>
                <w:szCs w:val="24"/>
                <w:lang w:eastAsia="ru-RU"/>
              </w:rPr>
              <w:t>Содержание учебного материала</w:t>
            </w:r>
          </w:p>
        </w:tc>
      </w:tr>
      <w:tr w:rsidR="003A64CE" w:rsidRPr="00394D0C" w14:paraId="2644DAEE" w14:textId="77777777" w:rsidTr="003A64CE">
        <w:trPr>
          <w:trHeight w:val="1665"/>
        </w:trPr>
        <w:tc>
          <w:tcPr>
            <w:tcW w:w="1174" w:type="pct"/>
            <w:vMerge/>
          </w:tcPr>
          <w:p w14:paraId="2BA2E076" w14:textId="77777777" w:rsidR="003A64CE" w:rsidRPr="00394D0C" w:rsidRDefault="003A64CE" w:rsidP="003A64CE">
            <w:pPr>
              <w:rPr>
                <w:rFonts w:ascii="Times New Roman" w:eastAsia="Times New Roman" w:hAnsi="Times New Roman" w:cs="Times New Roman"/>
                <w:b/>
                <w:bCs/>
                <w:i/>
                <w:sz w:val="24"/>
                <w:szCs w:val="24"/>
                <w:lang w:eastAsia="ru-RU"/>
              </w:rPr>
            </w:pPr>
          </w:p>
        </w:tc>
        <w:tc>
          <w:tcPr>
            <w:tcW w:w="3826" w:type="pct"/>
          </w:tcPr>
          <w:p w14:paraId="2289CB90"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 xml:space="preserve">1. </w:t>
            </w:r>
            <w:r w:rsidRPr="00394D0C">
              <w:rPr>
                <w:rFonts w:ascii="Times New Roman" w:eastAsia="Calibri" w:hAnsi="Times New Roman" w:cs="Times New Roman"/>
                <w:sz w:val="24"/>
                <w:szCs w:val="24"/>
              </w:rPr>
              <w:t>Основные физические характеристики и свойства жидкостей. Плотность, удельный вес, сжимаемость, вязкость, динамическая и кинематическая вязкость, температурный коэффициент объемного расширения. Понятие кавитации, идеальной и реальной жидкости.</w:t>
            </w:r>
          </w:p>
          <w:p w14:paraId="1B530BBC"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2.</w:t>
            </w:r>
            <w:r w:rsidRPr="00394D0C">
              <w:rPr>
                <w:rFonts w:ascii="Times New Roman" w:eastAsia="Calibri" w:hAnsi="Times New Roman" w:cs="Times New Roman"/>
                <w:sz w:val="24"/>
                <w:szCs w:val="24"/>
              </w:rPr>
              <w:t xml:space="preserve"> Гидростатическое давление в точке, его свойства. Силы, действующие в жидкости. Свободная поверхность и поверхность равного давления. Основное уравнение гидростатики. Абсолютное, избыточное давление и вакуум. Закон Паскаля.</w:t>
            </w:r>
          </w:p>
        </w:tc>
      </w:tr>
      <w:tr w:rsidR="003A64CE" w:rsidRPr="00394D0C" w14:paraId="4529B81F" w14:textId="77777777" w:rsidTr="003A64CE">
        <w:trPr>
          <w:trHeight w:val="165"/>
        </w:trPr>
        <w:tc>
          <w:tcPr>
            <w:tcW w:w="1174" w:type="pct"/>
            <w:vMerge/>
          </w:tcPr>
          <w:p w14:paraId="3A8FA5F7" w14:textId="77777777" w:rsidR="003A64CE" w:rsidRPr="00394D0C" w:rsidRDefault="003A64CE" w:rsidP="003A64CE">
            <w:pPr>
              <w:rPr>
                <w:rFonts w:ascii="Times New Roman" w:eastAsia="Times New Roman" w:hAnsi="Times New Roman" w:cs="Times New Roman"/>
                <w:b/>
                <w:bCs/>
                <w:i/>
                <w:sz w:val="24"/>
                <w:szCs w:val="24"/>
                <w:lang w:eastAsia="ru-RU"/>
              </w:rPr>
            </w:pPr>
          </w:p>
        </w:tc>
        <w:tc>
          <w:tcPr>
            <w:tcW w:w="3826" w:type="pct"/>
          </w:tcPr>
          <w:p w14:paraId="33DED5D7"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В том числе практические занятия</w:t>
            </w:r>
          </w:p>
        </w:tc>
      </w:tr>
      <w:tr w:rsidR="003A64CE" w:rsidRPr="00394D0C" w14:paraId="33B15A87" w14:textId="77777777" w:rsidTr="003A64CE">
        <w:trPr>
          <w:trHeight w:val="96"/>
        </w:trPr>
        <w:tc>
          <w:tcPr>
            <w:tcW w:w="1174" w:type="pct"/>
            <w:vMerge/>
          </w:tcPr>
          <w:p w14:paraId="6C894CAF" w14:textId="77777777" w:rsidR="003A64CE" w:rsidRPr="00394D0C" w:rsidRDefault="003A64CE" w:rsidP="003A64CE">
            <w:pPr>
              <w:rPr>
                <w:rFonts w:ascii="Times New Roman" w:eastAsia="Times New Roman" w:hAnsi="Times New Roman" w:cs="Times New Roman"/>
                <w:b/>
                <w:bCs/>
                <w:i/>
                <w:sz w:val="24"/>
                <w:szCs w:val="24"/>
                <w:lang w:eastAsia="ru-RU"/>
              </w:rPr>
            </w:pPr>
          </w:p>
        </w:tc>
        <w:tc>
          <w:tcPr>
            <w:tcW w:w="3826" w:type="pct"/>
          </w:tcPr>
          <w:p w14:paraId="6A4FC417"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Практическое занятие 1. Решение типовых задач по определению величин давления, напоров, закон Паскаля.</w:t>
            </w:r>
          </w:p>
        </w:tc>
      </w:tr>
      <w:tr w:rsidR="003A64CE" w:rsidRPr="00394D0C" w14:paraId="10E51D2B" w14:textId="77777777" w:rsidTr="003A64CE">
        <w:trPr>
          <w:trHeight w:val="234"/>
        </w:trPr>
        <w:tc>
          <w:tcPr>
            <w:tcW w:w="1174" w:type="pct"/>
            <w:vMerge w:val="restart"/>
          </w:tcPr>
          <w:p w14:paraId="35EAAC5C"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Тема 1.2</w:t>
            </w:r>
          </w:p>
          <w:p w14:paraId="06E30B8F" w14:textId="77777777" w:rsidR="003A64CE" w:rsidRPr="00394D0C" w:rsidRDefault="003A64CE" w:rsidP="003A64CE">
            <w:pP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Сила давления жидкости на плоские и криволинейные поверхности</w:t>
            </w:r>
          </w:p>
        </w:tc>
        <w:tc>
          <w:tcPr>
            <w:tcW w:w="3826" w:type="pct"/>
          </w:tcPr>
          <w:p w14:paraId="4F3F2106"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Содержание учебного материала</w:t>
            </w:r>
          </w:p>
        </w:tc>
      </w:tr>
      <w:tr w:rsidR="003A64CE" w:rsidRPr="00394D0C" w14:paraId="2EA1D698" w14:textId="77777777" w:rsidTr="003A64CE">
        <w:trPr>
          <w:trHeight w:val="420"/>
        </w:trPr>
        <w:tc>
          <w:tcPr>
            <w:tcW w:w="1174" w:type="pct"/>
            <w:vMerge/>
          </w:tcPr>
          <w:p w14:paraId="409CC420"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591CE0BB"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 xml:space="preserve">1. </w:t>
            </w:r>
            <w:r w:rsidRPr="00394D0C">
              <w:rPr>
                <w:rFonts w:ascii="Times New Roman" w:eastAsia="Calibri" w:hAnsi="Times New Roman" w:cs="Times New Roman"/>
                <w:sz w:val="24"/>
                <w:szCs w:val="24"/>
              </w:rPr>
              <w:t>Сила давления жидкости на плоскую стенку. Эпюра давления. Сила гидростатического давления на горизонтальную поверхность, гидростатический парадокс. Центр давления. Графоаналитический способ определения сил гидростатического давления и центра давления. Сила гидростатического давления на цилиндрической поверхности. Составляющие гидростатического давления, действующего на цилиндрический затвор. Определение силы давления, координат центра давления на цилиндрические поверхности.</w:t>
            </w:r>
          </w:p>
        </w:tc>
      </w:tr>
      <w:tr w:rsidR="003A64CE" w:rsidRPr="00394D0C" w14:paraId="15DEE587" w14:textId="77777777" w:rsidTr="003A64CE">
        <w:trPr>
          <w:trHeight w:val="240"/>
        </w:trPr>
        <w:tc>
          <w:tcPr>
            <w:tcW w:w="1174" w:type="pct"/>
            <w:vMerge/>
          </w:tcPr>
          <w:p w14:paraId="11B254B9"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0168E5F9"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 том числе практические занятия</w:t>
            </w:r>
          </w:p>
        </w:tc>
      </w:tr>
      <w:tr w:rsidR="003A64CE" w:rsidRPr="00394D0C" w14:paraId="0AB7B6F6" w14:textId="77777777" w:rsidTr="003A64CE">
        <w:trPr>
          <w:trHeight w:val="459"/>
        </w:trPr>
        <w:tc>
          <w:tcPr>
            <w:tcW w:w="1174" w:type="pct"/>
            <w:vMerge/>
          </w:tcPr>
          <w:p w14:paraId="231824FE"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704FD98B"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 xml:space="preserve">1. </w:t>
            </w:r>
            <w:r w:rsidRPr="00394D0C">
              <w:rPr>
                <w:rFonts w:ascii="Times New Roman" w:eastAsia="Calibri" w:hAnsi="Times New Roman" w:cs="Times New Roman"/>
                <w:sz w:val="24"/>
                <w:szCs w:val="24"/>
              </w:rPr>
              <w:t>Практическое занятие 2. Решение типовых задач по определению величины силы гидростатического давления и центра давления.</w:t>
            </w:r>
          </w:p>
        </w:tc>
      </w:tr>
      <w:tr w:rsidR="003A64CE" w:rsidRPr="00394D0C" w14:paraId="6EEA7FA1" w14:textId="77777777" w:rsidTr="003A64CE">
        <w:trPr>
          <w:trHeight w:val="269"/>
        </w:trPr>
        <w:tc>
          <w:tcPr>
            <w:tcW w:w="1174" w:type="pct"/>
          </w:tcPr>
          <w:p w14:paraId="44F2B716" w14:textId="77777777" w:rsidR="003A64CE" w:rsidRPr="00394D0C" w:rsidRDefault="003A64CE" w:rsidP="003A64CE">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bCs/>
                <w:sz w:val="24"/>
                <w:szCs w:val="24"/>
                <w:lang w:eastAsia="ru-RU"/>
              </w:rPr>
              <w:t>Раздел 2.</w:t>
            </w:r>
          </w:p>
        </w:tc>
        <w:tc>
          <w:tcPr>
            <w:tcW w:w="3826" w:type="pct"/>
          </w:tcPr>
          <w:p w14:paraId="2E6697EB" w14:textId="1BE2F37B"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Гидродинамика (16)</w:t>
            </w:r>
          </w:p>
        </w:tc>
      </w:tr>
      <w:tr w:rsidR="003A64CE" w:rsidRPr="00394D0C" w14:paraId="1B7A1488" w14:textId="77777777" w:rsidTr="003A64CE">
        <w:trPr>
          <w:trHeight w:val="276"/>
        </w:trPr>
        <w:tc>
          <w:tcPr>
            <w:tcW w:w="1174" w:type="pct"/>
            <w:vMerge w:val="restart"/>
          </w:tcPr>
          <w:p w14:paraId="352F32C2" w14:textId="77777777" w:rsidR="003A64CE" w:rsidRPr="00394D0C" w:rsidRDefault="003A64CE" w:rsidP="003A64CE">
            <w:pPr>
              <w:contextualSpacing/>
              <w:rPr>
                <w:rFonts w:ascii="Times New Roman" w:eastAsia="Times New Roman" w:hAnsi="Times New Roman" w:cs="Times New Roman"/>
                <w:b/>
                <w:bCs/>
                <w:sz w:val="24"/>
                <w:szCs w:val="24"/>
                <w:lang w:eastAsia="ru-RU"/>
              </w:rPr>
            </w:pPr>
            <w:r w:rsidRPr="00394D0C">
              <w:rPr>
                <w:rFonts w:ascii="Times New Roman" w:eastAsia="Calibri" w:hAnsi="Times New Roman" w:cs="Times New Roman"/>
                <w:b/>
                <w:sz w:val="24"/>
                <w:szCs w:val="24"/>
              </w:rPr>
              <w:t>Тема 2.1</w:t>
            </w:r>
            <w:r w:rsidRPr="00394D0C">
              <w:rPr>
                <w:rFonts w:ascii="Times New Roman" w:eastAsia="Calibri" w:hAnsi="Times New Roman" w:cs="Times New Roman"/>
                <w:sz w:val="24"/>
                <w:szCs w:val="24"/>
              </w:rPr>
              <w:t xml:space="preserve"> Основные характеристики и режимы движения жидкости. Уравнение Бернулли</w:t>
            </w:r>
          </w:p>
        </w:tc>
        <w:tc>
          <w:tcPr>
            <w:tcW w:w="3826" w:type="pct"/>
          </w:tcPr>
          <w:p w14:paraId="6EBB0C46"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учебного материала </w:t>
            </w:r>
          </w:p>
        </w:tc>
      </w:tr>
      <w:tr w:rsidR="003A64CE" w:rsidRPr="00394D0C" w14:paraId="7FC5D53C" w14:textId="77777777" w:rsidTr="003A64CE">
        <w:trPr>
          <w:trHeight w:val="557"/>
        </w:trPr>
        <w:tc>
          <w:tcPr>
            <w:tcW w:w="1174" w:type="pct"/>
            <w:vMerge/>
          </w:tcPr>
          <w:p w14:paraId="35727176"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02777D5C"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 xml:space="preserve">1. </w:t>
            </w:r>
            <w:r w:rsidRPr="00394D0C">
              <w:rPr>
                <w:rFonts w:ascii="Times New Roman" w:eastAsia="Calibri" w:hAnsi="Times New Roman" w:cs="Times New Roman"/>
                <w:sz w:val="24"/>
                <w:szCs w:val="24"/>
              </w:rPr>
              <w:t xml:space="preserve">Основные кинематические характеристики движения частиц жидкости. Мгновенная скорость, траектория, линия тока. Виды движения: установившееся, неустановившееся, равномерное, неравномерное, напорное, безнапорное. Гидравлические элементы потока. Живое сечение, смоченный периметр, гидравлический радиус. Расход, средняя скорость.Уравнение Бернулли для потока. </w:t>
            </w:r>
          </w:p>
        </w:tc>
      </w:tr>
      <w:tr w:rsidR="003A64CE" w:rsidRPr="00394D0C" w14:paraId="407C8A72" w14:textId="77777777" w:rsidTr="003A64CE">
        <w:trPr>
          <w:trHeight w:val="163"/>
        </w:trPr>
        <w:tc>
          <w:tcPr>
            <w:tcW w:w="1174" w:type="pct"/>
            <w:vMerge/>
          </w:tcPr>
          <w:p w14:paraId="639267D7"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02A6857E" w14:textId="77777777" w:rsidR="003A64CE" w:rsidRPr="00394D0C" w:rsidRDefault="003A64CE" w:rsidP="003A64CE">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bCs/>
                <w:sz w:val="24"/>
                <w:szCs w:val="24"/>
                <w:lang w:eastAsia="ru-RU"/>
              </w:rPr>
              <w:t>В том числе лабораторные работы</w:t>
            </w:r>
          </w:p>
        </w:tc>
      </w:tr>
      <w:tr w:rsidR="003A64CE" w:rsidRPr="00394D0C" w14:paraId="7C53D996" w14:textId="77777777" w:rsidTr="003A64CE">
        <w:trPr>
          <w:trHeight w:val="870"/>
        </w:trPr>
        <w:tc>
          <w:tcPr>
            <w:tcW w:w="1174" w:type="pct"/>
            <w:vMerge/>
          </w:tcPr>
          <w:p w14:paraId="04D80EA2"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6FB620CF"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 xml:space="preserve">1. </w:t>
            </w:r>
            <w:r w:rsidRPr="00394D0C">
              <w:rPr>
                <w:rFonts w:ascii="Times New Roman" w:eastAsia="Times New Roman" w:hAnsi="Times New Roman" w:cs="Times New Roman"/>
                <w:bCs/>
                <w:sz w:val="24"/>
                <w:szCs w:val="24"/>
                <w:lang w:eastAsia="ru-RU"/>
              </w:rPr>
              <w:t>Лабораторная работа №1.</w:t>
            </w:r>
            <w:r w:rsidRPr="00394D0C">
              <w:rPr>
                <w:rFonts w:ascii="Times New Roman" w:eastAsia="Calibri" w:hAnsi="Times New Roman" w:cs="Times New Roman"/>
                <w:sz w:val="24"/>
                <w:szCs w:val="24"/>
              </w:rPr>
              <w:t xml:space="preserve"> Экспериментальное подтверждение уравнения Бернулли. Построение пьезометрической и напорной линий. Определение пьезометрического и гидрометрического уклонов. </w:t>
            </w:r>
          </w:p>
        </w:tc>
      </w:tr>
      <w:tr w:rsidR="003A64CE" w:rsidRPr="00394D0C" w14:paraId="66F04524" w14:textId="77777777" w:rsidTr="003A64CE">
        <w:trPr>
          <w:trHeight w:val="281"/>
        </w:trPr>
        <w:tc>
          <w:tcPr>
            <w:tcW w:w="1174" w:type="pct"/>
            <w:vMerge w:val="restart"/>
          </w:tcPr>
          <w:p w14:paraId="37CF583D" w14:textId="77777777" w:rsidR="003A64CE" w:rsidRPr="00394D0C" w:rsidRDefault="003A64CE" w:rsidP="003A64CE">
            <w:pPr>
              <w:contextualSpacing/>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sz w:val="24"/>
                <w:szCs w:val="24"/>
                <w:lang w:eastAsia="ru-RU"/>
              </w:rPr>
              <w:lastRenderedPageBreak/>
              <w:t xml:space="preserve">Тема 2.2 </w:t>
            </w:r>
            <w:r w:rsidRPr="00394D0C">
              <w:rPr>
                <w:rFonts w:ascii="Times New Roman" w:eastAsia="Times New Roman" w:hAnsi="Times New Roman" w:cs="Times New Roman"/>
                <w:sz w:val="24"/>
                <w:szCs w:val="24"/>
                <w:lang w:eastAsia="ru-RU"/>
              </w:rPr>
              <w:t>Гидравлические сопротивления и потери напора при движении жидкости</w:t>
            </w:r>
          </w:p>
        </w:tc>
        <w:tc>
          <w:tcPr>
            <w:tcW w:w="3826" w:type="pct"/>
          </w:tcPr>
          <w:p w14:paraId="2878E2AB"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Содержание учебного материала</w:t>
            </w:r>
          </w:p>
        </w:tc>
      </w:tr>
      <w:tr w:rsidR="003A64CE" w:rsidRPr="00394D0C" w14:paraId="56027D40" w14:textId="77777777" w:rsidTr="003A64CE">
        <w:trPr>
          <w:trHeight w:val="70"/>
        </w:trPr>
        <w:tc>
          <w:tcPr>
            <w:tcW w:w="1174" w:type="pct"/>
            <w:vMerge/>
          </w:tcPr>
          <w:p w14:paraId="2A996666"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59FA153E"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sz w:val="24"/>
                <w:szCs w:val="24"/>
              </w:rPr>
              <w:t>1. Ламинарный и турбулентный режим движения жидкости. Понятие о местных сопротивлениях и потерях напора по длине. Критерий Рейнольдса и его критическое значение. Определение расхода и потерь напора по длине при ламинарном и турбулентном режимах движения. Понятие о гидравлически гладких и шероховатых трубах. Определение коэффициента гидравлического трения по длине. Потери напора.</w:t>
            </w:r>
          </w:p>
        </w:tc>
      </w:tr>
      <w:tr w:rsidR="003A64CE" w:rsidRPr="00394D0C" w14:paraId="3A5A810C" w14:textId="77777777" w:rsidTr="003A64CE">
        <w:trPr>
          <w:trHeight w:val="20"/>
        </w:trPr>
        <w:tc>
          <w:tcPr>
            <w:tcW w:w="1174" w:type="pct"/>
            <w:vMerge/>
          </w:tcPr>
          <w:p w14:paraId="388BED7F"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6B22F488"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 том числе лабораторные работы</w:t>
            </w:r>
          </w:p>
        </w:tc>
      </w:tr>
      <w:tr w:rsidR="003A64CE" w:rsidRPr="00394D0C" w14:paraId="2A8538E9" w14:textId="77777777" w:rsidTr="003A64CE">
        <w:trPr>
          <w:trHeight w:val="20"/>
        </w:trPr>
        <w:tc>
          <w:tcPr>
            <w:tcW w:w="1174" w:type="pct"/>
            <w:vMerge/>
          </w:tcPr>
          <w:p w14:paraId="3D157111"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7A9F6C7E"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Лабораторная работа №2. Изучение режимов движения жидкости, определение числа Рейнольдса</w:t>
            </w:r>
          </w:p>
        </w:tc>
      </w:tr>
      <w:tr w:rsidR="003A64CE" w:rsidRPr="00394D0C" w14:paraId="3C36E8E1" w14:textId="77777777" w:rsidTr="003A64CE">
        <w:trPr>
          <w:trHeight w:val="240"/>
        </w:trPr>
        <w:tc>
          <w:tcPr>
            <w:tcW w:w="1174" w:type="pct"/>
            <w:vMerge w:val="restart"/>
          </w:tcPr>
          <w:p w14:paraId="53E509C0" w14:textId="77777777" w:rsidR="003A64CE" w:rsidRPr="00394D0C" w:rsidRDefault="003A64CE" w:rsidP="003A64CE">
            <w:pPr>
              <w:contextualSpacing/>
              <w:rPr>
                <w:rFonts w:ascii="Times New Roman" w:eastAsia="Calibri" w:hAnsi="Times New Roman" w:cs="Times New Roman"/>
                <w:sz w:val="24"/>
                <w:szCs w:val="24"/>
              </w:rPr>
            </w:pPr>
            <w:r w:rsidRPr="00394D0C">
              <w:rPr>
                <w:rFonts w:ascii="Times New Roman" w:eastAsia="Calibri" w:hAnsi="Times New Roman" w:cs="Times New Roman"/>
                <w:b/>
                <w:sz w:val="24"/>
                <w:szCs w:val="24"/>
              </w:rPr>
              <w:t xml:space="preserve">Тема 2.3 </w:t>
            </w:r>
            <w:r w:rsidRPr="00394D0C">
              <w:rPr>
                <w:rFonts w:ascii="Times New Roman" w:eastAsia="Calibri" w:hAnsi="Times New Roman" w:cs="Times New Roman"/>
                <w:sz w:val="24"/>
                <w:szCs w:val="24"/>
              </w:rPr>
              <w:t>Истечение жидкости из отверстий, насадок и коротких труб</w:t>
            </w:r>
          </w:p>
          <w:p w14:paraId="14B3F30E"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56800D91"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Содержание учебного материала</w:t>
            </w:r>
          </w:p>
        </w:tc>
      </w:tr>
      <w:tr w:rsidR="003A64CE" w:rsidRPr="00394D0C" w14:paraId="06384AB0" w14:textId="77777777" w:rsidTr="003A64CE">
        <w:trPr>
          <w:trHeight w:val="375"/>
        </w:trPr>
        <w:tc>
          <w:tcPr>
            <w:tcW w:w="1174" w:type="pct"/>
            <w:vMerge/>
          </w:tcPr>
          <w:p w14:paraId="2190C4E6" w14:textId="77777777" w:rsidR="003A64CE" w:rsidRPr="00394D0C" w:rsidRDefault="003A64CE" w:rsidP="003A64CE">
            <w:pPr>
              <w:contextualSpacing/>
              <w:rPr>
                <w:rFonts w:ascii="Times New Roman" w:eastAsia="Calibri" w:hAnsi="Times New Roman" w:cs="Times New Roman"/>
                <w:b/>
                <w:sz w:val="24"/>
                <w:szCs w:val="24"/>
              </w:rPr>
            </w:pPr>
          </w:p>
        </w:tc>
        <w:tc>
          <w:tcPr>
            <w:tcW w:w="3826" w:type="pct"/>
          </w:tcPr>
          <w:p w14:paraId="49DE7822"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 xml:space="preserve">1. </w:t>
            </w:r>
            <w:r w:rsidRPr="00394D0C">
              <w:rPr>
                <w:rFonts w:ascii="Times New Roman" w:eastAsia="Calibri" w:hAnsi="Times New Roman" w:cs="Times New Roman"/>
                <w:sz w:val="24"/>
                <w:szCs w:val="24"/>
              </w:rPr>
              <w:t>Истечение жидкости из отверстий, насадок и коротких труб. Истечение жидкости их отверстий при постоянном напоре. классификация. Сжатие струи. Скорость истечения и расход. Коэффициенты сопротивления, сжатия, скорости и расхода. Истечение в атмосферу и под уровень из малых и больших отверстий при постоянном напоре.  Истечение жидкости через насадки различных типов в атмосферу и под уровень. Вакуум и предельный напор в насадке.</w:t>
            </w:r>
          </w:p>
        </w:tc>
      </w:tr>
      <w:tr w:rsidR="003A64CE" w:rsidRPr="00394D0C" w14:paraId="666BFEBA" w14:textId="77777777" w:rsidTr="003A64CE">
        <w:trPr>
          <w:trHeight w:val="375"/>
        </w:trPr>
        <w:tc>
          <w:tcPr>
            <w:tcW w:w="1174" w:type="pct"/>
            <w:vMerge/>
          </w:tcPr>
          <w:p w14:paraId="3895F0D8" w14:textId="77777777" w:rsidR="003A64CE" w:rsidRPr="00394D0C" w:rsidRDefault="003A64CE" w:rsidP="003A64CE">
            <w:pPr>
              <w:contextualSpacing/>
              <w:rPr>
                <w:rFonts w:ascii="Times New Roman" w:eastAsia="Calibri" w:hAnsi="Times New Roman" w:cs="Times New Roman"/>
                <w:b/>
                <w:sz w:val="24"/>
                <w:szCs w:val="24"/>
              </w:rPr>
            </w:pPr>
          </w:p>
        </w:tc>
        <w:tc>
          <w:tcPr>
            <w:tcW w:w="3826" w:type="pct"/>
          </w:tcPr>
          <w:p w14:paraId="6B455D11"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В том числе лабораторные работы</w:t>
            </w:r>
          </w:p>
        </w:tc>
      </w:tr>
      <w:tr w:rsidR="003A64CE" w:rsidRPr="00394D0C" w14:paraId="02BC6070" w14:textId="77777777" w:rsidTr="003A64CE">
        <w:trPr>
          <w:trHeight w:val="375"/>
        </w:trPr>
        <w:tc>
          <w:tcPr>
            <w:tcW w:w="1174" w:type="pct"/>
            <w:vMerge/>
          </w:tcPr>
          <w:p w14:paraId="58180ED8" w14:textId="77777777" w:rsidR="003A64CE" w:rsidRPr="00394D0C" w:rsidRDefault="003A64CE" w:rsidP="003A64CE">
            <w:pPr>
              <w:contextualSpacing/>
              <w:rPr>
                <w:rFonts w:ascii="Times New Roman" w:eastAsia="Calibri" w:hAnsi="Times New Roman" w:cs="Times New Roman"/>
                <w:b/>
                <w:sz w:val="24"/>
                <w:szCs w:val="24"/>
              </w:rPr>
            </w:pPr>
          </w:p>
        </w:tc>
        <w:tc>
          <w:tcPr>
            <w:tcW w:w="3826" w:type="pct"/>
            <w:tcBorders>
              <w:bottom w:val="single" w:sz="4" w:space="0" w:color="auto"/>
            </w:tcBorders>
          </w:tcPr>
          <w:p w14:paraId="2DFE562D"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1.</w:t>
            </w:r>
            <w:r w:rsidRPr="00394D0C">
              <w:rPr>
                <w:rFonts w:ascii="Times New Roman" w:eastAsia="Times New Roman" w:hAnsi="Times New Roman" w:cs="Times New Roman"/>
                <w:bCs/>
                <w:sz w:val="24"/>
                <w:szCs w:val="24"/>
                <w:lang w:eastAsia="ru-RU"/>
              </w:rPr>
              <w:t xml:space="preserve">Лабораторная работа. </w:t>
            </w:r>
            <w:r w:rsidRPr="00394D0C">
              <w:rPr>
                <w:rFonts w:ascii="Times New Roman" w:eastAsia="Calibri" w:hAnsi="Times New Roman" w:cs="Times New Roman"/>
                <w:sz w:val="24"/>
                <w:szCs w:val="24"/>
              </w:rPr>
              <w:t>Изучение истечения жидкости через отверстия и насадки.</w:t>
            </w:r>
          </w:p>
        </w:tc>
      </w:tr>
      <w:tr w:rsidR="003A64CE" w:rsidRPr="00394D0C" w14:paraId="1D202E51" w14:textId="77777777" w:rsidTr="003A64CE">
        <w:trPr>
          <w:trHeight w:val="217"/>
        </w:trPr>
        <w:tc>
          <w:tcPr>
            <w:tcW w:w="1174" w:type="pct"/>
            <w:vMerge w:val="restart"/>
          </w:tcPr>
          <w:p w14:paraId="0FCC5BF1" w14:textId="77777777" w:rsidR="003A64CE" w:rsidRPr="00394D0C" w:rsidRDefault="003A64CE" w:rsidP="003A64CE">
            <w:pPr>
              <w:contextualSpacing/>
              <w:rPr>
                <w:rFonts w:ascii="Times New Roman" w:eastAsia="Calibri" w:hAnsi="Times New Roman" w:cs="Times New Roman"/>
                <w:b/>
                <w:sz w:val="24"/>
                <w:szCs w:val="24"/>
              </w:rPr>
            </w:pPr>
            <w:r w:rsidRPr="00394D0C">
              <w:rPr>
                <w:rFonts w:ascii="Times New Roman" w:eastAsia="Calibri" w:hAnsi="Times New Roman" w:cs="Times New Roman"/>
                <w:b/>
                <w:sz w:val="24"/>
                <w:szCs w:val="24"/>
              </w:rPr>
              <w:t xml:space="preserve">Тема 2.4 </w:t>
            </w:r>
            <w:r w:rsidRPr="00394D0C">
              <w:rPr>
                <w:rFonts w:ascii="Times New Roman" w:eastAsia="Calibri" w:hAnsi="Times New Roman" w:cs="Times New Roman"/>
                <w:sz w:val="24"/>
                <w:szCs w:val="24"/>
              </w:rPr>
              <w:t>Движение жидкости в напорных трубопроводах</w:t>
            </w:r>
          </w:p>
        </w:tc>
        <w:tc>
          <w:tcPr>
            <w:tcW w:w="3826" w:type="pct"/>
            <w:tcBorders>
              <w:bottom w:val="single" w:sz="4" w:space="0" w:color="auto"/>
            </w:tcBorders>
          </w:tcPr>
          <w:p w14:paraId="2DEFE952"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Содержание учебного материала</w:t>
            </w:r>
          </w:p>
        </w:tc>
      </w:tr>
      <w:tr w:rsidR="003A64CE" w:rsidRPr="00394D0C" w14:paraId="5C445662" w14:textId="77777777" w:rsidTr="003A64CE">
        <w:trPr>
          <w:trHeight w:val="405"/>
        </w:trPr>
        <w:tc>
          <w:tcPr>
            <w:tcW w:w="1174" w:type="pct"/>
            <w:vMerge/>
          </w:tcPr>
          <w:p w14:paraId="769DA82C" w14:textId="77777777" w:rsidR="003A64CE" w:rsidRPr="00394D0C" w:rsidRDefault="003A64CE" w:rsidP="003A64CE">
            <w:pPr>
              <w:contextualSpacing/>
              <w:rPr>
                <w:rFonts w:ascii="Times New Roman" w:eastAsia="Calibri" w:hAnsi="Times New Roman" w:cs="Times New Roman"/>
                <w:b/>
                <w:sz w:val="24"/>
                <w:szCs w:val="24"/>
              </w:rPr>
            </w:pPr>
          </w:p>
        </w:tc>
        <w:tc>
          <w:tcPr>
            <w:tcW w:w="3826" w:type="pct"/>
            <w:tcBorders>
              <w:bottom w:val="single" w:sz="4" w:space="0" w:color="auto"/>
            </w:tcBorders>
          </w:tcPr>
          <w:p w14:paraId="19499C85" w14:textId="77777777" w:rsidR="003A64CE" w:rsidRPr="00394D0C" w:rsidRDefault="003A64CE" w:rsidP="003A64CE">
            <w:pPr>
              <w:contextualSpacing/>
              <w:rPr>
                <w:rFonts w:ascii="Times New Roman" w:eastAsia="Calibri" w:hAnsi="Times New Roman" w:cs="Times New Roman"/>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Установившееся и неустановившееся движение жидкости в напорных трубопроводах. Классификация трубопроводов. Расчет простого трубопровода постоянного диаметра. Формула Шези. Режимы регулирования расхода жидкости в напорных трубопроводах. Гидравлический удар: фазы развития, ударное давление, скорость ударной волны. Способы гашения и примеры использования гидроудара.</w:t>
            </w:r>
          </w:p>
        </w:tc>
      </w:tr>
      <w:tr w:rsidR="003A64CE" w:rsidRPr="00394D0C" w14:paraId="61886070" w14:textId="77777777" w:rsidTr="003A64CE">
        <w:trPr>
          <w:trHeight w:val="229"/>
        </w:trPr>
        <w:tc>
          <w:tcPr>
            <w:tcW w:w="1174" w:type="pct"/>
            <w:vMerge/>
          </w:tcPr>
          <w:p w14:paraId="44B2CD36" w14:textId="77777777" w:rsidR="003A64CE" w:rsidRPr="00394D0C" w:rsidRDefault="003A64CE" w:rsidP="003A64CE">
            <w:pPr>
              <w:contextualSpacing/>
              <w:rPr>
                <w:rFonts w:ascii="Times New Roman" w:eastAsia="Calibri" w:hAnsi="Times New Roman" w:cs="Times New Roman"/>
                <w:b/>
                <w:sz w:val="24"/>
                <w:szCs w:val="24"/>
              </w:rPr>
            </w:pPr>
          </w:p>
        </w:tc>
        <w:tc>
          <w:tcPr>
            <w:tcW w:w="3826" w:type="pct"/>
            <w:tcBorders>
              <w:bottom w:val="single" w:sz="4" w:space="0" w:color="auto"/>
            </w:tcBorders>
          </w:tcPr>
          <w:p w14:paraId="1A7761C4"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В том числе лабораторные работы</w:t>
            </w:r>
          </w:p>
        </w:tc>
      </w:tr>
      <w:tr w:rsidR="003A64CE" w:rsidRPr="00394D0C" w14:paraId="34E5E0D0" w14:textId="77777777" w:rsidTr="003A64CE">
        <w:trPr>
          <w:trHeight w:val="450"/>
        </w:trPr>
        <w:tc>
          <w:tcPr>
            <w:tcW w:w="1174" w:type="pct"/>
            <w:vMerge/>
            <w:tcBorders>
              <w:bottom w:val="single" w:sz="4" w:space="0" w:color="auto"/>
            </w:tcBorders>
          </w:tcPr>
          <w:p w14:paraId="47E89449" w14:textId="77777777" w:rsidR="003A64CE" w:rsidRPr="00394D0C" w:rsidRDefault="003A64CE" w:rsidP="003A64CE">
            <w:pPr>
              <w:contextualSpacing/>
              <w:rPr>
                <w:rFonts w:ascii="Times New Roman" w:eastAsia="Calibri" w:hAnsi="Times New Roman" w:cs="Times New Roman"/>
                <w:b/>
                <w:sz w:val="24"/>
                <w:szCs w:val="24"/>
              </w:rPr>
            </w:pPr>
          </w:p>
        </w:tc>
        <w:tc>
          <w:tcPr>
            <w:tcW w:w="3826" w:type="pct"/>
            <w:tcBorders>
              <w:bottom w:val="single" w:sz="4" w:space="0" w:color="auto"/>
            </w:tcBorders>
          </w:tcPr>
          <w:p w14:paraId="408D8811" w14:textId="77777777" w:rsidR="003A64CE" w:rsidRPr="00394D0C" w:rsidRDefault="003A64CE" w:rsidP="003A64CE">
            <w:pPr>
              <w:contextualSpacing/>
              <w:rPr>
                <w:rFonts w:ascii="Times New Roman" w:eastAsia="Calibri" w:hAnsi="Times New Roman" w:cs="Times New Roman"/>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Лабораторная работа №3; Определение коэффициента гидравлического трения по длине (коэффициента Дарси) для трубопровода постоянного диаметра при установившемся движении жидкости.</w:t>
            </w:r>
          </w:p>
          <w:p w14:paraId="10A9BBF6" w14:textId="77777777" w:rsidR="003A64CE" w:rsidRPr="00394D0C" w:rsidRDefault="003A64CE" w:rsidP="003A64CE">
            <w:pPr>
              <w:spacing w:after="200"/>
              <w:contextualSpacing/>
              <w:rPr>
                <w:rFonts w:ascii="Times New Roman" w:eastAsia="Calibri" w:hAnsi="Times New Roman" w:cs="Times New Roman"/>
                <w:sz w:val="24"/>
                <w:szCs w:val="24"/>
              </w:rPr>
            </w:pPr>
            <w:r w:rsidRPr="00394D0C">
              <w:rPr>
                <w:rFonts w:ascii="Times New Roman" w:eastAsia="Calibri" w:hAnsi="Times New Roman" w:cs="Times New Roman"/>
                <w:b/>
                <w:sz w:val="24"/>
                <w:szCs w:val="24"/>
              </w:rPr>
              <w:t>2.</w:t>
            </w:r>
            <w:r w:rsidRPr="00394D0C">
              <w:rPr>
                <w:rFonts w:ascii="Times New Roman" w:eastAsia="Calibri" w:hAnsi="Times New Roman" w:cs="Times New Roman"/>
                <w:sz w:val="24"/>
                <w:szCs w:val="24"/>
              </w:rPr>
              <w:t xml:space="preserve"> Лабораторная работа №4. Исследование гидравлического удара в напорном трубопроводе. Определение величины повышения давления при прямом гидроударе.</w:t>
            </w:r>
          </w:p>
        </w:tc>
      </w:tr>
      <w:tr w:rsidR="003A64CE" w:rsidRPr="00394D0C" w14:paraId="2E80A35E" w14:textId="77777777" w:rsidTr="003A64CE">
        <w:trPr>
          <w:trHeight w:val="240"/>
        </w:trPr>
        <w:tc>
          <w:tcPr>
            <w:tcW w:w="1174" w:type="pct"/>
            <w:vMerge w:val="restart"/>
          </w:tcPr>
          <w:p w14:paraId="71EE5C08" w14:textId="77777777" w:rsidR="003A64CE" w:rsidRPr="00394D0C" w:rsidRDefault="003A64CE" w:rsidP="003A64CE">
            <w:pPr>
              <w:contextualSpacing/>
              <w:rPr>
                <w:rFonts w:ascii="Times New Roman" w:eastAsia="Calibri" w:hAnsi="Times New Roman" w:cs="Times New Roman"/>
                <w:b/>
                <w:sz w:val="24"/>
                <w:szCs w:val="24"/>
              </w:rPr>
            </w:pPr>
            <w:r w:rsidRPr="00394D0C">
              <w:rPr>
                <w:rFonts w:ascii="Times New Roman" w:eastAsia="Calibri" w:hAnsi="Times New Roman" w:cs="Times New Roman"/>
                <w:b/>
                <w:sz w:val="24"/>
                <w:szCs w:val="24"/>
              </w:rPr>
              <w:t xml:space="preserve">Тема 2.5 </w:t>
            </w:r>
            <w:r w:rsidRPr="00394D0C">
              <w:rPr>
                <w:rFonts w:ascii="Times New Roman" w:eastAsia="Calibri" w:hAnsi="Times New Roman" w:cs="Times New Roman"/>
                <w:sz w:val="24"/>
                <w:szCs w:val="24"/>
              </w:rPr>
              <w:t>Основы моделирования гидравлических процессов</w:t>
            </w:r>
          </w:p>
        </w:tc>
        <w:tc>
          <w:tcPr>
            <w:tcW w:w="3826" w:type="pct"/>
          </w:tcPr>
          <w:p w14:paraId="604DA241"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Содержание учебного материала</w:t>
            </w:r>
          </w:p>
        </w:tc>
      </w:tr>
      <w:tr w:rsidR="003A64CE" w:rsidRPr="00394D0C" w14:paraId="19698822" w14:textId="77777777" w:rsidTr="003A64CE">
        <w:trPr>
          <w:trHeight w:val="870"/>
        </w:trPr>
        <w:tc>
          <w:tcPr>
            <w:tcW w:w="1174" w:type="pct"/>
            <w:vMerge/>
          </w:tcPr>
          <w:p w14:paraId="18081B60" w14:textId="77777777" w:rsidR="003A64CE" w:rsidRPr="00394D0C" w:rsidRDefault="003A64CE" w:rsidP="003A64CE">
            <w:pPr>
              <w:contextualSpacing/>
              <w:rPr>
                <w:rFonts w:ascii="Times New Roman" w:eastAsia="Calibri" w:hAnsi="Times New Roman" w:cs="Times New Roman"/>
                <w:b/>
                <w:sz w:val="24"/>
                <w:szCs w:val="24"/>
              </w:rPr>
            </w:pPr>
          </w:p>
        </w:tc>
        <w:tc>
          <w:tcPr>
            <w:tcW w:w="3826" w:type="pct"/>
            <w:tcBorders>
              <w:bottom w:val="single" w:sz="4" w:space="0" w:color="auto"/>
            </w:tcBorders>
          </w:tcPr>
          <w:p w14:paraId="0A0EFDA2" w14:textId="77777777" w:rsidR="003A64CE" w:rsidRPr="00394D0C" w:rsidRDefault="003A64CE" w:rsidP="003A64CE">
            <w:pPr>
              <w:contextualSpacing/>
              <w:rPr>
                <w:rFonts w:ascii="Times New Roman" w:eastAsia="Calibri" w:hAnsi="Times New Roman" w:cs="Times New Roman"/>
                <w:b/>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Основы моделирования гидравлических процессов. Понятие о подобии гидравлических явлений. Критерии динамического подобия. Основные указания о моделировании гидравлических явлений.</w:t>
            </w:r>
          </w:p>
        </w:tc>
      </w:tr>
      <w:tr w:rsidR="003A64CE" w:rsidRPr="00394D0C" w14:paraId="14E7D7CB" w14:textId="77777777" w:rsidTr="003A64CE">
        <w:trPr>
          <w:trHeight w:val="325"/>
        </w:trPr>
        <w:tc>
          <w:tcPr>
            <w:tcW w:w="1174" w:type="pct"/>
            <w:vMerge/>
          </w:tcPr>
          <w:p w14:paraId="0098369B" w14:textId="77777777" w:rsidR="003A64CE" w:rsidRPr="00394D0C" w:rsidRDefault="003A64CE" w:rsidP="003A64CE">
            <w:pPr>
              <w:spacing w:after="200"/>
              <w:contextualSpacing/>
              <w:rPr>
                <w:rFonts w:ascii="Times New Roman" w:eastAsia="Calibri" w:hAnsi="Times New Roman" w:cs="Times New Roman"/>
                <w:b/>
                <w:sz w:val="24"/>
                <w:szCs w:val="24"/>
              </w:rPr>
            </w:pPr>
          </w:p>
        </w:tc>
        <w:tc>
          <w:tcPr>
            <w:tcW w:w="3826" w:type="pct"/>
            <w:tcBorders>
              <w:bottom w:val="single" w:sz="4" w:space="0" w:color="auto"/>
            </w:tcBorders>
          </w:tcPr>
          <w:p w14:paraId="6A7378E6" w14:textId="77777777" w:rsidR="003A64CE" w:rsidRPr="00394D0C" w:rsidRDefault="003A64CE" w:rsidP="003A64CE">
            <w:pPr>
              <w:spacing w:after="200"/>
              <w:contextualSpacing/>
              <w:rPr>
                <w:rFonts w:ascii="Times New Roman" w:eastAsia="Calibri" w:hAnsi="Times New Roman" w:cs="Times New Roman"/>
                <w:b/>
                <w:sz w:val="24"/>
                <w:szCs w:val="24"/>
              </w:rPr>
            </w:pPr>
            <w:r w:rsidRPr="00394D0C">
              <w:rPr>
                <w:rFonts w:ascii="Times New Roman" w:eastAsia="Calibri" w:hAnsi="Times New Roman" w:cs="Times New Roman"/>
                <w:b/>
                <w:sz w:val="24"/>
                <w:szCs w:val="24"/>
              </w:rPr>
              <w:t>В том числе практические занятия</w:t>
            </w:r>
          </w:p>
        </w:tc>
      </w:tr>
      <w:tr w:rsidR="003A64CE" w:rsidRPr="00394D0C" w14:paraId="73496E39" w14:textId="77777777" w:rsidTr="003A64CE">
        <w:trPr>
          <w:trHeight w:val="403"/>
        </w:trPr>
        <w:tc>
          <w:tcPr>
            <w:tcW w:w="1174" w:type="pct"/>
            <w:vMerge/>
            <w:tcBorders>
              <w:bottom w:val="single" w:sz="4" w:space="0" w:color="auto"/>
            </w:tcBorders>
          </w:tcPr>
          <w:p w14:paraId="1D4E54D3" w14:textId="77777777" w:rsidR="003A64CE" w:rsidRPr="00394D0C" w:rsidRDefault="003A64CE" w:rsidP="003A64CE">
            <w:pPr>
              <w:spacing w:after="200"/>
              <w:contextualSpacing/>
              <w:rPr>
                <w:rFonts w:ascii="Times New Roman" w:eastAsia="Calibri" w:hAnsi="Times New Roman" w:cs="Times New Roman"/>
                <w:sz w:val="24"/>
                <w:szCs w:val="24"/>
              </w:rPr>
            </w:pPr>
          </w:p>
        </w:tc>
        <w:tc>
          <w:tcPr>
            <w:tcW w:w="3826" w:type="pct"/>
            <w:tcBorders>
              <w:bottom w:val="single" w:sz="4" w:space="0" w:color="auto"/>
            </w:tcBorders>
          </w:tcPr>
          <w:p w14:paraId="6118E077" w14:textId="77777777" w:rsidR="003A64CE" w:rsidRPr="00394D0C" w:rsidRDefault="003A64CE" w:rsidP="003A64CE">
            <w:pPr>
              <w:spacing w:after="200"/>
              <w:contextualSpacing/>
              <w:rPr>
                <w:rFonts w:ascii="Times New Roman" w:eastAsia="Calibri" w:hAnsi="Times New Roman" w:cs="Times New Roman"/>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Практическое занятие 4. Решение задач по гидравлическому моделированию.</w:t>
            </w:r>
          </w:p>
        </w:tc>
      </w:tr>
      <w:tr w:rsidR="003A64CE" w:rsidRPr="00394D0C" w14:paraId="39478E64" w14:textId="77777777" w:rsidTr="003A64CE">
        <w:trPr>
          <w:trHeight w:val="20"/>
        </w:trPr>
        <w:tc>
          <w:tcPr>
            <w:tcW w:w="5000" w:type="pct"/>
            <w:gridSpan w:val="2"/>
          </w:tcPr>
          <w:p w14:paraId="63167F8F" w14:textId="16B8D757" w:rsidR="003A64CE" w:rsidRPr="00394D0C" w:rsidRDefault="003A64CE" w:rsidP="003A64CE">
            <w:pPr>
              <w:contextualSpacing/>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Раздел 3. Гидромашины (8)</w:t>
            </w:r>
          </w:p>
        </w:tc>
      </w:tr>
      <w:tr w:rsidR="003A64CE" w:rsidRPr="00394D0C" w14:paraId="2CDF5153" w14:textId="77777777" w:rsidTr="003A64CE">
        <w:trPr>
          <w:trHeight w:val="20"/>
        </w:trPr>
        <w:tc>
          <w:tcPr>
            <w:tcW w:w="1174" w:type="pct"/>
            <w:vMerge w:val="restart"/>
          </w:tcPr>
          <w:p w14:paraId="092E777C" w14:textId="77777777" w:rsidR="003A64CE" w:rsidRPr="00394D0C" w:rsidRDefault="003A64CE" w:rsidP="003A64CE">
            <w:pP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
                <w:bCs/>
                <w:sz w:val="24"/>
                <w:szCs w:val="24"/>
                <w:lang w:eastAsia="ru-RU"/>
              </w:rPr>
              <w:t xml:space="preserve">Тема 3.1 </w:t>
            </w:r>
            <w:r w:rsidRPr="00394D0C">
              <w:rPr>
                <w:rFonts w:ascii="Times New Roman" w:eastAsia="Times New Roman" w:hAnsi="Times New Roman" w:cs="Times New Roman"/>
                <w:bCs/>
                <w:sz w:val="24"/>
                <w:szCs w:val="24"/>
                <w:lang w:eastAsia="ru-RU"/>
              </w:rPr>
              <w:t>Насосы</w:t>
            </w:r>
          </w:p>
          <w:p w14:paraId="56AA8BC3"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67C0AF20"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Содержание учебного материала</w:t>
            </w:r>
          </w:p>
        </w:tc>
      </w:tr>
      <w:tr w:rsidR="003A64CE" w:rsidRPr="00394D0C" w14:paraId="440AD89E" w14:textId="77777777" w:rsidTr="003A64CE">
        <w:trPr>
          <w:trHeight w:val="592"/>
        </w:trPr>
        <w:tc>
          <w:tcPr>
            <w:tcW w:w="1174" w:type="pct"/>
            <w:vMerge/>
          </w:tcPr>
          <w:p w14:paraId="0E3F9EF1"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39C14976"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 xml:space="preserve">1. </w:t>
            </w:r>
            <w:r w:rsidRPr="00394D0C">
              <w:rPr>
                <w:rFonts w:ascii="Times New Roman" w:eastAsia="Calibri" w:hAnsi="Times New Roman" w:cs="Times New Roman"/>
                <w:sz w:val="24"/>
                <w:szCs w:val="24"/>
              </w:rPr>
              <w:t>Общие сведения о гидравлических машинах: классификация насосов и их основные элементы. Основные характеристики насосов: подача, напор, высота всасывания, мощность, КПД.</w:t>
            </w:r>
          </w:p>
        </w:tc>
      </w:tr>
      <w:tr w:rsidR="003A64CE" w:rsidRPr="00394D0C" w14:paraId="14817C7C" w14:textId="77777777" w:rsidTr="003A64CE">
        <w:trPr>
          <w:trHeight w:val="20"/>
        </w:trPr>
        <w:tc>
          <w:tcPr>
            <w:tcW w:w="1174" w:type="pct"/>
            <w:vMerge/>
          </w:tcPr>
          <w:p w14:paraId="6F250155"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79B11535"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 том числе практические занятия</w:t>
            </w:r>
          </w:p>
        </w:tc>
      </w:tr>
      <w:tr w:rsidR="003A64CE" w:rsidRPr="00394D0C" w14:paraId="657786F3" w14:textId="77777777" w:rsidTr="003A64CE">
        <w:trPr>
          <w:trHeight w:val="549"/>
        </w:trPr>
        <w:tc>
          <w:tcPr>
            <w:tcW w:w="1174" w:type="pct"/>
            <w:vMerge/>
          </w:tcPr>
          <w:p w14:paraId="46916828"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535593F8" w14:textId="77777777" w:rsidR="003A64CE" w:rsidRPr="00394D0C" w:rsidRDefault="003A64CE" w:rsidP="003A64CE">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 xml:space="preserve">1. </w:t>
            </w:r>
            <w:r w:rsidRPr="00394D0C">
              <w:rPr>
                <w:rFonts w:ascii="Times New Roman" w:eastAsia="Calibri" w:hAnsi="Times New Roman" w:cs="Times New Roman"/>
                <w:sz w:val="24"/>
                <w:szCs w:val="24"/>
              </w:rPr>
              <w:t>Практическое занятие 3. Решение типовых задач на определение мощности, высоты всасывания и высоты нагнетания центробежных насосов.</w:t>
            </w:r>
          </w:p>
        </w:tc>
      </w:tr>
      <w:tr w:rsidR="003A64CE" w:rsidRPr="00394D0C" w14:paraId="49C72DEB" w14:textId="77777777" w:rsidTr="003A64CE">
        <w:trPr>
          <w:trHeight w:val="20"/>
        </w:trPr>
        <w:tc>
          <w:tcPr>
            <w:tcW w:w="1174" w:type="pct"/>
            <w:vMerge w:val="restart"/>
          </w:tcPr>
          <w:p w14:paraId="35811196"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Тема 3.2 </w:t>
            </w:r>
            <w:r w:rsidRPr="00394D0C">
              <w:rPr>
                <w:rFonts w:ascii="Times New Roman" w:eastAsia="Times New Roman" w:hAnsi="Times New Roman" w:cs="Times New Roman"/>
                <w:bCs/>
                <w:sz w:val="24"/>
                <w:szCs w:val="24"/>
                <w:lang w:eastAsia="ru-RU"/>
              </w:rPr>
              <w:t>Гидравлические турбины ГЭС/ГАЭС</w:t>
            </w:r>
          </w:p>
        </w:tc>
        <w:tc>
          <w:tcPr>
            <w:tcW w:w="3826" w:type="pct"/>
          </w:tcPr>
          <w:p w14:paraId="338C8441"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Содержание учебного материала</w:t>
            </w:r>
          </w:p>
        </w:tc>
      </w:tr>
      <w:tr w:rsidR="003A64CE" w:rsidRPr="00394D0C" w14:paraId="543853EF" w14:textId="77777777" w:rsidTr="003A64CE">
        <w:trPr>
          <w:trHeight w:val="702"/>
        </w:trPr>
        <w:tc>
          <w:tcPr>
            <w:tcW w:w="1174" w:type="pct"/>
            <w:vMerge/>
          </w:tcPr>
          <w:p w14:paraId="79396975"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2A8FAC95"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 xml:space="preserve">1. </w:t>
            </w:r>
            <w:r w:rsidRPr="00394D0C">
              <w:rPr>
                <w:rFonts w:ascii="Times New Roman" w:eastAsia="Calibri" w:hAnsi="Times New Roman" w:cs="Times New Roman"/>
                <w:sz w:val="24"/>
                <w:szCs w:val="24"/>
              </w:rPr>
              <w:t>Энергия и мощность турбинной установки. Принцип действия активных и реактивных турбин.</w:t>
            </w:r>
          </w:p>
          <w:p w14:paraId="64DCAC5D" w14:textId="77777777" w:rsidR="003A64CE" w:rsidRPr="00394D0C" w:rsidRDefault="003A64CE" w:rsidP="003A64CE">
            <w:pPr>
              <w:rPr>
                <w:rFonts w:ascii="Times New Roman" w:eastAsia="Calibri" w:hAnsi="Times New Roman" w:cs="Times New Roman"/>
                <w:sz w:val="24"/>
                <w:szCs w:val="24"/>
              </w:rPr>
            </w:pPr>
            <w:r w:rsidRPr="00394D0C">
              <w:rPr>
                <w:rFonts w:ascii="Times New Roman" w:eastAsia="Calibri" w:hAnsi="Times New Roman" w:cs="Times New Roman"/>
                <w:b/>
                <w:sz w:val="24"/>
                <w:szCs w:val="24"/>
              </w:rPr>
              <w:t>2.</w:t>
            </w:r>
            <w:r w:rsidRPr="00394D0C">
              <w:rPr>
                <w:rFonts w:ascii="Times New Roman" w:eastAsia="Calibri" w:hAnsi="Times New Roman" w:cs="Times New Roman"/>
                <w:sz w:val="24"/>
                <w:szCs w:val="24"/>
              </w:rPr>
              <w:t xml:space="preserve"> Основное уравнение гидротурбин. КПД турбины.  Влияние отсасывающих труб на работу турбины. Условия безкавитационной работы турбины.</w:t>
            </w:r>
          </w:p>
        </w:tc>
      </w:tr>
      <w:tr w:rsidR="003A64CE" w:rsidRPr="00394D0C" w14:paraId="2D305A62" w14:textId="77777777" w:rsidTr="003A64CE">
        <w:trPr>
          <w:trHeight w:val="330"/>
        </w:trPr>
        <w:tc>
          <w:tcPr>
            <w:tcW w:w="1174" w:type="pct"/>
            <w:vMerge/>
          </w:tcPr>
          <w:p w14:paraId="0FF8D171"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578798D1" w14:textId="77777777" w:rsidR="003A64CE" w:rsidRPr="00394D0C" w:rsidRDefault="003A64CE" w:rsidP="003A6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394D0C">
              <w:rPr>
                <w:rFonts w:ascii="Times New Roman" w:eastAsia="Times New Roman" w:hAnsi="Times New Roman" w:cs="Times New Roman"/>
                <w:b/>
                <w:bCs/>
                <w:sz w:val="24"/>
                <w:szCs w:val="24"/>
                <w:lang w:eastAsia="ru-RU"/>
              </w:rPr>
              <w:t>В том числе практические занятия</w:t>
            </w:r>
          </w:p>
        </w:tc>
      </w:tr>
      <w:tr w:rsidR="003A64CE" w:rsidRPr="00394D0C" w14:paraId="67543F41" w14:textId="77777777" w:rsidTr="003A64CE">
        <w:trPr>
          <w:trHeight w:val="506"/>
        </w:trPr>
        <w:tc>
          <w:tcPr>
            <w:tcW w:w="1174" w:type="pct"/>
            <w:vMerge/>
          </w:tcPr>
          <w:p w14:paraId="33081EAB" w14:textId="77777777" w:rsidR="003A64CE" w:rsidRPr="00394D0C" w:rsidRDefault="003A64CE" w:rsidP="003A64CE">
            <w:pPr>
              <w:rPr>
                <w:rFonts w:ascii="Times New Roman" w:eastAsia="Times New Roman" w:hAnsi="Times New Roman" w:cs="Times New Roman"/>
                <w:b/>
                <w:bCs/>
                <w:sz w:val="24"/>
                <w:szCs w:val="24"/>
                <w:lang w:eastAsia="ru-RU"/>
              </w:rPr>
            </w:pPr>
          </w:p>
        </w:tc>
        <w:tc>
          <w:tcPr>
            <w:tcW w:w="3826" w:type="pct"/>
          </w:tcPr>
          <w:p w14:paraId="598D6162" w14:textId="77777777" w:rsidR="003A64CE" w:rsidRPr="00394D0C" w:rsidRDefault="003A64CE" w:rsidP="003A6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Практическое занятие 5. Решение типовых задач на определение напора, мощности и КПД турбины.</w:t>
            </w:r>
          </w:p>
        </w:tc>
      </w:tr>
      <w:tr w:rsidR="003A64CE" w:rsidRPr="00394D0C" w14:paraId="464FCC20" w14:textId="77777777" w:rsidTr="003A64CE">
        <w:trPr>
          <w:trHeight w:val="231"/>
        </w:trPr>
        <w:tc>
          <w:tcPr>
            <w:tcW w:w="5000" w:type="pct"/>
            <w:gridSpan w:val="2"/>
          </w:tcPr>
          <w:p w14:paraId="260B9C8C" w14:textId="77777777"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Промежуточная аттестация</w:t>
            </w:r>
          </w:p>
        </w:tc>
      </w:tr>
      <w:tr w:rsidR="003A64CE" w:rsidRPr="00394D0C" w14:paraId="3A8A3CCE" w14:textId="77777777" w:rsidTr="003A64CE">
        <w:trPr>
          <w:trHeight w:val="20"/>
        </w:trPr>
        <w:tc>
          <w:tcPr>
            <w:tcW w:w="5000" w:type="pct"/>
            <w:gridSpan w:val="2"/>
          </w:tcPr>
          <w:p w14:paraId="7E56BC4A" w14:textId="62A8846D" w:rsidR="003A64CE" w:rsidRPr="00394D0C" w:rsidRDefault="003A64CE" w:rsidP="003A64CE">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Всего 36 ч.</w:t>
            </w:r>
          </w:p>
        </w:tc>
      </w:tr>
    </w:tbl>
    <w:p w14:paraId="3012FD3D" w14:textId="77777777" w:rsidR="00521BE1" w:rsidRPr="00394D0C" w:rsidRDefault="00521BE1" w:rsidP="00521BE1">
      <w:pPr>
        <w:rPr>
          <w:rFonts w:ascii="Times New Roman" w:hAnsi="Times New Roman" w:cs="Times New Roman"/>
          <w:b/>
          <w:bCs/>
          <w:sz w:val="24"/>
          <w:szCs w:val="24"/>
        </w:rPr>
      </w:pPr>
    </w:p>
    <w:p w14:paraId="4A9FCF27" w14:textId="77777777" w:rsidR="003A64CE" w:rsidRPr="00394D0C" w:rsidRDefault="003A64CE" w:rsidP="00465B14">
      <w:pPr>
        <w:jc w:val="center"/>
        <w:rPr>
          <w:rFonts w:ascii="Times New Roman" w:eastAsia="Segoe UI" w:hAnsi="Times New Roman" w:cs="Times New Roman"/>
          <w:b/>
          <w:bCs/>
          <w:caps/>
          <w:sz w:val="24"/>
          <w:szCs w:val="24"/>
        </w:rPr>
      </w:pPr>
      <w:r w:rsidRPr="00394D0C">
        <w:rPr>
          <w:rFonts w:ascii="Times New Roman" w:eastAsia="Segoe UI" w:hAnsi="Times New Roman" w:cs="Times New Roman"/>
          <w:b/>
          <w:bCs/>
          <w:caps/>
          <w:sz w:val="24"/>
          <w:szCs w:val="24"/>
        </w:rPr>
        <w:t>3. Условия реализации ДИСЦИПЛИНЫ</w:t>
      </w:r>
    </w:p>
    <w:p w14:paraId="6FDAE036" w14:textId="77777777" w:rsidR="003A64CE" w:rsidRPr="00394D0C" w:rsidRDefault="003A64CE" w:rsidP="00394D0C">
      <w:pPr>
        <w:ind w:firstLine="709"/>
        <w:rPr>
          <w:rFonts w:ascii="Times New Roman" w:eastAsia="Segoe UI" w:hAnsi="Times New Roman" w:cs="Times New Roman"/>
          <w:b/>
          <w:bCs/>
          <w:sz w:val="24"/>
          <w:szCs w:val="24"/>
          <w:lang w:eastAsia="ru-RU"/>
        </w:rPr>
      </w:pPr>
      <w:r w:rsidRPr="00394D0C">
        <w:rPr>
          <w:rFonts w:ascii="Times New Roman" w:eastAsia="Segoe UI" w:hAnsi="Times New Roman" w:cs="Times New Roman"/>
          <w:b/>
          <w:bCs/>
          <w:sz w:val="24"/>
          <w:szCs w:val="24"/>
          <w:lang w:eastAsia="ru-RU"/>
        </w:rPr>
        <w:t>3.1. Материально-техническое обеспечение</w:t>
      </w:r>
    </w:p>
    <w:p w14:paraId="3AD857AD" w14:textId="713EB122" w:rsidR="003A64CE" w:rsidRPr="00394D0C" w:rsidRDefault="003A64CE" w:rsidP="00394D0C">
      <w:pPr>
        <w:ind w:firstLine="709"/>
        <w:rPr>
          <w:rFonts w:ascii="Times New Roman" w:eastAsia="Calibri" w:hAnsi="Times New Roman" w:cs="Times New Roman"/>
          <w:bCs/>
          <w:i/>
          <w:sz w:val="24"/>
          <w:szCs w:val="24"/>
        </w:rPr>
      </w:pPr>
      <w:r w:rsidRPr="00394D0C">
        <w:rPr>
          <w:rFonts w:ascii="Times New Roman" w:eastAsia="Calibri" w:hAnsi="Times New Roman" w:cs="Times New Roman"/>
          <w:bCs/>
          <w:sz w:val="24"/>
          <w:szCs w:val="24"/>
        </w:rPr>
        <w:t>Лаборатория Основ гидравлики</w:t>
      </w:r>
      <w:r w:rsidRPr="00394D0C">
        <w:rPr>
          <w:rFonts w:ascii="Times New Roman" w:eastAsia="Calibri" w:hAnsi="Times New Roman" w:cs="Times New Roman"/>
          <w:bCs/>
          <w:i/>
          <w:sz w:val="24"/>
          <w:szCs w:val="24"/>
        </w:rPr>
        <w:t xml:space="preserve">, </w:t>
      </w:r>
      <w:r w:rsidRPr="00394D0C">
        <w:rPr>
          <w:rFonts w:ascii="Times New Roman" w:eastAsia="Calibri" w:hAnsi="Times New Roman" w:cs="Times New Roman"/>
          <w:bCs/>
          <w:sz w:val="24"/>
          <w:szCs w:val="24"/>
        </w:rPr>
        <w:t xml:space="preserve">оснащенная в соответствии с </w:t>
      </w:r>
      <w:r w:rsidRPr="00394D0C">
        <w:rPr>
          <w:rFonts w:ascii="Times New Roman" w:eastAsia="Calibri" w:hAnsi="Times New Roman" w:cs="Times New Roman"/>
          <w:bCs/>
          <w:iCs/>
          <w:sz w:val="24"/>
          <w:szCs w:val="24"/>
        </w:rPr>
        <w:t>приложением 3 ПОП</w:t>
      </w:r>
      <w:r w:rsidRPr="00394D0C">
        <w:rPr>
          <w:rFonts w:ascii="Times New Roman" w:eastAsia="Calibri" w:hAnsi="Times New Roman" w:cs="Times New Roman"/>
          <w:bCs/>
          <w:i/>
          <w:sz w:val="24"/>
          <w:szCs w:val="24"/>
        </w:rPr>
        <w:t>.</w:t>
      </w:r>
    </w:p>
    <w:p w14:paraId="18A85C98" w14:textId="77777777" w:rsidR="003A64CE" w:rsidRPr="00394D0C" w:rsidRDefault="003A64CE" w:rsidP="00394D0C">
      <w:pPr>
        <w:ind w:firstLine="709"/>
        <w:rPr>
          <w:rFonts w:ascii="Times New Roman" w:eastAsia="Calibri" w:hAnsi="Times New Roman" w:cs="Times New Roman"/>
          <w:sz w:val="24"/>
          <w:szCs w:val="24"/>
        </w:rPr>
      </w:pPr>
    </w:p>
    <w:p w14:paraId="0DF4F768" w14:textId="77777777" w:rsidR="003A64CE" w:rsidRPr="00394D0C" w:rsidRDefault="003A64CE" w:rsidP="00394D0C">
      <w:pPr>
        <w:ind w:firstLine="709"/>
        <w:rPr>
          <w:rFonts w:ascii="Times New Roman" w:eastAsia="Times New Roman" w:hAnsi="Times New Roman" w:cs="Times New Roman"/>
          <w:b/>
          <w:bCs/>
          <w:sz w:val="24"/>
          <w:szCs w:val="24"/>
          <w:lang w:eastAsia="ru-RU"/>
        </w:rPr>
      </w:pPr>
      <w:r w:rsidRPr="00394D0C">
        <w:rPr>
          <w:rFonts w:ascii="Times New Roman" w:eastAsia="Segoe UI" w:hAnsi="Times New Roman" w:cs="Times New Roman"/>
          <w:b/>
          <w:bCs/>
          <w:sz w:val="24"/>
          <w:szCs w:val="24"/>
          <w:lang w:eastAsia="ru-RU"/>
        </w:rPr>
        <w:t>3.2. Учебно-методическое обеспечение</w:t>
      </w:r>
    </w:p>
    <w:p w14:paraId="09C40F80" w14:textId="77777777" w:rsidR="003A64CE" w:rsidRPr="00394D0C" w:rsidRDefault="003A64CE" w:rsidP="00394D0C">
      <w:pPr>
        <w:ind w:firstLine="709"/>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394D0C">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4D0C">
        <w:rPr>
          <w:rFonts w:ascii="Times New Roman" w:eastAsia="Calibri"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1935640" w14:textId="77777777" w:rsidR="003A64CE" w:rsidRPr="00394D0C" w:rsidRDefault="003A64CE" w:rsidP="00394D0C">
      <w:pPr>
        <w:ind w:firstLine="709"/>
        <w:rPr>
          <w:rFonts w:ascii="Times New Roman" w:eastAsia="Calibri" w:hAnsi="Times New Roman" w:cs="Times New Roman"/>
          <w:bCs/>
          <w:sz w:val="24"/>
          <w:szCs w:val="24"/>
        </w:rPr>
      </w:pPr>
    </w:p>
    <w:p w14:paraId="4C60AA4B" w14:textId="77777777" w:rsidR="003A64CE" w:rsidRPr="00394D0C" w:rsidRDefault="003A64CE" w:rsidP="00394D0C">
      <w:pPr>
        <w:ind w:firstLine="709"/>
        <w:rPr>
          <w:rFonts w:ascii="Times New Roman" w:eastAsia="Calibri" w:hAnsi="Times New Roman" w:cs="Times New Roman"/>
          <w:b/>
          <w:sz w:val="24"/>
          <w:szCs w:val="24"/>
        </w:rPr>
      </w:pPr>
      <w:r w:rsidRPr="00394D0C">
        <w:rPr>
          <w:rFonts w:ascii="Times New Roman" w:eastAsia="Calibri" w:hAnsi="Times New Roman" w:cs="Times New Roman"/>
          <w:b/>
          <w:sz w:val="24"/>
          <w:szCs w:val="24"/>
        </w:rPr>
        <w:t>3.2.1. Основные печатные и/или электронные издания</w:t>
      </w:r>
    </w:p>
    <w:p w14:paraId="363E0D9B" w14:textId="227975FA" w:rsidR="003A64CE" w:rsidRPr="00394D0C" w:rsidRDefault="003A64CE" w:rsidP="00394D0C">
      <w:pPr>
        <w:ind w:firstLine="709"/>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1. Ухин Б.В. Гидравлика: учебник / Б.В. Ухин, А.А. Гусев. – М. : ИНФРА-М, 2024. – 432 с. – (Среднее профессиональное образование). </w:t>
      </w:r>
      <w:r w:rsidRPr="00394D0C">
        <w:rPr>
          <w:rFonts w:ascii="Times New Roman" w:eastAsia="Times New Roman" w:hAnsi="Times New Roman" w:cs="Times New Roman"/>
          <w:sz w:val="24"/>
          <w:szCs w:val="24"/>
          <w:lang w:val="en-US" w:eastAsia="ru-RU"/>
        </w:rPr>
        <w:t>ISBN</w:t>
      </w:r>
      <w:r w:rsidRPr="00394D0C">
        <w:rPr>
          <w:rFonts w:ascii="Times New Roman" w:eastAsia="Times New Roman" w:hAnsi="Times New Roman" w:cs="Times New Roman"/>
          <w:sz w:val="24"/>
          <w:szCs w:val="24"/>
          <w:lang w:eastAsia="ru-RU"/>
        </w:rPr>
        <w:t xml:space="preserve"> 978-5-16-005536-7.</w:t>
      </w:r>
    </w:p>
    <w:p w14:paraId="059CC955" w14:textId="7B40812C" w:rsidR="003A64CE" w:rsidRPr="00394D0C" w:rsidRDefault="003A64CE" w:rsidP="00761055">
      <w:pPr>
        <w:ind w:firstLine="709"/>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2. Сазанов И.И., Схиртладзе А.Г., Иванов В.И. Гидравлика: учебник: - М.: КУРС: ИНФРА-М, 2022. – 320 с. </w:t>
      </w:r>
      <w:r w:rsidRPr="00394D0C">
        <w:rPr>
          <w:rFonts w:ascii="Times New Roman" w:eastAsia="Times New Roman" w:hAnsi="Times New Roman" w:cs="Times New Roman"/>
          <w:sz w:val="24"/>
          <w:szCs w:val="24"/>
          <w:lang w:val="en-US" w:eastAsia="ru-RU"/>
        </w:rPr>
        <w:t>ISBN</w:t>
      </w:r>
      <w:r w:rsidRPr="00394D0C">
        <w:rPr>
          <w:rFonts w:ascii="Times New Roman" w:eastAsia="Times New Roman" w:hAnsi="Times New Roman" w:cs="Times New Roman"/>
          <w:sz w:val="24"/>
          <w:szCs w:val="24"/>
          <w:lang w:eastAsia="ru-RU"/>
        </w:rPr>
        <w:t xml:space="preserve"> 978-5-906818-77-5.</w:t>
      </w:r>
    </w:p>
    <w:p w14:paraId="6AE47A13" w14:textId="77777777" w:rsidR="003A64CE" w:rsidRPr="00394D0C" w:rsidRDefault="003A64CE" w:rsidP="00761055">
      <w:pPr>
        <w:ind w:firstLine="709"/>
        <w:contextualSpacing/>
        <w:jc w:val="both"/>
        <w:rPr>
          <w:rFonts w:ascii="Times New Roman" w:eastAsia="Times New Roman" w:hAnsi="Times New Roman" w:cs="Times New Roman"/>
          <w:sz w:val="24"/>
          <w:szCs w:val="24"/>
          <w:lang w:eastAsia="ru-RU"/>
        </w:rPr>
      </w:pPr>
    </w:p>
    <w:p w14:paraId="5A2C0D95" w14:textId="77777777" w:rsidR="003A64CE" w:rsidRPr="00394D0C" w:rsidRDefault="003A64CE" w:rsidP="00761055">
      <w:pPr>
        <w:ind w:firstLine="709"/>
        <w:contextualSpacing/>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3.2.2. Электронные издания (электронные ресурсы)</w:t>
      </w:r>
    </w:p>
    <w:p w14:paraId="6711EF82" w14:textId="311613BF" w:rsidR="003A64CE" w:rsidRPr="00394D0C" w:rsidRDefault="003A64CE" w:rsidP="00761055">
      <w:pPr>
        <w:ind w:firstLine="709"/>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1. Брюханов, О.Н. Основы гидравлики, теплотехники и аэродинамики: учебник / О.Н. Брюханов, В.И. Коробко, А.Т. Мелик-Аракелян. – Москва: ИНФРА-М, 2025. – 254 с. – (Среднее профессиональное образование). – ISBN </w:t>
      </w:r>
      <w:r w:rsidR="0088378C" w:rsidRPr="00394D0C">
        <w:rPr>
          <w:rFonts w:ascii="Times New Roman" w:hAnsi="Times New Roman" w:cs="Times New Roman"/>
          <w:color w:val="4A4A4A"/>
          <w:sz w:val="24"/>
          <w:szCs w:val="24"/>
          <w:shd w:val="clear" w:color="auto" w:fill="FFFFFF"/>
        </w:rPr>
        <w:t>978-5-16-005354-7</w:t>
      </w:r>
      <w:r w:rsidRPr="00394D0C">
        <w:rPr>
          <w:rFonts w:ascii="Times New Roman" w:eastAsia="Times New Roman" w:hAnsi="Times New Roman" w:cs="Times New Roman"/>
          <w:sz w:val="24"/>
          <w:szCs w:val="24"/>
          <w:lang w:eastAsia="ru-RU"/>
        </w:rPr>
        <w:t>// ЭБС «Znanium». – URL: https://znanium.com/catalog/document?id=335560</w:t>
      </w:r>
    </w:p>
    <w:p w14:paraId="361E3B06" w14:textId="03B50E02" w:rsidR="003A64CE" w:rsidRPr="00394D0C" w:rsidRDefault="003A64CE" w:rsidP="00761055">
      <w:pPr>
        <w:ind w:firstLine="709"/>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2. Варфоломеев, Ю.М. Отопление и тепловые сети: учебник / Ю.М. Варфоломеев, О.Я. Кокорин. – Изд. испр. – Москва: ИНФРA-М, 20</w:t>
      </w:r>
      <w:r w:rsidR="0088378C" w:rsidRPr="00394D0C">
        <w:rPr>
          <w:rFonts w:ascii="Times New Roman" w:eastAsia="Times New Roman" w:hAnsi="Times New Roman" w:cs="Times New Roman"/>
          <w:sz w:val="24"/>
          <w:szCs w:val="24"/>
          <w:lang w:eastAsia="ru-RU"/>
        </w:rPr>
        <w:t>24</w:t>
      </w:r>
      <w:r w:rsidRPr="00394D0C">
        <w:rPr>
          <w:rFonts w:ascii="Times New Roman" w:eastAsia="Times New Roman" w:hAnsi="Times New Roman" w:cs="Times New Roman"/>
          <w:sz w:val="24"/>
          <w:szCs w:val="24"/>
          <w:lang w:eastAsia="ru-RU"/>
        </w:rPr>
        <w:t xml:space="preserve">. – 480 с. – (Среднее профессиональное образование). – ISBN </w:t>
      </w:r>
      <w:r w:rsidR="0088378C" w:rsidRPr="00394D0C">
        <w:rPr>
          <w:rFonts w:ascii="Times New Roman" w:eastAsia="Times New Roman" w:hAnsi="Times New Roman" w:cs="Times New Roman"/>
          <w:sz w:val="24"/>
          <w:szCs w:val="24"/>
          <w:lang w:eastAsia="ru-RU"/>
        </w:rPr>
        <w:t>978-5-16-017128-9</w:t>
      </w:r>
      <w:r w:rsidRPr="00394D0C">
        <w:rPr>
          <w:rFonts w:ascii="Times New Roman" w:eastAsia="Times New Roman" w:hAnsi="Times New Roman" w:cs="Times New Roman"/>
          <w:sz w:val="24"/>
          <w:szCs w:val="24"/>
          <w:lang w:eastAsia="ru-RU"/>
        </w:rPr>
        <w:t>// ЭБС «Znanium». – URL: https://znanium.com/catalog/document?id=329913</w:t>
      </w:r>
    </w:p>
    <w:p w14:paraId="40CB2521" w14:textId="78FEF0E7" w:rsidR="003A64CE" w:rsidRPr="00394D0C" w:rsidRDefault="003A64CE" w:rsidP="00761055">
      <w:pPr>
        <w:ind w:firstLine="709"/>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3. Ухин, Б. В. Гидравлика: учебник/ Б. В.Ухин, А. А. Гусев – Москва: НИЦ ИНФРАМ, 20</w:t>
      </w:r>
      <w:r w:rsidR="0088378C" w:rsidRPr="00394D0C">
        <w:rPr>
          <w:rFonts w:ascii="Times New Roman" w:eastAsia="Times New Roman" w:hAnsi="Times New Roman" w:cs="Times New Roman"/>
          <w:sz w:val="24"/>
          <w:szCs w:val="24"/>
          <w:lang w:eastAsia="ru-RU"/>
        </w:rPr>
        <w:t>24</w:t>
      </w:r>
      <w:r w:rsidRPr="00394D0C">
        <w:rPr>
          <w:rFonts w:ascii="Times New Roman" w:eastAsia="Times New Roman" w:hAnsi="Times New Roman" w:cs="Times New Roman"/>
          <w:sz w:val="24"/>
          <w:szCs w:val="24"/>
          <w:lang w:eastAsia="ru-RU"/>
        </w:rPr>
        <w:t xml:space="preserve">. – 432 с. – (Среднее профессиональное образование). – ISBN </w:t>
      </w:r>
      <w:r w:rsidR="0088378C" w:rsidRPr="00394D0C">
        <w:rPr>
          <w:rFonts w:ascii="Times New Roman" w:eastAsia="Times New Roman" w:hAnsi="Times New Roman" w:cs="Times New Roman"/>
          <w:sz w:val="24"/>
          <w:szCs w:val="24"/>
          <w:lang w:eastAsia="ru-RU"/>
        </w:rPr>
        <w:t>978-5-16-005536-7</w:t>
      </w:r>
      <w:r w:rsidRPr="00394D0C">
        <w:rPr>
          <w:rFonts w:ascii="Times New Roman" w:eastAsia="Times New Roman" w:hAnsi="Times New Roman" w:cs="Times New Roman"/>
          <w:sz w:val="24"/>
          <w:szCs w:val="24"/>
          <w:lang w:eastAsia="ru-RU"/>
        </w:rPr>
        <w:t xml:space="preserve">// ЭБС «Znanium». – URL: </w:t>
      </w:r>
      <w:hyperlink r:id="rId33" w:history="1">
        <w:r w:rsidRPr="00394D0C">
          <w:rPr>
            <w:rFonts w:ascii="Times New Roman" w:eastAsia="Times New Roman" w:hAnsi="Times New Roman" w:cs="Times New Roman"/>
            <w:color w:val="0000FF"/>
            <w:sz w:val="24"/>
            <w:szCs w:val="24"/>
            <w:u w:val="single"/>
            <w:lang w:eastAsia="ru-RU"/>
          </w:rPr>
          <w:t>https://znanium.com/catalog/document?id=340450</w:t>
        </w:r>
      </w:hyperlink>
    </w:p>
    <w:p w14:paraId="4C5C358F" w14:textId="77777777" w:rsidR="003A64CE" w:rsidRPr="00394D0C" w:rsidRDefault="003A64CE" w:rsidP="00761055">
      <w:pPr>
        <w:ind w:firstLine="709"/>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4. Techgidravlika.ru: информационный сайт. – URL: http://www.techgidravlika.ru</w:t>
      </w:r>
    </w:p>
    <w:p w14:paraId="087F8F3C" w14:textId="77777777" w:rsidR="003A64CE" w:rsidRPr="00394D0C" w:rsidRDefault="003A64CE" w:rsidP="00761055">
      <w:pPr>
        <w:ind w:firstLine="709"/>
        <w:contextualSpacing/>
        <w:jc w:val="both"/>
        <w:rPr>
          <w:rFonts w:ascii="Times New Roman" w:eastAsia="Times New Roman" w:hAnsi="Times New Roman" w:cs="Times New Roman"/>
          <w:sz w:val="24"/>
          <w:szCs w:val="24"/>
          <w:lang w:eastAsia="ru-RU"/>
        </w:rPr>
      </w:pPr>
    </w:p>
    <w:p w14:paraId="20A6B3EF" w14:textId="77777777" w:rsidR="003A64CE" w:rsidRPr="00394D0C" w:rsidRDefault="003A64CE" w:rsidP="00761055">
      <w:pPr>
        <w:ind w:firstLine="709"/>
        <w:contextualSpacing/>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3.2.3. Дополнительные источники (при необходимости)</w:t>
      </w:r>
    </w:p>
    <w:p w14:paraId="75A9A8FB" w14:textId="77777777" w:rsidR="003A64CE" w:rsidRPr="00394D0C" w:rsidRDefault="003A64CE" w:rsidP="00761055">
      <w:pPr>
        <w:ind w:firstLine="709"/>
        <w:contextualSpacing/>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sz w:val="24"/>
          <w:szCs w:val="24"/>
          <w:lang w:eastAsia="ru-RU"/>
        </w:rPr>
        <w:t>1. Галдин Н.С. Основы гидравлики и гидропривода: Учебное пособие. – Омск: Изд-во СибАДИ, 2006. – 145 с.</w:t>
      </w:r>
    </w:p>
    <w:p w14:paraId="08C49B59" w14:textId="77777777" w:rsidR="003A64CE" w:rsidRPr="00394D0C" w:rsidRDefault="003A64CE" w:rsidP="00761055">
      <w:pPr>
        <w:ind w:firstLine="709"/>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lastRenderedPageBreak/>
        <w:t xml:space="preserve">1. Ухин Б.В. Гидравлика. Учебное пособие. - М.: ИД "ФОРУМ": ИНФРА-М, 2009. - 464 с. </w:t>
      </w:r>
    </w:p>
    <w:p w14:paraId="79886A0A" w14:textId="77777777" w:rsidR="003A64CE" w:rsidRPr="00394D0C" w:rsidRDefault="003A64CE" w:rsidP="00761055">
      <w:pPr>
        <w:ind w:firstLine="709"/>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2. Исаев, А. П. Гидравлика: учебник / А.П. Исаев, Н.Г. Кожевникова, А.В. Ещин. – Москва: ИНФРА-М, 2018. – 420 с. – (Высшее образование: Бакалавриат). – ISBN 978-5-16- 101642-8. – Текст: непосредственный. </w:t>
      </w:r>
    </w:p>
    <w:p w14:paraId="0158F121" w14:textId="77777777" w:rsidR="003A64CE" w:rsidRPr="00394D0C" w:rsidRDefault="003A64CE" w:rsidP="00761055">
      <w:pPr>
        <w:ind w:firstLine="709"/>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3. Ляшков, В. И. Теоретические основы теплотехники: учеб. пособие для вузов / В.И. Ляшков, 2-е изд., испр. и доп. – Москва: КУРС: ИНФРА-М, 2019. – 328 с. – ISBN 978-5-16- 104740-8. – Текст: непосредственный.</w:t>
      </w:r>
    </w:p>
    <w:p w14:paraId="4C273D41" w14:textId="77777777" w:rsidR="003A64CE" w:rsidRPr="00394D0C" w:rsidRDefault="003A64CE" w:rsidP="00761055">
      <w:pPr>
        <w:ind w:firstLine="709"/>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4. Ухин, Б. В. Гидравлические машины. Насосы, вентиляторы, компрессоры и гидропривод: учебное пособие / Ухин Б. В. – Москва: ИД ФОРУМ, НИЦ ИНФРА-М, 2017. – 320 с. – (Высшее образование). – ISBN 978-5-8199-0436-7. – Текст: непосредственный. </w:t>
      </w:r>
    </w:p>
    <w:p w14:paraId="1865BE49" w14:textId="77777777" w:rsidR="003A64CE" w:rsidRPr="00394D0C" w:rsidRDefault="003A64CE" w:rsidP="00761055">
      <w:pPr>
        <w:ind w:firstLine="709"/>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5. Филин, В. М. Гидравлика, пневматика и термодинамика: курс лекций / под общ. ред. В.М. Филина. – Москва: ИД «ФОРУМ»: ИНФРА-М, 2018. – 318 с. – (Среднее профессиональное образование). – ISBN 978-5-16-102131-6 // ЭБС «Znanium». – URL: https://znanium.com/catalog/document?id=309204 (дата обращения: 26.05.2020). – Режим доступа: для авторизир. пользователей. – Текст: электронный. </w:t>
      </w:r>
    </w:p>
    <w:p w14:paraId="3853AC02" w14:textId="77777777" w:rsidR="00521BE1" w:rsidRPr="00394D0C" w:rsidRDefault="00521BE1" w:rsidP="00521BE1">
      <w:pPr>
        <w:rPr>
          <w:rFonts w:ascii="Times New Roman" w:hAnsi="Times New Roman" w:cs="Times New Roman"/>
          <w:b/>
          <w:bCs/>
          <w:sz w:val="24"/>
          <w:szCs w:val="24"/>
        </w:rPr>
      </w:pPr>
    </w:p>
    <w:p w14:paraId="73C0082D" w14:textId="290693E5" w:rsidR="0088378C" w:rsidRPr="00394D0C" w:rsidRDefault="0088378C" w:rsidP="0088378C">
      <w:pPr>
        <w:pStyle w:val="a8"/>
        <w:numPr>
          <w:ilvl w:val="0"/>
          <w:numId w:val="14"/>
        </w:numPr>
        <w:jc w:val="center"/>
        <w:rPr>
          <w:rFonts w:ascii="Times New Roman" w:eastAsia="Times New Roman" w:hAnsi="Times New Roman" w:cs="Times New Roman"/>
          <w:b/>
          <w:sz w:val="24"/>
          <w:szCs w:val="24"/>
          <w:lang w:eastAsia="ru-RU"/>
        </w:rPr>
      </w:pPr>
      <w:bookmarkStart w:id="13" w:name="_Hlk184053306"/>
      <w:r w:rsidRPr="00394D0C">
        <w:rPr>
          <w:rFonts w:ascii="Times New Roman" w:eastAsia="Times New Roman" w:hAnsi="Times New Roman" w:cs="Times New Roman"/>
          <w:b/>
          <w:sz w:val="24"/>
          <w:szCs w:val="24"/>
          <w:lang w:eastAsia="ru-RU"/>
        </w:rPr>
        <w:t xml:space="preserve">КОНТРОЛЬ И ОЦЕНКА РЕЗУЛЬТАТОВ </w:t>
      </w:r>
    </w:p>
    <w:p w14:paraId="228B61C8" w14:textId="4703B192" w:rsidR="0088378C" w:rsidRPr="00394D0C" w:rsidRDefault="0088378C" w:rsidP="0088378C">
      <w:pPr>
        <w:pStyle w:val="a8"/>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ОСВОЕНИЯ ДИСЦИПЛИНЫ</w:t>
      </w:r>
    </w:p>
    <w:p w14:paraId="5832F26C" w14:textId="77777777" w:rsidR="0088378C" w:rsidRPr="00394D0C" w:rsidRDefault="0088378C" w:rsidP="0088378C">
      <w:pPr>
        <w:ind w:left="360"/>
        <w:contextualSpacing/>
        <w:jc w:val="center"/>
        <w:rPr>
          <w:rFonts w:ascii="Times New Roman" w:eastAsia="Times New Roman" w:hAnsi="Times New Roman" w:cs="Times New Roman"/>
          <w:b/>
          <w:sz w:val="24"/>
          <w:szCs w:val="24"/>
          <w:lang w:eastAsia="ru-RU"/>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402"/>
        <w:gridCol w:w="3119"/>
      </w:tblGrid>
      <w:tr w:rsidR="0088378C" w:rsidRPr="00394D0C" w14:paraId="38D9A336" w14:textId="77777777" w:rsidTr="00A74105">
        <w:tc>
          <w:tcPr>
            <w:tcW w:w="3119" w:type="dxa"/>
            <w:shd w:val="clear" w:color="auto" w:fill="auto"/>
          </w:tcPr>
          <w:p w14:paraId="358AFEFD" w14:textId="77777777" w:rsidR="0088378C" w:rsidRPr="00394D0C" w:rsidRDefault="0088378C" w:rsidP="0088378C">
            <w:pPr>
              <w:jc w:val="cente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Результаты обучения</w:t>
            </w:r>
          </w:p>
        </w:tc>
        <w:tc>
          <w:tcPr>
            <w:tcW w:w="3402" w:type="dxa"/>
            <w:shd w:val="clear" w:color="auto" w:fill="auto"/>
          </w:tcPr>
          <w:p w14:paraId="3064FD03" w14:textId="16873761" w:rsidR="0088378C" w:rsidRPr="00394D0C" w:rsidRDefault="0088378C" w:rsidP="0088378C">
            <w:pPr>
              <w:jc w:val="cente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Показатели освоенности компетенций</w:t>
            </w:r>
          </w:p>
        </w:tc>
        <w:tc>
          <w:tcPr>
            <w:tcW w:w="3119" w:type="dxa"/>
            <w:shd w:val="clear" w:color="auto" w:fill="auto"/>
          </w:tcPr>
          <w:p w14:paraId="2D4B3269" w14:textId="77777777" w:rsidR="0088378C" w:rsidRPr="00394D0C" w:rsidRDefault="0088378C" w:rsidP="0088378C">
            <w:pPr>
              <w:jc w:val="cente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Методы оценки</w:t>
            </w:r>
          </w:p>
        </w:tc>
      </w:tr>
      <w:tr w:rsidR="0088378C" w:rsidRPr="00394D0C" w14:paraId="498FFC3D" w14:textId="77777777" w:rsidTr="00A74105">
        <w:trPr>
          <w:trHeight w:val="1454"/>
        </w:trPr>
        <w:tc>
          <w:tcPr>
            <w:tcW w:w="3119" w:type="dxa"/>
            <w:shd w:val="clear" w:color="auto" w:fill="auto"/>
          </w:tcPr>
          <w:p w14:paraId="0C49F2B1" w14:textId="2EE9FEA6" w:rsidR="0088378C" w:rsidRPr="00394D0C" w:rsidRDefault="0088378C" w:rsidP="0088378C">
            <w:pPr>
              <w:suppressAutoHyphens/>
              <w:rPr>
                <w:rFonts w:ascii="Times New Roman" w:eastAsia="Calibri" w:hAnsi="Times New Roman" w:cs="Times New Roman"/>
                <w:i/>
                <w:sz w:val="24"/>
                <w:szCs w:val="24"/>
              </w:rPr>
            </w:pPr>
            <w:r w:rsidRPr="00394D0C">
              <w:rPr>
                <w:rFonts w:ascii="Times New Roman" w:eastAsia="Calibri" w:hAnsi="Times New Roman" w:cs="Times New Roman"/>
                <w:i/>
                <w:sz w:val="24"/>
                <w:szCs w:val="24"/>
              </w:rPr>
              <w:t>Знает:</w:t>
            </w:r>
          </w:p>
          <w:p w14:paraId="47D3653A" w14:textId="09F9DEFC" w:rsidR="0088378C" w:rsidRPr="00394D0C" w:rsidRDefault="0088378C" w:rsidP="0088378C">
            <w:pPr>
              <w:suppressAutoHyphens/>
              <w:rPr>
                <w:rFonts w:ascii="Times New Roman" w:eastAsia="Calibri" w:hAnsi="Times New Roman" w:cs="Times New Roman"/>
                <w:b/>
                <w:bCs/>
                <w:sz w:val="24"/>
                <w:szCs w:val="24"/>
              </w:rPr>
            </w:pPr>
            <w:r w:rsidRPr="00394D0C">
              <w:rPr>
                <w:rFonts w:ascii="Times New Roman" w:eastAsia="Calibri" w:hAnsi="Times New Roman" w:cs="Times New Roman"/>
                <w:sz w:val="24"/>
                <w:szCs w:val="24"/>
              </w:rPr>
              <w:t>- основные положения гидростатики и гидродинамики жидкости</w:t>
            </w:r>
          </w:p>
        </w:tc>
        <w:tc>
          <w:tcPr>
            <w:tcW w:w="3402" w:type="dxa"/>
            <w:shd w:val="clear" w:color="auto" w:fill="auto"/>
          </w:tcPr>
          <w:p w14:paraId="13DF4C8C" w14:textId="77777777" w:rsidR="0088378C" w:rsidRPr="00394D0C" w:rsidRDefault="0088378C" w:rsidP="0088378C">
            <w:pPr>
              <w:contextualSpacing/>
              <w:rPr>
                <w:rFonts w:ascii="Times New Roman" w:eastAsia="Calibri" w:hAnsi="Times New Roman" w:cs="Times New Roman"/>
                <w:b/>
                <w:sz w:val="24"/>
                <w:szCs w:val="24"/>
              </w:rPr>
            </w:pPr>
            <w:r w:rsidRPr="00394D0C">
              <w:rPr>
                <w:rFonts w:ascii="Times New Roman" w:eastAsia="Calibri" w:hAnsi="Times New Roman" w:cs="Times New Roman"/>
                <w:sz w:val="24"/>
                <w:szCs w:val="24"/>
              </w:rPr>
              <w:t>- понимает и грамотно излагает основные положения гидростатики и гидродинамики жидкости</w:t>
            </w:r>
          </w:p>
        </w:tc>
        <w:tc>
          <w:tcPr>
            <w:tcW w:w="3119" w:type="dxa"/>
            <w:shd w:val="clear" w:color="auto" w:fill="auto"/>
          </w:tcPr>
          <w:p w14:paraId="203C6F8B" w14:textId="638E1DD0" w:rsidR="0088378C" w:rsidRPr="00394D0C" w:rsidRDefault="0088378C" w:rsidP="0088378C">
            <w:pPr>
              <w:rPr>
                <w:rFonts w:ascii="Times New Roman" w:eastAsia="Calibri" w:hAnsi="Times New Roman" w:cs="Times New Roman"/>
                <w:b/>
                <w:sz w:val="24"/>
                <w:szCs w:val="24"/>
              </w:rPr>
            </w:pPr>
            <w:r w:rsidRPr="00394D0C">
              <w:rPr>
                <w:rFonts w:ascii="Times New Roman" w:eastAsia="Calibri" w:hAnsi="Times New Roman" w:cs="Times New Roman"/>
                <w:bCs/>
                <w:sz w:val="24"/>
                <w:szCs w:val="24"/>
              </w:rPr>
              <w:t xml:space="preserve">Оценка результатов выполнения: </w:t>
            </w:r>
            <w:r w:rsidRPr="00394D0C">
              <w:rPr>
                <w:rFonts w:ascii="Times New Roman" w:eastAsia="Calibri" w:hAnsi="Times New Roman" w:cs="Times New Roman"/>
                <w:color w:val="000000"/>
                <w:sz w:val="24"/>
                <w:szCs w:val="24"/>
              </w:rPr>
              <w:t>практической работы; лабораторной работы, устного опроса, экзамена.</w:t>
            </w:r>
          </w:p>
        </w:tc>
      </w:tr>
      <w:tr w:rsidR="002463D2" w:rsidRPr="00394D0C" w14:paraId="6DAF31DE" w14:textId="77777777" w:rsidTr="00A74105">
        <w:trPr>
          <w:trHeight w:val="1454"/>
        </w:trPr>
        <w:tc>
          <w:tcPr>
            <w:tcW w:w="3119" w:type="dxa"/>
            <w:shd w:val="clear" w:color="auto" w:fill="auto"/>
          </w:tcPr>
          <w:p w14:paraId="17912BD6" w14:textId="01828903" w:rsidR="002463D2" w:rsidRPr="00394D0C" w:rsidRDefault="002463D2" w:rsidP="002463D2">
            <w:pPr>
              <w:suppressAutoHyphens/>
              <w:rPr>
                <w:rFonts w:ascii="Times New Roman" w:eastAsia="Calibri" w:hAnsi="Times New Roman" w:cs="Times New Roman"/>
                <w:i/>
                <w:sz w:val="24"/>
                <w:szCs w:val="24"/>
              </w:rPr>
            </w:pPr>
            <w:r w:rsidRPr="00394D0C">
              <w:rPr>
                <w:rFonts w:ascii="Times New Roman" w:hAnsi="Times New Roman" w:cs="Times New Roman"/>
                <w:sz w:val="24"/>
                <w:szCs w:val="24"/>
              </w:rPr>
              <w:t>- схемы гидроэлектростанций, состав гидротехнических сооружений и компоновка ГЭС/ГАЭС</w:t>
            </w:r>
          </w:p>
        </w:tc>
        <w:tc>
          <w:tcPr>
            <w:tcW w:w="3402" w:type="dxa"/>
            <w:shd w:val="clear" w:color="auto" w:fill="auto"/>
          </w:tcPr>
          <w:p w14:paraId="374B7813" w14:textId="16AFC20D" w:rsidR="002463D2" w:rsidRPr="00394D0C" w:rsidRDefault="002463D2" w:rsidP="002463D2">
            <w:pPr>
              <w:contextualSpacing/>
              <w:rPr>
                <w:rFonts w:ascii="Times New Roman" w:eastAsia="Calibri" w:hAnsi="Times New Roman" w:cs="Times New Roman"/>
                <w:sz w:val="24"/>
                <w:szCs w:val="24"/>
              </w:rPr>
            </w:pPr>
            <w:r w:rsidRPr="00394D0C">
              <w:rPr>
                <w:rFonts w:ascii="Times New Roman" w:eastAsia="Calibri" w:hAnsi="Times New Roman" w:cs="Times New Roman"/>
                <w:sz w:val="24"/>
                <w:szCs w:val="24"/>
              </w:rPr>
              <w:t xml:space="preserve">- демонстрирует знание </w:t>
            </w:r>
            <w:r w:rsidRPr="00394D0C">
              <w:rPr>
                <w:rFonts w:ascii="Times New Roman" w:hAnsi="Times New Roman" w:cs="Times New Roman"/>
                <w:sz w:val="24"/>
                <w:szCs w:val="24"/>
              </w:rPr>
              <w:t>схемы гидроэлектростанций, состав гидротехнических сооружений и компоновка ГЭС/ГАЭС</w:t>
            </w:r>
          </w:p>
        </w:tc>
        <w:tc>
          <w:tcPr>
            <w:tcW w:w="3119" w:type="dxa"/>
            <w:shd w:val="clear" w:color="auto" w:fill="auto"/>
          </w:tcPr>
          <w:p w14:paraId="654A47BE" w14:textId="6A79260A" w:rsidR="002463D2" w:rsidRPr="00394D0C" w:rsidRDefault="002463D2" w:rsidP="002463D2">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 xml:space="preserve">Оценка результатов выполнения: </w:t>
            </w:r>
            <w:r w:rsidRPr="00394D0C">
              <w:rPr>
                <w:rFonts w:ascii="Times New Roman" w:eastAsia="Calibri" w:hAnsi="Times New Roman" w:cs="Times New Roman"/>
                <w:color w:val="000000"/>
                <w:sz w:val="24"/>
                <w:szCs w:val="24"/>
              </w:rPr>
              <w:t>практической работы; лабораторной работы, устного опроса, экзамена.</w:t>
            </w:r>
          </w:p>
        </w:tc>
      </w:tr>
      <w:tr w:rsidR="002463D2" w:rsidRPr="00394D0C" w14:paraId="4275CAD1" w14:textId="77777777" w:rsidTr="00A74105">
        <w:tc>
          <w:tcPr>
            <w:tcW w:w="3119" w:type="dxa"/>
            <w:shd w:val="clear" w:color="auto" w:fill="auto"/>
          </w:tcPr>
          <w:p w14:paraId="33CC9AB6" w14:textId="5E1AA747" w:rsidR="002463D2" w:rsidRPr="00394D0C" w:rsidRDefault="002463D2" w:rsidP="002463D2">
            <w:pPr>
              <w:suppressAutoHyphens/>
              <w:rPr>
                <w:rFonts w:ascii="Times New Roman" w:eastAsia="Calibri" w:hAnsi="Times New Roman" w:cs="Times New Roman"/>
                <w:sz w:val="24"/>
                <w:szCs w:val="24"/>
              </w:rPr>
            </w:pPr>
            <w:r w:rsidRPr="00394D0C">
              <w:rPr>
                <w:rFonts w:ascii="Times New Roman" w:eastAsia="Calibri" w:hAnsi="Times New Roman" w:cs="Times New Roman"/>
                <w:sz w:val="24"/>
                <w:szCs w:val="24"/>
              </w:rPr>
              <w:t>- технические характеристики, конструктивные особенности, принципы и режимы работы оборудования ГЭС/ГАЭС</w:t>
            </w:r>
          </w:p>
        </w:tc>
        <w:tc>
          <w:tcPr>
            <w:tcW w:w="3402" w:type="dxa"/>
            <w:shd w:val="clear" w:color="auto" w:fill="auto"/>
          </w:tcPr>
          <w:p w14:paraId="4B57F6D5" w14:textId="1F02C84C" w:rsidR="002463D2" w:rsidRPr="00394D0C" w:rsidRDefault="002463D2" w:rsidP="002463D2">
            <w:pPr>
              <w:contextualSpacing/>
              <w:rPr>
                <w:rFonts w:ascii="Times New Roman" w:eastAsia="Calibri" w:hAnsi="Times New Roman" w:cs="Times New Roman"/>
                <w:b/>
                <w:sz w:val="24"/>
                <w:szCs w:val="24"/>
              </w:rPr>
            </w:pPr>
            <w:r w:rsidRPr="00394D0C">
              <w:rPr>
                <w:rFonts w:ascii="Times New Roman" w:eastAsia="Calibri" w:hAnsi="Times New Roman" w:cs="Times New Roman"/>
                <w:b/>
                <w:sz w:val="24"/>
                <w:szCs w:val="24"/>
              </w:rPr>
              <w:t xml:space="preserve">- </w:t>
            </w:r>
            <w:r w:rsidRPr="00394D0C">
              <w:rPr>
                <w:rFonts w:ascii="Times New Roman" w:eastAsia="Calibri" w:hAnsi="Times New Roman" w:cs="Times New Roman"/>
                <w:sz w:val="24"/>
                <w:szCs w:val="24"/>
              </w:rPr>
              <w:t>демонстрирует знание технические характеристики, конструктивные особенности, принципы и режимы работы оборудования ГЭС/ГАЭС</w:t>
            </w:r>
          </w:p>
        </w:tc>
        <w:tc>
          <w:tcPr>
            <w:tcW w:w="3119" w:type="dxa"/>
            <w:shd w:val="clear" w:color="auto" w:fill="auto"/>
          </w:tcPr>
          <w:p w14:paraId="08A5247F" w14:textId="0E51B17E" w:rsidR="002463D2" w:rsidRPr="00394D0C" w:rsidRDefault="002463D2" w:rsidP="002463D2">
            <w:pPr>
              <w:contextualSpacing/>
              <w:rPr>
                <w:rFonts w:ascii="Times New Roman" w:eastAsia="Calibri" w:hAnsi="Times New Roman" w:cs="Times New Roman"/>
                <w:sz w:val="24"/>
                <w:szCs w:val="24"/>
              </w:rPr>
            </w:pPr>
            <w:r w:rsidRPr="00394D0C">
              <w:rPr>
                <w:rFonts w:ascii="Times New Roman" w:eastAsia="Calibri" w:hAnsi="Times New Roman" w:cs="Times New Roman"/>
                <w:bCs/>
                <w:sz w:val="24"/>
                <w:szCs w:val="24"/>
              </w:rPr>
              <w:t xml:space="preserve">Оценка результатов выполнения: </w:t>
            </w:r>
            <w:r w:rsidRPr="00394D0C">
              <w:rPr>
                <w:rFonts w:ascii="Times New Roman" w:eastAsia="Calibri" w:hAnsi="Times New Roman" w:cs="Times New Roman"/>
                <w:color w:val="000000"/>
                <w:sz w:val="24"/>
                <w:szCs w:val="24"/>
              </w:rPr>
              <w:t>практической работы; лабораторной работы, устного опроса, экзамена.</w:t>
            </w:r>
          </w:p>
        </w:tc>
      </w:tr>
      <w:tr w:rsidR="002463D2" w:rsidRPr="00394D0C" w14:paraId="4909BB57" w14:textId="77777777" w:rsidTr="00A74105">
        <w:tc>
          <w:tcPr>
            <w:tcW w:w="3119" w:type="dxa"/>
            <w:shd w:val="clear" w:color="auto" w:fill="auto"/>
          </w:tcPr>
          <w:p w14:paraId="61E2F64B" w14:textId="75F600EC" w:rsidR="002463D2" w:rsidRPr="00394D0C" w:rsidRDefault="002463D2" w:rsidP="002463D2">
            <w:pPr>
              <w:widowControl w:val="0"/>
              <w:autoSpaceDE w:val="0"/>
              <w:autoSpaceDN w:val="0"/>
              <w:rPr>
                <w:rFonts w:ascii="Times New Roman" w:eastAsia="Calibri" w:hAnsi="Times New Roman" w:cs="Times New Roman"/>
                <w:i/>
                <w:sz w:val="24"/>
                <w:szCs w:val="24"/>
              </w:rPr>
            </w:pPr>
            <w:r w:rsidRPr="00394D0C">
              <w:rPr>
                <w:rFonts w:ascii="Times New Roman" w:eastAsia="Calibri" w:hAnsi="Times New Roman" w:cs="Times New Roman"/>
                <w:i/>
                <w:sz w:val="24"/>
                <w:szCs w:val="24"/>
              </w:rPr>
              <w:t>Умеет:</w:t>
            </w:r>
          </w:p>
          <w:p w14:paraId="3BF293FC" w14:textId="28766A91" w:rsidR="002463D2" w:rsidRPr="00394D0C" w:rsidRDefault="002463D2" w:rsidP="002463D2">
            <w:pPr>
              <w:widowControl w:val="0"/>
              <w:autoSpaceDE w:val="0"/>
              <w:autoSpaceDN w:val="0"/>
              <w:rPr>
                <w:rFonts w:ascii="Times New Roman" w:eastAsia="Calibri" w:hAnsi="Times New Roman" w:cs="Times New Roman"/>
                <w:sz w:val="24"/>
                <w:szCs w:val="24"/>
              </w:rPr>
            </w:pPr>
            <w:r w:rsidRPr="00394D0C">
              <w:rPr>
                <w:rFonts w:ascii="Times New Roman" w:eastAsia="Calibri" w:hAnsi="Times New Roman" w:cs="Times New Roman"/>
                <w:sz w:val="24"/>
                <w:szCs w:val="24"/>
              </w:rPr>
              <w:t>- решать задачи по гидростатике и гидродинамике;</w:t>
            </w:r>
          </w:p>
        </w:tc>
        <w:tc>
          <w:tcPr>
            <w:tcW w:w="3402" w:type="dxa"/>
            <w:shd w:val="clear" w:color="auto" w:fill="auto"/>
          </w:tcPr>
          <w:p w14:paraId="6423FF24" w14:textId="77777777" w:rsidR="002463D2" w:rsidRPr="00394D0C" w:rsidRDefault="002463D2" w:rsidP="002463D2">
            <w:pPr>
              <w:contextualSpacing/>
              <w:rPr>
                <w:rFonts w:ascii="Times New Roman" w:eastAsia="Calibri" w:hAnsi="Times New Roman" w:cs="Times New Roman"/>
                <w:sz w:val="24"/>
                <w:szCs w:val="24"/>
              </w:rPr>
            </w:pPr>
            <w:r w:rsidRPr="00394D0C">
              <w:rPr>
                <w:rFonts w:ascii="Times New Roman" w:eastAsia="Calibri" w:hAnsi="Times New Roman" w:cs="Times New Roman"/>
                <w:sz w:val="24"/>
                <w:szCs w:val="24"/>
              </w:rPr>
              <w:t>- результативно решать задачи по гидростатике и гидродинамике;</w:t>
            </w:r>
          </w:p>
        </w:tc>
        <w:tc>
          <w:tcPr>
            <w:tcW w:w="3119" w:type="dxa"/>
            <w:shd w:val="clear" w:color="auto" w:fill="auto"/>
          </w:tcPr>
          <w:p w14:paraId="1AF52143" w14:textId="547FC73F" w:rsidR="002463D2" w:rsidRPr="00394D0C" w:rsidRDefault="002463D2" w:rsidP="002463D2">
            <w:pPr>
              <w:rPr>
                <w:rFonts w:ascii="Times New Roman" w:eastAsia="Calibri" w:hAnsi="Times New Roman" w:cs="Times New Roman"/>
                <w:sz w:val="24"/>
                <w:szCs w:val="24"/>
              </w:rPr>
            </w:pPr>
            <w:r w:rsidRPr="00394D0C">
              <w:rPr>
                <w:rFonts w:ascii="Times New Roman" w:eastAsia="Calibri" w:hAnsi="Times New Roman" w:cs="Times New Roman"/>
                <w:bCs/>
                <w:sz w:val="24"/>
                <w:szCs w:val="24"/>
              </w:rPr>
              <w:t xml:space="preserve">Оценка результатов выполнения: </w:t>
            </w:r>
            <w:r w:rsidRPr="00394D0C">
              <w:rPr>
                <w:rFonts w:ascii="Times New Roman" w:eastAsia="Calibri" w:hAnsi="Times New Roman" w:cs="Times New Roman"/>
                <w:color w:val="000000"/>
                <w:sz w:val="24"/>
                <w:szCs w:val="24"/>
              </w:rPr>
              <w:t>практической работы; лабораторной работы, экзамена.</w:t>
            </w:r>
          </w:p>
        </w:tc>
      </w:tr>
      <w:tr w:rsidR="002463D2" w:rsidRPr="00394D0C" w14:paraId="3475CDE9" w14:textId="77777777" w:rsidTr="00A74105">
        <w:tc>
          <w:tcPr>
            <w:tcW w:w="3119" w:type="dxa"/>
            <w:shd w:val="clear" w:color="auto" w:fill="auto"/>
          </w:tcPr>
          <w:p w14:paraId="1564D4B2" w14:textId="77777777" w:rsidR="002463D2" w:rsidRPr="00394D0C" w:rsidRDefault="002463D2" w:rsidP="002463D2">
            <w:pPr>
              <w:widowControl w:val="0"/>
              <w:autoSpaceDE w:val="0"/>
              <w:autoSpaceDN w:val="0"/>
              <w:rPr>
                <w:rFonts w:ascii="Times New Roman" w:eastAsia="Calibri" w:hAnsi="Times New Roman" w:cs="Times New Roman"/>
                <w:sz w:val="24"/>
                <w:szCs w:val="24"/>
              </w:rPr>
            </w:pPr>
            <w:r w:rsidRPr="00394D0C">
              <w:rPr>
                <w:rFonts w:ascii="Times New Roman" w:eastAsia="Calibri" w:hAnsi="Times New Roman" w:cs="Times New Roman"/>
                <w:sz w:val="24"/>
                <w:szCs w:val="24"/>
              </w:rPr>
              <w:t>- проводить лабораторные исследования и анализ;</w:t>
            </w:r>
          </w:p>
        </w:tc>
        <w:tc>
          <w:tcPr>
            <w:tcW w:w="3402" w:type="dxa"/>
            <w:shd w:val="clear" w:color="auto" w:fill="auto"/>
          </w:tcPr>
          <w:p w14:paraId="58406D34" w14:textId="77777777" w:rsidR="002463D2" w:rsidRPr="00394D0C" w:rsidRDefault="002463D2" w:rsidP="002463D2">
            <w:pPr>
              <w:contextualSpacing/>
              <w:rPr>
                <w:rFonts w:ascii="Times New Roman" w:eastAsia="Calibri" w:hAnsi="Times New Roman" w:cs="Times New Roman"/>
                <w:sz w:val="24"/>
                <w:szCs w:val="24"/>
              </w:rPr>
            </w:pPr>
            <w:r w:rsidRPr="00394D0C">
              <w:rPr>
                <w:rFonts w:ascii="Times New Roman" w:eastAsia="Calibri" w:hAnsi="Times New Roman" w:cs="Times New Roman"/>
                <w:sz w:val="24"/>
                <w:szCs w:val="24"/>
              </w:rPr>
              <w:t>- грамотно и точно проводить лабораторные исследования и анализ;</w:t>
            </w:r>
          </w:p>
        </w:tc>
        <w:tc>
          <w:tcPr>
            <w:tcW w:w="3119" w:type="dxa"/>
            <w:shd w:val="clear" w:color="auto" w:fill="auto"/>
          </w:tcPr>
          <w:p w14:paraId="3AAA5B1A" w14:textId="77777777" w:rsidR="002463D2" w:rsidRPr="00394D0C" w:rsidRDefault="002463D2" w:rsidP="002463D2">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 xml:space="preserve">Оценка результатов выполнения </w:t>
            </w:r>
            <w:r w:rsidRPr="00394D0C">
              <w:rPr>
                <w:rFonts w:ascii="Times New Roman" w:eastAsia="Calibri" w:hAnsi="Times New Roman" w:cs="Times New Roman"/>
                <w:color w:val="000000"/>
                <w:sz w:val="24"/>
                <w:szCs w:val="24"/>
              </w:rPr>
              <w:t>лабораторной работы.</w:t>
            </w:r>
          </w:p>
        </w:tc>
      </w:tr>
      <w:tr w:rsidR="002463D2" w:rsidRPr="00394D0C" w14:paraId="46883C0E" w14:textId="77777777" w:rsidTr="00A74105">
        <w:tc>
          <w:tcPr>
            <w:tcW w:w="3119" w:type="dxa"/>
            <w:shd w:val="clear" w:color="auto" w:fill="auto"/>
          </w:tcPr>
          <w:p w14:paraId="266938D7" w14:textId="77777777" w:rsidR="002463D2" w:rsidRPr="00394D0C" w:rsidRDefault="002463D2" w:rsidP="002463D2">
            <w:pPr>
              <w:widowControl w:val="0"/>
              <w:autoSpaceDE w:val="0"/>
              <w:autoSpaceDN w:val="0"/>
              <w:rPr>
                <w:rFonts w:ascii="Times New Roman" w:eastAsia="Calibri" w:hAnsi="Times New Roman" w:cs="Times New Roman"/>
                <w:sz w:val="24"/>
                <w:szCs w:val="24"/>
              </w:rPr>
            </w:pPr>
            <w:r w:rsidRPr="00394D0C">
              <w:rPr>
                <w:rFonts w:ascii="Times New Roman" w:eastAsia="Calibri" w:hAnsi="Times New Roman" w:cs="Times New Roman"/>
                <w:sz w:val="24"/>
                <w:szCs w:val="24"/>
              </w:rPr>
              <w:t>- выбирать гидравлические машины;</w:t>
            </w:r>
          </w:p>
        </w:tc>
        <w:tc>
          <w:tcPr>
            <w:tcW w:w="3402" w:type="dxa"/>
            <w:shd w:val="clear" w:color="auto" w:fill="auto"/>
          </w:tcPr>
          <w:p w14:paraId="2DB657BD" w14:textId="77777777" w:rsidR="002463D2" w:rsidRPr="00394D0C" w:rsidRDefault="002463D2" w:rsidP="002463D2">
            <w:pPr>
              <w:contextualSpacing/>
              <w:rPr>
                <w:rFonts w:ascii="Times New Roman" w:eastAsia="Calibri" w:hAnsi="Times New Roman" w:cs="Times New Roman"/>
                <w:b/>
                <w:sz w:val="24"/>
                <w:szCs w:val="24"/>
              </w:rPr>
            </w:pPr>
            <w:r w:rsidRPr="00394D0C">
              <w:rPr>
                <w:rFonts w:ascii="Times New Roman" w:eastAsia="Calibri" w:hAnsi="Times New Roman" w:cs="Times New Roman"/>
                <w:b/>
                <w:sz w:val="24"/>
                <w:szCs w:val="24"/>
              </w:rPr>
              <w:t xml:space="preserve">- </w:t>
            </w:r>
            <w:r w:rsidRPr="00394D0C">
              <w:rPr>
                <w:rFonts w:ascii="Times New Roman" w:eastAsia="Calibri" w:hAnsi="Times New Roman" w:cs="Times New Roman"/>
                <w:sz w:val="24"/>
                <w:szCs w:val="24"/>
              </w:rPr>
              <w:t>обоснованно выбирать гидравлические машины;</w:t>
            </w:r>
          </w:p>
        </w:tc>
        <w:tc>
          <w:tcPr>
            <w:tcW w:w="3119" w:type="dxa"/>
            <w:shd w:val="clear" w:color="auto" w:fill="auto"/>
          </w:tcPr>
          <w:p w14:paraId="7EFCE272" w14:textId="3C14DD5D" w:rsidR="002463D2" w:rsidRPr="00394D0C" w:rsidRDefault="002463D2" w:rsidP="002463D2">
            <w:pPr>
              <w:contextualSpacing/>
              <w:rPr>
                <w:rFonts w:ascii="Times New Roman" w:eastAsia="Calibri" w:hAnsi="Times New Roman" w:cs="Times New Roman"/>
                <w:b/>
                <w:sz w:val="24"/>
                <w:szCs w:val="24"/>
              </w:rPr>
            </w:pPr>
            <w:r w:rsidRPr="00394D0C">
              <w:rPr>
                <w:rFonts w:ascii="Times New Roman" w:eastAsia="Calibri" w:hAnsi="Times New Roman" w:cs="Times New Roman"/>
                <w:sz w:val="24"/>
                <w:szCs w:val="24"/>
              </w:rPr>
              <w:t>Оценка результатов выполнения: практической работы; лабораторной работы, экзамена.</w:t>
            </w:r>
          </w:p>
        </w:tc>
      </w:tr>
      <w:tr w:rsidR="002463D2" w:rsidRPr="00394D0C" w14:paraId="20BC4C1E" w14:textId="77777777" w:rsidTr="00A74105">
        <w:tc>
          <w:tcPr>
            <w:tcW w:w="3119" w:type="dxa"/>
            <w:shd w:val="clear" w:color="auto" w:fill="auto"/>
          </w:tcPr>
          <w:p w14:paraId="7374BCAD" w14:textId="77777777" w:rsidR="002463D2" w:rsidRPr="00394D0C" w:rsidRDefault="002463D2" w:rsidP="002463D2">
            <w:pPr>
              <w:widowControl w:val="0"/>
              <w:autoSpaceDE w:val="0"/>
              <w:autoSpaceDN w:val="0"/>
              <w:rPr>
                <w:rFonts w:ascii="Times New Roman" w:eastAsia="Calibri" w:hAnsi="Times New Roman" w:cs="Times New Roman"/>
                <w:sz w:val="24"/>
                <w:szCs w:val="24"/>
              </w:rPr>
            </w:pPr>
            <w:r w:rsidRPr="00394D0C">
              <w:rPr>
                <w:rFonts w:ascii="Times New Roman" w:eastAsia="Calibri" w:hAnsi="Times New Roman" w:cs="Times New Roman"/>
                <w:sz w:val="24"/>
                <w:szCs w:val="24"/>
              </w:rPr>
              <w:lastRenderedPageBreak/>
              <w:t>- выполнять расчеты по гидравлическим машинам;</w:t>
            </w:r>
          </w:p>
        </w:tc>
        <w:tc>
          <w:tcPr>
            <w:tcW w:w="3402" w:type="dxa"/>
            <w:shd w:val="clear" w:color="auto" w:fill="auto"/>
          </w:tcPr>
          <w:p w14:paraId="60771FA6" w14:textId="77777777" w:rsidR="002463D2" w:rsidRPr="00394D0C" w:rsidRDefault="002463D2" w:rsidP="002463D2">
            <w:pPr>
              <w:contextualSpacing/>
              <w:rPr>
                <w:rFonts w:ascii="Times New Roman" w:eastAsia="Calibri" w:hAnsi="Times New Roman" w:cs="Times New Roman"/>
                <w:sz w:val="24"/>
                <w:szCs w:val="24"/>
              </w:rPr>
            </w:pPr>
            <w:r w:rsidRPr="00394D0C">
              <w:rPr>
                <w:rFonts w:ascii="Times New Roman" w:eastAsia="Calibri" w:hAnsi="Times New Roman" w:cs="Times New Roman"/>
                <w:sz w:val="24"/>
                <w:szCs w:val="24"/>
              </w:rPr>
              <w:t>- выполнять расчеты по гидравлическим машинам</w:t>
            </w:r>
          </w:p>
        </w:tc>
        <w:tc>
          <w:tcPr>
            <w:tcW w:w="3119" w:type="dxa"/>
            <w:shd w:val="clear" w:color="auto" w:fill="auto"/>
          </w:tcPr>
          <w:p w14:paraId="6303B825" w14:textId="072F491F" w:rsidR="002463D2" w:rsidRPr="00394D0C" w:rsidRDefault="002463D2" w:rsidP="002463D2">
            <w:pPr>
              <w:contextualSpacing/>
              <w:rPr>
                <w:rFonts w:ascii="Times New Roman" w:eastAsia="Calibri" w:hAnsi="Times New Roman" w:cs="Times New Roman"/>
                <w:sz w:val="24"/>
                <w:szCs w:val="24"/>
              </w:rPr>
            </w:pPr>
            <w:r w:rsidRPr="00394D0C">
              <w:rPr>
                <w:rFonts w:ascii="Times New Roman" w:eastAsia="Calibri" w:hAnsi="Times New Roman" w:cs="Times New Roman"/>
                <w:sz w:val="24"/>
                <w:szCs w:val="24"/>
              </w:rPr>
              <w:t>Оценка результатов выполнения практической работы; экзамена.</w:t>
            </w:r>
          </w:p>
        </w:tc>
      </w:tr>
      <w:tr w:rsidR="002463D2" w:rsidRPr="00394D0C" w14:paraId="44F299F9" w14:textId="77777777" w:rsidTr="00A74105">
        <w:tc>
          <w:tcPr>
            <w:tcW w:w="3119" w:type="dxa"/>
            <w:shd w:val="clear" w:color="auto" w:fill="auto"/>
          </w:tcPr>
          <w:p w14:paraId="72C0EB38" w14:textId="77777777" w:rsidR="002463D2" w:rsidRPr="00394D0C" w:rsidRDefault="002463D2" w:rsidP="002463D2">
            <w:pPr>
              <w:rPr>
                <w:rFonts w:ascii="Times New Roman" w:eastAsia="Calibri" w:hAnsi="Times New Roman" w:cs="Times New Roman"/>
                <w:b/>
                <w:bCs/>
                <w:sz w:val="24"/>
                <w:szCs w:val="24"/>
              </w:rPr>
            </w:pPr>
            <w:r w:rsidRPr="00394D0C">
              <w:rPr>
                <w:rFonts w:ascii="Times New Roman" w:eastAsia="Calibri" w:hAnsi="Times New Roman" w:cs="Times New Roman"/>
                <w:sz w:val="24"/>
                <w:szCs w:val="24"/>
              </w:rPr>
              <w:t>- моделировать гидравлические процессы в лабораторных и натурных условиях;</w:t>
            </w:r>
          </w:p>
        </w:tc>
        <w:tc>
          <w:tcPr>
            <w:tcW w:w="3402" w:type="dxa"/>
            <w:shd w:val="clear" w:color="auto" w:fill="auto"/>
          </w:tcPr>
          <w:p w14:paraId="6E0CB8C1" w14:textId="77777777" w:rsidR="002463D2" w:rsidRPr="00394D0C" w:rsidRDefault="002463D2" w:rsidP="002463D2">
            <w:pPr>
              <w:contextualSpacing/>
              <w:rPr>
                <w:rFonts w:ascii="Times New Roman" w:eastAsia="Calibri" w:hAnsi="Times New Roman" w:cs="Times New Roman"/>
                <w:sz w:val="24"/>
                <w:szCs w:val="24"/>
              </w:rPr>
            </w:pPr>
            <w:r w:rsidRPr="00394D0C">
              <w:rPr>
                <w:rFonts w:ascii="Times New Roman" w:eastAsia="Calibri" w:hAnsi="Times New Roman" w:cs="Times New Roman"/>
                <w:sz w:val="24"/>
                <w:szCs w:val="24"/>
              </w:rPr>
              <w:t>- демонстрировать навыки моделирования гидравлических процессов в лабораторных и натурных условиях.</w:t>
            </w:r>
          </w:p>
        </w:tc>
        <w:tc>
          <w:tcPr>
            <w:tcW w:w="3119" w:type="dxa"/>
            <w:shd w:val="clear" w:color="auto" w:fill="auto"/>
          </w:tcPr>
          <w:p w14:paraId="4413C17C" w14:textId="5275AB09" w:rsidR="002463D2" w:rsidRPr="00394D0C" w:rsidRDefault="002463D2" w:rsidP="002463D2">
            <w:pPr>
              <w:contextualSpacing/>
              <w:rPr>
                <w:rFonts w:ascii="Times New Roman" w:eastAsia="Calibri" w:hAnsi="Times New Roman" w:cs="Times New Roman"/>
                <w:b/>
                <w:sz w:val="24"/>
                <w:szCs w:val="24"/>
              </w:rPr>
            </w:pPr>
            <w:r w:rsidRPr="00394D0C">
              <w:rPr>
                <w:rFonts w:ascii="Times New Roman" w:eastAsia="Calibri" w:hAnsi="Times New Roman" w:cs="Times New Roman"/>
                <w:sz w:val="24"/>
                <w:szCs w:val="24"/>
              </w:rPr>
              <w:t>Оценка результатов выполнения: практической работы; лабораторной работы, экзамена.</w:t>
            </w:r>
          </w:p>
        </w:tc>
      </w:tr>
      <w:bookmarkEnd w:id="13"/>
      <w:tr w:rsidR="002463D2" w:rsidRPr="00394D0C" w14:paraId="1C537E55" w14:textId="77777777" w:rsidTr="00A74105">
        <w:tc>
          <w:tcPr>
            <w:tcW w:w="3119" w:type="dxa"/>
            <w:shd w:val="clear" w:color="auto" w:fill="auto"/>
          </w:tcPr>
          <w:p w14:paraId="7ED77B60" w14:textId="5298E947" w:rsidR="002463D2" w:rsidRPr="00394D0C" w:rsidRDefault="002463D2" w:rsidP="002463D2">
            <w:pPr>
              <w:rPr>
                <w:rFonts w:ascii="Times New Roman" w:eastAsia="Calibri" w:hAnsi="Times New Roman" w:cs="Times New Roman"/>
                <w:sz w:val="24"/>
                <w:szCs w:val="24"/>
              </w:rPr>
            </w:pPr>
            <w:r w:rsidRPr="00394D0C">
              <w:rPr>
                <w:rFonts w:ascii="Times New Roman" w:hAnsi="Times New Roman" w:cs="Times New Roman"/>
                <w:sz w:val="24"/>
                <w:szCs w:val="24"/>
              </w:rPr>
              <w:t>- выполнять схему размещения технологического оборудования на объектах гидроузла и в здании электростанции;</w:t>
            </w:r>
          </w:p>
        </w:tc>
        <w:tc>
          <w:tcPr>
            <w:tcW w:w="3402" w:type="dxa"/>
            <w:shd w:val="clear" w:color="auto" w:fill="auto"/>
          </w:tcPr>
          <w:p w14:paraId="2BA51FDE" w14:textId="3BE4F63A" w:rsidR="002463D2" w:rsidRPr="00394D0C" w:rsidRDefault="002463D2" w:rsidP="002463D2">
            <w:pPr>
              <w:contextualSpacing/>
              <w:rPr>
                <w:rFonts w:ascii="Times New Roman" w:eastAsia="Calibri" w:hAnsi="Times New Roman" w:cs="Times New Roman"/>
                <w:sz w:val="24"/>
                <w:szCs w:val="24"/>
              </w:rPr>
            </w:pPr>
            <w:r w:rsidRPr="00394D0C">
              <w:rPr>
                <w:rFonts w:ascii="Times New Roman" w:eastAsia="Calibri" w:hAnsi="Times New Roman" w:cs="Times New Roman"/>
                <w:sz w:val="24"/>
                <w:szCs w:val="24"/>
              </w:rPr>
              <w:t>- демонстрировать навыки выполнения схемы размещения технологического оборудования на объектах гидроузла и в здании электростанции;</w:t>
            </w:r>
          </w:p>
        </w:tc>
        <w:tc>
          <w:tcPr>
            <w:tcW w:w="3119" w:type="dxa"/>
            <w:shd w:val="clear" w:color="auto" w:fill="auto"/>
          </w:tcPr>
          <w:p w14:paraId="78C44337" w14:textId="136CEAFE" w:rsidR="002463D2" w:rsidRPr="00394D0C" w:rsidRDefault="002463D2" w:rsidP="002463D2">
            <w:pPr>
              <w:contextualSpacing/>
              <w:rPr>
                <w:rFonts w:ascii="Times New Roman" w:eastAsia="Calibri" w:hAnsi="Times New Roman" w:cs="Times New Roman"/>
                <w:sz w:val="24"/>
                <w:szCs w:val="24"/>
              </w:rPr>
            </w:pPr>
            <w:r w:rsidRPr="00394D0C">
              <w:rPr>
                <w:rFonts w:ascii="Times New Roman" w:eastAsia="Calibri" w:hAnsi="Times New Roman" w:cs="Times New Roman"/>
                <w:sz w:val="24"/>
                <w:szCs w:val="24"/>
              </w:rPr>
              <w:t>Оценка результатов выполнения: практической работы; лабораторной работы, экзамена</w:t>
            </w:r>
          </w:p>
        </w:tc>
      </w:tr>
    </w:tbl>
    <w:p w14:paraId="2A09BCD3" w14:textId="77777777" w:rsidR="0088378C" w:rsidRPr="00394D0C" w:rsidRDefault="0088378C" w:rsidP="0088378C">
      <w:pPr>
        <w:ind w:firstLine="709"/>
        <w:rPr>
          <w:rFonts w:ascii="Times New Roman" w:eastAsia="Times New Roman" w:hAnsi="Times New Roman" w:cs="Times New Roman"/>
          <w:sz w:val="24"/>
          <w:szCs w:val="24"/>
          <w:lang w:eastAsia="ru-RU"/>
        </w:rPr>
      </w:pPr>
    </w:p>
    <w:p w14:paraId="62DDA61E" w14:textId="529DBC8C" w:rsidR="0088378C" w:rsidRPr="00394D0C" w:rsidRDefault="0088378C" w:rsidP="0088378C">
      <w:pPr>
        <w:rPr>
          <w:rFonts w:ascii="Times New Roman" w:hAnsi="Times New Roman" w:cs="Times New Roman"/>
          <w:b/>
          <w:bCs/>
          <w:sz w:val="24"/>
          <w:szCs w:val="24"/>
        </w:rPr>
      </w:pPr>
      <w:r w:rsidRPr="00394D0C">
        <w:rPr>
          <w:rFonts w:ascii="Times New Roman" w:eastAsia="Times New Roman" w:hAnsi="Times New Roman" w:cs="Times New Roman"/>
          <w:sz w:val="24"/>
          <w:szCs w:val="24"/>
          <w:lang w:eastAsia="ru-RU"/>
        </w:rPr>
        <w:br w:type="page"/>
      </w:r>
    </w:p>
    <w:p w14:paraId="635D9D0B" w14:textId="43695091" w:rsidR="00521BE1" w:rsidRPr="00394D0C" w:rsidRDefault="00521BE1" w:rsidP="00521BE1">
      <w:pPr>
        <w:rPr>
          <w:rFonts w:ascii="Times New Roman" w:hAnsi="Times New Roman" w:cs="Times New Roman"/>
          <w:b/>
          <w:bCs/>
          <w:sz w:val="24"/>
          <w:szCs w:val="24"/>
        </w:rPr>
      </w:pPr>
    </w:p>
    <w:p w14:paraId="0BF35B48" w14:textId="29636573" w:rsidR="004C6191" w:rsidRPr="00394D0C" w:rsidRDefault="004C6191" w:rsidP="004C6191">
      <w:pPr>
        <w:jc w:val="right"/>
        <w:rPr>
          <w:rFonts w:ascii="Times New Roman" w:hAnsi="Times New Roman" w:cs="Times New Roman"/>
          <w:b/>
          <w:bCs/>
          <w:sz w:val="24"/>
          <w:szCs w:val="24"/>
        </w:rPr>
      </w:pPr>
      <w:r w:rsidRPr="00394D0C">
        <w:rPr>
          <w:rFonts w:ascii="Times New Roman" w:hAnsi="Times New Roman" w:cs="Times New Roman"/>
          <w:b/>
          <w:bCs/>
          <w:sz w:val="24"/>
          <w:szCs w:val="24"/>
        </w:rPr>
        <w:t xml:space="preserve">Приложение </w:t>
      </w:r>
      <w:r w:rsidR="009308E5">
        <w:rPr>
          <w:rFonts w:ascii="Times New Roman" w:hAnsi="Times New Roman" w:cs="Times New Roman"/>
          <w:b/>
          <w:bCs/>
          <w:sz w:val="24"/>
          <w:szCs w:val="24"/>
        </w:rPr>
        <w:t>2</w:t>
      </w:r>
      <w:r w:rsidRPr="00394D0C">
        <w:rPr>
          <w:rFonts w:ascii="Times New Roman" w:hAnsi="Times New Roman" w:cs="Times New Roman"/>
          <w:b/>
          <w:bCs/>
          <w:sz w:val="24"/>
          <w:szCs w:val="24"/>
        </w:rPr>
        <w:t>.</w:t>
      </w:r>
      <w:r w:rsidR="00230BAB">
        <w:rPr>
          <w:rFonts w:ascii="Times New Roman" w:hAnsi="Times New Roman" w:cs="Times New Roman"/>
          <w:b/>
          <w:bCs/>
          <w:sz w:val="24"/>
          <w:szCs w:val="24"/>
        </w:rPr>
        <w:t>5</w:t>
      </w:r>
    </w:p>
    <w:p w14:paraId="12019387" w14:textId="77777777" w:rsidR="004C6191" w:rsidRPr="00394D0C" w:rsidRDefault="004C6191" w:rsidP="004C6191">
      <w:pPr>
        <w:jc w:val="right"/>
        <w:rPr>
          <w:rFonts w:ascii="Times New Roman" w:hAnsi="Times New Roman" w:cs="Times New Roman"/>
          <w:b/>
          <w:bCs/>
          <w:sz w:val="24"/>
          <w:szCs w:val="24"/>
        </w:rPr>
      </w:pPr>
      <w:r w:rsidRPr="00394D0C">
        <w:rPr>
          <w:rFonts w:ascii="Times New Roman" w:hAnsi="Times New Roman" w:cs="Times New Roman"/>
          <w:b/>
          <w:bCs/>
          <w:sz w:val="24"/>
          <w:szCs w:val="24"/>
        </w:rPr>
        <w:t>к ПОП по профессии/специальности</w:t>
      </w:r>
    </w:p>
    <w:p w14:paraId="618568A0" w14:textId="77777777" w:rsidR="004C6191" w:rsidRPr="00230BAB" w:rsidRDefault="004C6191" w:rsidP="004C6191">
      <w:pPr>
        <w:jc w:val="right"/>
        <w:rPr>
          <w:rFonts w:ascii="Times New Roman" w:hAnsi="Times New Roman" w:cs="Times New Roman"/>
          <w:b/>
          <w:bCs/>
          <w:sz w:val="24"/>
          <w:szCs w:val="24"/>
        </w:rPr>
      </w:pPr>
      <w:r w:rsidRPr="00230BAB">
        <w:rPr>
          <w:rFonts w:ascii="Times New Roman" w:hAnsi="Times New Roman" w:cs="Times New Roman"/>
          <w:b/>
          <w:bCs/>
          <w:sz w:val="24"/>
          <w:szCs w:val="24"/>
        </w:rPr>
        <w:t>13.02.04. Гидроэлектроэнергетические установки</w:t>
      </w:r>
    </w:p>
    <w:p w14:paraId="63A8CF60" w14:textId="77777777" w:rsidR="00D43095" w:rsidRPr="00394D0C" w:rsidRDefault="00D43095" w:rsidP="00D43095">
      <w:pPr>
        <w:jc w:val="right"/>
        <w:rPr>
          <w:rFonts w:ascii="Times New Roman" w:hAnsi="Times New Roman" w:cs="Times New Roman"/>
          <w:b/>
          <w:bCs/>
          <w:color w:val="0070C0"/>
          <w:sz w:val="24"/>
          <w:szCs w:val="24"/>
        </w:rPr>
      </w:pPr>
    </w:p>
    <w:p w14:paraId="195E9354" w14:textId="77777777" w:rsidR="00D43095" w:rsidRPr="00394D0C" w:rsidRDefault="00D43095" w:rsidP="00D43095">
      <w:pPr>
        <w:jc w:val="right"/>
        <w:rPr>
          <w:rFonts w:ascii="Times New Roman" w:hAnsi="Times New Roman" w:cs="Times New Roman"/>
          <w:b/>
          <w:bCs/>
          <w:color w:val="0070C0"/>
          <w:sz w:val="24"/>
          <w:szCs w:val="24"/>
        </w:rPr>
      </w:pPr>
    </w:p>
    <w:p w14:paraId="5C46B94F" w14:textId="77777777" w:rsidR="00D43095" w:rsidRPr="00394D0C" w:rsidRDefault="00D43095" w:rsidP="00D43095">
      <w:pPr>
        <w:jc w:val="right"/>
        <w:rPr>
          <w:rFonts w:ascii="Times New Roman" w:hAnsi="Times New Roman" w:cs="Times New Roman"/>
          <w:b/>
          <w:bCs/>
          <w:color w:val="0070C0"/>
          <w:sz w:val="24"/>
          <w:szCs w:val="24"/>
        </w:rPr>
      </w:pPr>
    </w:p>
    <w:p w14:paraId="203FE398" w14:textId="77777777" w:rsidR="00D43095" w:rsidRPr="00394D0C" w:rsidRDefault="00D43095" w:rsidP="00D43095">
      <w:pPr>
        <w:jc w:val="right"/>
        <w:rPr>
          <w:rFonts w:ascii="Times New Roman" w:hAnsi="Times New Roman" w:cs="Times New Roman"/>
          <w:b/>
          <w:bCs/>
          <w:color w:val="0070C0"/>
          <w:sz w:val="24"/>
          <w:szCs w:val="24"/>
        </w:rPr>
      </w:pPr>
    </w:p>
    <w:p w14:paraId="4E0AF42B" w14:textId="77777777" w:rsidR="00D43095" w:rsidRPr="00394D0C" w:rsidRDefault="00D43095" w:rsidP="00D43095">
      <w:pPr>
        <w:jc w:val="right"/>
        <w:rPr>
          <w:rFonts w:ascii="Times New Roman" w:hAnsi="Times New Roman" w:cs="Times New Roman"/>
          <w:b/>
          <w:bCs/>
          <w:color w:val="0070C0"/>
          <w:sz w:val="24"/>
          <w:szCs w:val="24"/>
        </w:rPr>
      </w:pPr>
    </w:p>
    <w:p w14:paraId="1545E712" w14:textId="77777777" w:rsidR="00D43095" w:rsidRPr="00394D0C" w:rsidRDefault="00D43095" w:rsidP="00D43095">
      <w:pPr>
        <w:jc w:val="right"/>
        <w:rPr>
          <w:rFonts w:ascii="Times New Roman" w:hAnsi="Times New Roman" w:cs="Times New Roman"/>
          <w:b/>
          <w:bCs/>
          <w:color w:val="0070C0"/>
          <w:sz w:val="24"/>
          <w:szCs w:val="24"/>
        </w:rPr>
      </w:pPr>
    </w:p>
    <w:p w14:paraId="35BE6206" w14:textId="77777777" w:rsidR="00D43095" w:rsidRPr="00394D0C" w:rsidRDefault="00D43095" w:rsidP="00D43095">
      <w:pPr>
        <w:jc w:val="right"/>
        <w:rPr>
          <w:rFonts w:ascii="Times New Roman" w:hAnsi="Times New Roman" w:cs="Times New Roman"/>
          <w:b/>
          <w:bCs/>
          <w:color w:val="0070C0"/>
          <w:sz w:val="24"/>
          <w:szCs w:val="24"/>
        </w:rPr>
      </w:pPr>
    </w:p>
    <w:p w14:paraId="63C35AC4" w14:textId="77777777" w:rsidR="00D43095" w:rsidRPr="00394D0C" w:rsidRDefault="00D43095" w:rsidP="00D43095">
      <w:pPr>
        <w:jc w:val="right"/>
        <w:rPr>
          <w:rFonts w:ascii="Times New Roman" w:hAnsi="Times New Roman" w:cs="Times New Roman"/>
          <w:b/>
          <w:bCs/>
          <w:color w:val="0070C0"/>
          <w:sz w:val="24"/>
          <w:szCs w:val="24"/>
        </w:rPr>
      </w:pPr>
    </w:p>
    <w:p w14:paraId="587E0232" w14:textId="77777777" w:rsidR="00D43095" w:rsidRPr="00394D0C" w:rsidRDefault="00D43095" w:rsidP="00D43095">
      <w:pPr>
        <w:jc w:val="right"/>
        <w:rPr>
          <w:rFonts w:ascii="Times New Roman" w:hAnsi="Times New Roman" w:cs="Times New Roman"/>
          <w:b/>
          <w:bCs/>
          <w:color w:val="0070C0"/>
          <w:sz w:val="24"/>
          <w:szCs w:val="24"/>
        </w:rPr>
      </w:pPr>
    </w:p>
    <w:p w14:paraId="75270EB4" w14:textId="77777777" w:rsidR="00D43095" w:rsidRPr="00394D0C" w:rsidRDefault="00D43095" w:rsidP="00D43095">
      <w:pPr>
        <w:jc w:val="right"/>
        <w:rPr>
          <w:rFonts w:ascii="Times New Roman" w:hAnsi="Times New Roman" w:cs="Times New Roman"/>
          <w:b/>
          <w:bCs/>
          <w:color w:val="0070C0"/>
          <w:sz w:val="24"/>
          <w:szCs w:val="24"/>
        </w:rPr>
      </w:pPr>
    </w:p>
    <w:p w14:paraId="766C07B9" w14:textId="77777777" w:rsidR="00D43095" w:rsidRPr="00394D0C" w:rsidRDefault="00D43095" w:rsidP="00D43095">
      <w:pPr>
        <w:jc w:val="right"/>
        <w:rPr>
          <w:rFonts w:ascii="Times New Roman" w:hAnsi="Times New Roman" w:cs="Times New Roman"/>
          <w:b/>
          <w:bCs/>
          <w:color w:val="0070C0"/>
          <w:sz w:val="24"/>
          <w:szCs w:val="24"/>
        </w:rPr>
      </w:pPr>
    </w:p>
    <w:p w14:paraId="2971399F" w14:textId="77777777" w:rsidR="00D43095" w:rsidRPr="00394D0C" w:rsidRDefault="00D43095" w:rsidP="00D43095">
      <w:pPr>
        <w:jc w:val="center"/>
        <w:rPr>
          <w:rFonts w:ascii="Times New Roman" w:hAnsi="Times New Roman" w:cs="Times New Roman"/>
          <w:b/>
          <w:bCs/>
          <w:sz w:val="24"/>
          <w:szCs w:val="24"/>
        </w:rPr>
      </w:pPr>
      <w:r w:rsidRPr="00394D0C">
        <w:rPr>
          <w:rFonts w:ascii="Times New Roman" w:hAnsi="Times New Roman" w:cs="Times New Roman"/>
          <w:b/>
          <w:bCs/>
          <w:sz w:val="24"/>
          <w:szCs w:val="24"/>
        </w:rPr>
        <w:t>Примерная рабочая программа дисциплины</w:t>
      </w:r>
    </w:p>
    <w:p w14:paraId="77BC5483" w14:textId="6E3FEC45" w:rsidR="00D43095" w:rsidRPr="00394D0C" w:rsidRDefault="00D43095" w:rsidP="00D43095">
      <w:pPr>
        <w:pStyle w:val="1"/>
      </w:pPr>
      <w:bookmarkStart w:id="14" w:name="_Toc184285658"/>
      <w:r w:rsidRPr="00394D0C">
        <w:t xml:space="preserve">«ОП. 05 </w:t>
      </w:r>
      <w:bookmarkStart w:id="15" w:name="_Hlk184049950"/>
      <w:r w:rsidRPr="00394D0C">
        <w:t>ТЕХНИЧЕСКАЯ МЕХАНИКА</w:t>
      </w:r>
      <w:bookmarkEnd w:id="15"/>
      <w:r w:rsidRPr="00394D0C">
        <w:t>»</w:t>
      </w:r>
      <w:bookmarkEnd w:id="14"/>
    </w:p>
    <w:p w14:paraId="71856896" w14:textId="77777777" w:rsidR="00D43095" w:rsidRPr="00394D0C" w:rsidRDefault="00D43095" w:rsidP="00D43095">
      <w:pPr>
        <w:pStyle w:val="1e"/>
        <w:jc w:val="center"/>
        <w:rPr>
          <w:b/>
          <w:bCs/>
          <w:lang w:val="ru-RU"/>
        </w:rPr>
      </w:pPr>
    </w:p>
    <w:p w14:paraId="260A385B" w14:textId="77777777" w:rsidR="00D43095" w:rsidRPr="00394D0C" w:rsidRDefault="00D43095" w:rsidP="00D43095">
      <w:pPr>
        <w:rPr>
          <w:rFonts w:ascii="Times New Roman" w:eastAsia="Segoe UI" w:hAnsi="Times New Roman" w:cs="Times New Roman"/>
          <w:b/>
          <w:bCs/>
          <w:caps/>
          <w:kern w:val="32"/>
          <w:sz w:val="24"/>
          <w:szCs w:val="24"/>
          <w:lang w:val="x-none" w:eastAsia="x-none"/>
        </w:rPr>
      </w:pPr>
      <w:r w:rsidRPr="00394D0C">
        <w:rPr>
          <w:rFonts w:ascii="Times New Roman" w:hAnsi="Times New Roman" w:cs="Times New Roman"/>
          <w:sz w:val="24"/>
          <w:szCs w:val="24"/>
        </w:rPr>
        <w:br w:type="page"/>
      </w:r>
    </w:p>
    <w:p w14:paraId="7120CA41" w14:textId="77777777" w:rsidR="00D43095" w:rsidRPr="00394D0C" w:rsidRDefault="00D43095" w:rsidP="00394D0C">
      <w:pPr>
        <w:pStyle w:val="1f0"/>
        <w:outlineLvl w:val="9"/>
        <w:rPr>
          <w:rFonts w:ascii="Times New Roman" w:hAnsi="Times New Roman"/>
        </w:rPr>
      </w:pPr>
      <w:r w:rsidRPr="00394D0C">
        <w:rPr>
          <w:rFonts w:ascii="Times New Roman" w:hAnsi="Times New Roman"/>
        </w:rPr>
        <w:lastRenderedPageBreak/>
        <w:t>СОДЕРЖАНИЕ ПРОГРАММЫ</w:t>
      </w:r>
    </w:p>
    <w:p w14:paraId="11FC1F98" w14:textId="77777777" w:rsidR="00D43095" w:rsidRPr="00394D0C" w:rsidRDefault="00D43095" w:rsidP="00D43095">
      <w:pPr>
        <w:pStyle w:val="15"/>
        <w:rPr>
          <w:rFonts w:eastAsiaTheme="minorEastAsia"/>
          <w:b w:val="0"/>
          <w:bCs w:val="0"/>
          <w:sz w:val="24"/>
          <w:szCs w:val="24"/>
          <w:lang w:eastAsia="ru-RU"/>
        </w:rPr>
      </w:pPr>
      <w:r w:rsidRPr="00394D0C">
        <w:rPr>
          <w:b w:val="0"/>
          <w:bCs w:val="0"/>
          <w:noProof/>
          <w:sz w:val="24"/>
          <w:szCs w:val="24"/>
        </w:rPr>
        <w:fldChar w:fldCharType="begin"/>
      </w:r>
      <w:r w:rsidRPr="00394D0C">
        <w:rPr>
          <w:b w:val="0"/>
          <w:bCs w:val="0"/>
          <w:sz w:val="24"/>
          <w:szCs w:val="24"/>
        </w:rPr>
        <w:instrText xml:space="preserve"> TOC \h \z \t "Раздел 1;1;Раздел 1.1;2" </w:instrText>
      </w:r>
      <w:r w:rsidRPr="00394D0C">
        <w:rPr>
          <w:b w:val="0"/>
          <w:bCs w:val="0"/>
          <w:noProof/>
          <w:sz w:val="24"/>
          <w:szCs w:val="24"/>
        </w:rPr>
        <w:fldChar w:fldCharType="separate"/>
      </w:r>
      <w:hyperlink w:anchor="_Toc156294875" w:history="1"/>
    </w:p>
    <w:p w14:paraId="1054C6FD" w14:textId="423FD217" w:rsidR="00D43095" w:rsidRPr="00230BAB" w:rsidRDefault="003C1F2A" w:rsidP="00D43095">
      <w:pPr>
        <w:pStyle w:val="15"/>
        <w:rPr>
          <w:rFonts w:eastAsiaTheme="minorEastAsia"/>
          <w:b w:val="0"/>
          <w:bCs w:val="0"/>
          <w:sz w:val="24"/>
          <w:szCs w:val="24"/>
          <w:lang w:eastAsia="ru-RU"/>
        </w:rPr>
      </w:pPr>
      <w:hyperlink w:anchor="_Toc156294876" w:history="1">
        <w:r w:rsidR="00D43095" w:rsidRPr="00230BAB">
          <w:rPr>
            <w:rStyle w:val="af4"/>
            <w:b w:val="0"/>
            <w:bCs w:val="0"/>
            <w:sz w:val="24"/>
            <w:szCs w:val="24"/>
          </w:rPr>
          <w:t>1. ОБЩАЯ ХАРАКТЕРИСТИКА</w:t>
        </w:r>
        <w:r w:rsidR="00D43095" w:rsidRPr="00230BAB">
          <w:rPr>
            <w:b w:val="0"/>
            <w:bCs w:val="0"/>
            <w:webHidden/>
            <w:sz w:val="24"/>
            <w:szCs w:val="24"/>
          </w:rPr>
          <w:tab/>
        </w:r>
        <w:r w:rsidR="00D43095" w:rsidRPr="00230BAB">
          <w:rPr>
            <w:b w:val="0"/>
            <w:bCs w:val="0"/>
            <w:webHidden/>
            <w:sz w:val="24"/>
            <w:szCs w:val="24"/>
          </w:rPr>
          <w:fldChar w:fldCharType="begin"/>
        </w:r>
        <w:r w:rsidR="00D43095" w:rsidRPr="00230BAB">
          <w:rPr>
            <w:b w:val="0"/>
            <w:bCs w:val="0"/>
            <w:webHidden/>
            <w:sz w:val="24"/>
            <w:szCs w:val="24"/>
          </w:rPr>
          <w:instrText xml:space="preserve"> PAGEREF _Toc156294876 \h </w:instrText>
        </w:r>
        <w:r w:rsidR="00D43095" w:rsidRPr="00230BAB">
          <w:rPr>
            <w:b w:val="0"/>
            <w:bCs w:val="0"/>
            <w:webHidden/>
            <w:sz w:val="24"/>
            <w:szCs w:val="24"/>
          </w:rPr>
        </w:r>
        <w:r w:rsidR="00D43095" w:rsidRPr="00230BAB">
          <w:rPr>
            <w:b w:val="0"/>
            <w:bCs w:val="0"/>
            <w:webHidden/>
            <w:sz w:val="24"/>
            <w:szCs w:val="24"/>
          </w:rPr>
          <w:fldChar w:fldCharType="separate"/>
        </w:r>
        <w:r w:rsidR="00B45035" w:rsidRPr="00230BAB">
          <w:rPr>
            <w:b w:val="0"/>
            <w:bCs w:val="0"/>
            <w:noProof/>
            <w:webHidden/>
            <w:sz w:val="24"/>
            <w:szCs w:val="24"/>
          </w:rPr>
          <w:t>5</w:t>
        </w:r>
        <w:r w:rsidR="00D43095" w:rsidRPr="00230BAB">
          <w:rPr>
            <w:b w:val="0"/>
            <w:bCs w:val="0"/>
            <w:webHidden/>
            <w:sz w:val="24"/>
            <w:szCs w:val="24"/>
          </w:rPr>
          <w:fldChar w:fldCharType="end"/>
        </w:r>
      </w:hyperlink>
    </w:p>
    <w:p w14:paraId="1F62974D" w14:textId="2BF207E3" w:rsidR="00D43095" w:rsidRPr="00230BAB" w:rsidRDefault="003C1F2A" w:rsidP="00D43095">
      <w:pPr>
        <w:pStyle w:val="24"/>
        <w:rPr>
          <w:rFonts w:eastAsiaTheme="minorEastAsia"/>
          <w:i w:val="0"/>
          <w:iCs w:val="0"/>
        </w:rPr>
      </w:pPr>
      <w:hyperlink w:anchor="_Toc156294877" w:history="1">
        <w:r w:rsidR="00D43095" w:rsidRPr="00230BAB">
          <w:rPr>
            <w:rStyle w:val="af4"/>
            <w:i w:val="0"/>
            <w:iCs w:val="0"/>
          </w:rPr>
          <w:t>1.1. Цель и место дисциплины в структуре образовательной программы</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_Toc156294877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5</w:t>
        </w:r>
        <w:r w:rsidR="00D43095" w:rsidRPr="00230BAB">
          <w:rPr>
            <w:i w:val="0"/>
            <w:iCs w:val="0"/>
            <w:webHidden/>
          </w:rPr>
          <w:fldChar w:fldCharType="end"/>
        </w:r>
      </w:hyperlink>
    </w:p>
    <w:p w14:paraId="24533213" w14:textId="598AA3E7" w:rsidR="00D43095" w:rsidRPr="00230BAB" w:rsidRDefault="003C1F2A" w:rsidP="00D43095">
      <w:pPr>
        <w:pStyle w:val="24"/>
        <w:rPr>
          <w:rFonts w:eastAsiaTheme="minorEastAsia"/>
          <w:i w:val="0"/>
          <w:iCs w:val="0"/>
        </w:rPr>
      </w:pPr>
      <w:hyperlink w:anchor="_Toc156294878" w:history="1">
        <w:r w:rsidR="00D43095" w:rsidRPr="00230BAB">
          <w:rPr>
            <w:rStyle w:val="af4"/>
            <w:i w:val="0"/>
            <w:iCs w:val="0"/>
          </w:rPr>
          <w:t>1.2. Планируемые результаты освоения дисциплины</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_Toc156294878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5</w:t>
        </w:r>
        <w:r w:rsidR="00D43095" w:rsidRPr="00230BAB">
          <w:rPr>
            <w:i w:val="0"/>
            <w:iCs w:val="0"/>
            <w:webHidden/>
          </w:rPr>
          <w:fldChar w:fldCharType="end"/>
        </w:r>
      </w:hyperlink>
    </w:p>
    <w:p w14:paraId="26B4D939" w14:textId="4EA47EBB" w:rsidR="00D43095" w:rsidRPr="00230BAB" w:rsidRDefault="003C1F2A" w:rsidP="00D43095">
      <w:pPr>
        <w:pStyle w:val="15"/>
        <w:rPr>
          <w:rFonts w:eastAsiaTheme="minorEastAsia"/>
          <w:b w:val="0"/>
          <w:bCs w:val="0"/>
          <w:sz w:val="24"/>
          <w:szCs w:val="24"/>
          <w:lang w:eastAsia="ru-RU"/>
        </w:rPr>
      </w:pPr>
      <w:hyperlink w:anchor="_Toc156294879" w:history="1">
        <w:r w:rsidR="00D43095" w:rsidRPr="00230BAB">
          <w:rPr>
            <w:rStyle w:val="af4"/>
            <w:b w:val="0"/>
            <w:bCs w:val="0"/>
            <w:sz w:val="24"/>
            <w:szCs w:val="24"/>
          </w:rPr>
          <w:t>2. СТРУКТУРА И СОДЕРЖАНИЕ ДИСЦИПЛИНЫ</w:t>
        </w:r>
        <w:r w:rsidR="00D43095" w:rsidRPr="00230BAB">
          <w:rPr>
            <w:b w:val="0"/>
            <w:bCs w:val="0"/>
            <w:webHidden/>
            <w:sz w:val="24"/>
            <w:szCs w:val="24"/>
          </w:rPr>
          <w:tab/>
        </w:r>
        <w:r w:rsidR="00D43095" w:rsidRPr="00230BAB">
          <w:rPr>
            <w:b w:val="0"/>
            <w:bCs w:val="0"/>
            <w:webHidden/>
            <w:sz w:val="24"/>
            <w:szCs w:val="24"/>
          </w:rPr>
          <w:fldChar w:fldCharType="begin"/>
        </w:r>
        <w:r w:rsidR="00D43095" w:rsidRPr="00230BAB">
          <w:rPr>
            <w:b w:val="0"/>
            <w:bCs w:val="0"/>
            <w:webHidden/>
            <w:sz w:val="24"/>
            <w:szCs w:val="24"/>
          </w:rPr>
          <w:instrText xml:space="preserve"> PAGEREF _Toc156294879 \h </w:instrText>
        </w:r>
        <w:r w:rsidR="00D43095" w:rsidRPr="00230BAB">
          <w:rPr>
            <w:b w:val="0"/>
            <w:bCs w:val="0"/>
            <w:webHidden/>
            <w:sz w:val="24"/>
            <w:szCs w:val="24"/>
          </w:rPr>
        </w:r>
        <w:r w:rsidR="00D43095" w:rsidRPr="00230BAB">
          <w:rPr>
            <w:b w:val="0"/>
            <w:bCs w:val="0"/>
            <w:webHidden/>
            <w:sz w:val="24"/>
            <w:szCs w:val="24"/>
          </w:rPr>
          <w:fldChar w:fldCharType="separate"/>
        </w:r>
        <w:r w:rsidR="00B45035" w:rsidRPr="00230BAB">
          <w:rPr>
            <w:b w:val="0"/>
            <w:bCs w:val="0"/>
            <w:noProof/>
            <w:webHidden/>
            <w:sz w:val="24"/>
            <w:szCs w:val="24"/>
          </w:rPr>
          <w:t>7</w:t>
        </w:r>
        <w:r w:rsidR="00D43095" w:rsidRPr="00230BAB">
          <w:rPr>
            <w:b w:val="0"/>
            <w:bCs w:val="0"/>
            <w:webHidden/>
            <w:sz w:val="24"/>
            <w:szCs w:val="24"/>
          </w:rPr>
          <w:fldChar w:fldCharType="end"/>
        </w:r>
      </w:hyperlink>
    </w:p>
    <w:p w14:paraId="02FE1CC7" w14:textId="3D86A060" w:rsidR="00D43095" w:rsidRPr="00230BAB" w:rsidRDefault="003C1F2A" w:rsidP="00D43095">
      <w:pPr>
        <w:pStyle w:val="24"/>
        <w:rPr>
          <w:rFonts w:eastAsiaTheme="minorEastAsia"/>
          <w:i w:val="0"/>
          <w:iCs w:val="0"/>
        </w:rPr>
      </w:pPr>
      <w:hyperlink w:anchor="_Toc156294880" w:history="1">
        <w:r w:rsidR="00D43095" w:rsidRPr="00230BAB">
          <w:rPr>
            <w:rStyle w:val="af4"/>
            <w:i w:val="0"/>
            <w:iCs w:val="0"/>
          </w:rPr>
          <w:t>2.1. Трудоемкость освоения дисциплины</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_Toc156294880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7</w:t>
        </w:r>
        <w:r w:rsidR="00D43095" w:rsidRPr="00230BAB">
          <w:rPr>
            <w:i w:val="0"/>
            <w:iCs w:val="0"/>
            <w:webHidden/>
          </w:rPr>
          <w:fldChar w:fldCharType="end"/>
        </w:r>
      </w:hyperlink>
    </w:p>
    <w:p w14:paraId="69A2B331" w14:textId="12C59EC6" w:rsidR="00D43095" w:rsidRPr="00230BAB" w:rsidRDefault="003C1F2A" w:rsidP="00D43095">
      <w:pPr>
        <w:pStyle w:val="24"/>
        <w:rPr>
          <w:rFonts w:eastAsiaTheme="minorEastAsia"/>
          <w:i w:val="0"/>
          <w:iCs w:val="0"/>
        </w:rPr>
      </w:pPr>
      <w:hyperlink w:anchor="_Toc156294881" w:history="1">
        <w:r w:rsidR="00D43095" w:rsidRPr="00230BAB">
          <w:rPr>
            <w:rStyle w:val="af4"/>
            <w:i w:val="0"/>
            <w:iCs w:val="0"/>
          </w:rPr>
          <w:t>2.2. Примерное содержание дисциплины</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_Toc156294881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8</w:t>
        </w:r>
        <w:r w:rsidR="00D43095" w:rsidRPr="00230BAB">
          <w:rPr>
            <w:i w:val="0"/>
            <w:iCs w:val="0"/>
            <w:webHidden/>
          </w:rPr>
          <w:fldChar w:fldCharType="end"/>
        </w:r>
      </w:hyperlink>
    </w:p>
    <w:p w14:paraId="0E05847B" w14:textId="6C433876" w:rsidR="00D43095" w:rsidRPr="00230BAB" w:rsidRDefault="003C1F2A" w:rsidP="00D43095">
      <w:pPr>
        <w:pStyle w:val="15"/>
        <w:rPr>
          <w:rFonts w:eastAsiaTheme="minorEastAsia"/>
          <w:b w:val="0"/>
          <w:bCs w:val="0"/>
          <w:sz w:val="24"/>
          <w:szCs w:val="24"/>
          <w:lang w:eastAsia="ru-RU"/>
        </w:rPr>
      </w:pPr>
      <w:hyperlink w:anchor="_Toc156294884" w:history="1">
        <w:r w:rsidR="00D43095" w:rsidRPr="00230BAB">
          <w:rPr>
            <w:rStyle w:val="af4"/>
            <w:b w:val="0"/>
            <w:bCs w:val="0"/>
            <w:sz w:val="24"/>
            <w:szCs w:val="24"/>
          </w:rPr>
          <w:t>3. УСЛОВИЯ РЕАЛИЗАЦИИ ДИСЦИПЛИНЫ</w:t>
        </w:r>
        <w:r w:rsidR="00D43095" w:rsidRPr="00230BAB">
          <w:rPr>
            <w:b w:val="0"/>
            <w:bCs w:val="0"/>
            <w:webHidden/>
            <w:sz w:val="24"/>
            <w:szCs w:val="24"/>
          </w:rPr>
          <w:tab/>
        </w:r>
        <w:r w:rsidR="00D43095" w:rsidRPr="00230BAB">
          <w:rPr>
            <w:b w:val="0"/>
            <w:bCs w:val="0"/>
            <w:webHidden/>
            <w:sz w:val="24"/>
            <w:szCs w:val="24"/>
          </w:rPr>
          <w:fldChar w:fldCharType="begin"/>
        </w:r>
        <w:r w:rsidR="00D43095" w:rsidRPr="00230BAB">
          <w:rPr>
            <w:b w:val="0"/>
            <w:bCs w:val="0"/>
            <w:webHidden/>
            <w:sz w:val="24"/>
            <w:szCs w:val="24"/>
          </w:rPr>
          <w:instrText xml:space="preserve"> PAGEREF _Toc156294884 \h </w:instrText>
        </w:r>
        <w:r w:rsidR="00D43095" w:rsidRPr="00230BAB">
          <w:rPr>
            <w:b w:val="0"/>
            <w:bCs w:val="0"/>
            <w:webHidden/>
            <w:sz w:val="24"/>
            <w:szCs w:val="24"/>
          </w:rPr>
        </w:r>
        <w:r w:rsidR="00D43095" w:rsidRPr="00230BAB">
          <w:rPr>
            <w:b w:val="0"/>
            <w:bCs w:val="0"/>
            <w:webHidden/>
            <w:sz w:val="24"/>
            <w:szCs w:val="24"/>
          </w:rPr>
          <w:fldChar w:fldCharType="separate"/>
        </w:r>
        <w:r w:rsidR="00B45035" w:rsidRPr="00230BAB">
          <w:rPr>
            <w:b w:val="0"/>
            <w:bCs w:val="0"/>
            <w:noProof/>
            <w:webHidden/>
            <w:sz w:val="24"/>
            <w:szCs w:val="24"/>
          </w:rPr>
          <w:t>11</w:t>
        </w:r>
        <w:r w:rsidR="00D43095" w:rsidRPr="00230BAB">
          <w:rPr>
            <w:b w:val="0"/>
            <w:bCs w:val="0"/>
            <w:webHidden/>
            <w:sz w:val="24"/>
            <w:szCs w:val="24"/>
          </w:rPr>
          <w:fldChar w:fldCharType="end"/>
        </w:r>
      </w:hyperlink>
    </w:p>
    <w:p w14:paraId="04B8089A" w14:textId="6A59E5C9" w:rsidR="00D43095" w:rsidRPr="00230BAB" w:rsidRDefault="003C1F2A" w:rsidP="00D43095">
      <w:pPr>
        <w:pStyle w:val="24"/>
        <w:rPr>
          <w:rFonts w:eastAsiaTheme="minorEastAsia"/>
          <w:i w:val="0"/>
          <w:iCs w:val="0"/>
        </w:rPr>
      </w:pPr>
      <w:hyperlink w:anchor="_Toc156294885" w:history="1">
        <w:r w:rsidR="00D43095" w:rsidRPr="00230BAB">
          <w:rPr>
            <w:rStyle w:val="af4"/>
            <w:i w:val="0"/>
            <w:iCs w:val="0"/>
          </w:rPr>
          <w:t>3.1. Материально-техническое обеспечение</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_Toc156294885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11</w:t>
        </w:r>
        <w:r w:rsidR="00D43095" w:rsidRPr="00230BAB">
          <w:rPr>
            <w:i w:val="0"/>
            <w:iCs w:val="0"/>
            <w:webHidden/>
          </w:rPr>
          <w:fldChar w:fldCharType="end"/>
        </w:r>
      </w:hyperlink>
    </w:p>
    <w:p w14:paraId="232EABFA" w14:textId="19335590" w:rsidR="00D43095" w:rsidRPr="00230BAB" w:rsidRDefault="003C1F2A" w:rsidP="00D43095">
      <w:pPr>
        <w:pStyle w:val="24"/>
        <w:rPr>
          <w:rFonts w:eastAsiaTheme="minorEastAsia"/>
          <w:i w:val="0"/>
          <w:iCs w:val="0"/>
        </w:rPr>
      </w:pPr>
      <w:hyperlink w:anchor="_Toc156294886" w:history="1">
        <w:r w:rsidR="00D43095" w:rsidRPr="00230BAB">
          <w:rPr>
            <w:rStyle w:val="af4"/>
            <w:i w:val="0"/>
            <w:iCs w:val="0"/>
          </w:rPr>
          <w:t>3.2. Учебно-методическое обеспечение</w:t>
        </w:r>
        <w:r w:rsidR="00D43095" w:rsidRPr="00230BAB">
          <w:rPr>
            <w:i w:val="0"/>
            <w:iCs w:val="0"/>
            <w:webHidden/>
          </w:rPr>
          <w:tab/>
        </w:r>
        <w:r w:rsidR="00D43095" w:rsidRPr="00230BAB">
          <w:rPr>
            <w:i w:val="0"/>
            <w:iCs w:val="0"/>
            <w:webHidden/>
          </w:rPr>
          <w:fldChar w:fldCharType="begin"/>
        </w:r>
        <w:r w:rsidR="00D43095" w:rsidRPr="00230BAB">
          <w:rPr>
            <w:i w:val="0"/>
            <w:iCs w:val="0"/>
            <w:webHidden/>
          </w:rPr>
          <w:instrText xml:space="preserve"> PAGEREF _Toc156294886 \h </w:instrText>
        </w:r>
        <w:r w:rsidR="00D43095" w:rsidRPr="00230BAB">
          <w:rPr>
            <w:i w:val="0"/>
            <w:iCs w:val="0"/>
            <w:webHidden/>
          </w:rPr>
        </w:r>
        <w:r w:rsidR="00D43095" w:rsidRPr="00230BAB">
          <w:rPr>
            <w:i w:val="0"/>
            <w:iCs w:val="0"/>
            <w:webHidden/>
          </w:rPr>
          <w:fldChar w:fldCharType="separate"/>
        </w:r>
        <w:r w:rsidR="00B45035" w:rsidRPr="00230BAB">
          <w:rPr>
            <w:i w:val="0"/>
            <w:iCs w:val="0"/>
            <w:noProof/>
            <w:webHidden/>
          </w:rPr>
          <w:t>11</w:t>
        </w:r>
        <w:r w:rsidR="00D43095" w:rsidRPr="00230BAB">
          <w:rPr>
            <w:i w:val="0"/>
            <w:iCs w:val="0"/>
            <w:webHidden/>
          </w:rPr>
          <w:fldChar w:fldCharType="end"/>
        </w:r>
      </w:hyperlink>
    </w:p>
    <w:p w14:paraId="508859DB" w14:textId="2AC11652" w:rsidR="00D43095" w:rsidRPr="00394D0C" w:rsidRDefault="003C1F2A" w:rsidP="00D43095">
      <w:pPr>
        <w:pStyle w:val="15"/>
        <w:rPr>
          <w:rFonts w:eastAsiaTheme="minorEastAsia"/>
          <w:b w:val="0"/>
          <w:bCs w:val="0"/>
          <w:sz w:val="24"/>
          <w:szCs w:val="24"/>
          <w:lang w:eastAsia="ru-RU"/>
        </w:rPr>
      </w:pPr>
      <w:hyperlink w:anchor="_Toc156294887" w:history="1">
        <w:r w:rsidR="00D43095" w:rsidRPr="00394D0C">
          <w:rPr>
            <w:rStyle w:val="af4"/>
            <w:b w:val="0"/>
            <w:bCs w:val="0"/>
            <w:sz w:val="24"/>
            <w:szCs w:val="24"/>
          </w:rPr>
          <w:t>4. КОНТРОЛЬ И ОЦЕНКА РЕЗУЛЬТАТОВ ОСВОЕНИЯ ДИСЦИПЛИНЫ</w:t>
        </w:r>
        <w:r w:rsidR="00D43095" w:rsidRPr="00394D0C">
          <w:rPr>
            <w:b w:val="0"/>
            <w:bCs w:val="0"/>
            <w:webHidden/>
            <w:sz w:val="24"/>
            <w:szCs w:val="24"/>
          </w:rPr>
          <w:tab/>
        </w:r>
        <w:r w:rsidR="00D43095" w:rsidRPr="00394D0C">
          <w:rPr>
            <w:b w:val="0"/>
            <w:bCs w:val="0"/>
            <w:webHidden/>
            <w:sz w:val="24"/>
            <w:szCs w:val="24"/>
          </w:rPr>
          <w:fldChar w:fldCharType="begin"/>
        </w:r>
        <w:r w:rsidR="00D43095" w:rsidRPr="00394D0C">
          <w:rPr>
            <w:b w:val="0"/>
            <w:bCs w:val="0"/>
            <w:webHidden/>
            <w:sz w:val="24"/>
            <w:szCs w:val="24"/>
          </w:rPr>
          <w:instrText xml:space="preserve"> PAGEREF _Toc156294887 \h </w:instrText>
        </w:r>
        <w:r w:rsidR="00D43095" w:rsidRPr="00394D0C">
          <w:rPr>
            <w:b w:val="0"/>
            <w:bCs w:val="0"/>
            <w:webHidden/>
            <w:sz w:val="24"/>
            <w:szCs w:val="24"/>
          </w:rPr>
        </w:r>
        <w:r w:rsidR="00D43095" w:rsidRPr="00394D0C">
          <w:rPr>
            <w:b w:val="0"/>
            <w:bCs w:val="0"/>
            <w:webHidden/>
            <w:sz w:val="24"/>
            <w:szCs w:val="24"/>
          </w:rPr>
          <w:fldChar w:fldCharType="separate"/>
        </w:r>
        <w:r w:rsidR="00B45035">
          <w:rPr>
            <w:b w:val="0"/>
            <w:bCs w:val="0"/>
            <w:noProof/>
            <w:webHidden/>
            <w:sz w:val="24"/>
            <w:szCs w:val="24"/>
          </w:rPr>
          <w:t>11</w:t>
        </w:r>
        <w:r w:rsidR="00D43095" w:rsidRPr="00394D0C">
          <w:rPr>
            <w:b w:val="0"/>
            <w:bCs w:val="0"/>
            <w:webHidden/>
            <w:sz w:val="24"/>
            <w:szCs w:val="24"/>
          </w:rPr>
          <w:fldChar w:fldCharType="end"/>
        </w:r>
      </w:hyperlink>
    </w:p>
    <w:p w14:paraId="19EBFDB4" w14:textId="77777777" w:rsidR="00D43095" w:rsidRPr="00394D0C" w:rsidRDefault="00D43095" w:rsidP="00D43095">
      <w:pPr>
        <w:pStyle w:val="1f0"/>
        <w:jc w:val="left"/>
        <w:rPr>
          <w:rFonts w:ascii="Times New Roman" w:hAnsi="Times New Roman"/>
          <w:b w:val="0"/>
          <w:bCs w:val="0"/>
        </w:rPr>
      </w:pPr>
      <w:r w:rsidRPr="00394D0C">
        <w:rPr>
          <w:rFonts w:ascii="Times New Roman" w:hAnsi="Times New Roman"/>
          <w:b w:val="0"/>
          <w:bCs w:val="0"/>
        </w:rPr>
        <w:fldChar w:fldCharType="end"/>
      </w:r>
    </w:p>
    <w:p w14:paraId="0D709F63" w14:textId="77777777" w:rsidR="00D43095" w:rsidRPr="00394D0C" w:rsidRDefault="00D43095" w:rsidP="00D43095">
      <w:pPr>
        <w:pStyle w:val="1f0"/>
        <w:jc w:val="left"/>
        <w:rPr>
          <w:rFonts w:ascii="Times New Roman" w:hAnsi="Times New Roman"/>
        </w:rPr>
        <w:sectPr w:rsidR="00D43095" w:rsidRPr="00394D0C" w:rsidSect="00334C2A">
          <w:headerReference w:type="even" r:id="rId34"/>
          <w:headerReference w:type="default" r:id="rId35"/>
          <w:pgSz w:w="11906" w:h="16838"/>
          <w:pgMar w:top="1134" w:right="567" w:bottom="1134" w:left="1701" w:header="709" w:footer="709" w:gutter="0"/>
          <w:cols w:space="708"/>
          <w:docGrid w:linePitch="360"/>
        </w:sectPr>
      </w:pPr>
    </w:p>
    <w:p w14:paraId="349F46E6" w14:textId="77777777" w:rsidR="00D43095" w:rsidRPr="00394D0C" w:rsidRDefault="00D43095" w:rsidP="00394D0C">
      <w:pPr>
        <w:pStyle w:val="1f0"/>
        <w:numPr>
          <w:ilvl w:val="0"/>
          <w:numId w:val="36"/>
        </w:numPr>
        <w:ind w:left="0" w:firstLine="709"/>
        <w:outlineLvl w:val="9"/>
        <w:rPr>
          <w:rFonts w:ascii="Times New Roman" w:hAnsi="Times New Roman"/>
        </w:rPr>
      </w:pPr>
      <w:r w:rsidRPr="00394D0C">
        <w:rPr>
          <w:rFonts w:ascii="Times New Roman" w:hAnsi="Times New Roman"/>
        </w:rPr>
        <w:lastRenderedPageBreak/>
        <w:t>Общая характеристика ПРИМЕРНОЙ РАБОЧЕЙ ПРОГРАММЫ УЧЕБНОЙ ДИСЦИПЛИНЫ</w:t>
      </w:r>
    </w:p>
    <w:p w14:paraId="5D6FA64B" w14:textId="41E6B2C2" w:rsidR="00D43095" w:rsidRPr="00394D0C" w:rsidRDefault="00D43095" w:rsidP="00394D0C">
      <w:pPr>
        <w:pStyle w:val="1e"/>
        <w:ind w:firstLine="709"/>
        <w:jc w:val="center"/>
        <w:rPr>
          <w:rFonts w:eastAsia="Segoe UI"/>
          <w:b/>
          <w:lang w:val="ru-RU"/>
        </w:rPr>
      </w:pPr>
      <w:r w:rsidRPr="00394D0C">
        <w:rPr>
          <w:rFonts w:eastAsia="Segoe UI"/>
          <w:b/>
          <w:lang w:val="ru-RU"/>
        </w:rPr>
        <w:t>«</w:t>
      </w:r>
      <w:r w:rsidR="00761055" w:rsidRPr="00394D0C">
        <w:rPr>
          <w:rFonts w:eastAsia="Segoe UI"/>
          <w:b/>
          <w:lang w:val="ru-RU"/>
        </w:rPr>
        <w:t>ТЕХНИЧЕСКАЯ МЕХАНИКА</w:t>
      </w:r>
      <w:r w:rsidRPr="00394D0C">
        <w:rPr>
          <w:rFonts w:eastAsia="Segoe UI"/>
          <w:b/>
          <w:lang w:val="ru-RU"/>
        </w:rPr>
        <w:t>»</w:t>
      </w:r>
    </w:p>
    <w:p w14:paraId="1F4B62B1" w14:textId="77777777" w:rsidR="00D43095" w:rsidRPr="00394D0C" w:rsidRDefault="00D43095" w:rsidP="00394D0C">
      <w:pPr>
        <w:pStyle w:val="1e"/>
        <w:ind w:firstLine="709"/>
        <w:rPr>
          <w:b/>
          <w:lang w:val="ru-RU"/>
        </w:rPr>
      </w:pPr>
    </w:p>
    <w:p w14:paraId="2A15D2CE" w14:textId="77777777" w:rsidR="00D43095" w:rsidRPr="00394D0C" w:rsidRDefault="00D43095" w:rsidP="00394D0C">
      <w:pPr>
        <w:pStyle w:val="114"/>
        <w:spacing w:line="240" w:lineRule="auto"/>
        <w:outlineLvl w:val="9"/>
        <w:rPr>
          <w:rFonts w:ascii="Times New Roman" w:hAnsi="Times New Roman"/>
        </w:rPr>
      </w:pPr>
      <w:r w:rsidRPr="00394D0C">
        <w:rPr>
          <w:rFonts w:ascii="Times New Roman" w:hAnsi="Times New Roman"/>
        </w:rPr>
        <w:t>1.1. Цель и место дисциплины в структуре образовательной программы</w:t>
      </w:r>
    </w:p>
    <w:p w14:paraId="2244ECA6" w14:textId="5A9F8216" w:rsidR="00D43095" w:rsidRPr="00394D0C" w:rsidRDefault="00D43095" w:rsidP="00394D0C">
      <w:pPr>
        <w:suppressAutoHyphens/>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Цель дисциплины </w:t>
      </w:r>
      <w:r w:rsidRPr="00394D0C">
        <w:rPr>
          <w:rFonts w:ascii="Times New Roman" w:hAnsi="Times New Roman" w:cs="Times New Roman"/>
          <w:sz w:val="24"/>
          <w:szCs w:val="24"/>
        </w:rPr>
        <w:t>«Техническая механика»</w:t>
      </w:r>
      <w:r w:rsidRPr="00394D0C">
        <w:rPr>
          <w:rFonts w:ascii="Times New Roman" w:eastAsia="Times New Roman" w:hAnsi="Times New Roman" w:cs="Times New Roman"/>
          <w:sz w:val="24"/>
          <w:szCs w:val="24"/>
          <w:lang w:eastAsia="ru-RU"/>
        </w:rPr>
        <w:t xml:space="preserve">: </w:t>
      </w:r>
      <w:r w:rsidRPr="00394D0C">
        <w:rPr>
          <w:rFonts w:ascii="Times New Roman" w:eastAsia="Times New Roman" w:hAnsi="Times New Roman" w:cs="Times New Roman"/>
          <w:bCs/>
          <w:sz w:val="24"/>
          <w:szCs w:val="24"/>
          <w:lang w:val="x-none" w:eastAsia="ru-RU"/>
        </w:rPr>
        <w:t>формирование</w:t>
      </w:r>
      <w:r w:rsidRPr="00394D0C">
        <w:rPr>
          <w:rFonts w:ascii="Times New Roman" w:eastAsia="Times New Roman" w:hAnsi="Times New Roman" w:cs="Times New Roman"/>
          <w:bCs/>
          <w:sz w:val="24"/>
          <w:szCs w:val="24"/>
          <w:lang w:eastAsia="ru-RU"/>
        </w:rPr>
        <w:t xml:space="preserve"> </w:t>
      </w:r>
      <w:r w:rsidRPr="00394D0C">
        <w:rPr>
          <w:rFonts w:ascii="Times New Roman" w:hAnsi="Times New Roman" w:cs="Times New Roman"/>
          <w:sz w:val="24"/>
          <w:szCs w:val="24"/>
        </w:rPr>
        <w:t>и развитие ОК 01, ОК 02, ОК 03, ОК 0</w:t>
      </w:r>
      <w:r w:rsidR="000674B9" w:rsidRPr="00394D0C">
        <w:rPr>
          <w:rFonts w:ascii="Times New Roman" w:hAnsi="Times New Roman" w:cs="Times New Roman"/>
          <w:sz w:val="24"/>
          <w:szCs w:val="24"/>
        </w:rPr>
        <w:t>4</w:t>
      </w:r>
      <w:r w:rsidRPr="00394D0C">
        <w:rPr>
          <w:rFonts w:ascii="Times New Roman" w:hAnsi="Times New Roman" w:cs="Times New Roman"/>
          <w:sz w:val="24"/>
          <w:szCs w:val="24"/>
        </w:rPr>
        <w:t>, ОК 0</w:t>
      </w:r>
      <w:r w:rsidR="000674B9" w:rsidRPr="00394D0C">
        <w:rPr>
          <w:rFonts w:ascii="Times New Roman" w:hAnsi="Times New Roman" w:cs="Times New Roman"/>
          <w:sz w:val="24"/>
          <w:szCs w:val="24"/>
        </w:rPr>
        <w:t>5</w:t>
      </w:r>
      <w:r w:rsidRPr="00394D0C">
        <w:rPr>
          <w:rFonts w:ascii="Times New Roman" w:hAnsi="Times New Roman" w:cs="Times New Roman"/>
          <w:sz w:val="24"/>
          <w:szCs w:val="24"/>
        </w:rPr>
        <w:t>, ОК 0</w:t>
      </w:r>
      <w:r w:rsidR="000674B9" w:rsidRPr="00394D0C">
        <w:rPr>
          <w:rFonts w:ascii="Times New Roman" w:hAnsi="Times New Roman" w:cs="Times New Roman"/>
          <w:sz w:val="24"/>
          <w:szCs w:val="24"/>
        </w:rPr>
        <w:t>7, ОК 09</w:t>
      </w:r>
      <w:r w:rsidRPr="00394D0C">
        <w:rPr>
          <w:rFonts w:ascii="Times New Roman" w:eastAsia="Times New Roman" w:hAnsi="Times New Roman" w:cs="Times New Roman"/>
          <w:bCs/>
          <w:sz w:val="24"/>
          <w:szCs w:val="24"/>
          <w:lang w:eastAsia="ru-RU"/>
        </w:rPr>
        <w:t>.</w:t>
      </w:r>
      <w:r w:rsidRPr="00394D0C">
        <w:rPr>
          <w:rFonts w:ascii="Times New Roman" w:eastAsia="Times New Roman" w:hAnsi="Times New Roman" w:cs="Times New Roman"/>
          <w:sz w:val="24"/>
          <w:szCs w:val="24"/>
          <w:lang w:eastAsia="ru-RU"/>
        </w:rPr>
        <w:t xml:space="preserve"> </w:t>
      </w:r>
    </w:p>
    <w:p w14:paraId="6C32C3D9" w14:textId="5481BFF6" w:rsidR="00D43095" w:rsidRPr="00394D0C" w:rsidRDefault="00D43095" w:rsidP="00394D0C">
      <w:pPr>
        <w:suppressAutoHyphens/>
        <w:ind w:firstLine="709"/>
        <w:jc w:val="both"/>
        <w:rPr>
          <w:rFonts w:ascii="Times New Roman" w:hAnsi="Times New Roman" w:cs="Times New Roman"/>
          <w:sz w:val="24"/>
          <w:szCs w:val="24"/>
        </w:rPr>
      </w:pPr>
      <w:r w:rsidRPr="00394D0C">
        <w:rPr>
          <w:rFonts w:ascii="Times New Roman" w:hAnsi="Times New Roman" w:cs="Times New Roman"/>
          <w:sz w:val="24"/>
          <w:szCs w:val="24"/>
        </w:rPr>
        <w:t>Дисциплина «</w:t>
      </w:r>
      <w:r w:rsidR="000674B9" w:rsidRPr="00394D0C">
        <w:rPr>
          <w:rFonts w:ascii="Times New Roman" w:eastAsia="Times New Roman" w:hAnsi="Times New Roman" w:cs="Times New Roman"/>
          <w:sz w:val="24"/>
          <w:szCs w:val="24"/>
        </w:rPr>
        <w:t>Техническая механика</w:t>
      </w:r>
      <w:r w:rsidRPr="00394D0C">
        <w:rPr>
          <w:rFonts w:ascii="Times New Roman" w:hAnsi="Times New Roman" w:cs="Times New Roman"/>
          <w:sz w:val="24"/>
          <w:szCs w:val="24"/>
        </w:rPr>
        <w:t xml:space="preserve">» включена в обязательную часть </w:t>
      </w:r>
      <w:r w:rsidRPr="00394D0C">
        <w:rPr>
          <w:rFonts w:ascii="Times New Roman" w:eastAsia="Times New Roman" w:hAnsi="Times New Roman" w:cs="Times New Roman"/>
          <w:sz w:val="24"/>
          <w:szCs w:val="24"/>
        </w:rPr>
        <w:t>общепрофессионального цикла образовательной</w:t>
      </w:r>
      <w:r w:rsidRPr="00394D0C">
        <w:rPr>
          <w:rFonts w:ascii="Times New Roman" w:eastAsia="Times New Roman" w:hAnsi="Times New Roman" w:cs="Times New Roman"/>
          <w:spacing w:val="-10"/>
          <w:sz w:val="24"/>
          <w:szCs w:val="24"/>
        </w:rPr>
        <w:t xml:space="preserve"> </w:t>
      </w:r>
      <w:r w:rsidRPr="00394D0C">
        <w:rPr>
          <w:rFonts w:ascii="Times New Roman" w:eastAsia="Times New Roman" w:hAnsi="Times New Roman" w:cs="Times New Roman"/>
          <w:sz w:val="24"/>
          <w:szCs w:val="24"/>
        </w:rPr>
        <w:t>программы</w:t>
      </w:r>
      <w:r w:rsidRPr="00394D0C">
        <w:rPr>
          <w:rFonts w:ascii="Times New Roman" w:eastAsia="Times New Roman" w:hAnsi="Times New Roman" w:cs="Times New Roman"/>
          <w:spacing w:val="-58"/>
          <w:sz w:val="24"/>
          <w:szCs w:val="24"/>
        </w:rPr>
        <w:t xml:space="preserve"> .</w:t>
      </w:r>
    </w:p>
    <w:p w14:paraId="7290555D" w14:textId="77777777" w:rsidR="00D43095" w:rsidRPr="00394D0C" w:rsidRDefault="00D43095" w:rsidP="00394D0C">
      <w:pPr>
        <w:pStyle w:val="114"/>
        <w:spacing w:line="240" w:lineRule="auto"/>
        <w:outlineLvl w:val="9"/>
        <w:rPr>
          <w:rFonts w:ascii="Times New Roman" w:hAnsi="Times New Roman"/>
        </w:rPr>
      </w:pPr>
      <w:r w:rsidRPr="00394D0C">
        <w:rPr>
          <w:rFonts w:ascii="Times New Roman" w:hAnsi="Times New Roman"/>
        </w:rPr>
        <w:t>1.2. Планируемые результаты освоения дисциплины</w:t>
      </w:r>
    </w:p>
    <w:p w14:paraId="2627C29A" w14:textId="77777777" w:rsidR="00D43095" w:rsidRPr="00394D0C" w:rsidRDefault="00D43095" w:rsidP="00394D0C">
      <w:pPr>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5E61647C" w14:textId="77777777" w:rsidR="00D43095" w:rsidRPr="00394D0C" w:rsidRDefault="00D43095" w:rsidP="0007305E">
      <w:pPr>
        <w:spacing w:after="120"/>
        <w:ind w:firstLine="709"/>
        <w:rPr>
          <w:rFonts w:ascii="Times New Roman" w:hAnsi="Times New Roman" w:cs="Times New Roman"/>
          <w:bCs/>
          <w:sz w:val="24"/>
          <w:szCs w:val="24"/>
        </w:rPr>
      </w:pPr>
      <w:r w:rsidRPr="00394D0C">
        <w:rPr>
          <w:rFonts w:ascii="Times New Roman" w:hAnsi="Times New Roman" w:cs="Times New Roman"/>
          <w:bCs/>
          <w:sz w:val="24"/>
          <w:szCs w:val="24"/>
        </w:rPr>
        <w:t>В результате освоения дисциплины обучающийся должен</w:t>
      </w:r>
      <w:r w:rsidRPr="00394D0C">
        <w:rPr>
          <w:rFonts w:ascii="Times New Roman" w:hAnsi="Times New Roman" w:cs="Times New Roman"/>
          <w:bCs/>
          <w:sz w:val="24"/>
          <w:szCs w:val="24"/>
          <w:vertAlign w:val="superscript"/>
        </w:rPr>
        <w:footnoteReference w:id="2"/>
      </w:r>
      <w:r w:rsidRPr="00394D0C">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691"/>
        <w:gridCol w:w="2686"/>
        <w:gridCol w:w="2724"/>
      </w:tblGrid>
      <w:tr w:rsidR="00D43095" w:rsidRPr="00394D0C" w14:paraId="7785743A" w14:textId="77777777" w:rsidTr="00D43095">
        <w:tc>
          <w:tcPr>
            <w:tcW w:w="1245" w:type="dxa"/>
            <w:tcBorders>
              <w:top w:val="single" w:sz="4" w:space="0" w:color="auto"/>
              <w:left w:val="single" w:sz="4" w:space="0" w:color="auto"/>
              <w:bottom w:val="single" w:sz="4" w:space="0" w:color="auto"/>
              <w:right w:val="single" w:sz="4" w:space="0" w:color="auto"/>
            </w:tcBorders>
          </w:tcPr>
          <w:p w14:paraId="5958E161" w14:textId="77777777" w:rsidR="00D43095" w:rsidRPr="00394D0C" w:rsidRDefault="00D43095" w:rsidP="00334C2A">
            <w:pPr>
              <w:rPr>
                <w:rStyle w:val="aff"/>
                <w:b/>
                <w:sz w:val="24"/>
                <w:szCs w:val="24"/>
              </w:rPr>
            </w:pPr>
            <w:r w:rsidRPr="00394D0C">
              <w:rPr>
                <w:rStyle w:val="aff"/>
                <w:b/>
                <w:sz w:val="24"/>
                <w:szCs w:val="24"/>
              </w:rPr>
              <w:t xml:space="preserve">Код ОК, </w:t>
            </w:r>
          </w:p>
          <w:p w14:paraId="41CB3B80" w14:textId="4FEE2294" w:rsidR="00D43095" w:rsidRPr="00394D0C" w:rsidRDefault="00D43095" w:rsidP="00334C2A">
            <w:pPr>
              <w:rPr>
                <w:rStyle w:val="aff"/>
                <w:b/>
                <w:i w:val="0"/>
                <w:sz w:val="24"/>
                <w:szCs w:val="24"/>
              </w:rPr>
            </w:pPr>
            <w:r w:rsidRPr="00394D0C">
              <w:rPr>
                <w:rStyle w:val="aff"/>
                <w:b/>
                <w:sz w:val="24"/>
                <w:szCs w:val="24"/>
              </w:rPr>
              <w:t xml:space="preserve">ПК </w:t>
            </w:r>
          </w:p>
        </w:tc>
        <w:tc>
          <w:tcPr>
            <w:tcW w:w="2691" w:type="dxa"/>
            <w:tcBorders>
              <w:top w:val="single" w:sz="4" w:space="0" w:color="auto"/>
              <w:left w:val="single" w:sz="4" w:space="0" w:color="auto"/>
              <w:bottom w:val="single" w:sz="4" w:space="0" w:color="auto"/>
              <w:right w:val="single" w:sz="4" w:space="0" w:color="auto"/>
            </w:tcBorders>
          </w:tcPr>
          <w:p w14:paraId="2CB6819B" w14:textId="77777777" w:rsidR="00D43095" w:rsidRPr="00394D0C" w:rsidRDefault="00D43095" w:rsidP="00334C2A">
            <w:pPr>
              <w:jc w:val="center"/>
              <w:rPr>
                <w:rFonts w:ascii="Times New Roman" w:hAnsi="Times New Roman" w:cs="Times New Roman"/>
                <w:b/>
                <w:sz w:val="24"/>
                <w:szCs w:val="24"/>
              </w:rPr>
            </w:pPr>
            <w:r w:rsidRPr="00394D0C">
              <w:rPr>
                <w:rFonts w:ascii="Times New Roman" w:hAnsi="Times New Roman" w:cs="Times New Roman"/>
                <w:b/>
                <w:sz w:val="24"/>
                <w:szCs w:val="24"/>
              </w:rPr>
              <w:t>Уметь</w:t>
            </w:r>
          </w:p>
        </w:tc>
        <w:tc>
          <w:tcPr>
            <w:tcW w:w="2686" w:type="dxa"/>
            <w:tcBorders>
              <w:top w:val="single" w:sz="4" w:space="0" w:color="auto"/>
              <w:left w:val="single" w:sz="4" w:space="0" w:color="auto"/>
              <w:bottom w:val="single" w:sz="4" w:space="0" w:color="auto"/>
              <w:right w:val="single" w:sz="4" w:space="0" w:color="auto"/>
            </w:tcBorders>
            <w:shd w:val="clear" w:color="auto" w:fill="auto"/>
          </w:tcPr>
          <w:p w14:paraId="7096E48F" w14:textId="77777777" w:rsidR="00D43095" w:rsidRPr="00394D0C" w:rsidRDefault="00D43095" w:rsidP="00334C2A">
            <w:pPr>
              <w:jc w:val="center"/>
              <w:rPr>
                <w:rFonts w:ascii="Times New Roman" w:hAnsi="Times New Roman" w:cs="Times New Roman"/>
                <w:b/>
                <w:i/>
                <w:sz w:val="24"/>
                <w:szCs w:val="24"/>
              </w:rPr>
            </w:pPr>
            <w:r w:rsidRPr="00394D0C">
              <w:rPr>
                <w:rFonts w:ascii="Times New Roman" w:hAnsi="Times New Roman" w:cs="Times New Roman"/>
                <w:b/>
                <w:sz w:val="24"/>
                <w:szCs w:val="24"/>
              </w:rPr>
              <w:t>Знать</w:t>
            </w:r>
          </w:p>
        </w:tc>
        <w:tc>
          <w:tcPr>
            <w:tcW w:w="2724" w:type="dxa"/>
            <w:tcBorders>
              <w:top w:val="single" w:sz="4" w:space="0" w:color="auto"/>
              <w:left w:val="single" w:sz="4" w:space="0" w:color="auto"/>
              <w:bottom w:val="single" w:sz="4" w:space="0" w:color="auto"/>
              <w:right w:val="single" w:sz="4" w:space="0" w:color="auto"/>
            </w:tcBorders>
          </w:tcPr>
          <w:p w14:paraId="67CB2634" w14:textId="0C806B07" w:rsidR="00D43095" w:rsidRPr="00394D0C" w:rsidRDefault="00D43095" w:rsidP="00334C2A">
            <w:pPr>
              <w:jc w:val="center"/>
              <w:rPr>
                <w:rFonts w:ascii="Times New Roman" w:hAnsi="Times New Roman" w:cs="Times New Roman"/>
                <w:b/>
                <w:i/>
                <w:sz w:val="24"/>
                <w:szCs w:val="24"/>
              </w:rPr>
            </w:pPr>
            <w:r w:rsidRPr="00394D0C">
              <w:rPr>
                <w:rFonts w:ascii="Times New Roman" w:hAnsi="Times New Roman" w:cs="Times New Roman"/>
                <w:b/>
                <w:sz w:val="24"/>
                <w:szCs w:val="24"/>
              </w:rPr>
              <w:t xml:space="preserve">Владеть навыками </w:t>
            </w:r>
          </w:p>
        </w:tc>
      </w:tr>
      <w:tr w:rsidR="00D43095" w:rsidRPr="00394D0C" w14:paraId="1F35F750" w14:textId="77777777" w:rsidTr="00D43095">
        <w:tc>
          <w:tcPr>
            <w:tcW w:w="1245" w:type="dxa"/>
          </w:tcPr>
          <w:p w14:paraId="5148A4AE" w14:textId="77777777" w:rsidR="000674B9" w:rsidRPr="00394D0C" w:rsidRDefault="00D43095" w:rsidP="00D43095">
            <w:pPr>
              <w:rPr>
                <w:rFonts w:ascii="Times New Roman" w:hAnsi="Times New Roman" w:cs="Times New Roman"/>
                <w:sz w:val="24"/>
                <w:szCs w:val="24"/>
              </w:rPr>
            </w:pPr>
            <w:r w:rsidRPr="00394D0C">
              <w:rPr>
                <w:rFonts w:ascii="Times New Roman" w:hAnsi="Times New Roman" w:cs="Times New Roman"/>
                <w:sz w:val="24"/>
                <w:szCs w:val="24"/>
              </w:rPr>
              <w:t>ОК 01, ОК 02, ОК 03, ОК 0</w:t>
            </w:r>
            <w:r w:rsidR="000674B9" w:rsidRPr="00394D0C">
              <w:rPr>
                <w:rFonts w:ascii="Times New Roman" w:hAnsi="Times New Roman" w:cs="Times New Roman"/>
                <w:sz w:val="24"/>
                <w:szCs w:val="24"/>
              </w:rPr>
              <w:t>4</w:t>
            </w:r>
            <w:r w:rsidRPr="00394D0C">
              <w:rPr>
                <w:rFonts w:ascii="Times New Roman" w:hAnsi="Times New Roman" w:cs="Times New Roman"/>
                <w:sz w:val="24"/>
                <w:szCs w:val="24"/>
              </w:rPr>
              <w:t>, ОК 0</w:t>
            </w:r>
            <w:r w:rsidR="000674B9" w:rsidRPr="00394D0C">
              <w:rPr>
                <w:rFonts w:ascii="Times New Roman" w:hAnsi="Times New Roman" w:cs="Times New Roman"/>
                <w:sz w:val="24"/>
                <w:szCs w:val="24"/>
              </w:rPr>
              <w:t>5</w:t>
            </w:r>
          </w:p>
          <w:p w14:paraId="7C0E6D87" w14:textId="77777777" w:rsidR="000674B9" w:rsidRPr="00394D0C" w:rsidRDefault="00D43095" w:rsidP="00D43095">
            <w:pPr>
              <w:rPr>
                <w:rFonts w:ascii="Times New Roman" w:hAnsi="Times New Roman" w:cs="Times New Roman"/>
                <w:sz w:val="24"/>
                <w:szCs w:val="24"/>
              </w:rPr>
            </w:pPr>
            <w:r w:rsidRPr="00394D0C">
              <w:rPr>
                <w:rFonts w:ascii="Times New Roman" w:hAnsi="Times New Roman" w:cs="Times New Roman"/>
                <w:sz w:val="24"/>
                <w:szCs w:val="24"/>
              </w:rPr>
              <w:t>ОК 0</w:t>
            </w:r>
            <w:r w:rsidR="000674B9" w:rsidRPr="00394D0C">
              <w:rPr>
                <w:rFonts w:ascii="Times New Roman" w:hAnsi="Times New Roman" w:cs="Times New Roman"/>
                <w:sz w:val="24"/>
                <w:szCs w:val="24"/>
              </w:rPr>
              <w:t>7</w:t>
            </w:r>
          </w:p>
          <w:p w14:paraId="25E8FC4F" w14:textId="5A088548" w:rsidR="00D43095" w:rsidRPr="00394D0C" w:rsidRDefault="000674B9" w:rsidP="00B60704">
            <w:pPr>
              <w:rPr>
                <w:rStyle w:val="aff"/>
                <w:b/>
                <w:sz w:val="24"/>
                <w:szCs w:val="24"/>
                <w:highlight w:val="yellow"/>
              </w:rPr>
            </w:pPr>
            <w:r w:rsidRPr="00394D0C">
              <w:rPr>
                <w:rFonts w:ascii="Times New Roman" w:hAnsi="Times New Roman" w:cs="Times New Roman"/>
                <w:sz w:val="24"/>
                <w:szCs w:val="24"/>
              </w:rPr>
              <w:t>ОК 09</w:t>
            </w:r>
          </w:p>
        </w:tc>
        <w:tc>
          <w:tcPr>
            <w:tcW w:w="2691" w:type="dxa"/>
          </w:tcPr>
          <w:p w14:paraId="6542E9B2" w14:textId="01B5305B"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определять напряжения в конструкционных элементах;</w:t>
            </w:r>
          </w:p>
          <w:p w14:paraId="15EABA28" w14:textId="45382954"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определять передаточное отношение;</w:t>
            </w:r>
          </w:p>
          <w:p w14:paraId="62AEC27C" w14:textId="4E8597C1"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проводить расчет и проектировать детали и сборочные</w:t>
            </w:r>
            <w:r w:rsidR="00334C2A" w:rsidRPr="00394D0C">
              <w:rPr>
                <w:rFonts w:ascii="Times New Roman" w:hAnsi="Times New Roman" w:cs="Times New Roman"/>
                <w:bCs/>
                <w:sz w:val="24"/>
                <w:szCs w:val="24"/>
              </w:rPr>
              <w:t xml:space="preserve"> </w:t>
            </w:r>
            <w:r w:rsidRPr="00394D0C">
              <w:rPr>
                <w:rFonts w:ascii="Times New Roman" w:hAnsi="Times New Roman" w:cs="Times New Roman"/>
                <w:bCs/>
                <w:sz w:val="24"/>
                <w:szCs w:val="24"/>
              </w:rPr>
              <w:t>единицы общего назначения;</w:t>
            </w:r>
          </w:p>
          <w:p w14:paraId="23F7CB70" w14:textId="05C0B529"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проводить сборочноразборочные работы в соответствии с характером соединений деталей и сборочных единиц;</w:t>
            </w:r>
          </w:p>
          <w:p w14:paraId="79596385" w14:textId="13EC8C6D"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производить расчеты на сжатие, срез и смятие;</w:t>
            </w:r>
          </w:p>
          <w:p w14:paraId="501229D8" w14:textId="0A29C1E2"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производить расчеты элементов конструкций на прочность, жесткость и устойчивость;</w:t>
            </w:r>
          </w:p>
          <w:p w14:paraId="105FBA3A" w14:textId="30B122C2"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собирать конструкции из деталей по чертежам и схемам;</w:t>
            </w:r>
          </w:p>
          <w:p w14:paraId="76243591" w14:textId="4377ED54" w:rsidR="00D43095" w:rsidRPr="00394D0C" w:rsidRDefault="00421492" w:rsidP="00421492">
            <w:pPr>
              <w:jc w:val="both"/>
              <w:rPr>
                <w:rFonts w:ascii="Times New Roman" w:hAnsi="Times New Roman" w:cs="Times New Roman"/>
                <w:bCs/>
                <w:sz w:val="24"/>
                <w:szCs w:val="24"/>
                <w:highlight w:val="yellow"/>
              </w:rPr>
            </w:pPr>
            <w:r w:rsidRPr="00394D0C">
              <w:rPr>
                <w:rFonts w:ascii="Times New Roman" w:hAnsi="Times New Roman" w:cs="Times New Roman"/>
                <w:bCs/>
                <w:sz w:val="24"/>
                <w:szCs w:val="24"/>
              </w:rPr>
              <w:t>- читать кинематические схемы;</w:t>
            </w:r>
          </w:p>
        </w:tc>
        <w:tc>
          <w:tcPr>
            <w:tcW w:w="2686" w:type="dxa"/>
          </w:tcPr>
          <w:p w14:paraId="20585C8D" w14:textId="2AD278FC"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виды движений и преобразующие движения механизмы;</w:t>
            </w:r>
          </w:p>
          <w:p w14:paraId="44D93ACC" w14:textId="06634E25"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виды износа и деформаций деталей и узлов;</w:t>
            </w:r>
          </w:p>
          <w:p w14:paraId="3FF19CD0" w14:textId="740437D3"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виды передач, их устройство, назначение, преимущества и недостатки, условные обозначения на схемах;</w:t>
            </w:r>
          </w:p>
          <w:p w14:paraId="44BE5808" w14:textId="2B66B066"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кинематику механизмов, соединения деталей машин, механические передачи, виды и устройство передач;</w:t>
            </w:r>
          </w:p>
          <w:p w14:paraId="3849364D" w14:textId="7D80C1E2"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методику расчета конструкций на прочность, жесткость и устойчивость при различных видах деформации;</w:t>
            </w:r>
          </w:p>
          <w:p w14:paraId="16C36063" w14:textId="06548059"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методику расчета на сжатие, срез и смятие;</w:t>
            </w:r>
          </w:p>
          <w:p w14:paraId="4BA338B8" w14:textId="2AEC8617"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назначение и классификацию подшипников;</w:t>
            </w:r>
          </w:p>
          <w:p w14:paraId="2218995F" w14:textId="24E8C47F"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характер соединения основных сборочных единиц и деталей;</w:t>
            </w:r>
          </w:p>
          <w:p w14:paraId="0CAE8210" w14:textId="3F5B383C"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основные типы смазочных устройств;</w:t>
            </w:r>
          </w:p>
          <w:p w14:paraId="774AC3EA" w14:textId="104E425F"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t>- типы, назначение, устройство редукторов;</w:t>
            </w:r>
          </w:p>
          <w:p w14:paraId="72D2DE5E" w14:textId="46311A1E" w:rsidR="00421492" w:rsidRPr="00394D0C" w:rsidRDefault="00421492" w:rsidP="00421492">
            <w:pPr>
              <w:jc w:val="both"/>
              <w:rPr>
                <w:rFonts w:ascii="Times New Roman" w:hAnsi="Times New Roman" w:cs="Times New Roman"/>
                <w:bCs/>
                <w:sz w:val="24"/>
                <w:szCs w:val="24"/>
              </w:rPr>
            </w:pPr>
            <w:r w:rsidRPr="00394D0C">
              <w:rPr>
                <w:rFonts w:ascii="Times New Roman" w:hAnsi="Times New Roman" w:cs="Times New Roman"/>
                <w:bCs/>
                <w:sz w:val="24"/>
                <w:szCs w:val="24"/>
              </w:rPr>
              <w:lastRenderedPageBreak/>
              <w:t>- трение, его виды, роль трения в технике;</w:t>
            </w:r>
          </w:p>
          <w:p w14:paraId="6627F7D4" w14:textId="350FBCFC" w:rsidR="00D43095" w:rsidRPr="00394D0C" w:rsidRDefault="00421492" w:rsidP="00421492">
            <w:pPr>
              <w:jc w:val="both"/>
              <w:rPr>
                <w:rFonts w:ascii="Times New Roman" w:hAnsi="Times New Roman" w:cs="Times New Roman"/>
                <w:b/>
                <w:sz w:val="24"/>
                <w:szCs w:val="24"/>
                <w:highlight w:val="yellow"/>
              </w:rPr>
            </w:pPr>
            <w:r w:rsidRPr="00394D0C">
              <w:rPr>
                <w:rFonts w:ascii="Times New Roman" w:hAnsi="Times New Roman" w:cs="Times New Roman"/>
                <w:bCs/>
                <w:sz w:val="24"/>
                <w:szCs w:val="24"/>
              </w:rPr>
              <w:t>- устройство и назначение инструментов и контрольноизмерительных приборов, используемых при техническом обслуживании и ремонте оборудования</w:t>
            </w:r>
          </w:p>
        </w:tc>
        <w:tc>
          <w:tcPr>
            <w:tcW w:w="2724" w:type="dxa"/>
          </w:tcPr>
          <w:p w14:paraId="265B7F78" w14:textId="126382CC" w:rsidR="00D43095" w:rsidRPr="00394D0C" w:rsidRDefault="00D43095" w:rsidP="00D43095">
            <w:pPr>
              <w:jc w:val="both"/>
              <w:rPr>
                <w:rFonts w:ascii="Times New Roman" w:hAnsi="Times New Roman" w:cs="Times New Roman"/>
                <w:b/>
                <w:sz w:val="24"/>
                <w:szCs w:val="24"/>
                <w:highlight w:val="yellow"/>
              </w:rPr>
            </w:pPr>
          </w:p>
        </w:tc>
      </w:tr>
      <w:tr w:rsidR="00B60704" w:rsidRPr="00394D0C" w14:paraId="40B3D915" w14:textId="77777777" w:rsidTr="00D43095">
        <w:tc>
          <w:tcPr>
            <w:tcW w:w="1245" w:type="dxa"/>
          </w:tcPr>
          <w:p w14:paraId="46D276F7" w14:textId="652724DF" w:rsidR="00B60704" w:rsidRPr="00394D0C" w:rsidRDefault="00B60704" w:rsidP="00D43095">
            <w:pPr>
              <w:rPr>
                <w:rFonts w:ascii="Times New Roman" w:hAnsi="Times New Roman" w:cs="Times New Roman"/>
                <w:sz w:val="24"/>
                <w:szCs w:val="24"/>
              </w:rPr>
            </w:pPr>
            <w:r w:rsidRPr="00394D0C">
              <w:rPr>
                <w:rFonts w:ascii="Times New Roman" w:hAnsi="Times New Roman" w:cs="Times New Roman"/>
                <w:sz w:val="24"/>
                <w:szCs w:val="24"/>
              </w:rPr>
              <w:t>ПК 1.1</w:t>
            </w:r>
          </w:p>
        </w:tc>
        <w:tc>
          <w:tcPr>
            <w:tcW w:w="2691" w:type="dxa"/>
          </w:tcPr>
          <w:p w14:paraId="132AB700" w14:textId="77777777" w:rsidR="00B60704" w:rsidRPr="00394D0C" w:rsidRDefault="00B60704" w:rsidP="00421492">
            <w:pPr>
              <w:jc w:val="both"/>
              <w:rPr>
                <w:rFonts w:ascii="Times New Roman" w:hAnsi="Times New Roman" w:cs="Times New Roman"/>
                <w:bCs/>
                <w:sz w:val="24"/>
                <w:szCs w:val="24"/>
              </w:rPr>
            </w:pPr>
          </w:p>
        </w:tc>
        <w:tc>
          <w:tcPr>
            <w:tcW w:w="2686" w:type="dxa"/>
          </w:tcPr>
          <w:p w14:paraId="68BB4999" w14:textId="77777777" w:rsidR="00B60704" w:rsidRPr="00394D0C" w:rsidRDefault="00B60704" w:rsidP="00421492">
            <w:pPr>
              <w:jc w:val="both"/>
              <w:rPr>
                <w:rFonts w:ascii="Times New Roman" w:hAnsi="Times New Roman" w:cs="Times New Roman"/>
                <w:bCs/>
                <w:sz w:val="24"/>
                <w:szCs w:val="24"/>
              </w:rPr>
            </w:pPr>
          </w:p>
        </w:tc>
        <w:tc>
          <w:tcPr>
            <w:tcW w:w="2724" w:type="dxa"/>
          </w:tcPr>
          <w:p w14:paraId="7403612C" w14:textId="0429D094" w:rsidR="00B60704" w:rsidRPr="00394D0C" w:rsidRDefault="00B60704" w:rsidP="00B60704">
            <w:pPr>
              <w:jc w:val="both"/>
              <w:rPr>
                <w:rFonts w:ascii="Times New Roman" w:hAnsi="Times New Roman" w:cs="Times New Roman"/>
                <w:b/>
                <w:sz w:val="24"/>
                <w:szCs w:val="24"/>
                <w:highlight w:val="yellow"/>
              </w:rPr>
            </w:pPr>
            <w:r w:rsidRPr="00394D0C">
              <w:rPr>
                <w:rFonts w:ascii="Times New Roman" w:eastAsia="Calibri" w:hAnsi="Times New Roman" w:cs="Times New Roman"/>
                <w:sz w:val="24"/>
                <w:szCs w:val="24"/>
              </w:rPr>
              <w:t>- выбора технических характеристик технологического оборудования ГЭС/ГАЭС</w:t>
            </w:r>
          </w:p>
        </w:tc>
      </w:tr>
    </w:tbl>
    <w:p w14:paraId="55C8BF05" w14:textId="77777777" w:rsidR="00D43095" w:rsidRPr="00394D0C" w:rsidRDefault="00D43095" w:rsidP="00D43095">
      <w:pPr>
        <w:pStyle w:val="114"/>
        <w:jc w:val="both"/>
        <w:outlineLvl w:val="9"/>
        <w:rPr>
          <w:rFonts w:ascii="Times New Roman" w:eastAsia="Times New Roman" w:hAnsi="Times New Roman"/>
          <w:b w:val="0"/>
        </w:rPr>
      </w:pPr>
    </w:p>
    <w:p w14:paraId="08A66CBB" w14:textId="77777777" w:rsidR="00D43095" w:rsidRPr="00394D0C" w:rsidRDefault="00D43095" w:rsidP="00394D0C">
      <w:pPr>
        <w:pStyle w:val="1f0"/>
        <w:outlineLvl w:val="9"/>
        <w:rPr>
          <w:rFonts w:ascii="Times New Roman" w:hAnsi="Times New Roman"/>
        </w:rPr>
      </w:pPr>
      <w:r w:rsidRPr="00394D0C">
        <w:rPr>
          <w:rFonts w:ascii="Times New Roman" w:hAnsi="Times New Roman"/>
        </w:rPr>
        <w:t>2. Структура и содержание ДИСЦИПЛИНЫ</w:t>
      </w:r>
    </w:p>
    <w:p w14:paraId="73A5F076" w14:textId="77777777" w:rsidR="00D43095" w:rsidRPr="00394D0C" w:rsidRDefault="00D43095" w:rsidP="00394D0C">
      <w:pPr>
        <w:pStyle w:val="114"/>
        <w:outlineLvl w:val="9"/>
        <w:rPr>
          <w:rFonts w:ascii="Times New Roman" w:hAnsi="Times New Roman"/>
        </w:rPr>
      </w:pPr>
      <w:r w:rsidRPr="00394D0C">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D43095" w:rsidRPr="00394D0C" w14:paraId="54B76211" w14:textId="77777777" w:rsidTr="00334C2A">
        <w:trPr>
          <w:trHeight w:val="23"/>
        </w:trPr>
        <w:tc>
          <w:tcPr>
            <w:tcW w:w="2460" w:type="pct"/>
            <w:vAlign w:val="center"/>
          </w:tcPr>
          <w:p w14:paraId="4006D75A" w14:textId="77777777" w:rsidR="00D43095" w:rsidRPr="00394D0C" w:rsidRDefault="00D43095" w:rsidP="00334C2A">
            <w:pPr>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составных частей дисциплины</w:t>
            </w:r>
          </w:p>
        </w:tc>
        <w:tc>
          <w:tcPr>
            <w:tcW w:w="1195" w:type="pct"/>
            <w:vAlign w:val="center"/>
          </w:tcPr>
          <w:p w14:paraId="61807488" w14:textId="77777777" w:rsidR="00D43095" w:rsidRPr="00394D0C" w:rsidRDefault="00D43095" w:rsidP="00334C2A">
            <w:pPr>
              <w:jc w:val="center"/>
              <w:rPr>
                <w:rFonts w:ascii="Times New Roman" w:hAnsi="Times New Roman" w:cs="Times New Roman"/>
                <w:b/>
                <w:iCs/>
                <w:sz w:val="24"/>
                <w:szCs w:val="24"/>
              </w:rPr>
            </w:pPr>
            <w:r w:rsidRPr="00394D0C">
              <w:rPr>
                <w:rFonts w:ascii="Times New Roman" w:hAnsi="Times New Roman" w:cs="Times New Roman"/>
                <w:b/>
                <w:iCs/>
                <w:sz w:val="24"/>
                <w:szCs w:val="24"/>
              </w:rPr>
              <w:t>Объем в часах</w:t>
            </w:r>
          </w:p>
        </w:tc>
        <w:tc>
          <w:tcPr>
            <w:tcW w:w="1345" w:type="pct"/>
          </w:tcPr>
          <w:p w14:paraId="18036145" w14:textId="77777777" w:rsidR="00D43095" w:rsidRPr="00394D0C" w:rsidRDefault="00D43095" w:rsidP="00334C2A">
            <w:pPr>
              <w:jc w:val="center"/>
              <w:rPr>
                <w:rFonts w:ascii="Times New Roman" w:hAnsi="Times New Roman" w:cs="Times New Roman"/>
                <w:b/>
                <w:iCs/>
                <w:sz w:val="24"/>
                <w:szCs w:val="24"/>
              </w:rPr>
            </w:pPr>
            <w:r w:rsidRPr="00394D0C">
              <w:rPr>
                <w:rFonts w:ascii="Times New Roman" w:hAnsi="Times New Roman" w:cs="Times New Roman"/>
                <w:b/>
                <w:sz w:val="24"/>
                <w:szCs w:val="24"/>
              </w:rPr>
              <w:t>В т.ч. в форме практ. подготовки</w:t>
            </w:r>
          </w:p>
        </w:tc>
      </w:tr>
      <w:tr w:rsidR="00D43095" w:rsidRPr="00394D0C" w14:paraId="710874CD" w14:textId="77777777" w:rsidTr="00334C2A">
        <w:trPr>
          <w:trHeight w:val="23"/>
        </w:trPr>
        <w:tc>
          <w:tcPr>
            <w:tcW w:w="2460" w:type="pct"/>
            <w:vAlign w:val="center"/>
          </w:tcPr>
          <w:p w14:paraId="1A3A0364" w14:textId="77777777" w:rsidR="00D43095" w:rsidRPr="00394D0C" w:rsidRDefault="00D43095" w:rsidP="00334C2A">
            <w:pPr>
              <w:jc w:val="both"/>
              <w:rPr>
                <w:rFonts w:ascii="Times New Roman" w:hAnsi="Times New Roman" w:cs="Times New Roman"/>
                <w:bCs/>
                <w:sz w:val="24"/>
                <w:szCs w:val="24"/>
              </w:rPr>
            </w:pPr>
            <w:r w:rsidRPr="00394D0C">
              <w:rPr>
                <w:rFonts w:ascii="Times New Roman" w:hAnsi="Times New Roman" w:cs="Times New Roman"/>
                <w:bCs/>
                <w:sz w:val="24"/>
                <w:szCs w:val="24"/>
              </w:rPr>
              <w:t>Учебные занятия</w:t>
            </w:r>
          </w:p>
        </w:tc>
        <w:tc>
          <w:tcPr>
            <w:tcW w:w="1195" w:type="pct"/>
            <w:vAlign w:val="center"/>
          </w:tcPr>
          <w:p w14:paraId="3EA0C54E" w14:textId="77777777" w:rsidR="00D43095" w:rsidRPr="00394D0C" w:rsidRDefault="00D4309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36</w:t>
            </w:r>
          </w:p>
        </w:tc>
        <w:tc>
          <w:tcPr>
            <w:tcW w:w="1345" w:type="pct"/>
            <w:vAlign w:val="center"/>
          </w:tcPr>
          <w:p w14:paraId="38BE2118" w14:textId="77777777" w:rsidR="00D43095" w:rsidRPr="00394D0C" w:rsidRDefault="00D4309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10</w:t>
            </w:r>
          </w:p>
        </w:tc>
      </w:tr>
      <w:tr w:rsidR="00D43095" w:rsidRPr="00394D0C" w14:paraId="3E77AF38" w14:textId="77777777" w:rsidTr="00334C2A">
        <w:trPr>
          <w:trHeight w:val="23"/>
        </w:trPr>
        <w:tc>
          <w:tcPr>
            <w:tcW w:w="2460" w:type="pct"/>
            <w:vAlign w:val="center"/>
          </w:tcPr>
          <w:p w14:paraId="6C75C991" w14:textId="77777777" w:rsidR="00D43095" w:rsidRPr="00394D0C" w:rsidRDefault="00D43095" w:rsidP="00334C2A">
            <w:pPr>
              <w:jc w:val="both"/>
              <w:rPr>
                <w:rFonts w:ascii="Times New Roman" w:hAnsi="Times New Roman" w:cs="Times New Roman"/>
                <w:bCs/>
                <w:sz w:val="24"/>
                <w:szCs w:val="24"/>
              </w:rPr>
            </w:pPr>
            <w:r w:rsidRPr="00394D0C">
              <w:rPr>
                <w:rFonts w:ascii="Times New Roman" w:hAnsi="Times New Roman" w:cs="Times New Roman"/>
                <w:bCs/>
                <w:sz w:val="24"/>
                <w:szCs w:val="24"/>
              </w:rPr>
              <w:t>Самостоятельная работа</w:t>
            </w:r>
          </w:p>
        </w:tc>
        <w:tc>
          <w:tcPr>
            <w:tcW w:w="1195" w:type="pct"/>
            <w:vAlign w:val="center"/>
          </w:tcPr>
          <w:p w14:paraId="7DC2AB7F" w14:textId="77777777" w:rsidR="00D43095" w:rsidRPr="00394D0C" w:rsidRDefault="00D4309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45" w:type="pct"/>
            <w:vAlign w:val="center"/>
          </w:tcPr>
          <w:p w14:paraId="303A0FAA" w14:textId="77777777" w:rsidR="00D43095" w:rsidRPr="00394D0C" w:rsidRDefault="00D4309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D43095" w:rsidRPr="00394D0C" w14:paraId="349E857B" w14:textId="77777777" w:rsidTr="00334C2A">
        <w:trPr>
          <w:trHeight w:val="23"/>
        </w:trPr>
        <w:tc>
          <w:tcPr>
            <w:tcW w:w="2460" w:type="pct"/>
            <w:vAlign w:val="center"/>
          </w:tcPr>
          <w:p w14:paraId="1089D59B" w14:textId="77777777" w:rsidR="00D43095" w:rsidRPr="00394D0C" w:rsidRDefault="00D43095" w:rsidP="00334C2A">
            <w:pPr>
              <w:jc w:val="both"/>
              <w:rPr>
                <w:rFonts w:ascii="Times New Roman" w:hAnsi="Times New Roman" w:cs="Times New Roman"/>
                <w:bCs/>
                <w:sz w:val="24"/>
                <w:szCs w:val="24"/>
              </w:rPr>
            </w:pPr>
            <w:r w:rsidRPr="00394D0C">
              <w:rPr>
                <w:rFonts w:ascii="Times New Roman" w:hAnsi="Times New Roman" w:cs="Times New Roman"/>
                <w:bCs/>
                <w:sz w:val="24"/>
                <w:szCs w:val="24"/>
              </w:rPr>
              <w:t xml:space="preserve">Промежуточная аттестация </w:t>
            </w:r>
          </w:p>
        </w:tc>
        <w:tc>
          <w:tcPr>
            <w:tcW w:w="1195" w:type="pct"/>
            <w:vAlign w:val="center"/>
          </w:tcPr>
          <w:p w14:paraId="12D4621E" w14:textId="77777777" w:rsidR="00D43095" w:rsidRPr="00394D0C" w:rsidRDefault="00D4309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45" w:type="pct"/>
            <w:vAlign w:val="center"/>
          </w:tcPr>
          <w:p w14:paraId="78C4E552" w14:textId="77777777" w:rsidR="00D43095" w:rsidRPr="00394D0C" w:rsidRDefault="00D43095" w:rsidP="00334C2A">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D43095" w:rsidRPr="00394D0C" w14:paraId="2B3501EE" w14:textId="77777777" w:rsidTr="00334C2A">
        <w:trPr>
          <w:trHeight w:val="23"/>
        </w:trPr>
        <w:tc>
          <w:tcPr>
            <w:tcW w:w="2460" w:type="pct"/>
            <w:vAlign w:val="center"/>
          </w:tcPr>
          <w:p w14:paraId="4073A1EA" w14:textId="77777777" w:rsidR="00D43095" w:rsidRPr="00394D0C" w:rsidRDefault="00D43095" w:rsidP="00334C2A">
            <w:pPr>
              <w:jc w:val="both"/>
              <w:rPr>
                <w:rFonts w:ascii="Times New Roman" w:hAnsi="Times New Roman" w:cs="Times New Roman"/>
                <w:bCs/>
                <w:sz w:val="24"/>
                <w:szCs w:val="24"/>
              </w:rPr>
            </w:pPr>
            <w:r w:rsidRPr="00394D0C">
              <w:rPr>
                <w:rFonts w:ascii="Times New Roman" w:hAnsi="Times New Roman" w:cs="Times New Roman"/>
                <w:bCs/>
                <w:sz w:val="24"/>
                <w:szCs w:val="24"/>
              </w:rPr>
              <w:t>Всего</w:t>
            </w:r>
          </w:p>
        </w:tc>
        <w:tc>
          <w:tcPr>
            <w:tcW w:w="1195" w:type="pct"/>
            <w:vAlign w:val="center"/>
          </w:tcPr>
          <w:p w14:paraId="2F176CDE" w14:textId="77777777" w:rsidR="00D43095" w:rsidRPr="00394D0C" w:rsidRDefault="00D43095" w:rsidP="00334C2A">
            <w:pPr>
              <w:jc w:val="center"/>
              <w:rPr>
                <w:rFonts w:ascii="Times New Roman" w:hAnsi="Times New Roman" w:cs="Times New Roman"/>
                <w:b/>
                <w:sz w:val="24"/>
                <w:szCs w:val="24"/>
              </w:rPr>
            </w:pPr>
            <w:r w:rsidRPr="00394D0C">
              <w:rPr>
                <w:rFonts w:ascii="Times New Roman" w:hAnsi="Times New Roman" w:cs="Times New Roman"/>
                <w:b/>
                <w:sz w:val="24"/>
                <w:szCs w:val="24"/>
              </w:rPr>
              <w:t>36</w:t>
            </w:r>
          </w:p>
        </w:tc>
        <w:tc>
          <w:tcPr>
            <w:tcW w:w="1345" w:type="pct"/>
            <w:vAlign w:val="center"/>
          </w:tcPr>
          <w:p w14:paraId="30B858D7" w14:textId="77777777" w:rsidR="00D43095" w:rsidRPr="00394D0C" w:rsidRDefault="00D43095" w:rsidP="00334C2A">
            <w:pPr>
              <w:jc w:val="center"/>
              <w:rPr>
                <w:rFonts w:ascii="Times New Roman" w:hAnsi="Times New Roman" w:cs="Times New Roman"/>
                <w:b/>
                <w:sz w:val="24"/>
                <w:szCs w:val="24"/>
              </w:rPr>
            </w:pPr>
            <w:r w:rsidRPr="00394D0C">
              <w:rPr>
                <w:rFonts w:ascii="Times New Roman" w:hAnsi="Times New Roman" w:cs="Times New Roman"/>
                <w:b/>
                <w:sz w:val="24"/>
                <w:szCs w:val="24"/>
              </w:rPr>
              <w:t>10</w:t>
            </w:r>
          </w:p>
        </w:tc>
      </w:tr>
    </w:tbl>
    <w:p w14:paraId="2B97C86D" w14:textId="77777777" w:rsidR="00D43095" w:rsidRPr="00394D0C" w:rsidRDefault="00D43095" w:rsidP="00D43095">
      <w:pPr>
        <w:rPr>
          <w:rFonts w:ascii="Times New Roman" w:hAnsi="Times New Roman" w:cs="Times New Roman"/>
          <w:iCs/>
          <w:sz w:val="24"/>
          <w:szCs w:val="24"/>
        </w:rPr>
      </w:pPr>
    </w:p>
    <w:p w14:paraId="78F0C394" w14:textId="77777777" w:rsidR="00D43095" w:rsidRPr="00394D0C" w:rsidRDefault="00D43095" w:rsidP="00394D0C">
      <w:pPr>
        <w:pStyle w:val="114"/>
        <w:outlineLvl w:val="9"/>
        <w:rPr>
          <w:rFonts w:ascii="Times New Roman" w:hAnsi="Times New Roman"/>
        </w:rPr>
      </w:pPr>
      <w:r w:rsidRPr="00394D0C">
        <w:rPr>
          <w:rFonts w:ascii="Times New Roman" w:hAnsi="Times New Roman"/>
        </w:rPr>
        <w:t>2.2. Примерное содержание дисциплины</w:t>
      </w:r>
    </w:p>
    <w:tbl>
      <w:tblPr>
        <w:tblStyle w:val="TableGrid"/>
        <w:tblW w:w="9623" w:type="dxa"/>
        <w:tblInd w:w="-130" w:type="dxa"/>
        <w:tblCellMar>
          <w:top w:w="7" w:type="dxa"/>
          <w:left w:w="106" w:type="dxa"/>
          <w:right w:w="48" w:type="dxa"/>
        </w:tblCellMar>
        <w:tblLook w:val="04A0" w:firstRow="1" w:lastRow="0" w:firstColumn="1" w:lastColumn="0" w:noHBand="0" w:noVBand="1"/>
      </w:tblPr>
      <w:tblGrid>
        <w:gridCol w:w="3102"/>
        <w:gridCol w:w="6521"/>
      </w:tblGrid>
      <w:tr w:rsidR="00B51896" w:rsidRPr="00394D0C" w14:paraId="752627F8" w14:textId="77777777" w:rsidTr="009308E5">
        <w:trPr>
          <w:trHeight w:val="740"/>
        </w:trPr>
        <w:tc>
          <w:tcPr>
            <w:tcW w:w="3102" w:type="dxa"/>
            <w:tcBorders>
              <w:top w:val="single" w:sz="4" w:space="0" w:color="000000"/>
              <w:left w:val="single" w:sz="4" w:space="0" w:color="000000"/>
              <w:bottom w:val="single" w:sz="4" w:space="0" w:color="000000"/>
              <w:right w:val="single" w:sz="4" w:space="0" w:color="000000"/>
            </w:tcBorders>
          </w:tcPr>
          <w:p w14:paraId="1A3E5E50" w14:textId="77777777" w:rsidR="00B51896" w:rsidRPr="00394D0C" w:rsidRDefault="00B51896" w:rsidP="00334C2A">
            <w:pPr>
              <w:spacing w:line="259" w:lineRule="auto"/>
              <w:jc w:val="center"/>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Наименование разделов и тем </w:t>
            </w:r>
          </w:p>
        </w:tc>
        <w:tc>
          <w:tcPr>
            <w:tcW w:w="6521" w:type="dxa"/>
            <w:tcBorders>
              <w:top w:val="single" w:sz="4" w:space="0" w:color="000000"/>
              <w:left w:val="single" w:sz="4" w:space="0" w:color="000000"/>
              <w:bottom w:val="single" w:sz="4" w:space="0" w:color="000000"/>
              <w:right w:val="single" w:sz="4" w:space="0" w:color="000000"/>
            </w:tcBorders>
          </w:tcPr>
          <w:p w14:paraId="65B4D32A" w14:textId="1A7E7AFC" w:rsidR="00B51896" w:rsidRPr="00394D0C" w:rsidRDefault="00B51896" w:rsidP="00334C2A">
            <w:pPr>
              <w:spacing w:line="259" w:lineRule="auto"/>
              <w:jc w:val="center"/>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лабораторные и практические работы, самостоятельная работа обучающихся </w:t>
            </w:r>
          </w:p>
        </w:tc>
      </w:tr>
      <w:tr w:rsidR="00B51896" w:rsidRPr="00394D0C" w14:paraId="68931801" w14:textId="77777777" w:rsidTr="00B51896">
        <w:trPr>
          <w:trHeight w:val="449"/>
        </w:trPr>
        <w:tc>
          <w:tcPr>
            <w:tcW w:w="9623" w:type="dxa"/>
            <w:gridSpan w:val="2"/>
            <w:tcBorders>
              <w:top w:val="single" w:sz="4" w:space="0" w:color="000000"/>
              <w:left w:val="single" w:sz="4" w:space="0" w:color="000000"/>
              <w:bottom w:val="single" w:sz="4" w:space="0" w:color="000000"/>
              <w:right w:val="single" w:sz="4" w:space="0" w:color="000000"/>
            </w:tcBorders>
          </w:tcPr>
          <w:p w14:paraId="2625C7E4" w14:textId="2DFC4A51"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Раздел1. Статика</w:t>
            </w:r>
            <w:r w:rsidRPr="00394D0C">
              <w:rPr>
                <w:rFonts w:ascii="Times New Roman" w:hAnsi="Times New Roman" w:cs="Times New Roman"/>
                <w:b/>
                <w:sz w:val="24"/>
                <w:szCs w:val="24"/>
              </w:rPr>
              <w:t xml:space="preserve"> (12)</w:t>
            </w:r>
          </w:p>
        </w:tc>
      </w:tr>
      <w:tr w:rsidR="00B51896" w:rsidRPr="00394D0C" w14:paraId="7C3BFF58" w14:textId="77777777" w:rsidTr="00B51896">
        <w:trPr>
          <w:trHeight w:val="286"/>
        </w:trPr>
        <w:tc>
          <w:tcPr>
            <w:tcW w:w="3102" w:type="dxa"/>
            <w:vMerge w:val="restart"/>
            <w:tcBorders>
              <w:top w:val="single" w:sz="4" w:space="0" w:color="000000"/>
              <w:left w:val="single" w:sz="4" w:space="0" w:color="000000"/>
              <w:bottom w:val="single" w:sz="4" w:space="0" w:color="000000"/>
              <w:right w:val="single" w:sz="4" w:space="0" w:color="000000"/>
            </w:tcBorders>
          </w:tcPr>
          <w:p w14:paraId="6E0CC65C" w14:textId="77777777" w:rsidR="00B51896" w:rsidRPr="00394D0C" w:rsidRDefault="00B51896" w:rsidP="00334C2A">
            <w:pPr>
              <w:spacing w:after="17"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1.1. </w:t>
            </w:r>
          </w:p>
          <w:p w14:paraId="7B22BC1E" w14:textId="77777777" w:rsidR="00B51896" w:rsidRPr="00394D0C" w:rsidRDefault="00B51896" w:rsidP="00334C2A">
            <w:pPr>
              <w:spacing w:line="259" w:lineRule="auto"/>
              <w:ind w:left="31"/>
              <w:rPr>
                <w:rFonts w:ascii="Times New Roman" w:hAnsi="Times New Roman" w:cs="Times New Roman"/>
                <w:sz w:val="24"/>
                <w:szCs w:val="24"/>
              </w:rPr>
            </w:pPr>
            <w:r w:rsidRPr="00394D0C">
              <w:rPr>
                <w:rFonts w:ascii="Times New Roman" w:hAnsi="Times New Roman" w:cs="Times New Roman"/>
                <w:sz w:val="24"/>
                <w:szCs w:val="24"/>
              </w:rPr>
              <w:t>Аксиомы статики</w:t>
            </w:r>
            <w:r w:rsidRPr="00394D0C">
              <w:rPr>
                <w:rFonts w:ascii="Times New Roman" w:eastAsia="Times New Roman" w:hAnsi="Times New Roman" w:cs="Times New Roman"/>
                <w:b/>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7E97BF1C"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0B353C1B" w14:textId="77777777" w:rsidTr="00B51896">
        <w:trPr>
          <w:trHeight w:val="838"/>
        </w:trPr>
        <w:tc>
          <w:tcPr>
            <w:tcW w:w="3102" w:type="dxa"/>
            <w:vMerge/>
            <w:tcBorders>
              <w:top w:val="nil"/>
              <w:left w:val="single" w:sz="4" w:space="0" w:color="000000"/>
              <w:bottom w:val="nil"/>
              <w:right w:val="single" w:sz="4" w:space="0" w:color="000000"/>
            </w:tcBorders>
          </w:tcPr>
          <w:p w14:paraId="24BFCBFB"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6D011D25"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1. </w:t>
            </w:r>
            <w:r w:rsidRPr="00394D0C">
              <w:rPr>
                <w:rFonts w:ascii="Times New Roman" w:hAnsi="Times New Roman" w:cs="Times New Roman"/>
                <w:sz w:val="24"/>
                <w:szCs w:val="24"/>
              </w:rPr>
              <w:t xml:space="preserve">Аксиомы статики. Понятие силы. Системы сходящихся сил. Силовой многоугольник. </w:t>
            </w:r>
          </w:p>
          <w:p w14:paraId="5EC800C9" w14:textId="77777777" w:rsidR="00B51896" w:rsidRPr="00394D0C" w:rsidRDefault="00B51896" w:rsidP="00334C2A">
            <w:pPr>
              <w:spacing w:after="22" w:line="259" w:lineRule="auto"/>
              <w:ind w:left="2"/>
              <w:rPr>
                <w:rFonts w:ascii="Times New Roman" w:hAnsi="Times New Roman" w:cs="Times New Roman"/>
                <w:sz w:val="24"/>
                <w:szCs w:val="24"/>
              </w:rPr>
            </w:pPr>
            <w:r w:rsidRPr="00394D0C">
              <w:rPr>
                <w:rFonts w:ascii="Times New Roman" w:hAnsi="Times New Roman" w:cs="Times New Roman"/>
                <w:sz w:val="24"/>
                <w:szCs w:val="24"/>
              </w:rPr>
              <w:t xml:space="preserve">Равнодействующая, уравновешивающая системы сходящихся сил. Проекции вектора на ось. </w:t>
            </w:r>
          </w:p>
          <w:p w14:paraId="39D31209"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hAnsi="Times New Roman" w:cs="Times New Roman"/>
                <w:sz w:val="24"/>
                <w:szCs w:val="24"/>
              </w:rPr>
              <w:t xml:space="preserve">Правило знаков сил. Условие равновесия </w:t>
            </w:r>
          </w:p>
        </w:tc>
      </w:tr>
      <w:tr w:rsidR="00B51896" w:rsidRPr="00394D0C" w14:paraId="3882C5C3" w14:textId="77777777" w:rsidTr="00B51896">
        <w:trPr>
          <w:trHeight w:val="324"/>
        </w:trPr>
        <w:tc>
          <w:tcPr>
            <w:tcW w:w="3102" w:type="dxa"/>
            <w:vMerge/>
            <w:tcBorders>
              <w:top w:val="nil"/>
              <w:left w:val="single" w:sz="4" w:space="0" w:color="000000"/>
              <w:bottom w:val="nil"/>
              <w:right w:val="single" w:sz="4" w:space="0" w:color="000000"/>
            </w:tcBorders>
          </w:tcPr>
          <w:p w14:paraId="144F8A2A"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4A742322"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В том числе, практических занятий и лабораторных работ </w:t>
            </w:r>
          </w:p>
        </w:tc>
      </w:tr>
      <w:tr w:rsidR="00B51896" w:rsidRPr="00394D0C" w14:paraId="6DAAB430" w14:textId="77777777" w:rsidTr="00B51896">
        <w:trPr>
          <w:trHeight w:val="564"/>
        </w:trPr>
        <w:tc>
          <w:tcPr>
            <w:tcW w:w="3102" w:type="dxa"/>
            <w:vMerge/>
            <w:tcBorders>
              <w:top w:val="nil"/>
              <w:left w:val="single" w:sz="4" w:space="0" w:color="000000"/>
              <w:bottom w:val="single" w:sz="4" w:space="0" w:color="000000"/>
              <w:right w:val="single" w:sz="4" w:space="0" w:color="000000"/>
            </w:tcBorders>
          </w:tcPr>
          <w:p w14:paraId="0BE997FE"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1B78B00F"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Практическое занятие Действия с векторами. Нахождение реакции связей геометрическим способом. Нахождение реакции связей построением в масштабе </w:t>
            </w:r>
          </w:p>
        </w:tc>
      </w:tr>
      <w:tr w:rsidR="00B51896" w:rsidRPr="00394D0C" w14:paraId="6C591564" w14:textId="77777777" w:rsidTr="00B51896">
        <w:trPr>
          <w:trHeight w:val="286"/>
        </w:trPr>
        <w:tc>
          <w:tcPr>
            <w:tcW w:w="3102" w:type="dxa"/>
            <w:vMerge w:val="restart"/>
            <w:tcBorders>
              <w:top w:val="single" w:sz="4" w:space="0" w:color="000000"/>
              <w:left w:val="single" w:sz="4" w:space="0" w:color="000000"/>
              <w:bottom w:val="single" w:sz="4" w:space="0" w:color="000000"/>
              <w:right w:val="single" w:sz="4" w:space="0" w:color="000000"/>
            </w:tcBorders>
          </w:tcPr>
          <w:p w14:paraId="48CF8D53" w14:textId="77777777" w:rsidR="00B51896" w:rsidRPr="00394D0C" w:rsidRDefault="00B51896" w:rsidP="00334C2A">
            <w:pPr>
              <w:spacing w:line="259" w:lineRule="auto"/>
              <w:ind w:left="2" w:right="397"/>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1.2. </w:t>
            </w:r>
            <w:r w:rsidRPr="00394D0C">
              <w:rPr>
                <w:rFonts w:ascii="Times New Roman" w:hAnsi="Times New Roman" w:cs="Times New Roman"/>
                <w:sz w:val="24"/>
                <w:szCs w:val="24"/>
              </w:rPr>
              <w:t>Пара сил</w:t>
            </w:r>
            <w:r w:rsidRPr="00394D0C">
              <w:rPr>
                <w:rFonts w:ascii="Times New Roman" w:eastAsia="Times New Roman" w:hAnsi="Times New Roman" w:cs="Times New Roman"/>
                <w:b/>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5D6D749B"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63173D99" w14:textId="77777777" w:rsidTr="00B51896">
        <w:trPr>
          <w:trHeight w:val="838"/>
        </w:trPr>
        <w:tc>
          <w:tcPr>
            <w:tcW w:w="3102" w:type="dxa"/>
            <w:vMerge/>
            <w:tcBorders>
              <w:top w:val="nil"/>
              <w:left w:val="single" w:sz="4" w:space="0" w:color="000000"/>
              <w:bottom w:val="nil"/>
              <w:right w:val="single" w:sz="4" w:space="0" w:color="000000"/>
            </w:tcBorders>
          </w:tcPr>
          <w:p w14:paraId="30969D02"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1D123410"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Пара сил. Свойства пар. Условие равновесия пар. Понятие о моменте. Единицы измерения. Правило знаков моментов. Типы опор. Распределенная нагрузка. Замена распределенной нагрузки сосредоточенной силой. </w:t>
            </w:r>
          </w:p>
        </w:tc>
      </w:tr>
      <w:tr w:rsidR="00B51896" w:rsidRPr="00394D0C" w14:paraId="5CCBE27C" w14:textId="77777777" w:rsidTr="00B51896">
        <w:trPr>
          <w:trHeight w:val="341"/>
        </w:trPr>
        <w:tc>
          <w:tcPr>
            <w:tcW w:w="3102" w:type="dxa"/>
            <w:vMerge/>
            <w:tcBorders>
              <w:top w:val="nil"/>
              <w:left w:val="single" w:sz="4" w:space="0" w:color="000000"/>
              <w:bottom w:val="nil"/>
              <w:right w:val="single" w:sz="4" w:space="0" w:color="000000"/>
            </w:tcBorders>
          </w:tcPr>
          <w:p w14:paraId="0DA2F538"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3FA628A1"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В том числе, практических занятий и лабораторных работ</w:t>
            </w:r>
            <w:r w:rsidRPr="00394D0C">
              <w:rPr>
                <w:rFonts w:ascii="Times New Roman" w:hAnsi="Times New Roman" w:cs="Times New Roman"/>
                <w:sz w:val="24"/>
                <w:szCs w:val="24"/>
              </w:rPr>
              <w:t xml:space="preserve"> </w:t>
            </w:r>
          </w:p>
        </w:tc>
      </w:tr>
      <w:tr w:rsidR="00B51896" w:rsidRPr="00394D0C" w14:paraId="280AEE6F" w14:textId="77777777" w:rsidTr="00B51896">
        <w:trPr>
          <w:trHeight w:val="838"/>
        </w:trPr>
        <w:tc>
          <w:tcPr>
            <w:tcW w:w="3102" w:type="dxa"/>
            <w:vMerge/>
            <w:tcBorders>
              <w:top w:val="nil"/>
              <w:left w:val="single" w:sz="4" w:space="0" w:color="000000"/>
              <w:bottom w:val="single" w:sz="4" w:space="0" w:color="000000"/>
              <w:right w:val="single" w:sz="4" w:space="0" w:color="000000"/>
            </w:tcBorders>
          </w:tcPr>
          <w:p w14:paraId="14BC9314"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21632C8D" w14:textId="761DC742" w:rsidR="00B51896" w:rsidRPr="00394D0C" w:rsidRDefault="00B51896" w:rsidP="00334C2A">
            <w:pPr>
              <w:spacing w:line="27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 Практическое занятие. Плоская система пар сил. Сложение пар. Нахождение равнодействующей методом проекций и построением силового многоугольника. </w:t>
            </w:r>
          </w:p>
          <w:p w14:paraId="74B0DF3B"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hAnsi="Times New Roman" w:cs="Times New Roman"/>
                <w:sz w:val="24"/>
                <w:szCs w:val="24"/>
              </w:rPr>
              <w:t xml:space="preserve">Нахождение равнодействующей графическим методом. </w:t>
            </w:r>
          </w:p>
        </w:tc>
      </w:tr>
      <w:tr w:rsidR="00B51896" w:rsidRPr="00394D0C" w14:paraId="3DD935C6" w14:textId="77777777" w:rsidTr="00334C2A">
        <w:trPr>
          <w:trHeight w:val="343"/>
        </w:trPr>
        <w:tc>
          <w:tcPr>
            <w:tcW w:w="3102" w:type="dxa"/>
            <w:vMerge w:val="restart"/>
            <w:tcBorders>
              <w:top w:val="single" w:sz="4" w:space="0" w:color="000000"/>
              <w:left w:val="single" w:sz="4" w:space="0" w:color="000000"/>
              <w:right w:val="single" w:sz="4" w:space="0" w:color="000000"/>
            </w:tcBorders>
          </w:tcPr>
          <w:p w14:paraId="4669EB6B"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1.3. </w:t>
            </w:r>
          </w:p>
          <w:p w14:paraId="68795291"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hAnsi="Times New Roman" w:cs="Times New Roman"/>
                <w:sz w:val="24"/>
                <w:szCs w:val="24"/>
              </w:rPr>
              <w:t xml:space="preserve">Плоская система произвольно расположенных сил </w:t>
            </w:r>
          </w:p>
        </w:tc>
        <w:tc>
          <w:tcPr>
            <w:tcW w:w="6521" w:type="dxa"/>
            <w:tcBorders>
              <w:top w:val="single" w:sz="4" w:space="0" w:color="000000"/>
              <w:left w:val="single" w:sz="4" w:space="0" w:color="000000"/>
              <w:bottom w:val="single" w:sz="4" w:space="0" w:color="000000"/>
              <w:right w:val="single" w:sz="4" w:space="0" w:color="000000"/>
            </w:tcBorders>
          </w:tcPr>
          <w:p w14:paraId="116177B2" w14:textId="77777777" w:rsidR="00B51896" w:rsidRPr="00394D0C" w:rsidRDefault="00B51896" w:rsidP="00334C2A">
            <w:pPr>
              <w:spacing w:line="259" w:lineRule="auto"/>
              <w:ind w:left="2"/>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580F2D0A" w14:textId="77777777" w:rsidTr="00334C2A">
        <w:trPr>
          <w:trHeight w:val="1114"/>
        </w:trPr>
        <w:tc>
          <w:tcPr>
            <w:tcW w:w="3102" w:type="dxa"/>
            <w:vMerge/>
            <w:tcBorders>
              <w:left w:val="single" w:sz="4" w:space="0" w:color="000000"/>
              <w:right w:val="single" w:sz="4" w:space="0" w:color="000000"/>
            </w:tcBorders>
          </w:tcPr>
          <w:p w14:paraId="50F0B708"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3DAAA066" w14:textId="338AFD22" w:rsidR="00B51896" w:rsidRPr="00394D0C" w:rsidRDefault="00B51896" w:rsidP="00334C2A">
            <w:pPr>
              <w:spacing w:line="259" w:lineRule="auto"/>
              <w:ind w:left="2" w:right="641"/>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1. </w:t>
            </w:r>
            <w:r w:rsidRPr="00394D0C">
              <w:rPr>
                <w:rFonts w:ascii="Times New Roman" w:hAnsi="Times New Roman" w:cs="Times New Roman"/>
                <w:sz w:val="24"/>
                <w:szCs w:val="24"/>
              </w:rPr>
              <w:t xml:space="preserve">Плоская система произвольно расположенных сил. Понятие о центре тяжести. Нахождение центра тяжести геометрических фигур и профиля проката. Аналитические условия равновесия плоской системы сил. Приведение плоской системы сил к заданному центру </w:t>
            </w:r>
          </w:p>
        </w:tc>
      </w:tr>
      <w:tr w:rsidR="00B51896" w:rsidRPr="00394D0C" w14:paraId="6E169E37" w14:textId="77777777" w:rsidTr="00334C2A">
        <w:tblPrEx>
          <w:tblCellMar>
            <w:left w:w="108" w:type="dxa"/>
          </w:tblCellMar>
        </w:tblPrEx>
        <w:trPr>
          <w:trHeight w:val="343"/>
        </w:trPr>
        <w:tc>
          <w:tcPr>
            <w:tcW w:w="3102" w:type="dxa"/>
            <w:vMerge/>
            <w:tcBorders>
              <w:left w:val="single" w:sz="4" w:space="0" w:color="000000"/>
              <w:right w:val="single" w:sz="4" w:space="0" w:color="000000"/>
            </w:tcBorders>
          </w:tcPr>
          <w:p w14:paraId="2818E95D"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5EBD664E"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В том числе, практических занятий и лабораторных работ </w:t>
            </w:r>
          </w:p>
        </w:tc>
      </w:tr>
      <w:tr w:rsidR="00B51896" w:rsidRPr="00394D0C" w14:paraId="161044F5" w14:textId="77777777" w:rsidTr="00334C2A">
        <w:tblPrEx>
          <w:tblCellMar>
            <w:left w:w="108" w:type="dxa"/>
          </w:tblCellMar>
        </w:tblPrEx>
        <w:trPr>
          <w:trHeight w:val="840"/>
        </w:trPr>
        <w:tc>
          <w:tcPr>
            <w:tcW w:w="3102" w:type="dxa"/>
            <w:vMerge/>
            <w:tcBorders>
              <w:left w:val="single" w:sz="4" w:space="0" w:color="000000"/>
              <w:bottom w:val="single" w:sz="4" w:space="0" w:color="000000"/>
              <w:right w:val="single" w:sz="4" w:space="0" w:color="000000"/>
            </w:tcBorders>
          </w:tcPr>
          <w:p w14:paraId="74C09D70"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1C64BC76" w14:textId="1A61C338" w:rsidR="00B51896" w:rsidRPr="00394D0C" w:rsidRDefault="00B51896" w:rsidP="00334C2A">
            <w:pPr>
              <w:spacing w:line="259" w:lineRule="auto"/>
              <w:ind w:right="5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1. </w:t>
            </w:r>
            <w:r w:rsidRPr="00394D0C">
              <w:rPr>
                <w:rFonts w:ascii="Times New Roman" w:hAnsi="Times New Roman" w:cs="Times New Roman"/>
                <w:sz w:val="24"/>
                <w:szCs w:val="24"/>
              </w:rPr>
              <w:t xml:space="preserve">Практическое занятие. Определение реакций опор конструкции с параллельно направленными силами, с действующей на нее распределенной нагрузкой, произвольно расположенных сил, момента защемления и реакции защемления. </w:t>
            </w:r>
          </w:p>
        </w:tc>
      </w:tr>
      <w:tr w:rsidR="00B51896" w:rsidRPr="00394D0C" w14:paraId="608C5141" w14:textId="77777777" w:rsidTr="00B51896">
        <w:tblPrEx>
          <w:tblCellMar>
            <w:left w:w="108" w:type="dxa"/>
          </w:tblCellMar>
        </w:tblPrEx>
        <w:trPr>
          <w:trHeight w:val="384"/>
        </w:trPr>
        <w:tc>
          <w:tcPr>
            <w:tcW w:w="9623" w:type="dxa"/>
            <w:gridSpan w:val="2"/>
            <w:tcBorders>
              <w:top w:val="single" w:sz="4" w:space="0" w:color="000000"/>
              <w:left w:val="single" w:sz="4" w:space="0" w:color="000000"/>
              <w:bottom w:val="single" w:sz="4" w:space="0" w:color="000000"/>
              <w:right w:val="single" w:sz="4" w:space="0" w:color="000000"/>
            </w:tcBorders>
          </w:tcPr>
          <w:p w14:paraId="09321A83" w14:textId="7DC7684D"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Раздел 2. Кинематика (4)</w:t>
            </w:r>
          </w:p>
        </w:tc>
      </w:tr>
      <w:tr w:rsidR="00B51896" w:rsidRPr="00394D0C" w14:paraId="72B74E31" w14:textId="77777777" w:rsidTr="00B51896">
        <w:tblPrEx>
          <w:tblCellMar>
            <w:left w:w="108" w:type="dxa"/>
          </w:tblCellMar>
        </w:tblPrEx>
        <w:trPr>
          <w:trHeight w:val="286"/>
        </w:trPr>
        <w:tc>
          <w:tcPr>
            <w:tcW w:w="3102" w:type="dxa"/>
            <w:vMerge w:val="restart"/>
            <w:tcBorders>
              <w:top w:val="single" w:sz="4" w:space="0" w:color="000000"/>
              <w:left w:val="single" w:sz="4" w:space="0" w:color="000000"/>
              <w:bottom w:val="single" w:sz="4" w:space="0" w:color="000000"/>
              <w:right w:val="single" w:sz="4" w:space="0" w:color="000000"/>
            </w:tcBorders>
          </w:tcPr>
          <w:p w14:paraId="02161790" w14:textId="77777777" w:rsidR="00B51896" w:rsidRPr="00394D0C" w:rsidRDefault="00B51896" w:rsidP="00334C2A">
            <w:pPr>
              <w:spacing w:after="24" w:line="259" w:lineRule="auto"/>
              <w:ind w:left="1"/>
              <w:jc w:val="center"/>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 </w:t>
            </w:r>
          </w:p>
          <w:p w14:paraId="2492A6D6" w14:textId="77777777" w:rsidR="00B51896" w:rsidRPr="00394D0C" w:rsidRDefault="00B51896" w:rsidP="00334C2A">
            <w:pPr>
              <w:spacing w:line="259" w:lineRule="auto"/>
              <w:ind w:right="4"/>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2.1 </w:t>
            </w:r>
            <w:r w:rsidRPr="00394D0C">
              <w:rPr>
                <w:rFonts w:ascii="Times New Roman" w:hAnsi="Times New Roman" w:cs="Times New Roman"/>
                <w:sz w:val="24"/>
                <w:szCs w:val="24"/>
              </w:rPr>
              <w:t xml:space="preserve">Основные понятия кинематики </w:t>
            </w:r>
          </w:p>
        </w:tc>
        <w:tc>
          <w:tcPr>
            <w:tcW w:w="6521" w:type="dxa"/>
            <w:tcBorders>
              <w:top w:val="single" w:sz="4" w:space="0" w:color="000000"/>
              <w:left w:val="single" w:sz="4" w:space="0" w:color="000000"/>
              <w:bottom w:val="single" w:sz="4" w:space="0" w:color="000000"/>
              <w:right w:val="single" w:sz="4" w:space="0" w:color="000000"/>
            </w:tcBorders>
          </w:tcPr>
          <w:p w14:paraId="29172A13"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60D3BE1D" w14:textId="77777777" w:rsidTr="00B51896">
        <w:tblPrEx>
          <w:tblCellMar>
            <w:left w:w="108" w:type="dxa"/>
          </w:tblCellMar>
        </w:tblPrEx>
        <w:trPr>
          <w:trHeight w:val="838"/>
        </w:trPr>
        <w:tc>
          <w:tcPr>
            <w:tcW w:w="3102" w:type="dxa"/>
            <w:vMerge/>
            <w:tcBorders>
              <w:top w:val="nil"/>
              <w:left w:val="single" w:sz="4" w:space="0" w:color="000000"/>
              <w:bottom w:val="nil"/>
              <w:right w:val="single" w:sz="4" w:space="0" w:color="000000"/>
            </w:tcBorders>
          </w:tcPr>
          <w:p w14:paraId="7D3FA588"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0DBE5CCD" w14:textId="77777777" w:rsidR="00B51896" w:rsidRPr="00394D0C" w:rsidRDefault="00B51896" w:rsidP="00334C2A">
            <w:pPr>
              <w:spacing w:line="259" w:lineRule="auto"/>
              <w:ind w:right="61"/>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1. </w:t>
            </w:r>
            <w:r w:rsidRPr="00394D0C">
              <w:rPr>
                <w:rFonts w:ascii="Times New Roman" w:hAnsi="Times New Roman" w:cs="Times New Roman"/>
                <w:sz w:val="24"/>
                <w:szCs w:val="24"/>
              </w:rPr>
              <w:t xml:space="preserve">Основные понятия кинематики. Скорость, угловое ускорение. Единицы измерения, графическое изображение. Понятие о мгновенном центре скоростей. Понятие о передаточном числе. Условные обозначения составляющих кинематической схемы. </w:t>
            </w:r>
          </w:p>
        </w:tc>
      </w:tr>
      <w:tr w:rsidR="00B51896" w:rsidRPr="00394D0C" w14:paraId="011619F7" w14:textId="77777777" w:rsidTr="00B51896">
        <w:tblPrEx>
          <w:tblCellMar>
            <w:left w:w="108" w:type="dxa"/>
          </w:tblCellMar>
        </w:tblPrEx>
        <w:trPr>
          <w:trHeight w:val="286"/>
        </w:trPr>
        <w:tc>
          <w:tcPr>
            <w:tcW w:w="3102" w:type="dxa"/>
            <w:vMerge/>
            <w:tcBorders>
              <w:top w:val="nil"/>
              <w:left w:val="single" w:sz="4" w:space="0" w:color="000000"/>
              <w:bottom w:val="nil"/>
              <w:right w:val="single" w:sz="4" w:space="0" w:color="000000"/>
            </w:tcBorders>
          </w:tcPr>
          <w:p w14:paraId="36313E72"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1A356213"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В том числе, практических занятий и лабораторных работ</w:t>
            </w:r>
            <w:r w:rsidRPr="00394D0C">
              <w:rPr>
                <w:rFonts w:ascii="Times New Roman" w:hAnsi="Times New Roman" w:cs="Times New Roman"/>
                <w:sz w:val="24"/>
                <w:szCs w:val="24"/>
              </w:rPr>
              <w:t xml:space="preserve"> </w:t>
            </w:r>
          </w:p>
        </w:tc>
      </w:tr>
      <w:tr w:rsidR="00B51896" w:rsidRPr="00394D0C" w14:paraId="3260D755" w14:textId="77777777" w:rsidTr="00B51896">
        <w:tblPrEx>
          <w:tblCellMar>
            <w:left w:w="108" w:type="dxa"/>
          </w:tblCellMar>
        </w:tblPrEx>
        <w:trPr>
          <w:trHeight w:val="312"/>
        </w:trPr>
        <w:tc>
          <w:tcPr>
            <w:tcW w:w="3102" w:type="dxa"/>
            <w:vMerge/>
            <w:tcBorders>
              <w:top w:val="nil"/>
              <w:left w:val="single" w:sz="4" w:space="0" w:color="000000"/>
              <w:bottom w:val="single" w:sz="4" w:space="0" w:color="000000"/>
              <w:right w:val="single" w:sz="4" w:space="0" w:color="000000"/>
            </w:tcBorders>
          </w:tcPr>
          <w:p w14:paraId="47EED14D"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2FE05622" w14:textId="1C4190EE"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1. </w:t>
            </w:r>
            <w:r w:rsidRPr="00394D0C">
              <w:rPr>
                <w:rFonts w:ascii="Times New Roman" w:hAnsi="Times New Roman" w:cs="Times New Roman"/>
                <w:sz w:val="24"/>
                <w:szCs w:val="24"/>
              </w:rPr>
              <w:t>Лабораторная работа. Расчет скоростей кривошипно-шатунного механизма</w:t>
            </w:r>
            <w:r w:rsidRPr="00394D0C">
              <w:rPr>
                <w:rFonts w:ascii="Times New Roman" w:eastAsia="Times New Roman" w:hAnsi="Times New Roman" w:cs="Times New Roman"/>
                <w:b/>
                <w:sz w:val="24"/>
                <w:szCs w:val="24"/>
              </w:rPr>
              <w:t xml:space="preserve"> </w:t>
            </w:r>
          </w:p>
        </w:tc>
      </w:tr>
      <w:tr w:rsidR="00B51896" w:rsidRPr="00394D0C" w14:paraId="1906CBA5" w14:textId="77777777" w:rsidTr="00B51896">
        <w:tblPrEx>
          <w:tblCellMar>
            <w:left w:w="108" w:type="dxa"/>
          </w:tblCellMar>
        </w:tblPrEx>
        <w:trPr>
          <w:trHeight w:val="398"/>
        </w:trPr>
        <w:tc>
          <w:tcPr>
            <w:tcW w:w="9623" w:type="dxa"/>
            <w:gridSpan w:val="2"/>
            <w:tcBorders>
              <w:top w:val="single" w:sz="4" w:space="0" w:color="000000"/>
              <w:left w:val="single" w:sz="4" w:space="0" w:color="000000"/>
              <w:bottom w:val="single" w:sz="4" w:space="0" w:color="000000"/>
              <w:right w:val="single" w:sz="4" w:space="0" w:color="000000"/>
            </w:tcBorders>
          </w:tcPr>
          <w:p w14:paraId="4831A2BB" w14:textId="77F7852C"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Раздел 3. Динамика (4)</w:t>
            </w:r>
          </w:p>
        </w:tc>
      </w:tr>
      <w:tr w:rsidR="00B51896" w:rsidRPr="00394D0C" w14:paraId="6E405B05" w14:textId="77777777" w:rsidTr="00B51896">
        <w:tblPrEx>
          <w:tblCellMar>
            <w:left w:w="108" w:type="dxa"/>
          </w:tblCellMar>
        </w:tblPrEx>
        <w:trPr>
          <w:trHeight w:val="310"/>
        </w:trPr>
        <w:tc>
          <w:tcPr>
            <w:tcW w:w="3102" w:type="dxa"/>
            <w:vMerge w:val="restart"/>
            <w:tcBorders>
              <w:top w:val="single" w:sz="4" w:space="0" w:color="000000"/>
              <w:left w:val="single" w:sz="4" w:space="0" w:color="000000"/>
              <w:bottom w:val="single" w:sz="4" w:space="0" w:color="000000"/>
              <w:right w:val="single" w:sz="4" w:space="0" w:color="000000"/>
            </w:tcBorders>
          </w:tcPr>
          <w:p w14:paraId="34BF2C1E" w14:textId="77777777" w:rsidR="00B51896" w:rsidRPr="00394D0C" w:rsidRDefault="00B51896" w:rsidP="00334C2A">
            <w:pPr>
              <w:spacing w:after="6"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w:t>
            </w:r>
          </w:p>
          <w:p w14:paraId="250C5710"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3.1</w:t>
            </w:r>
            <w:r w:rsidRPr="00394D0C">
              <w:rPr>
                <w:rFonts w:ascii="Times New Roman" w:hAnsi="Times New Roman" w:cs="Times New Roman"/>
                <w:sz w:val="24"/>
                <w:szCs w:val="24"/>
              </w:rPr>
              <w:t>Динамика</w:t>
            </w:r>
            <w:r w:rsidRPr="00394D0C">
              <w:rPr>
                <w:rFonts w:ascii="Times New Roman" w:eastAsia="Times New Roman" w:hAnsi="Times New Roman" w:cs="Times New Roman"/>
                <w:b/>
                <w:sz w:val="24"/>
                <w:szCs w:val="24"/>
              </w:rPr>
              <w:t xml:space="preserve"> </w:t>
            </w:r>
          </w:p>
          <w:p w14:paraId="6574C452" w14:textId="77777777" w:rsidR="00B51896" w:rsidRPr="00394D0C" w:rsidRDefault="00B51896" w:rsidP="00334C2A">
            <w:pPr>
              <w:spacing w:line="259" w:lineRule="auto"/>
              <w:ind w:left="1"/>
              <w:jc w:val="center"/>
              <w:rPr>
                <w:rFonts w:ascii="Times New Roman" w:hAnsi="Times New Roman" w:cs="Times New Roman"/>
                <w:sz w:val="24"/>
                <w:szCs w:val="24"/>
              </w:rPr>
            </w:pPr>
            <w:r w:rsidRPr="00394D0C">
              <w:rPr>
                <w:rFonts w:ascii="Times New Roman" w:hAnsi="Times New Roman" w:cs="Times New Roman"/>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4B9C70E1"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264C6B39" w14:textId="77777777" w:rsidTr="00B51896">
        <w:tblPrEx>
          <w:tblCellMar>
            <w:left w:w="108" w:type="dxa"/>
          </w:tblCellMar>
        </w:tblPrEx>
        <w:trPr>
          <w:trHeight w:val="838"/>
        </w:trPr>
        <w:tc>
          <w:tcPr>
            <w:tcW w:w="3102" w:type="dxa"/>
            <w:vMerge/>
            <w:tcBorders>
              <w:top w:val="nil"/>
              <w:left w:val="single" w:sz="4" w:space="0" w:color="000000"/>
              <w:bottom w:val="nil"/>
              <w:right w:val="single" w:sz="4" w:space="0" w:color="000000"/>
            </w:tcBorders>
          </w:tcPr>
          <w:p w14:paraId="35F0AFD9"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6D96FA5C" w14:textId="77777777" w:rsidR="00B51896" w:rsidRPr="00394D0C" w:rsidRDefault="00B51896" w:rsidP="00334C2A">
            <w:pPr>
              <w:spacing w:line="259" w:lineRule="auto"/>
              <w:ind w:right="51"/>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1. </w:t>
            </w:r>
            <w:r w:rsidRPr="00394D0C">
              <w:rPr>
                <w:rFonts w:ascii="Times New Roman" w:hAnsi="Times New Roman" w:cs="Times New Roman"/>
                <w:sz w:val="24"/>
                <w:szCs w:val="24"/>
              </w:rPr>
              <w:t xml:space="preserve">Динамика. Основные законы динамики. Сила трения. Коэффициент трения покоя и трения скольжения. Работа. Мощность. Коэффициент полезного действия. Единицы измерения. </w:t>
            </w:r>
          </w:p>
        </w:tc>
      </w:tr>
      <w:tr w:rsidR="00B51896" w:rsidRPr="00394D0C" w14:paraId="1C341110" w14:textId="77777777" w:rsidTr="00B51896">
        <w:tblPrEx>
          <w:tblCellMar>
            <w:left w:w="108" w:type="dxa"/>
          </w:tblCellMar>
        </w:tblPrEx>
        <w:trPr>
          <w:trHeight w:val="310"/>
        </w:trPr>
        <w:tc>
          <w:tcPr>
            <w:tcW w:w="3102" w:type="dxa"/>
            <w:vMerge/>
            <w:tcBorders>
              <w:top w:val="nil"/>
              <w:left w:val="single" w:sz="4" w:space="0" w:color="000000"/>
              <w:bottom w:val="nil"/>
              <w:right w:val="single" w:sz="4" w:space="0" w:color="000000"/>
            </w:tcBorders>
          </w:tcPr>
          <w:p w14:paraId="5CBA3ADA"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6F70B288"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В том числе, практических занятий и лабораторных работ </w:t>
            </w:r>
          </w:p>
        </w:tc>
      </w:tr>
      <w:tr w:rsidR="00B51896" w:rsidRPr="00394D0C" w14:paraId="04AF68EB" w14:textId="77777777" w:rsidTr="00B51896">
        <w:tblPrEx>
          <w:tblCellMar>
            <w:left w:w="108" w:type="dxa"/>
          </w:tblCellMar>
        </w:tblPrEx>
        <w:trPr>
          <w:trHeight w:val="286"/>
        </w:trPr>
        <w:tc>
          <w:tcPr>
            <w:tcW w:w="3102" w:type="dxa"/>
            <w:vMerge/>
            <w:tcBorders>
              <w:top w:val="nil"/>
              <w:left w:val="single" w:sz="4" w:space="0" w:color="000000"/>
              <w:bottom w:val="single" w:sz="4" w:space="0" w:color="000000"/>
              <w:right w:val="single" w:sz="4" w:space="0" w:color="000000"/>
            </w:tcBorders>
          </w:tcPr>
          <w:p w14:paraId="147F665C"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76869F33"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Лабораторная работа. Определение силы трения различных материалов. </w:t>
            </w:r>
          </w:p>
        </w:tc>
      </w:tr>
      <w:tr w:rsidR="00B51896" w:rsidRPr="00394D0C" w14:paraId="1ED4DD58" w14:textId="77777777" w:rsidTr="00B51896">
        <w:tblPrEx>
          <w:tblCellMar>
            <w:left w:w="108" w:type="dxa"/>
          </w:tblCellMar>
        </w:tblPrEx>
        <w:trPr>
          <w:trHeight w:val="386"/>
        </w:trPr>
        <w:tc>
          <w:tcPr>
            <w:tcW w:w="9623" w:type="dxa"/>
            <w:gridSpan w:val="2"/>
            <w:tcBorders>
              <w:top w:val="single" w:sz="4" w:space="0" w:color="000000"/>
              <w:left w:val="single" w:sz="4" w:space="0" w:color="000000"/>
              <w:bottom w:val="single" w:sz="4" w:space="0" w:color="000000"/>
              <w:right w:val="single" w:sz="4" w:space="0" w:color="000000"/>
            </w:tcBorders>
          </w:tcPr>
          <w:p w14:paraId="5858A55C" w14:textId="7D95C9D9"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Раздел 4. Сопротивление материалов (6)</w:t>
            </w:r>
          </w:p>
        </w:tc>
      </w:tr>
      <w:tr w:rsidR="00B51896" w:rsidRPr="00394D0C" w14:paraId="0A860BBD" w14:textId="77777777" w:rsidTr="00B51896">
        <w:tblPrEx>
          <w:tblCellMar>
            <w:left w:w="108" w:type="dxa"/>
          </w:tblCellMar>
        </w:tblPrEx>
        <w:trPr>
          <w:trHeight w:val="336"/>
        </w:trPr>
        <w:tc>
          <w:tcPr>
            <w:tcW w:w="3102" w:type="dxa"/>
            <w:vMerge w:val="restart"/>
            <w:tcBorders>
              <w:top w:val="single" w:sz="4" w:space="0" w:color="000000"/>
              <w:left w:val="single" w:sz="4" w:space="0" w:color="000000"/>
              <w:bottom w:val="single" w:sz="4" w:space="0" w:color="000000"/>
              <w:right w:val="single" w:sz="4" w:space="0" w:color="000000"/>
            </w:tcBorders>
          </w:tcPr>
          <w:p w14:paraId="673C3270" w14:textId="313A14ED" w:rsidR="00B51896" w:rsidRPr="00394D0C" w:rsidRDefault="00B51896" w:rsidP="00334C2A">
            <w:pPr>
              <w:spacing w:line="259" w:lineRule="auto"/>
              <w:ind w:right="486"/>
              <w:rPr>
                <w:rFonts w:ascii="Times New Roman" w:hAnsi="Times New Roman" w:cs="Times New Roman"/>
                <w:sz w:val="24"/>
                <w:szCs w:val="24"/>
              </w:rPr>
            </w:pPr>
            <w:r w:rsidRPr="00394D0C">
              <w:rPr>
                <w:rFonts w:ascii="Times New Roman" w:eastAsia="Times New Roman" w:hAnsi="Times New Roman" w:cs="Times New Roman"/>
                <w:b/>
                <w:sz w:val="24"/>
                <w:szCs w:val="24"/>
              </w:rPr>
              <w:t>Тема 4.1.</w:t>
            </w:r>
            <w:r w:rsidRPr="00394D0C">
              <w:rPr>
                <w:rFonts w:ascii="Times New Roman" w:hAnsi="Times New Roman" w:cs="Times New Roman"/>
                <w:sz w:val="24"/>
                <w:szCs w:val="24"/>
              </w:rPr>
              <w:t xml:space="preserve"> Растяжение и сжатие</w:t>
            </w:r>
            <w:r w:rsidRPr="00394D0C">
              <w:rPr>
                <w:rFonts w:ascii="Times New Roman" w:eastAsia="Times New Roman" w:hAnsi="Times New Roman" w:cs="Times New Roman"/>
                <w:b/>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0B67D8BE"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5A5F5282" w14:textId="77777777" w:rsidTr="00B51896">
        <w:tblPrEx>
          <w:tblCellMar>
            <w:left w:w="108" w:type="dxa"/>
          </w:tblCellMar>
        </w:tblPrEx>
        <w:trPr>
          <w:trHeight w:val="1054"/>
        </w:trPr>
        <w:tc>
          <w:tcPr>
            <w:tcW w:w="3102" w:type="dxa"/>
            <w:vMerge/>
            <w:tcBorders>
              <w:top w:val="nil"/>
              <w:left w:val="single" w:sz="4" w:space="0" w:color="000000"/>
              <w:bottom w:val="single" w:sz="4" w:space="0" w:color="000000"/>
              <w:right w:val="single" w:sz="4" w:space="0" w:color="000000"/>
            </w:tcBorders>
          </w:tcPr>
          <w:p w14:paraId="537D0A9B"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7F0CB7F1" w14:textId="77777777" w:rsidR="00B51896" w:rsidRPr="00394D0C" w:rsidRDefault="00B51896" w:rsidP="00334C2A">
            <w:pPr>
              <w:spacing w:line="259" w:lineRule="auto"/>
              <w:ind w:right="61"/>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1. </w:t>
            </w:r>
            <w:r w:rsidRPr="00394D0C">
              <w:rPr>
                <w:rFonts w:ascii="Times New Roman" w:hAnsi="Times New Roman" w:cs="Times New Roman"/>
                <w:sz w:val="24"/>
                <w:szCs w:val="24"/>
              </w:rPr>
              <w:t xml:space="preserve">Растяжение и сжатие. Виды нагружений. Виды испытаний материалов. Напряжения предельные, допускаемые и расчетные. Коэффициент запаса прочности. Условие прочности, расчеты на прочность. </w:t>
            </w:r>
          </w:p>
        </w:tc>
      </w:tr>
      <w:tr w:rsidR="00B51896" w:rsidRPr="00394D0C" w14:paraId="04A3E7A6" w14:textId="77777777" w:rsidTr="00B51896">
        <w:tblPrEx>
          <w:tblCellMar>
            <w:left w:w="108" w:type="dxa"/>
          </w:tblCellMar>
        </w:tblPrEx>
        <w:trPr>
          <w:trHeight w:val="288"/>
        </w:trPr>
        <w:tc>
          <w:tcPr>
            <w:tcW w:w="3102" w:type="dxa"/>
            <w:vMerge w:val="restart"/>
            <w:tcBorders>
              <w:top w:val="single" w:sz="4" w:space="0" w:color="000000"/>
              <w:left w:val="single" w:sz="4" w:space="0" w:color="000000"/>
              <w:bottom w:val="single" w:sz="4" w:space="0" w:color="000000"/>
              <w:right w:val="single" w:sz="4" w:space="0" w:color="000000"/>
            </w:tcBorders>
          </w:tcPr>
          <w:p w14:paraId="15ED242A" w14:textId="77777777" w:rsidR="00B51896" w:rsidRPr="00394D0C" w:rsidRDefault="00B51896" w:rsidP="00334C2A">
            <w:pPr>
              <w:spacing w:after="21"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Тема 4.2</w:t>
            </w:r>
            <w:r w:rsidRPr="00394D0C">
              <w:rPr>
                <w:rFonts w:ascii="Times New Roman" w:hAnsi="Times New Roman" w:cs="Times New Roman"/>
                <w:sz w:val="24"/>
                <w:szCs w:val="24"/>
              </w:rPr>
              <w:t xml:space="preserve">.  </w:t>
            </w:r>
          </w:p>
          <w:p w14:paraId="4591180E"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hAnsi="Times New Roman" w:cs="Times New Roman"/>
                <w:sz w:val="24"/>
                <w:szCs w:val="24"/>
              </w:rPr>
              <w:t>Срез и смятие</w:t>
            </w:r>
            <w:r w:rsidRPr="00394D0C">
              <w:rPr>
                <w:rFonts w:ascii="Times New Roman" w:eastAsia="Times New Roman" w:hAnsi="Times New Roman" w:cs="Times New Roman"/>
                <w:b/>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6A549EC9"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393C4D08" w14:textId="77777777" w:rsidTr="00B51896">
        <w:tblPrEx>
          <w:tblCellMar>
            <w:left w:w="108" w:type="dxa"/>
          </w:tblCellMar>
        </w:tblPrEx>
        <w:trPr>
          <w:trHeight w:val="286"/>
        </w:trPr>
        <w:tc>
          <w:tcPr>
            <w:tcW w:w="3102" w:type="dxa"/>
            <w:vMerge/>
            <w:tcBorders>
              <w:top w:val="nil"/>
              <w:left w:val="single" w:sz="4" w:space="0" w:color="000000"/>
              <w:bottom w:val="nil"/>
              <w:right w:val="single" w:sz="4" w:space="0" w:color="000000"/>
            </w:tcBorders>
          </w:tcPr>
          <w:p w14:paraId="1EFA903E"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0D7C5233"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hAnsi="Times New Roman" w:cs="Times New Roman"/>
                <w:sz w:val="24"/>
                <w:szCs w:val="24"/>
              </w:rPr>
              <w:t xml:space="preserve">1. Срез и смятие. Виды напряжений, возникающие при срезе-смятии. Расчеты на прочность. </w:t>
            </w:r>
          </w:p>
        </w:tc>
      </w:tr>
      <w:tr w:rsidR="00B51896" w:rsidRPr="00394D0C" w14:paraId="05C619D4" w14:textId="77777777" w:rsidTr="00B51896">
        <w:tblPrEx>
          <w:tblCellMar>
            <w:left w:w="108" w:type="dxa"/>
          </w:tblCellMar>
        </w:tblPrEx>
        <w:trPr>
          <w:trHeight w:val="329"/>
        </w:trPr>
        <w:tc>
          <w:tcPr>
            <w:tcW w:w="3102" w:type="dxa"/>
            <w:vMerge/>
            <w:tcBorders>
              <w:top w:val="nil"/>
              <w:left w:val="single" w:sz="4" w:space="0" w:color="000000"/>
              <w:bottom w:val="nil"/>
              <w:right w:val="single" w:sz="4" w:space="0" w:color="000000"/>
            </w:tcBorders>
          </w:tcPr>
          <w:p w14:paraId="5963F93B"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6B5D37A7"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В том числе, практических занятий и лабораторных работ </w:t>
            </w:r>
          </w:p>
        </w:tc>
      </w:tr>
      <w:tr w:rsidR="00B51896" w:rsidRPr="00394D0C" w14:paraId="2700EAC3" w14:textId="77777777" w:rsidTr="00B51896">
        <w:tblPrEx>
          <w:tblCellMar>
            <w:left w:w="108" w:type="dxa"/>
          </w:tblCellMar>
        </w:tblPrEx>
        <w:trPr>
          <w:trHeight w:val="490"/>
        </w:trPr>
        <w:tc>
          <w:tcPr>
            <w:tcW w:w="3102" w:type="dxa"/>
            <w:vMerge/>
            <w:tcBorders>
              <w:top w:val="nil"/>
              <w:left w:val="single" w:sz="4" w:space="0" w:color="000000"/>
              <w:bottom w:val="single" w:sz="4" w:space="0" w:color="000000"/>
              <w:right w:val="single" w:sz="4" w:space="0" w:color="000000"/>
            </w:tcBorders>
          </w:tcPr>
          <w:p w14:paraId="1BD9991C"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05D37867"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hAnsi="Times New Roman" w:cs="Times New Roman"/>
                <w:sz w:val="24"/>
                <w:szCs w:val="24"/>
              </w:rPr>
              <w:t xml:space="preserve">1. Практическое занятие. Срез и смятие. Расчет заклепочного соединения на прочность. </w:t>
            </w:r>
          </w:p>
        </w:tc>
      </w:tr>
      <w:tr w:rsidR="00B51896" w:rsidRPr="00394D0C" w14:paraId="6A5A08E3" w14:textId="77777777" w:rsidTr="00B51896">
        <w:tblPrEx>
          <w:tblCellMar>
            <w:left w:w="108" w:type="dxa"/>
          </w:tblCellMar>
        </w:tblPrEx>
        <w:trPr>
          <w:trHeight w:val="286"/>
        </w:trPr>
        <w:tc>
          <w:tcPr>
            <w:tcW w:w="3102" w:type="dxa"/>
            <w:tcBorders>
              <w:top w:val="single" w:sz="4" w:space="0" w:color="000000"/>
              <w:left w:val="single" w:sz="4" w:space="0" w:color="000000"/>
              <w:bottom w:val="single" w:sz="4" w:space="0" w:color="000000"/>
              <w:right w:val="single" w:sz="4" w:space="0" w:color="000000"/>
            </w:tcBorders>
          </w:tcPr>
          <w:p w14:paraId="693AFD26"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Тема 4.3</w:t>
            </w:r>
            <w:r w:rsidRPr="00394D0C">
              <w:rPr>
                <w:rFonts w:ascii="Times New Roman" w:hAnsi="Times New Roman" w:cs="Times New Roman"/>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170E917E"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Содержание учебного материала</w:t>
            </w:r>
            <w:r w:rsidRPr="00394D0C">
              <w:rPr>
                <w:rFonts w:ascii="Times New Roman" w:hAnsi="Times New Roman" w:cs="Times New Roman"/>
                <w:sz w:val="24"/>
                <w:szCs w:val="24"/>
              </w:rPr>
              <w:t xml:space="preserve"> </w:t>
            </w:r>
          </w:p>
        </w:tc>
      </w:tr>
      <w:tr w:rsidR="00B51896" w:rsidRPr="00394D0C" w14:paraId="028711DE" w14:textId="77777777" w:rsidTr="00B51896">
        <w:tblPrEx>
          <w:tblCellMar>
            <w:left w:w="0" w:type="dxa"/>
            <w:right w:w="0" w:type="dxa"/>
          </w:tblCellMar>
        </w:tblPrEx>
        <w:trPr>
          <w:trHeight w:val="1116"/>
        </w:trPr>
        <w:tc>
          <w:tcPr>
            <w:tcW w:w="3102" w:type="dxa"/>
            <w:tcBorders>
              <w:top w:val="single" w:sz="4" w:space="0" w:color="000000"/>
              <w:left w:val="single" w:sz="4" w:space="0" w:color="000000"/>
              <w:bottom w:val="single" w:sz="4" w:space="0" w:color="000000"/>
              <w:right w:val="single" w:sz="4" w:space="0" w:color="000000"/>
            </w:tcBorders>
          </w:tcPr>
          <w:p w14:paraId="0A90AF67"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hAnsi="Times New Roman" w:cs="Times New Roman"/>
                <w:sz w:val="24"/>
                <w:szCs w:val="24"/>
              </w:rPr>
              <w:t xml:space="preserve">Изгиб </w:t>
            </w:r>
          </w:p>
          <w:p w14:paraId="6BA5C4CD" w14:textId="77777777" w:rsidR="00B51896" w:rsidRPr="00394D0C" w:rsidRDefault="00B51896" w:rsidP="00334C2A">
            <w:pPr>
              <w:spacing w:line="259" w:lineRule="auto"/>
              <w:ind w:left="60"/>
              <w:jc w:val="center"/>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517BEA20" w14:textId="7617E310"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1. </w:t>
            </w:r>
            <w:r w:rsidRPr="00394D0C">
              <w:rPr>
                <w:rFonts w:ascii="Times New Roman" w:hAnsi="Times New Roman" w:cs="Times New Roman"/>
                <w:sz w:val="24"/>
                <w:szCs w:val="24"/>
              </w:rPr>
              <w:t xml:space="preserve">Изгиб. Построение эпюр поперечных сил. Построение эпюр моментов изгибающих. Расчетная формула на прочность. Прочностные характеристики материалов. Понятие о моменте сопротивления материалов.  </w:t>
            </w:r>
          </w:p>
        </w:tc>
      </w:tr>
      <w:tr w:rsidR="00B51896" w:rsidRPr="00394D0C" w14:paraId="7E541AB9" w14:textId="77777777" w:rsidTr="00B51896">
        <w:tblPrEx>
          <w:tblCellMar>
            <w:left w:w="0" w:type="dxa"/>
            <w:right w:w="0" w:type="dxa"/>
          </w:tblCellMar>
        </w:tblPrEx>
        <w:trPr>
          <w:trHeight w:val="286"/>
        </w:trPr>
        <w:tc>
          <w:tcPr>
            <w:tcW w:w="3102" w:type="dxa"/>
            <w:vMerge w:val="restart"/>
            <w:tcBorders>
              <w:top w:val="single" w:sz="4" w:space="0" w:color="000000"/>
              <w:left w:val="single" w:sz="4" w:space="0" w:color="000000"/>
              <w:bottom w:val="single" w:sz="4" w:space="0" w:color="000000"/>
              <w:right w:val="single" w:sz="4" w:space="0" w:color="000000"/>
            </w:tcBorders>
          </w:tcPr>
          <w:p w14:paraId="12C5328A" w14:textId="77777777" w:rsidR="00B51896" w:rsidRPr="00394D0C" w:rsidRDefault="00B51896" w:rsidP="00334C2A">
            <w:pPr>
              <w:spacing w:after="16"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4.4. </w:t>
            </w:r>
          </w:p>
          <w:p w14:paraId="32309727"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hAnsi="Times New Roman" w:cs="Times New Roman"/>
                <w:sz w:val="24"/>
                <w:szCs w:val="24"/>
              </w:rPr>
              <w:t>Кручение</w:t>
            </w:r>
            <w:r w:rsidRPr="00394D0C">
              <w:rPr>
                <w:rFonts w:ascii="Times New Roman" w:eastAsia="Times New Roman" w:hAnsi="Times New Roman" w:cs="Times New Roman"/>
                <w:b/>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0D23746F"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Содержание учебного материала</w:t>
            </w:r>
            <w:r w:rsidRPr="00394D0C">
              <w:rPr>
                <w:rFonts w:ascii="Times New Roman" w:hAnsi="Times New Roman" w:cs="Times New Roman"/>
                <w:sz w:val="24"/>
                <w:szCs w:val="24"/>
              </w:rPr>
              <w:t xml:space="preserve"> </w:t>
            </w:r>
          </w:p>
        </w:tc>
      </w:tr>
      <w:tr w:rsidR="00B51896" w:rsidRPr="00394D0C" w14:paraId="649FFDF2" w14:textId="77777777" w:rsidTr="00B51896">
        <w:tblPrEx>
          <w:tblCellMar>
            <w:left w:w="0" w:type="dxa"/>
            <w:right w:w="0" w:type="dxa"/>
          </w:tblCellMar>
        </w:tblPrEx>
        <w:trPr>
          <w:trHeight w:val="1105"/>
        </w:trPr>
        <w:tc>
          <w:tcPr>
            <w:tcW w:w="3102" w:type="dxa"/>
            <w:vMerge/>
            <w:tcBorders>
              <w:top w:val="nil"/>
              <w:left w:val="single" w:sz="4" w:space="0" w:color="000000"/>
              <w:bottom w:val="single" w:sz="4" w:space="0" w:color="000000"/>
              <w:right w:val="single" w:sz="4" w:space="0" w:color="000000"/>
            </w:tcBorders>
          </w:tcPr>
          <w:p w14:paraId="7B92178D"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2E9E6F3D" w14:textId="204C7BE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Кручение. Касательные напряжения, возникающие при кручении. Пример решения задач при кручении. Построение эпюр. Упругая линия балки. Коэффициент упругости. Полярный момент инерции для различных видов сечения бруса. Угол закручивания </w:t>
            </w:r>
          </w:p>
        </w:tc>
      </w:tr>
      <w:tr w:rsidR="00B51896" w:rsidRPr="00394D0C" w14:paraId="6C112006" w14:textId="77777777" w:rsidTr="00B51896">
        <w:tblPrEx>
          <w:tblCellMar>
            <w:left w:w="0" w:type="dxa"/>
            <w:right w:w="0" w:type="dxa"/>
          </w:tblCellMar>
        </w:tblPrEx>
        <w:trPr>
          <w:trHeight w:val="286"/>
        </w:trPr>
        <w:tc>
          <w:tcPr>
            <w:tcW w:w="9623" w:type="dxa"/>
            <w:gridSpan w:val="2"/>
            <w:tcBorders>
              <w:top w:val="single" w:sz="4" w:space="0" w:color="000000"/>
              <w:left w:val="single" w:sz="4" w:space="0" w:color="000000"/>
              <w:bottom w:val="single" w:sz="4" w:space="0" w:color="000000"/>
              <w:right w:val="single" w:sz="4" w:space="0" w:color="000000"/>
            </w:tcBorders>
          </w:tcPr>
          <w:p w14:paraId="68DE09C0" w14:textId="50578D29"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Раздел 5.Детали машин</w:t>
            </w:r>
            <w:r w:rsidRPr="00394D0C">
              <w:rPr>
                <w:rFonts w:ascii="Times New Roman" w:hAnsi="Times New Roman" w:cs="Times New Roman"/>
                <w:sz w:val="24"/>
                <w:szCs w:val="24"/>
              </w:rPr>
              <w:t xml:space="preserve"> </w:t>
            </w:r>
            <w:r w:rsidRPr="00394D0C">
              <w:rPr>
                <w:rFonts w:ascii="Times New Roman" w:eastAsia="Times New Roman" w:hAnsi="Times New Roman" w:cs="Times New Roman"/>
                <w:b/>
                <w:sz w:val="24"/>
                <w:szCs w:val="24"/>
              </w:rPr>
              <w:t xml:space="preserve"> (10)</w:t>
            </w:r>
          </w:p>
        </w:tc>
      </w:tr>
      <w:tr w:rsidR="00B51896" w:rsidRPr="00394D0C" w14:paraId="1FE5DC52" w14:textId="77777777" w:rsidTr="00B51896">
        <w:tblPrEx>
          <w:tblCellMar>
            <w:left w:w="0" w:type="dxa"/>
            <w:right w:w="0" w:type="dxa"/>
          </w:tblCellMar>
        </w:tblPrEx>
        <w:trPr>
          <w:trHeight w:val="286"/>
        </w:trPr>
        <w:tc>
          <w:tcPr>
            <w:tcW w:w="3102" w:type="dxa"/>
            <w:vMerge w:val="restart"/>
            <w:tcBorders>
              <w:top w:val="single" w:sz="4" w:space="0" w:color="000000"/>
              <w:left w:val="single" w:sz="4" w:space="0" w:color="000000"/>
              <w:bottom w:val="single" w:sz="4" w:space="0" w:color="000000"/>
              <w:right w:val="single" w:sz="4" w:space="0" w:color="000000"/>
            </w:tcBorders>
          </w:tcPr>
          <w:p w14:paraId="68066603"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5.1.  </w:t>
            </w:r>
            <w:r w:rsidRPr="00394D0C">
              <w:rPr>
                <w:rFonts w:ascii="Times New Roman" w:hAnsi="Times New Roman" w:cs="Times New Roman"/>
                <w:sz w:val="24"/>
                <w:szCs w:val="24"/>
              </w:rPr>
              <w:t xml:space="preserve">Механизмы и виды передач </w:t>
            </w:r>
          </w:p>
        </w:tc>
        <w:tc>
          <w:tcPr>
            <w:tcW w:w="6521" w:type="dxa"/>
            <w:tcBorders>
              <w:top w:val="single" w:sz="4" w:space="0" w:color="000000"/>
              <w:left w:val="single" w:sz="4" w:space="0" w:color="000000"/>
              <w:bottom w:val="single" w:sz="4" w:space="0" w:color="000000"/>
              <w:right w:val="single" w:sz="4" w:space="0" w:color="000000"/>
            </w:tcBorders>
          </w:tcPr>
          <w:p w14:paraId="58846737"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673F347C" w14:textId="77777777" w:rsidTr="00B51896">
        <w:tblPrEx>
          <w:tblCellMar>
            <w:left w:w="0" w:type="dxa"/>
            <w:right w:w="0" w:type="dxa"/>
          </w:tblCellMar>
        </w:tblPrEx>
        <w:trPr>
          <w:trHeight w:val="562"/>
        </w:trPr>
        <w:tc>
          <w:tcPr>
            <w:tcW w:w="3102" w:type="dxa"/>
            <w:vMerge/>
            <w:tcBorders>
              <w:top w:val="nil"/>
              <w:left w:val="single" w:sz="4" w:space="0" w:color="000000"/>
              <w:bottom w:val="nil"/>
              <w:right w:val="single" w:sz="4" w:space="0" w:color="000000"/>
            </w:tcBorders>
          </w:tcPr>
          <w:p w14:paraId="5041FAF2"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0E4508DB"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Механизм, машина, деталь, сборочная единица. Требования, предъявляемые к машинам, сборочным единицам и их деталям. Основные понятия о надежности машин и их деталей. </w:t>
            </w:r>
          </w:p>
        </w:tc>
      </w:tr>
      <w:tr w:rsidR="00B51896" w:rsidRPr="00394D0C" w14:paraId="739C0967" w14:textId="77777777" w:rsidTr="00B51896">
        <w:tblPrEx>
          <w:tblCellMar>
            <w:left w:w="0" w:type="dxa"/>
            <w:right w:w="0" w:type="dxa"/>
          </w:tblCellMar>
        </w:tblPrEx>
        <w:trPr>
          <w:trHeight w:val="1114"/>
        </w:trPr>
        <w:tc>
          <w:tcPr>
            <w:tcW w:w="3102" w:type="dxa"/>
            <w:vMerge/>
            <w:tcBorders>
              <w:top w:val="nil"/>
              <w:left w:val="single" w:sz="4" w:space="0" w:color="000000"/>
              <w:bottom w:val="single" w:sz="4" w:space="0" w:color="000000"/>
              <w:right w:val="single" w:sz="4" w:space="0" w:color="000000"/>
            </w:tcBorders>
          </w:tcPr>
          <w:p w14:paraId="7ECD7593"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2B248443" w14:textId="5CBB80E3" w:rsidR="00B51896" w:rsidRPr="00394D0C" w:rsidRDefault="00B51896" w:rsidP="00334C2A">
            <w:pPr>
              <w:spacing w:line="259" w:lineRule="auto"/>
              <w:ind w:left="108" w:right="112"/>
              <w:rPr>
                <w:rFonts w:ascii="Times New Roman" w:hAnsi="Times New Roman" w:cs="Times New Roman"/>
                <w:sz w:val="24"/>
                <w:szCs w:val="24"/>
              </w:rPr>
            </w:pPr>
            <w:r w:rsidRPr="00394D0C">
              <w:rPr>
                <w:rFonts w:ascii="Times New Roman" w:eastAsia="Times New Roman" w:hAnsi="Times New Roman" w:cs="Times New Roman"/>
                <w:b/>
                <w:sz w:val="24"/>
                <w:szCs w:val="24"/>
              </w:rPr>
              <w:t>2.</w:t>
            </w:r>
            <w:r w:rsidRPr="00394D0C">
              <w:rPr>
                <w:rFonts w:ascii="Times New Roman" w:hAnsi="Times New Roman" w:cs="Times New Roman"/>
                <w:sz w:val="24"/>
                <w:szCs w:val="24"/>
              </w:rPr>
              <w:t xml:space="preserve">Виды передач. Применение, достоинства и недостатки зубчатой, червячной, ременной и фрикционной передач. Передаточное отношение, угловая скорость, вращающий момент, число оборотов – основные характеристики передач. Трение скольжения и трение качения. Угол трения, коэффициент трения. </w:t>
            </w:r>
          </w:p>
        </w:tc>
      </w:tr>
      <w:tr w:rsidR="00B51896" w:rsidRPr="00394D0C" w14:paraId="5EDC4404" w14:textId="77777777" w:rsidTr="00B51896">
        <w:tblPrEx>
          <w:tblCellMar>
            <w:left w:w="0" w:type="dxa"/>
            <w:right w:w="0" w:type="dxa"/>
          </w:tblCellMar>
        </w:tblPrEx>
        <w:trPr>
          <w:trHeight w:val="286"/>
        </w:trPr>
        <w:tc>
          <w:tcPr>
            <w:tcW w:w="3102" w:type="dxa"/>
            <w:vMerge w:val="restart"/>
            <w:tcBorders>
              <w:top w:val="single" w:sz="4" w:space="0" w:color="000000"/>
              <w:left w:val="single" w:sz="4" w:space="0" w:color="000000"/>
              <w:bottom w:val="single" w:sz="4" w:space="0" w:color="000000"/>
              <w:right w:val="single" w:sz="4" w:space="0" w:color="000000"/>
            </w:tcBorders>
          </w:tcPr>
          <w:p w14:paraId="4421A9AE"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5.2.               </w:t>
            </w:r>
          </w:p>
          <w:p w14:paraId="5A775C64" w14:textId="77777777" w:rsidR="00B51896" w:rsidRPr="00394D0C" w:rsidRDefault="00B51896" w:rsidP="00334C2A">
            <w:pPr>
              <w:spacing w:after="21" w:line="259" w:lineRule="auto"/>
              <w:ind w:left="108"/>
              <w:rPr>
                <w:rFonts w:ascii="Times New Roman" w:hAnsi="Times New Roman" w:cs="Times New Roman"/>
                <w:sz w:val="24"/>
                <w:szCs w:val="24"/>
              </w:rPr>
            </w:pPr>
            <w:r w:rsidRPr="00394D0C">
              <w:rPr>
                <w:rFonts w:ascii="Times New Roman" w:hAnsi="Times New Roman" w:cs="Times New Roman"/>
                <w:sz w:val="24"/>
                <w:szCs w:val="24"/>
              </w:rPr>
              <w:t xml:space="preserve">Передачи                 </w:t>
            </w:r>
          </w:p>
          <w:p w14:paraId="30203C8C"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hAnsi="Times New Roman" w:cs="Times New Roman"/>
                <w:sz w:val="24"/>
                <w:szCs w:val="24"/>
              </w:rPr>
              <w:t xml:space="preserve">зацеплением </w:t>
            </w:r>
          </w:p>
          <w:p w14:paraId="5FBFA6FE" w14:textId="77777777" w:rsidR="00B51896" w:rsidRPr="00394D0C" w:rsidRDefault="00B51896" w:rsidP="00334C2A">
            <w:pPr>
              <w:spacing w:line="259" w:lineRule="auto"/>
              <w:ind w:left="60"/>
              <w:jc w:val="center"/>
              <w:rPr>
                <w:rFonts w:ascii="Times New Roman" w:hAnsi="Times New Roman" w:cs="Times New Roman"/>
                <w:sz w:val="24"/>
                <w:szCs w:val="24"/>
              </w:rPr>
            </w:pPr>
            <w:r w:rsidRPr="00394D0C">
              <w:rPr>
                <w:rFonts w:ascii="Times New Roman" w:hAnsi="Times New Roman" w:cs="Times New Roman"/>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567639D6"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59C82373" w14:textId="77777777" w:rsidTr="00B51896">
        <w:tblPrEx>
          <w:tblCellMar>
            <w:left w:w="0" w:type="dxa"/>
            <w:right w:w="0" w:type="dxa"/>
          </w:tblCellMar>
        </w:tblPrEx>
        <w:trPr>
          <w:trHeight w:val="840"/>
        </w:trPr>
        <w:tc>
          <w:tcPr>
            <w:tcW w:w="3102" w:type="dxa"/>
            <w:vMerge/>
            <w:tcBorders>
              <w:top w:val="nil"/>
              <w:left w:val="single" w:sz="4" w:space="0" w:color="000000"/>
              <w:bottom w:val="nil"/>
              <w:right w:val="single" w:sz="4" w:space="0" w:color="000000"/>
            </w:tcBorders>
          </w:tcPr>
          <w:p w14:paraId="432A2C16"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43EA31A4" w14:textId="77777777" w:rsidR="00B51896" w:rsidRPr="00394D0C" w:rsidRDefault="00B51896" w:rsidP="00334C2A">
            <w:pPr>
              <w:spacing w:line="259" w:lineRule="auto"/>
              <w:ind w:left="108" w:right="117"/>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Общие сведения о зубчатых передачах: принцип работы, устройство, достоинство и недостатки, область применения. Классификация. Общие сведения, принцип работы, устройство, достоинства, недостатки, область применения червячных передач </w:t>
            </w:r>
          </w:p>
        </w:tc>
      </w:tr>
      <w:tr w:rsidR="00B51896" w:rsidRPr="00394D0C" w14:paraId="1E92B680" w14:textId="77777777" w:rsidTr="00B51896">
        <w:tblPrEx>
          <w:tblCellMar>
            <w:left w:w="0" w:type="dxa"/>
            <w:right w:w="0" w:type="dxa"/>
          </w:tblCellMar>
        </w:tblPrEx>
        <w:trPr>
          <w:trHeight w:val="1114"/>
        </w:trPr>
        <w:tc>
          <w:tcPr>
            <w:tcW w:w="3102" w:type="dxa"/>
            <w:vMerge/>
            <w:tcBorders>
              <w:top w:val="nil"/>
              <w:left w:val="single" w:sz="4" w:space="0" w:color="000000"/>
              <w:bottom w:val="nil"/>
              <w:right w:val="single" w:sz="4" w:space="0" w:color="000000"/>
            </w:tcBorders>
          </w:tcPr>
          <w:p w14:paraId="6E04D874"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4AF0C6A3" w14:textId="77777777" w:rsidR="00B51896" w:rsidRPr="00394D0C" w:rsidRDefault="00B51896" w:rsidP="00334C2A">
            <w:pPr>
              <w:spacing w:line="259" w:lineRule="auto"/>
              <w:ind w:left="108" w:right="109"/>
              <w:rPr>
                <w:rFonts w:ascii="Times New Roman" w:hAnsi="Times New Roman" w:cs="Times New Roman"/>
                <w:sz w:val="24"/>
                <w:szCs w:val="24"/>
              </w:rPr>
            </w:pPr>
            <w:r w:rsidRPr="00394D0C">
              <w:rPr>
                <w:rFonts w:ascii="Times New Roman" w:eastAsia="Times New Roman" w:hAnsi="Times New Roman" w:cs="Times New Roman"/>
                <w:b/>
                <w:sz w:val="24"/>
                <w:szCs w:val="24"/>
              </w:rPr>
              <w:t>2.</w:t>
            </w:r>
            <w:r w:rsidRPr="00394D0C">
              <w:rPr>
                <w:rFonts w:ascii="Times New Roman" w:hAnsi="Times New Roman" w:cs="Times New Roman"/>
                <w:sz w:val="24"/>
                <w:szCs w:val="24"/>
              </w:rPr>
              <w:t xml:space="preserve">Общие сведения о редукторах. Назначение, устройство, классификация. Конструкции одно- и двухступенчатых редукторов. Основные параметры редукторов. Общие сведения о цепных передачах: принцип работы, устройство, достоинства, недостатки, область применения. Детали цепных передач. </w:t>
            </w:r>
          </w:p>
        </w:tc>
      </w:tr>
      <w:tr w:rsidR="00B51896" w:rsidRPr="00394D0C" w14:paraId="05CC5077" w14:textId="77777777" w:rsidTr="00B51896">
        <w:tblPrEx>
          <w:tblCellMar>
            <w:left w:w="0" w:type="dxa"/>
            <w:right w:w="0" w:type="dxa"/>
          </w:tblCellMar>
        </w:tblPrEx>
        <w:trPr>
          <w:trHeight w:val="286"/>
        </w:trPr>
        <w:tc>
          <w:tcPr>
            <w:tcW w:w="3102" w:type="dxa"/>
            <w:vMerge/>
            <w:tcBorders>
              <w:top w:val="nil"/>
              <w:left w:val="single" w:sz="4" w:space="0" w:color="000000"/>
              <w:bottom w:val="nil"/>
              <w:right w:val="single" w:sz="4" w:space="0" w:color="000000"/>
            </w:tcBorders>
          </w:tcPr>
          <w:p w14:paraId="7D6FFC13"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4C267237"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В том числе, практических занятий и лабораторных работ </w:t>
            </w:r>
          </w:p>
        </w:tc>
      </w:tr>
      <w:tr w:rsidR="00B51896" w:rsidRPr="00394D0C" w14:paraId="09542EDC" w14:textId="77777777" w:rsidTr="00B51896">
        <w:tblPrEx>
          <w:tblCellMar>
            <w:left w:w="0" w:type="dxa"/>
            <w:right w:w="0" w:type="dxa"/>
          </w:tblCellMar>
        </w:tblPrEx>
        <w:trPr>
          <w:trHeight w:val="298"/>
        </w:trPr>
        <w:tc>
          <w:tcPr>
            <w:tcW w:w="3102" w:type="dxa"/>
            <w:vMerge/>
            <w:tcBorders>
              <w:top w:val="nil"/>
              <w:left w:val="single" w:sz="4" w:space="0" w:color="000000"/>
              <w:bottom w:val="single" w:sz="4" w:space="0" w:color="000000"/>
              <w:right w:val="single" w:sz="4" w:space="0" w:color="000000"/>
            </w:tcBorders>
          </w:tcPr>
          <w:p w14:paraId="0A37A227"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13545922"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hAnsi="Times New Roman" w:cs="Times New Roman"/>
                <w:sz w:val="24"/>
                <w:szCs w:val="24"/>
              </w:rPr>
              <w:t xml:space="preserve">1. Практическое занятие. Расчет двухступенчатого редуктора </w:t>
            </w:r>
          </w:p>
        </w:tc>
      </w:tr>
      <w:tr w:rsidR="00B51896" w:rsidRPr="00394D0C" w14:paraId="1FC244EA" w14:textId="77777777" w:rsidTr="00B51896">
        <w:tblPrEx>
          <w:tblCellMar>
            <w:left w:w="0" w:type="dxa"/>
            <w:right w:w="0" w:type="dxa"/>
          </w:tblCellMar>
        </w:tblPrEx>
        <w:trPr>
          <w:trHeight w:val="286"/>
        </w:trPr>
        <w:tc>
          <w:tcPr>
            <w:tcW w:w="3102" w:type="dxa"/>
            <w:vMerge w:val="restart"/>
            <w:tcBorders>
              <w:top w:val="single" w:sz="4" w:space="0" w:color="000000"/>
              <w:left w:val="single" w:sz="4" w:space="0" w:color="000000"/>
              <w:right w:val="single" w:sz="4" w:space="0" w:color="000000"/>
            </w:tcBorders>
          </w:tcPr>
          <w:p w14:paraId="7D967541" w14:textId="77777777" w:rsidR="00B51896" w:rsidRPr="00394D0C" w:rsidRDefault="00B51896" w:rsidP="00334C2A">
            <w:pPr>
              <w:spacing w:after="16"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5.3. </w:t>
            </w:r>
          </w:p>
          <w:p w14:paraId="101D2C74"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hAnsi="Times New Roman" w:cs="Times New Roman"/>
                <w:sz w:val="24"/>
                <w:szCs w:val="24"/>
              </w:rPr>
              <w:t xml:space="preserve">Валы и оси. </w:t>
            </w:r>
          </w:p>
          <w:p w14:paraId="4A3F0D6C" w14:textId="77777777" w:rsidR="00B51896" w:rsidRPr="00394D0C" w:rsidRDefault="00B51896" w:rsidP="00334C2A">
            <w:pPr>
              <w:spacing w:line="259" w:lineRule="auto"/>
              <w:ind w:left="60"/>
              <w:jc w:val="center"/>
              <w:rPr>
                <w:rFonts w:ascii="Times New Roman" w:hAnsi="Times New Roman" w:cs="Times New Roman"/>
                <w:sz w:val="24"/>
                <w:szCs w:val="24"/>
              </w:rPr>
            </w:pPr>
            <w:r w:rsidRPr="00394D0C">
              <w:rPr>
                <w:rFonts w:ascii="Times New Roman" w:hAnsi="Times New Roman" w:cs="Times New Roman"/>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6FF2B34F"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09008883" w14:textId="77777777" w:rsidTr="00B51896">
        <w:tblPrEx>
          <w:tblCellMar>
            <w:left w:w="0" w:type="dxa"/>
            <w:right w:w="0" w:type="dxa"/>
          </w:tblCellMar>
        </w:tblPrEx>
        <w:trPr>
          <w:trHeight w:val="1116"/>
        </w:trPr>
        <w:tc>
          <w:tcPr>
            <w:tcW w:w="3102" w:type="dxa"/>
            <w:vMerge/>
            <w:tcBorders>
              <w:left w:val="single" w:sz="4" w:space="0" w:color="000000"/>
              <w:right w:val="single" w:sz="4" w:space="0" w:color="000000"/>
            </w:tcBorders>
          </w:tcPr>
          <w:p w14:paraId="7ADA90E8"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2DF6148F" w14:textId="77777777" w:rsidR="00B51896" w:rsidRPr="00394D0C" w:rsidRDefault="00B51896" w:rsidP="00334C2A">
            <w:pPr>
              <w:spacing w:line="279" w:lineRule="auto"/>
              <w:ind w:left="108"/>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Назначение, классификация валов и осей. Элементы конструкции. Материалы валов и осей. Проверочный и проектировочный расчет валов и осей. </w:t>
            </w:r>
          </w:p>
          <w:p w14:paraId="547F8A97" w14:textId="77777777" w:rsidR="00B51896" w:rsidRPr="00394D0C" w:rsidRDefault="00B51896" w:rsidP="00334C2A">
            <w:pPr>
              <w:spacing w:line="259" w:lineRule="auto"/>
              <w:ind w:left="108"/>
              <w:rPr>
                <w:rFonts w:ascii="Times New Roman" w:hAnsi="Times New Roman" w:cs="Times New Roman"/>
                <w:sz w:val="24"/>
                <w:szCs w:val="24"/>
              </w:rPr>
            </w:pPr>
            <w:r w:rsidRPr="00394D0C">
              <w:rPr>
                <w:rFonts w:ascii="Times New Roman" w:hAnsi="Times New Roman" w:cs="Times New Roman"/>
                <w:sz w:val="24"/>
                <w:szCs w:val="24"/>
              </w:rPr>
              <w:t>Подшипники скольжения: конструкция, достоинства и недостатки, область применения, материалы и смазки</w:t>
            </w:r>
            <w:r w:rsidRPr="00394D0C">
              <w:rPr>
                <w:rFonts w:ascii="Times New Roman" w:hAnsi="Times New Roman" w:cs="Times New Roman"/>
                <w:color w:val="FF0000"/>
                <w:sz w:val="24"/>
                <w:szCs w:val="24"/>
              </w:rPr>
              <w:t>.</w:t>
            </w:r>
            <w:r w:rsidRPr="00394D0C">
              <w:rPr>
                <w:rFonts w:ascii="Times New Roman" w:hAnsi="Times New Roman" w:cs="Times New Roman"/>
                <w:sz w:val="24"/>
                <w:szCs w:val="24"/>
              </w:rPr>
              <w:t xml:space="preserve"> Подшипники качения: устройство, классификация, основные типы. </w:t>
            </w:r>
          </w:p>
        </w:tc>
      </w:tr>
      <w:tr w:rsidR="00B51896" w:rsidRPr="00394D0C" w14:paraId="25351CD6" w14:textId="77777777" w:rsidTr="00B51896">
        <w:tblPrEx>
          <w:tblCellMar>
            <w:left w:w="108" w:type="dxa"/>
          </w:tblCellMar>
        </w:tblPrEx>
        <w:trPr>
          <w:trHeight w:val="538"/>
        </w:trPr>
        <w:tc>
          <w:tcPr>
            <w:tcW w:w="3102" w:type="dxa"/>
            <w:vMerge/>
            <w:tcBorders>
              <w:left w:val="single" w:sz="4" w:space="0" w:color="000000"/>
              <w:right w:val="single" w:sz="4" w:space="0" w:color="000000"/>
            </w:tcBorders>
          </w:tcPr>
          <w:p w14:paraId="3BAA6765"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134D71B9"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hAnsi="Times New Roman" w:cs="Times New Roman"/>
                <w:sz w:val="24"/>
                <w:szCs w:val="24"/>
              </w:rPr>
              <w:t xml:space="preserve">Особенности работы и причины выхода из строя. </w:t>
            </w:r>
          </w:p>
        </w:tc>
      </w:tr>
      <w:tr w:rsidR="00B51896" w:rsidRPr="00394D0C" w14:paraId="4A73417D" w14:textId="77777777" w:rsidTr="00B51896">
        <w:tblPrEx>
          <w:tblCellMar>
            <w:left w:w="108" w:type="dxa"/>
          </w:tblCellMar>
        </w:tblPrEx>
        <w:trPr>
          <w:trHeight w:val="286"/>
        </w:trPr>
        <w:tc>
          <w:tcPr>
            <w:tcW w:w="3102" w:type="dxa"/>
            <w:vMerge/>
            <w:tcBorders>
              <w:left w:val="single" w:sz="4" w:space="0" w:color="000000"/>
              <w:right w:val="single" w:sz="4" w:space="0" w:color="000000"/>
            </w:tcBorders>
          </w:tcPr>
          <w:p w14:paraId="019FF6EB"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70D0392F"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В том числе, практических занятий и лабораторных работ </w:t>
            </w:r>
          </w:p>
        </w:tc>
      </w:tr>
      <w:tr w:rsidR="00B51896" w:rsidRPr="00394D0C" w14:paraId="230FAC00" w14:textId="77777777" w:rsidTr="00B51896">
        <w:tblPrEx>
          <w:tblCellMar>
            <w:left w:w="108" w:type="dxa"/>
          </w:tblCellMar>
        </w:tblPrEx>
        <w:trPr>
          <w:trHeight w:val="286"/>
        </w:trPr>
        <w:tc>
          <w:tcPr>
            <w:tcW w:w="3102" w:type="dxa"/>
            <w:vMerge/>
            <w:tcBorders>
              <w:left w:val="single" w:sz="4" w:space="0" w:color="000000"/>
              <w:bottom w:val="single" w:sz="4" w:space="0" w:color="000000"/>
              <w:right w:val="single" w:sz="4" w:space="0" w:color="000000"/>
            </w:tcBorders>
          </w:tcPr>
          <w:p w14:paraId="42A43FA9"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322B1BC6" w14:textId="127990FA"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 Практическое занятие. Подбор и расчет валов. </w:t>
            </w:r>
          </w:p>
        </w:tc>
      </w:tr>
      <w:tr w:rsidR="00B51896" w:rsidRPr="00394D0C" w14:paraId="6D397264" w14:textId="77777777" w:rsidTr="00B51896">
        <w:tblPrEx>
          <w:tblCellMar>
            <w:left w:w="108" w:type="dxa"/>
          </w:tblCellMar>
        </w:tblPrEx>
        <w:trPr>
          <w:trHeight w:val="286"/>
        </w:trPr>
        <w:tc>
          <w:tcPr>
            <w:tcW w:w="3102" w:type="dxa"/>
            <w:vMerge w:val="restart"/>
            <w:tcBorders>
              <w:top w:val="single" w:sz="4" w:space="0" w:color="000000"/>
              <w:left w:val="single" w:sz="4" w:space="0" w:color="000000"/>
              <w:bottom w:val="single" w:sz="4" w:space="0" w:color="000000"/>
              <w:right w:val="single" w:sz="4" w:space="0" w:color="000000"/>
            </w:tcBorders>
          </w:tcPr>
          <w:p w14:paraId="2B464282" w14:textId="489D539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Тема 5.4. </w:t>
            </w:r>
            <w:r w:rsidRPr="00394D0C">
              <w:rPr>
                <w:rFonts w:ascii="Times New Roman" w:hAnsi="Times New Roman" w:cs="Times New Roman"/>
                <w:sz w:val="24"/>
                <w:szCs w:val="24"/>
              </w:rPr>
              <w:t>Техническое обслуживание и ремонт деталей машин</w:t>
            </w:r>
            <w:r w:rsidRPr="00394D0C">
              <w:rPr>
                <w:rFonts w:ascii="Times New Roman" w:eastAsia="Times New Roman" w:hAnsi="Times New Roman" w:cs="Times New Roman"/>
                <w:b/>
                <w:sz w:val="24"/>
                <w:szCs w:val="24"/>
              </w:rPr>
              <w:t xml:space="preserve"> </w:t>
            </w:r>
          </w:p>
        </w:tc>
        <w:tc>
          <w:tcPr>
            <w:tcW w:w="6521" w:type="dxa"/>
            <w:tcBorders>
              <w:top w:val="single" w:sz="4" w:space="0" w:color="000000"/>
              <w:left w:val="single" w:sz="4" w:space="0" w:color="000000"/>
              <w:bottom w:val="single" w:sz="4" w:space="0" w:color="000000"/>
              <w:right w:val="single" w:sz="4" w:space="0" w:color="000000"/>
            </w:tcBorders>
          </w:tcPr>
          <w:p w14:paraId="41724C25"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Содержание учебного материала </w:t>
            </w:r>
          </w:p>
        </w:tc>
      </w:tr>
      <w:tr w:rsidR="00B51896" w:rsidRPr="00394D0C" w14:paraId="5C70ECF9" w14:textId="77777777" w:rsidTr="00B51896">
        <w:tblPrEx>
          <w:tblCellMar>
            <w:left w:w="108" w:type="dxa"/>
          </w:tblCellMar>
        </w:tblPrEx>
        <w:trPr>
          <w:trHeight w:val="1105"/>
        </w:trPr>
        <w:tc>
          <w:tcPr>
            <w:tcW w:w="3102" w:type="dxa"/>
            <w:vMerge/>
            <w:tcBorders>
              <w:top w:val="nil"/>
              <w:left w:val="single" w:sz="4" w:space="0" w:color="000000"/>
              <w:bottom w:val="single" w:sz="4" w:space="0" w:color="000000"/>
              <w:right w:val="single" w:sz="4" w:space="0" w:color="000000"/>
            </w:tcBorders>
          </w:tcPr>
          <w:p w14:paraId="4FE64AE2" w14:textId="77777777" w:rsidR="00B51896" w:rsidRPr="00394D0C" w:rsidRDefault="00B51896" w:rsidP="00334C2A">
            <w:pPr>
              <w:spacing w:after="160" w:line="259" w:lineRule="auto"/>
              <w:rPr>
                <w:rFonts w:ascii="Times New Roman" w:hAnsi="Times New Roman" w:cs="Times New Roman"/>
                <w:sz w:val="24"/>
                <w:szCs w:val="24"/>
              </w:rPr>
            </w:pPr>
          </w:p>
        </w:tc>
        <w:tc>
          <w:tcPr>
            <w:tcW w:w="6521" w:type="dxa"/>
            <w:tcBorders>
              <w:top w:val="single" w:sz="4" w:space="0" w:color="000000"/>
              <w:left w:val="single" w:sz="4" w:space="0" w:color="000000"/>
              <w:bottom w:val="single" w:sz="4" w:space="0" w:color="000000"/>
              <w:right w:val="single" w:sz="4" w:space="0" w:color="000000"/>
            </w:tcBorders>
          </w:tcPr>
          <w:p w14:paraId="50D390F3" w14:textId="77777777" w:rsidR="00B51896" w:rsidRPr="00394D0C" w:rsidRDefault="00B51896" w:rsidP="00334C2A">
            <w:pPr>
              <w:spacing w:line="259" w:lineRule="auto"/>
              <w:rPr>
                <w:rFonts w:ascii="Times New Roman" w:hAnsi="Times New Roman" w:cs="Times New Roman"/>
                <w:sz w:val="24"/>
                <w:szCs w:val="24"/>
              </w:rPr>
            </w:pPr>
            <w:r w:rsidRPr="00394D0C">
              <w:rPr>
                <w:rFonts w:ascii="Times New Roman" w:eastAsia="Times New Roman" w:hAnsi="Times New Roman" w:cs="Times New Roman"/>
                <w:b/>
                <w:sz w:val="24"/>
                <w:szCs w:val="24"/>
              </w:rPr>
              <w:t>1.</w:t>
            </w:r>
            <w:r w:rsidRPr="00394D0C">
              <w:rPr>
                <w:rFonts w:ascii="Times New Roman" w:hAnsi="Times New Roman" w:cs="Times New Roman"/>
                <w:sz w:val="24"/>
                <w:szCs w:val="24"/>
              </w:rPr>
              <w:t xml:space="preserve">Устройство и назначение инструментов, контрольно-измерительных приборов, используемых при техническом обслуживании и ремонте деталей машин. </w:t>
            </w:r>
          </w:p>
        </w:tc>
      </w:tr>
      <w:tr w:rsidR="00B51896" w:rsidRPr="00394D0C" w14:paraId="29F9DE39" w14:textId="77777777" w:rsidTr="00B51896">
        <w:tblPrEx>
          <w:tblCellMar>
            <w:left w:w="108" w:type="dxa"/>
          </w:tblCellMar>
        </w:tblPrEx>
        <w:trPr>
          <w:trHeight w:val="286"/>
        </w:trPr>
        <w:tc>
          <w:tcPr>
            <w:tcW w:w="9623" w:type="dxa"/>
            <w:gridSpan w:val="2"/>
            <w:tcBorders>
              <w:top w:val="single" w:sz="4" w:space="0" w:color="000000"/>
              <w:left w:val="single" w:sz="4" w:space="0" w:color="000000"/>
              <w:bottom w:val="single" w:sz="4" w:space="0" w:color="000000"/>
              <w:right w:val="single" w:sz="4" w:space="0" w:color="000000"/>
            </w:tcBorders>
            <w:vAlign w:val="center"/>
          </w:tcPr>
          <w:p w14:paraId="733FFF2B" w14:textId="77777777" w:rsidR="00B51896" w:rsidRPr="00394D0C" w:rsidRDefault="00B51896" w:rsidP="00B51896">
            <w:pPr>
              <w:spacing w:line="259" w:lineRule="auto"/>
              <w:ind w:right="62"/>
              <w:rPr>
                <w:rFonts w:ascii="Times New Roman" w:hAnsi="Times New Roman" w:cs="Times New Roman"/>
                <w:sz w:val="24"/>
                <w:szCs w:val="24"/>
              </w:rPr>
            </w:pPr>
            <w:r w:rsidRPr="00394D0C">
              <w:rPr>
                <w:rFonts w:ascii="Times New Roman" w:eastAsia="Times New Roman" w:hAnsi="Times New Roman" w:cs="Times New Roman"/>
                <w:b/>
                <w:sz w:val="24"/>
                <w:szCs w:val="24"/>
              </w:rPr>
              <w:t xml:space="preserve">Промежуточная аттестация </w:t>
            </w:r>
          </w:p>
        </w:tc>
      </w:tr>
      <w:tr w:rsidR="00B51896" w:rsidRPr="00394D0C" w14:paraId="4804052A" w14:textId="77777777" w:rsidTr="00B51896">
        <w:tblPrEx>
          <w:tblCellMar>
            <w:left w:w="108" w:type="dxa"/>
          </w:tblCellMar>
        </w:tblPrEx>
        <w:trPr>
          <w:trHeight w:val="288"/>
        </w:trPr>
        <w:tc>
          <w:tcPr>
            <w:tcW w:w="9623" w:type="dxa"/>
            <w:gridSpan w:val="2"/>
            <w:tcBorders>
              <w:top w:val="single" w:sz="4" w:space="0" w:color="000000"/>
              <w:left w:val="single" w:sz="4" w:space="0" w:color="000000"/>
              <w:bottom w:val="single" w:sz="4" w:space="0" w:color="000000"/>
              <w:right w:val="single" w:sz="4" w:space="0" w:color="000000"/>
            </w:tcBorders>
            <w:vAlign w:val="center"/>
          </w:tcPr>
          <w:p w14:paraId="71CEE8E7" w14:textId="2F4C0571" w:rsidR="00B51896" w:rsidRPr="00394D0C" w:rsidRDefault="00B51896" w:rsidP="00B51896">
            <w:pPr>
              <w:spacing w:line="259" w:lineRule="auto"/>
              <w:ind w:right="64"/>
              <w:rPr>
                <w:rFonts w:ascii="Times New Roman" w:hAnsi="Times New Roman" w:cs="Times New Roman"/>
                <w:sz w:val="24"/>
                <w:szCs w:val="24"/>
              </w:rPr>
            </w:pPr>
            <w:r w:rsidRPr="00394D0C">
              <w:rPr>
                <w:rFonts w:ascii="Times New Roman" w:eastAsia="Times New Roman" w:hAnsi="Times New Roman" w:cs="Times New Roman"/>
                <w:b/>
                <w:sz w:val="24"/>
                <w:szCs w:val="24"/>
              </w:rPr>
              <w:t>Всего: 36</w:t>
            </w:r>
          </w:p>
        </w:tc>
      </w:tr>
    </w:tbl>
    <w:p w14:paraId="104D320C" w14:textId="2E3F68B7" w:rsidR="00421492" w:rsidRPr="00394D0C" w:rsidRDefault="00421492" w:rsidP="000674B9">
      <w:pPr>
        <w:pStyle w:val="114"/>
        <w:jc w:val="both"/>
        <w:outlineLvl w:val="9"/>
        <w:rPr>
          <w:rFonts w:ascii="Times New Roman" w:eastAsia="Times New Roman" w:hAnsi="Times New Roman"/>
          <w:b w:val="0"/>
        </w:rPr>
      </w:pPr>
    </w:p>
    <w:p w14:paraId="13644E52" w14:textId="77777777" w:rsidR="00B51896" w:rsidRPr="00394D0C" w:rsidRDefault="00B51896" w:rsidP="00394D0C">
      <w:pPr>
        <w:pStyle w:val="1f0"/>
        <w:outlineLvl w:val="9"/>
        <w:rPr>
          <w:rFonts w:ascii="Times New Roman" w:hAnsi="Times New Roman"/>
        </w:rPr>
      </w:pPr>
      <w:r w:rsidRPr="00394D0C">
        <w:rPr>
          <w:rFonts w:ascii="Times New Roman" w:hAnsi="Times New Roman"/>
        </w:rPr>
        <w:t>3. Условия реализации ДИСЦИПЛИНЫ</w:t>
      </w:r>
    </w:p>
    <w:p w14:paraId="0A1D56A4" w14:textId="77777777" w:rsidR="00B51896" w:rsidRPr="00394D0C" w:rsidRDefault="00B51896" w:rsidP="00394D0C">
      <w:pPr>
        <w:pStyle w:val="114"/>
        <w:outlineLvl w:val="9"/>
        <w:rPr>
          <w:rFonts w:ascii="Times New Roman" w:hAnsi="Times New Roman"/>
        </w:rPr>
      </w:pPr>
      <w:r w:rsidRPr="00394D0C">
        <w:rPr>
          <w:rFonts w:ascii="Times New Roman" w:hAnsi="Times New Roman"/>
        </w:rPr>
        <w:t>3.1. Материально-техническое обеспечение</w:t>
      </w:r>
    </w:p>
    <w:p w14:paraId="5743150D" w14:textId="0D964408" w:rsidR="00B51896" w:rsidRPr="00394D0C" w:rsidRDefault="00B51896" w:rsidP="00394D0C">
      <w:pPr>
        <w:suppressAutoHyphens/>
        <w:ind w:firstLine="709"/>
        <w:jc w:val="both"/>
        <w:rPr>
          <w:rFonts w:ascii="Times New Roman" w:hAnsi="Times New Roman" w:cs="Times New Roman"/>
          <w:bCs/>
          <w:i/>
          <w:sz w:val="24"/>
          <w:szCs w:val="24"/>
        </w:rPr>
      </w:pPr>
      <w:r w:rsidRPr="00394D0C">
        <w:rPr>
          <w:rFonts w:ascii="Times New Roman" w:hAnsi="Times New Roman" w:cs="Times New Roman"/>
          <w:bCs/>
          <w:sz w:val="24"/>
          <w:szCs w:val="24"/>
        </w:rPr>
        <w:t xml:space="preserve">Лаборатория </w:t>
      </w:r>
      <w:r w:rsidR="00CF4433" w:rsidRPr="00394D0C">
        <w:rPr>
          <w:rFonts w:ascii="Times New Roman" w:hAnsi="Times New Roman" w:cs="Times New Roman"/>
          <w:bCs/>
          <w:sz w:val="24"/>
          <w:szCs w:val="24"/>
        </w:rPr>
        <w:t xml:space="preserve">технической механики, </w:t>
      </w:r>
      <w:r w:rsidRPr="00394D0C">
        <w:rPr>
          <w:rFonts w:ascii="Times New Roman" w:hAnsi="Times New Roman" w:cs="Times New Roman"/>
          <w:bCs/>
          <w:sz w:val="24"/>
          <w:szCs w:val="24"/>
        </w:rPr>
        <w:t xml:space="preserve">оснащенная в соответствии с </w:t>
      </w:r>
      <w:r w:rsidRPr="00394D0C">
        <w:rPr>
          <w:rFonts w:ascii="Times New Roman" w:hAnsi="Times New Roman" w:cs="Times New Roman"/>
          <w:bCs/>
          <w:iCs/>
          <w:sz w:val="24"/>
          <w:szCs w:val="24"/>
        </w:rPr>
        <w:t>приложением 3 ПОП</w:t>
      </w:r>
      <w:r w:rsidRPr="00394D0C">
        <w:rPr>
          <w:rFonts w:ascii="Times New Roman" w:hAnsi="Times New Roman" w:cs="Times New Roman"/>
          <w:bCs/>
          <w:i/>
          <w:sz w:val="24"/>
          <w:szCs w:val="24"/>
        </w:rPr>
        <w:t>.</w:t>
      </w:r>
    </w:p>
    <w:p w14:paraId="438B80D1" w14:textId="77777777" w:rsidR="00B51896" w:rsidRPr="00394D0C" w:rsidRDefault="00B51896" w:rsidP="00394D0C">
      <w:pPr>
        <w:rPr>
          <w:rFonts w:ascii="Times New Roman" w:hAnsi="Times New Roman" w:cs="Times New Roman"/>
          <w:sz w:val="24"/>
          <w:szCs w:val="24"/>
        </w:rPr>
      </w:pPr>
    </w:p>
    <w:p w14:paraId="59D9BDBF" w14:textId="77777777" w:rsidR="00B51896" w:rsidRPr="00394D0C" w:rsidRDefault="00B51896" w:rsidP="00394D0C">
      <w:pPr>
        <w:pStyle w:val="114"/>
        <w:outlineLvl w:val="9"/>
        <w:rPr>
          <w:rFonts w:ascii="Times New Roman" w:eastAsia="Times New Roman" w:hAnsi="Times New Roman"/>
        </w:rPr>
      </w:pPr>
      <w:r w:rsidRPr="00394D0C">
        <w:rPr>
          <w:rFonts w:ascii="Times New Roman" w:hAnsi="Times New Roman"/>
        </w:rPr>
        <w:t>3.2. Учебно-методическое обеспечение</w:t>
      </w:r>
    </w:p>
    <w:p w14:paraId="115130D7" w14:textId="77777777" w:rsidR="00B51896" w:rsidRPr="00394D0C" w:rsidRDefault="00B51896" w:rsidP="00394D0C">
      <w:pPr>
        <w:pStyle w:val="a8"/>
        <w:spacing w:line="276" w:lineRule="auto"/>
        <w:ind w:left="0" w:firstLine="709"/>
        <w:jc w:val="both"/>
        <w:rPr>
          <w:rFonts w:ascii="Times New Roman" w:hAnsi="Times New Roman" w:cs="Times New Roman"/>
          <w:bCs/>
          <w:sz w:val="24"/>
          <w:szCs w:val="24"/>
        </w:rPr>
      </w:pPr>
      <w:r w:rsidRPr="00394D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394D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4D0C">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2CB6385" w14:textId="77777777" w:rsidR="00B51896" w:rsidRPr="00394D0C" w:rsidRDefault="00B51896" w:rsidP="00394D0C">
      <w:pPr>
        <w:pStyle w:val="a8"/>
        <w:spacing w:line="276" w:lineRule="auto"/>
        <w:ind w:left="0" w:firstLine="709"/>
        <w:jc w:val="both"/>
        <w:rPr>
          <w:rFonts w:ascii="Times New Roman" w:hAnsi="Times New Roman" w:cs="Times New Roman"/>
          <w:bCs/>
          <w:sz w:val="24"/>
          <w:szCs w:val="24"/>
        </w:rPr>
      </w:pPr>
    </w:p>
    <w:p w14:paraId="7FB5E717" w14:textId="77777777" w:rsidR="00B51896" w:rsidRPr="00394D0C" w:rsidRDefault="00B51896" w:rsidP="00394D0C">
      <w:pPr>
        <w:pStyle w:val="a8"/>
        <w:spacing w:line="276" w:lineRule="auto"/>
        <w:ind w:left="0" w:firstLine="709"/>
        <w:rPr>
          <w:rFonts w:ascii="Times New Roman" w:hAnsi="Times New Roman" w:cs="Times New Roman"/>
          <w:b/>
          <w:sz w:val="24"/>
          <w:szCs w:val="24"/>
        </w:rPr>
      </w:pPr>
      <w:r w:rsidRPr="00394D0C">
        <w:rPr>
          <w:rFonts w:ascii="Times New Roman" w:hAnsi="Times New Roman" w:cs="Times New Roman"/>
          <w:b/>
          <w:sz w:val="24"/>
          <w:szCs w:val="24"/>
        </w:rPr>
        <w:t>3.2.1. Основные печатные и/или электронные издания</w:t>
      </w:r>
    </w:p>
    <w:p w14:paraId="5A56EFCD" w14:textId="7D811471" w:rsidR="0007305E" w:rsidRPr="00394D0C" w:rsidRDefault="0007305E" w:rsidP="0007305E">
      <w:pPr>
        <w:shd w:val="clear" w:color="auto" w:fill="FFFFFF"/>
        <w:ind w:firstLine="709"/>
        <w:jc w:val="both"/>
        <w:rPr>
          <w:rFonts w:ascii="Times New Roman" w:hAnsi="Times New Roman" w:cs="Times New Roman"/>
          <w:spacing w:val="-1"/>
          <w:sz w:val="24"/>
          <w:szCs w:val="24"/>
        </w:rPr>
      </w:pPr>
      <w:r w:rsidRPr="00394D0C">
        <w:rPr>
          <w:rFonts w:ascii="Times New Roman" w:hAnsi="Times New Roman" w:cs="Times New Roman"/>
          <w:iCs/>
          <w:sz w:val="24"/>
          <w:szCs w:val="24"/>
        </w:rPr>
        <w:t>1. Асадулина, Е. Ю.</w:t>
      </w:r>
      <w:r w:rsidRPr="00394D0C">
        <w:rPr>
          <w:rFonts w:ascii="Times New Roman" w:hAnsi="Times New Roman" w:cs="Times New Roman"/>
          <w:i/>
          <w:iCs/>
          <w:sz w:val="24"/>
          <w:szCs w:val="24"/>
        </w:rPr>
        <w:t> </w:t>
      </w:r>
      <w:r w:rsidRPr="00394D0C">
        <w:rPr>
          <w:rFonts w:ascii="Times New Roman" w:hAnsi="Times New Roman" w:cs="Times New Roman"/>
          <w:sz w:val="24"/>
          <w:szCs w:val="24"/>
        </w:rPr>
        <w:t> Техническая механика: сопротивление материалов : учебник и практикум для среднего профессионального образования / Е. Ю. Асадулина. — 2-е изд., испр. и доп. — Москва : Издательство Юрайт, 2024. — 265 с. — (Профессиональное образование). — ISBN 978-5-534-10536-0. — Текст : электронный // Образовательная платформа Юрайт [сайт]. — URL: </w:t>
      </w:r>
      <w:hyperlink r:id="rId36" w:tgtFrame="_blank" w:history="1">
        <w:r w:rsidRPr="00394D0C">
          <w:rPr>
            <w:rStyle w:val="af4"/>
            <w:rFonts w:ascii="Times New Roman" w:hAnsi="Times New Roman" w:cs="Times New Roman"/>
            <w:sz w:val="24"/>
            <w:szCs w:val="24"/>
          </w:rPr>
          <w:t>https://urait.ru/bcode/539053</w:t>
        </w:r>
      </w:hyperlink>
    </w:p>
    <w:p w14:paraId="543A6935" w14:textId="1789B023" w:rsidR="0007305E" w:rsidRPr="00394D0C" w:rsidRDefault="0007305E" w:rsidP="0007305E">
      <w:pPr>
        <w:shd w:val="clear" w:color="auto" w:fill="FFFFFF"/>
        <w:ind w:firstLine="709"/>
        <w:jc w:val="both"/>
        <w:rPr>
          <w:rFonts w:ascii="Times New Roman" w:hAnsi="Times New Roman" w:cs="Times New Roman"/>
          <w:spacing w:val="-1"/>
          <w:sz w:val="24"/>
          <w:szCs w:val="24"/>
        </w:rPr>
      </w:pPr>
      <w:r w:rsidRPr="00394D0C">
        <w:rPr>
          <w:rFonts w:ascii="Times New Roman" w:hAnsi="Times New Roman" w:cs="Times New Roman"/>
          <w:spacing w:val="-1"/>
          <w:sz w:val="24"/>
          <w:szCs w:val="24"/>
        </w:rPr>
        <w:t xml:space="preserve">2. </w:t>
      </w:r>
      <w:r w:rsidR="004C0D3C" w:rsidRPr="00394D0C">
        <w:rPr>
          <w:rFonts w:ascii="Times New Roman" w:hAnsi="Times New Roman" w:cs="Times New Roman"/>
          <w:sz w:val="24"/>
          <w:szCs w:val="24"/>
        </w:rPr>
        <w:t>Вереина Л.И. Техническая механика: учебное издание / Вереина Л.И., Краснов М.М. - Москва : Академия, 2024. - 352 c. (Специальности среднего профессионального образования). - URL: https://academia-moscow.ru - Режим доступа: Электронная библиотека «Academia-moscow». - Текст : электронны</w:t>
      </w:r>
    </w:p>
    <w:p w14:paraId="14D7A5F4" w14:textId="05392C0C" w:rsidR="004C0D3C" w:rsidRPr="00394D0C" w:rsidRDefault="0007305E" w:rsidP="0007305E">
      <w:pPr>
        <w:shd w:val="clear" w:color="auto" w:fill="FFFFFF"/>
        <w:ind w:firstLine="709"/>
        <w:jc w:val="both"/>
        <w:rPr>
          <w:rFonts w:ascii="Times New Roman" w:hAnsi="Times New Roman" w:cs="Times New Roman"/>
          <w:spacing w:val="-1"/>
          <w:sz w:val="24"/>
          <w:szCs w:val="24"/>
        </w:rPr>
      </w:pPr>
      <w:r w:rsidRPr="00394D0C">
        <w:rPr>
          <w:rFonts w:ascii="Times New Roman" w:hAnsi="Times New Roman" w:cs="Times New Roman"/>
          <w:spacing w:val="-1"/>
          <w:sz w:val="24"/>
          <w:szCs w:val="24"/>
        </w:rPr>
        <w:t xml:space="preserve">3. </w:t>
      </w:r>
      <w:r w:rsidR="004C0D3C" w:rsidRPr="00394D0C">
        <w:rPr>
          <w:rFonts w:ascii="Times New Roman" w:hAnsi="Times New Roman" w:cs="Times New Roman"/>
          <w:spacing w:val="-1"/>
          <w:sz w:val="24"/>
          <w:szCs w:val="24"/>
        </w:rPr>
        <w:t>Олофинская, В. П. Техническая механика. Сборник тестовых заданий : учебное пособие / В.П. Олофинская. — 2-е изд., испр. и доп. — Москва : ИНФРА-М, 2025. — 132 с. — (Среднее профессиональное образование). - ISBN 978-5-16-016753-4. - Текст : электронный. - URL: https://znanium.ru/catalog/product/2173638</w:t>
      </w:r>
    </w:p>
    <w:p w14:paraId="2177AB01" w14:textId="128129C2" w:rsidR="0007305E" w:rsidRPr="00394D0C" w:rsidRDefault="0007305E" w:rsidP="0007305E">
      <w:pPr>
        <w:shd w:val="clear" w:color="auto" w:fill="FFFFFF"/>
        <w:ind w:firstLine="709"/>
        <w:jc w:val="both"/>
        <w:rPr>
          <w:rFonts w:ascii="Times New Roman" w:hAnsi="Times New Roman" w:cs="Times New Roman"/>
          <w:spacing w:val="-1"/>
          <w:sz w:val="24"/>
          <w:szCs w:val="24"/>
        </w:rPr>
      </w:pPr>
      <w:r w:rsidRPr="00394D0C">
        <w:rPr>
          <w:rFonts w:ascii="Times New Roman" w:hAnsi="Times New Roman" w:cs="Times New Roman"/>
          <w:spacing w:val="-1"/>
          <w:sz w:val="24"/>
          <w:szCs w:val="24"/>
        </w:rPr>
        <w:lastRenderedPageBreak/>
        <w:t>4</w:t>
      </w:r>
      <w:r w:rsidR="004C0D3C" w:rsidRPr="00394D0C">
        <w:rPr>
          <w:rFonts w:ascii="Times New Roman" w:hAnsi="Times New Roman" w:cs="Times New Roman"/>
          <w:sz w:val="24"/>
          <w:szCs w:val="24"/>
        </w:rPr>
        <w:t xml:space="preserve"> </w:t>
      </w:r>
      <w:r w:rsidR="004C0D3C" w:rsidRPr="00394D0C">
        <w:rPr>
          <w:rFonts w:ascii="Times New Roman" w:hAnsi="Times New Roman" w:cs="Times New Roman"/>
          <w:spacing w:val="-1"/>
          <w:sz w:val="24"/>
          <w:szCs w:val="24"/>
        </w:rPr>
        <w:t>Опарин И.С. Основы технической механики: учебное издание / Опарин И.С. - Москва : Академия, 2023. - 144 c. (Профессии среднего профессионального образования). - URL: https://academia-moscow.ru - Режим доступа: Электронная библиотека «Academia-moscow». - Текст : электронны</w:t>
      </w:r>
      <w:r w:rsidRPr="00394D0C">
        <w:rPr>
          <w:rFonts w:ascii="Times New Roman" w:hAnsi="Times New Roman" w:cs="Times New Roman"/>
          <w:bCs/>
          <w:sz w:val="24"/>
          <w:szCs w:val="24"/>
        </w:rPr>
        <w:t>.</w:t>
      </w:r>
    </w:p>
    <w:p w14:paraId="0D6FF434" w14:textId="77777777" w:rsidR="0007305E" w:rsidRPr="00394D0C" w:rsidRDefault="0007305E" w:rsidP="0007305E">
      <w:pPr>
        <w:ind w:firstLine="709"/>
        <w:rPr>
          <w:rFonts w:ascii="Times New Roman" w:hAnsi="Times New Roman" w:cs="Times New Roman"/>
          <w:b/>
          <w:sz w:val="24"/>
          <w:szCs w:val="24"/>
        </w:rPr>
      </w:pPr>
    </w:p>
    <w:p w14:paraId="1AF81734" w14:textId="77777777" w:rsidR="0007305E" w:rsidRPr="00394D0C" w:rsidRDefault="0007305E" w:rsidP="0007305E">
      <w:pPr>
        <w:ind w:firstLine="709"/>
        <w:rPr>
          <w:rFonts w:ascii="Times New Roman" w:hAnsi="Times New Roman" w:cs="Times New Roman"/>
          <w:b/>
          <w:sz w:val="24"/>
          <w:szCs w:val="24"/>
        </w:rPr>
      </w:pPr>
      <w:r w:rsidRPr="00394D0C">
        <w:rPr>
          <w:rFonts w:ascii="Times New Roman" w:hAnsi="Times New Roman" w:cs="Times New Roman"/>
          <w:b/>
          <w:sz w:val="24"/>
          <w:szCs w:val="24"/>
        </w:rPr>
        <w:t xml:space="preserve">3.2.2. </w:t>
      </w:r>
      <w:r w:rsidRPr="00394D0C">
        <w:rPr>
          <w:rFonts w:ascii="Times New Roman" w:hAnsi="Times New Roman" w:cs="Times New Roman"/>
          <w:b/>
          <w:bCs/>
          <w:sz w:val="24"/>
          <w:szCs w:val="24"/>
        </w:rPr>
        <w:t>Электронные</w:t>
      </w:r>
      <w:r w:rsidRPr="00394D0C">
        <w:rPr>
          <w:rFonts w:ascii="Times New Roman" w:hAnsi="Times New Roman" w:cs="Times New Roman"/>
          <w:b/>
          <w:sz w:val="24"/>
          <w:szCs w:val="24"/>
        </w:rPr>
        <w:t xml:space="preserve"> издания (электронные ресурсы)</w:t>
      </w:r>
    </w:p>
    <w:p w14:paraId="3A9EF517" w14:textId="77777777" w:rsidR="0007305E" w:rsidRPr="00394D0C" w:rsidRDefault="0007305E" w:rsidP="0007305E">
      <w:pPr>
        <w:ind w:firstLine="709"/>
        <w:rPr>
          <w:rFonts w:ascii="Times New Roman" w:hAnsi="Times New Roman" w:cs="Times New Roman"/>
          <w:sz w:val="24"/>
          <w:szCs w:val="24"/>
        </w:rPr>
      </w:pPr>
      <w:r w:rsidRPr="00394D0C">
        <w:rPr>
          <w:rFonts w:ascii="Times New Roman" w:hAnsi="Times New Roman" w:cs="Times New Roman"/>
          <w:sz w:val="24"/>
          <w:szCs w:val="24"/>
        </w:rPr>
        <w:t xml:space="preserve">1. Техническая механика.  Лекции. [Электронный ресурс]. – Режим доступа: </w:t>
      </w:r>
      <w:hyperlink r:id="rId37" w:history="1">
        <w:r w:rsidRPr="00394D0C">
          <w:rPr>
            <w:rFonts w:ascii="Times New Roman" w:hAnsi="Times New Roman" w:cs="Times New Roman"/>
            <w:sz w:val="24"/>
            <w:szCs w:val="24"/>
          </w:rPr>
          <w:t>http://technical-mechanics.narod.ru</w:t>
        </w:r>
      </w:hyperlink>
      <w:r w:rsidRPr="00394D0C">
        <w:rPr>
          <w:rFonts w:ascii="Times New Roman" w:hAnsi="Times New Roman" w:cs="Times New Roman"/>
          <w:sz w:val="24"/>
          <w:szCs w:val="24"/>
        </w:rPr>
        <w:t xml:space="preserve">. </w:t>
      </w:r>
    </w:p>
    <w:p w14:paraId="51A1069A" w14:textId="7F2D4CF7" w:rsidR="00B51896" w:rsidRPr="00394D0C" w:rsidRDefault="0007305E" w:rsidP="0007305E">
      <w:pPr>
        <w:pStyle w:val="114"/>
        <w:jc w:val="both"/>
        <w:outlineLvl w:val="9"/>
        <w:rPr>
          <w:rFonts w:ascii="Times New Roman" w:eastAsia="Times New Roman" w:hAnsi="Times New Roman"/>
          <w:b w:val="0"/>
        </w:rPr>
      </w:pPr>
      <w:r w:rsidRPr="00394D0C">
        <w:rPr>
          <w:rFonts w:ascii="Times New Roman" w:hAnsi="Times New Roman"/>
          <w:b w:val="0"/>
        </w:rPr>
        <w:t xml:space="preserve">2. Техническая механика.   Лекции, примеры решения задач. [Электронный ресурс]. – Режим доступа: </w:t>
      </w:r>
      <w:hyperlink r:id="rId38" w:history="1">
        <w:r w:rsidRPr="00394D0C">
          <w:rPr>
            <w:rFonts w:ascii="Times New Roman" w:hAnsi="Times New Roman"/>
            <w:b w:val="0"/>
          </w:rPr>
          <w:t>http://www.isopromat.ru/</w:t>
        </w:r>
      </w:hyperlink>
      <w:r w:rsidRPr="00394D0C">
        <w:rPr>
          <w:rFonts w:ascii="Times New Roman" w:hAnsi="Times New Roman"/>
          <w:b w:val="0"/>
        </w:rPr>
        <w:t>.</w:t>
      </w:r>
    </w:p>
    <w:p w14:paraId="520BA0DD" w14:textId="2618A648" w:rsidR="00DB3D44" w:rsidRPr="00394D0C" w:rsidRDefault="00DB3D44" w:rsidP="00DB3D44">
      <w:pPr>
        <w:pStyle w:val="a8"/>
        <w:ind w:left="1080"/>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4.КОНТРОЛЬ И ОЦЕНКА РЕЗУЛЬТАТОВ</w:t>
      </w:r>
    </w:p>
    <w:p w14:paraId="232730ED" w14:textId="77777777" w:rsidR="00DB3D44" w:rsidRPr="00394D0C" w:rsidRDefault="00DB3D44" w:rsidP="00DB3D44">
      <w:pPr>
        <w:pStyle w:val="a8"/>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ОСВОЕНИЯ ДИСЦИПЛИНЫ</w:t>
      </w:r>
    </w:p>
    <w:p w14:paraId="318CCA7E" w14:textId="77777777" w:rsidR="00DB3D44" w:rsidRPr="00394D0C" w:rsidRDefault="00DB3D44" w:rsidP="00DB3D44">
      <w:pPr>
        <w:ind w:left="360"/>
        <w:contextualSpacing/>
        <w:jc w:val="center"/>
        <w:rPr>
          <w:rFonts w:ascii="Times New Roman" w:eastAsia="Times New Roman" w:hAnsi="Times New Roman" w:cs="Times New Roman"/>
          <w:b/>
          <w:sz w:val="24"/>
          <w:szCs w:val="24"/>
          <w:lang w:eastAsia="ru-RU"/>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402"/>
        <w:gridCol w:w="3119"/>
      </w:tblGrid>
      <w:tr w:rsidR="00DB3D44" w:rsidRPr="00394D0C" w14:paraId="403D5820" w14:textId="77777777" w:rsidTr="00A74105">
        <w:tc>
          <w:tcPr>
            <w:tcW w:w="3119" w:type="dxa"/>
            <w:shd w:val="clear" w:color="auto" w:fill="auto"/>
          </w:tcPr>
          <w:p w14:paraId="014107D0" w14:textId="77777777" w:rsidR="00DB3D44" w:rsidRPr="00394D0C" w:rsidRDefault="00DB3D44" w:rsidP="00A74105">
            <w:pPr>
              <w:jc w:val="cente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Результаты обучения</w:t>
            </w:r>
          </w:p>
        </w:tc>
        <w:tc>
          <w:tcPr>
            <w:tcW w:w="3402" w:type="dxa"/>
            <w:shd w:val="clear" w:color="auto" w:fill="auto"/>
          </w:tcPr>
          <w:p w14:paraId="36D56757" w14:textId="77777777" w:rsidR="00DB3D44" w:rsidRPr="00394D0C" w:rsidRDefault="00DB3D44" w:rsidP="00A74105">
            <w:pPr>
              <w:jc w:val="cente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Показатели освоенности компетенций</w:t>
            </w:r>
          </w:p>
        </w:tc>
        <w:tc>
          <w:tcPr>
            <w:tcW w:w="3119" w:type="dxa"/>
            <w:shd w:val="clear" w:color="auto" w:fill="auto"/>
          </w:tcPr>
          <w:p w14:paraId="33EA57F6" w14:textId="77777777" w:rsidR="00DB3D44" w:rsidRPr="00394D0C" w:rsidRDefault="00DB3D44" w:rsidP="00A74105">
            <w:pPr>
              <w:jc w:val="center"/>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Методы оценки</w:t>
            </w:r>
          </w:p>
        </w:tc>
      </w:tr>
      <w:tr w:rsidR="00DB3D44" w:rsidRPr="00394D0C" w14:paraId="0B17818E" w14:textId="77777777" w:rsidTr="00DB3D44">
        <w:trPr>
          <w:trHeight w:val="1066"/>
        </w:trPr>
        <w:tc>
          <w:tcPr>
            <w:tcW w:w="3119" w:type="dxa"/>
            <w:shd w:val="clear" w:color="auto" w:fill="auto"/>
          </w:tcPr>
          <w:p w14:paraId="2E7C6118" w14:textId="0F1032DB"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Знает:</w:t>
            </w:r>
          </w:p>
          <w:p w14:paraId="0762EED0" w14:textId="4C673581"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виды движений и преобразующие движения механизмы;</w:t>
            </w:r>
          </w:p>
          <w:p w14:paraId="7970624C"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6777FB69"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виды износа и деформаций деталей и узлов;</w:t>
            </w:r>
          </w:p>
          <w:p w14:paraId="00F4EA74"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4ED3088E"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виды передач, их устройство, назначение, преимущества и недостатки, условные обозначения на схемах;</w:t>
            </w:r>
          </w:p>
          <w:p w14:paraId="10FC1412"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319AA55F"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14C6F525"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кинематику механизмов, соединения деталей машин, механические передачи, виды и устройство передач;</w:t>
            </w:r>
          </w:p>
          <w:p w14:paraId="2FB758CB"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27D6411C"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618C8F16"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методику расчета конструкций на прочность, жесткость и устойчивость при различных видах деформации;</w:t>
            </w:r>
          </w:p>
          <w:p w14:paraId="685A1682"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631E590F"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методику расчета на сжатие, срез и смятие;</w:t>
            </w:r>
          </w:p>
          <w:p w14:paraId="1E4B7A81"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50A76979"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назначение и классификацию подшипников;</w:t>
            </w:r>
          </w:p>
          <w:p w14:paraId="41863327"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54654418"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характер соединения основных сборочных единиц и деталей;</w:t>
            </w:r>
          </w:p>
          <w:p w14:paraId="4BF24042"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27980144"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0D7546A7"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основные типы смазочных устройств;</w:t>
            </w:r>
          </w:p>
          <w:p w14:paraId="672429F1"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7169E202"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типы, назначение, устройство редукторов;</w:t>
            </w:r>
          </w:p>
          <w:p w14:paraId="0610504E"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3AE57144"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0F3708A2"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трение, его виды, роль трения в технике;</w:t>
            </w:r>
          </w:p>
          <w:p w14:paraId="71F0E6D9" w14:textId="4D52FAE7" w:rsidR="00DB3D44" w:rsidRPr="00394D0C" w:rsidRDefault="00DB3D44" w:rsidP="00DB3D44">
            <w:pPr>
              <w:suppressAutoHyphens/>
              <w:rPr>
                <w:rFonts w:ascii="Times New Roman" w:eastAsia="Calibri" w:hAnsi="Times New Roman" w:cs="Times New Roman"/>
                <w:bCs/>
                <w:sz w:val="24"/>
                <w:szCs w:val="24"/>
              </w:rPr>
            </w:pPr>
            <w:r w:rsidRPr="00394D0C">
              <w:rPr>
                <w:rFonts w:ascii="Times New Roman" w:hAnsi="Times New Roman" w:cs="Times New Roman"/>
                <w:color w:val="000000"/>
                <w:sz w:val="24"/>
                <w:szCs w:val="24"/>
              </w:rPr>
              <w:t>- устройство и назначение инструментов и контрольно-измерительных приборов, используемых при техническом обслуживании и ремонте</w:t>
            </w:r>
          </w:p>
        </w:tc>
        <w:tc>
          <w:tcPr>
            <w:tcW w:w="3402" w:type="dxa"/>
            <w:shd w:val="clear" w:color="auto" w:fill="auto"/>
          </w:tcPr>
          <w:p w14:paraId="068F6929" w14:textId="77777777" w:rsidR="00DB3D44" w:rsidRPr="00394D0C" w:rsidRDefault="00DB3D44" w:rsidP="00DB3D44">
            <w:pPr>
              <w:ind w:left="91"/>
              <w:contextualSpacing/>
              <w:jc w:val="both"/>
              <w:rPr>
                <w:rFonts w:ascii="Times New Roman" w:hAnsi="Times New Roman" w:cs="Times New Roman"/>
                <w:sz w:val="24"/>
                <w:szCs w:val="24"/>
              </w:rPr>
            </w:pPr>
          </w:p>
          <w:p w14:paraId="46C1F62D"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перечисляет виды движений и преобразующие движения механизмы;</w:t>
            </w:r>
          </w:p>
          <w:p w14:paraId="1A0E039A"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26ACE9F6"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перечисляет виды износа и деформаций деталей и узлов;</w:t>
            </w:r>
          </w:p>
          <w:p w14:paraId="529852FD"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38B49ED5"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определяет виды передач, их устройство, назначение, преимущества и недостатки, условные обозначения на схемах;</w:t>
            </w:r>
          </w:p>
          <w:p w14:paraId="043E32F1"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6134E7B1"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понимает кинематику механизмов, соединения деталей машин, механические передачи, виды и устройство передач;</w:t>
            </w:r>
          </w:p>
          <w:p w14:paraId="45A96E95"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10041895"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выполняет методику расчета конструкций на прочность, жесткость и устойчивость при различных видах деформации;</w:t>
            </w:r>
          </w:p>
          <w:p w14:paraId="082FC66D" w14:textId="3E0BD3CD"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66C93A0F"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2BDC0337"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выполняет методику расчета на сжатие, срез и смятие;</w:t>
            </w:r>
          </w:p>
          <w:p w14:paraId="327410A0"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29AE9415"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объясняет назначение и классификацию подшипников;</w:t>
            </w:r>
          </w:p>
          <w:p w14:paraId="2973A7D2"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54F9F3FC"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понимает характер соединения основных сборочных единиц и деталей;</w:t>
            </w:r>
          </w:p>
          <w:p w14:paraId="1411FC71" w14:textId="50C54271"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3A92BF98"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110E3220"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перечисляет основные типы смазочных устройств;</w:t>
            </w:r>
          </w:p>
          <w:p w14:paraId="68A5BC81"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393D9A9F" w14:textId="06B234C3"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понимает и точно перечисляет</w:t>
            </w:r>
            <w:r w:rsidR="00153434" w:rsidRPr="00394D0C">
              <w:rPr>
                <w:rFonts w:ascii="Times New Roman" w:hAnsi="Times New Roman" w:cs="Times New Roman"/>
                <w:color w:val="000000"/>
                <w:sz w:val="24"/>
                <w:szCs w:val="24"/>
              </w:rPr>
              <w:t xml:space="preserve"> </w:t>
            </w:r>
            <w:r w:rsidRPr="00394D0C">
              <w:rPr>
                <w:rFonts w:ascii="Times New Roman" w:hAnsi="Times New Roman" w:cs="Times New Roman"/>
                <w:color w:val="000000"/>
                <w:sz w:val="24"/>
                <w:szCs w:val="24"/>
              </w:rPr>
              <w:t>типы, назначение, устройство редукторов;</w:t>
            </w:r>
          </w:p>
          <w:p w14:paraId="0B61A5F9"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p>
          <w:p w14:paraId="3C28FDA0" w14:textId="77777777" w:rsidR="00DB3D44" w:rsidRPr="00394D0C" w:rsidRDefault="00DB3D44"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объясняет трение, его виды, роль трения в технике;</w:t>
            </w:r>
          </w:p>
          <w:p w14:paraId="41D4FEA7" w14:textId="0B96B77F" w:rsidR="00DB3D44" w:rsidRPr="00394D0C" w:rsidRDefault="00DB3D44" w:rsidP="00DB3D44">
            <w:pPr>
              <w:contextualSpacing/>
              <w:rPr>
                <w:rFonts w:ascii="Times New Roman" w:eastAsia="Calibri" w:hAnsi="Times New Roman" w:cs="Times New Roman"/>
                <w:b/>
                <w:sz w:val="24"/>
                <w:szCs w:val="24"/>
              </w:rPr>
            </w:pPr>
            <w:r w:rsidRPr="00394D0C">
              <w:rPr>
                <w:rFonts w:ascii="Times New Roman" w:hAnsi="Times New Roman" w:cs="Times New Roman"/>
                <w:color w:val="000000"/>
                <w:sz w:val="24"/>
                <w:szCs w:val="24"/>
              </w:rPr>
              <w:t>- понимает устройство и назначение инструментов и контрольно-измерительных приборов, используемых при техническом обслуживании и ремонте оборудования;</w:t>
            </w:r>
          </w:p>
        </w:tc>
        <w:tc>
          <w:tcPr>
            <w:tcW w:w="3119" w:type="dxa"/>
            <w:shd w:val="clear" w:color="auto" w:fill="auto"/>
          </w:tcPr>
          <w:p w14:paraId="311EC384" w14:textId="1FA0B7F9" w:rsidR="00DB3D44" w:rsidRPr="00394D0C" w:rsidRDefault="00DB3D44" w:rsidP="00DB3D44">
            <w:pPr>
              <w:ind w:left="51"/>
              <w:contextualSpacing/>
              <w:jc w:val="both"/>
              <w:rPr>
                <w:rFonts w:ascii="Times New Roman" w:hAnsi="Times New Roman" w:cs="Times New Roman"/>
                <w:sz w:val="24"/>
                <w:szCs w:val="24"/>
              </w:rPr>
            </w:pPr>
            <w:r w:rsidRPr="00394D0C">
              <w:rPr>
                <w:rFonts w:ascii="Times New Roman" w:hAnsi="Times New Roman" w:cs="Times New Roman"/>
                <w:sz w:val="24"/>
                <w:szCs w:val="24"/>
              </w:rPr>
              <w:lastRenderedPageBreak/>
              <w:t xml:space="preserve">- письменные и устные опросы обучающихся; </w:t>
            </w:r>
          </w:p>
          <w:p w14:paraId="043F5E6C" w14:textId="77777777" w:rsidR="00DB3D44" w:rsidRPr="00394D0C" w:rsidRDefault="00DB3D44" w:rsidP="00DB3D44">
            <w:pPr>
              <w:contextualSpacing/>
              <w:jc w:val="both"/>
              <w:rPr>
                <w:rFonts w:ascii="Times New Roman" w:hAnsi="Times New Roman" w:cs="Times New Roman"/>
                <w:sz w:val="24"/>
                <w:szCs w:val="24"/>
              </w:rPr>
            </w:pPr>
          </w:p>
          <w:p w14:paraId="0E1602F2" w14:textId="77777777" w:rsidR="00DB3D44" w:rsidRPr="00394D0C" w:rsidRDefault="00DB3D44" w:rsidP="00DB3D44">
            <w:pPr>
              <w:ind w:left="51"/>
              <w:contextualSpacing/>
              <w:jc w:val="both"/>
              <w:rPr>
                <w:rFonts w:ascii="Times New Roman" w:hAnsi="Times New Roman" w:cs="Times New Roman"/>
                <w:sz w:val="24"/>
                <w:szCs w:val="24"/>
              </w:rPr>
            </w:pPr>
            <w:r w:rsidRPr="00394D0C">
              <w:rPr>
                <w:rFonts w:ascii="Times New Roman" w:hAnsi="Times New Roman" w:cs="Times New Roman"/>
                <w:sz w:val="24"/>
                <w:szCs w:val="24"/>
              </w:rPr>
              <w:t>- тестирование</w:t>
            </w:r>
          </w:p>
          <w:p w14:paraId="7D7BA9BE" w14:textId="77777777" w:rsidR="00DB3D44" w:rsidRPr="00394D0C" w:rsidRDefault="00DB3D44" w:rsidP="00DB3D44">
            <w:pPr>
              <w:ind w:left="51"/>
              <w:contextualSpacing/>
              <w:jc w:val="both"/>
              <w:rPr>
                <w:rFonts w:ascii="Times New Roman" w:hAnsi="Times New Roman" w:cs="Times New Roman"/>
                <w:sz w:val="24"/>
                <w:szCs w:val="24"/>
              </w:rPr>
            </w:pPr>
          </w:p>
          <w:p w14:paraId="0C2BE832" w14:textId="77777777" w:rsidR="00DB3D44" w:rsidRPr="00394D0C" w:rsidRDefault="00DB3D44" w:rsidP="00DB3D44">
            <w:pPr>
              <w:ind w:left="51"/>
              <w:contextualSpacing/>
              <w:jc w:val="both"/>
              <w:rPr>
                <w:rFonts w:ascii="Times New Roman" w:hAnsi="Times New Roman" w:cs="Times New Roman"/>
                <w:sz w:val="24"/>
                <w:szCs w:val="24"/>
              </w:rPr>
            </w:pPr>
            <w:r w:rsidRPr="00394D0C">
              <w:rPr>
                <w:rFonts w:ascii="Times New Roman" w:hAnsi="Times New Roman" w:cs="Times New Roman"/>
                <w:sz w:val="24"/>
                <w:szCs w:val="24"/>
              </w:rPr>
              <w:t>- наблюдение за ходом выполнения</w:t>
            </w:r>
          </w:p>
          <w:p w14:paraId="0B77778C" w14:textId="77777777" w:rsidR="00DB3D44" w:rsidRPr="00394D0C" w:rsidRDefault="00DB3D44" w:rsidP="00DB3D44">
            <w:pPr>
              <w:contextualSpacing/>
              <w:jc w:val="both"/>
              <w:rPr>
                <w:rFonts w:ascii="Times New Roman" w:hAnsi="Times New Roman" w:cs="Times New Roman"/>
                <w:sz w:val="24"/>
                <w:szCs w:val="24"/>
              </w:rPr>
            </w:pPr>
            <w:r w:rsidRPr="00394D0C">
              <w:rPr>
                <w:rFonts w:ascii="Times New Roman" w:hAnsi="Times New Roman" w:cs="Times New Roman"/>
                <w:sz w:val="24"/>
                <w:szCs w:val="24"/>
              </w:rPr>
              <w:t xml:space="preserve">практических работ; </w:t>
            </w:r>
          </w:p>
          <w:p w14:paraId="0131DDE0" w14:textId="77777777" w:rsidR="00DB3D44" w:rsidRPr="00394D0C" w:rsidRDefault="00DB3D44" w:rsidP="00DB3D44">
            <w:pPr>
              <w:contextualSpacing/>
              <w:jc w:val="both"/>
              <w:rPr>
                <w:rFonts w:ascii="Times New Roman" w:hAnsi="Times New Roman" w:cs="Times New Roman"/>
                <w:sz w:val="24"/>
                <w:szCs w:val="24"/>
              </w:rPr>
            </w:pPr>
          </w:p>
          <w:p w14:paraId="71198DB3" w14:textId="77777777" w:rsidR="00DB3D44" w:rsidRPr="00394D0C" w:rsidRDefault="00DB3D44" w:rsidP="00DB3D44">
            <w:pPr>
              <w:ind w:left="51"/>
              <w:contextualSpacing/>
              <w:jc w:val="both"/>
              <w:rPr>
                <w:rFonts w:ascii="Times New Roman" w:hAnsi="Times New Roman" w:cs="Times New Roman"/>
                <w:sz w:val="24"/>
                <w:szCs w:val="24"/>
              </w:rPr>
            </w:pPr>
            <w:r w:rsidRPr="00394D0C">
              <w:rPr>
                <w:rFonts w:ascii="Times New Roman" w:hAnsi="Times New Roman" w:cs="Times New Roman"/>
                <w:sz w:val="24"/>
                <w:szCs w:val="24"/>
              </w:rPr>
              <w:t xml:space="preserve">- наблюдение за ходом выполнения лабораторных работ; </w:t>
            </w:r>
          </w:p>
          <w:p w14:paraId="233A3532" w14:textId="067FD2D2" w:rsidR="00DB3D44" w:rsidRPr="00394D0C" w:rsidRDefault="00DB3D44" w:rsidP="00A74105">
            <w:pPr>
              <w:rPr>
                <w:rFonts w:ascii="Times New Roman" w:eastAsia="Calibri" w:hAnsi="Times New Roman" w:cs="Times New Roman"/>
                <w:b/>
                <w:sz w:val="24"/>
                <w:szCs w:val="24"/>
              </w:rPr>
            </w:pPr>
          </w:p>
        </w:tc>
      </w:tr>
      <w:tr w:rsidR="001971CE" w:rsidRPr="00394D0C" w14:paraId="517491BC" w14:textId="77777777" w:rsidTr="00DB3D44">
        <w:trPr>
          <w:trHeight w:val="1066"/>
        </w:trPr>
        <w:tc>
          <w:tcPr>
            <w:tcW w:w="3119" w:type="dxa"/>
            <w:shd w:val="clear" w:color="auto" w:fill="auto"/>
          </w:tcPr>
          <w:p w14:paraId="228FBABD" w14:textId="77777777" w:rsidR="001971CE" w:rsidRPr="00394D0C" w:rsidRDefault="001971CE" w:rsidP="00A74105">
            <w:pPr>
              <w:suppressAutoHyphens/>
              <w:rPr>
                <w:rFonts w:ascii="Times New Roman" w:eastAsia="Calibri" w:hAnsi="Times New Roman" w:cs="Times New Roman"/>
                <w:bCs/>
                <w:i/>
                <w:sz w:val="24"/>
                <w:szCs w:val="24"/>
              </w:rPr>
            </w:pPr>
            <w:r w:rsidRPr="00394D0C">
              <w:rPr>
                <w:rFonts w:ascii="Times New Roman" w:eastAsia="Calibri" w:hAnsi="Times New Roman" w:cs="Times New Roman"/>
                <w:bCs/>
                <w:i/>
                <w:sz w:val="24"/>
                <w:szCs w:val="24"/>
              </w:rPr>
              <w:t xml:space="preserve">Умеете: </w:t>
            </w:r>
          </w:p>
          <w:p w14:paraId="229BB4FF"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определять напряжения в конструкционных элементах;</w:t>
            </w:r>
          </w:p>
          <w:p w14:paraId="7C92251A"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определять передаточное отношение;</w:t>
            </w:r>
          </w:p>
          <w:p w14:paraId="0DA652AE"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40BE96FB"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проводить расчет и проектировать детали и сборочные единицы общего назначения;</w:t>
            </w:r>
          </w:p>
          <w:p w14:paraId="6AB2F6BE"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6EB0D5E0"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проводить сборочно-разборочные работы в соответствии с характером соединений деталей и сборочных единиц;</w:t>
            </w:r>
          </w:p>
          <w:p w14:paraId="1109E013"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42E5E962"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производить расчеты на сжатие, срез и смятие;</w:t>
            </w:r>
          </w:p>
          <w:p w14:paraId="09371C16"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223D3669"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215D1963"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производить расчеты элементов конструкций на прочность, жесткость и устойчивость;</w:t>
            </w:r>
          </w:p>
          <w:p w14:paraId="0BA3AA22"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637CE78A"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собирать конструкции из деталей по чертежам и схемам;</w:t>
            </w:r>
          </w:p>
          <w:p w14:paraId="1E4B5D84"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1CBCBE29" w14:textId="4C4F6506" w:rsidR="001971CE" w:rsidRPr="00394D0C" w:rsidRDefault="001971CE" w:rsidP="00DB3D44">
            <w:pPr>
              <w:suppressAutoHyphens/>
              <w:rPr>
                <w:rFonts w:ascii="Times New Roman" w:eastAsia="Calibri" w:hAnsi="Times New Roman" w:cs="Times New Roman"/>
                <w:bCs/>
                <w:i/>
                <w:sz w:val="24"/>
                <w:szCs w:val="24"/>
              </w:rPr>
            </w:pPr>
            <w:r w:rsidRPr="00394D0C">
              <w:rPr>
                <w:rFonts w:ascii="Times New Roman" w:hAnsi="Times New Roman" w:cs="Times New Roman"/>
                <w:color w:val="000000"/>
                <w:sz w:val="24"/>
                <w:szCs w:val="24"/>
              </w:rPr>
              <w:t>- читать кинематические схемы;</w:t>
            </w:r>
          </w:p>
        </w:tc>
        <w:tc>
          <w:tcPr>
            <w:tcW w:w="3402" w:type="dxa"/>
            <w:shd w:val="clear" w:color="auto" w:fill="auto"/>
          </w:tcPr>
          <w:p w14:paraId="66910631" w14:textId="77777777" w:rsidR="001971CE" w:rsidRPr="00394D0C" w:rsidRDefault="001971CE" w:rsidP="00DB3D44">
            <w:pPr>
              <w:contextualSpacing/>
              <w:jc w:val="both"/>
              <w:rPr>
                <w:rFonts w:ascii="Times New Roman" w:hAnsi="Times New Roman" w:cs="Times New Roman"/>
                <w:sz w:val="24"/>
                <w:szCs w:val="24"/>
              </w:rPr>
            </w:pPr>
          </w:p>
          <w:p w14:paraId="64A76DB9"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правильно определяет напряжения в конструкционных элементах;</w:t>
            </w:r>
          </w:p>
          <w:p w14:paraId="06294FF1"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точно определяет передаточное отношение;</w:t>
            </w:r>
          </w:p>
          <w:p w14:paraId="79EC7C15" w14:textId="77777777" w:rsidR="001971CE" w:rsidRPr="00394D0C" w:rsidRDefault="001971CE" w:rsidP="00DB3D44">
            <w:pPr>
              <w:contextualSpacing/>
              <w:jc w:val="both"/>
              <w:rPr>
                <w:rFonts w:ascii="Times New Roman" w:hAnsi="Times New Roman" w:cs="Times New Roman"/>
                <w:sz w:val="24"/>
                <w:szCs w:val="24"/>
              </w:rPr>
            </w:pPr>
          </w:p>
          <w:p w14:paraId="00611FED" w14:textId="4B3563E9" w:rsidR="001971CE" w:rsidRPr="00394D0C" w:rsidRDefault="001971CE" w:rsidP="00DB3D44">
            <w:pPr>
              <w:contextualSpacing/>
              <w:jc w:val="both"/>
              <w:rPr>
                <w:rFonts w:ascii="Times New Roman" w:hAnsi="Times New Roman" w:cs="Times New Roman"/>
                <w:sz w:val="24"/>
                <w:szCs w:val="24"/>
              </w:rPr>
            </w:pPr>
            <w:r w:rsidRPr="00394D0C">
              <w:rPr>
                <w:rFonts w:ascii="Times New Roman" w:hAnsi="Times New Roman" w:cs="Times New Roman"/>
                <w:sz w:val="24"/>
                <w:szCs w:val="24"/>
              </w:rPr>
              <w:t>- грамотно производит расчеты и проектирует детали и сборочные единицы общего назначения;</w:t>
            </w:r>
          </w:p>
          <w:p w14:paraId="291288F6" w14:textId="77777777" w:rsidR="001971CE" w:rsidRPr="00394D0C" w:rsidRDefault="001971CE" w:rsidP="00DB3D44">
            <w:pPr>
              <w:contextualSpacing/>
              <w:jc w:val="both"/>
              <w:rPr>
                <w:rFonts w:ascii="Times New Roman" w:hAnsi="Times New Roman" w:cs="Times New Roman"/>
                <w:sz w:val="24"/>
                <w:szCs w:val="24"/>
              </w:rPr>
            </w:pPr>
          </w:p>
          <w:p w14:paraId="471D123F"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грамотно проводит сборочно-разборочные работы в соответствии с характером соединений деталей и сборочных единиц;</w:t>
            </w:r>
          </w:p>
          <w:p w14:paraId="4151CAB0"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79D98692"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точно и грамотно производит расчеты на сжатие, срез и смятие;</w:t>
            </w:r>
          </w:p>
          <w:p w14:paraId="290C7791"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5E53B823"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грамотно производит расчеты элементов конструкций на прочность, жесткость и устойчивость;</w:t>
            </w:r>
          </w:p>
          <w:p w14:paraId="4CCBF4F9"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4781E1A1" w14:textId="10634406" w:rsidR="001971CE" w:rsidRPr="00394D0C" w:rsidRDefault="001971CE" w:rsidP="00DB3D44">
            <w:pPr>
              <w:shd w:val="clear" w:color="auto" w:fill="FFFFFF"/>
              <w:contextualSpacing/>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точно собирает конструкции из деталей по чертежам и схемам;</w:t>
            </w:r>
          </w:p>
          <w:p w14:paraId="5CB9A9EA" w14:textId="77777777" w:rsidR="001971CE" w:rsidRPr="00394D0C" w:rsidRDefault="001971CE" w:rsidP="00DB3D44">
            <w:pPr>
              <w:shd w:val="clear" w:color="auto" w:fill="FFFFFF"/>
              <w:contextualSpacing/>
              <w:jc w:val="both"/>
              <w:rPr>
                <w:rFonts w:ascii="Times New Roman" w:hAnsi="Times New Roman" w:cs="Times New Roman"/>
                <w:color w:val="000000"/>
                <w:sz w:val="24"/>
                <w:szCs w:val="24"/>
              </w:rPr>
            </w:pPr>
          </w:p>
          <w:p w14:paraId="0FD7E9D6" w14:textId="59B85A56" w:rsidR="001971CE" w:rsidRPr="00394D0C" w:rsidRDefault="001971CE" w:rsidP="00DB3D44">
            <w:pPr>
              <w:contextualSpacing/>
              <w:rPr>
                <w:rFonts w:ascii="Times New Roman" w:hAnsi="Times New Roman" w:cs="Times New Roman"/>
                <w:color w:val="000000"/>
                <w:sz w:val="24"/>
                <w:szCs w:val="24"/>
              </w:rPr>
            </w:pPr>
            <w:r w:rsidRPr="00394D0C">
              <w:rPr>
                <w:rFonts w:ascii="Times New Roman" w:hAnsi="Times New Roman" w:cs="Times New Roman"/>
                <w:color w:val="000000"/>
                <w:sz w:val="24"/>
                <w:szCs w:val="24"/>
              </w:rPr>
              <w:t xml:space="preserve"> - демонстрирует навыки грамотного чтения кинематических схем;</w:t>
            </w:r>
          </w:p>
        </w:tc>
        <w:tc>
          <w:tcPr>
            <w:tcW w:w="3119" w:type="dxa"/>
            <w:vMerge w:val="restart"/>
            <w:shd w:val="clear" w:color="auto" w:fill="auto"/>
          </w:tcPr>
          <w:p w14:paraId="33CB457A" w14:textId="77777777" w:rsidR="001971CE" w:rsidRPr="00394D0C" w:rsidRDefault="001971CE" w:rsidP="00DB3D44">
            <w:pPr>
              <w:ind w:left="51"/>
              <w:contextualSpacing/>
              <w:jc w:val="both"/>
              <w:rPr>
                <w:rFonts w:ascii="Times New Roman" w:hAnsi="Times New Roman" w:cs="Times New Roman"/>
                <w:sz w:val="24"/>
                <w:szCs w:val="24"/>
              </w:rPr>
            </w:pPr>
            <w:r w:rsidRPr="00394D0C">
              <w:rPr>
                <w:rFonts w:ascii="Times New Roman" w:hAnsi="Times New Roman" w:cs="Times New Roman"/>
                <w:sz w:val="24"/>
                <w:szCs w:val="24"/>
              </w:rPr>
              <w:t xml:space="preserve">- письменные и устные опросы обучающихся; </w:t>
            </w:r>
          </w:p>
          <w:p w14:paraId="183536C2" w14:textId="77777777" w:rsidR="001971CE" w:rsidRPr="00394D0C" w:rsidRDefault="001971CE" w:rsidP="00DB3D44">
            <w:pPr>
              <w:contextualSpacing/>
              <w:jc w:val="both"/>
              <w:rPr>
                <w:rFonts w:ascii="Times New Roman" w:hAnsi="Times New Roman" w:cs="Times New Roman"/>
                <w:sz w:val="24"/>
                <w:szCs w:val="24"/>
              </w:rPr>
            </w:pPr>
          </w:p>
          <w:p w14:paraId="4C82775C" w14:textId="77777777" w:rsidR="001971CE" w:rsidRPr="00394D0C" w:rsidRDefault="001971CE" w:rsidP="00DB3D44">
            <w:pPr>
              <w:ind w:left="51"/>
              <w:contextualSpacing/>
              <w:jc w:val="both"/>
              <w:rPr>
                <w:rFonts w:ascii="Times New Roman" w:hAnsi="Times New Roman" w:cs="Times New Roman"/>
                <w:sz w:val="24"/>
                <w:szCs w:val="24"/>
              </w:rPr>
            </w:pPr>
            <w:r w:rsidRPr="00394D0C">
              <w:rPr>
                <w:rFonts w:ascii="Times New Roman" w:hAnsi="Times New Roman" w:cs="Times New Roman"/>
                <w:sz w:val="24"/>
                <w:szCs w:val="24"/>
              </w:rPr>
              <w:t>- тестирование</w:t>
            </w:r>
          </w:p>
          <w:p w14:paraId="4429D7D1" w14:textId="77777777" w:rsidR="001971CE" w:rsidRPr="00394D0C" w:rsidRDefault="001971CE" w:rsidP="00DB3D44">
            <w:pPr>
              <w:ind w:left="51"/>
              <w:contextualSpacing/>
              <w:jc w:val="both"/>
              <w:rPr>
                <w:rFonts w:ascii="Times New Roman" w:hAnsi="Times New Roman" w:cs="Times New Roman"/>
                <w:sz w:val="24"/>
                <w:szCs w:val="24"/>
              </w:rPr>
            </w:pPr>
          </w:p>
          <w:p w14:paraId="14494D23" w14:textId="77777777" w:rsidR="001971CE" w:rsidRPr="00394D0C" w:rsidRDefault="001971CE" w:rsidP="00DB3D44">
            <w:pPr>
              <w:ind w:left="51"/>
              <w:contextualSpacing/>
              <w:jc w:val="both"/>
              <w:rPr>
                <w:rFonts w:ascii="Times New Roman" w:hAnsi="Times New Roman" w:cs="Times New Roman"/>
                <w:sz w:val="24"/>
                <w:szCs w:val="24"/>
              </w:rPr>
            </w:pPr>
            <w:r w:rsidRPr="00394D0C">
              <w:rPr>
                <w:rFonts w:ascii="Times New Roman" w:hAnsi="Times New Roman" w:cs="Times New Roman"/>
                <w:sz w:val="24"/>
                <w:szCs w:val="24"/>
              </w:rPr>
              <w:t>- наблюдение за ходом выполнения</w:t>
            </w:r>
          </w:p>
          <w:p w14:paraId="5B20F3E2" w14:textId="77777777" w:rsidR="001971CE" w:rsidRPr="00394D0C" w:rsidRDefault="001971CE" w:rsidP="00DB3D44">
            <w:pPr>
              <w:contextualSpacing/>
              <w:jc w:val="both"/>
              <w:rPr>
                <w:rFonts w:ascii="Times New Roman" w:hAnsi="Times New Roman" w:cs="Times New Roman"/>
                <w:sz w:val="24"/>
                <w:szCs w:val="24"/>
              </w:rPr>
            </w:pPr>
            <w:r w:rsidRPr="00394D0C">
              <w:rPr>
                <w:rFonts w:ascii="Times New Roman" w:hAnsi="Times New Roman" w:cs="Times New Roman"/>
                <w:sz w:val="24"/>
                <w:szCs w:val="24"/>
              </w:rPr>
              <w:t xml:space="preserve">практических работ; </w:t>
            </w:r>
          </w:p>
          <w:p w14:paraId="1A38F979" w14:textId="77777777" w:rsidR="001971CE" w:rsidRPr="00394D0C" w:rsidRDefault="001971CE" w:rsidP="00DB3D44">
            <w:pPr>
              <w:contextualSpacing/>
              <w:jc w:val="both"/>
              <w:rPr>
                <w:rFonts w:ascii="Times New Roman" w:hAnsi="Times New Roman" w:cs="Times New Roman"/>
                <w:sz w:val="24"/>
                <w:szCs w:val="24"/>
              </w:rPr>
            </w:pPr>
          </w:p>
          <w:p w14:paraId="16C75EAB" w14:textId="77777777" w:rsidR="001971CE" w:rsidRPr="00394D0C" w:rsidRDefault="001971CE" w:rsidP="00DB3D44">
            <w:pPr>
              <w:ind w:left="51"/>
              <w:contextualSpacing/>
              <w:jc w:val="both"/>
              <w:rPr>
                <w:rFonts w:ascii="Times New Roman" w:hAnsi="Times New Roman" w:cs="Times New Roman"/>
                <w:sz w:val="24"/>
                <w:szCs w:val="24"/>
              </w:rPr>
            </w:pPr>
            <w:r w:rsidRPr="00394D0C">
              <w:rPr>
                <w:rFonts w:ascii="Times New Roman" w:hAnsi="Times New Roman" w:cs="Times New Roman"/>
                <w:sz w:val="24"/>
                <w:szCs w:val="24"/>
              </w:rPr>
              <w:t xml:space="preserve">- наблюдение за ходом выполнения лабораторных работ; </w:t>
            </w:r>
          </w:p>
          <w:p w14:paraId="79877313" w14:textId="77777777" w:rsidR="001971CE" w:rsidRPr="00394D0C" w:rsidRDefault="001971CE" w:rsidP="00DB3D44">
            <w:pPr>
              <w:contextualSpacing/>
              <w:jc w:val="both"/>
              <w:rPr>
                <w:rFonts w:ascii="Times New Roman" w:hAnsi="Times New Roman" w:cs="Times New Roman"/>
                <w:sz w:val="24"/>
                <w:szCs w:val="24"/>
              </w:rPr>
            </w:pPr>
          </w:p>
          <w:p w14:paraId="69328065" w14:textId="449D8DFF" w:rsidR="001971CE" w:rsidRPr="00394D0C" w:rsidRDefault="001971CE" w:rsidP="00DB3D44">
            <w:pPr>
              <w:ind w:left="142"/>
              <w:contextualSpacing/>
              <w:jc w:val="both"/>
              <w:rPr>
                <w:rFonts w:ascii="Times New Roman" w:eastAsia="Calibri" w:hAnsi="Times New Roman" w:cs="Times New Roman"/>
                <w:b/>
                <w:sz w:val="24"/>
                <w:szCs w:val="24"/>
              </w:rPr>
            </w:pPr>
            <w:r w:rsidRPr="00394D0C">
              <w:rPr>
                <w:rFonts w:ascii="Times New Roman" w:hAnsi="Times New Roman" w:cs="Times New Roman"/>
                <w:sz w:val="24"/>
                <w:szCs w:val="24"/>
              </w:rPr>
              <w:t>- оценка индивидуальных заданий по решению технических задач</w:t>
            </w:r>
          </w:p>
        </w:tc>
      </w:tr>
      <w:tr w:rsidR="001971CE" w:rsidRPr="00394D0C" w14:paraId="4B204D05" w14:textId="77777777" w:rsidTr="00A74105">
        <w:trPr>
          <w:trHeight w:val="1454"/>
        </w:trPr>
        <w:tc>
          <w:tcPr>
            <w:tcW w:w="3119" w:type="dxa"/>
            <w:shd w:val="clear" w:color="auto" w:fill="auto"/>
          </w:tcPr>
          <w:p w14:paraId="50F768AB" w14:textId="77777777" w:rsidR="001971CE" w:rsidRPr="00394D0C" w:rsidRDefault="001971CE" w:rsidP="00A74105">
            <w:pPr>
              <w:suppressAutoHyphens/>
              <w:rPr>
                <w:rFonts w:ascii="Times New Roman" w:eastAsia="Calibri" w:hAnsi="Times New Roman" w:cs="Times New Roman"/>
                <w:i/>
                <w:sz w:val="24"/>
                <w:szCs w:val="24"/>
              </w:rPr>
            </w:pPr>
            <w:r w:rsidRPr="00394D0C">
              <w:rPr>
                <w:rFonts w:ascii="Times New Roman" w:eastAsia="Calibri" w:hAnsi="Times New Roman" w:cs="Times New Roman"/>
                <w:i/>
                <w:sz w:val="24"/>
                <w:szCs w:val="24"/>
              </w:rPr>
              <w:lastRenderedPageBreak/>
              <w:t>Навык:</w:t>
            </w:r>
          </w:p>
          <w:p w14:paraId="1FD1D584" w14:textId="3E773DC4" w:rsidR="001971CE" w:rsidRPr="00394D0C" w:rsidRDefault="001971CE" w:rsidP="00A74105">
            <w:pPr>
              <w:suppressAutoHyphens/>
              <w:rPr>
                <w:rFonts w:ascii="Times New Roman" w:eastAsia="Calibri" w:hAnsi="Times New Roman" w:cs="Times New Roman"/>
                <w:b/>
                <w:i/>
                <w:sz w:val="24"/>
                <w:szCs w:val="24"/>
              </w:rPr>
            </w:pPr>
            <w:r w:rsidRPr="00394D0C">
              <w:rPr>
                <w:rFonts w:ascii="Times New Roman" w:eastAsia="Calibri" w:hAnsi="Times New Roman" w:cs="Times New Roman"/>
                <w:sz w:val="24"/>
                <w:szCs w:val="24"/>
              </w:rPr>
              <w:t>выбора технических характеристик технологического оборудования ГЭС/ГАЭС</w:t>
            </w:r>
          </w:p>
        </w:tc>
        <w:tc>
          <w:tcPr>
            <w:tcW w:w="3402" w:type="dxa"/>
            <w:shd w:val="clear" w:color="auto" w:fill="auto"/>
          </w:tcPr>
          <w:p w14:paraId="4FF8F3E1" w14:textId="0DCC077A" w:rsidR="001971CE" w:rsidRPr="00394D0C" w:rsidRDefault="001971CE" w:rsidP="00A74105">
            <w:pPr>
              <w:contextualSpacing/>
              <w:rPr>
                <w:rFonts w:ascii="Times New Roman" w:eastAsia="Calibri" w:hAnsi="Times New Roman" w:cs="Times New Roman"/>
                <w:sz w:val="24"/>
                <w:szCs w:val="24"/>
              </w:rPr>
            </w:pPr>
            <w:r w:rsidRPr="00394D0C">
              <w:rPr>
                <w:rFonts w:ascii="Times New Roman" w:eastAsia="Calibri" w:hAnsi="Times New Roman" w:cs="Times New Roman"/>
                <w:sz w:val="24"/>
                <w:szCs w:val="24"/>
              </w:rPr>
              <w:t>- демонстрирует навык при выборе характеристик технологического оборудования ГЭС/ГАЭС</w:t>
            </w:r>
          </w:p>
        </w:tc>
        <w:tc>
          <w:tcPr>
            <w:tcW w:w="3119" w:type="dxa"/>
            <w:vMerge/>
            <w:shd w:val="clear" w:color="auto" w:fill="auto"/>
          </w:tcPr>
          <w:p w14:paraId="1CB0F128" w14:textId="2D8DC26E" w:rsidR="001971CE" w:rsidRPr="00394D0C" w:rsidRDefault="001971CE" w:rsidP="00A74105">
            <w:pPr>
              <w:rPr>
                <w:rFonts w:ascii="Times New Roman" w:eastAsia="Calibri" w:hAnsi="Times New Roman" w:cs="Times New Roman"/>
                <w:b/>
                <w:bCs/>
                <w:sz w:val="24"/>
                <w:szCs w:val="24"/>
              </w:rPr>
            </w:pPr>
          </w:p>
        </w:tc>
      </w:tr>
    </w:tbl>
    <w:p w14:paraId="3AE4ED41" w14:textId="77777777" w:rsidR="00DB3D44" w:rsidRPr="00394D0C" w:rsidRDefault="00DB3D44">
      <w:pPr>
        <w:rPr>
          <w:rFonts w:ascii="Times New Roman" w:eastAsia="Times New Roman" w:hAnsi="Times New Roman" w:cs="Times New Roman"/>
          <w:b/>
          <w:sz w:val="24"/>
          <w:szCs w:val="24"/>
        </w:rPr>
      </w:pPr>
    </w:p>
    <w:p w14:paraId="3FB4BA85" w14:textId="2384DB7C" w:rsidR="00B60704" w:rsidRPr="00394D0C" w:rsidRDefault="00B60704">
      <w:pP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
          <w:sz w:val="24"/>
          <w:szCs w:val="24"/>
        </w:rPr>
        <w:br w:type="page"/>
      </w:r>
    </w:p>
    <w:p w14:paraId="0746F6AB" w14:textId="27BD1938" w:rsidR="00153434" w:rsidRPr="00394D0C" w:rsidRDefault="00153434" w:rsidP="00153434">
      <w:pPr>
        <w:jc w:val="right"/>
        <w:rPr>
          <w:rFonts w:ascii="Times New Roman" w:hAnsi="Times New Roman" w:cs="Times New Roman"/>
          <w:b/>
          <w:bCs/>
          <w:sz w:val="24"/>
          <w:szCs w:val="24"/>
        </w:rPr>
      </w:pPr>
      <w:r w:rsidRPr="00394D0C">
        <w:rPr>
          <w:rFonts w:ascii="Times New Roman" w:hAnsi="Times New Roman" w:cs="Times New Roman"/>
          <w:b/>
          <w:bCs/>
          <w:sz w:val="24"/>
          <w:szCs w:val="24"/>
        </w:rPr>
        <w:lastRenderedPageBreak/>
        <w:t xml:space="preserve">Приложение </w:t>
      </w:r>
      <w:r w:rsidR="009308E5">
        <w:rPr>
          <w:rFonts w:ascii="Times New Roman" w:hAnsi="Times New Roman" w:cs="Times New Roman"/>
          <w:b/>
          <w:bCs/>
          <w:sz w:val="24"/>
          <w:szCs w:val="24"/>
        </w:rPr>
        <w:t>2</w:t>
      </w:r>
      <w:r w:rsidRPr="00394D0C">
        <w:rPr>
          <w:rFonts w:ascii="Times New Roman" w:hAnsi="Times New Roman" w:cs="Times New Roman"/>
          <w:b/>
          <w:bCs/>
          <w:sz w:val="24"/>
          <w:szCs w:val="24"/>
        </w:rPr>
        <w:t>.</w:t>
      </w:r>
      <w:r w:rsidR="009308E5">
        <w:rPr>
          <w:rFonts w:ascii="Times New Roman" w:hAnsi="Times New Roman" w:cs="Times New Roman"/>
          <w:b/>
          <w:bCs/>
          <w:sz w:val="24"/>
          <w:szCs w:val="24"/>
        </w:rPr>
        <w:t>6</w:t>
      </w:r>
    </w:p>
    <w:p w14:paraId="4871A383" w14:textId="77777777" w:rsidR="00153434" w:rsidRPr="00394D0C" w:rsidRDefault="00153434" w:rsidP="00153434">
      <w:pPr>
        <w:jc w:val="right"/>
        <w:rPr>
          <w:rFonts w:ascii="Times New Roman" w:hAnsi="Times New Roman" w:cs="Times New Roman"/>
          <w:b/>
          <w:bCs/>
          <w:sz w:val="24"/>
          <w:szCs w:val="24"/>
        </w:rPr>
      </w:pPr>
      <w:r w:rsidRPr="00394D0C">
        <w:rPr>
          <w:rFonts w:ascii="Times New Roman" w:hAnsi="Times New Roman" w:cs="Times New Roman"/>
          <w:b/>
          <w:bCs/>
          <w:sz w:val="24"/>
          <w:szCs w:val="24"/>
        </w:rPr>
        <w:t>к ПОП по специальности</w:t>
      </w:r>
    </w:p>
    <w:p w14:paraId="4A9AA491" w14:textId="77777777" w:rsidR="00153434" w:rsidRPr="00394D0C" w:rsidRDefault="00153434" w:rsidP="00153434">
      <w:pPr>
        <w:spacing w:line="276" w:lineRule="auto"/>
        <w:jc w:val="right"/>
        <w:rPr>
          <w:rFonts w:ascii="Times New Roman" w:eastAsia="Calibri" w:hAnsi="Times New Roman" w:cs="Times New Roman"/>
          <w:b/>
          <w:sz w:val="24"/>
          <w:szCs w:val="24"/>
        </w:rPr>
      </w:pPr>
      <w:r w:rsidRPr="00394D0C">
        <w:rPr>
          <w:rFonts w:ascii="Times New Roman" w:eastAsia="Calibri" w:hAnsi="Times New Roman" w:cs="Times New Roman"/>
          <w:b/>
          <w:sz w:val="24"/>
          <w:szCs w:val="24"/>
        </w:rPr>
        <w:t>13.02.04 Гидроэлектроэнергетические установки</w:t>
      </w:r>
    </w:p>
    <w:p w14:paraId="29A82F8F" w14:textId="77777777" w:rsidR="00153434" w:rsidRPr="00394D0C" w:rsidRDefault="00153434" w:rsidP="00153434">
      <w:pPr>
        <w:rPr>
          <w:rFonts w:ascii="Times New Roman" w:eastAsia="Calibri" w:hAnsi="Times New Roman" w:cs="Times New Roman"/>
          <w:sz w:val="24"/>
          <w:szCs w:val="24"/>
        </w:rPr>
      </w:pPr>
    </w:p>
    <w:p w14:paraId="34355578" w14:textId="77777777" w:rsidR="00153434" w:rsidRPr="00394D0C" w:rsidRDefault="00153434" w:rsidP="00153434">
      <w:pPr>
        <w:jc w:val="right"/>
        <w:rPr>
          <w:rFonts w:ascii="Times New Roman" w:hAnsi="Times New Roman" w:cs="Times New Roman"/>
          <w:b/>
          <w:bCs/>
          <w:color w:val="0070C0"/>
          <w:sz w:val="24"/>
          <w:szCs w:val="24"/>
        </w:rPr>
      </w:pPr>
    </w:p>
    <w:p w14:paraId="7D1CB23C" w14:textId="77777777" w:rsidR="00153434" w:rsidRPr="00394D0C" w:rsidRDefault="00153434" w:rsidP="00153434">
      <w:pPr>
        <w:jc w:val="right"/>
        <w:rPr>
          <w:rFonts w:ascii="Times New Roman" w:hAnsi="Times New Roman" w:cs="Times New Roman"/>
          <w:b/>
          <w:bCs/>
          <w:color w:val="0070C0"/>
          <w:sz w:val="24"/>
          <w:szCs w:val="24"/>
        </w:rPr>
      </w:pPr>
    </w:p>
    <w:p w14:paraId="50EE993D" w14:textId="77777777" w:rsidR="00153434" w:rsidRPr="00394D0C" w:rsidRDefault="00153434" w:rsidP="00153434">
      <w:pPr>
        <w:jc w:val="right"/>
        <w:rPr>
          <w:rFonts w:ascii="Times New Roman" w:hAnsi="Times New Roman" w:cs="Times New Roman"/>
          <w:b/>
          <w:bCs/>
          <w:color w:val="0070C0"/>
          <w:sz w:val="24"/>
          <w:szCs w:val="24"/>
        </w:rPr>
      </w:pPr>
    </w:p>
    <w:p w14:paraId="6C79934C" w14:textId="77777777" w:rsidR="00153434" w:rsidRPr="00394D0C" w:rsidRDefault="00153434" w:rsidP="00153434">
      <w:pPr>
        <w:jc w:val="right"/>
        <w:rPr>
          <w:rFonts w:ascii="Times New Roman" w:hAnsi="Times New Roman" w:cs="Times New Roman"/>
          <w:b/>
          <w:bCs/>
          <w:color w:val="0070C0"/>
          <w:sz w:val="24"/>
          <w:szCs w:val="24"/>
        </w:rPr>
      </w:pPr>
    </w:p>
    <w:p w14:paraId="0F14B828" w14:textId="77777777" w:rsidR="00153434" w:rsidRPr="00394D0C" w:rsidRDefault="00153434" w:rsidP="00153434">
      <w:pPr>
        <w:jc w:val="right"/>
        <w:rPr>
          <w:rFonts w:ascii="Times New Roman" w:hAnsi="Times New Roman" w:cs="Times New Roman"/>
          <w:b/>
          <w:bCs/>
          <w:color w:val="0070C0"/>
          <w:sz w:val="24"/>
          <w:szCs w:val="24"/>
        </w:rPr>
      </w:pPr>
    </w:p>
    <w:p w14:paraId="28E99F97" w14:textId="77777777" w:rsidR="00153434" w:rsidRPr="00394D0C" w:rsidRDefault="00153434" w:rsidP="00153434">
      <w:pPr>
        <w:jc w:val="right"/>
        <w:rPr>
          <w:rFonts w:ascii="Times New Roman" w:hAnsi="Times New Roman" w:cs="Times New Roman"/>
          <w:b/>
          <w:bCs/>
          <w:color w:val="0070C0"/>
          <w:sz w:val="24"/>
          <w:szCs w:val="24"/>
        </w:rPr>
      </w:pPr>
    </w:p>
    <w:p w14:paraId="259C1B28" w14:textId="77777777" w:rsidR="00153434" w:rsidRPr="00394D0C" w:rsidRDefault="00153434" w:rsidP="00153434">
      <w:pPr>
        <w:jc w:val="right"/>
        <w:rPr>
          <w:rFonts w:ascii="Times New Roman" w:hAnsi="Times New Roman" w:cs="Times New Roman"/>
          <w:b/>
          <w:bCs/>
          <w:color w:val="0070C0"/>
          <w:sz w:val="24"/>
          <w:szCs w:val="24"/>
        </w:rPr>
      </w:pPr>
    </w:p>
    <w:p w14:paraId="70CA82F4" w14:textId="77777777" w:rsidR="00153434" w:rsidRPr="00394D0C" w:rsidRDefault="00153434" w:rsidP="00153434">
      <w:pPr>
        <w:jc w:val="right"/>
        <w:rPr>
          <w:rFonts w:ascii="Times New Roman" w:hAnsi="Times New Roman" w:cs="Times New Roman"/>
          <w:b/>
          <w:bCs/>
          <w:color w:val="0070C0"/>
          <w:sz w:val="24"/>
          <w:szCs w:val="24"/>
        </w:rPr>
      </w:pPr>
    </w:p>
    <w:p w14:paraId="240EB80A" w14:textId="77777777" w:rsidR="00153434" w:rsidRPr="00394D0C" w:rsidRDefault="00153434" w:rsidP="00153434">
      <w:pPr>
        <w:jc w:val="right"/>
        <w:rPr>
          <w:rFonts w:ascii="Times New Roman" w:hAnsi="Times New Roman" w:cs="Times New Roman"/>
          <w:b/>
          <w:bCs/>
          <w:color w:val="0070C0"/>
          <w:sz w:val="24"/>
          <w:szCs w:val="24"/>
        </w:rPr>
      </w:pPr>
    </w:p>
    <w:p w14:paraId="63B71299" w14:textId="77777777" w:rsidR="00153434" w:rsidRPr="00394D0C" w:rsidRDefault="00153434" w:rsidP="00153434">
      <w:pPr>
        <w:jc w:val="right"/>
        <w:rPr>
          <w:rFonts w:ascii="Times New Roman" w:hAnsi="Times New Roman" w:cs="Times New Roman"/>
          <w:b/>
          <w:bCs/>
          <w:color w:val="0070C0"/>
          <w:sz w:val="24"/>
          <w:szCs w:val="24"/>
        </w:rPr>
      </w:pPr>
    </w:p>
    <w:p w14:paraId="015175EA" w14:textId="77777777" w:rsidR="00153434" w:rsidRPr="00394D0C" w:rsidRDefault="00153434" w:rsidP="00153434">
      <w:pPr>
        <w:jc w:val="right"/>
        <w:rPr>
          <w:rFonts w:ascii="Times New Roman" w:hAnsi="Times New Roman" w:cs="Times New Roman"/>
          <w:b/>
          <w:bCs/>
          <w:color w:val="0070C0"/>
          <w:sz w:val="24"/>
          <w:szCs w:val="24"/>
        </w:rPr>
      </w:pPr>
    </w:p>
    <w:p w14:paraId="2D254EED" w14:textId="77777777" w:rsidR="00153434" w:rsidRPr="00394D0C" w:rsidRDefault="00153434" w:rsidP="00153434">
      <w:pPr>
        <w:jc w:val="right"/>
        <w:rPr>
          <w:rFonts w:ascii="Times New Roman" w:hAnsi="Times New Roman" w:cs="Times New Roman"/>
          <w:b/>
          <w:bCs/>
          <w:color w:val="0070C0"/>
          <w:sz w:val="24"/>
          <w:szCs w:val="24"/>
        </w:rPr>
      </w:pPr>
    </w:p>
    <w:p w14:paraId="0B51A76E" w14:textId="77777777" w:rsidR="00153434" w:rsidRPr="00394D0C" w:rsidRDefault="00153434" w:rsidP="00153434">
      <w:pPr>
        <w:jc w:val="center"/>
        <w:rPr>
          <w:rFonts w:ascii="Times New Roman" w:hAnsi="Times New Roman" w:cs="Times New Roman"/>
          <w:b/>
          <w:bCs/>
          <w:sz w:val="24"/>
          <w:szCs w:val="24"/>
        </w:rPr>
      </w:pPr>
      <w:r w:rsidRPr="00394D0C">
        <w:rPr>
          <w:rFonts w:ascii="Times New Roman" w:hAnsi="Times New Roman" w:cs="Times New Roman"/>
          <w:b/>
          <w:bCs/>
          <w:sz w:val="24"/>
          <w:szCs w:val="24"/>
        </w:rPr>
        <w:t>Примерная рабочая программа дисциплины</w:t>
      </w:r>
    </w:p>
    <w:p w14:paraId="5690D0F5" w14:textId="3020501D" w:rsidR="00153434" w:rsidRPr="00394D0C" w:rsidRDefault="00153434" w:rsidP="00153434">
      <w:pPr>
        <w:pStyle w:val="1"/>
      </w:pPr>
      <w:bookmarkStart w:id="16" w:name="_Toc184285659"/>
      <w:r w:rsidRPr="00394D0C">
        <w:t>«ОП.0</w:t>
      </w:r>
      <w:r w:rsidR="00465B14">
        <w:t>6</w:t>
      </w:r>
      <w:r w:rsidRPr="00394D0C">
        <w:t xml:space="preserve"> ОСНОВЫ ГЕОДЕЗИИ»</w:t>
      </w:r>
      <w:bookmarkEnd w:id="16"/>
    </w:p>
    <w:p w14:paraId="6DA7E6DA" w14:textId="77777777" w:rsidR="00153434" w:rsidRPr="00394D0C" w:rsidRDefault="00153434" w:rsidP="00153434">
      <w:pPr>
        <w:rPr>
          <w:rFonts w:ascii="Times New Roman" w:eastAsia="Segoe UI" w:hAnsi="Times New Roman" w:cs="Times New Roman"/>
          <w:b/>
          <w:bCs/>
          <w:caps/>
          <w:kern w:val="32"/>
          <w:sz w:val="24"/>
          <w:szCs w:val="24"/>
          <w:lang w:val="x-none" w:eastAsia="x-none"/>
        </w:rPr>
      </w:pPr>
      <w:r w:rsidRPr="00394D0C">
        <w:rPr>
          <w:rFonts w:ascii="Times New Roman" w:hAnsi="Times New Roman" w:cs="Times New Roman"/>
          <w:sz w:val="24"/>
          <w:szCs w:val="24"/>
        </w:rPr>
        <w:br w:type="page"/>
      </w:r>
    </w:p>
    <w:p w14:paraId="5D502504" w14:textId="77777777" w:rsidR="00153434" w:rsidRPr="00394D0C" w:rsidRDefault="00153434" w:rsidP="00394D0C">
      <w:pPr>
        <w:pStyle w:val="1f0"/>
        <w:outlineLvl w:val="9"/>
        <w:rPr>
          <w:rFonts w:ascii="Times New Roman" w:hAnsi="Times New Roman"/>
          <w:kern w:val="32"/>
          <w:lang w:eastAsia="x-none"/>
        </w:rPr>
      </w:pPr>
      <w:r w:rsidRPr="00394D0C">
        <w:rPr>
          <w:rFonts w:ascii="Times New Roman" w:hAnsi="Times New Roman"/>
        </w:rPr>
        <w:lastRenderedPageBreak/>
        <w:t>СОДЕРЖАНИЕ ПРОГРАММЫ</w:t>
      </w:r>
    </w:p>
    <w:p w14:paraId="66A8F2FA" w14:textId="77777777" w:rsidR="00153434" w:rsidRPr="00394D0C" w:rsidRDefault="00153434" w:rsidP="00153434">
      <w:pPr>
        <w:pStyle w:val="aff0"/>
        <w:tabs>
          <w:tab w:val="right" w:leader="dot" w:pos="9639"/>
        </w:tabs>
        <w:spacing w:before="120"/>
        <w:rPr>
          <w:rFonts w:eastAsiaTheme="minorEastAsia"/>
          <w:noProof/>
        </w:rPr>
      </w:pPr>
      <w:r w:rsidRPr="00394D0C">
        <w:rPr>
          <w:rFonts w:eastAsiaTheme="minorHAnsi"/>
          <w:b/>
          <w:bCs/>
          <w:noProof/>
          <w:lang w:eastAsia="en-US"/>
        </w:rPr>
        <w:fldChar w:fldCharType="begin"/>
      </w:r>
      <w:r w:rsidRPr="00394D0C">
        <w:rPr>
          <w:rFonts w:eastAsiaTheme="minorHAnsi"/>
          <w:noProof/>
          <w:lang w:eastAsia="en-US"/>
        </w:rPr>
        <w:instrText xml:space="preserve"> TOC \h \z \t "Раздел 1;1;Раздел 1.1;2" </w:instrText>
      </w:r>
      <w:r w:rsidRPr="00394D0C">
        <w:rPr>
          <w:rFonts w:eastAsiaTheme="minorHAnsi"/>
          <w:b/>
          <w:bCs/>
          <w:noProof/>
          <w:lang w:eastAsia="en-US"/>
        </w:rPr>
        <w:fldChar w:fldCharType="separate"/>
      </w:r>
    </w:p>
    <w:p w14:paraId="7A7E4991" w14:textId="2804638B" w:rsidR="00153434" w:rsidRPr="00394D0C" w:rsidRDefault="003C1F2A" w:rsidP="00153434">
      <w:pPr>
        <w:pStyle w:val="aff0"/>
        <w:tabs>
          <w:tab w:val="right" w:leader="dot" w:pos="9639"/>
        </w:tabs>
        <w:spacing w:before="120"/>
        <w:rPr>
          <w:rFonts w:eastAsiaTheme="minorEastAsia"/>
          <w:noProof/>
        </w:rPr>
      </w:pPr>
      <w:hyperlink r:id="rId39" w:anchor="_Toc156294876" w:history="1">
        <w:r w:rsidR="00153434" w:rsidRPr="00394D0C">
          <w:rPr>
            <w:rStyle w:val="af4"/>
            <w:rFonts w:eastAsiaTheme="minorHAnsi"/>
            <w:noProof/>
            <w:lang w:eastAsia="en-US"/>
          </w:rPr>
          <w:t>1. ОБЩАЯ ХАРАКТЕРИСТИКА</w:t>
        </w:r>
        <w:r w:rsidR="00153434" w:rsidRPr="00394D0C">
          <w:rPr>
            <w:rStyle w:val="af4"/>
            <w:rFonts w:eastAsiaTheme="minorHAnsi"/>
            <w:noProof/>
            <w:webHidden/>
            <w:lang w:eastAsia="en-US"/>
          </w:rPr>
          <w:tab/>
        </w:r>
        <w:r w:rsidR="00153434" w:rsidRPr="00394D0C">
          <w:rPr>
            <w:rStyle w:val="af4"/>
            <w:rFonts w:eastAsiaTheme="minorHAnsi"/>
            <w:b/>
            <w:bCs/>
            <w:noProof/>
            <w:lang w:eastAsia="en-US"/>
          </w:rPr>
          <w:fldChar w:fldCharType="begin"/>
        </w:r>
        <w:r w:rsidR="00153434" w:rsidRPr="00394D0C">
          <w:rPr>
            <w:rStyle w:val="af4"/>
            <w:rFonts w:eastAsiaTheme="minorHAnsi"/>
            <w:noProof/>
            <w:webHidden/>
            <w:lang w:eastAsia="en-US"/>
          </w:rPr>
          <w:instrText xml:space="preserve"> PAGEREF _Toc156294876 \h </w:instrText>
        </w:r>
        <w:r w:rsidR="00153434" w:rsidRPr="00394D0C">
          <w:rPr>
            <w:rStyle w:val="af4"/>
            <w:rFonts w:eastAsiaTheme="minorHAnsi"/>
            <w:b/>
            <w:bCs/>
            <w:noProof/>
            <w:lang w:eastAsia="en-US"/>
          </w:rPr>
        </w:r>
        <w:r w:rsidR="00153434" w:rsidRPr="00394D0C">
          <w:rPr>
            <w:rStyle w:val="af4"/>
            <w:rFonts w:eastAsiaTheme="minorHAnsi"/>
            <w:b/>
            <w:bCs/>
            <w:noProof/>
            <w:lang w:eastAsia="en-US"/>
          </w:rPr>
          <w:fldChar w:fldCharType="separate"/>
        </w:r>
        <w:r w:rsidR="00B45035">
          <w:rPr>
            <w:rStyle w:val="af4"/>
            <w:rFonts w:eastAsiaTheme="minorHAnsi"/>
            <w:noProof/>
            <w:webHidden/>
            <w:lang w:eastAsia="en-US"/>
          </w:rPr>
          <w:t>5</w:t>
        </w:r>
        <w:r w:rsidR="00153434" w:rsidRPr="00394D0C">
          <w:rPr>
            <w:rStyle w:val="af4"/>
            <w:rFonts w:eastAsiaTheme="minorHAnsi"/>
            <w:b/>
            <w:bCs/>
            <w:noProof/>
            <w:lang w:eastAsia="en-US"/>
          </w:rPr>
          <w:fldChar w:fldCharType="end"/>
        </w:r>
      </w:hyperlink>
    </w:p>
    <w:p w14:paraId="59D93D54" w14:textId="7931A2C0" w:rsidR="00153434" w:rsidRPr="00394D0C" w:rsidRDefault="003C1F2A" w:rsidP="00153434">
      <w:pPr>
        <w:pStyle w:val="aff0"/>
        <w:tabs>
          <w:tab w:val="right" w:leader="dot" w:pos="9639"/>
        </w:tabs>
        <w:spacing w:before="120" w:line="240" w:lineRule="auto"/>
        <w:ind w:left="240"/>
        <w:rPr>
          <w:rFonts w:eastAsiaTheme="minorEastAsia"/>
          <w:noProof/>
        </w:rPr>
      </w:pPr>
      <w:hyperlink r:id="rId40" w:anchor="_Toc156294877" w:history="1">
        <w:r w:rsidR="00153434" w:rsidRPr="00394D0C">
          <w:rPr>
            <w:rStyle w:val="af4"/>
            <w:noProof/>
          </w:rPr>
          <w:t>1.1. Цель и место дисциплины в структуре образовательной программы</w:t>
        </w:r>
        <w:r w:rsidR="00153434" w:rsidRPr="00394D0C">
          <w:rPr>
            <w:rStyle w:val="af4"/>
            <w:noProof/>
            <w:webHidden/>
          </w:rPr>
          <w:tab/>
        </w:r>
        <w:r w:rsidR="00153434" w:rsidRPr="00394D0C">
          <w:rPr>
            <w:rStyle w:val="af4"/>
            <w:i/>
            <w:iCs/>
            <w:noProof/>
          </w:rPr>
          <w:fldChar w:fldCharType="begin"/>
        </w:r>
        <w:r w:rsidR="00153434" w:rsidRPr="00394D0C">
          <w:rPr>
            <w:rStyle w:val="af4"/>
            <w:noProof/>
            <w:webHidden/>
          </w:rPr>
          <w:instrText xml:space="preserve"> PAGEREF _Toc156294877 \h </w:instrText>
        </w:r>
        <w:r w:rsidR="00153434" w:rsidRPr="00394D0C">
          <w:rPr>
            <w:rStyle w:val="af4"/>
            <w:i/>
            <w:iCs/>
            <w:noProof/>
          </w:rPr>
        </w:r>
        <w:r w:rsidR="00153434" w:rsidRPr="00394D0C">
          <w:rPr>
            <w:rStyle w:val="af4"/>
            <w:i/>
            <w:iCs/>
            <w:noProof/>
          </w:rPr>
          <w:fldChar w:fldCharType="separate"/>
        </w:r>
        <w:r w:rsidR="00B45035">
          <w:rPr>
            <w:rStyle w:val="af4"/>
            <w:noProof/>
            <w:webHidden/>
          </w:rPr>
          <w:t>5</w:t>
        </w:r>
        <w:r w:rsidR="00153434" w:rsidRPr="00394D0C">
          <w:rPr>
            <w:rStyle w:val="af4"/>
            <w:i/>
            <w:iCs/>
            <w:noProof/>
          </w:rPr>
          <w:fldChar w:fldCharType="end"/>
        </w:r>
      </w:hyperlink>
    </w:p>
    <w:p w14:paraId="7E12B0E1" w14:textId="56DAC936" w:rsidR="00153434" w:rsidRPr="00394D0C" w:rsidRDefault="003C1F2A" w:rsidP="00153434">
      <w:pPr>
        <w:pStyle w:val="aff0"/>
        <w:tabs>
          <w:tab w:val="right" w:leader="dot" w:pos="9639"/>
        </w:tabs>
        <w:spacing w:before="120" w:line="240" w:lineRule="auto"/>
        <w:ind w:left="240"/>
        <w:rPr>
          <w:rFonts w:eastAsiaTheme="minorEastAsia"/>
          <w:noProof/>
        </w:rPr>
      </w:pPr>
      <w:hyperlink r:id="rId41" w:anchor="_Toc156294878" w:history="1">
        <w:r w:rsidR="00153434" w:rsidRPr="00394D0C">
          <w:rPr>
            <w:rStyle w:val="af4"/>
            <w:noProof/>
          </w:rPr>
          <w:t>1.2. Планируемые результаты освоения дисциплины</w:t>
        </w:r>
        <w:r w:rsidR="00153434" w:rsidRPr="00394D0C">
          <w:rPr>
            <w:rStyle w:val="af4"/>
            <w:noProof/>
            <w:webHidden/>
          </w:rPr>
          <w:tab/>
        </w:r>
        <w:r w:rsidR="00153434" w:rsidRPr="00394D0C">
          <w:rPr>
            <w:rStyle w:val="af4"/>
            <w:i/>
            <w:iCs/>
            <w:noProof/>
          </w:rPr>
          <w:fldChar w:fldCharType="begin"/>
        </w:r>
        <w:r w:rsidR="00153434" w:rsidRPr="00394D0C">
          <w:rPr>
            <w:rStyle w:val="af4"/>
            <w:noProof/>
            <w:webHidden/>
          </w:rPr>
          <w:instrText xml:space="preserve"> PAGEREF _Toc156294878 \h </w:instrText>
        </w:r>
        <w:r w:rsidR="00153434" w:rsidRPr="00394D0C">
          <w:rPr>
            <w:rStyle w:val="af4"/>
            <w:i/>
            <w:iCs/>
            <w:noProof/>
          </w:rPr>
        </w:r>
        <w:r w:rsidR="00153434" w:rsidRPr="00394D0C">
          <w:rPr>
            <w:rStyle w:val="af4"/>
            <w:i/>
            <w:iCs/>
            <w:noProof/>
          </w:rPr>
          <w:fldChar w:fldCharType="separate"/>
        </w:r>
        <w:r w:rsidR="00B45035">
          <w:rPr>
            <w:rStyle w:val="af4"/>
            <w:noProof/>
            <w:webHidden/>
          </w:rPr>
          <w:t>5</w:t>
        </w:r>
        <w:r w:rsidR="00153434" w:rsidRPr="00394D0C">
          <w:rPr>
            <w:rStyle w:val="af4"/>
            <w:i/>
            <w:iCs/>
            <w:noProof/>
          </w:rPr>
          <w:fldChar w:fldCharType="end"/>
        </w:r>
      </w:hyperlink>
    </w:p>
    <w:p w14:paraId="2E18A120" w14:textId="3F5BC7A7" w:rsidR="00153434" w:rsidRPr="00394D0C" w:rsidRDefault="003C1F2A" w:rsidP="00153434">
      <w:pPr>
        <w:pStyle w:val="aff0"/>
        <w:tabs>
          <w:tab w:val="right" w:leader="dot" w:pos="9639"/>
        </w:tabs>
        <w:spacing w:before="120"/>
        <w:rPr>
          <w:rFonts w:eastAsiaTheme="minorEastAsia"/>
          <w:noProof/>
        </w:rPr>
      </w:pPr>
      <w:hyperlink r:id="rId42" w:anchor="_Toc156294879" w:history="1">
        <w:r w:rsidR="00153434" w:rsidRPr="00394D0C">
          <w:rPr>
            <w:rStyle w:val="af4"/>
            <w:rFonts w:eastAsiaTheme="minorHAnsi"/>
            <w:noProof/>
            <w:lang w:eastAsia="en-US"/>
          </w:rPr>
          <w:t>2. СТРУКТУРА И СОДЕРЖАНИЕ ДИСЦИПЛИНЫ</w:t>
        </w:r>
        <w:r w:rsidR="00153434" w:rsidRPr="00394D0C">
          <w:rPr>
            <w:rStyle w:val="af4"/>
            <w:rFonts w:eastAsiaTheme="minorHAnsi"/>
            <w:noProof/>
            <w:webHidden/>
            <w:lang w:eastAsia="en-US"/>
          </w:rPr>
          <w:tab/>
        </w:r>
        <w:r w:rsidR="00153434" w:rsidRPr="00394D0C">
          <w:rPr>
            <w:rStyle w:val="af4"/>
            <w:rFonts w:eastAsiaTheme="minorHAnsi"/>
            <w:b/>
            <w:bCs/>
            <w:noProof/>
            <w:lang w:eastAsia="en-US"/>
          </w:rPr>
          <w:fldChar w:fldCharType="begin"/>
        </w:r>
        <w:r w:rsidR="00153434" w:rsidRPr="00394D0C">
          <w:rPr>
            <w:rStyle w:val="af4"/>
            <w:rFonts w:eastAsiaTheme="minorHAnsi"/>
            <w:noProof/>
            <w:webHidden/>
            <w:lang w:eastAsia="en-US"/>
          </w:rPr>
          <w:instrText xml:space="preserve"> PAGEREF _Toc156294879 \h </w:instrText>
        </w:r>
        <w:r w:rsidR="00153434" w:rsidRPr="00394D0C">
          <w:rPr>
            <w:rStyle w:val="af4"/>
            <w:rFonts w:eastAsiaTheme="minorHAnsi"/>
            <w:b/>
            <w:bCs/>
            <w:noProof/>
            <w:lang w:eastAsia="en-US"/>
          </w:rPr>
        </w:r>
        <w:r w:rsidR="00153434" w:rsidRPr="00394D0C">
          <w:rPr>
            <w:rStyle w:val="af4"/>
            <w:rFonts w:eastAsiaTheme="minorHAnsi"/>
            <w:b/>
            <w:bCs/>
            <w:noProof/>
            <w:lang w:eastAsia="en-US"/>
          </w:rPr>
          <w:fldChar w:fldCharType="separate"/>
        </w:r>
        <w:r w:rsidR="00B45035">
          <w:rPr>
            <w:rStyle w:val="af4"/>
            <w:rFonts w:eastAsiaTheme="minorHAnsi"/>
            <w:noProof/>
            <w:webHidden/>
            <w:lang w:eastAsia="en-US"/>
          </w:rPr>
          <w:t>7</w:t>
        </w:r>
        <w:r w:rsidR="00153434" w:rsidRPr="00394D0C">
          <w:rPr>
            <w:rStyle w:val="af4"/>
            <w:rFonts w:eastAsiaTheme="minorHAnsi"/>
            <w:b/>
            <w:bCs/>
            <w:noProof/>
            <w:lang w:eastAsia="en-US"/>
          </w:rPr>
          <w:fldChar w:fldCharType="end"/>
        </w:r>
      </w:hyperlink>
    </w:p>
    <w:p w14:paraId="01EA05FF" w14:textId="1233BF5B" w:rsidR="00153434" w:rsidRPr="00394D0C" w:rsidRDefault="003C1F2A" w:rsidP="00153434">
      <w:pPr>
        <w:pStyle w:val="aff0"/>
        <w:tabs>
          <w:tab w:val="right" w:leader="dot" w:pos="9639"/>
        </w:tabs>
        <w:spacing w:before="120" w:line="240" w:lineRule="auto"/>
        <w:ind w:left="240"/>
        <w:rPr>
          <w:rFonts w:eastAsiaTheme="minorEastAsia"/>
          <w:noProof/>
        </w:rPr>
      </w:pPr>
      <w:hyperlink r:id="rId43" w:anchor="_Toc156294880" w:history="1">
        <w:r w:rsidR="00153434" w:rsidRPr="00394D0C">
          <w:rPr>
            <w:rStyle w:val="af4"/>
            <w:noProof/>
          </w:rPr>
          <w:t>2.1. Трудоемкость освоения дисциплины</w:t>
        </w:r>
        <w:r w:rsidR="00153434" w:rsidRPr="00394D0C">
          <w:rPr>
            <w:rStyle w:val="af4"/>
            <w:noProof/>
            <w:webHidden/>
          </w:rPr>
          <w:tab/>
        </w:r>
        <w:r w:rsidR="00153434" w:rsidRPr="00394D0C">
          <w:rPr>
            <w:rStyle w:val="af4"/>
            <w:i/>
            <w:iCs/>
            <w:noProof/>
          </w:rPr>
          <w:fldChar w:fldCharType="begin"/>
        </w:r>
        <w:r w:rsidR="00153434" w:rsidRPr="00394D0C">
          <w:rPr>
            <w:rStyle w:val="af4"/>
            <w:noProof/>
            <w:webHidden/>
          </w:rPr>
          <w:instrText xml:space="preserve"> PAGEREF _Toc156294880 \h </w:instrText>
        </w:r>
        <w:r w:rsidR="00153434" w:rsidRPr="00394D0C">
          <w:rPr>
            <w:rStyle w:val="af4"/>
            <w:i/>
            <w:iCs/>
            <w:noProof/>
          </w:rPr>
        </w:r>
        <w:r w:rsidR="00153434" w:rsidRPr="00394D0C">
          <w:rPr>
            <w:rStyle w:val="af4"/>
            <w:i/>
            <w:iCs/>
            <w:noProof/>
          </w:rPr>
          <w:fldChar w:fldCharType="separate"/>
        </w:r>
        <w:r w:rsidR="00B45035">
          <w:rPr>
            <w:rStyle w:val="af4"/>
            <w:noProof/>
            <w:webHidden/>
          </w:rPr>
          <w:t>7</w:t>
        </w:r>
        <w:r w:rsidR="00153434" w:rsidRPr="00394D0C">
          <w:rPr>
            <w:rStyle w:val="af4"/>
            <w:i/>
            <w:iCs/>
            <w:noProof/>
          </w:rPr>
          <w:fldChar w:fldCharType="end"/>
        </w:r>
      </w:hyperlink>
    </w:p>
    <w:p w14:paraId="09F4B20D" w14:textId="5F5F08CE" w:rsidR="00153434" w:rsidRPr="00394D0C" w:rsidRDefault="003C1F2A" w:rsidP="00153434">
      <w:pPr>
        <w:pStyle w:val="aff0"/>
        <w:tabs>
          <w:tab w:val="right" w:leader="dot" w:pos="9639"/>
        </w:tabs>
        <w:spacing w:before="120" w:line="240" w:lineRule="auto"/>
        <w:ind w:left="240"/>
        <w:rPr>
          <w:rFonts w:eastAsiaTheme="minorEastAsia"/>
          <w:noProof/>
        </w:rPr>
      </w:pPr>
      <w:hyperlink r:id="rId44" w:anchor="_Toc156294881" w:history="1">
        <w:r w:rsidR="00153434" w:rsidRPr="00394D0C">
          <w:rPr>
            <w:rStyle w:val="af4"/>
            <w:noProof/>
          </w:rPr>
          <w:t>2.2. Примерное содержание дисциплины</w:t>
        </w:r>
        <w:r w:rsidR="00153434" w:rsidRPr="00394D0C">
          <w:rPr>
            <w:rStyle w:val="af4"/>
            <w:noProof/>
            <w:webHidden/>
          </w:rPr>
          <w:tab/>
        </w:r>
        <w:r w:rsidR="00153434" w:rsidRPr="00394D0C">
          <w:rPr>
            <w:rStyle w:val="af4"/>
            <w:i/>
            <w:iCs/>
            <w:noProof/>
          </w:rPr>
          <w:fldChar w:fldCharType="begin"/>
        </w:r>
        <w:r w:rsidR="00153434" w:rsidRPr="00394D0C">
          <w:rPr>
            <w:rStyle w:val="af4"/>
            <w:noProof/>
            <w:webHidden/>
          </w:rPr>
          <w:instrText xml:space="preserve"> PAGEREF _Toc156294881 \h </w:instrText>
        </w:r>
        <w:r w:rsidR="00153434" w:rsidRPr="00394D0C">
          <w:rPr>
            <w:rStyle w:val="af4"/>
            <w:i/>
            <w:iCs/>
            <w:noProof/>
          </w:rPr>
        </w:r>
        <w:r w:rsidR="00153434" w:rsidRPr="00394D0C">
          <w:rPr>
            <w:rStyle w:val="af4"/>
            <w:i/>
            <w:iCs/>
            <w:noProof/>
          </w:rPr>
          <w:fldChar w:fldCharType="separate"/>
        </w:r>
        <w:r w:rsidR="00B45035">
          <w:rPr>
            <w:rStyle w:val="af4"/>
            <w:noProof/>
            <w:webHidden/>
          </w:rPr>
          <w:t>8</w:t>
        </w:r>
        <w:r w:rsidR="00153434" w:rsidRPr="00394D0C">
          <w:rPr>
            <w:rStyle w:val="af4"/>
            <w:i/>
            <w:iCs/>
            <w:noProof/>
          </w:rPr>
          <w:fldChar w:fldCharType="end"/>
        </w:r>
      </w:hyperlink>
    </w:p>
    <w:p w14:paraId="0B5F48DC" w14:textId="7E0E0E47" w:rsidR="00153434" w:rsidRPr="00394D0C" w:rsidRDefault="003C1F2A" w:rsidP="00153434">
      <w:pPr>
        <w:pStyle w:val="aff0"/>
        <w:tabs>
          <w:tab w:val="right" w:leader="dot" w:pos="9639"/>
        </w:tabs>
        <w:spacing w:before="120"/>
        <w:rPr>
          <w:rFonts w:eastAsiaTheme="minorEastAsia"/>
          <w:noProof/>
        </w:rPr>
      </w:pPr>
      <w:hyperlink r:id="rId45" w:anchor="_Toc156294884" w:history="1">
        <w:r w:rsidR="00153434" w:rsidRPr="00394D0C">
          <w:rPr>
            <w:rStyle w:val="af4"/>
            <w:rFonts w:eastAsiaTheme="minorHAnsi"/>
            <w:noProof/>
            <w:lang w:eastAsia="en-US"/>
          </w:rPr>
          <w:t>3. УСЛОВИЯ РЕАЛИЗАЦИИ ДИСЦИПЛИНЫ</w:t>
        </w:r>
        <w:r w:rsidR="00153434" w:rsidRPr="00394D0C">
          <w:rPr>
            <w:rStyle w:val="af4"/>
            <w:rFonts w:eastAsiaTheme="minorHAnsi"/>
            <w:noProof/>
            <w:webHidden/>
            <w:lang w:eastAsia="en-US"/>
          </w:rPr>
          <w:tab/>
        </w:r>
        <w:r w:rsidR="00153434" w:rsidRPr="00394D0C">
          <w:rPr>
            <w:rStyle w:val="af4"/>
            <w:rFonts w:eastAsiaTheme="minorHAnsi"/>
            <w:b/>
            <w:bCs/>
            <w:noProof/>
            <w:lang w:eastAsia="en-US"/>
          </w:rPr>
          <w:fldChar w:fldCharType="begin"/>
        </w:r>
        <w:r w:rsidR="00153434" w:rsidRPr="00394D0C">
          <w:rPr>
            <w:rStyle w:val="af4"/>
            <w:rFonts w:eastAsiaTheme="minorHAnsi"/>
            <w:noProof/>
            <w:webHidden/>
            <w:lang w:eastAsia="en-US"/>
          </w:rPr>
          <w:instrText xml:space="preserve"> PAGEREF _Toc156294884 \h </w:instrText>
        </w:r>
        <w:r w:rsidR="00153434" w:rsidRPr="00394D0C">
          <w:rPr>
            <w:rStyle w:val="af4"/>
            <w:rFonts w:eastAsiaTheme="minorHAnsi"/>
            <w:b/>
            <w:bCs/>
            <w:noProof/>
            <w:lang w:eastAsia="en-US"/>
          </w:rPr>
        </w:r>
        <w:r w:rsidR="00153434" w:rsidRPr="00394D0C">
          <w:rPr>
            <w:rStyle w:val="af4"/>
            <w:rFonts w:eastAsiaTheme="minorHAnsi"/>
            <w:b/>
            <w:bCs/>
            <w:noProof/>
            <w:lang w:eastAsia="en-US"/>
          </w:rPr>
          <w:fldChar w:fldCharType="separate"/>
        </w:r>
        <w:r w:rsidR="00B45035">
          <w:rPr>
            <w:rStyle w:val="af4"/>
            <w:rFonts w:eastAsiaTheme="minorHAnsi"/>
            <w:noProof/>
            <w:webHidden/>
            <w:lang w:eastAsia="en-US"/>
          </w:rPr>
          <w:t>11</w:t>
        </w:r>
        <w:r w:rsidR="00153434" w:rsidRPr="00394D0C">
          <w:rPr>
            <w:rStyle w:val="af4"/>
            <w:rFonts w:eastAsiaTheme="minorHAnsi"/>
            <w:b/>
            <w:bCs/>
            <w:noProof/>
            <w:lang w:eastAsia="en-US"/>
          </w:rPr>
          <w:fldChar w:fldCharType="end"/>
        </w:r>
      </w:hyperlink>
    </w:p>
    <w:p w14:paraId="617AE9DD" w14:textId="3FE462C3" w:rsidR="00153434" w:rsidRPr="00394D0C" w:rsidRDefault="003C1F2A" w:rsidP="00153434">
      <w:pPr>
        <w:pStyle w:val="aff0"/>
        <w:tabs>
          <w:tab w:val="right" w:leader="dot" w:pos="9639"/>
        </w:tabs>
        <w:spacing w:before="120" w:line="240" w:lineRule="auto"/>
        <w:ind w:left="240"/>
        <w:rPr>
          <w:rFonts w:eastAsiaTheme="minorEastAsia"/>
          <w:noProof/>
        </w:rPr>
      </w:pPr>
      <w:hyperlink r:id="rId46" w:anchor="_Toc156294885" w:history="1">
        <w:r w:rsidR="00153434" w:rsidRPr="00394D0C">
          <w:rPr>
            <w:rStyle w:val="af4"/>
            <w:noProof/>
          </w:rPr>
          <w:t>3.1. Материально-техническое обеспечение</w:t>
        </w:r>
        <w:r w:rsidR="00153434" w:rsidRPr="00394D0C">
          <w:rPr>
            <w:rStyle w:val="af4"/>
            <w:noProof/>
            <w:webHidden/>
          </w:rPr>
          <w:tab/>
        </w:r>
        <w:r w:rsidR="00153434" w:rsidRPr="00394D0C">
          <w:rPr>
            <w:rStyle w:val="af4"/>
            <w:i/>
            <w:iCs/>
            <w:noProof/>
          </w:rPr>
          <w:fldChar w:fldCharType="begin"/>
        </w:r>
        <w:r w:rsidR="00153434" w:rsidRPr="00394D0C">
          <w:rPr>
            <w:rStyle w:val="af4"/>
            <w:noProof/>
            <w:webHidden/>
          </w:rPr>
          <w:instrText xml:space="preserve"> PAGEREF _Toc156294885 \h </w:instrText>
        </w:r>
        <w:r w:rsidR="00153434" w:rsidRPr="00394D0C">
          <w:rPr>
            <w:rStyle w:val="af4"/>
            <w:i/>
            <w:iCs/>
            <w:noProof/>
          </w:rPr>
        </w:r>
        <w:r w:rsidR="00153434" w:rsidRPr="00394D0C">
          <w:rPr>
            <w:rStyle w:val="af4"/>
            <w:i/>
            <w:iCs/>
            <w:noProof/>
          </w:rPr>
          <w:fldChar w:fldCharType="separate"/>
        </w:r>
        <w:r w:rsidR="00B45035">
          <w:rPr>
            <w:rStyle w:val="af4"/>
            <w:noProof/>
            <w:webHidden/>
          </w:rPr>
          <w:t>11</w:t>
        </w:r>
        <w:r w:rsidR="00153434" w:rsidRPr="00394D0C">
          <w:rPr>
            <w:rStyle w:val="af4"/>
            <w:i/>
            <w:iCs/>
            <w:noProof/>
          </w:rPr>
          <w:fldChar w:fldCharType="end"/>
        </w:r>
      </w:hyperlink>
    </w:p>
    <w:p w14:paraId="436ABEF2" w14:textId="1B61F0EC" w:rsidR="00153434" w:rsidRPr="00394D0C" w:rsidRDefault="003C1F2A" w:rsidP="00153434">
      <w:pPr>
        <w:pStyle w:val="aff0"/>
        <w:tabs>
          <w:tab w:val="right" w:leader="dot" w:pos="9639"/>
        </w:tabs>
        <w:spacing w:before="120" w:line="240" w:lineRule="auto"/>
        <w:ind w:left="240"/>
        <w:rPr>
          <w:rFonts w:eastAsiaTheme="minorEastAsia"/>
          <w:noProof/>
        </w:rPr>
      </w:pPr>
      <w:hyperlink r:id="rId47" w:anchor="_Toc156294886" w:history="1">
        <w:r w:rsidR="00153434" w:rsidRPr="00394D0C">
          <w:rPr>
            <w:rStyle w:val="af4"/>
            <w:noProof/>
          </w:rPr>
          <w:t>3.2. Учебно-методическое обеспечение</w:t>
        </w:r>
        <w:r w:rsidR="00153434" w:rsidRPr="00394D0C">
          <w:rPr>
            <w:rStyle w:val="af4"/>
            <w:noProof/>
            <w:webHidden/>
          </w:rPr>
          <w:tab/>
        </w:r>
        <w:r w:rsidR="00153434" w:rsidRPr="00394D0C">
          <w:rPr>
            <w:rStyle w:val="af4"/>
            <w:i/>
            <w:iCs/>
            <w:noProof/>
          </w:rPr>
          <w:fldChar w:fldCharType="begin"/>
        </w:r>
        <w:r w:rsidR="00153434" w:rsidRPr="00394D0C">
          <w:rPr>
            <w:rStyle w:val="af4"/>
            <w:noProof/>
            <w:webHidden/>
          </w:rPr>
          <w:instrText xml:space="preserve"> PAGEREF _Toc156294886 \h </w:instrText>
        </w:r>
        <w:r w:rsidR="00153434" w:rsidRPr="00394D0C">
          <w:rPr>
            <w:rStyle w:val="af4"/>
            <w:i/>
            <w:iCs/>
            <w:noProof/>
          </w:rPr>
        </w:r>
        <w:r w:rsidR="00153434" w:rsidRPr="00394D0C">
          <w:rPr>
            <w:rStyle w:val="af4"/>
            <w:i/>
            <w:iCs/>
            <w:noProof/>
          </w:rPr>
          <w:fldChar w:fldCharType="separate"/>
        </w:r>
        <w:r w:rsidR="00B45035">
          <w:rPr>
            <w:rStyle w:val="af4"/>
            <w:noProof/>
            <w:webHidden/>
          </w:rPr>
          <w:t>11</w:t>
        </w:r>
        <w:r w:rsidR="00153434" w:rsidRPr="00394D0C">
          <w:rPr>
            <w:rStyle w:val="af4"/>
            <w:i/>
            <w:iCs/>
            <w:noProof/>
          </w:rPr>
          <w:fldChar w:fldCharType="end"/>
        </w:r>
      </w:hyperlink>
    </w:p>
    <w:p w14:paraId="712C1FEE" w14:textId="7DECB1DA" w:rsidR="00153434" w:rsidRPr="00394D0C" w:rsidRDefault="003C1F2A" w:rsidP="00153434">
      <w:pPr>
        <w:pStyle w:val="aff0"/>
        <w:tabs>
          <w:tab w:val="right" w:leader="dot" w:pos="9639"/>
        </w:tabs>
        <w:spacing w:before="120"/>
        <w:rPr>
          <w:rFonts w:eastAsiaTheme="minorEastAsia"/>
          <w:noProof/>
        </w:rPr>
      </w:pPr>
      <w:hyperlink r:id="rId48" w:anchor="_Toc156294887" w:history="1">
        <w:r w:rsidR="00153434" w:rsidRPr="00394D0C">
          <w:rPr>
            <w:rStyle w:val="af4"/>
            <w:rFonts w:eastAsiaTheme="minorHAnsi"/>
            <w:noProof/>
            <w:lang w:eastAsia="en-US"/>
          </w:rPr>
          <w:t>4. КОНТРОЛЬ И ОЦЕНКА РЕЗУЛЬТАТОВ ОСВОЕНИЯ ДИСЦИПЛИНЫ</w:t>
        </w:r>
        <w:r w:rsidR="00153434" w:rsidRPr="00394D0C">
          <w:rPr>
            <w:rStyle w:val="af4"/>
            <w:rFonts w:eastAsiaTheme="minorHAnsi"/>
            <w:noProof/>
            <w:webHidden/>
            <w:lang w:eastAsia="en-US"/>
          </w:rPr>
          <w:tab/>
        </w:r>
        <w:r w:rsidR="00153434" w:rsidRPr="00394D0C">
          <w:rPr>
            <w:rStyle w:val="af4"/>
            <w:rFonts w:eastAsiaTheme="minorHAnsi"/>
            <w:b/>
            <w:bCs/>
            <w:noProof/>
            <w:lang w:eastAsia="en-US"/>
          </w:rPr>
          <w:fldChar w:fldCharType="begin"/>
        </w:r>
        <w:r w:rsidR="00153434" w:rsidRPr="00394D0C">
          <w:rPr>
            <w:rStyle w:val="af4"/>
            <w:rFonts w:eastAsiaTheme="minorHAnsi"/>
            <w:noProof/>
            <w:webHidden/>
            <w:lang w:eastAsia="en-US"/>
          </w:rPr>
          <w:instrText xml:space="preserve"> PAGEREF _Toc156294887 \h </w:instrText>
        </w:r>
        <w:r w:rsidR="00153434" w:rsidRPr="00394D0C">
          <w:rPr>
            <w:rStyle w:val="af4"/>
            <w:rFonts w:eastAsiaTheme="minorHAnsi"/>
            <w:b/>
            <w:bCs/>
            <w:noProof/>
            <w:lang w:eastAsia="en-US"/>
          </w:rPr>
        </w:r>
        <w:r w:rsidR="00153434" w:rsidRPr="00394D0C">
          <w:rPr>
            <w:rStyle w:val="af4"/>
            <w:rFonts w:eastAsiaTheme="minorHAnsi"/>
            <w:b/>
            <w:bCs/>
            <w:noProof/>
            <w:lang w:eastAsia="en-US"/>
          </w:rPr>
          <w:fldChar w:fldCharType="separate"/>
        </w:r>
        <w:r w:rsidR="00B45035">
          <w:rPr>
            <w:rStyle w:val="af4"/>
            <w:rFonts w:eastAsiaTheme="minorHAnsi"/>
            <w:noProof/>
            <w:webHidden/>
            <w:lang w:eastAsia="en-US"/>
          </w:rPr>
          <w:t>11</w:t>
        </w:r>
        <w:r w:rsidR="00153434" w:rsidRPr="00394D0C">
          <w:rPr>
            <w:rStyle w:val="af4"/>
            <w:rFonts w:eastAsiaTheme="minorHAnsi"/>
            <w:b/>
            <w:bCs/>
            <w:noProof/>
            <w:lang w:eastAsia="en-US"/>
          </w:rPr>
          <w:fldChar w:fldCharType="end"/>
        </w:r>
      </w:hyperlink>
    </w:p>
    <w:p w14:paraId="44D1DB61" w14:textId="77777777" w:rsidR="00153434" w:rsidRPr="00394D0C" w:rsidRDefault="00153434" w:rsidP="00153434">
      <w:pPr>
        <w:pStyle w:val="1f0"/>
        <w:jc w:val="left"/>
        <w:rPr>
          <w:rFonts w:ascii="Times New Roman" w:hAnsi="Times New Roman"/>
          <w:b w:val="0"/>
          <w:bCs w:val="0"/>
        </w:rPr>
      </w:pPr>
      <w:r w:rsidRPr="00394D0C">
        <w:rPr>
          <w:rFonts w:ascii="Times New Roman" w:hAnsi="Times New Roman"/>
          <w:lang w:eastAsia="x-none"/>
        </w:rPr>
        <w:fldChar w:fldCharType="end"/>
      </w:r>
    </w:p>
    <w:p w14:paraId="41DA040F" w14:textId="77777777" w:rsidR="00153434" w:rsidRPr="00394D0C" w:rsidRDefault="00153434" w:rsidP="00153434">
      <w:pPr>
        <w:rPr>
          <w:rFonts w:ascii="Times New Roman" w:eastAsia="Segoe UI" w:hAnsi="Times New Roman" w:cs="Times New Roman"/>
          <w:b/>
          <w:bCs/>
          <w:caps/>
          <w:kern w:val="32"/>
          <w:sz w:val="24"/>
          <w:szCs w:val="24"/>
          <w:lang w:eastAsia="x-none"/>
        </w:rPr>
        <w:sectPr w:rsidR="00153434" w:rsidRPr="00394D0C">
          <w:pgSz w:w="11906" w:h="16838"/>
          <w:pgMar w:top="1134" w:right="567" w:bottom="1134" w:left="1701" w:header="709" w:footer="709" w:gutter="0"/>
          <w:cols w:space="720"/>
        </w:sectPr>
      </w:pPr>
    </w:p>
    <w:p w14:paraId="63DA9BE6" w14:textId="77777777" w:rsidR="00153434" w:rsidRPr="00394D0C" w:rsidRDefault="00153434" w:rsidP="00394D0C">
      <w:pPr>
        <w:pStyle w:val="1f0"/>
        <w:numPr>
          <w:ilvl w:val="0"/>
          <w:numId w:val="37"/>
        </w:numPr>
        <w:outlineLvl w:val="9"/>
        <w:rPr>
          <w:rFonts w:ascii="Times New Roman" w:hAnsi="Times New Roman"/>
          <w:lang w:val="x-none"/>
        </w:rPr>
      </w:pPr>
      <w:r w:rsidRPr="00394D0C">
        <w:rPr>
          <w:rFonts w:ascii="Times New Roman" w:hAnsi="Times New Roman"/>
        </w:rPr>
        <w:lastRenderedPageBreak/>
        <w:t>Общая характеристика ПРИМЕРНОЙ РАБОЧЕЙ ПРОГРАММЫ УЧЕБНОЙ ДИСЦИПЛИНЫ</w:t>
      </w:r>
    </w:p>
    <w:p w14:paraId="549BA856" w14:textId="77777777" w:rsidR="00153434" w:rsidRPr="00394D0C" w:rsidRDefault="00153434" w:rsidP="00394D0C">
      <w:pPr>
        <w:pStyle w:val="1e"/>
        <w:jc w:val="center"/>
        <w:rPr>
          <w:rFonts w:eastAsia="Segoe UI"/>
          <w:b/>
          <w:lang w:val="ru-RU"/>
        </w:rPr>
      </w:pPr>
      <w:r w:rsidRPr="00394D0C">
        <w:rPr>
          <w:rFonts w:eastAsia="Segoe UI"/>
          <w:b/>
          <w:lang w:val="ru-RU"/>
        </w:rPr>
        <w:t>«ОСНОВЫ ГЕОДЕЗИИ»</w:t>
      </w:r>
    </w:p>
    <w:p w14:paraId="76F2E595" w14:textId="77777777" w:rsidR="00153434" w:rsidRPr="00394D0C" w:rsidRDefault="00153434" w:rsidP="00394D0C">
      <w:pPr>
        <w:pStyle w:val="1e"/>
        <w:rPr>
          <w:lang w:val="ru-RU"/>
        </w:rPr>
      </w:pPr>
    </w:p>
    <w:p w14:paraId="5F5E7B24" w14:textId="77777777" w:rsidR="00153434" w:rsidRPr="00394D0C" w:rsidRDefault="00153434" w:rsidP="00394D0C">
      <w:pPr>
        <w:pStyle w:val="114"/>
        <w:outlineLvl w:val="9"/>
        <w:rPr>
          <w:rFonts w:ascii="Times New Roman" w:hAnsi="Times New Roman"/>
        </w:rPr>
      </w:pPr>
      <w:r w:rsidRPr="00394D0C">
        <w:rPr>
          <w:rFonts w:ascii="Times New Roman" w:hAnsi="Times New Roman"/>
        </w:rPr>
        <w:t>1.1. Цель и место дисциплины в структуре образовательной программы</w:t>
      </w:r>
    </w:p>
    <w:p w14:paraId="46A6F137" w14:textId="77777777" w:rsidR="00153434" w:rsidRPr="00394D0C" w:rsidRDefault="00153434" w:rsidP="00394D0C">
      <w:pPr>
        <w:suppressAutoHyphens/>
        <w:spacing w:line="276" w:lineRule="auto"/>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Цель дисциплины </w:t>
      </w:r>
      <w:r w:rsidRPr="00394D0C">
        <w:rPr>
          <w:rFonts w:ascii="Times New Roman" w:hAnsi="Times New Roman" w:cs="Times New Roman"/>
          <w:sz w:val="24"/>
          <w:szCs w:val="24"/>
        </w:rPr>
        <w:t>«Основы геодезии»</w:t>
      </w:r>
      <w:r w:rsidRPr="00394D0C">
        <w:rPr>
          <w:rFonts w:ascii="Times New Roman" w:eastAsia="Times New Roman" w:hAnsi="Times New Roman" w:cs="Times New Roman"/>
          <w:sz w:val="24"/>
          <w:szCs w:val="24"/>
          <w:lang w:eastAsia="ru-RU"/>
        </w:rPr>
        <w:t xml:space="preserve">: обеспечивает формирование профессиональных и общих компетенций по всем видам деятельности ФГОС по специальности 13.02.04 Гидроэлектроэнергетические установки. </w:t>
      </w:r>
    </w:p>
    <w:p w14:paraId="0D809C5B" w14:textId="77777777" w:rsidR="00153434" w:rsidRPr="00394D0C" w:rsidRDefault="00153434" w:rsidP="00394D0C">
      <w:pPr>
        <w:suppressAutoHyphens/>
        <w:spacing w:line="276" w:lineRule="auto"/>
        <w:ind w:firstLine="709"/>
        <w:jc w:val="both"/>
        <w:rPr>
          <w:rFonts w:ascii="Times New Roman" w:hAnsi="Times New Roman" w:cs="Times New Roman"/>
          <w:sz w:val="24"/>
          <w:szCs w:val="24"/>
        </w:rPr>
      </w:pPr>
      <w:r w:rsidRPr="00394D0C">
        <w:rPr>
          <w:rFonts w:ascii="Times New Roman" w:hAnsi="Times New Roman" w:cs="Times New Roman"/>
          <w:sz w:val="24"/>
          <w:szCs w:val="24"/>
        </w:rPr>
        <w:t xml:space="preserve">Дисциплина «Основы геодезии» включена в </w:t>
      </w:r>
      <w:r w:rsidRPr="00394D0C">
        <w:rPr>
          <w:rFonts w:ascii="Times New Roman" w:eastAsia="Times New Roman" w:hAnsi="Times New Roman" w:cs="Times New Roman"/>
          <w:sz w:val="24"/>
          <w:szCs w:val="24"/>
          <w:lang w:eastAsia="ru-RU"/>
        </w:rPr>
        <w:t xml:space="preserve">обязательную часть общепрофессионального цикла примерной образовательной программы по специальности 13.02.04 Гидроэлектроэнергетические установки. </w:t>
      </w:r>
    </w:p>
    <w:p w14:paraId="19FB0C94" w14:textId="77777777" w:rsidR="00153434" w:rsidRPr="00394D0C" w:rsidRDefault="00153434" w:rsidP="00394D0C">
      <w:pPr>
        <w:suppressAutoHyphens/>
        <w:spacing w:line="276" w:lineRule="auto"/>
        <w:ind w:firstLine="709"/>
        <w:jc w:val="both"/>
        <w:rPr>
          <w:rFonts w:ascii="Times New Roman" w:hAnsi="Times New Roman" w:cs="Times New Roman"/>
          <w:sz w:val="24"/>
          <w:szCs w:val="24"/>
        </w:rPr>
      </w:pPr>
    </w:p>
    <w:p w14:paraId="4F1E421C" w14:textId="77777777" w:rsidR="00153434" w:rsidRPr="00394D0C" w:rsidRDefault="00153434" w:rsidP="00394D0C">
      <w:pPr>
        <w:pStyle w:val="114"/>
        <w:outlineLvl w:val="9"/>
        <w:rPr>
          <w:rFonts w:ascii="Times New Roman" w:hAnsi="Times New Roman"/>
        </w:rPr>
      </w:pPr>
      <w:r w:rsidRPr="00394D0C">
        <w:rPr>
          <w:rFonts w:ascii="Times New Roman" w:hAnsi="Times New Roman"/>
        </w:rPr>
        <w:t>1.2. Планируемые результаты освоения дисциплины</w:t>
      </w:r>
    </w:p>
    <w:p w14:paraId="56DB1CCA" w14:textId="77777777" w:rsidR="00153434" w:rsidRPr="00394D0C" w:rsidRDefault="00153434" w:rsidP="00153434">
      <w:pPr>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EEC4B73" w14:textId="7771C73F" w:rsidR="00153434" w:rsidRPr="00394D0C" w:rsidRDefault="00153434" w:rsidP="00153434">
      <w:pPr>
        <w:spacing w:after="120"/>
        <w:ind w:firstLine="709"/>
        <w:rPr>
          <w:rFonts w:ascii="Times New Roman" w:hAnsi="Times New Roman" w:cs="Times New Roman"/>
          <w:bCs/>
          <w:sz w:val="24"/>
          <w:szCs w:val="24"/>
        </w:rPr>
      </w:pPr>
      <w:r w:rsidRPr="00394D0C">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2716"/>
        <w:gridCol w:w="2750"/>
        <w:gridCol w:w="2669"/>
      </w:tblGrid>
      <w:tr w:rsidR="00153434" w:rsidRPr="00394D0C" w14:paraId="2FDFF15A" w14:textId="77777777" w:rsidTr="00825265">
        <w:tc>
          <w:tcPr>
            <w:tcW w:w="1235" w:type="dxa"/>
            <w:tcBorders>
              <w:top w:val="single" w:sz="4" w:space="0" w:color="auto"/>
              <w:left w:val="single" w:sz="4" w:space="0" w:color="auto"/>
              <w:bottom w:val="single" w:sz="4" w:space="0" w:color="auto"/>
              <w:right w:val="single" w:sz="4" w:space="0" w:color="auto"/>
            </w:tcBorders>
            <w:hideMark/>
          </w:tcPr>
          <w:p w14:paraId="3A173AFE" w14:textId="77777777" w:rsidR="00153434" w:rsidRPr="00394D0C" w:rsidRDefault="00153434">
            <w:pPr>
              <w:rPr>
                <w:rStyle w:val="aff"/>
                <w:b/>
                <w:sz w:val="24"/>
                <w:szCs w:val="24"/>
                <w:highlight w:val="green"/>
              </w:rPr>
            </w:pPr>
            <w:r w:rsidRPr="00394D0C">
              <w:rPr>
                <w:rStyle w:val="aff"/>
                <w:b/>
                <w:i w:val="0"/>
                <w:sz w:val="24"/>
                <w:szCs w:val="24"/>
              </w:rPr>
              <w:t xml:space="preserve">Код </w:t>
            </w:r>
            <w:r w:rsidRPr="00394D0C">
              <w:rPr>
                <w:rStyle w:val="aff"/>
                <w:b/>
                <w:sz w:val="24"/>
                <w:szCs w:val="24"/>
              </w:rPr>
              <w:t>ОК,</w:t>
            </w:r>
            <w:r w:rsidRPr="00394D0C">
              <w:rPr>
                <w:rStyle w:val="aff"/>
                <w:b/>
                <w:sz w:val="24"/>
                <w:szCs w:val="24"/>
                <w:highlight w:val="green"/>
              </w:rPr>
              <w:t xml:space="preserve"> </w:t>
            </w:r>
          </w:p>
          <w:p w14:paraId="283EEF4D" w14:textId="77777777" w:rsidR="00153434" w:rsidRPr="00394D0C" w:rsidRDefault="00153434">
            <w:pPr>
              <w:rPr>
                <w:rStyle w:val="aff"/>
                <w:b/>
                <w:i w:val="0"/>
                <w:sz w:val="24"/>
                <w:szCs w:val="24"/>
                <w:highlight w:val="green"/>
              </w:rPr>
            </w:pPr>
            <w:r w:rsidRPr="00394D0C">
              <w:rPr>
                <w:rStyle w:val="aff"/>
                <w:b/>
                <w:sz w:val="24"/>
                <w:szCs w:val="24"/>
              </w:rPr>
              <w:t xml:space="preserve">ПК </w:t>
            </w:r>
          </w:p>
        </w:tc>
        <w:tc>
          <w:tcPr>
            <w:tcW w:w="2799" w:type="dxa"/>
            <w:tcBorders>
              <w:top w:val="single" w:sz="4" w:space="0" w:color="auto"/>
              <w:left w:val="single" w:sz="4" w:space="0" w:color="auto"/>
              <w:bottom w:val="single" w:sz="4" w:space="0" w:color="auto"/>
              <w:right w:val="single" w:sz="4" w:space="0" w:color="auto"/>
            </w:tcBorders>
            <w:hideMark/>
          </w:tcPr>
          <w:p w14:paraId="116F2C53" w14:textId="77777777" w:rsidR="00153434" w:rsidRPr="00394D0C" w:rsidRDefault="00153434">
            <w:pPr>
              <w:jc w:val="center"/>
              <w:rPr>
                <w:rFonts w:ascii="Times New Roman" w:hAnsi="Times New Roman" w:cs="Times New Roman"/>
                <w:sz w:val="24"/>
                <w:szCs w:val="24"/>
              </w:rPr>
            </w:pPr>
            <w:r w:rsidRPr="00394D0C">
              <w:rPr>
                <w:rFonts w:ascii="Times New Roman" w:hAnsi="Times New Roman" w:cs="Times New Roman"/>
                <w:b/>
                <w:sz w:val="24"/>
                <w:szCs w:val="24"/>
              </w:rPr>
              <w:t>Уметь</w:t>
            </w:r>
          </w:p>
        </w:tc>
        <w:tc>
          <w:tcPr>
            <w:tcW w:w="2809" w:type="dxa"/>
            <w:tcBorders>
              <w:top w:val="single" w:sz="4" w:space="0" w:color="auto"/>
              <w:left w:val="single" w:sz="4" w:space="0" w:color="auto"/>
              <w:bottom w:val="single" w:sz="4" w:space="0" w:color="auto"/>
              <w:right w:val="single" w:sz="4" w:space="0" w:color="auto"/>
            </w:tcBorders>
            <w:hideMark/>
          </w:tcPr>
          <w:p w14:paraId="71042D56" w14:textId="77777777" w:rsidR="00153434" w:rsidRPr="00394D0C" w:rsidRDefault="00153434">
            <w:pPr>
              <w:jc w:val="center"/>
              <w:rPr>
                <w:rFonts w:ascii="Times New Roman" w:hAnsi="Times New Roman" w:cs="Times New Roman"/>
                <w:b/>
                <w:i/>
                <w:sz w:val="24"/>
                <w:szCs w:val="24"/>
              </w:rPr>
            </w:pPr>
            <w:r w:rsidRPr="00394D0C">
              <w:rPr>
                <w:rFonts w:ascii="Times New Roman" w:hAnsi="Times New Roman" w:cs="Times New Roman"/>
                <w:b/>
                <w:sz w:val="24"/>
                <w:szCs w:val="24"/>
              </w:rPr>
              <w:t>Знать</w:t>
            </w:r>
          </w:p>
        </w:tc>
        <w:tc>
          <w:tcPr>
            <w:tcW w:w="2785" w:type="dxa"/>
            <w:tcBorders>
              <w:top w:val="single" w:sz="4" w:space="0" w:color="auto"/>
              <w:left w:val="single" w:sz="4" w:space="0" w:color="auto"/>
              <w:bottom w:val="single" w:sz="4" w:space="0" w:color="auto"/>
              <w:right w:val="single" w:sz="4" w:space="0" w:color="auto"/>
            </w:tcBorders>
            <w:hideMark/>
          </w:tcPr>
          <w:p w14:paraId="484C3D7E" w14:textId="77777777" w:rsidR="00153434" w:rsidRPr="00394D0C" w:rsidRDefault="00153434">
            <w:pPr>
              <w:jc w:val="center"/>
              <w:rPr>
                <w:rFonts w:ascii="Times New Roman" w:hAnsi="Times New Roman" w:cs="Times New Roman"/>
                <w:b/>
                <w:i/>
                <w:sz w:val="24"/>
                <w:szCs w:val="24"/>
                <w:highlight w:val="yellow"/>
              </w:rPr>
            </w:pPr>
            <w:r w:rsidRPr="00394D0C">
              <w:rPr>
                <w:rFonts w:ascii="Times New Roman" w:hAnsi="Times New Roman" w:cs="Times New Roman"/>
                <w:b/>
                <w:sz w:val="24"/>
                <w:szCs w:val="24"/>
              </w:rPr>
              <w:t xml:space="preserve">Владеть навыками </w:t>
            </w:r>
          </w:p>
        </w:tc>
      </w:tr>
      <w:tr w:rsidR="00825265" w:rsidRPr="00394D0C" w14:paraId="4CB6F5D2" w14:textId="77777777" w:rsidTr="00825265">
        <w:trPr>
          <w:trHeight w:val="327"/>
        </w:trPr>
        <w:tc>
          <w:tcPr>
            <w:tcW w:w="1235" w:type="dxa"/>
            <w:tcBorders>
              <w:top w:val="single" w:sz="4" w:space="0" w:color="auto"/>
              <w:left w:val="single" w:sz="4" w:space="0" w:color="auto"/>
              <w:bottom w:val="single" w:sz="4" w:space="0" w:color="auto"/>
              <w:right w:val="single" w:sz="4" w:space="0" w:color="auto"/>
            </w:tcBorders>
            <w:hideMark/>
          </w:tcPr>
          <w:p w14:paraId="6B8CC55C" w14:textId="77777777" w:rsidR="00825265" w:rsidRPr="00394D0C" w:rsidRDefault="00825265" w:rsidP="00825265">
            <w:pPr>
              <w:rPr>
                <w:rFonts w:ascii="Times New Roman" w:hAnsi="Times New Roman" w:cs="Times New Roman"/>
                <w:bCs/>
                <w:sz w:val="24"/>
                <w:szCs w:val="24"/>
              </w:rPr>
            </w:pPr>
            <w:r w:rsidRPr="00394D0C">
              <w:rPr>
                <w:rFonts w:ascii="Times New Roman" w:hAnsi="Times New Roman" w:cs="Times New Roman"/>
                <w:bCs/>
                <w:sz w:val="24"/>
                <w:szCs w:val="24"/>
              </w:rPr>
              <w:t>ОК.01</w:t>
            </w:r>
          </w:p>
          <w:p w14:paraId="6BA25CD4" w14:textId="77777777" w:rsidR="00825265" w:rsidRPr="00394D0C" w:rsidRDefault="00825265" w:rsidP="00825265">
            <w:pPr>
              <w:rPr>
                <w:rFonts w:ascii="Times New Roman" w:hAnsi="Times New Roman" w:cs="Times New Roman"/>
                <w:bCs/>
                <w:sz w:val="24"/>
                <w:szCs w:val="24"/>
              </w:rPr>
            </w:pPr>
            <w:r w:rsidRPr="00394D0C">
              <w:rPr>
                <w:rFonts w:ascii="Times New Roman" w:hAnsi="Times New Roman" w:cs="Times New Roman"/>
                <w:bCs/>
                <w:sz w:val="24"/>
                <w:szCs w:val="24"/>
              </w:rPr>
              <w:t>ОК. 02</w:t>
            </w:r>
          </w:p>
          <w:p w14:paraId="1E8578BE" w14:textId="77777777" w:rsidR="00825265" w:rsidRPr="00394D0C" w:rsidRDefault="00825265" w:rsidP="00825265">
            <w:pPr>
              <w:rPr>
                <w:rFonts w:ascii="Times New Roman" w:hAnsi="Times New Roman" w:cs="Times New Roman"/>
                <w:bCs/>
                <w:sz w:val="24"/>
                <w:szCs w:val="24"/>
              </w:rPr>
            </w:pPr>
            <w:r w:rsidRPr="00394D0C">
              <w:rPr>
                <w:rFonts w:ascii="Times New Roman" w:hAnsi="Times New Roman" w:cs="Times New Roman"/>
                <w:bCs/>
                <w:sz w:val="24"/>
                <w:szCs w:val="24"/>
              </w:rPr>
              <w:t>ОК. 03</w:t>
            </w:r>
          </w:p>
          <w:p w14:paraId="172A5AD8" w14:textId="77777777" w:rsidR="00825265" w:rsidRPr="00394D0C" w:rsidRDefault="00825265" w:rsidP="00825265">
            <w:pPr>
              <w:rPr>
                <w:rFonts w:ascii="Times New Roman" w:hAnsi="Times New Roman" w:cs="Times New Roman"/>
                <w:bCs/>
                <w:sz w:val="24"/>
                <w:szCs w:val="24"/>
              </w:rPr>
            </w:pPr>
            <w:r w:rsidRPr="00394D0C">
              <w:rPr>
                <w:rFonts w:ascii="Times New Roman" w:hAnsi="Times New Roman" w:cs="Times New Roman"/>
                <w:bCs/>
                <w:sz w:val="24"/>
                <w:szCs w:val="24"/>
              </w:rPr>
              <w:t>ОК. 04</w:t>
            </w:r>
          </w:p>
          <w:p w14:paraId="3E471D08" w14:textId="77777777" w:rsidR="00825265" w:rsidRPr="00394D0C" w:rsidRDefault="00825265" w:rsidP="00825265">
            <w:pPr>
              <w:rPr>
                <w:rFonts w:ascii="Times New Roman" w:hAnsi="Times New Roman" w:cs="Times New Roman"/>
                <w:bCs/>
                <w:sz w:val="24"/>
                <w:szCs w:val="24"/>
              </w:rPr>
            </w:pPr>
            <w:r w:rsidRPr="00394D0C">
              <w:rPr>
                <w:rFonts w:ascii="Times New Roman" w:hAnsi="Times New Roman" w:cs="Times New Roman"/>
                <w:bCs/>
                <w:sz w:val="24"/>
                <w:szCs w:val="24"/>
              </w:rPr>
              <w:t>ОК. 05</w:t>
            </w:r>
          </w:p>
          <w:p w14:paraId="19FB4C13" w14:textId="77777777" w:rsidR="00825265" w:rsidRPr="00394D0C" w:rsidRDefault="00825265" w:rsidP="00825265">
            <w:pPr>
              <w:rPr>
                <w:rFonts w:ascii="Times New Roman" w:hAnsi="Times New Roman" w:cs="Times New Roman"/>
                <w:bCs/>
                <w:sz w:val="24"/>
                <w:szCs w:val="24"/>
              </w:rPr>
            </w:pPr>
            <w:r w:rsidRPr="00394D0C">
              <w:rPr>
                <w:rFonts w:ascii="Times New Roman" w:hAnsi="Times New Roman" w:cs="Times New Roman"/>
                <w:bCs/>
                <w:sz w:val="24"/>
                <w:szCs w:val="24"/>
              </w:rPr>
              <w:t>ОК. 06</w:t>
            </w:r>
          </w:p>
          <w:p w14:paraId="3F91C599" w14:textId="77777777" w:rsidR="00825265" w:rsidRPr="00394D0C" w:rsidRDefault="00825265" w:rsidP="00825265">
            <w:pPr>
              <w:rPr>
                <w:rFonts w:ascii="Times New Roman" w:hAnsi="Times New Roman" w:cs="Times New Roman"/>
                <w:bCs/>
                <w:sz w:val="24"/>
                <w:szCs w:val="24"/>
              </w:rPr>
            </w:pPr>
            <w:r w:rsidRPr="00394D0C">
              <w:rPr>
                <w:rFonts w:ascii="Times New Roman" w:hAnsi="Times New Roman" w:cs="Times New Roman"/>
                <w:bCs/>
                <w:sz w:val="24"/>
                <w:szCs w:val="24"/>
              </w:rPr>
              <w:t>ОК. 07</w:t>
            </w:r>
          </w:p>
          <w:p w14:paraId="615E6F30" w14:textId="77777777" w:rsidR="00825265" w:rsidRPr="00394D0C" w:rsidRDefault="00825265" w:rsidP="00825265">
            <w:pPr>
              <w:rPr>
                <w:rFonts w:ascii="Times New Roman" w:hAnsi="Times New Roman" w:cs="Times New Roman"/>
                <w:bCs/>
                <w:sz w:val="24"/>
                <w:szCs w:val="24"/>
              </w:rPr>
            </w:pPr>
            <w:r w:rsidRPr="00394D0C">
              <w:rPr>
                <w:rFonts w:ascii="Times New Roman" w:hAnsi="Times New Roman" w:cs="Times New Roman"/>
                <w:bCs/>
                <w:sz w:val="24"/>
                <w:szCs w:val="24"/>
              </w:rPr>
              <w:t>ОК. 08</w:t>
            </w:r>
          </w:p>
          <w:p w14:paraId="3D3AD6B9" w14:textId="3950187C" w:rsidR="00825265" w:rsidRPr="00394D0C" w:rsidRDefault="00825265" w:rsidP="00825265">
            <w:pPr>
              <w:rPr>
                <w:rFonts w:ascii="Times New Roman" w:hAnsi="Times New Roman" w:cs="Times New Roman"/>
                <w:bCs/>
                <w:sz w:val="24"/>
                <w:szCs w:val="24"/>
              </w:rPr>
            </w:pPr>
            <w:r w:rsidRPr="00394D0C">
              <w:rPr>
                <w:rFonts w:ascii="Times New Roman" w:hAnsi="Times New Roman" w:cs="Times New Roman"/>
                <w:bCs/>
                <w:sz w:val="24"/>
                <w:szCs w:val="24"/>
              </w:rPr>
              <w:t>ОК. 09</w:t>
            </w:r>
          </w:p>
        </w:tc>
        <w:tc>
          <w:tcPr>
            <w:tcW w:w="2799" w:type="dxa"/>
            <w:tcBorders>
              <w:top w:val="single" w:sz="4" w:space="0" w:color="auto"/>
              <w:left w:val="single" w:sz="4" w:space="0" w:color="auto"/>
              <w:bottom w:val="single" w:sz="4" w:space="0" w:color="auto"/>
              <w:right w:val="single" w:sz="4" w:space="0" w:color="auto"/>
            </w:tcBorders>
          </w:tcPr>
          <w:p w14:paraId="0343DC35" w14:textId="77777777" w:rsidR="00825265" w:rsidRPr="00394D0C" w:rsidRDefault="00825265" w:rsidP="00825265">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проводить геодезические съемки при монтаже основного гидроэнергетического и механического оборудования, подъемно-транспортного оборудования ГЭС/ГАЭС;</w:t>
            </w:r>
          </w:p>
          <w:p w14:paraId="5D639812" w14:textId="77777777" w:rsidR="00825265" w:rsidRPr="00394D0C" w:rsidRDefault="00825265" w:rsidP="00825265">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выполнять теодолитные работы;</w:t>
            </w:r>
          </w:p>
          <w:p w14:paraId="50CDDAEF" w14:textId="77777777" w:rsidR="00825265" w:rsidRPr="00394D0C" w:rsidRDefault="00825265" w:rsidP="00825265">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выполнять нивелирование;</w:t>
            </w:r>
          </w:p>
          <w:p w14:paraId="0454DEFD" w14:textId="77777777" w:rsidR="00825265" w:rsidRPr="00394D0C" w:rsidRDefault="00825265" w:rsidP="00825265">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выполнять основные плановые и высотные разбивки при возведении зданий и сооружений;</w:t>
            </w:r>
          </w:p>
          <w:p w14:paraId="5FC885D5" w14:textId="46FB536C" w:rsidR="00825265" w:rsidRPr="00394D0C" w:rsidRDefault="00825265" w:rsidP="00825265">
            <w:pPr>
              <w:rPr>
                <w:rFonts w:ascii="Times New Roman" w:hAnsi="Times New Roman" w:cs="Times New Roman"/>
                <w:bCs/>
                <w:i/>
                <w:sz w:val="24"/>
                <w:szCs w:val="24"/>
              </w:rPr>
            </w:pPr>
            <w:r w:rsidRPr="00394D0C">
              <w:rPr>
                <w:rFonts w:ascii="Times New Roman" w:eastAsia="Times New Roman" w:hAnsi="Times New Roman" w:cs="Times New Roman"/>
                <w:sz w:val="24"/>
                <w:szCs w:val="24"/>
                <w:lang w:eastAsia="ru-RU"/>
              </w:rPr>
              <w:t>- проводить основные плановые и высотные разбивки при монтаже оборудования</w:t>
            </w:r>
          </w:p>
        </w:tc>
        <w:tc>
          <w:tcPr>
            <w:tcW w:w="2809" w:type="dxa"/>
            <w:tcBorders>
              <w:top w:val="single" w:sz="4" w:space="0" w:color="auto"/>
              <w:left w:val="single" w:sz="4" w:space="0" w:color="auto"/>
              <w:bottom w:val="single" w:sz="4" w:space="0" w:color="auto"/>
              <w:right w:val="single" w:sz="4" w:space="0" w:color="auto"/>
            </w:tcBorders>
          </w:tcPr>
          <w:p w14:paraId="32BC22F6" w14:textId="77777777" w:rsidR="00825265" w:rsidRPr="00394D0C" w:rsidRDefault="00825265" w:rsidP="00825265">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назначение и порядок выполнения геодезических измерений на местности;</w:t>
            </w:r>
          </w:p>
          <w:p w14:paraId="76961134" w14:textId="77777777" w:rsidR="00825265" w:rsidRPr="00394D0C" w:rsidRDefault="00825265" w:rsidP="00825265">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теоретические основы геодезии;</w:t>
            </w:r>
          </w:p>
          <w:p w14:paraId="761EEFEC" w14:textId="77777777" w:rsidR="00825265" w:rsidRPr="00394D0C" w:rsidRDefault="00825265" w:rsidP="00825265">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теодолиты и теодолитные работы;</w:t>
            </w:r>
          </w:p>
          <w:p w14:paraId="1BE730A4" w14:textId="77777777" w:rsidR="00825265" w:rsidRPr="00394D0C" w:rsidRDefault="00825265" w:rsidP="00825265">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нивелиры и нивелирование;</w:t>
            </w:r>
          </w:p>
          <w:p w14:paraId="0F41B974" w14:textId="77777777" w:rsidR="00825265" w:rsidRPr="00394D0C" w:rsidRDefault="00825265" w:rsidP="00825265">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особенности геодезических работ при монтаже оборудования;</w:t>
            </w:r>
          </w:p>
          <w:p w14:paraId="3F720C59" w14:textId="6774619E" w:rsidR="00825265" w:rsidRPr="00394D0C" w:rsidRDefault="00825265" w:rsidP="00825265">
            <w:pPr>
              <w:rPr>
                <w:rFonts w:ascii="Times New Roman" w:hAnsi="Times New Roman" w:cs="Times New Roman"/>
                <w:bCs/>
                <w:i/>
                <w:sz w:val="24"/>
                <w:szCs w:val="24"/>
              </w:rPr>
            </w:pPr>
            <w:r w:rsidRPr="00394D0C">
              <w:rPr>
                <w:rFonts w:ascii="Times New Roman" w:eastAsia="Times New Roman" w:hAnsi="Times New Roman" w:cs="Times New Roman"/>
                <w:sz w:val="24"/>
                <w:szCs w:val="24"/>
                <w:lang w:eastAsia="ru-RU"/>
              </w:rPr>
              <w:t>- особенности геодезических работ при возведении зданий и сооружений</w:t>
            </w:r>
          </w:p>
        </w:tc>
        <w:tc>
          <w:tcPr>
            <w:tcW w:w="2785" w:type="dxa"/>
            <w:tcBorders>
              <w:top w:val="single" w:sz="4" w:space="0" w:color="auto"/>
              <w:left w:val="single" w:sz="4" w:space="0" w:color="auto"/>
              <w:bottom w:val="single" w:sz="4" w:space="0" w:color="auto"/>
              <w:right w:val="single" w:sz="4" w:space="0" w:color="auto"/>
            </w:tcBorders>
            <w:hideMark/>
          </w:tcPr>
          <w:p w14:paraId="155082CF" w14:textId="77777777" w:rsidR="00825265" w:rsidRPr="00394D0C" w:rsidRDefault="00825265" w:rsidP="00825265">
            <w:pPr>
              <w:jc w:val="center"/>
              <w:rPr>
                <w:rFonts w:ascii="Times New Roman" w:hAnsi="Times New Roman" w:cs="Times New Roman"/>
                <w:bCs/>
                <w:i/>
                <w:sz w:val="24"/>
                <w:szCs w:val="24"/>
              </w:rPr>
            </w:pPr>
            <w:r w:rsidRPr="00394D0C">
              <w:rPr>
                <w:rFonts w:ascii="Times New Roman" w:hAnsi="Times New Roman" w:cs="Times New Roman"/>
                <w:bCs/>
                <w:i/>
                <w:sz w:val="24"/>
                <w:szCs w:val="24"/>
              </w:rPr>
              <w:t>-</w:t>
            </w:r>
          </w:p>
        </w:tc>
      </w:tr>
      <w:tr w:rsidR="00825265" w:rsidRPr="00394D0C" w14:paraId="2F51A3D7" w14:textId="77777777" w:rsidTr="00B66154">
        <w:trPr>
          <w:trHeight w:val="327"/>
        </w:trPr>
        <w:tc>
          <w:tcPr>
            <w:tcW w:w="1235" w:type="dxa"/>
            <w:tcBorders>
              <w:top w:val="single" w:sz="4" w:space="0" w:color="auto"/>
              <w:left w:val="single" w:sz="4" w:space="0" w:color="auto"/>
              <w:bottom w:val="single" w:sz="4" w:space="0" w:color="auto"/>
              <w:right w:val="single" w:sz="4" w:space="0" w:color="auto"/>
            </w:tcBorders>
            <w:shd w:val="clear" w:color="auto" w:fill="auto"/>
            <w:hideMark/>
          </w:tcPr>
          <w:p w14:paraId="0F26C09C" w14:textId="5D6B54A1" w:rsidR="00825265" w:rsidRPr="00394D0C" w:rsidRDefault="00825265" w:rsidP="00825265">
            <w:pPr>
              <w:rPr>
                <w:rFonts w:ascii="Times New Roman" w:hAnsi="Times New Roman" w:cs="Times New Roman"/>
                <w:bCs/>
                <w:sz w:val="24"/>
                <w:szCs w:val="24"/>
              </w:rPr>
            </w:pPr>
            <w:r w:rsidRPr="00394D0C">
              <w:rPr>
                <w:rFonts w:ascii="Times New Roman" w:eastAsia="Times New Roman" w:hAnsi="Times New Roman" w:cs="Times New Roman"/>
                <w:sz w:val="24"/>
                <w:szCs w:val="24"/>
                <w:lang w:eastAsia="ru-RU"/>
              </w:rPr>
              <w:t>ПК 2.</w:t>
            </w:r>
            <w:r w:rsidR="00B66154" w:rsidRPr="00394D0C">
              <w:rPr>
                <w:rFonts w:ascii="Times New Roman" w:eastAsia="Times New Roman" w:hAnsi="Times New Roman" w:cs="Times New Roman"/>
                <w:sz w:val="24"/>
                <w:szCs w:val="24"/>
                <w:lang w:eastAsia="ru-RU"/>
              </w:rPr>
              <w:t>2</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62D15194" w14:textId="6B8347EC" w:rsidR="00825265" w:rsidRPr="00394D0C" w:rsidRDefault="00825265" w:rsidP="00825265">
            <w:pPr>
              <w:rPr>
                <w:rFonts w:ascii="Times New Roman" w:hAnsi="Times New Roman" w:cs="Times New Roman"/>
                <w:bCs/>
                <w:i/>
                <w:sz w:val="24"/>
                <w:szCs w:val="24"/>
              </w:rPr>
            </w:pPr>
          </w:p>
        </w:tc>
        <w:tc>
          <w:tcPr>
            <w:tcW w:w="2809" w:type="dxa"/>
            <w:tcBorders>
              <w:top w:val="single" w:sz="4" w:space="0" w:color="auto"/>
              <w:left w:val="single" w:sz="4" w:space="0" w:color="auto"/>
              <w:bottom w:val="single" w:sz="4" w:space="0" w:color="auto"/>
              <w:right w:val="single" w:sz="4" w:space="0" w:color="auto"/>
            </w:tcBorders>
          </w:tcPr>
          <w:p w14:paraId="52F08434" w14:textId="3B228B47" w:rsidR="00825265" w:rsidRPr="00394D0C" w:rsidRDefault="00B66154" w:rsidP="00825265">
            <w:pPr>
              <w:rPr>
                <w:rFonts w:ascii="Times New Roman" w:hAnsi="Times New Roman" w:cs="Times New Roman"/>
                <w:bCs/>
                <w:i/>
                <w:sz w:val="24"/>
                <w:szCs w:val="24"/>
              </w:rPr>
            </w:pPr>
            <w:r w:rsidRPr="00394D0C">
              <w:rPr>
                <w:rFonts w:ascii="Times New Roman" w:eastAsia="Times New Roman" w:hAnsi="Times New Roman" w:cs="Times New Roman"/>
                <w:color w:val="000000"/>
                <w:sz w:val="24"/>
                <w:szCs w:val="24"/>
                <w:lang w:eastAsia="ru-RU"/>
              </w:rPr>
              <w:t>- технические требования, предъявляемые к монтажу агрегатов и установленные допуски</w:t>
            </w:r>
          </w:p>
        </w:tc>
        <w:tc>
          <w:tcPr>
            <w:tcW w:w="2785" w:type="dxa"/>
            <w:tcBorders>
              <w:top w:val="single" w:sz="4" w:space="0" w:color="auto"/>
              <w:left w:val="single" w:sz="4" w:space="0" w:color="auto"/>
              <w:bottom w:val="single" w:sz="4" w:space="0" w:color="auto"/>
              <w:right w:val="single" w:sz="4" w:space="0" w:color="auto"/>
            </w:tcBorders>
            <w:hideMark/>
          </w:tcPr>
          <w:p w14:paraId="700C9F8C" w14:textId="34456025" w:rsidR="00825265" w:rsidRPr="00394D0C" w:rsidRDefault="00B66154" w:rsidP="00825265">
            <w:pPr>
              <w:jc w:val="center"/>
              <w:rPr>
                <w:rFonts w:ascii="Times New Roman" w:hAnsi="Times New Roman" w:cs="Times New Roman"/>
                <w:bCs/>
                <w:sz w:val="24"/>
                <w:szCs w:val="24"/>
              </w:rPr>
            </w:pPr>
            <w:r w:rsidRPr="00394D0C">
              <w:rPr>
                <w:rFonts w:ascii="Times New Roman" w:hAnsi="Times New Roman" w:cs="Times New Roman"/>
                <w:bCs/>
                <w:sz w:val="24"/>
                <w:szCs w:val="24"/>
              </w:rPr>
              <w:t>- выполнение монтажных работ на трубопроводах и оборудовании гидроэлектростанций</w:t>
            </w:r>
          </w:p>
        </w:tc>
      </w:tr>
    </w:tbl>
    <w:p w14:paraId="6A072AD2" w14:textId="62F5BB43" w:rsidR="00153434" w:rsidRDefault="00153434" w:rsidP="00153434">
      <w:pPr>
        <w:ind w:firstLine="709"/>
        <w:rPr>
          <w:rFonts w:ascii="Times New Roman" w:hAnsi="Times New Roman" w:cs="Times New Roman"/>
          <w:bCs/>
          <w:sz w:val="24"/>
          <w:szCs w:val="24"/>
        </w:rPr>
      </w:pPr>
    </w:p>
    <w:p w14:paraId="081DF174" w14:textId="77777777" w:rsidR="009308E5" w:rsidRPr="00394D0C" w:rsidRDefault="009308E5" w:rsidP="00153434">
      <w:pPr>
        <w:ind w:firstLine="709"/>
        <w:rPr>
          <w:rFonts w:ascii="Times New Roman" w:hAnsi="Times New Roman" w:cs="Times New Roman"/>
          <w:bCs/>
          <w:sz w:val="24"/>
          <w:szCs w:val="24"/>
        </w:rPr>
      </w:pPr>
    </w:p>
    <w:p w14:paraId="3002B194" w14:textId="77777777" w:rsidR="00153434" w:rsidRPr="00394D0C" w:rsidRDefault="00153434" w:rsidP="00153434">
      <w:pPr>
        <w:rPr>
          <w:rFonts w:ascii="Times New Roman" w:eastAsia="Segoe UI" w:hAnsi="Times New Roman" w:cs="Times New Roman"/>
          <w:b/>
          <w:bCs/>
          <w:caps/>
          <w:kern w:val="32"/>
          <w:sz w:val="24"/>
          <w:szCs w:val="24"/>
          <w:lang w:val="x-none" w:eastAsia="x-none"/>
        </w:rPr>
      </w:pPr>
    </w:p>
    <w:p w14:paraId="726334D5" w14:textId="77777777" w:rsidR="00153434" w:rsidRPr="00394D0C" w:rsidRDefault="00153434" w:rsidP="00394D0C">
      <w:pPr>
        <w:pStyle w:val="1f0"/>
        <w:outlineLvl w:val="9"/>
        <w:rPr>
          <w:rFonts w:ascii="Times New Roman" w:hAnsi="Times New Roman"/>
          <w:kern w:val="32"/>
          <w:lang w:eastAsia="x-none"/>
        </w:rPr>
      </w:pPr>
      <w:r w:rsidRPr="00394D0C">
        <w:rPr>
          <w:rFonts w:ascii="Times New Roman" w:hAnsi="Times New Roman"/>
        </w:rPr>
        <w:lastRenderedPageBreak/>
        <w:t>2. Структура и содержание ДИСЦИПЛИНЫ</w:t>
      </w:r>
    </w:p>
    <w:p w14:paraId="62EEC6D0" w14:textId="77777777" w:rsidR="00153434" w:rsidRPr="00394D0C" w:rsidRDefault="00153434" w:rsidP="00394D0C">
      <w:pPr>
        <w:pStyle w:val="114"/>
        <w:outlineLvl w:val="9"/>
        <w:rPr>
          <w:rFonts w:ascii="Times New Roman" w:hAnsi="Times New Roman"/>
        </w:rPr>
      </w:pPr>
      <w:r w:rsidRPr="00394D0C">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3"/>
      </w:tblGrid>
      <w:tr w:rsidR="00153434" w:rsidRPr="00394D0C" w14:paraId="2F0CAC51" w14:textId="77777777" w:rsidTr="001534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D4E0814" w14:textId="77777777" w:rsidR="00153434" w:rsidRPr="00394D0C" w:rsidRDefault="00153434">
            <w:pPr>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составных частей дисциплины</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598E466" w14:textId="77777777" w:rsidR="00153434" w:rsidRPr="00394D0C" w:rsidRDefault="00153434">
            <w:pPr>
              <w:jc w:val="center"/>
              <w:rPr>
                <w:rFonts w:ascii="Times New Roman" w:hAnsi="Times New Roman" w:cs="Times New Roman"/>
                <w:b/>
                <w:iCs/>
                <w:sz w:val="24"/>
                <w:szCs w:val="24"/>
              </w:rPr>
            </w:pPr>
            <w:r w:rsidRPr="00394D0C">
              <w:rPr>
                <w:rFonts w:ascii="Times New Roman" w:hAnsi="Times New Roman" w:cs="Times New Roman"/>
                <w:b/>
                <w:iCs/>
                <w:sz w:val="24"/>
                <w:szCs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457EDDB8" w14:textId="77777777" w:rsidR="00153434" w:rsidRPr="00394D0C" w:rsidRDefault="00153434">
            <w:pPr>
              <w:jc w:val="center"/>
              <w:rPr>
                <w:rFonts w:ascii="Times New Roman" w:hAnsi="Times New Roman" w:cs="Times New Roman"/>
                <w:b/>
                <w:iCs/>
                <w:sz w:val="24"/>
                <w:szCs w:val="24"/>
              </w:rPr>
            </w:pPr>
            <w:r w:rsidRPr="00394D0C">
              <w:rPr>
                <w:rFonts w:ascii="Times New Roman" w:hAnsi="Times New Roman" w:cs="Times New Roman"/>
                <w:b/>
                <w:sz w:val="24"/>
                <w:szCs w:val="24"/>
              </w:rPr>
              <w:t>В т.ч. в форме практ. подготовки</w:t>
            </w:r>
          </w:p>
        </w:tc>
      </w:tr>
      <w:tr w:rsidR="00153434" w:rsidRPr="00394D0C" w14:paraId="5FA4E271" w14:textId="77777777" w:rsidTr="001534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43B7C6A" w14:textId="77777777" w:rsidR="00153434" w:rsidRPr="00394D0C" w:rsidRDefault="00153434">
            <w:pPr>
              <w:jc w:val="both"/>
              <w:rPr>
                <w:rFonts w:ascii="Times New Roman" w:hAnsi="Times New Roman" w:cs="Times New Roman"/>
                <w:bCs/>
                <w:sz w:val="24"/>
                <w:szCs w:val="24"/>
              </w:rPr>
            </w:pPr>
            <w:r w:rsidRPr="00394D0C">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920B1F1" w14:textId="77777777" w:rsidR="00153434" w:rsidRPr="00394D0C" w:rsidRDefault="00153434">
            <w:pPr>
              <w:jc w:val="center"/>
              <w:rPr>
                <w:rFonts w:ascii="Times New Roman" w:hAnsi="Times New Roman" w:cs="Times New Roman"/>
                <w:bCs/>
                <w:sz w:val="24"/>
                <w:szCs w:val="24"/>
              </w:rPr>
            </w:pPr>
            <w:r w:rsidRPr="00394D0C">
              <w:rPr>
                <w:rFonts w:ascii="Times New Roman" w:hAnsi="Times New Roman" w:cs="Times New Roman"/>
                <w:b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65756AD" w14:textId="1845B5DF" w:rsidR="00153434" w:rsidRPr="00394D0C" w:rsidRDefault="00825265">
            <w:pPr>
              <w:jc w:val="center"/>
              <w:rPr>
                <w:rFonts w:ascii="Times New Roman" w:hAnsi="Times New Roman" w:cs="Times New Roman"/>
                <w:bCs/>
                <w:sz w:val="24"/>
                <w:szCs w:val="24"/>
              </w:rPr>
            </w:pPr>
            <w:r w:rsidRPr="00394D0C">
              <w:rPr>
                <w:rFonts w:ascii="Times New Roman" w:hAnsi="Times New Roman" w:cs="Times New Roman"/>
                <w:bCs/>
                <w:sz w:val="24"/>
                <w:szCs w:val="24"/>
              </w:rPr>
              <w:t>10</w:t>
            </w:r>
          </w:p>
        </w:tc>
      </w:tr>
      <w:tr w:rsidR="00153434" w:rsidRPr="00394D0C" w14:paraId="4420FD81" w14:textId="77777777" w:rsidTr="001534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9A51BB3" w14:textId="77777777" w:rsidR="00153434" w:rsidRPr="00394D0C" w:rsidRDefault="00153434">
            <w:pPr>
              <w:jc w:val="both"/>
              <w:rPr>
                <w:rFonts w:ascii="Times New Roman" w:hAnsi="Times New Roman" w:cs="Times New Roman"/>
                <w:bCs/>
                <w:sz w:val="24"/>
                <w:szCs w:val="24"/>
              </w:rPr>
            </w:pPr>
            <w:r w:rsidRPr="00394D0C">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0E2476D9" w14:textId="77777777" w:rsidR="00153434" w:rsidRPr="00394D0C" w:rsidRDefault="00153434">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7F02DFD" w14:textId="77777777" w:rsidR="00153434" w:rsidRPr="00394D0C" w:rsidRDefault="00153434">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153434" w:rsidRPr="00394D0C" w14:paraId="3DEF3694" w14:textId="77777777" w:rsidTr="001534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0AA195A" w14:textId="77777777" w:rsidR="00153434" w:rsidRPr="00394D0C" w:rsidRDefault="00153434">
            <w:pPr>
              <w:jc w:val="both"/>
              <w:rPr>
                <w:rFonts w:ascii="Times New Roman" w:hAnsi="Times New Roman" w:cs="Times New Roman"/>
                <w:bCs/>
                <w:sz w:val="24"/>
                <w:szCs w:val="24"/>
              </w:rPr>
            </w:pPr>
            <w:r w:rsidRPr="00394D0C">
              <w:rPr>
                <w:rFonts w:ascii="Times New Roman" w:hAnsi="Times New Roman" w:cs="Times New Roman"/>
                <w:bCs/>
                <w:sz w:val="24"/>
                <w:szCs w:val="24"/>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89B6337" w14:textId="01439AFB" w:rsidR="00153434" w:rsidRPr="00394D0C" w:rsidRDefault="00153434">
            <w:pPr>
              <w:jc w:val="center"/>
              <w:rPr>
                <w:rFonts w:ascii="Times New Roman" w:hAnsi="Times New Roman" w:cs="Times New Roman"/>
                <w:bCs/>
                <w:sz w:val="24"/>
                <w:szCs w:val="24"/>
              </w:rPr>
            </w:pP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C3A26CC" w14:textId="230E93AA" w:rsidR="00153434" w:rsidRPr="00394D0C" w:rsidRDefault="00153434">
            <w:pPr>
              <w:jc w:val="center"/>
              <w:rPr>
                <w:rFonts w:ascii="Times New Roman" w:hAnsi="Times New Roman" w:cs="Times New Roman"/>
                <w:bCs/>
                <w:sz w:val="24"/>
                <w:szCs w:val="24"/>
              </w:rPr>
            </w:pPr>
          </w:p>
        </w:tc>
      </w:tr>
      <w:tr w:rsidR="00153434" w:rsidRPr="00394D0C" w14:paraId="468D877B" w14:textId="77777777" w:rsidTr="00153434">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D0D96C5" w14:textId="77777777" w:rsidR="00153434" w:rsidRPr="00394D0C" w:rsidRDefault="00153434">
            <w:pPr>
              <w:jc w:val="both"/>
              <w:rPr>
                <w:rFonts w:ascii="Times New Roman" w:hAnsi="Times New Roman" w:cs="Times New Roman"/>
                <w:bCs/>
                <w:sz w:val="24"/>
                <w:szCs w:val="24"/>
              </w:rPr>
            </w:pPr>
            <w:r w:rsidRPr="00394D0C">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D5DD697" w14:textId="77777777" w:rsidR="00153434" w:rsidRPr="00394D0C" w:rsidRDefault="00153434">
            <w:pPr>
              <w:jc w:val="center"/>
              <w:rPr>
                <w:rFonts w:ascii="Times New Roman" w:hAnsi="Times New Roman" w:cs="Times New Roman"/>
                <w:b/>
                <w:sz w:val="24"/>
                <w:szCs w:val="24"/>
              </w:rPr>
            </w:pPr>
            <w:r w:rsidRPr="00394D0C">
              <w:rPr>
                <w:rFonts w:ascii="Times New Roman" w:hAnsi="Times New Roman" w:cs="Times New Roman"/>
                <w:b/>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3FE1C3A" w14:textId="4E963E86" w:rsidR="00153434" w:rsidRPr="00394D0C" w:rsidRDefault="00825265">
            <w:pPr>
              <w:jc w:val="center"/>
              <w:rPr>
                <w:rFonts w:ascii="Times New Roman" w:hAnsi="Times New Roman" w:cs="Times New Roman"/>
                <w:b/>
                <w:sz w:val="24"/>
                <w:szCs w:val="24"/>
              </w:rPr>
            </w:pPr>
            <w:r w:rsidRPr="00394D0C">
              <w:rPr>
                <w:rFonts w:ascii="Times New Roman" w:hAnsi="Times New Roman" w:cs="Times New Roman"/>
                <w:b/>
                <w:sz w:val="24"/>
                <w:szCs w:val="24"/>
              </w:rPr>
              <w:t>10</w:t>
            </w:r>
          </w:p>
        </w:tc>
      </w:tr>
    </w:tbl>
    <w:p w14:paraId="33DE5A07" w14:textId="771E1D91" w:rsidR="00153434" w:rsidRPr="00394D0C" w:rsidRDefault="00153434" w:rsidP="00153434">
      <w:pPr>
        <w:rPr>
          <w:rFonts w:ascii="Times New Roman" w:hAnsi="Times New Roman" w:cs="Times New Roman"/>
          <w:iCs/>
          <w:sz w:val="24"/>
          <w:szCs w:val="24"/>
        </w:rPr>
      </w:pPr>
      <w:bookmarkStart w:id="17" w:name="_Toc152334670"/>
    </w:p>
    <w:p w14:paraId="743085CC" w14:textId="77777777" w:rsidR="00153434" w:rsidRPr="00394D0C" w:rsidRDefault="00153434" w:rsidP="00394D0C">
      <w:pPr>
        <w:pStyle w:val="114"/>
        <w:outlineLvl w:val="9"/>
        <w:rPr>
          <w:rFonts w:ascii="Times New Roman" w:hAnsi="Times New Roman"/>
        </w:rPr>
      </w:pPr>
      <w:r w:rsidRPr="00394D0C">
        <w:rPr>
          <w:rFonts w:ascii="Times New Roman" w:hAnsi="Times New Roman"/>
        </w:rPr>
        <w:t>2.2. Примерное содержание дисциплины</w:t>
      </w:r>
    </w:p>
    <w:tbl>
      <w:tblPr>
        <w:tblW w:w="502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9"/>
        <w:gridCol w:w="36"/>
        <w:gridCol w:w="7260"/>
      </w:tblGrid>
      <w:tr w:rsidR="00153434" w:rsidRPr="00394D0C" w14:paraId="110AD2F9" w14:textId="77777777" w:rsidTr="00D2664E">
        <w:trPr>
          <w:trHeight w:val="20"/>
        </w:trPr>
        <w:tc>
          <w:tcPr>
            <w:tcW w:w="1113" w:type="pct"/>
            <w:tcBorders>
              <w:top w:val="single" w:sz="4" w:space="0" w:color="auto"/>
              <w:left w:val="single" w:sz="4" w:space="0" w:color="auto"/>
              <w:bottom w:val="single" w:sz="4" w:space="0" w:color="auto"/>
              <w:right w:val="single" w:sz="4" w:space="0" w:color="auto"/>
            </w:tcBorders>
            <w:hideMark/>
          </w:tcPr>
          <w:p w14:paraId="0489D95A" w14:textId="77777777" w:rsidR="00153434" w:rsidRPr="00394D0C" w:rsidRDefault="00153434">
            <w:pPr>
              <w:suppressAutoHyphens/>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Наименование разделов и тем</w:t>
            </w:r>
          </w:p>
        </w:tc>
        <w:tc>
          <w:tcPr>
            <w:tcW w:w="3887" w:type="pct"/>
            <w:gridSpan w:val="2"/>
            <w:tcBorders>
              <w:top w:val="single" w:sz="4" w:space="0" w:color="auto"/>
              <w:left w:val="single" w:sz="4" w:space="0" w:color="auto"/>
              <w:bottom w:val="single" w:sz="4" w:space="0" w:color="auto"/>
              <w:right w:val="single" w:sz="4" w:space="0" w:color="auto"/>
            </w:tcBorders>
            <w:hideMark/>
          </w:tcPr>
          <w:p w14:paraId="3763F716" w14:textId="7FC4A922" w:rsidR="00153434" w:rsidRPr="00394D0C" w:rsidRDefault="00153434">
            <w:pPr>
              <w:suppressAutoHyphens/>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153434" w:rsidRPr="00394D0C" w14:paraId="7664CF56" w14:textId="77777777" w:rsidTr="00D2664E">
        <w:trPr>
          <w:trHeight w:val="185"/>
        </w:trPr>
        <w:tc>
          <w:tcPr>
            <w:tcW w:w="5000" w:type="pct"/>
            <w:gridSpan w:val="3"/>
            <w:tcBorders>
              <w:top w:val="single" w:sz="4" w:space="0" w:color="auto"/>
              <w:left w:val="single" w:sz="4" w:space="0" w:color="auto"/>
              <w:bottom w:val="single" w:sz="4" w:space="0" w:color="auto"/>
              <w:right w:val="single" w:sz="4" w:space="0" w:color="auto"/>
            </w:tcBorders>
            <w:hideMark/>
          </w:tcPr>
          <w:p w14:paraId="674C54F9" w14:textId="77777777" w:rsidR="00153434" w:rsidRPr="00394D0C" w:rsidRDefault="00153434">
            <w:pPr>
              <w:rPr>
                <w:rFonts w:ascii="Times New Roman" w:eastAsia="Times New Roman" w:hAnsi="Times New Roman" w:cs="Times New Roman"/>
                <w:b/>
                <w:bCs/>
                <w:i/>
                <w:sz w:val="24"/>
                <w:szCs w:val="24"/>
                <w:lang w:eastAsia="ru-RU"/>
              </w:rPr>
            </w:pPr>
            <w:r w:rsidRPr="00394D0C">
              <w:rPr>
                <w:rFonts w:ascii="Times New Roman" w:eastAsia="Times New Roman" w:hAnsi="Times New Roman" w:cs="Times New Roman"/>
                <w:b/>
                <w:bCs/>
                <w:sz w:val="24"/>
                <w:szCs w:val="24"/>
                <w:lang w:eastAsia="ru-RU"/>
              </w:rPr>
              <w:t>Раздел 1. Основные понятия геодезии (6 час)</w:t>
            </w:r>
          </w:p>
        </w:tc>
      </w:tr>
      <w:tr w:rsidR="00153434" w:rsidRPr="00394D0C" w14:paraId="67AEB34E" w14:textId="77777777" w:rsidTr="00D2664E">
        <w:trPr>
          <w:trHeight w:val="20"/>
        </w:trPr>
        <w:tc>
          <w:tcPr>
            <w:tcW w:w="1113" w:type="pct"/>
            <w:vMerge w:val="restart"/>
            <w:tcBorders>
              <w:top w:val="single" w:sz="4" w:space="0" w:color="auto"/>
              <w:left w:val="single" w:sz="4" w:space="0" w:color="auto"/>
              <w:bottom w:val="single" w:sz="4" w:space="0" w:color="auto"/>
              <w:right w:val="single" w:sz="4" w:space="0" w:color="auto"/>
            </w:tcBorders>
            <w:hideMark/>
          </w:tcPr>
          <w:p w14:paraId="14731240"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Тема 1.1</w:t>
            </w:r>
          </w:p>
          <w:p w14:paraId="1D8FEC68"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 xml:space="preserve">Ориентирование линий </w:t>
            </w:r>
          </w:p>
          <w:p w14:paraId="356D0C60"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на местности</w:t>
            </w:r>
          </w:p>
        </w:tc>
        <w:tc>
          <w:tcPr>
            <w:tcW w:w="3887" w:type="pct"/>
            <w:gridSpan w:val="2"/>
            <w:tcBorders>
              <w:top w:val="single" w:sz="4" w:space="0" w:color="auto"/>
              <w:left w:val="single" w:sz="4" w:space="0" w:color="auto"/>
              <w:bottom w:val="single" w:sz="4" w:space="0" w:color="auto"/>
              <w:right w:val="single" w:sz="4" w:space="0" w:color="auto"/>
            </w:tcBorders>
            <w:hideMark/>
          </w:tcPr>
          <w:p w14:paraId="33809A5D" w14:textId="77777777" w:rsidR="00153434" w:rsidRPr="00394D0C" w:rsidRDefault="00153434">
            <w:pPr>
              <w:rPr>
                <w:rFonts w:ascii="Times New Roman" w:eastAsia="Times New Roman" w:hAnsi="Times New Roman" w:cs="Times New Roman"/>
                <w:b/>
                <w:bCs/>
                <w:i/>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15F51F39" w14:textId="77777777" w:rsidTr="00D2664E">
        <w:trPr>
          <w:trHeight w:val="7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21A927"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0A6313A4"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Ориентирование линий на местности. Прямая и обратная геодезические задачи на плоскости.</w:t>
            </w:r>
          </w:p>
        </w:tc>
      </w:tr>
      <w:tr w:rsidR="00153434" w:rsidRPr="00394D0C" w14:paraId="2B62D703" w14:textId="77777777" w:rsidTr="00D2664E">
        <w:trPr>
          <w:trHeight w:val="234"/>
        </w:trPr>
        <w:tc>
          <w:tcPr>
            <w:tcW w:w="1113" w:type="pct"/>
            <w:vMerge w:val="restart"/>
            <w:tcBorders>
              <w:top w:val="single" w:sz="4" w:space="0" w:color="auto"/>
              <w:left w:val="single" w:sz="4" w:space="0" w:color="auto"/>
              <w:bottom w:val="single" w:sz="4" w:space="0" w:color="auto"/>
              <w:right w:val="single" w:sz="4" w:space="0" w:color="auto"/>
            </w:tcBorders>
            <w:hideMark/>
          </w:tcPr>
          <w:p w14:paraId="77BB7A5C"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Тема 1.2</w:t>
            </w:r>
          </w:p>
          <w:p w14:paraId="6E522583"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Геодезические планы, карты, чертежи</w:t>
            </w:r>
          </w:p>
        </w:tc>
        <w:tc>
          <w:tcPr>
            <w:tcW w:w="3887" w:type="pct"/>
            <w:gridSpan w:val="2"/>
            <w:tcBorders>
              <w:top w:val="single" w:sz="4" w:space="0" w:color="auto"/>
              <w:left w:val="single" w:sz="4" w:space="0" w:color="auto"/>
              <w:bottom w:val="single" w:sz="4" w:space="0" w:color="auto"/>
              <w:right w:val="single" w:sz="4" w:space="0" w:color="auto"/>
            </w:tcBorders>
            <w:hideMark/>
          </w:tcPr>
          <w:p w14:paraId="607609CD"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1110AF5B" w14:textId="77777777" w:rsidTr="00D2664E">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DF6A41"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5AFC031F"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 xml:space="preserve">План, карта, профиль. Рельеф местности. Уклон линии. Решение задач на топографических планах </w:t>
            </w:r>
          </w:p>
        </w:tc>
      </w:tr>
      <w:tr w:rsidR="00153434" w:rsidRPr="00394D0C" w14:paraId="67A80E70" w14:textId="77777777" w:rsidTr="00D2664E">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3E989"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24C2FE71"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 том числе практических и лабораторных занятий</w:t>
            </w:r>
          </w:p>
        </w:tc>
      </w:tr>
      <w:tr w:rsidR="00153434" w:rsidRPr="00394D0C" w14:paraId="0A39C4D7" w14:textId="77777777" w:rsidTr="00D2664E">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3ED347"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463C168C"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Работа с картой. Определение координат точки. Определение отметки точки. Определение уклона линии. Выполнение профиля по линии.</w:t>
            </w:r>
          </w:p>
        </w:tc>
      </w:tr>
      <w:tr w:rsidR="00153434" w:rsidRPr="00394D0C" w14:paraId="0F739CA6" w14:textId="77777777" w:rsidTr="00D2664E">
        <w:trPr>
          <w:trHeight w:val="269"/>
        </w:trPr>
        <w:tc>
          <w:tcPr>
            <w:tcW w:w="5000" w:type="pct"/>
            <w:gridSpan w:val="3"/>
            <w:tcBorders>
              <w:top w:val="single" w:sz="4" w:space="0" w:color="auto"/>
              <w:left w:val="single" w:sz="4" w:space="0" w:color="auto"/>
              <w:bottom w:val="single" w:sz="4" w:space="0" w:color="auto"/>
              <w:right w:val="single" w:sz="4" w:space="0" w:color="auto"/>
            </w:tcBorders>
            <w:hideMark/>
          </w:tcPr>
          <w:p w14:paraId="6541269F" w14:textId="77777777" w:rsidR="00153434" w:rsidRPr="00394D0C" w:rsidRDefault="00153434">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bCs/>
                <w:sz w:val="24"/>
                <w:szCs w:val="24"/>
                <w:lang w:eastAsia="ru-RU"/>
              </w:rPr>
              <w:t>Раздел 2.</w:t>
            </w:r>
            <w:r w:rsidRPr="00394D0C">
              <w:rPr>
                <w:rFonts w:ascii="Times New Roman" w:eastAsia="Times New Roman" w:hAnsi="Times New Roman" w:cs="Times New Roman"/>
                <w:b/>
                <w:sz w:val="24"/>
                <w:szCs w:val="24"/>
                <w:lang w:eastAsia="ru-RU"/>
              </w:rPr>
              <w:t xml:space="preserve"> </w:t>
            </w:r>
            <w:r w:rsidRPr="00394D0C">
              <w:rPr>
                <w:rFonts w:ascii="Times New Roman" w:eastAsia="Times New Roman" w:hAnsi="Times New Roman" w:cs="Times New Roman"/>
                <w:b/>
                <w:bCs/>
                <w:sz w:val="24"/>
                <w:szCs w:val="24"/>
                <w:lang w:eastAsia="ru-RU"/>
              </w:rPr>
              <w:t>Геодезические измерения на местности (16 час)</w:t>
            </w:r>
          </w:p>
        </w:tc>
      </w:tr>
      <w:tr w:rsidR="00153434" w:rsidRPr="00394D0C" w14:paraId="4FAA2F3A" w14:textId="77777777" w:rsidTr="00D2664E">
        <w:trPr>
          <w:trHeight w:val="269"/>
        </w:trPr>
        <w:tc>
          <w:tcPr>
            <w:tcW w:w="1113" w:type="pct"/>
            <w:vMerge w:val="restart"/>
            <w:tcBorders>
              <w:top w:val="single" w:sz="4" w:space="0" w:color="auto"/>
              <w:left w:val="single" w:sz="4" w:space="0" w:color="auto"/>
              <w:bottom w:val="nil"/>
              <w:right w:val="single" w:sz="4" w:space="0" w:color="auto"/>
            </w:tcBorders>
          </w:tcPr>
          <w:p w14:paraId="614D3B95"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Тема 2.1</w:t>
            </w:r>
            <w:r w:rsidRPr="00394D0C">
              <w:rPr>
                <w:rFonts w:ascii="Times New Roman" w:eastAsia="Calibri" w:hAnsi="Times New Roman" w:cs="Times New Roman"/>
                <w:sz w:val="24"/>
                <w:szCs w:val="24"/>
              </w:rPr>
              <w:t xml:space="preserve"> Угловые измерения</w:t>
            </w:r>
          </w:p>
          <w:p w14:paraId="6AF3B491"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22631F08"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09DB0A55" w14:textId="77777777" w:rsidTr="00D2664E">
        <w:trPr>
          <w:trHeight w:val="557"/>
        </w:trPr>
        <w:tc>
          <w:tcPr>
            <w:tcW w:w="0" w:type="auto"/>
            <w:vMerge/>
            <w:tcBorders>
              <w:top w:val="single" w:sz="4" w:space="0" w:color="auto"/>
              <w:left w:val="single" w:sz="4" w:space="0" w:color="auto"/>
              <w:bottom w:val="nil"/>
              <w:right w:val="single" w:sz="4" w:space="0" w:color="auto"/>
            </w:tcBorders>
            <w:vAlign w:val="center"/>
            <w:hideMark/>
          </w:tcPr>
          <w:p w14:paraId="4EE29C2F"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668EA84A"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Измерение линий. Угловые измерения. Теодолиты и теодолитные работы. Поверки теодолита</w:t>
            </w:r>
          </w:p>
        </w:tc>
      </w:tr>
      <w:tr w:rsidR="00153434" w:rsidRPr="00394D0C" w14:paraId="4D4D3EDD" w14:textId="77777777" w:rsidTr="00D2664E">
        <w:trPr>
          <w:trHeight w:val="163"/>
        </w:trPr>
        <w:tc>
          <w:tcPr>
            <w:tcW w:w="0" w:type="auto"/>
            <w:vMerge/>
            <w:tcBorders>
              <w:top w:val="single" w:sz="4" w:space="0" w:color="auto"/>
              <w:left w:val="single" w:sz="4" w:space="0" w:color="auto"/>
              <w:bottom w:val="nil"/>
              <w:right w:val="single" w:sz="4" w:space="0" w:color="auto"/>
            </w:tcBorders>
            <w:vAlign w:val="center"/>
            <w:hideMark/>
          </w:tcPr>
          <w:p w14:paraId="3328247D"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260C9F6F" w14:textId="77777777" w:rsidR="00153434" w:rsidRPr="00394D0C" w:rsidRDefault="00153434">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bCs/>
                <w:sz w:val="24"/>
                <w:szCs w:val="24"/>
                <w:lang w:eastAsia="ru-RU"/>
              </w:rPr>
              <w:t>В том числе практических и лабораторных занятий</w:t>
            </w:r>
          </w:p>
        </w:tc>
      </w:tr>
      <w:tr w:rsidR="00153434" w:rsidRPr="00394D0C" w14:paraId="2C75069C" w14:textId="77777777" w:rsidTr="00D2664E">
        <w:trPr>
          <w:trHeight w:val="328"/>
        </w:trPr>
        <w:tc>
          <w:tcPr>
            <w:tcW w:w="0" w:type="auto"/>
            <w:vMerge/>
            <w:tcBorders>
              <w:top w:val="single" w:sz="4" w:space="0" w:color="auto"/>
              <w:left w:val="single" w:sz="4" w:space="0" w:color="auto"/>
              <w:bottom w:val="nil"/>
              <w:right w:val="single" w:sz="4" w:space="0" w:color="auto"/>
            </w:tcBorders>
            <w:vAlign w:val="center"/>
            <w:hideMark/>
          </w:tcPr>
          <w:p w14:paraId="27718073"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48597F4A"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Устройство теодолита. Поверки теодолита</w:t>
            </w:r>
          </w:p>
        </w:tc>
      </w:tr>
      <w:tr w:rsidR="00153434" w:rsidRPr="00394D0C" w14:paraId="582F52BA" w14:textId="77777777" w:rsidTr="00D2664E">
        <w:trPr>
          <w:trHeight w:val="262"/>
        </w:trPr>
        <w:tc>
          <w:tcPr>
            <w:tcW w:w="1113" w:type="pct"/>
            <w:tcBorders>
              <w:top w:val="nil"/>
              <w:left w:val="single" w:sz="4" w:space="0" w:color="auto"/>
              <w:bottom w:val="single" w:sz="4" w:space="0" w:color="auto"/>
              <w:right w:val="single" w:sz="4" w:space="0" w:color="auto"/>
            </w:tcBorders>
          </w:tcPr>
          <w:p w14:paraId="208B6883"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1F353B44"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Измерение углов</w:t>
            </w:r>
          </w:p>
        </w:tc>
      </w:tr>
      <w:tr w:rsidR="00153434" w:rsidRPr="00394D0C" w14:paraId="4E69AD0A" w14:textId="77777777" w:rsidTr="00D2664E">
        <w:trPr>
          <w:trHeight w:val="281"/>
        </w:trPr>
        <w:tc>
          <w:tcPr>
            <w:tcW w:w="1113" w:type="pct"/>
            <w:vMerge w:val="restart"/>
            <w:tcBorders>
              <w:top w:val="single" w:sz="4" w:space="0" w:color="auto"/>
              <w:left w:val="single" w:sz="4" w:space="0" w:color="auto"/>
              <w:bottom w:val="nil"/>
              <w:right w:val="single" w:sz="4" w:space="0" w:color="auto"/>
            </w:tcBorders>
          </w:tcPr>
          <w:p w14:paraId="2A859E29"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sz w:val="24"/>
                <w:szCs w:val="24"/>
                <w:lang w:eastAsia="ru-RU"/>
              </w:rPr>
              <w:t xml:space="preserve">Тема 2.2 </w:t>
            </w:r>
            <w:r w:rsidRPr="00394D0C">
              <w:rPr>
                <w:rFonts w:ascii="Times New Roman" w:eastAsia="Calibri" w:hAnsi="Times New Roman" w:cs="Times New Roman"/>
                <w:sz w:val="24"/>
                <w:szCs w:val="24"/>
              </w:rPr>
              <w:t>Топографические съемки</w:t>
            </w:r>
          </w:p>
          <w:p w14:paraId="631156A5"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2B35EA49"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631F24A4" w14:textId="77777777" w:rsidTr="00D2664E">
        <w:trPr>
          <w:trHeight w:val="70"/>
        </w:trPr>
        <w:tc>
          <w:tcPr>
            <w:tcW w:w="0" w:type="auto"/>
            <w:vMerge/>
            <w:tcBorders>
              <w:top w:val="single" w:sz="4" w:space="0" w:color="auto"/>
              <w:left w:val="single" w:sz="4" w:space="0" w:color="auto"/>
              <w:bottom w:val="nil"/>
              <w:right w:val="single" w:sz="4" w:space="0" w:color="auto"/>
            </w:tcBorders>
            <w:vAlign w:val="center"/>
            <w:hideMark/>
          </w:tcPr>
          <w:p w14:paraId="47202D27"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387106D0"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Вычисление координат теодолитного хода. Увязка полигона и приращение координат. Построение замкнутого полигона по вычисленным координатам вершин теодолитного хода.</w:t>
            </w:r>
          </w:p>
        </w:tc>
      </w:tr>
      <w:tr w:rsidR="00153434" w:rsidRPr="00394D0C" w14:paraId="4E1CFCAB" w14:textId="77777777" w:rsidTr="00D2664E">
        <w:trPr>
          <w:trHeight w:val="20"/>
        </w:trPr>
        <w:tc>
          <w:tcPr>
            <w:tcW w:w="0" w:type="auto"/>
            <w:vMerge/>
            <w:tcBorders>
              <w:top w:val="single" w:sz="4" w:space="0" w:color="auto"/>
              <w:left w:val="single" w:sz="4" w:space="0" w:color="auto"/>
              <w:bottom w:val="nil"/>
              <w:right w:val="single" w:sz="4" w:space="0" w:color="auto"/>
            </w:tcBorders>
            <w:vAlign w:val="center"/>
            <w:hideMark/>
          </w:tcPr>
          <w:p w14:paraId="3CCD8191"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32F07749"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 том числе практических и лабораторных занятий</w:t>
            </w:r>
          </w:p>
        </w:tc>
      </w:tr>
      <w:tr w:rsidR="00153434" w:rsidRPr="00394D0C" w14:paraId="452DDEE0" w14:textId="77777777" w:rsidTr="00D2664E">
        <w:trPr>
          <w:trHeight w:val="20"/>
        </w:trPr>
        <w:tc>
          <w:tcPr>
            <w:tcW w:w="0" w:type="auto"/>
            <w:vMerge/>
            <w:tcBorders>
              <w:top w:val="single" w:sz="4" w:space="0" w:color="auto"/>
              <w:left w:val="single" w:sz="4" w:space="0" w:color="auto"/>
              <w:bottom w:val="nil"/>
              <w:right w:val="single" w:sz="4" w:space="0" w:color="auto"/>
            </w:tcBorders>
            <w:vAlign w:val="center"/>
            <w:hideMark/>
          </w:tcPr>
          <w:p w14:paraId="4915FB18"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6B4EB2CA" w14:textId="799A9315"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Практическое занятие. Вычисление координат теодолитного хода</w:t>
            </w:r>
          </w:p>
        </w:tc>
      </w:tr>
      <w:tr w:rsidR="00153434" w:rsidRPr="00394D0C" w14:paraId="34683C50" w14:textId="77777777" w:rsidTr="00D2664E">
        <w:trPr>
          <w:trHeight w:val="20"/>
        </w:trPr>
        <w:tc>
          <w:tcPr>
            <w:tcW w:w="1113" w:type="pct"/>
            <w:tcBorders>
              <w:top w:val="nil"/>
              <w:left w:val="single" w:sz="4" w:space="0" w:color="auto"/>
              <w:bottom w:val="single" w:sz="4" w:space="0" w:color="auto"/>
              <w:right w:val="single" w:sz="4" w:space="0" w:color="auto"/>
            </w:tcBorders>
          </w:tcPr>
          <w:p w14:paraId="0BCC1C02"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305B2A08"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sz w:val="24"/>
                <w:szCs w:val="24"/>
              </w:rPr>
              <w:t>Увязка полигона и приращение координат. Построение замкнутого полигона по вычисленным координатам вершин теодолитного хода</w:t>
            </w:r>
          </w:p>
        </w:tc>
      </w:tr>
      <w:tr w:rsidR="00153434" w:rsidRPr="00394D0C" w14:paraId="21FC7CDD" w14:textId="77777777" w:rsidTr="00D2664E">
        <w:trPr>
          <w:trHeight w:val="240"/>
        </w:trPr>
        <w:tc>
          <w:tcPr>
            <w:tcW w:w="1113" w:type="pct"/>
            <w:vMerge w:val="restart"/>
            <w:tcBorders>
              <w:top w:val="single" w:sz="4" w:space="0" w:color="auto"/>
              <w:left w:val="single" w:sz="4" w:space="0" w:color="auto"/>
              <w:bottom w:val="single" w:sz="4" w:space="0" w:color="auto"/>
              <w:right w:val="single" w:sz="4" w:space="0" w:color="auto"/>
            </w:tcBorders>
            <w:hideMark/>
          </w:tcPr>
          <w:p w14:paraId="1DDEA6E0"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Тема 2.3</w:t>
            </w:r>
          </w:p>
          <w:p w14:paraId="01B4A2BD"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Измерение превышений</w:t>
            </w:r>
          </w:p>
        </w:tc>
        <w:tc>
          <w:tcPr>
            <w:tcW w:w="3887" w:type="pct"/>
            <w:gridSpan w:val="2"/>
            <w:tcBorders>
              <w:top w:val="single" w:sz="4" w:space="0" w:color="auto"/>
              <w:left w:val="single" w:sz="4" w:space="0" w:color="auto"/>
              <w:bottom w:val="single" w:sz="4" w:space="0" w:color="auto"/>
              <w:right w:val="single" w:sz="4" w:space="0" w:color="auto"/>
            </w:tcBorders>
            <w:hideMark/>
          </w:tcPr>
          <w:p w14:paraId="09D3EB74" w14:textId="77777777" w:rsidR="00153434" w:rsidRPr="00394D0C" w:rsidRDefault="00153434">
            <w:pPr>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5CE3F448" w14:textId="77777777" w:rsidTr="00D2664E">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4EEBD6"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64BA5F39"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Нивелирование. Нивелирные рейки. Устройство нивелиров. Поверки нивелира. Способы нивелирования. Геометрическое нивелирование</w:t>
            </w:r>
          </w:p>
        </w:tc>
      </w:tr>
      <w:tr w:rsidR="00153434" w:rsidRPr="00394D0C" w14:paraId="4C9763CE" w14:textId="77777777" w:rsidTr="00D2664E">
        <w:trPr>
          <w:trHeight w:val="1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1F618C"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3EEE0735" w14:textId="77777777" w:rsidR="00153434" w:rsidRPr="00394D0C" w:rsidRDefault="00153434">
            <w:pPr>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В том числе практических и лабораторных занятий</w:t>
            </w:r>
          </w:p>
        </w:tc>
      </w:tr>
      <w:tr w:rsidR="00153434" w:rsidRPr="00394D0C" w14:paraId="01B9FF2E" w14:textId="77777777" w:rsidTr="00D2664E">
        <w:trPr>
          <w:trHeight w:val="3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DCB0B9"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3B748FB6"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Устройство нивелиров. Поверки нивелира. Измерение превышений</w:t>
            </w:r>
          </w:p>
        </w:tc>
      </w:tr>
      <w:tr w:rsidR="00153434" w:rsidRPr="00394D0C" w14:paraId="461A1D1B" w14:textId="77777777" w:rsidTr="00D2664E">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14:paraId="577F34D1" w14:textId="77777777" w:rsidR="00153434" w:rsidRPr="00394D0C" w:rsidRDefault="00153434">
            <w:pPr>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 xml:space="preserve">Раздел 3. Геодезические работы в строительстве </w:t>
            </w:r>
            <w:r w:rsidRPr="00394D0C">
              <w:rPr>
                <w:rFonts w:ascii="Times New Roman" w:eastAsia="Calibri" w:hAnsi="Times New Roman" w:cs="Times New Roman"/>
                <w:b/>
                <w:sz w:val="24"/>
                <w:szCs w:val="24"/>
              </w:rPr>
              <w:t xml:space="preserve">зданий и сооружений </w:t>
            </w:r>
            <w:r w:rsidRPr="00394D0C">
              <w:rPr>
                <w:rFonts w:ascii="Times New Roman" w:eastAsia="Times New Roman" w:hAnsi="Times New Roman" w:cs="Times New Roman"/>
                <w:b/>
                <w:bCs/>
                <w:sz w:val="24"/>
                <w:szCs w:val="24"/>
                <w:lang w:eastAsia="ru-RU"/>
              </w:rPr>
              <w:t>(4 час)</w:t>
            </w:r>
          </w:p>
        </w:tc>
      </w:tr>
      <w:tr w:rsidR="00153434" w:rsidRPr="00394D0C" w14:paraId="22D2B763" w14:textId="77777777" w:rsidTr="00D2664E">
        <w:trPr>
          <w:trHeight w:val="20"/>
        </w:trPr>
        <w:tc>
          <w:tcPr>
            <w:tcW w:w="1113" w:type="pct"/>
            <w:vMerge w:val="restart"/>
            <w:tcBorders>
              <w:top w:val="single" w:sz="4" w:space="0" w:color="auto"/>
              <w:left w:val="single" w:sz="4" w:space="0" w:color="auto"/>
              <w:bottom w:val="single" w:sz="4" w:space="0" w:color="auto"/>
              <w:right w:val="single" w:sz="4" w:space="0" w:color="auto"/>
            </w:tcBorders>
            <w:hideMark/>
          </w:tcPr>
          <w:p w14:paraId="72DB63DB"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Тема 3.1 </w:t>
            </w:r>
            <w:r w:rsidRPr="00394D0C">
              <w:rPr>
                <w:rFonts w:ascii="Times New Roman" w:eastAsia="Calibri" w:hAnsi="Times New Roman" w:cs="Times New Roman"/>
                <w:sz w:val="24"/>
                <w:szCs w:val="24"/>
              </w:rPr>
              <w:t xml:space="preserve">Геодезические работы при строительстве </w:t>
            </w:r>
          </w:p>
          <w:p w14:paraId="6592BA99"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зданий и сооружений.</w:t>
            </w:r>
          </w:p>
        </w:tc>
        <w:tc>
          <w:tcPr>
            <w:tcW w:w="3887" w:type="pct"/>
            <w:gridSpan w:val="2"/>
            <w:tcBorders>
              <w:top w:val="single" w:sz="4" w:space="0" w:color="auto"/>
              <w:left w:val="single" w:sz="4" w:space="0" w:color="auto"/>
              <w:bottom w:val="single" w:sz="4" w:space="0" w:color="auto"/>
              <w:right w:val="single" w:sz="4" w:space="0" w:color="auto"/>
            </w:tcBorders>
            <w:hideMark/>
          </w:tcPr>
          <w:p w14:paraId="490D6B1B"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42FB4EF4" w14:textId="77777777" w:rsidTr="00D2664E">
        <w:trPr>
          <w:trHeight w:val="6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D21CDF"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7FAA4A8F"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Организация геодезических работ на строительной площадке. Геодезические работы при возведении гидротехнических сооружений.</w:t>
            </w:r>
          </w:p>
        </w:tc>
      </w:tr>
      <w:tr w:rsidR="00153434" w:rsidRPr="00394D0C" w14:paraId="195AAB03" w14:textId="77777777" w:rsidTr="00D2664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10BBFC"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2308881E"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 том числе практических и лабораторных занятий</w:t>
            </w:r>
          </w:p>
        </w:tc>
      </w:tr>
      <w:tr w:rsidR="00153434" w:rsidRPr="00394D0C" w14:paraId="36DACC7D" w14:textId="77777777" w:rsidTr="00D2664E">
        <w:trPr>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5F49D6" w14:textId="77777777" w:rsidR="00153434" w:rsidRPr="00394D0C" w:rsidRDefault="00153434">
            <w:pPr>
              <w:rPr>
                <w:rFonts w:ascii="Times New Roman" w:eastAsia="Times New Roman" w:hAnsi="Times New Roman" w:cs="Times New Roman"/>
                <w:b/>
                <w:bCs/>
                <w:sz w:val="24"/>
                <w:szCs w:val="24"/>
                <w:lang w:eastAsia="ru-RU"/>
              </w:rPr>
            </w:pPr>
          </w:p>
        </w:tc>
        <w:tc>
          <w:tcPr>
            <w:tcW w:w="3887" w:type="pct"/>
            <w:gridSpan w:val="2"/>
            <w:tcBorders>
              <w:top w:val="single" w:sz="4" w:space="0" w:color="auto"/>
              <w:left w:val="single" w:sz="4" w:space="0" w:color="auto"/>
              <w:bottom w:val="single" w:sz="4" w:space="0" w:color="auto"/>
              <w:right w:val="single" w:sz="4" w:space="0" w:color="auto"/>
            </w:tcBorders>
            <w:hideMark/>
          </w:tcPr>
          <w:p w14:paraId="50A075FA"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Составление разбивочного чертежа для переноса проекта сооружения в натуру. Вычисление отметок вершин квадратов.</w:t>
            </w:r>
          </w:p>
        </w:tc>
      </w:tr>
      <w:tr w:rsidR="00153434" w:rsidRPr="00394D0C" w14:paraId="7589651B" w14:textId="77777777" w:rsidTr="00D2664E">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14:paraId="02E3BAFE" w14:textId="77777777" w:rsidR="00153434" w:rsidRPr="00394D0C" w:rsidRDefault="00153434">
            <w:pPr>
              <w:rPr>
                <w:rFonts w:ascii="Times New Roman" w:eastAsia="Calibri" w:hAnsi="Times New Roman" w:cs="Times New Roman"/>
                <w:b/>
                <w:sz w:val="24"/>
                <w:szCs w:val="24"/>
              </w:rPr>
            </w:pPr>
            <w:r w:rsidRPr="00394D0C">
              <w:rPr>
                <w:rFonts w:ascii="Times New Roman" w:eastAsia="Times New Roman" w:hAnsi="Times New Roman" w:cs="Times New Roman"/>
                <w:b/>
                <w:sz w:val="24"/>
                <w:szCs w:val="24"/>
                <w:lang w:eastAsia="ru-RU"/>
              </w:rPr>
              <w:t xml:space="preserve">Раздел 4. </w:t>
            </w:r>
            <w:r w:rsidRPr="00394D0C">
              <w:rPr>
                <w:rFonts w:ascii="Times New Roman" w:eastAsia="Calibri" w:hAnsi="Times New Roman" w:cs="Times New Roman"/>
                <w:b/>
                <w:sz w:val="24"/>
                <w:szCs w:val="24"/>
              </w:rPr>
              <w:t xml:space="preserve">Геодезические работы при монтаже оборудования ГЭС/ГАЭС </w:t>
            </w:r>
            <w:r w:rsidRPr="00394D0C">
              <w:rPr>
                <w:rFonts w:ascii="Times New Roman" w:eastAsia="Times New Roman" w:hAnsi="Times New Roman" w:cs="Times New Roman"/>
                <w:b/>
                <w:bCs/>
                <w:sz w:val="24"/>
                <w:szCs w:val="24"/>
                <w:lang w:eastAsia="ru-RU"/>
              </w:rPr>
              <w:t>(10 час)</w:t>
            </w:r>
          </w:p>
        </w:tc>
      </w:tr>
      <w:tr w:rsidR="00153434" w:rsidRPr="00394D0C" w14:paraId="7C310386" w14:textId="77777777" w:rsidTr="00D2664E">
        <w:trPr>
          <w:trHeight w:val="20"/>
        </w:trPr>
        <w:tc>
          <w:tcPr>
            <w:tcW w:w="1132" w:type="pct"/>
            <w:gridSpan w:val="2"/>
            <w:vMerge w:val="restart"/>
            <w:tcBorders>
              <w:top w:val="single" w:sz="4" w:space="0" w:color="auto"/>
              <w:left w:val="single" w:sz="4" w:space="0" w:color="auto"/>
              <w:bottom w:val="nil"/>
              <w:right w:val="single" w:sz="4" w:space="0" w:color="auto"/>
            </w:tcBorders>
          </w:tcPr>
          <w:p w14:paraId="32F8BDEA" w14:textId="77777777" w:rsidR="00153434" w:rsidRPr="00394D0C" w:rsidRDefault="00153434">
            <w:pPr>
              <w:rPr>
                <w:rFonts w:ascii="Times New Roman" w:eastAsia="Calibri" w:hAnsi="Times New Roman" w:cs="Times New Roman"/>
                <w:sz w:val="24"/>
                <w:szCs w:val="24"/>
              </w:rPr>
            </w:pPr>
            <w:r w:rsidRPr="00394D0C">
              <w:rPr>
                <w:rFonts w:ascii="Times New Roman" w:eastAsia="Times New Roman" w:hAnsi="Times New Roman" w:cs="Times New Roman"/>
                <w:b/>
                <w:bCs/>
                <w:sz w:val="24"/>
                <w:szCs w:val="24"/>
                <w:lang w:eastAsia="ru-RU"/>
              </w:rPr>
              <w:t xml:space="preserve">Тема 4.1 </w:t>
            </w:r>
            <w:r w:rsidRPr="00394D0C">
              <w:rPr>
                <w:rFonts w:ascii="Times New Roman" w:eastAsia="Calibri" w:hAnsi="Times New Roman" w:cs="Times New Roman"/>
                <w:sz w:val="24"/>
                <w:szCs w:val="24"/>
              </w:rPr>
              <w:t>Геодезические работы при монтаже оборудования ГЭС/ГАЭС</w:t>
            </w:r>
          </w:p>
          <w:p w14:paraId="0B9A8337" w14:textId="77777777" w:rsidR="00153434" w:rsidRPr="00394D0C" w:rsidRDefault="00153434">
            <w:pPr>
              <w:rPr>
                <w:rFonts w:ascii="Times New Roman" w:eastAsia="Times New Roman" w:hAnsi="Times New Roman" w:cs="Times New Roman"/>
                <w:b/>
                <w:bCs/>
                <w:sz w:val="24"/>
                <w:szCs w:val="24"/>
                <w:lang w:eastAsia="ru-RU"/>
              </w:rPr>
            </w:pPr>
          </w:p>
        </w:tc>
        <w:tc>
          <w:tcPr>
            <w:tcW w:w="3868" w:type="pct"/>
            <w:tcBorders>
              <w:top w:val="single" w:sz="4" w:space="0" w:color="auto"/>
              <w:left w:val="single" w:sz="4" w:space="0" w:color="auto"/>
              <w:bottom w:val="single" w:sz="4" w:space="0" w:color="auto"/>
              <w:right w:val="single" w:sz="4" w:space="0" w:color="auto"/>
            </w:tcBorders>
            <w:hideMark/>
          </w:tcPr>
          <w:p w14:paraId="41A89A37"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6DDFEB7C" w14:textId="77777777" w:rsidTr="00D2664E">
        <w:trPr>
          <w:trHeight w:val="841"/>
        </w:trPr>
        <w:tc>
          <w:tcPr>
            <w:tcW w:w="0" w:type="auto"/>
            <w:gridSpan w:val="2"/>
            <w:vMerge/>
            <w:tcBorders>
              <w:top w:val="single" w:sz="4" w:space="0" w:color="auto"/>
              <w:left w:val="single" w:sz="4" w:space="0" w:color="auto"/>
              <w:bottom w:val="nil"/>
              <w:right w:val="single" w:sz="4" w:space="0" w:color="auto"/>
            </w:tcBorders>
            <w:vAlign w:val="center"/>
            <w:hideMark/>
          </w:tcPr>
          <w:p w14:paraId="7F6119D2" w14:textId="77777777" w:rsidR="00153434" w:rsidRPr="00394D0C" w:rsidRDefault="00153434">
            <w:pPr>
              <w:rPr>
                <w:rFonts w:ascii="Times New Roman" w:eastAsia="Times New Roman" w:hAnsi="Times New Roman" w:cs="Times New Roman"/>
                <w:b/>
                <w:bCs/>
                <w:sz w:val="24"/>
                <w:szCs w:val="24"/>
                <w:lang w:eastAsia="ru-RU"/>
              </w:rPr>
            </w:pPr>
          </w:p>
        </w:tc>
        <w:tc>
          <w:tcPr>
            <w:tcW w:w="3868" w:type="pct"/>
            <w:tcBorders>
              <w:top w:val="single" w:sz="4" w:space="0" w:color="auto"/>
              <w:left w:val="single" w:sz="4" w:space="0" w:color="auto"/>
              <w:bottom w:val="single" w:sz="4" w:space="0" w:color="auto"/>
              <w:right w:val="single" w:sz="4" w:space="0" w:color="auto"/>
            </w:tcBorders>
            <w:hideMark/>
          </w:tcPr>
          <w:p w14:paraId="4B288E17" w14:textId="77777777" w:rsidR="00153434" w:rsidRPr="00394D0C" w:rsidRDefault="00153434">
            <w:pPr>
              <w:rPr>
                <w:rFonts w:ascii="Times New Roman" w:eastAsia="Calibri" w:hAnsi="Times New Roman" w:cs="Times New Roman"/>
                <w:color w:val="FF0000"/>
                <w:sz w:val="24"/>
                <w:szCs w:val="24"/>
              </w:rPr>
            </w:pPr>
            <w:r w:rsidRPr="00394D0C">
              <w:rPr>
                <w:rFonts w:ascii="Times New Roman" w:eastAsia="Calibri" w:hAnsi="Times New Roman" w:cs="Times New Roman"/>
                <w:sz w:val="24"/>
                <w:szCs w:val="24"/>
              </w:rPr>
              <w:t>Организация геодезических работ на строительно-монтажной площадке ГЭС/ГАЭС. Геодезические работы при монтаже механического оборудования и металлоконструкций ГЭС/ГАЭС.</w:t>
            </w:r>
          </w:p>
        </w:tc>
      </w:tr>
      <w:tr w:rsidR="00153434" w:rsidRPr="00394D0C" w14:paraId="44764F76" w14:textId="77777777" w:rsidTr="00D2664E">
        <w:trPr>
          <w:trHeight w:val="169"/>
        </w:trPr>
        <w:tc>
          <w:tcPr>
            <w:tcW w:w="0" w:type="auto"/>
            <w:gridSpan w:val="2"/>
            <w:vMerge/>
            <w:tcBorders>
              <w:top w:val="single" w:sz="4" w:space="0" w:color="auto"/>
              <w:left w:val="single" w:sz="4" w:space="0" w:color="auto"/>
              <w:bottom w:val="nil"/>
              <w:right w:val="single" w:sz="4" w:space="0" w:color="auto"/>
            </w:tcBorders>
            <w:vAlign w:val="center"/>
            <w:hideMark/>
          </w:tcPr>
          <w:p w14:paraId="4259D9CD" w14:textId="77777777" w:rsidR="00153434" w:rsidRPr="00394D0C" w:rsidRDefault="00153434">
            <w:pPr>
              <w:rPr>
                <w:rFonts w:ascii="Times New Roman" w:eastAsia="Times New Roman" w:hAnsi="Times New Roman" w:cs="Times New Roman"/>
                <w:b/>
                <w:bCs/>
                <w:sz w:val="24"/>
                <w:szCs w:val="24"/>
                <w:lang w:eastAsia="ru-RU"/>
              </w:rPr>
            </w:pPr>
          </w:p>
        </w:tc>
        <w:tc>
          <w:tcPr>
            <w:tcW w:w="3868" w:type="pct"/>
            <w:tcBorders>
              <w:top w:val="single" w:sz="4" w:space="0" w:color="auto"/>
              <w:left w:val="single" w:sz="4" w:space="0" w:color="auto"/>
              <w:bottom w:val="single" w:sz="4" w:space="0" w:color="auto"/>
              <w:right w:val="single" w:sz="4" w:space="0" w:color="auto"/>
            </w:tcBorders>
            <w:hideMark/>
          </w:tcPr>
          <w:p w14:paraId="0C055ABA" w14:textId="77777777" w:rsidR="00153434" w:rsidRPr="00394D0C" w:rsidRDefault="00153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394D0C">
              <w:rPr>
                <w:rFonts w:ascii="Times New Roman" w:eastAsia="Times New Roman" w:hAnsi="Times New Roman" w:cs="Times New Roman"/>
                <w:b/>
                <w:bCs/>
                <w:sz w:val="24"/>
                <w:szCs w:val="24"/>
                <w:lang w:eastAsia="ru-RU"/>
              </w:rPr>
              <w:t>В том числе практических и лабораторных занятий</w:t>
            </w:r>
          </w:p>
        </w:tc>
      </w:tr>
      <w:tr w:rsidR="00153434" w:rsidRPr="00394D0C" w14:paraId="55C18105" w14:textId="77777777" w:rsidTr="00D2664E">
        <w:trPr>
          <w:trHeight w:val="278"/>
        </w:trPr>
        <w:tc>
          <w:tcPr>
            <w:tcW w:w="0" w:type="auto"/>
            <w:gridSpan w:val="2"/>
            <w:vMerge/>
            <w:tcBorders>
              <w:top w:val="single" w:sz="4" w:space="0" w:color="auto"/>
              <w:left w:val="single" w:sz="4" w:space="0" w:color="auto"/>
              <w:bottom w:val="nil"/>
              <w:right w:val="single" w:sz="4" w:space="0" w:color="auto"/>
            </w:tcBorders>
            <w:vAlign w:val="center"/>
            <w:hideMark/>
          </w:tcPr>
          <w:p w14:paraId="09D33D0F" w14:textId="77777777" w:rsidR="00153434" w:rsidRPr="00394D0C" w:rsidRDefault="00153434">
            <w:pPr>
              <w:rPr>
                <w:rFonts w:ascii="Times New Roman" w:eastAsia="Times New Roman" w:hAnsi="Times New Roman" w:cs="Times New Roman"/>
                <w:b/>
                <w:bCs/>
                <w:sz w:val="24"/>
                <w:szCs w:val="24"/>
                <w:lang w:eastAsia="ru-RU"/>
              </w:rPr>
            </w:pPr>
          </w:p>
        </w:tc>
        <w:tc>
          <w:tcPr>
            <w:tcW w:w="3868" w:type="pct"/>
            <w:tcBorders>
              <w:top w:val="single" w:sz="4" w:space="0" w:color="auto"/>
              <w:left w:val="single" w:sz="4" w:space="0" w:color="auto"/>
              <w:bottom w:val="single" w:sz="4" w:space="0" w:color="auto"/>
              <w:right w:val="single" w:sz="4" w:space="0" w:color="auto"/>
            </w:tcBorders>
            <w:hideMark/>
          </w:tcPr>
          <w:p w14:paraId="07DA1E1A" w14:textId="77777777" w:rsidR="00153434" w:rsidRPr="00394D0C" w:rsidRDefault="00153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394D0C">
              <w:rPr>
                <w:rFonts w:ascii="Times New Roman" w:eastAsia="Calibri" w:hAnsi="Times New Roman" w:cs="Times New Roman"/>
                <w:sz w:val="24"/>
                <w:szCs w:val="24"/>
              </w:rPr>
              <w:t>Подготовка геодезических данных для разбивки створа и контура плотины</w:t>
            </w:r>
          </w:p>
        </w:tc>
      </w:tr>
      <w:tr w:rsidR="00153434" w:rsidRPr="00394D0C" w14:paraId="36F9DBF6" w14:textId="77777777" w:rsidTr="00D2664E">
        <w:trPr>
          <w:trHeight w:val="355"/>
        </w:trPr>
        <w:tc>
          <w:tcPr>
            <w:tcW w:w="1132" w:type="pct"/>
            <w:gridSpan w:val="2"/>
            <w:tcBorders>
              <w:top w:val="nil"/>
              <w:left w:val="single" w:sz="4" w:space="0" w:color="auto"/>
              <w:bottom w:val="nil"/>
              <w:right w:val="single" w:sz="4" w:space="0" w:color="auto"/>
            </w:tcBorders>
          </w:tcPr>
          <w:p w14:paraId="7B7F71C8" w14:textId="77777777" w:rsidR="00153434" w:rsidRPr="00394D0C" w:rsidRDefault="00153434">
            <w:pPr>
              <w:rPr>
                <w:rFonts w:ascii="Times New Roman" w:eastAsia="Times New Roman" w:hAnsi="Times New Roman" w:cs="Times New Roman"/>
                <w:b/>
                <w:bCs/>
                <w:sz w:val="24"/>
                <w:szCs w:val="24"/>
                <w:lang w:eastAsia="ru-RU"/>
              </w:rPr>
            </w:pPr>
          </w:p>
        </w:tc>
        <w:tc>
          <w:tcPr>
            <w:tcW w:w="3868" w:type="pct"/>
            <w:tcBorders>
              <w:top w:val="single" w:sz="4" w:space="0" w:color="auto"/>
              <w:left w:val="single" w:sz="4" w:space="0" w:color="auto"/>
              <w:bottom w:val="single" w:sz="4" w:space="0" w:color="auto"/>
              <w:right w:val="single" w:sz="4" w:space="0" w:color="auto"/>
            </w:tcBorders>
            <w:hideMark/>
          </w:tcPr>
          <w:p w14:paraId="633D051C"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Построение проектных углов с помощью теодолита</w:t>
            </w:r>
          </w:p>
        </w:tc>
      </w:tr>
      <w:tr w:rsidR="00153434" w:rsidRPr="00394D0C" w14:paraId="3D0581D2" w14:textId="77777777" w:rsidTr="00D2664E">
        <w:trPr>
          <w:trHeight w:val="355"/>
        </w:trPr>
        <w:tc>
          <w:tcPr>
            <w:tcW w:w="1132" w:type="pct"/>
            <w:gridSpan w:val="2"/>
            <w:tcBorders>
              <w:top w:val="nil"/>
              <w:left w:val="single" w:sz="4" w:space="0" w:color="auto"/>
              <w:bottom w:val="nil"/>
              <w:right w:val="single" w:sz="4" w:space="0" w:color="auto"/>
            </w:tcBorders>
          </w:tcPr>
          <w:p w14:paraId="2A784F93" w14:textId="77777777" w:rsidR="00153434" w:rsidRPr="00394D0C" w:rsidRDefault="00153434">
            <w:pPr>
              <w:rPr>
                <w:rFonts w:ascii="Times New Roman" w:eastAsia="Times New Roman" w:hAnsi="Times New Roman" w:cs="Times New Roman"/>
                <w:b/>
                <w:bCs/>
                <w:sz w:val="24"/>
                <w:szCs w:val="24"/>
                <w:lang w:eastAsia="ru-RU"/>
              </w:rPr>
            </w:pPr>
          </w:p>
        </w:tc>
        <w:tc>
          <w:tcPr>
            <w:tcW w:w="3868" w:type="pct"/>
            <w:tcBorders>
              <w:top w:val="single" w:sz="4" w:space="0" w:color="auto"/>
              <w:left w:val="single" w:sz="4" w:space="0" w:color="auto"/>
              <w:bottom w:val="single" w:sz="4" w:space="0" w:color="auto"/>
              <w:right w:val="single" w:sz="4" w:space="0" w:color="auto"/>
            </w:tcBorders>
            <w:hideMark/>
          </w:tcPr>
          <w:p w14:paraId="649180C2"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Вынос проектной отметки от исходного репера</w:t>
            </w:r>
          </w:p>
        </w:tc>
      </w:tr>
      <w:tr w:rsidR="00153434" w:rsidRPr="00394D0C" w14:paraId="09388B61" w14:textId="77777777" w:rsidTr="00D2664E">
        <w:trPr>
          <w:trHeight w:val="355"/>
        </w:trPr>
        <w:tc>
          <w:tcPr>
            <w:tcW w:w="1132" w:type="pct"/>
            <w:gridSpan w:val="2"/>
            <w:tcBorders>
              <w:top w:val="nil"/>
              <w:left w:val="single" w:sz="4" w:space="0" w:color="auto"/>
              <w:bottom w:val="single" w:sz="4" w:space="0" w:color="auto"/>
              <w:right w:val="single" w:sz="4" w:space="0" w:color="auto"/>
            </w:tcBorders>
          </w:tcPr>
          <w:p w14:paraId="17522BFC" w14:textId="77777777" w:rsidR="00153434" w:rsidRPr="00394D0C" w:rsidRDefault="00153434">
            <w:pPr>
              <w:rPr>
                <w:rFonts w:ascii="Times New Roman" w:eastAsia="Times New Roman" w:hAnsi="Times New Roman" w:cs="Times New Roman"/>
                <w:b/>
                <w:bCs/>
                <w:sz w:val="24"/>
                <w:szCs w:val="24"/>
                <w:lang w:eastAsia="ru-RU"/>
              </w:rPr>
            </w:pPr>
          </w:p>
        </w:tc>
        <w:tc>
          <w:tcPr>
            <w:tcW w:w="3868" w:type="pct"/>
            <w:tcBorders>
              <w:top w:val="single" w:sz="4" w:space="0" w:color="auto"/>
              <w:left w:val="single" w:sz="4" w:space="0" w:color="auto"/>
              <w:bottom w:val="single" w:sz="4" w:space="0" w:color="auto"/>
              <w:right w:val="single" w:sz="4" w:space="0" w:color="auto"/>
            </w:tcBorders>
            <w:hideMark/>
          </w:tcPr>
          <w:p w14:paraId="466E1C17"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Исполнительная съемка смонтированных конструкций</w:t>
            </w:r>
          </w:p>
        </w:tc>
      </w:tr>
      <w:tr w:rsidR="00153434" w:rsidRPr="00394D0C" w14:paraId="319FBA25" w14:textId="77777777" w:rsidTr="00D2664E">
        <w:trPr>
          <w:trHeight w:val="231"/>
        </w:trPr>
        <w:tc>
          <w:tcPr>
            <w:tcW w:w="5000" w:type="pct"/>
            <w:gridSpan w:val="3"/>
            <w:tcBorders>
              <w:top w:val="single" w:sz="4" w:space="0" w:color="auto"/>
              <w:left w:val="single" w:sz="4" w:space="0" w:color="auto"/>
              <w:bottom w:val="single" w:sz="4" w:space="0" w:color="auto"/>
              <w:right w:val="single" w:sz="4" w:space="0" w:color="auto"/>
            </w:tcBorders>
            <w:hideMark/>
          </w:tcPr>
          <w:p w14:paraId="5947C6BA"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Промежуточная аттестация (час)</w:t>
            </w:r>
          </w:p>
        </w:tc>
      </w:tr>
      <w:tr w:rsidR="00153434" w:rsidRPr="00394D0C" w14:paraId="4FE1EBFB" w14:textId="77777777" w:rsidTr="00D2664E">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14:paraId="57B4D87C" w14:textId="3A09815E"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Всего: 36 час</w:t>
            </w:r>
          </w:p>
        </w:tc>
      </w:tr>
      <w:bookmarkEnd w:id="17"/>
    </w:tbl>
    <w:p w14:paraId="52B98CAB" w14:textId="77777777" w:rsidR="00153434" w:rsidRPr="00394D0C" w:rsidRDefault="00153434" w:rsidP="00153434">
      <w:pPr>
        <w:rPr>
          <w:rFonts w:ascii="Times New Roman" w:hAnsi="Times New Roman" w:cs="Times New Roman"/>
          <w:sz w:val="24"/>
          <w:szCs w:val="24"/>
        </w:rPr>
      </w:pPr>
    </w:p>
    <w:p w14:paraId="335663D3" w14:textId="77777777" w:rsidR="00153434" w:rsidRPr="00394D0C" w:rsidRDefault="00153434" w:rsidP="00394D0C">
      <w:pPr>
        <w:pStyle w:val="1f0"/>
        <w:outlineLvl w:val="9"/>
        <w:rPr>
          <w:rFonts w:ascii="Times New Roman" w:hAnsi="Times New Roman"/>
        </w:rPr>
      </w:pPr>
      <w:r w:rsidRPr="00394D0C">
        <w:rPr>
          <w:rFonts w:ascii="Times New Roman" w:hAnsi="Times New Roman"/>
        </w:rPr>
        <w:t>3. Условия реализации ДИСЦИПЛИНЫ</w:t>
      </w:r>
    </w:p>
    <w:p w14:paraId="03812ECD" w14:textId="77777777" w:rsidR="00153434" w:rsidRPr="00394D0C" w:rsidRDefault="00153434" w:rsidP="00394D0C">
      <w:pPr>
        <w:pStyle w:val="114"/>
        <w:outlineLvl w:val="9"/>
        <w:rPr>
          <w:rFonts w:ascii="Times New Roman" w:hAnsi="Times New Roman"/>
        </w:rPr>
      </w:pPr>
      <w:r w:rsidRPr="00394D0C">
        <w:rPr>
          <w:rFonts w:ascii="Times New Roman" w:hAnsi="Times New Roman"/>
        </w:rPr>
        <w:t>3.1. Материально-техническое обеспечение</w:t>
      </w:r>
    </w:p>
    <w:p w14:paraId="0DED0EEC" w14:textId="77777777" w:rsidR="00153434" w:rsidRPr="00394D0C" w:rsidRDefault="00153434" w:rsidP="00394D0C">
      <w:pPr>
        <w:suppressAutoHyphens/>
        <w:ind w:firstLine="709"/>
        <w:jc w:val="both"/>
        <w:rPr>
          <w:rFonts w:ascii="Times New Roman" w:hAnsi="Times New Roman" w:cs="Times New Roman"/>
          <w:bCs/>
          <w:sz w:val="24"/>
          <w:szCs w:val="24"/>
        </w:rPr>
      </w:pPr>
      <w:r w:rsidRPr="00394D0C">
        <w:rPr>
          <w:rFonts w:ascii="Times New Roman" w:hAnsi="Times New Roman" w:cs="Times New Roman"/>
          <w:bCs/>
          <w:sz w:val="24"/>
          <w:szCs w:val="24"/>
        </w:rPr>
        <w:t>Кабинет Основы геодезии</w:t>
      </w:r>
      <w:r w:rsidRPr="00394D0C">
        <w:rPr>
          <w:rFonts w:ascii="Times New Roman" w:hAnsi="Times New Roman" w:cs="Times New Roman"/>
          <w:bCs/>
          <w:i/>
          <w:sz w:val="24"/>
          <w:szCs w:val="24"/>
        </w:rPr>
        <w:t xml:space="preserve">, </w:t>
      </w:r>
      <w:r w:rsidRPr="00394D0C">
        <w:rPr>
          <w:rFonts w:ascii="Times New Roman" w:hAnsi="Times New Roman" w:cs="Times New Roman"/>
          <w:bCs/>
          <w:sz w:val="24"/>
          <w:szCs w:val="24"/>
        </w:rPr>
        <w:t xml:space="preserve">оснащенный </w:t>
      </w:r>
      <w:r w:rsidRPr="00394D0C">
        <w:rPr>
          <w:rFonts w:ascii="Times New Roman" w:hAnsi="Times New Roman" w:cs="Times New Roman"/>
          <w:bCs/>
          <w:iCs/>
          <w:sz w:val="24"/>
          <w:szCs w:val="24"/>
        </w:rPr>
        <w:t>в соответствии с приложением 3 ПОП</w:t>
      </w:r>
      <w:r w:rsidRPr="00394D0C">
        <w:rPr>
          <w:rFonts w:ascii="Times New Roman" w:hAnsi="Times New Roman" w:cs="Times New Roman"/>
          <w:bCs/>
          <w:sz w:val="24"/>
          <w:szCs w:val="24"/>
        </w:rPr>
        <w:t xml:space="preserve">. </w:t>
      </w:r>
    </w:p>
    <w:p w14:paraId="5A6219CC" w14:textId="77777777" w:rsidR="00153434" w:rsidRPr="00394D0C" w:rsidRDefault="00153434" w:rsidP="00394D0C">
      <w:pPr>
        <w:suppressAutoHyphens/>
        <w:ind w:firstLine="709"/>
        <w:jc w:val="both"/>
        <w:rPr>
          <w:rFonts w:ascii="Times New Roman" w:hAnsi="Times New Roman" w:cs="Times New Roman"/>
          <w:bCs/>
          <w:i/>
          <w:sz w:val="24"/>
          <w:szCs w:val="24"/>
        </w:rPr>
      </w:pPr>
      <w:r w:rsidRPr="00394D0C">
        <w:rPr>
          <w:rFonts w:ascii="Times New Roman" w:hAnsi="Times New Roman" w:cs="Times New Roman"/>
          <w:bCs/>
          <w:sz w:val="24"/>
          <w:szCs w:val="24"/>
        </w:rPr>
        <w:t xml:space="preserve">Лаборатория Основы геодезии, оснащенная в соответствии с </w:t>
      </w:r>
      <w:r w:rsidRPr="00394D0C">
        <w:rPr>
          <w:rFonts w:ascii="Times New Roman" w:hAnsi="Times New Roman" w:cs="Times New Roman"/>
          <w:bCs/>
          <w:iCs/>
          <w:sz w:val="24"/>
          <w:szCs w:val="24"/>
        </w:rPr>
        <w:t>приложением 3 ПОП</w:t>
      </w:r>
      <w:r w:rsidRPr="00394D0C">
        <w:rPr>
          <w:rFonts w:ascii="Times New Roman" w:hAnsi="Times New Roman" w:cs="Times New Roman"/>
          <w:bCs/>
          <w:i/>
          <w:sz w:val="24"/>
          <w:szCs w:val="24"/>
        </w:rPr>
        <w:t>.</w:t>
      </w:r>
    </w:p>
    <w:p w14:paraId="00848B71" w14:textId="77777777" w:rsidR="00153434" w:rsidRPr="00394D0C" w:rsidRDefault="00153434" w:rsidP="00394D0C">
      <w:pPr>
        <w:ind w:firstLine="709"/>
        <w:rPr>
          <w:rFonts w:ascii="Times New Roman" w:hAnsi="Times New Roman" w:cs="Times New Roman"/>
          <w:sz w:val="24"/>
          <w:szCs w:val="24"/>
        </w:rPr>
      </w:pPr>
    </w:p>
    <w:p w14:paraId="77E629D7" w14:textId="77777777" w:rsidR="00153434" w:rsidRPr="00394D0C" w:rsidRDefault="00153434" w:rsidP="00394D0C">
      <w:pPr>
        <w:pStyle w:val="114"/>
        <w:outlineLvl w:val="9"/>
        <w:rPr>
          <w:rFonts w:ascii="Times New Roman" w:eastAsia="Times New Roman" w:hAnsi="Times New Roman"/>
        </w:rPr>
      </w:pPr>
      <w:r w:rsidRPr="00394D0C">
        <w:rPr>
          <w:rFonts w:ascii="Times New Roman" w:hAnsi="Times New Roman"/>
        </w:rPr>
        <w:t>3.2. Учебно-методическое обеспечение</w:t>
      </w:r>
    </w:p>
    <w:p w14:paraId="53E01B5C" w14:textId="77777777" w:rsidR="00153434" w:rsidRPr="00394D0C" w:rsidRDefault="00153434" w:rsidP="00394D0C">
      <w:pPr>
        <w:pStyle w:val="a8"/>
        <w:spacing w:line="276" w:lineRule="auto"/>
        <w:ind w:left="0" w:firstLine="709"/>
        <w:jc w:val="both"/>
        <w:rPr>
          <w:rFonts w:ascii="Times New Roman" w:hAnsi="Times New Roman" w:cs="Times New Roman"/>
          <w:bCs/>
          <w:sz w:val="24"/>
          <w:szCs w:val="24"/>
        </w:rPr>
      </w:pPr>
      <w:r w:rsidRPr="00394D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394D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4D0C">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7868059" w14:textId="77777777" w:rsidR="00153434" w:rsidRPr="00394D0C" w:rsidRDefault="00153434" w:rsidP="00394D0C">
      <w:pPr>
        <w:pStyle w:val="a8"/>
        <w:spacing w:line="276" w:lineRule="auto"/>
        <w:ind w:left="0" w:firstLine="709"/>
        <w:jc w:val="both"/>
        <w:rPr>
          <w:rFonts w:ascii="Times New Roman" w:hAnsi="Times New Roman" w:cs="Times New Roman"/>
          <w:bCs/>
          <w:sz w:val="24"/>
          <w:szCs w:val="24"/>
        </w:rPr>
      </w:pPr>
    </w:p>
    <w:p w14:paraId="5DF6ADB2" w14:textId="77777777" w:rsidR="00153434" w:rsidRPr="00394D0C" w:rsidRDefault="00153434" w:rsidP="00394D0C">
      <w:pPr>
        <w:pStyle w:val="a8"/>
        <w:spacing w:line="276" w:lineRule="auto"/>
        <w:ind w:left="0" w:firstLine="709"/>
        <w:rPr>
          <w:rFonts w:ascii="Times New Roman" w:hAnsi="Times New Roman" w:cs="Times New Roman"/>
          <w:b/>
          <w:sz w:val="24"/>
          <w:szCs w:val="24"/>
        </w:rPr>
      </w:pPr>
      <w:r w:rsidRPr="00394D0C">
        <w:rPr>
          <w:rFonts w:ascii="Times New Roman" w:hAnsi="Times New Roman" w:cs="Times New Roman"/>
          <w:b/>
          <w:sz w:val="24"/>
          <w:szCs w:val="24"/>
        </w:rPr>
        <w:t>3.2.1. Основные печатные и/или электронные издания</w:t>
      </w:r>
    </w:p>
    <w:p w14:paraId="5B727DEC" w14:textId="77777777" w:rsidR="00153434" w:rsidRPr="00394D0C" w:rsidRDefault="00153434" w:rsidP="00153434">
      <w:pPr>
        <w:spacing w:line="276" w:lineRule="auto"/>
        <w:ind w:firstLine="709"/>
        <w:jc w:val="both"/>
        <w:rPr>
          <w:rFonts w:ascii="Times New Roman" w:hAnsi="Times New Roman" w:cs="Times New Roman"/>
          <w:bCs/>
          <w:iCs/>
          <w:sz w:val="24"/>
          <w:szCs w:val="24"/>
        </w:rPr>
      </w:pPr>
    </w:p>
    <w:p w14:paraId="5255B507" w14:textId="29C0D1D2" w:rsidR="00153434" w:rsidRPr="00394D0C" w:rsidRDefault="00153434" w:rsidP="00153434">
      <w:pPr>
        <w:spacing w:before="100" w:beforeAutospacing="1" w:after="100" w:afterAutospacing="1"/>
        <w:ind w:firstLine="709"/>
        <w:contextualSpacing/>
        <w:jc w:val="both"/>
        <w:rPr>
          <w:rFonts w:ascii="Times New Roman" w:eastAsia="Times New Roman" w:hAnsi="Times New Roman" w:cs="Times New Roman"/>
          <w:color w:val="000000"/>
          <w:sz w:val="24"/>
          <w:szCs w:val="24"/>
          <w:shd w:val="clear" w:color="auto" w:fill="FFFFFF"/>
          <w:lang w:eastAsia="ru-RU"/>
        </w:rPr>
      </w:pPr>
      <w:r w:rsidRPr="00394D0C">
        <w:rPr>
          <w:rFonts w:ascii="Times New Roman" w:eastAsia="Times New Roman" w:hAnsi="Times New Roman" w:cs="Times New Roman"/>
          <w:sz w:val="24"/>
          <w:szCs w:val="24"/>
          <w:lang w:eastAsia="ru-RU"/>
        </w:rPr>
        <w:t xml:space="preserve">1. </w:t>
      </w:r>
      <w:r w:rsidR="00825265" w:rsidRPr="00394D0C">
        <w:rPr>
          <w:rFonts w:ascii="Times New Roman" w:eastAsia="Times New Roman" w:hAnsi="Times New Roman" w:cs="Times New Roman"/>
          <w:sz w:val="24"/>
          <w:szCs w:val="24"/>
          <w:lang w:eastAsia="ru-RU"/>
        </w:rPr>
        <w:t>Кравченко, Ю. А. Геодезия: учебник / Ю.А. Кравченко. — Москва: ИНФРА-М, 2024. — 344 с. — (Среднее профессиональное образование). - ISBN 978-5-16-013907-4. - Текст : электронный. - URL: https://znanium.ru/catalog/product/2119557</w:t>
      </w:r>
    </w:p>
    <w:p w14:paraId="3D0EB5C5" w14:textId="1E95D758" w:rsidR="00153434" w:rsidRPr="00394D0C" w:rsidRDefault="00153434" w:rsidP="00153434">
      <w:pPr>
        <w:spacing w:before="100" w:beforeAutospacing="1" w:after="100" w:afterAutospacing="1"/>
        <w:ind w:firstLine="709"/>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2. </w:t>
      </w:r>
      <w:r w:rsidR="00825265" w:rsidRPr="00394D0C">
        <w:rPr>
          <w:rFonts w:ascii="Times New Roman" w:eastAsia="Times New Roman" w:hAnsi="Times New Roman" w:cs="Times New Roman"/>
          <w:sz w:val="24"/>
          <w:szCs w:val="24"/>
          <w:lang w:eastAsia="ru-RU"/>
        </w:rPr>
        <w:t>Киселев М.И. Геодезия: учебное издание / Киселев М.И., Михелев Д.Ш. - Москва: Академия, 2024. - 384 c. (Специальности среднего профессионального образования). - URL: https://academia-moscow.ru - Режим доступа: Электронная библиотека «Academia-moscow». - Текст: электронный</w:t>
      </w:r>
      <w:r w:rsidRPr="00394D0C">
        <w:rPr>
          <w:rFonts w:ascii="Times New Roman" w:eastAsia="Times New Roman" w:hAnsi="Times New Roman" w:cs="Times New Roman"/>
          <w:sz w:val="24"/>
          <w:szCs w:val="24"/>
          <w:lang w:eastAsia="ru-RU"/>
        </w:rPr>
        <w:t>.</w:t>
      </w:r>
    </w:p>
    <w:p w14:paraId="78601371" w14:textId="77777777" w:rsidR="00153434" w:rsidRPr="00394D0C" w:rsidRDefault="00153434" w:rsidP="00153434">
      <w:pPr>
        <w:spacing w:before="100" w:beforeAutospacing="1" w:after="100" w:afterAutospacing="1"/>
        <w:contextualSpacing/>
        <w:jc w:val="both"/>
        <w:rPr>
          <w:rFonts w:ascii="Times New Roman" w:eastAsia="Times New Roman" w:hAnsi="Times New Roman" w:cs="Times New Roman"/>
          <w:sz w:val="24"/>
          <w:szCs w:val="24"/>
          <w:lang w:eastAsia="ru-RU"/>
        </w:rPr>
      </w:pPr>
    </w:p>
    <w:p w14:paraId="18D6BDD4" w14:textId="77777777" w:rsidR="00153434" w:rsidRPr="00394D0C" w:rsidRDefault="00153434" w:rsidP="00153434">
      <w:pPr>
        <w:spacing w:before="100" w:beforeAutospacing="1" w:after="100" w:afterAutospacing="1"/>
        <w:ind w:firstLine="709"/>
        <w:contextualSpacing/>
        <w:jc w:val="both"/>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3.2.2. Дополнительные источники (при необходимости)</w:t>
      </w:r>
    </w:p>
    <w:p w14:paraId="013D3786" w14:textId="77777777" w:rsidR="00153434" w:rsidRPr="00394D0C" w:rsidRDefault="00153434" w:rsidP="00153434">
      <w:pPr>
        <w:spacing w:before="100" w:beforeAutospacing="1" w:after="100" w:afterAutospacing="1"/>
        <w:ind w:firstLine="709"/>
        <w:contextualSpacing/>
        <w:jc w:val="both"/>
        <w:rPr>
          <w:rFonts w:ascii="Times New Roman" w:eastAsia="Times New Roman" w:hAnsi="Times New Roman" w:cs="Times New Roman"/>
          <w:b/>
          <w:sz w:val="24"/>
          <w:szCs w:val="24"/>
          <w:lang w:eastAsia="ru-RU"/>
        </w:rPr>
      </w:pPr>
    </w:p>
    <w:p w14:paraId="2487CA6D" w14:textId="75731EE3" w:rsidR="00153434" w:rsidRPr="00394D0C" w:rsidRDefault="00153434" w:rsidP="00153434">
      <w:pPr>
        <w:spacing w:before="100" w:beforeAutospacing="1" w:after="100" w:afterAutospacing="1"/>
        <w:ind w:firstLine="709"/>
        <w:contextualSpacing/>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1. Геодезия: [Электронный ресурс] : Электронно-библиотечная система </w:t>
      </w:r>
      <w:r w:rsidRPr="00394D0C">
        <w:rPr>
          <w:rFonts w:ascii="Times New Roman" w:eastAsia="Times New Roman" w:hAnsi="Times New Roman" w:cs="Times New Roman"/>
          <w:sz w:val="24"/>
          <w:szCs w:val="24"/>
          <w:lang w:val="en-US" w:eastAsia="ru-RU"/>
        </w:rPr>
        <w:t>Znanium</w:t>
      </w:r>
      <w:r w:rsidRPr="00394D0C">
        <w:rPr>
          <w:rFonts w:ascii="Times New Roman" w:eastAsia="Times New Roman" w:hAnsi="Times New Roman" w:cs="Times New Roman"/>
          <w:sz w:val="24"/>
          <w:szCs w:val="24"/>
          <w:lang w:eastAsia="ru-RU"/>
        </w:rPr>
        <w:t>.</w:t>
      </w:r>
      <w:r w:rsidRPr="00394D0C">
        <w:rPr>
          <w:rFonts w:ascii="Times New Roman" w:eastAsia="Times New Roman" w:hAnsi="Times New Roman" w:cs="Times New Roman"/>
          <w:sz w:val="24"/>
          <w:szCs w:val="24"/>
          <w:lang w:val="en-US" w:eastAsia="ru-RU"/>
        </w:rPr>
        <w:t>com</w:t>
      </w:r>
      <w:r w:rsidRPr="00394D0C">
        <w:rPr>
          <w:rFonts w:ascii="Times New Roman" w:eastAsia="Times New Roman" w:hAnsi="Times New Roman" w:cs="Times New Roman"/>
          <w:sz w:val="24"/>
          <w:szCs w:val="24"/>
          <w:lang w:eastAsia="ru-RU"/>
        </w:rPr>
        <w:t xml:space="preserve">. – Режим доступа: </w:t>
      </w:r>
      <w:hyperlink r:id="rId49" w:history="1">
        <w:r w:rsidRPr="00394D0C">
          <w:rPr>
            <w:rStyle w:val="af4"/>
            <w:rFonts w:ascii="Times New Roman" w:eastAsia="Times New Roman" w:hAnsi="Times New Roman" w:cs="Times New Roman"/>
            <w:color w:val="0000FF"/>
            <w:sz w:val="24"/>
            <w:szCs w:val="24"/>
            <w:lang w:eastAsia="ru-RU"/>
          </w:rPr>
          <w:t>http://enc.znanium.com/search/?ext=&amp;artype=&amp;q=геодезия</w:t>
        </w:r>
      </w:hyperlink>
    </w:p>
    <w:p w14:paraId="086D7AAA" w14:textId="77777777" w:rsidR="00153434" w:rsidRPr="00394D0C" w:rsidRDefault="00153434" w:rsidP="00153434">
      <w:pPr>
        <w:spacing w:before="100" w:beforeAutospacing="1" w:after="100" w:afterAutospacing="1"/>
        <w:ind w:firstLine="709"/>
        <w:contextualSpacing/>
        <w:jc w:val="both"/>
        <w:rPr>
          <w:rFonts w:ascii="Times New Roman" w:eastAsia="Times New Roman" w:hAnsi="Times New Roman" w:cs="Times New Roman"/>
          <w:color w:val="0000FF"/>
          <w:sz w:val="24"/>
          <w:szCs w:val="24"/>
          <w:u w:val="single"/>
          <w:lang w:eastAsia="ru-RU"/>
        </w:rPr>
      </w:pPr>
      <w:r w:rsidRPr="00394D0C">
        <w:rPr>
          <w:rFonts w:ascii="Times New Roman" w:eastAsia="Times New Roman" w:hAnsi="Times New Roman" w:cs="Times New Roman"/>
          <w:sz w:val="24"/>
          <w:szCs w:val="24"/>
          <w:lang w:eastAsia="ru-RU"/>
        </w:rPr>
        <w:lastRenderedPageBreak/>
        <w:t xml:space="preserve">2. Геодезическая лаборатория : [Электронный ресурс] : МИИТ и Трансгеотехнология. – Режим доступа : </w:t>
      </w:r>
      <w:hyperlink r:id="rId50" w:history="1">
        <w:r w:rsidRPr="00394D0C">
          <w:rPr>
            <w:rStyle w:val="af4"/>
            <w:rFonts w:ascii="Times New Roman" w:eastAsia="Times New Roman" w:hAnsi="Times New Roman" w:cs="Times New Roman"/>
            <w:color w:val="0000FF"/>
            <w:sz w:val="24"/>
            <w:szCs w:val="24"/>
            <w:lang w:eastAsia="ru-RU"/>
          </w:rPr>
          <w:t>http://www.miit-geo.ru/students/</w:t>
        </w:r>
      </w:hyperlink>
    </w:p>
    <w:p w14:paraId="6B077A2C" w14:textId="77777777" w:rsidR="00153434" w:rsidRPr="00394D0C" w:rsidRDefault="00153434" w:rsidP="00153434">
      <w:pPr>
        <w:spacing w:before="100" w:beforeAutospacing="1" w:after="100" w:afterAutospacing="1"/>
        <w:ind w:firstLine="709"/>
        <w:contextualSpacing/>
        <w:jc w:val="both"/>
        <w:rPr>
          <w:rFonts w:ascii="Times New Roman" w:eastAsia="Calibri" w:hAnsi="Times New Roman" w:cs="Times New Roman"/>
          <w:sz w:val="24"/>
          <w:szCs w:val="24"/>
        </w:rPr>
      </w:pPr>
      <w:r w:rsidRPr="00394D0C">
        <w:rPr>
          <w:rFonts w:ascii="Times New Roman" w:eastAsia="Times New Roman" w:hAnsi="Times New Roman" w:cs="Times New Roman"/>
          <w:sz w:val="24"/>
          <w:szCs w:val="24"/>
          <w:lang w:eastAsia="ru-RU"/>
        </w:rPr>
        <w:t xml:space="preserve">3. Геодезия : [Электронный ресурс] : Электронная библиотека «Нижегородский государственный архитектурно-строительный университет» – Режим доступа: </w:t>
      </w:r>
      <w:hyperlink r:id="rId51" w:history="1">
        <w:r w:rsidRPr="00394D0C">
          <w:rPr>
            <w:rStyle w:val="af4"/>
            <w:rFonts w:ascii="Times New Roman" w:eastAsia="Calibri" w:hAnsi="Times New Roman" w:cs="Times New Roman"/>
            <w:color w:val="0000FF"/>
            <w:sz w:val="24"/>
            <w:szCs w:val="24"/>
          </w:rPr>
          <w:t>http://bibl.nngasu.ru/electronicresources/uch-metod/geodesy/index.php</w:t>
        </w:r>
      </w:hyperlink>
    </w:p>
    <w:p w14:paraId="18E6EB33" w14:textId="77777777" w:rsidR="00153434" w:rsidRPr="00394D0C" w:rsidRDefault="00153434" w:rsidP="00394D0C">
      <w:pPr>
        <w:pStyle w:val="1f0"/>
        <w:outlineLvl w:val="9"/>
        <w:rPr>
          <w:rFonts w:ascii="Times New Roman" w:hAnsi="Times New Roman"/>
          <w:b w:val="0"/>
          <w:bCs w:val="0"/>
        </w:rPr>
      </w:pPr>
      <w:r w:rsidRPr="00394D0C">
        <w:rPr>
          <w:rFonts w:ascii="Times New Roman" w:hAnsi="Times New Roman"/>
        </w:rPr>
        <w:t xml:space="preserve">4. Контроль и оценка результатов </w:t>
      </w:r>
      <w:r w:rsidRPr="00394D0C">
        <w:rPr>
          <w:rFonts w:ascii="Times New Roman" w:hAnsi="Times New Roman"/>
        </w:rPr>
        <w:br/>
        <w:t>освоения 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3441"/>
        <w:gridCol w:w="3302"/>
      </w:tblGrid>
      <w:tr w:rsidR="00153434" w:rsidRPr="00394D0C" w14:paraId="59866369" w14:textId="77777777" w:rsidTr="00153434">
        <w:trPr>
          <w:trHeight w:val="519"/>
        </w:trPr>
        <w:tc>
          <w:tcPr>
            <w:tcW w:w="1498" w:type="pct"/>
            <w:tcBorders>
              <w:top w:val="single" w:sz="4" w:space="0" w:color="auto"/>
              <w:left w:val="single" w:sz="4" w:space="0" w:color="auto"/>
              <w:bottom w:val="single" w:sz="4" w:space="0" w:color="auto"/>
              <w:right w:val="single" w:sz="4" w:space="0" w:color="auto"/>
            </w:tcBorders>
            <w:vAlign w:val="center"/>
            <w:hideMark/>
          </w:tcPr>
          <w:p w14:paraId="6DD9D379" w14:textId="77777777" w:rsidR="00153434" w:rsidRPr="00394D0C" w:rsidRDefault="00153434" w:rsidP="00D2664E">
            <w:pPr>
              <w:suppressAutoHyphens/>
              <w:jc w:val="center"/>
              <w:rPr>
                <w:rFonts w:ascii="Times New Roman" w:hAnsi="Times New Roman" w:cs="Times New Roman"/>
                <w:b/>
                <w:iCs/>
                <w:sz w:val="24"/>
                <w:szCs w:val="24"/>
              </w:rPr>
            </w:pPr>
            <w:r w:rsidRPr="00394D0C">
              <w:rPr>
                <w:rFonts w:ascii="Times New Roman" w:hAnsi="Times New Roman" w:cs="Times New Roman"/>
                <w:b/>
                <w:iCs/>
                <w:sz w:val="24"/>
                <w:szCs w:val="24"/>
              </w:rPr>
              <w:t>Результаты обучения</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892C1E4" w14:textId="77777777" w:rsidR="00153434" w:rsidRPr="00394D0C" w:rsidRDefault="00153434" w:rsidP="00D2664E">
            <w:pPr>
              <w:suppressAutoHyphens/>
              <w:jc w:val="center"/>
              <w:rPr>
                <w:rFonts w:ascii="Times New Roman" w:hAnsi="Times New Roman" w:cs="Times New Roman"/>
                <w:b/>
                <w:sz w:val="24"/>
                <w:szCs w:val="24"/>
              </w:rPr>
            </w:pPr>
            <w:r w:rsidRPr="00394D0C">
              <w:rPr>
                <w:rFonts w:ascii="Times New Roman" w:hAnsi="Times New Roman" w:cs="Times New Roman"/>
                <w:b/>
                <w:iCs/>
                <w:sz w:val="24"/>
                <w:szCs w:val="24"/>
              </w:rPr>
              <w:t>Показатели освоенности компетенций</w:t>
            </w:r>
          </w:p>
        </w:tc>
        <w:tc>
          <w:tcPr>
            <w:tcW w:w="1715" w:type="pct"/>
            <w:tcBorders>
              <w:top w:val="single" w:sz="4" w:space="0" w:color="auto"/>
              <w:left w:val="single" w:sz="4" w:space="0" w:color="auto"/>
              <w:bottom w:val="single" w:sz="4" w:space="0" w:color="auto"/>
              <w:right w:val="single" w:sz="4" w:space="0" w:color="auto"/>
            </w:tcBorders>
            <w:vAlign w:val="center"/>
            <w:hideMark/>
          </w:tcPr>
          <w:p w14:paraId="11252844" w14:textId="77777777" w:rsidR="00153434" w:rsidRPr="00394D0C" w:rsidRDefault="00153434" w:rsidP="00D2664E">
            <w:pPr>
              <w:suppressAutoHyphens/>
              <w:jc w:val="center"/>
              <w:rPr>
                <w:rFonts w:ascii="Times New Roman" w:hAnsi="Times New Roman" w:cs="Times New Roman"/>
                <w:b/>
                <w:sz w:val="24"/>
                <w:szCs w:val="24"/>
              </w:rPr>
            </w:pPr>
            <w:r w:rsidRPr="00394D0C">
              <w:rPr>
                <w:rFonts w:ascii="Times New Roman" w:hAnsi="Times New Roman" w:cs="Times New Roman"/>
                <w:b/>
                <w:sz w:val="24"/>
                <w:szCs w:val="24"/>
              </w:rPr>
              <w:t>Методы оценки</w:t>
            </w:r>
          </w:p>
        </w:tc>
      </w:tr>
      <w:tr w:rsidR="00153434" w:rsidRPr="00394D0C" w14:paraId="16C6DFF3" w14:textId="77777777" w:rsidTr="00153434">
        <w:trPr>
          <w:trHeight w:val="698"/>
        </w:trPr>
        <w:tc>
          <w:tcPr>
            <w:tcW w:w="1498" w:type="pct"/>
            <w:tcBorders>
              <w:top w:val="single" w:sz="4" w:space="0" w:color="auto"/>
              <w:left w:val="single" w:sz="4" w:space="0" w:color="auto"/>
              <w:bottom w:val="single" w:sz="4" w:space="0" w:color="auto"/>
              <w:right w:val="single" w:sz="4" w:space="0" w:color="auto"/>
            </w:tcBorders>
          </w:tcPr>
          <w:p w14:paraId="13A0A184"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i/>
                <w:sz w:val="24"/>
                <w:szCs w:val="24"/>
              </w:rPr>
              <w:t>Знает</w:t>
            </w:r>
            <w:r w:rsidRPr="00394D0C">
              <w:rPr>
                <w:rFonts w:ascii="Times New Roman" w:hAnsi="Times New Roman" w:cs="Times New Roman"/>
                <w:bCs/>
                <w:sz w:val="24"/>
                <w:szCs w:val="24"/>
              </w:rPr>
              <w:t>:</w:t>
            </w:r>
          </w:p>
          <w:p w14:paraId="14610DC9"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назначение и порядок выполнения геодезических измерений на местности;</w:t>
            </w:r>
          </w:p>
          <w:p w14:paraId="6A5AA0C6"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теоретические основы геодезии;</w:t>
            </w:r>
          </w:p>
          <w:p w14:paraId="31D6B415"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теодолиты и теодолитные работы;</w:t>
            </w:r>
          </w:p>
          <w:p w14:paraId="14C74F8A"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нивелиры и нивелирование;</w:t>
            </w:r>
          </w:p>
          <w:p w14:paraId="3D4326AB"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особенности геодезических работ при монтаже оборудования;</w:t>
            </w:r>
          </w:p>
          <w:p w14:paraId="44871129"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особенности геодезических работ при возведении зданий и сооружений</w:t>
            </w:r>
            <w:r w:rsidR="00B66154" w:rsidRPr="00394D0C">
              <w:rPr>
                <w:rFonts w:ascii="Times New Roman" w:hAnsi="Times New Roman" w:cs="Times New Roman"/>
                <w:bCs/>
                <w:sz w:val="24"/>
                <w:szCs w:val="24"/>
              </w:rPr>
              <w:t>;</w:t>
            </w:r>
          </w:p>
          <w:p w14:paraId="7874E065" w14:textId="77777777" w:rsidR="00B66154" w:rsidRPr="00394D0C" w:rsidRDefault="00B66154" w:rsidP="00D2664E">
            <w:pPr>
              <w:suppressAutoHyphens/>
              <w:rPr>
                <w:rFonts w:ascii="Times New Roman" w:hAnsi="Times New Roman" w:cs="Times New Roman"/>
                <w:bCs/>
                <w:sz w:val="24"/>
                <w:szCs w:val="24"/>
              </w:rPr>
            </w:pPr>
          </w:p>
          <w:p w14:paraId="1C52B711" w14:textId="77777777" w:rsidR="00B66154" w:rsidRPr="00394D0C" w:rsidRDefault="00B66154" w:rsidP="00D2664E">
            <w:pPr>
              <w:suppressAutoHyphens/>
              <w:rPr>
                <w:rFonts w:ascii="Times New Roman" w:hAnsi="Times New Roman" w:cs="Times New Roman"/>
                <w:bCs/>
                <w:sz w:val="24"/>
                <w:szCs w:val="24"/>
              </w:rPr>
            </w:pPr>
          </w:p>
          <w:p w14:paraId="0955D302" w14:textId="77777777" w:rsidR="00B66154" w:rsidRPr="00394D0C" w:rsidRDefault="00B66154" w:rsidP="00D2664E">
            <w:pPr>
              <w:suppressAutoHyphens/>
              <w:rPr>
                <w:rFonts w:ascii="Times New Roman" w:hAnsi="Times New Roman" w:cs="Times New Roman"/>
                <w:bCs/>
                <w:sz w:val="24"/>
                <w:szCs w:val="24"/>
              </w:rPr>
            </w:pPr>
          </w:p>
          <w:p w14:paraId="0C786F5D" w14:textId="1B2E722C" w:rsidR="00B66154" w:rsidRPr="00394D0C" w:rsidRDefault="00B6615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технические требования, предъявляемые к монтажу агрегатов и установленные допуски</w:t>
            </w:r>
          </w:p>
        </w:tc>
        <w:tc>
          <w:tcPr>
            <w:tcW w:w="1787" w:type="pct"/>
            <w:tcBorders>
              <w:top w:val="single" w:sz="4" w:space="0" w:color="auto"/>
              <w:left w:val="single" w:sz="4" w:space="0" w:color="auto"/>
              <w:bottom w:val="single" w:sz="4" w:space="0" w:color="auto"/>
              <w:right w:val="single" w:sz="4" w:space="0" w:color="auto"/>
            </w:tcBorders>
          </w:tcPr>
          <w:p w14:paraId="0354F4D7"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понимание и точность назначения и порядка выполнения геодезических измерений на местности;</w:t>
            </w:r>
          </w:p>
          <w:p w14:paraId="6D419C77"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правильность и качество знаний теоретических основ геодезии</w:t>
            </w:r>
          </w:p>
          <w:p w14:paraId="091C8290"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результативность работы с теодолитом и точность теодолитных работ</w:t>
            </w:r>
          </w:p>
          <w:p w14:paraId="25C98623"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результативность работы с нивелиром и точность нивелирования</w:t>
            </w:r>
          </w:p>
          <w:p w14:paraId="3F2BAC8E"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точность в определении особенностей геодезических работ при монтаже оборудования;</w:t>
            </w:r>
          </w:p>
          <w:p w14:paraId="5F56D832" w14:textId="77777777" w:rsidR="00153434" w:rsidRPr="00394D0C" w:rsidRDefault="0015343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точность в определении особенностей геодезических работ при возведении зданий и сооружений</w:t>
            </w:r>
            <w:r w:rsidR="00B66154" w:rsidRPr="00394D0C">
              <w:rPr>
                <w:rFonts w:ascii="Times New Roman" w:hAnsi="Times New Roman" w:cs="Times New Roman"/>
                <w:bCs/>
                <w:sz w:val="24"/>
                <w:szCs w:val="24"/>
              </w:rPr>
              <w:t>;</w:t>
            </w:r>
          </w:p>
          <w:p w14:paraId="518DE4BD" w14:textId="2DC2D8DA" w:rsidR="00B66154" w:rsidRPr="00394D0C" w:rsidRDefault="00B66154"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демонстрирует знание технических требований, предъявляемых к монтажу агрегатов и установленные допуски.</w:t>
            </w:r>
          </w:p>
        </w:tc>
        <w:tc>
          <w:tcPr>
            <w:tcW w:w="1715" w:type="pct"/>
            <w:tcBorders>
              <w:top w:val="single" w:sz="4" w:space="0" w:color="auto"/>
              <w:left w:val="single" w:sz="4" w:space="0" w:color="auto"/>
              <w:bottom w:val="single" w:sz="4" w:space="0" w:color="auto"/>
              <w:right w:val="single" w:sz="4" w:space="0" w:color="auto"/>
            </w:tcBorders>
            <w:hideMark/>
          </w:tcPr>
          <w:p w14:paraId="4B8CF7E2" w14:textId="77777777" w:rsidR="00153434" w:rsidRPr="00394D0C" w:rsidRDefault="00153434" w:rsidP="00D2664E">
            <w:pPr>
              <w:suppressAutoHyphens/>
              <w:rPr>
                <w:rFonts w:ascii="Times New Roman" w:hAnsi="Times New Roman" w:cs="Times New Roman"/>
                <w:sz w:val="24"/>
                <w:szCs w:val="24"/>
              </w:rPr>
            </w:pPr>
            <w:r w:rsidRPr="00394D0C">
              <w:rPr>
                <w:rFonts w:ascii="Times New Roman" w:hAnsi="Times New Roman" w:cs="Times New Roman"/>
                <w:sz w:val="24"/>
                <w:szCs w:val="24"/>
              </w:rPr>
              <w:t>Экспертное наблюдение выполнения практических работ и видов работ по практике.</w:t>
            </w:r>
          </w:p>
          <w:p w14:paraId="7A0E6F0B" w14:textId="77777777" w:rsidR="00153434" w:rsidRPr="00394D0C" w:rsidRDefault="00153434" w:rsidP="00D2664E">
            <w:pPr>
              <w:suppressAutoHyphens/>
              <w:rPr>
                <w:rFonts w:ascii="Times New Roman" w:hAnsi="Times New Roman" w:cs="Times New Roman"/>
                <w:sz w:val="24"/>
                <w:szCs w:val="24"/>
              </w:rPr>
            </w:pPr>
            <w:r w:rsidRPr="00394D0C">
              <w:rPr>
                <w:rFonts w:ascii="Times New Roman" w:hAnsi="Times New Roman" w:cs="Times New Roman"/>
                <w:sz w:val="24"/>
                <w:szCs w:val="24"/>
              </w:rPr>
              <w:t>Диагностика (тестирование, контрольные работы)</w:t>
            </w:r>
          </w:p>
        </w:tc>
      </w:tr>
      <w:tr w:rsidR="00825265" w:rsidRPr="00394D0C" w14:paraId="3C1AEFEC" w14:textId="77777777" w:rsidTr="00153434">
        <w:trPr>
          <w:trHeight w:val="698"/>
        </w:trPr>
        <w:tc>
          <w:tcPr>
            <w:tcW w:w="1498" w:type="pct"/>
            <w:tcBorders>
              <w:top w:val="single" w:sz="4" w:space="0" w:color="auto"/>
              <w:left w:val="single" w:sz="4" w:space="0" w:color="auto"/>
              <w:bottom w:val="single" w:sz="4" w:space="0" w:color="auto"/>
              <w:right w:val="single" w:sz="4" w:space="0" w:color="auto"/>
            </w:tcBorders>
          </w:tcPr>
          <w:p w14:paraId="1021CF5D" w14:textId="77777777" w:rsidR="00F5173D"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i/>
                <w:sz w:val="24"/>
                <w:szCs w:val="24"/>
              </w:rPr>
              <w:t>Умеет</w:t>
            </w:r>
            <w:r w:rsidRPr="00394D0C">
              <w:rPr>
                <w:rFonts w:ascii="Times New Roman" w:hAnsi="Times New Roman" w:cs="Times New Roman"/>
                <w:bCs/>
                <w:sz w:val="24"/>
                <w:szCs w:val="24"/>
              </w:rPr>
              <w:t xml:space="preserve">: </w:t>
            </w:r>
          </w:p>
          <w:p w14:paraId="7C1CCEB1" w14:textId="77777777" w:rsidR="00F5173D"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проводить геодезические съемки при монтаже и ремонте основного гидроэнергетического и механического оборудования, подъемно-транспортного оборудования ГЭС/ГАЭС;</w:t>
            </w:r>
          </w:p>
          <w:p w14:paraId="78324712" w14:textId="77777777" w:rsidR="00F5173D"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выполнять теодолитные работы;</w:t>
            </w:r>
          </w:p>
          <w:p w14:paraId="3BDD7799" w14:textId="77777777" w:rsidR="00F5173D"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выполнять нивелирование;</w:t>
            </w:r>
          </w:p>
          <w:p w14:paraId="3A41FE60" w14:textId="77777777" w:rsidR="00F5173D"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lastRenderedPageBreak/>
              <w:t>- выполнять основные плановые и высотные разбивки при возведении зданий и сооружений;</w:t>
            </w:r>
          </w:p>
          <w:p w14:paraId="43A5E254" w14:textId="5F61A464" w:rsidR="00825265"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проводить основные плановые и высотные разбивки при монтаже оборудования</w:t>
            </w:r>
          </w:p>
        </w:tc>
        <w:tc>
          <w:tcPr>
            <w:tcW w:w="1787" w:type="pct"/>
            <w:tcBorders>
              <w:top w:val="single" w:sz="4" w:space="0" w:color="auto"/>
              <w:left w:val="single" w:sz="4" w:space="0" w:color="auto"/>
              <w:bottom w:val="single" w:sz="4" w:space="0" w:color="auto"/>
              <w:right w:val="single" w:sz="4" w:space="0" w:color="auto"/>
            </w:tcBorders>
          </w:tcPr>
          <w:p w14:paraId="069FCCBB" w14:textId="77777777" w:rsidR="00F5173D"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lastRenderedPageBreak/>
              <w:t>-точность проведения геодезической съемки при монтаже и ремонте основного гидроэнергетического и механического оборудования, подъемно-транспортного оборудования ГЭС/ГАЭС;</w:t>
            </w:r>
          </w:p>
          <w:p w14:paraId="3B7DC3F4" w14:textId="77777777" w:rsidR="00F5173D"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результативность и точность выполнения теодолитных работ;</w:t>
            </w:r>
          </w:p>
          <w:p w14:paraId="62D32CF3" w14:textId="77777777" w:rsidR="00F5173D"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результативность и точность выполнения нивелирования;</w:t>
            </w:r>
          </w:p>
          <w:p w14:paraId="5A7040CA" w14:textId="77777777" w:rsidR="00F5173D"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xml:space="preserve">- результативность и точность выполнения основных плановых и высотных </w:t>
            </w:r>
            <w:r w:rsidRPr="00394D0C">
              <w:rPr>
                <w:rFonts w:ascii="Times New Roman" w:hAnsi="Times New Roman" w:cs="Times New Roman"/>
                <w:bCs/>
                <w:sz w:val="24"/>
                <w:szCs w:val="24"/>
              </w:rPr>
              <w:lastRenderedPageBreak/>
              <w:t>разбивок при возведении зданий и сооружений;</w:t>
            </w:r>
          </w:p>
          <w:p w14:paraId="4DE890CC" w14:textId="25FDCCD9" w:rsidR="00825265" w:rsidRPr="00394D0C" w:rsidRDefault="00F5173D"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точность, грамотность и результативность проведения основных плановых и высотных разбивок при монтаже оборудования.</w:t>
            </w:r>
          </w:p>
        </w:tc>
        <w:tc>
          <w:tcPr>
            <w:tcW w:w="1715" w:type="pct"/>
            <w:tcBorders>
              <w:top w:val="single" w:sz="4" w:space="0" w:color="auto"/>
              <w:left w:val="single" w:sz="4" w:space="0" w:color="auto"/>
              <w:bottom w:val="single" w:sz="4" w:space="0" w:color="auto"/>
              <w:right w:val="single" w:sz="4" w:space="0" w:color="auto"/>
            </w:tcBorders>
          </w:tcPr>
          <w:p w14:paraId="45D10B5B" w14:textId="77777777" w:rsidR="00F5173D" w:rsidRPr="00394D0C" w:rsidRDefault="00F5173D" w:rsidP="00D2664E">
            <w:pPr>
              <w:suppressAutoHyphens/>
              <w:rPr>
                <w:rFonts w:ascii="Times New Roman" w:hAnsi="Times New Roman" w:cs="Times New Roman"/>
                <w:sz w:val="24"/>
                <w:szCs w:val="24"/>
              </w:rPr>
            </w:pPr>
            <w:r w:rsidRPr="00394D0C">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6E07CB9B" w14:textId="7FAD72C1" w:rsidR="00825265" w:rsidRPr="00394D0C" w:rsidRDefault="00F5173D" w:rsidP="00D2664E">
            <w:pPr>
              <w:suppressAutoHyphens/>
              <w:rPr>
                <w:rFonts w:ascii="Times New Roman" w:hAnsi="Times New Roman" w:cs="Times New Roman"/>
                <w:sz w:val="24"/>
                <w:szCs w:val="24"/>
              </w:rPr>
            </w:pPr>
            <w:r w:rsidRPr="00394D0C">
              <w:rPr>
                <w:rFonts w:ascii="Times New Roman" w:hAnsi="Times New Roman" w:cs="Times New Roman"/>
                <w:sz w:val="24"/>
                <w:szCs w:val="24"/>
              </w:rPr>
              <w:t>Диагностика (тестирование, контрольные работы)</w:t>
            </w:r>
          </w:p>
        </w:tc>
      </w:tr>
      <w:tr w:rsidR="00F5173D" w:rsidRPr="00394D0C" w14:paraId="5FEEF427" w14:textId="77777777" w:rsidTr="004B6165">
        <w:trPr>
          <w:trHeight w:val="698"/>
        </w:trPr>
        <w:tc>
          <w:tcPr>
            <w:tcW w:w="1498" w:type="pct"/>
            <w:tcBorders>
              <w:top w:val="single" w:sz="4" w:space="0" w:color="auto"/>
              <w:left w:val="single" w:sz="4" w:space="0" w:color="auto"/>
              <w:bottom w:val="single" w:sz="4" w:space="0" w:color="auto"/>
              <w:right w:val="single" w:sz="4" w:space="0" w:color="auto"/>
            </w:tcBorders>
            <w:shd w:val="clear" w:color="auto" w:fill="FFFFFF" w:themeFill="background1"/>
          </w:tcPr>
          <w:p w14:paraId="29AA5471" w14:textId="77777777" w:rsidR="00F5173D" w:rsidRPr="00394D0C" w:rsidRDefault="004B6165" w:rsidP="00D2664E">
            <w:pPr>
              <w:suppressAutoHyphens/>
              <w:rPr>
                <w:rFonts w:ascii="Times New Roman" w:hAnsi="Times New Roman" w:cs="Times New Roman"/>
                <w:bCs/>
                <w:i/>
                <w:sz w:val="24"/>
                <w:szCs w:val="24"/>
              </w:rPr>
            </w:pPr>
            <w:r w:rsidRPr="00394D0C">
              <w:rPr>
                <w:rFonts w:ascii="Times New Roman" w:hAnsi="Times New Roman" w:cs="Times New Roman"/>
                <w:bCs/>
                <w:i/>
                <w:sz w:val="24"/>
                <w:szCs w:val="24"/>
              </w:rPr>
              <w:t>Владеет навыками:</w:t>
            </w:r>
          </w:p>
          <w:p w14:paraId="00E95C75" w14:textId="23CD4A6E" w:rsidR="004B6165" w:rsidRPr="00394D0C" w:rsidRDefault="004B6165" w:rsidP="00D2664E">
            <w:pPr>
              <w:suppressAutoHyphens/>
              <w:rPr>
                <w:rFonts w:ascii="Times New Roman" w:hAnsi="Times New Roman" w:cs="Times New Roman"/>
                <w:bCs/>
                <w:sz w:val="24"/>
                <w:szCs w:val="24"/>
              </w:rPr>
            </w:pPr>
            <w:r w:rsidRPr="00394D0C">
              <w:rPr>
                <w:rFonts w:ascii="Times New Roman" w:hAnsi="Times New Roman" w:cs="Times New Roman"/>
                <w:bCs/>
                <w:sz w:val="24"/>
                <w:szCs w:val="24"/>
              </w:rPr>
              <w:t>- выполнения монтажных работ на трубопроводах и оборудовании гидроэлектростанций</w:t>
            </w:r>
          </w:p>
        </w:tc>
        <w:tc>
          <w:tcPr>
            <w:tcW w:w="1787" w:type="pct"/>
            <w:tcBorders>
              <w:top w:val="single" w:sz="4" w:space="0" w:color="auto"/>
              <w:left w:val="single" w:sz="4" w:space="0" w:color="auto"/>
              <w:bottom w:val="single" w:sz="4" w:space="0" w:color="auto"/>
              <w:right w:val="single" w:sz="4" w:space="0" w:color="auto"/>
            </w:tcBorders>
          </w:tcPr>
          <w:p w14:paraId="138CAE5A" w14:textId="77777777" w:rsidR="00F5173D" w:rsidRPr="00394D0C" w:rsidRDefault="00F5173D" w:rsidP="00D2664E">
            <w:pPr>
              <w:suppressAutoHyphens/>
              <w:rPr>
                <w:rFonts w:ascii="Times New Roman" w:hAnsi="Times New Roman" w:cs="Times New Roman"/>
                <w:bCs/>
                <w:sz w:val="24"/>
                <w:szCs w:val="24"/>
              </w:rPr>
            </w:pPr>
          </w:p>
        </w:tc>
        <w:tc>
          <w:tcPr>
            <w:tcW w:w="1715" w:type="pct"/>
            <w:tcBorders>
              <w:top w:val="single" w:sz="4" w:space="0" w:color="auto"/>
              <w:left w:val="single" w:sz="4" w:space="0" w:color="auto"/>
              <w:bottom w:val="single" w:sz="4" w:space="0" w:color="auto"/>
              <w:right w:val="single" w:sz="4" w:space="0" w:color="auto"/>
            </w:tcBorders>
          </w:tcPr>
          <w:p w14:paraId="17096EDE" w14:textId="17DC7152" w:rsidR="00F5173D" w:rsidRPr="00394D0C" w:rsidRDefault="004B6165" w:rsidP="00D2664E">
            <w:pPr>
              <w:suppressAutoHyphens/>
              <w:rPr>
                <w:rFonts w:ascii="Times New Roman" w:hAnsi="Times New Roman" w:cs="Times New Roman"/>
                <w:sz w:val="24"/>
                <w:szCs w:val="24"/>
              </w:rPr>
            </w:pPr>
            <w:r w:rsidRPr="00394D0C">
              <w:rPr>
                <w:rFonts w:ascii="Times New Roman" w:hAnsi="Times New Roman" w:cs="Times New Roman"/>
                <w:sz w:val="24"/>
                <w:szCs w:val="24"/>
              </w:rPr>
              <w:t>Выполнение практических работ и видов работ по практике</w:t>
            </w:r>
          </w:p>
        </w:tc>
      </w:tr>
    </w:tbl>
    <w:p w14:paraId="668A36EE" w14:textId="0E65E9D4" w:rsidR="00153434" w:rsidRPr="00394D0C" w:rsidRDefault="00153434" w:rsidP="00153434">
      <w:pPr>
        <w:jc w:val="right"/>
        <w:rPr>
          <w:rFonts w:ascii="Times New Roman" w:hAnsi="Times New Roman" w:cs="Times New Roman"/>
          <w:b/>
          <w:bCs/>
          <w:sz w:val="24"/>
          <w:szCs w:val="24"/>
        </w:rPr>
      </w:pPr>
      <w:r w:rsidRPr="00394D0C">
        <w:rPr>
          <w:rFonts w:ascii="Times New Roman" w:hAnsi="Times New Roman" w:cs="Times New Roman"/>
          <w:b/>
          <w:bCs/>
          <w:sz w:val="24"/>
          <w:szCs w:val="24"/>
        </w:rPr>
        <w:br w:type="page"/>
      </w:r>
      <w:r w:rsidRPr="00394D0C">
        <w:rPr>
          <w:rFonts w:ascii="Times New Roman" w:hAnsi="Times New Roman" w:cs="Times New Roman"/>
          <w:b/>
          <w:bCs/>
          <w:sz w:val="24"/>
          <w:szCs w:val="24"/>
        </w:rPr>
        <w:lastRenderedPageBreak/>
        <w:t xml:space="preserve">Приложение </w:t>
      </w:r>
      <w:r w:rsidR="009308E5">
        <w:rPr>
          <w:rFonts w:ascii="Times New Roman" w:hAnsi="Times New Roman" w:cs="Times New Roman"/>
          <w:b/>
          <w:bCs/>
          <w:sz w:val="24"/>
          <w:szCs w:val="24"/>
        </w:rPr>
        <w:t>2.7</w:t>
      </w:r>
    </w:p>
    <w:p w14:paraId="5F6A3781" w14:textId="77777777" w:rsidR="00153434" w:rsidRPr="00394D0C" w:rsidRDefault="00153434" w:rsidP="00153434">
      <w:pPr>
        <w:jc w:val="right"/>
        <w:rPr>
          <w:rFonts w:ascii="Times New Roman" w:hAnsi="Times New Roman" w:cs="Times New Roman"/>
          <w:b/>
          <w:bCs/>
          <w:sz w:val="24"/>
          <w:szCs w:val="24"/>
        </w:rPr>
      </w:pPr>
      <w:r w:rsidRPr="00394D0C">
        <w:rPr>
          <w:rFonts w:ascii="Times New Roman" w:hAnsi="Times New Roman" w:cs="Times New Roman"/>
          <w:b/>
          <w:bCs/>
          <w:sz w:val="24"/>
          <w:szCs w:val="24"/>
        </w:rPr>
        <w:t>к ПОП по специальности</w:t>
      </w:r>
    </w:p>
    <w:p w14:paraId="08E0310D" w14:textId="77777777" w:rsidR="00153434" w:rsidRPr="00394D0C" w:rsidRDefault="00153434" w:rsidP="00153434">
      <w:pPr>
        <w:spacing w:line="276" w:lineRule="auto"/>
        <w:jc w:val="right"/>
        <w:rPr>
          <w:rFonts w:ascii="Times New Roman" w:eastAsia="Calibri" w:hAnsi="Times New Roman" w:cs="Times New Roman"/>
          <w:b/>
          <w:sz w:val="24"/>
          <w:szCs w:val="24"/>
        </w:rPr>
      </w:pPr>
      <w:r w:rsidRPr="00394D0C">
        <w:rPr>
          <w:rFonts w:ascii="Times New Roman" w:eastAsia="Calibri" w:hAnsi="Times New Roman" w:cs="Times New Roman"/>
          <w:b/>
          <w:sz w:val="24"/>
          <w:szCs w:val="24"/>
        </w:rPr>
        <w:t>13.02.04 Гидроэлектроэнергетические установки</w:t>
      </w:r>
    </w:p>
    <w:p w14:paraId="1BC66364" w14:textId="77777777" w:rsidR="00153434" w:rsidRPr="00394D0C" w:rsidRDefault="00153434" w:rsidP="00153434">
      <w:pPr>
        <w:rPr>
          <w:rFonts w:ascii="Times New Roman" w:eastAsia="Calibri" w:hAnsi="Times New Roman" w:cs="Times New Roman"/>
          <w:sz w:val="24"/>
          <w:szCs w:val="24"/>
        </w:rPr>
      </w:pPr>
    </w:p>
    <w:p w14:paraId="24DFB87D" w14:textId="77777777" w:rsidR="00153434" w:rsidRPr="00394D0C" w:rsidRDefault="00153434" w:rsidP="00153434">
      <w:pPr>
        <w:jc w:val="right"/>
        <w:rPr>
          <w:rFonts w:ascii="Times New Roman" w:hAnsi="Times New Roman" w:cs="Times New Roman"/>
          <w:b/>
          <w:bCs/>
          <w:sz w:val="24"/>
          <w:szCs w:val="24"/>
        </w:rPr>
      </w:pPr>
    </w:p>
    <w:p w14:paraId="35B55FFD" w14:textId="77777777" w:rsidR="00153434" w:rsidRPr="00394D0C" w:rsidRDefault="00153434" w:rsidP="00153434">
      <w:pPr>
        <w:jc w:val="right"/>
        <w:rPr>
          <w:rFonts w:ascii="Times New Roman" w:hAnsi="Times New Roman" w:cs="Times New Roman"/>
          <w:b/>
          <w:bCs/>
          <w:color w:val="0070C0"/>
          <w:sz w:val="24"/>
          <w:szCs w:val="24"/>
        </w:rPr>
      </w:pPr>
    </w:p>
    <w:p w14:paraId="0A3038D1" w14:textId="77777777" w:rsidR="00153434" w:rsidRPr="00394D0C" w:rsidRDefault="00153434" w:rsidP="00153434">
      <w:pPr>
        <w:jc w:val="right"/>
        <w:rPr>
          <w:rFonts w:ascii="Times New Roman" w:hAnsi="Times New Roman" w:cs="Times New Roman"/>
          <w:b/>
          <w:bCs/>
          <w:color w:val="0070C0"/>
          <w:sz w:val="24"/>
          <w:szCs w:val="24"/>
        </w:rPr>
      </w:pPr>
    </w:p>
    <w:p w14:paraId="77005D79" w14:textId="77777777" w:rsidR="00153434" w:rsidRPr="00394D0C" w:rsidRDefault="00153434" w:rsidP="00153434">
      <w:pPr>
        <w:jc w:val="right"/>
        <w:rPr>
          <w:rFonts w:ascii="Times New Roman" w:hAnsi="Times New Roman" w:cs="Times New Roman"/>
          <w:b/>
          <w:bCs/>
          <w:color w:val="0070C0"/>
          <w:sz w:val="24"/>
          <w:szCs w:val="24"/>
        </w:rPr>
      </w:pPr>
    </w:p>
    <w:p w14:paraId="640EE9F5" w14:textId="77777777" w:rsidR="00153434" w:rsidRPr="00394D0C" w:rsidRDefault="00153434" w:rsidP="00153434">
      <w:pPr>
        <w:jc w:val="right"/>
        <w:rPr>
          <w:rFonts w:ascii="Times New Roman" w:hAnsi="Times New Roman" w:cs="Times New Roman"/>
          <w:b/>
          <w:bCs/>
          <w:color w:val="0070C0"/>
          <w:sz w:val="24"/>
          <w:szCs w:val="24"/>
        </w:rPr>
      </w:pPr>
    </w:p>
    <w:p w14:paraId="2B3257B6" w14:textId="77777777" w:rsidR="00153434" w:rsidRPr="00394D0C" w:rsidRDefault="00153434" w:rsidP="00153434">
      <w:pPr>
        <w:jc w:val="right"/>
        <w:rPr>
          <w:rFonts w:ascii="Times New Roman" w:hAnsi="Times New Roman" w:cs="Times New Roman"/>
          <w:b/>
          <w:bCs/>
          <w:color w:val="0070C0"/>
          <w:sz w:val="24"/>
          <w:szCs w:val="24"/>
        </w:rPr>
      </w:pPr>
    </w:p>
    <w:p w14:paraId="455BB6AF" w14:textId="77777777" w:rsidR="00153434" w:rsidRPr="00394D0C" w:rsidRDefault="00153434" w:rsidP="00153434">
      <w:pPr>
        <w:jc w:val="right"/>
        <w:rPr>
          <w:rFonts w:ascii="Times New Roman" w:hAnsi="Times New Roman" w:cs="Times New Roman"/>
          <w:b/>
          <w:bCs/>
          <w:color w:val="0070C0"/>
          <w:sz w:val="24"/>
          <w:szCs w:val="24"/>
        </w:rPr>
      </w:pPr>
    </w:p>
    <w:p w14:paraId="6A7C420C" w14:textId="77777777" w:rsidR="00153434" w:rsidRPr="00394D0C" w:rsidRDefault="00153434" w:rsidP="00153434">
      <w:pPr>
        <w:jc w:val="right"/>
        <w:rPr>
          <w:rFonts w:ascii="Times New Roman" w:hAnsi="Times New Roman" w:cs="Times New Roman"/>
          <w:b/>
          <w:bCs/>
          <w:color w:val="0070C0"/>
          <w:sz w:val="24"/>
          <w:szCs w:val="24"/>
        </w:rPr>
      </w:pPr>
    </w:p>
    <w:p w14:paraId="3BFEA478" w14:textId="77777777" w:rsidR="00153434" w:rsidRPr="00394D0C" w:rsidRDefault="00153434" w:rsidP="00153434">
      <w:pPr>
        <w:jc w:val="right"/>
        <w:rPr>
          <w:rFonts w:ascii="Times New Roman" w:hAnsi="Times New Roman" w:cs="Times New Roman"/>
          <w:b/>
          <w:bCs/>
          <w:color w:val="0070C0"/>
          <w:sz w:val="24"/>
          <w:szCs w:val="24"/>
        </w:rPr>
      </w:pPr>
    </w:p>
    <w:p w14:paraId="32F86ED4" w14:textId="77777777" w:rsidR="00153434" w:rsidRPr="00394D0C" w:rsidRDefault="00153434" w:rsidP="00153434">
      <w:pPr>
        <w:jc w:val="right"/>
        <w:rPr>
          <w:rFonts w:ascii="Times New Roman" w:hAnsi="Times New Roman" w:cs="Times New Roman"/>
          <w:b/>
          <w:bCs/>
          <w:color w:val="0070C0"/>
          <w:sz w:val="24"/>
          <w:szCs w:val="24"/>
        </w:rPr>
      </w:pPr>
    </w:p>
    <w:p w14:paraId="7FC08FAE" w14:textId="77777777" w:rsidR="00153434" w:rsidRPr="00394D0C" w:rsidRDefault="00153434" w:rsidP="00153434">
      <w:pPr>
        <w:jc w:val="right"/>
        <w:rPr>
          <w:rFonts w:ascii="Times New Roman" w:hAnsi="Times New Roman" w:cs="Times New Roman"/>
          <w:b/>
          <w:bCs/>
          <w:color w:val="0070C0"/>
          <w:sz w:val="24"/>
          <w:szCs w:val="24"/>
        </w:rPr>
      </w:pPr>
    </w:p>
    <w:p w14:paraId="19551028" w14:textId="77777777" w:rsidR="00153434" w:rsidRPr="00394D0C" w:rsidRDefault="00153434" w:rsidP="00153434">
      <w:pPr>
        <w:jc w:val="right"/>
        <w:rPr>
          <w:rFonts w:ascii="Times New Roman" w:hAnsi="Times New Roman" w:cs="Times New Roman"/>
          <w:b/>
          <w:bCs/>
          <w:color w:val="0070C0"/>
          <w:sz w:val="24"/>
          <w:szCs w:val="24"/>
        </w:rPr>
      </w:pPr>
    </w:p>
    <w:p w14:paraId="6F599171" w14:textId="77777777" w:rsidR="00153434" w:rsidRPr="00394D0C" w:rsidRDefault="00153434" w:rsidP="00153434">
      <w:pPr>
        <w:jc w:val="center"/>
        <w:rPr>
          <w:rFonts w:ascii="Times New Roman" w:hAnsi="Times New Roman" w:cs="Times New Roman"/>
          <w:b/>
          <w:bCs/>
          <w:sz w:val="24"/>
          <w:szCs w:val="24"/>
        </w:rPr>
      </w:pPr>
      <w:r w:rsidRPr="00394D0C">
        <w:rPr>
          <w:rFonts w:ascii="Times New Roman" w:hAnsi="Times New Roman" w:cs="Times New Roman"/>
          <w:b/>
          <w:bCs/>
          <w:sz w:val="24"/>
          <w:szCs w:val="24"/>
        </w:rPr>
        <w:t>Примерная рабочая программа дисциплины</w:t>
      </w:r>
    </w:p>
    <w:p w14:paraId="5A2D7DC2" w14:textId="4E557B2A" w:rsidR="00153434" w:rsidRPr="00394D0C" w:rsidRDefault="00153434" w:rsidP="00153434">
      <w:pPr>
        <w:pStyle w:val="1"/>
      </w:pPr>
      <w:bookmarkStart w:id="18" w:name="_Toc184285660"/>
      <w:r w:rsidRPr="00394D0C">
        <w:t>«ОП.0</w:t>
      </w:r>
      <w:r w:rsidR="00465B14">
        <w:t>7</w:t>
      </w:r>
      <w:r w:rsidRPr="00394D0C">
        <w:t xml:space="preserve"> ГИДРОТЕХНИЧЕСКИЕ СООРУЖЕНИЯ»</w:t>
      </w:r>
      <w:bookmarkEnd w:id="18"/>
    </w:p>
    <w:p w14:paraId="24C4E07A" w14:textId="77777777" w:rsidR="00153434" w:rsidRPr="00394D0C" w:rsidRDefault="00153434" w:rsidP="00153434">
      <w:pPr>
        <w:spacing w:line="360" w:lineRule="auto"/>
        <w:jc w:val="center"/>
        <w:rPr>
          <w:rFonts w:ascii="Times New Roman" w:hAnsi="Times New Roman" w:cs="Times New Roman"/>
          <w:b/>
          <w:bCs/>
          <w:sz w:val="24"/>
          <w:szCs w:val="24"/>
        </w:rPr>
      </w:pPr>
    </w:p>
    <w:p w14:paraId="68B35AFC" w14:textId="77777777" w:rsidR="00153434" w:rsidRPr="00394D0C" w:rsidRDefault="00153434" w:rsidP="004C6191">
      <w:pPr>
        <w:rPr>
          <w:rFonts w:ascii="Times New Roman" w:hAnsi="Times New Roman" w:cs="Times New Roman"/>
          <w:sz w:val="24"/>
          <w:szCs w:val="24"/>
        </w:rPr>
      </w:pPr>
      <w:r w:rsidRPr="00394D0C">
        <w:rPr>
          <w:rFonts w:ascii="Times New Roman" w:hAnsi="Times New Roman" w:cs="Times New Roman"/>
          <w:sz w:val="24"/>
          <w:szCs w:val="24"/>
        </w:rPr>
        <w:br w:type="page"/>
      </w:r>
    </w:p>
    <w:p w14:paraId="45580BE5" w14:textId="77777777" w:rsidR="00153434" w:rsidRPr="00394D0C" w:rsidRDefault="00153434" w:rsidP="00394D0C">
      <w:pPr>
        <w:pStyle w:val="1f0"/>
        <w:outlineLvl w:val="9"/>
        <w:rPr>
          <w:rFonts w:ascii="Times New Roman" w:hAnsi="Times New Roman"/>
        </w:rPr>
      </w:pPr>
      <w:r w:rsidRPr="00394D0C">
        <w:rPr>
          <w:rFonts w:ascii="Times New Roman" w:hAnsi="Times New Roman"/>
        </w:rPr>
        <w:lastRenderedPageBreak/>
        <w:t>СОДЕРЖАНИЕ ПРОГРАММЫ</w:t>
      </w:r>
    </w:p>
    <w:p w14:paraId="5DCD2023" w14:textId="77777777" w:rsidR="00153434" w:rsidRPr="00394D0C" w:rsidRDefault="00153434" w:rsidP="00153434">
      <w:pPr>
        <w:pStyle w:val="aff0"/>
        <w:tabs>
          <w:tab w:val="right" w:leader="dot" w:pos="9639"/>
        </w:tabs>
        <w:spacing w:before="120"/>
        <w:rPr>
          <w:rFonts w:eastAsiaTheme="minorEastAsia"/>
          <w:noProof/>
        </w:rPr>
      </w:pPr>
      <w:r w:rsidRPr="00394D0C">
        <w:rPr>
          <w:rFonts w:eastAsiaTheme="minorHAnsi"/>
          <w:noProof/>
          <w:lang w:eastAsia="en-US"/>
        </w:rPr>
        <w:fldChar w:fldCharType="begin"/>
      </w:r>
      <w:r w:rsidRPr="00394D0C">
        <w:rPr>
          <w:rFonts w:eastAsiaTheme="minorHAnsi"/>
          <w:noProof/>
          <w:lang w:eastAsia="en-US"/>
        </w:rPr>
        <w:instrText xml:space="preserve"> TOC \h \z \t "Раздел 1;1;Раздел 1.1;2" </w:instrText>
      </w:r>
      <w:r w:rsidRPr="00394D0C">
        <w:rPr>
          <w:rFonts w:eastAsiaTheme="minorHAnsi"/>
          <w:noProof/>
          <w:lang w:eastAsia="en-US"/>
        </w:rPr>
        <w:fldChar w:fldCharType="separate"/>
      </w:r>
    </w:p>
    <w:p w14:paraId="2156D7A7" w14:textId="6EB031C4" w:rsidR="00153434" w:rsidRPr="00394D0C" w:rsidRDefault="003C1F2A" w:rsidP="00153434">
      <w:pPr>
        <w:pStyle w:val="aff0"/>
        <w:tabs>
          <w:tab w:val="right" w:leader="dot" w:pos="9639"/>
        </w:tabs>
        <w:spacing w:before="120"/>
        <w:rPr>
          <w:rFonts w:eastAsiaTheme="minorEastAsia"/>
          <w:noProof/>
        </w:rPr>
      </w:pPr>
      <w:hyperlink r:id="rId52" w:anchor="_Toc156294876" w:history="1">
        <w:r w:rsidR="00153434" w:rsidRPr="00394D0C">
          <w:rPr>
            <w:rStyle w:val="af4"/>
            <w:rFonts w:eastAsiaTheme="minorHAnsi"/>
            <w:noProof/>
            <w:lang w:eastAsia="en-US"/>
          </w:rPr>
          <w:t>1. ОБЩАЯ ХАРАКТЕРИСТИКА</w:t>
        </w:r>
        <w:r w:rsidR="00153434" w:rsidRPr="00394D0C">
          <w:rPr>
            <w:rStyle w:val="af4"/>
            <w:rFonts w:eastAsiaTheme="minorHAnsi"/>
            <w:noProof/>
            <w:webHidden/>
            <w:lang w:eastAsia="en-US"/>
          </w:rPr>
          <w:tab/>
        </w:r>
        <w:r w:rsidR="00153434" w:rsidRPr="00394D0C">
          <w:rPr>
            <w:rStyle w:val="af4"/>
            <w:rFonts w:eastAsiaTheme="minorHAnsi"/>
            <w:noProof/>
            <w:webHidden/>
            <w:lang w:eastAsia="en-US"/>
          </w:rPr>
          <w:fldChar w:fldCharType="begin"/>
        </w:r>
        <w:r w:rsidR="00153434" w:rsidRPr="00394D0C">
          <w:rPr>
            <w:rStyle w:val="af4"/>
            <w:rFonts w:eastAsiaTheme="minorHAnsi"/>
            <w:noProof/>
            <w:webHidden/>
            <w:lang w:eastAsia="en-US"/>
          </w:rPr>
          <w:instrText xml:space="preserve"> PAGEREF _Toc156294876 \h </w:instrText>
        </w:r>
        <w:r w:rsidR="00153434" w:rsidRPr="00394D0C">
          <w:rPr>
            <w:rStyle w:val="af4"/>
            <w:rFonts w:eastAsiaTheme="minorHAnsi"/>
            <w:noProof/>
            <w:webHidden/>
            <w:lang w:eastAsia="en-US"/>
          </w:rPr>
        </w:r>
        <w:r w:rsidR="00153434" w:rsidRPr="00394D0C">
          <w:rPr>
            <w:rStyle w:val="af4"/>
            <w:rFonts w:eastAsiaTheme="minorHAnsi"/>
            <w:noProof/>
            <w:webHidden/>
            <w:lang w:eastAsia="en-US"/>
          </w:rPr>
          <w:fldChar w:fldCharType="separate"/>
        </w:r>
        <w:r w:rsidR="00B45035">
          <w:rPr>
            <w:rStyle w:val="af4"/>
            <w:rFonts w:eastAsiaTheme="minorHAnsi"/>
            <w:noProof/>
            <w:webHidden/>
            <w:lang w:eastAsia="en-US"/>
          </w:rPr>
          <w:t>5</w:t>
        </w:r>
        <w:r w:rsidR="00153434" w:rsidRPr="00394D0C">
          <w:rPr>
            <w:rStyle w:val="af4"/>
            <w:rFonts w:eastAsiaTheme="minorHAnsi"/>
            <w:noProof/>
            <w:webHidden/>
            <w:lang w:eastAsia="en-US"/>
          </w:rPr>
          <w:fldChar w:fldCharType="end"/>
        </w:r>
      </w:hyperlink>
    </w:p>
    <w:p w14:paraId="1B9BDB97" w14:textId="4B2A910D" w:rsidR="00153434" w:rsidRPr="00394D0C" w:rsidRDefault="003C1F2A" w:rsidP="00153434">
      <w:pPr>
        <w:pStyle w:val="aff0"/>
        <w:tabs>
          <w:tab w:val="right" w:leader="dot" w:pos="9639"/>
        </w:tabs>
        <w:spacing w:before="120" w:line="240" w:lineRule="auto"/>
        <w:ind w:left="240"/>
        <w:rPr>
          <w:rFonts w:eastAsiaTheme="minorEastAsia"/>
          <w:noProof/>
        </w:rPr>
      </w:pPr>
      <w:hyperlink r:id="rId53" w:anchor="_Toc156294877" w:history="1">
        <w:r w:rsidR="00153434" w:rsidRPr="00394D0C">
          <w:rPr>
            <w:rStyle w:val="af4"/>
            <w:noProof/>
          </w:rPr>
          <w:t>1.1. Цель и место дисциплины в структуре образовательной программы</w:t>
        </w:r>
        <w:r w:rsidR="00153434" w:rsidRPr="00394D0C">
          <w:rPr>
            <w:rStyle w:val="af4"/>
            <w:noProof/>
            <w:webHidden/>
          </w:rPr>
          <w:tab/>
        </w:r>
        <w:r w:rsidR="00153434" w:rsidRPr="00394D0C">
          <w:rPr>
            <w:rStyle w:val="af4"/>
            <w:noProof/>
            <w:webHidden/>
          </w:rPr>
          <w:fldChar w:fldCharType="begin"/>
        </w:r>
        <w:r w:rsidR="00153434" w:rsidRPr="00394D0C">
          <w:rPr>
            <w:rStyle w:val="af4"/>
            <w:noProof/>
            <w:webHidden/>
          </w:rPr>
          <w:instrText xml:space="preserve"> PAGEREF _Toc156294877 \h </w:instrText>
        </w:r>
        <w:r w:rsidR="00153434" w:rsidRPr="00394D0C">
          <w:rPr>
            <w:rStyle w:val="af4"/>
            <w:noProof/>
            <w:webHidden/>
          </w:rPr>
        </w:r>
        <w:r w:rsidR="00153434" w:rsidRPr="00394D0C">
          <w:rPr>
            <w:rStyle w:val="af4"/>
            <w:noProof/>
            <w:webHidden/>
          </w:rPr>
          <w:fldChar w:fldCharType="separate"/>
        </w:r>
        <w:r w:rsidR="00B45035">
          <w:rPr>
            <w:rStyle w:val="af4"/>
            <w:noProof/>
            <w:webHidden/>
          </w:rPr>
          <w:t>5</w:t>
        </w:r>
        <w:r w:rsidR="00153434" w:rsidRPr="00394D0C">
          <w:rPr>
            <w:rStyle w:val="af4"/>
            <w:noProof/>
            <w:webHidden/>
          </w:rPr>
          <w:fldChar w:fldCharType="end"/>
        </w:r>
      </w:hyperlink>
    </w:p>
    <w:p w14:paraId="4543F2FE" w14:textId="422C5C05" w:rsidR="00153434" w:rsidRPr="00394D0C" w:rsidRDefault="003C1F2A" w:rsidP="00153434">
      <w:pPr>
        <w:pStyle w:val="aff0"/>
        <w:tabs>
          <w:tab w:val="right" w:leader="dot" w:pos="9639"/>
        </w:tabs>
        <w:spacing w:before="120" w:line="240" w:lineRule="auto"/>
        <w:ind w:left="240"/>
        <w:rPr>
          <w:rFonts w:eastAsiaTheme="minorEastAsia"/>
          <w:noProof/>
        </w:rPr>
      </w:pPr>
      <w:hyperlink r:id="rId54" w:anchor="_Toc156294878" w:history="1">
        <w:r w:rsidR="00153434" w:rsidRPr="00394D0C">
          <w:rPr>
            <w:rStyle w:val="af4"/>
            <w:noProof/>
          </w:rPr>
          <w:t>1.2. Планируемые результаты освоения дисциплины</w:t>
        </w:r>
        <w:r w:rsidR="00153434" w:rsidRPr="00394D0C">
          <w:rPr>
            <w:rStyle w:val="af4"/>
            <w:noProof/>
            <w:webHidden/>
          </w:rPr>
          <w:tab/>
        </w:r>
        <w:r w:rsidR="00153434" w:rsidRPr="00394D0C">
          <w:rPr>
            <w:rStyle w:val="af4"/>
            <w:noProof/>
            <w:webHidden/>
          </w:rPr>
          <w:fldChar w:fldCharType="begin"/>
        </w:r>
        <w:r w:rsidR="00153434" w:rsidRPr="00394D0C">
          <w:rPr>
            <w:rStyle w:val="af4"/>
            <w:noProof/>
            <w:webHidden/>
          </w:rPr>
          <w:instrText xml:space="preserve"> PAGEREF _Toc156294878 \h </w:instrText>
        </w:r>
        <w:r w:rsidR="00153434" w:rsidRPr="00394D0C">
          <w:rPr>
            <w:rStyle w:val="af4"/>
            <w:noProof/>
            <w:webHidden/>
          </w:rPr>
        </w:r>
        <w:r w:rsidR="00153434" w:rsidRPr="00394D0C">
          <w:rPr>
            <w:rStyle w:val="af4"/>
            <w:noProof/>
            <w:webHidden/>
          </w:rPr>
          <w:fldChar w:fldCharType="separate"/>
        </w:r>
        <w:r w:rsidR="00B45035">
          <w:rPr>
            <w:rStyle w:val="af4"/>
            <w:noProof/>
            <w:webHidden/>
          </w:rPr>
          <w:t>5</w:t>
        </w:r>
        <w:r w:rsidR="00153434" w:rsidRPr="00394D0C">
          <w:rPr>
            <w:rStyle w:val="af4"/>
            <w:noProof/>
            <w:webHidden/>
          </w:rPr>
          <w:fldChar w:fldCharType="end"/>
        </w:r>
      </w:hyperlink>
    </w:p>
    <w:p w14:paraId="5ACDCA85" w14:textId="4BAC99CA" w:rsidR="00153434" w:rsidRPr="00394D0C" w:rsidRDefault="003C1F2A" w:rsidP="00153434">
      <w:pPr>
        <w:pStyle w:val="aff0"/>
        <w:tabs>
          <w:tab w:val="right" w:leader="dot" w:pos="9639"/>
        </w:tabs>
        <w:spacing w:before="120"/>
        <w:rPr>
          <w:rFonts w:eastAsiaTheme="minorEastAsia"/>
          <w:noProof/>
        </w:rPr>
      </w:pPr>
      <w:hyperlink r:id="rId55" w:anchor="_Toc156294879" w:history="1">
        <w:r w:rsidR="00153434" w:rsidRPr="00394D0C">
          <w:rPr>
            <w:rStyle w:val="af4"/>
            <w:rFonts w:eastAsiaTheme="minorHAnsi"/>
            <w:noProof/>
            <w:lang w:eastAsia="en-US"/>
          </w:rPr>
          <w:t>2. СТРУКТУРА И СОДЕРЖАНИЕ ДИСЦИПЛИНЫ</w:t>
        </w:r>
        <w:r w:rsidR="00153434" w:rsidRPr="00394D0C">
          <w:rPr>
            <w:rStyle w:val="af4"/>
            <w:rFonts w:eastAsiaTheme="minorHAnsi"/>
            <w:noProof/>
            <w:webHidden/>
            <w:lang w:eastAsia="en-US"/>
          </w:rPr>
          <w:tab/>
        </w:r>
        <w:r w:rsidR="00153434" w:rsidRPr="00394D0C">
          <w:rPr>
            <w:rStyle w:val="af4"/>
            <w:rFonts w:eastAsiaTheme="minorHAnsi"/>
            <w:noProof/>
            <w:webHidden/>
            <w:lang w:eastAsia="en-US"/>
          </w:rPr>
          <w:fldChar w:fldCharType="begin"/>
        </w:r>
        <w:r w:rsidR="00153434" w:rsidRPr="00394D0C">
          <w:rPr>
            <w:rStyle w:val="af4"/>
            <w:rFonts w:eastAsiaTheme="minorHAnsi"/>
            <w:noProof/>
            <w:webHidden/>
            <w:lang w:eastAsia="en-US"/>
          </w:rPr>
          <w:instrText xml:space="preserve"> PAGEREF _Toc156294879 \h </w:instrText>
        </w:r>
        <w:r w:rsidR="00153434" w:rsidRPr="00394D0C">
          <w:rPr>
            <w:rStyle w:val="af4"/>
            <w:rFonts w:eastAsiaTheme="minorHAnsi"/>
            <w:noProof/>
            <w:webHidden/>
            <w:lang w:eastAsia="en-US"/>
          </w:rPr>
        </w:r>
        <w:r w:rsidR="00153434" w:rsidRPr="00394D0C">
          <w:rPr>
            <w:rStyle w:val="af4"/>
            <w:rFonts w:eastAsiaTheme="minorHAnsi"/>
            <w:noProof/>
            <w:webHidden/>
            <w:lang w:eastAsia="en-US"/>
          </w:rPr>
          <w:fldChar w:fldCharType="separate"/>
        </w:r>
        <w:r w:rsidR="00B45035">
          <w:rPr>
            <w:rStyle w:val="af4"/>
            <w:rFonts w:eastAsiaTheme="minorHAnsi"/>
            <w:noProof/>
            <w:webHidden/>
            <w:lang w:eastAsia="en-US"/>
          </w:rPr>
          <w:t>7</w:t>
        </w:r>
        <w:r w:rsidR="00153434" w:rsidRPr="00394D0C">
          <w:rPr>
            <w:rStyle w:val="af4"/>
            <w:rFonts w:eastAsiaTheme="minorHAnsi"/>
            <w:noProof/>
            <w:webHidden/>
            <w:lang w:eastAsia="en-US"/>
          </w:rPr>
          <w:fldChar w:fldCharType="end"/>
        </w:r>
      </w:hyperlink>
    </w:p>
    <w:p w14:paraId="23DF3EC3" w14:textId="60EF2810" w:rsidR="00153434" w:rsidRPr="00394D0C" w:rsidRDefault="003C1F2A" w:rsidP="00153434">
      <w:pPr>
        <w:pStyle w:val="aff0"/>
        <w:tabs>
          <w:tab w:val="right" w:leader="dot" w:pos="9639"/>
        </w:tabs>
        <w:spacing w:before="120" w:line="240" w:lineRule="auto"/>
        <w:ind w:left="240"/>
        <w:rPr>
          <w:rFonts w:eastAsiaTheme="minorEastAsia"/>
          <w:noProof/>
        </w:rPr>
      </w:pPr>
      <w:hyperlink r:id="rId56" w:anchor="_Toc156294880" w:history="1">
        <w:r w:rsidR="00153434" w:rsidRPr="00394D0C">
          <w:rPr>
            <w:rStyle w:val="af4"/>
            <w:noProof/>
          </w:rPr>
          <w:t>2.1. Трудоемкость освоения дисциплины</w:t>
        </w:r>
        <w:r w:rsidR="00153434" w:rsidRPr="00394D0C">
          <w:rPr>
            <w:rStyle w:val="af4"/>
            <w:noProof/>
            <w:webHidden/>
          </w:rPr>
          <w:tab/>
        </w:r>
        <w:r w:rsidR="00153434" w:rsidRPr="00394D0C">
          <w:rPr>
            <w:rStyle w:val="af4"/>
            <w:noProof/>
            <w:webHidden/>
          </w:rPr>
          <w:fldChar w:fldCharType="begin"/>
        </w:r>
        <w:r w:rsidR="00153434" w:rsidRPr="00394D0C">
          <w:rPr>
            <w:rStyle w:val="af4"/>
            <w:noProof/>
            <w:webHidden/>
          </w:rPr>
          <w:instrText xml:space="preserve"> PAGEREF _Toc156294880 \h </w:instrText>
        </w:r>
        <w:r w:rsidR="00153434" w:rsidRPr="00394D0C">
          <w:rPr>
            <w:rStyle w:val="af4"/>
            <w:noProof/>
            <w:webHidden/>
          </w:rPr>
        </w:r>
        <w:r w:rsidR="00153434" w:rsidRPr="00394D0C">
          <w:rPr>
            <w:rStyle w:val="af4"/>
            <w:noProof/>
            <w:webHidden/>
          </w:rPr>
          <w:fldChar w:fldCharType="separate"/>
        </w:r>
        <w:r w:rsidR="00B45035">
          <w:rPr>
            <w:rStyle w:val="af4"/>
            <w:noProof/>
            <w:webHidden/>
          </w:rPr>
          <w:t>7</w:t>
        </w:r>
        <w:r w:rsidR="00153434" w:rsidRPr="00394D0C">
          <w:rPr>
            <w:rStyle w:val="af4"/>
            <w:noProof/>
            <w:webHidden/>
          </w:rPr>
          <w:fldChar w:fldCharType="end"/>
        </w:r>
      </w:hyperlink>
    </w:p>
    <w:p w14:paraId="46778EA3" w14:textId="3BE72ED6" w:rsidR="00153434" w:rsidRPr="00394D0C" w:rsidRDefault="003C1F2A" w:rsidP="00153434">
      <w:pPr>
        <w:pStyle w:val="aff0"/>
        <w:tabs>
          <w:tab w:val="right" w:leader="dot" w:pos="9639"/>
        </w:tabs>
        <w:spacing w:before="120" w:line="240" w:lineRule="auto"/>
        <w:ind w:left="240"/>
        <w:rPr>
          <w:rFonts w:eastAsiaTheme="minorEastAsia"/>
          <w:noProof/>
        </w:rPr>
      </w:pPr>
      <w:hyperlink r:id="rId57" w:anchor="_Toc156294881" w:history="1">
        <w:r w:rsidR="00153434" w:rsidRPr="00394D0C">
          <w:rPr>
            <w:rStyle w:val="af4"/>
            <w:noProof/>
          </w:rPr>
          <w:t>2.2. Примерное содержание дисциплины</w:t>
        </w:r>
        <w:r w:rsidR="00153434" w:rsidRPr="00394D0C">
          <w:rPr>
            <w:rStyle w:val="af4"/>
            <w:noProof/>
            <w:webHidden/>
          </w:rPr>
          <w:tab/>
        </w:r>
        <w:r w:rsidR="00153434" w:rsidRPr="00394D0C">
          <w:rPr>
            <w:rStyle w:val="af4"/>
            <w:noProof/>
            <w:webHidden/>
          </w:rPr>
          <w:fldChar w:fldCharType="begin"/>
        </w:r>
        <w:r w:rsidR="00153434" w:rsidRPr="00394D0C">
          <w:rPr>
            <w:rStyle w:val="af4"/>
            <w:noProof/>
            <w:webHidden/>
          </w:rPr>
          <w:instrText xml:space="preserve"> PAGEREF _Toc156294881 \h </w:instrText>
        </w:r>
        <w:r w:rsidR="00153434" w:rsidRPr="00394D0C">
          <w:rPr>
            <w:rStyle w:val="af4"/>
            <w:noProof/>
            <w:webHidden/>
          </w:rPr>
        </w:r>
        <w:r w:rsidR="00153434" w:rsidRPr="00394D0C">
          <w:rPr>
            <w:rStyle w:val="af4"/>
            <w:noProof/>
            <w:webHidden/>
          </w:rPr>
          <w:fldChar w:fldCharType="separate"/>
        </w:r>
        <w:r w:rsidR="00B45035">
          <w:rPr>
            <w:rStyle w:val="af4"/>
            <w:noProof/>
            <w:webHidden/>
          </w:rPr>
          <w:t>8</w:t>
        </w:r>
        <w:r w:rsidR="00153434" w:rsidRPr="00394D0C">
          <w:rPr>
            <w:rStyle w:val="af4"/>
            <w:noProof/>
            <w:webHidden/>
          </w:rPr>
          <w:fldChar w:fldCharType="end"/>
        </w:r>
      </w:hyperlink>
    </w:p>
    <w:p w14:paraId="73A7EE36" w14:textId="2937CC30" w:rsidR="00153434" w:rsidRPr="00394D0C" w:rsidRDefault="003C1F2A" w:rsidP="00153434">
      <w:pPr>
        <w:pStyle w:val="aff0"/>
        <w:tabs>
          <w:tab w:val="right" w:leader="dot" w:pos="9639"/>
        </w:tabs>
        <w:spacing w:before="120"/>
        <w:rPr>
          <w:rFonts w:eastAsiaTheme="minorEastAsia"/>
          <w:noProof/>
        </w:rPr>
      </w:pPr>
      <w:hyperlink r:id="rId58" w:anchor="_Toc156294884" w:history="1">
        <w:r w:rsidR="00153434" w:rsidRPr="00394D0C">
          <w:rPr>
            <w:rStyle w:val="af4"/>
            <w:rFonts w:eastAsiaTheme="minorHAnsi"/>
            <w:noProof/>
            <w:lang w:eastAsia="en-US"/>
          </w:rPr>
          <w:t>3. УСЛОВИЯ РЕАЛИЗАЦИИ ДИСЦИПЛИНЫ</w:t>
        </w:r>
        <w:r w:rsidR="00153434" w:rsidRPr="00394D0C">
          <w:rPr>
            <w:rStyle w:val="af4"/>
            <w:rFonts w:eastAsiaTheme="minorHAnsi"/>
            <w:noProof/>
            <w:webHidden/>
            <w:lang w:eastAsia="en-US"/>
          </w:rPr>
          <w:tab/>
        </w:r>
        <w:r w:rsidR="00153434" w:rsidRPr="00394D0C">
          <w:rPr>
            <w:rStyle w:val="af4"/>
            <w:rFonts w:eastAsiaTheme="minorHAnsi"/>
            <w:noProof/>
            <w:webHidden/>
            <w:lang w:eastAsia="en-US"/>
          </w:rPr>
          <w:fldChar w:fldCharType="begin"/>
        </w:r>
        <w:r w:rsidR="00153434" w:rsidRPr="00394D0C">
          <w:rPr>
            <w:rStyle w:val="af4"/>
            <w:rFonts w:eastAsiaTheme="minorHAnsi"/>
            <w:noProof/>
            <w:webHidden/>
            <w:lang w:eastAsia="en-US"/>
          </w:rPr>
          <w:instrText xml:space="preserve"> PAGEREF _Toc156294884 \h </w:instrText>
        </w:r>
        <w:r w:rsidR="00153434" w:rsidRPr="00394D0C">
          <w:rPr>
            <w:rStyle w:val="af4"/>
            <w:rFonts w:eastAsiaTheme="minorHAnsi"/>
            <w:noProof/>
            <w:webHidden/>
            <w:lang w:eastAsia="en-US"/>
          </w:rPr>
        </w:r>
        <w:r w:rsidR="00153434" w:rsidRPr="00394D0C">
          <w:rPr>
            <w:rStyle w:val="af4"/>
            <w:rFonts w:eastAsiaTheme="minorHAnsi"/>
            <w:noProof/>
            <w:webHidden/>
            <w:lang w:eastAsia="en-US"/>
          </w:rPr>
          <w:fldChar w:fldCharType="separate"/>
        </w:r>
        <w:r w:rsidR="00B45035">
          <w:rPr>
            <w:rStyle w:val="af4"/>
            <w:rFonts w:eastAsiaTheme="minorHAnsi"/>
            <w:noProof/>
            <w:webHidden/>
            <w:lang w:eastAsia="en-US"/>
          </w:rPr>
          <w:t>11</w:t>
        </w:r>
        <w:r w:rsidR="00153434" w:rsidRPr="00394D0C">
          <w:rPr>
            <w:rStyle w:val="af4"/>
            <w:rFonts w:eastAsiaTheme="minorHAnsi"/>
            <w:noProof/>
            <w:webHidden/>
            <w:lang w:eastAsia="en-US"/>
          </w:rPr>
          <w:fldChar w:fldCharType="end"/>
        </w:r>
      </w:hyperlink>
    </w:p>
    <w:p w14:paraId="0C6A7625" w14:textId="29C38AA0" w:rsidR="00153434" w:rsidRPr="00394D0C" w:rsidRDefault="003C1F2A" w:rsidP="00153434">
      <w:pPr>
        <w:pStyle w:val="aff0"/>
        <w:tabs>
          <w:tab w:val="right" w:leader="dot" w:pos="9639"/>
        </w:tabs>
        <w:spacing w:before="120" w:line="240" w:lineRule="auto"/>
        <w:ind w:left="240"/>
        <w:rPr>
          <w:rFonts w:eastAsiaTheme="minorEastAsia"/>
          <w:noProof/>
        </w:rPr>
      </w:pPr>
      <w:hyperlink r:id="rId59" w:anchor="_Toc156294885" w:history="1">
        <w:r w:rsidR="00153434" w:rsidRPr="00394D0C">
          <w:rPr>
            <w:rStyle w:val="af4"/>
            <w:noProof/>
          </w:rPr>
          <w:t>3.1. Материально-техническое обеспечение</w:t>
        </w:r>
        <w:r w:rsidR="00153434" w:rsidRPr="00394D0C">
          <w:rPr>
            <w:rStyle w:val="af4"/>
            <w:noProof/>
            <w:webHidden/>
          </w:rPr>
          <w:tab/>
        </w:r>
        <w:r w:rsidR="00153434" w:rsidRPr="00394D0C">
          <w:rPr>
            <w:rStyle w:val="af4"/>
            <w:noProof/>
            <w:webHidden/>
          </w:rPr>
          <w:fldChar w:fldCharType="begin"/>
        </w:r>
        <w:r w:rsidR="00153434" w:rsidRPr="00394D0C">
          <w:rPr>
            <w:rStyle w:val="af4"/>
            <w:noProof/>
            <w:webHidden/>
          </w:rPr>
          <w:instrText xml:space="preserve"> PAGEREF _Toc156294885 \h </w:instrText>
        </w:r>
        <w:r w:rsidR="00153434" w:rsidRPr="00394D0C">
          <w:rPr>
            <w:rStyle w:val="af4"/>
            <w:noProof/>
            <w:webHidden/>
          </w:rPr>
        </w:r>
        <w:r w:rsidR="00153434" w:rsidRPr="00394D0C">
          <w:rPr>
            <w:rStyle w:val="af4"/>
            <w:noProof/>
            <w:webHidden/>
          </w:rPr>
          <w:fldChar w:fldCharType="separate"/>
        </w:r>
        <w:r w:rsidR="00B45035">
          <w:rPr>
            <w:rStyle w:val="af4"/>
            <w:noProof/>
            <w:webHidden/>
          </w:rPr>
          <w:t>11</w:t>
        </w:r>
        <w:r w:rsidR="00153434" w:rsidRPr="00394D0C">
          <w:rPr>
            <w:rStyle w:val="af4"/>
            <w:noProof/>
            <w:webHidden/>
          </w:rPr>
          <w:fldChar w:fldCharType="end"/>
        </w:r>
      </w:hyperlink>
    </w:p>
    <w:p w14:paraId="6B432BE7" w14:textId="0C5955E3" w:rsidR="00153434" w:rsidRPr="00394D0C" w:rsidRDefault="003C1F2A" w:rsidP="00153434">
      <w:pPr>
        <w:pStyle w:val="aff0"/>
        <w:tabs>
          <w:tab w:val="right" w:leader="dot" w:pos="9639"/>
        </w:tabs>
        <w:spacing w:before="120" w:line="240" w:lineRule="auto"/>
        <w:ind w:left="240"/>
        <w:rPr>
          <w:rFonts w:eastAsiaTheme="minorEastAsia"/>
          <w:noProof/>
        </w:rPr>
      </w:pPr>
      <w:hyperlink r:id="rId60" w:anchor="_Toc156294886" w:history="1">
        <w:r w:rsidR="00153434" w:rsidRPr="00394D0C">
          <w:rPr>
            <w:rStyle w:val="af4"/>
            <w:noProof/>
          </w:rPr>
          <w:t>3.2. Учебно-методическое обеспечение</w:t>
        </w:r>
        <w:r w:rsidR="00153434" w:rsidRPr="00394D0C">
          <w:rPr>
            <w:rStyle w:val="af4"/>
            <w:noProof/>
            <w:webHidden/>
          </w:rPr>
          <w:tab/>
        </w:r>
        <w:r w:rsidR="00153434" w:rsidRPr="00394D0C">
          <w:rPr>
            <w:rStyle w:val="af4"/>
            <w:noProof/>
            <w:webHidden/>
          </w:rPr>
          <w:fldChar w:fldCharType="begin"/>
        </w:r>
        <w:r w:rsidR="00153434" w:rsidRPr="00394D0C">
          <w:rPr>
            <w:rStyle w:val="af4"/>
            <w:noProof/>
            <w:webHidden/>
          </w:rPr>
          <w:instrText xml:space="preserve"> PAGEREF _Toc156294886 \h </w:instrText>
        </w:r>
        <w:r w:rsidR="00153434" w:rsidRPr="00394D0C">
          <w:rPr>
            <w:rStyle w:val="af4"/>
            <w:noProof/>
            <w:webHidden/>
          </w:rPr>
        </w:r>
        <w:r w:rsidR="00153434" w:rsidRPr="00394D0C">
          <w:rPr>
            <w:rStyle w:val="af4"/>
            <w:noProof/>
            <w:webHidden/>
          </w:rPr>
          <w:fldChar w:fldCharType="separate"/>
        </w:r>
        <w:r w:rsidR="00B45035">
          <w:rPr>
            <w:rStyle w:val="af4"/>
            <w:noProof/>
            <w:webHidden/>
          </w:rPr>
          <w:t>11</w:t>
        </w:r>
        <w:r w:rsidR="00153434" w:rsidRPr="00394D0C">
          <w:rPr>
            <w:rStyle w:val="af4"/>
            <w:noProof/>
            <w:webHidden/>
          </w:rPr>
          <w:fldChar w:fldCharType="end"/>
        </w:r>
      </w:hyperlink>
    </w:p>
    <w:p w14:paraId="0AF81B2E" w14:textId="7E6E423B" w:rsidR="00153434" w:rsidRPr="00394D0C" w:rsidRDefault="003C1F2A" w:rsidP="00153434">
      <w:pPr>
        <w:pStyle w:val="aff0"/>
        <w:tabs>
          <w:tab w:val="right" w:leader="dot" w:pos="9639"/>
        </w:tabs>
        <w:spacing w:before="120"/>
        <w:rPr>
          <w:rFonts w:eastAsiaTheme="minorEastAsia"/>
          <w:noProof/>
        </w:rPr>
      </w:pPr>
      <w:hyperlink r:id="rId61" w:anchor="_Toc156294887" w:history="1">
        <w:r w:rsidR="00153434" w:rsidRPr="00394D0C">
          <w:rPr>
            <w:rStyle w:val="af4"/>
            <w:rFonts w:eastAsiaTheme="minorHAnsi"/>
            <w:noProof/>
            <w:lang w:eastAsia="en-US"/>
          </w:rPr>
          <w:t>4. КОНТРОЛЬ И ОЦЕНКА РЕЗУЛЬТАТОВ ОСВОЕНИЯ ДИСЦИПЛИНЫ</w:t>
        </w:r>
        <w:r w:rsidR="00153434" w:rsidRPr="00394D0C">
          <w:rPr>
            <w:rStyle w:val="af4"/>
            <w:rFonts w:eastAsiaTheme="minorHAnsi"/>
            <w:noProof/>
            <w:webHidden/>
            <w:lang w:eastAsia="en-US"/>
          </w:rPr>
          <w:tab/>
        </w:r>
        <w:r w:rsidR="00153434" w:rsidRPr="00394D0C">
          <w:rPr>
            <w:rStyle w:val="af4"/>
            <w:rFonts w:eastAsiaTheme="minorHAnsi"/>
            <w:noProof/>
            <w:webHidden/>
            <w:lang w:eastAsia="en-US"/>
          </w:rPr>
          <w:fldChar w:fldCharType="begin"/>
        </w:r>
        <w:r w:rsidR="00153434" w:rsidRPr="00394D0C">
          <w:rPr>
            <w:rStyle w:val="af4"/>
            <w:rFonts w:eastAsiaTheme="minorHAnsi"/>
            <w:noProof/>
            <w:webHidden/>
            <w:lang w:eastAsia="en-US"/>
          </w:rPr>
          <w:instrText xml:space="preserve"> PAGEREF _Toc156294887 \h </w:instrText>
        </w:r>
        <w:r w:rsidR="00153434" w:rsidRPr="00394D0C">
          <w:rPr>
            <w:rStyle w:val="af4"/>
            <w:rFonts w:eastAsiaTheme="minorHAnsi"/>
            <w:noProof/>
            <w:webHidden/>
            <w:lang w:eastAsia="en-US"/>
          </w:rPr>
        </w:r>
        <w:r w:rsidR="00153434" w:rsidRPr="00394D0C">
          <w:rPr>
            <w:rStyle w:val="af4"/>
            <w:rFonts w:eastAsiaTheme="minorHAnsi"/>
            <w:noProof/>
            <w:webHidden/>
            <w:lang w:eastAsia="en-US"/>
          </w:rPr>
          <w:fldChar w:fldCharType="separate"/>
        </w:r>
        <w:r w:rsidR="00B45035">
          <w:rPr>
            <w:rStyle w:val="af4"/>
            <w:rFonts w:eastAsiaTheme="minorHAnsi"/>
            <w:noProof/>
            <w:webHidden/>
            <w:lang w:eastAsia="en-US"/>
          </w:rPr>
          <w:t>11</w:t>
        </w:r>
        <w:r w:rsidR="00153434" w:rsidRPr="00394D0C">
          <w:rPr>
            <w:rStyle w:val="af4"/>
            <w:rFonts w:eastAsiaTheme="minorHAnsi"/>
            <w:noProof/>
            <w:webHidden/>
            <w:lang w:eastAsia="en-US"/>
          </w:rPr>
          <w:fldChar w:fldCharType="end"/>
        </w:r>
      </w:hyperlink>
    </w:p>
    <w:p w14:paraId="6B377AAA" w14:textId="77777777" w:rsidR="00153434" w:rsidRPr="00394D0C" w:rsidRDefault="00153434" w:rsidP="00153434">
      <w:pPr>
        <w:pStyle w:val="1f0"/>
        <w:jc w:val="left"/>
        <w:rPr>
          <w:rFonts w:ascii="Times New Roman" w:hAnsi="Times New Roman"/>
          <w:b w:val="0"/>
          <w:bCs w:val="0"/>
        </w:rPr>
      </w:pPr>
      <w:r w:rsidRPr="00394D0C">
        <w:rPr>
          <w:rFonts w:ascii="Times New Roman" w:hAnsi="Times New Roman"/>
          <w:b w:val="0"/>
          <w:bCs w:val="0"/>
          <w:lang w:eastAsia="x-none"/>
        </w:rPr>
        <w:fldChar w:fldCharType="end"/>
      </w:r>
    </w:p>
    <w:p w14:paraId="4A69CC7C" w14:textId="77777777" w:rsidR="00153434" w:rsidRPr="00394D0C" w:rsidRDefault="00153434" w:rsidP="00153434">
      <w:pPr>
        <w:rPr>
          <w:rFonts w:ascii="Times New Roman" w:eastAsia="Segoe UI" w:hAnsi="Times New Roman" w:cs="Times New Roman"/>
          <w:b/>
          <w:bCs/>
          <w:caps/>
          <w:kern w:val="32"/>
          <w:sz w:val="24"/>
          <w:szCs w:val="24"/>
          <w:lang w:eastAsia="x-none"/>
        </w:rPr>
        <w:sectPr w:rsidR="00153434" w:rsidRPr="00394D0C" w:rsidSect="00F5173D">
          <w:pgSz w:w="11906" w:h="16838"/>
          <w:pgMar w:top="1134" w:right="849" w:bottom="1134" w:left="1701" w:header="709" w:footer="709" w:gutter="0"/>
          <w:cols w:space="720"/>
        </w:sectPr>
      </w:pPr>
    </w:p>
    <w:p w14:paraId="57D68D48" w14:textId="008F32FB" w:rsidR="00153434" w:rsidRPr="00394D0C" w:rsidRDefault="00F5173D" w:rsidP="00394D0C">
      <w:pPr>
        <w:pStyle w:val="1f0"/>
        <w:ind w:left="709"/>
        <w:outlineLvl w:val="9"/>
        <w:rPr>
          <w:rFonts w:ascii="Times New Roman" w:hAnsi="Times New Roman"/>
          <w:lang w:val="x-none"/>
        </w:rPr>
      </w:pPr>
      <w:r w:rsidRPr="00394D0C">
        <w:rPr>
          <w:rFonts w:ascii="Times New Roman" w:hAnsi="Times New Roman"/>
        </w:rPr>
        <w:lastRenderedPageBreak/>
        <w:t>1.</w:t>
      </w:r>
      <w:r w:rsidR="00153434" w:rsidRPr="00394D0C">
        <w:rPr>
          <w:rFonts w:ascii="Times New Roman" w:hAnsi="Times New Roman"/>
        </w:rPr>
        <w:t>Общая характеристика ПРИМЕРНОЙ РАБОЧЕЙ ПРОГРАММЫ УЧЕБНОЙ ДИСЦИПЛИНЫ</w:t>
      </w:r>
    </w:p>
    <w:p w14:paraId="5CF6F3FF" w14:textId="77777777" w:rsidR="00153434" w:rsidRPr="00394D0C" w:rsidRDefault="00153434" w:rsidP="00394D0C">
      <w:pPr>
        <w:pStyle w:val="1e"/>
        <w:ind w:firstLine="709"/>
        <w:jc w:val="center"/>
        <w:rPr>
          <w:rFonts w:eastAsia="Segoe UI"/>
          <w:b/>
          <w:lang w:val="ru-RU"/>
        </w:rPr>
      </w:pPr>
      <w:r w:rsidRPr="00394D0C">
        <w:rPr>
          <w:rFonts w:eastAsia="Segoe UI"/>
          <w:b/>
          <w:lang w:val="ru-RU"/>
        </w:rPr>
        <w:t>«ГИДРОТЕХНИЧЕСКИЕ СООРУЖЕНИЯ»</w:t>
      </w:r>
    </w:p>
    <w:p w14:paraId="30825086" w14:textId="77777777" w:rsidR="00153434" w:rsidRPr="00394D0C" w:rsidRDefault="00153434" w:rsidP="00394D0C">
      <w:pPr>
        <w:pStyle w:val="1e"/>
        <w:ind w:firstLine="709"/>
        <w:rPr>
          <w:lang w:val="ru-RU"/>
        </w:rPr>
      </w:pPr>
    </w:p>
    <w:p w14:paraId="1257F2D5" w14:textId="77777777" w:rsidR="00153434" w:rsidRPr="00394D0C" w:rsidRDefault="00153434" w:rsidP="00394D0C">
      <w:pPr>
        <w:pStyle w:val="114"/>
        <w:outlineLvl w:val="9"/>
        <w:rPr>
          <w:rFonts w:ascii="Times New Roman" w:hAnsi="Times New Roman"/>
        </w:rPr>
      </w:pPr>
      <w:r w:rsidRPr="00394D0C">
        <w:rPr>
          <w:rFonts w:ascii="Times New Roman" w:hAnsi="Times New Roman"/>
        </w:rPr>
        <w:t>1.1. Цель и место дисциплины в структуре образовательной программы</w:t>
      </w:r>
    </w:p>
    <w:p w14:paraId="530B9A2A" w14:textId="77777777" w:rsidR="00153434" w:rsidRPr="00394D0C" w:rsidRDefault="00153434" w:rsidP="00394D0C">
      <w:pPr>
        <w:suppressAutoHyphens/>
        <w:spacing w:line="276" w:lineRule="auto"/>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Цель дисциплины </w:t>
      </w:r>
      <w:r w:rsidRPr="00394D0C">
        <w:rPr>
          <w:rFonts w:ascii="Times New Roman" w:hAnsi="Times New Roman" w:cs="Times New Roman"/>
          <w:sz w:val="24"/>
          <w:szCs w:val="24"/>
        </w:rPr>
        <w:t>«Гидротехнические сооружения»</w:t>
      </w:r>
      <w:r w:rsidRPr="00394D0C">
        <w:rPr>
          <w:rFonts w:ascii="Times New Roman" w:eastAsia="Times New Roman" w:hAnsi="Times New Roman" w:cs="Times New Roman"/>
          <w:sz w:val="24"/>
          <w:szCs w:val="24"/>
          <w:lang w:eastAsia="ru-RU"/>
        </w:rPr>
        <w:t xml:space="preserve">: обеспечивает формирование профессиональных и общих компетенций по всем видам деятельности ФГОС по специальности 13.02.04 Гидроэлектроэнергетические установки. </w:t>
      </w:r>
    </w:p>
    <w:p w14:paraId="7F260D5A" w14:textId="77777777" w:rsidR="00153434" w:rsidRPr="00394D0C" w:rsidRDefault="00153434" w:rsidP="00394D0C">
      <w:pPr>
        <w:suppressAutoHyphens/>
        <w:spacing w:line="276" w:lineRule="auto"/>
        <w:ind w:firstLine="709"/>
        <w:jc w:val="both"/>
        <w:rPr>
          <w:rFonts w:ascii="Times New Roman" w:hAnsi="Times New Roman" w:cs="Times New Roman"/>
          <w:sz w:val="24"/>
          <w:szCs w:val="24"/>
        </w:rPr>
      </w:pPr>
      <w:r w:rsidRPr="00394D0C">
        <w:rPr>
          <w:rFonts w:ascii="Times New Roman" w:hAnsi="Times New Roman" w:cs="Times New Roman"/>
          <w:sz w:val="24"/>
          <w:szCs w:val="24"/>
        </w:rPr>
        <w:t xml:space="preserve">Дисциплина «Гидротехнические сооружения» включена в </w:t>
      </w:r>
      <w:r w:rsidRPr="00394D0C">
        <w:rPr>
          <w:rFonts w:ascii="Times New Roman" w:eastAsia="Times New Roman" w:hAnsi="Times New Roman" w:cs="Times New Roman"/>
          <w:sz w:val="24"/>
          <w:szCs w:val="24"/>
          <w:lang w:eastAsia="ru-RU"/>
        </w:rPr>
        <w:t xml:space="preserve">обязательную часть общепрофессионального цикла примерной образовательной программы по специальности 13.02.04 Гидроэлектроэнергетические установки. </w:t>
      </w:r>
    </w:p>
    <w:p w14:paraId="71DB3C90" w14:textId="77777777" w:rsidR="00153434" w:rsidRPr="00394D0C" w:rsidRDefault="00153434" w:rsidP="00394D0C">
      <w:pPr>
        <w:suppressAutoHyphens/>
        <w:spacing w:line="276" w:lineRule="auto"/>
        <w:ind w:firstLine="709"/>
        <w:jc w:val="both"/>
        <w:rPr>
          <w:rFonts w:ascii="Times New Roman" w:hAnsi="Times New Roman" w:cs="Times New Roman"/>
          <w:sz w:val="24"/>
          <w:szCs w:val="24"/>
        </w:rPr>
      </w:pPr>
    </w:p>
    <w:p w14:paraId="02AF5EB8" w14:textId="77777777" w:rsidR="00153434" w:rsidRPr="00394D0C" w:rsidRDefault="00153434" w:rsidP="00394D0C">
      <w:pPr>
        <w:pStyle w:val="114"/>
        <w:outlineLvl w:val="9"/>
        <w:rPr>
          <w:rFonts w:ascii="Times New Roman" w:hAnsi="Times New Roman"/>
        </w:rPr>
      </w:pPr>
      <w:r w:rsidRPr="00394D0C">
        <w:rPr>
          <w:rFonts w:ascii="Times New Roman" w:hAnsi="Times New Roman"/>
        </w:rPr>
        <w:t>1.2. Планируемые результаты освоения дисциплины</w:t>
      </w:r>
    </w:p>
    <w:p w14:paraId="1CD17CCE" w14:textId="77777777" w:rsidR="00153434" w:rsidRPr="00394D0C" w:rsidRDefault="00153434" w:rsidP="00153434">
      <w:pPr>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BADBB03" w14:textId="77777777" w:rsidR="00153434" w:rsidRPr="00394D0C" w:rsidRDefault="00153434" w:rsidP="00153434">
      <w:pPr>
        <w:spacing w:after="120"/>
        <w:ind w:firstLine="709"/>
        <w:rPr>
          <w:rFonts w:ascii="Times New Roman" w:hAnsi="Times New Roman" w:cs="Times New Roman"/>
          <w:bCs/>
          <w:sz w:val="24"/>
          <w:szCs w:val="24"/>
        </w:rPr>
      </w:pPr>
      <w:r w:rsidRPr="00394D0C">
        <w:rPr>
          <w:rFonts w:ascii="Times New Roman" w:hAnsi="Times New Roman" w:cs="Times New Roman"/>
          <w:bCs/>
          <w:sz w:val="24"/>
          <w:szCs w:val="24"/>
        </w:rPr>
        <w:t>В результате освоения дисциплины обучающийся должен</w:t>
      </w:r>
      <w:r w:rsidRPr="00394D0C">
        <w:rPr>
          <w:rFonts w:ascii="Times New Roman" w:hAnsi="Times New Roman" w:cs="Times New Roman"/>
          <w:bCs/>
          <w:sz w:val="24"/>
          <w:szCs w:val="24"/>
          <w:vertAlign w:val="superscript"/>
        </w:rPr>
        <w:footnoteReference w:id="3"/>
      </w:r>
      <w:r w:rsidRPr="00394D0C">
        <w:rPr>
          <w:rFonts w:ascii="Times New Roman" w:hAnsi="Times New Roman" w:cs="Times New Roman"/>
          <w:bCs/>
          <w:sz w:val="24"/>
          <w:szCs w:val="24"/>
        </w:rPr>
        <w:t>:</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4176"/>
        <w:gridCol w:w="3969"/>
      </w:tblGrid>
      <w:tr w:rsidR="004B6165" w:rsidRPr="00394D0C" w14:paraId="5333096C" w14:textId="77777777" w:rsidTr="004B6165">
        <w:tc>
          <w:tcPr>
            <w:tcW w:w="1098" w:type="dxa"/>
            <w:tcBorders>
              <w:top w:val="single" w:sz="4" w:space="0" w:color="auto"/>
              <w:left w:val="single" w:sz="4" w:space="0" w:color="auto"/>
              <w:bottom w:val="single" w:sz="4" w:space="0" w:color="auto"/>
              <w:right w:val="single" w:sz="4" w:space="0" w:color="auto"/>
            </w:tcBorders>
            <w:hideMark/>
          </w:tcPr>
          <w:p w14:paraId="42EC3A35" w14:textId="77777777" w:rsidR="004B6165" w:rsidRPr="00394D0C" w:rsidRDefault="004B6165">
            <w:pPr>
              <w:rPr>
                <w:rStyle w:val="aff"/>
                <w:b/>
                <w:sz w:val="24"/>
                <w:szCs w:val="24"/>
                <w:highlight w:val="green"/>
              </w:rPr>
            </w:pPr>
            <w:r w:rsidRPr="00394D0C">
              <w:rPr>
                <w:rStyle w:val="aff"/>
                <w:b/>
                <w:i w:val="0"/>
                <w:sz w:val="24"/>
                <w:szCs w:val="24"/>
              </w:rPr>
              <w:t xml:space="preserve">Код </w:t>
            </w:r>
            <w:r w:rsidRPr="00394D0C">
              <w:rPr>
                <w:rStyle w:val="aff"/>
                <w:b/>
                <w:sz w:val="24"/>
                <w:szCs w:val="24"/>
              </w:rPr>
              <w:t>ОК,</w:t>
            </w:r>
            <w:r w:rsidRPr="00394D0C">
              <w:rPr>
                <w:rStyle w:val="aff"/>
                <w:b/>
                <w:sz w:val="24"/>
                <w:szCs w:val="24"/>
                <w:highlight w:val="green"/>
              </w:rPr>
              <w:t xml:space="preserve"> </w:t>
            </w:r>
          </w:p>
          <w:p w14:paraId="7B81CE1B" w14:textId="77777777" w:rsidR="004B6165" w:rsidRPr="00394D0C" w:rsidRDefault="004B6165">
            <w:pPr>
              <w:rPr>
                <w:rStyle w:val="aff"/>
                <w:b/>
                <w:i w:val="0"/>
                <w:sz w:val="24"/>
                <w:szCs w:val="24"/>
                <w:highlight w:val="green"/>
              </w:rPr>
            </w:pPr>
            <w:r w:rsidRPr="00394D0C">
              <w:rPr>
                <w:rStyle w:val="aff"/>
                <w:b/>
                <w:sz w:val="24"/>
                <w:szCs w:val="24"/>
              </w:rPr>
              <w:t xml:space="preserve">ПК </w:t>
            </w:r>
          </w:p>
        </w:tc>
        <w:tc>
          <w:tcPr>
            <w:tcW w:w="4176" w:type="dxa"/>
            <w:tcBorders>
              <w:top w:val="single" w:sz="4" w:space="0" w:color="auto"/>
              <w:left w:val="single" w:sz="4" w:space="0" w:color="auto"/>
              <w:bottom w:val="single" w:sz="4" w:space="0" w:color="auto"/>
              <w:right w:val="single" w:sz="4" w:space="0" w:color="auto"/>
            </w:tcBorders>
            <w:hideMark/>
          </w:tcPr>
          <w:p w14:paraId="3DCCCD42" w14:textId="77777777" w:rsidR="004B6165" w:rsidRPr="00394D0C" w:rsidRDefault="004B6165">
            <w:pPr>
              <w:jc w:val="center"/>
              <w:rPr>
                <w:rFonts w:ascii="Times New Roman" w:hAnsi="Times New Roman" w:cs="Times New Roman"/>
                <w:sz w:val="24"/>
                <w:szCs w:val="24"/>
              </w:rPr>
            </w:pPr>
            <w:r w:rsidRPr="00394D0C">
              <w:rPr>
                <w:rFonts w:ascii="Times New Roman" w:hAnsi="Times New Roman" w:cs="Times New Roman"/>
                <w:b/>
                <w:sz w:val="24"/>
                <w:szCs w:val="24"/>
              </w:rPr>
              <w:t>Уметь</w:t>
            </w:r>
          </w:p>
        </w:tc>
        <w:tc>
          <w:tcPr>
            <w:tcW w:w="3969" w:type="dxa"/>
            <w:tcBorders>
              <w:top w:val="single" w:sz="4" w:space="0" w:color="auto"/>
              <w:left w:val="single" w:sz="4" w:space="0" w:color="auto"/>
              <w:bottom w:val="single" w:sz="4" w:space="0" w:color="auto"/>
              <w:right w:val="single" w:sz="4" w:space="0" w:color="auto"/>
            </w:tcBorders>
            <w:hideMark/>
          </w:tcPr>
          <w:p w14:paraId="74EB22BB" w14:textId="77777777" w:rsidR="004B6165" w:rsidRPr="00394D0C" w:rsidRDefault="004B6165">
            <w:pPr>
              <w:jc w:val="center"/>
              <w:rPr>
                <w:rFonts w:ascii="Times New Roman" w:hAnsi="Times New Roman" w:cs="Times New Roman"/>
                <w:b/>
                <w:i/>
                <w:sz w:val="24"/>
                <w:szCs w:val="24"/>
              </w:rPr>
            </w:pPr>
            <w:r w:rsidRPr="00394D0C">
              <w:rPr>
                <w:rFonts w:ascii="Times New Roman" w:hAnsi="Times New Roman" w:cs="Times New Roman"/>
                <w:b/>
                <w:sz w:val="24"/>
                <w:szCs w:val="24"/>
              </w:rPr>
              <w:t>Знать</w:t>
            </w:r>
          </w:p>
        </w:tc>
      </w:tr>
      <w:tr w:rsidR="004B6165" w:rsidRPr="00394D0C" w14:paraId="524E4019" w14:textId="77777777" w:rsidTr="004B6165">
        <w:trPr>
          <w:trHeight w:val="327"/>
        </w:trPr>
        <w:tc>
          <w:tcPr>
            <w:tcW w:w="1098" w:type="dxa"/>
            <w:tcBorders>
              <w:top w:val="single" w:sz="4" w:space="0" w:color="auto"/>
              <w:left w:val="single" w:sz="4" w:space="0" w:color="auto"/>
              <w:bottom w:val="single" w:sz="4" w:space="0" w:color="auto"/>
              <w:right w:val="single" w:sz="4" w:space="0" w:color="auto"/>
            </w:tcBorders>
            <w:hideMark/>
          </w:tcPr>
          <w:p w14:paraId="48D3AA8C" w14:textId="77777777"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ОК.01</w:t>
            </w:r>
          </w:p>
          <w:p w14:paraId="7B428C5B" w14:textId="77777777"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ОК. 02</w:t>
            </w:r>
          </w:p>
          <w:p w14:paraId="430F748C" w14:textId="77777777"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ОК. 03</w:t>
            </w:r>
          </w:p>
          <w:p w14:paraId="42F6F181" w14:textId="77777777"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ОК. 04</w:t>
            </w:r>
          </w:p>
          <w:p w14:paraId="169BC91E" w14:textId="77777777"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ОК. 05</w:t>
            </w:r>
          </w:p>
          <w:p w14:paraId="717F42E9" w14:textId="77777777"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ОК. 06</w:t>
            </w:r>
          </w:p>
          <w:p w14:paraId="3A36DBA2" w14:textId="77777777"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ОК. 07</w:t>
            </w:r>
          </w:p>
          <w:p w14:paraId="65949A69" w14:textId="77777777"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ОК. 08</w:t>
            </w:r>
          </w:p>
          <w:p w14:paraId="67FD5F28" w14:textId="6D90F878"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ОК. 09</w:t>
            </w:r>
          </w:p>
        </w:tc>
        <w:tc>
          <w:tcPr>
            <w:tcW w:w="4176" w:type="dxa"/>
            <w:tcBorders>
              <w:top w:val="single" w:sz="4" w:space="0" w:color="auto"/>
              <w:left w:val="single" w:sz="4" w:space="0" w:color="auto"/>
              <w:bottom w:val="single" w:sz="4" w:space="0" w:color="auto"/>
              <w:right w:val="single" w:sz="4" w:space="0" w:color="auto"/>
            </w:tcBorders>
          </w:tcPr>
          <w:p w14:paraId="32A6F8E0"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определять по чертежам вид гидротехнических сооружений;</w:t>
            </w:r>
          </w:p>
          <w:p w14:paraId="4AA66EFC"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классифицировать гидротехнические сооружения по напору, материалу, конструктивным признакам;</w:t>
            </w:r>
          </w:p>
          <w:p w14:paraId="6DFC8991"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производить гидравлический расчет водосливных отверстий;</w:t>
            </w:r>
          </w:p>
          <w:p w14:paraId="0C367F95"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определять по чертежам вид гидроузла, его составные части и назначение этих частей;</w:t>
            </w:r>
          </w:p>
          <w:p w14:paraId="21C92D01"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определять нагрузки на водоподпорные сооружения;</w:t>
            </w:r>
          </w:p>
          <w:p w14:paraId="3DD049D8"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строить депрессионную кривую фильтрации по показаниям пьезометров;</w:t>
            </w:r>
          </w:p>
          <w:p w14:paraId="7AADAC12"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определять тип гидротурбины, гидрогенератора и область их применения;</w:t>
            </w:r>
          </w:p>
          <w:p w14:paraId="73AF2F1D"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классифицировать затворы по их конструктивным признакам и области применения;</w:t>
            </w:r>
          </w:p>
          <w:p w14:paraId="22AF600D"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определять тип гидротехнических сооружений специального назначения, их составные части и область применения;</w:t>
            </w:r>
          </w:p>
          <w:p w14:paraId="3D049795" w14:textId="77777777"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выбирать и рассчитывать основные параметры сооружений;</w:t>
            </w:r>
          </w:p>
          <w:p w14:paraId="75773127" w14:textId="74380631" w:rsidR="004B6165" w:rsidRPr="00394D0C" w:rsidRDefault="004B6165" w:rsidP="00F5173D">
            <w:pPr>
              <w:rPr>
                <w:rFonts w:ascii="Times New Roman" w:hAnsi="Times New Roman" w:cs="Times New Roman"/>
                <w:bCs/>
                <w:i/>
                <w:sz w:val="24"/>
                <w:szCs w:val="24"/>
              </w:rPr>
            </w:pPr>
            <w:r w:rsidRPr="00394D0C">
              <w:rPr>
                <w:rFonts w:ascii="Times New Roman" w:eastAsia="Times New Roman" w:hAnsi="Times New Roman" w:cs="Times New Roman"/>
                <w:sz w:val="24"/>
                <w:szCs w:val="24"/>
                <w:lang w:eastAsia="ru-RU"/>
              </w:rPr>
              <w:lastRenderedPageBreak/>
              <w:t>- оценивать состояние сооружений по материалам наблюдений и исследований.</w:t>
            </w:r>
          </w:p>
        </w:tc>
        <w:tc>
          <w:tcPr>
            <w:tcW w:w="3969" w:type="dxa"/>
            <w:tcBorders>
              <w:top w:val="single" w:sz="4" w:space="0" w:color="auto"/>
              <w:left w:val="single" w:sz="4" w:space="0" w:color="auto"/>
              <w:bottom w:val="single" w:sz="4" w:space="0" w:color="auto"/>
              <w:right w:val="single" w:sz="4" w:space="0" w:color="auto"/>
            </w:tcBorders>
          </w:tcPr>
          <w:p w14:paraId="7C7A0CAD" w14:textId="77777777" w:rsidR="004B6165" w:rsidRPr="00394D0C" w:rsidRDefault="004B6165" w:rsidP="00F5173D">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lastRenderedPageBreak/>
              <w:t>- виды гидротехнических сооружений и их конструктивные особенности;</w:t>
            </w:r>
          </w:p>
          <w:p w14:paraId="71454A8C" w14:textId="77777777" w:rsidR="004B6165" w:rsidRPr="00394D0C" w:rsidRDefault="004B6165" w:rsidP="00F5173D">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виды гидроузлов и их компоновки;</w:t>
            </w:r>
          </w:p>
          <w:p w14:paraId="0A49C6E3" w14:textId="77777777" w:rsidR="004B6165" w:rsidRPr="00394D0C" w:rsidRDefault="004B6165" w:rsidP="00F5173D">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нагрузки на водоподпорные сооружения;</w:t>
            </w:r>
          </w:p>
          <w:p w14:paraId="4B5FA6D7" w14:textId="77777777" w:rsidR="004B6165" w:rsidRPr="00394D0C" w:rsidRDefault="004B6165" w:rsidP="00F5173D">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назначение, виды основного гидроэнергетического оборудования и его применение;</w:t>
            </w:r>
          </w:p>
          <w:p w14:paraId="2F905EAC" w14:textId="77777777" w:rsidR="004B6165" w:rsidRPr="00394D0C" w:rsidRDefault="004B6165" w:rsidP="00F5173D">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назначение, виды основного механического оборудования и его применение;</w:t>
            </w:r>
          </w:p>
          <w:p w14:paraId="508CBAC9" w14:textId="77777777" w:rsidR="004B6165" w:rsidRPr="00394D0C" w:rsidRDefault="004B6165" w:rsidP="00F5173D">
            <w:pPr>
              <w:suppressAutoHyphens/>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гидротехнические сооружения специального назначения;</w:t>
            </w:r>
          </w:p>
          <w:p w14:paraId="11EAF46C" w14:textId="41E683BE" w:rsidR="004B6165" w:rsidRPr="00394D0C" w:rsidRDefault="004B6165" w:rsidP="00F5173D">
            <w:pPr>
              <w:rPr>
                <w:rFonts w:ascii="Times New Roman" w:hAnsi="Times New Roman" w:cs="Times New Roman"/>
                <w:bCs/>
                <w:sz w:val="24"/>
                <w:szCs w:val="24"/>
              </w:rPr>
            </w:pPr>
            <w:r w:rsidRPr="00394D0C">
              <w:rPr>
                <w:rFonts w:ascii="Times New Roman" w:eastAsia="Times New Roman" w:hAnsi="Times New Roman" w:cs="Times New Roman"/>
                <w:sz w:val="24"/>
                <w:szCs w:val="24"/>
                <w:lang w:eastAsia="ru-RU"/>
              </w:rPr>
              <w:t>- правила технической эксплуатации гидротехнических сооружений.</w:t>
            </w:r>
          </w:p>
        </w:tc>
      </w:tr>
      <w:tr w:rsidR="004B6165" w:rsidRPr="00394D0C" w14:paraId="04B13631" w14:textId="77777777" w:rsidTr="004B6165">
        <w:trPr>
          <w:trHeight w:val="327"/>
        </w:trPr>
        <w:tc>
          <w:tcPr>
            <w:tcW w:w="1098" w:type="dxa"/>
            <w:tcBorders>
              <w:top w:val="single" w:sz="4" w:space="0" w:color="auto"/>
              <w:left w:val="single" w:sz="4" w:space="0" w:color="auto"/>
              <w:bottom w:val="single" w:sz="4" w:space="0" w:color="auto"/>
              <w:right w:val="single" w:sz="4" w:space="0" w:color="auto"/>
            </w:tcBorders>
            <w:shd w:val="clear" w:color="auto" w:fill="auto"/>
          </w:tcPr>
          <w:p w14:paraId="611318C1" w14:textId="14A006FB" w:rsidR="004B6165" w:rsidRPr="00394D0C" w:rsidRDefault="004B6165" w:rsidP="00F5173D">
            <w:pPr>
              <w:rPr>
                <w:rFonts w:ascii="Times New Roman" w:hAnsi="Times New Roman" w:cs="Times New Roman"/>
                <w:bCs/>
                <w:sz w:val="24"/>
                <w:szCs w:val="24"/>
              </w:rPr>
            </w:pPr>
            <w:r w:rsidRPr="00394D0C">
              <w:rPr>
                <w:rFonts w:ascii="Times New Roman" w:hAnsi="Times New Roman" w:cs="Times New Roman"/>
                <w:bCs/>
                <w:sz w:val="24"/>
                <w:szCs w:val="24"/>
              </w:rPr>
              <w:t>ПК. 1.1</w:t>
            </w:r>
          </w:p>
        </w:tc>
        <w:tc>
          <w:tcPr>
            <w:tcW w:w="4176" w:type="dxa"/>
            <w:tcBorders>
              <w:top w:val="single" w:sz="4" w:space="0" w:color="auto"/>
              <w:left w:val="single" w:sz="4" w:space="0" w:color="auto"/>
              <w:bottom w:val="single" w:sz="4" w:space="0" w:color="auto"/>
              <w:right w:val="single" w:sz="4" w:space="0" w:color="auto"/>
            </w:tcBorders>
          </w:tcPr>
          <w:p w14:paraId="00CC2004" w14:textId="6E4109EE" w:rsidR="004B6165" w:rsidRPr="00394D0C" w:rsidRDefault="004B6165" w:rsidP="00F5173D">
            <w:pPr>
              <w:widowControl w:val="0"/>
              <w:autoSpaceDE w:val="0"/>
              <w:autoSpaceDN w:val="0"/>
              <w:rPr>
                <w:rFonts w:ascii="Times New Roman" w:eastAsia="Times New Roman" w:hAnsi="Times New Roman" w:cs="Times New Roman"/>
                <w:sz w:val="24"/>
                <w:szCs w:val="24"/>
                <w:lang w:eastAsia="ru-RU"/>
              </w:rPr>
            </w:pPr>
            <w:r w:rsidRPr="00394D0C">
              <w:rPr>
                <w:rFonts w:ascii="Times New Roman" w:eastAsia="Calibri" w:hAnsi="Times New Roman" w:cs="Times New Roman"/>
                <w:sz w:val="24"/>
                <w:szCs w:val="24"/>
              </w:rPr>
              <w:t>- выполнять схему размещения технологического оборудования на объектах гидроузла и в здании электростанции</w:t>
            </w:r>
          </w:p>
        </w:tc>
        <w:tc>
          <w:tcPr>
            <w:tcW w:w="3969" w:type="dxa"/>
            <w:tcBorders>
              <w:top w:val="single" w:sz="4" w:space="0" w:color="auto"/>
              <w:left w:val="single" w:sz="4" w:space="0" w:color="auto"/>
              <w:bottom w:val="single" w:sz="4" w:space="0" w:color="auto"/>
              <w:right w:val="single" w:sz="4" w:space="0" w:color="auto"/>
            </w:tcBorders>
          </w:tcPr>
          <w:p w14:paraId="03142C69" w14:textId="77777777" w:rsidR="004B6165" w:rsidRPr="00394D0C" w:rsidRDefault="004B6165" w:rsidP="005B68EA">
            <w:pPr>
              <w:tabs>
                <w:tab w:val="left" w:pos="1478"/>
              </w:tabs>
              <w:rPr>
                <w:rFonts w:ascii="Times New Roman" w:eastAsia="Calibri" w:hAnsi="Times New Roman" w:cs="Times New Roman"/>
                <w:sz w:val="24"/>
                <w:szCs w:val="24"/>
              </w:rPr>
            </w:pPr>
            <w:r w:rsidRPr="00394D0C">
              <w:rPr>
                <w:rFonts w:ascii="Times New Roman" w:eastAsia="Calibri" w:hAnsi="Times New Roman" w:cs="Times New Roman"/>
                <w:sz w:val="24"/>
                <w:szCs w:val="24"/>
              </w:rPr>
              <w:t>- нормы технологического проектирования гидроэлектростанций;</w:t>
            </w:r>
          </w:p>
          <w:p w14:paraId="06021217" w14:textId="25A0C0A3" w:rsidR="004B6165" w:rsidRPr="00394D0C" w:rsidRDefault="004B6165" w:rsidP="005B68EA">
            <w:pPr>
              <w:rPr>
                <w:rFonts w:ascii="Times New Roman" w:hAnsi="Times New Roman" w:cs="Times New Roman"/>
                <w:bCs/>
                <w:i/>
                <w:sz w:val="24"/>
                <w:szCs w:val="24"/>
              </w:rPr>
            </w:pPr>
            <w:r w:rsidRPr="00394D0C">
              <w:rPr>
                <w:rFonts w:ascii="Times New Roman" w:eastAsia="Calibri" w:hAnsi="Times New Roman" w:cs="Times New Roman"/>
                <w:sz w:val="24"/>
                <w:szCs w:val="24"/>
              </w:rPr>
              <w:t>- схемы гидроэлектростанций, состав гидротехнических сооружений и компоновка ГЭС/ГАЭС</w:t>
            </w:r>
          </w:p>
        </w:tc>
      </w:tr>
    </w:tbl>
    <w:p w14:paraId="1D78963F" w14:textId="77777777" w:rsidR="00153434" w:rsidRPr="00394D0C" w:rsidRDefault="00153434" w:rsidP="00153434">
      <w:pPr>
        <w:rPr>
          <w:rFonts w:ascii="Times New Roman" w:eastAsia="Segoe UI" w:hAnsi="Times New Roman" w:cs="Times New Roman"/>
          <w:b/>
          <w:bCs/>
          <w:caps/>
          <w:kern w:val="32"/>
          <w:sz w:val="24"/>
          <w:szCs w:val="24"/>
          <w:lang w:eastAsia="x-none"/>
        </w:rPr>
      </w:pPr>
    </w:p>
    <w:p w14:paraId="3628BB51" w14:textId="77777777" w:rsidR="00153434" w:rsidRPr="00394D0C" w:rsidRDefault="00153434" w:rsidP="00394D0C">
      <w:pPr>
        <w:pStyle w:val="1f0"/>
        <w:outlineLvl w:val="9"/>
        <w:rPr>
          <w:rFonts w:ascii="Times New Roman" w:hAnsi="Times New Roman"/>
          <w:kern w:val="32"/>
          <w:lang w:eastAsia="x-none"/>
        </w:rPr>
      </w:pPr>
      <w:r w:rsidRPr="00394D0C">
        <w:rPr>
          <w:rFonts w:ascii="Times New Roman" w:hAnsi="Times New Roman"/>
        </w:rPr>
        <w:t>2. Структура и содержание ДИСЦИПЛИНЫ</w:t>
      </w:r>
    </w:p>
    <w:p w14:paraId="53A6D064" w14:textId="77777777" w:rsidR="00153434" w:rsidRPr="00394D0C" w:rsidRDefault="00153434" w:rsidP="00394D0C">
      <w:pPr>
        <w:pStyle w:val="114"/>
        <w:outlineLvl w:val="9"/>
        <w:rPr>
          <w:rFonts w:ascii="Times New Roman" w:hAnsi="Times New Roman"/>
        </w:rPr>
      </w:pPr>
      <w:r w:rsidRPr="00394D0C">
        <w:rPr>
          <w:rFonts w:ascii="Times New Roman" w:hAnsi="Times New Roman"/>
        </w:rPr>
        <w:t xml:space="preserve">2.1. Трудоемкость освоения дисциплины </w:t>
      </w:r>
    </w:p>
    <w:tbl>
      <w:tblPr>
        <w:tblW w:w="4952" w:type="pct"/>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563"/>
        <w:gridCol w:w="2337"/>
        <w:gridCol w:w="2630"/>
      </w:tblGrid>
      <w:tr w:rsidR="00153434" w:rsidRPr="00394D0C" w14:paraId="7D7198F2" w14:textId="77777777" w:rsidTr="009308E5">
        <w:trPr>
          <w:trHeight w:val="23"/>
        </w:trPr>
        <w:tc>
          <w:tcPr>
            <w:tcW w:w="2394" w:type="pct"/>
            <w:tcBorders>
              <w:top w:val="single" w:sz="6" w:space="0" w:color="000000"/>
              <w:left w:val="single" w:sz="6" w:space="0" w:color="000000"/>
              <w:bottom w:val="single" w:sz="6" w:space="0" w:color="000000"/>
              <w:right w:val="single" w:sz="6" w:space="0" w:color="000000"/>
            </w:tcBorders>
            <w:vAlign w:val="center"/>
            <w:hideMark/>
          </w:tcPr>
          <w:p w14:paraId="41956E7C" w14:textId="77777777" w:rsidR="00153434" w:rsidRPr="00394D0C" w:rsidRDefault="00153434">
            <w:pPr>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составных частей дисциплины</w:t>
            </w:r>
          </w:p>
        </w:tc>
        <w:tc>
          <w:tcPr>
            <w:tcW w:w="1226" w:type="pct"/>
            <w:tcBorders>
              <w:top w:val="single" w:sz="6" w:space="0" w:color="000000"/>
              <w:left w:val="single" w:sz="6" w:space="0" w:color="000000"/>
              <w:bottom w:val="single" w:sz="6" w:space="0" w:color="000000"/>
              <w:right w:val="single" w:sz="6" w:space="0" w:color="000000"/>
            </w:tcBorders>
            <w:vAlign w:val="center"/>
            <w:hideMark/>
          </w:tcPr>
          <w:p w14:paraId="1CBC62F1" w14:textId="77777777" w:rsidR="00153434" w:rsidRPr="00394D0C" w:rsidRDefault="00153434">
            <w:pPr>
              <w:jc w:val="center"/>
              <w:rPr>
                <w:rFonts w:ascii="Times New Roman" w:hAnsi="Times New Roman" w:cs="Times New Roman"/>
                <w:b/>
                <w:iCs/>
                <w:sz w:val="24"/>
                <w:szCs w:val="24"/>
              </w:rPr>
            </w:pPr>
            <w:r w:rsidRPr="00394D0C">
              <w:rPr>
                <w:rFonts w:ascii="Times New Roman" w:hAnsi="Times New Roman" w:cs="Times New Roman"/>
                <w:b/>
                <w:iCs/>
                <w:sz w:val="24"/>
                <w:szCs w:val="24"/>
              </w:rPr>
              <w:t>Объем в часах</w:t>
            </w:r>
          </w:p>
        </w:tc>
        <w:tc>
          <w:tcPr>
            <w:tcW w:w="1380" w:type="pct"/>
            <w:tcBorders>
              <w:top w:val="single" w:sz="6" w:space="0" w:color="000000"/>
              <w:left w:val="single" w:sz="6" w:space="0" w:color="000000"/>
              <w:bottom w:val="single" w:sz="6" w:space="0" w:color="000000"/>
              <w:right w:val="single" w:sz="6" w:space="0" w:color="000000"/>
            </w:tcBorders>
            <w:hideMark/>
          </w:tcPr>
          <w:p w14:paraId="022C6D81" w14:textId="77777777" w:rsidR="00153434" w:rsidRPr="00394D0C" w:rsidRDefault="00153434">
            <w:pPr>
              <w:jc w:val="center"/>
              <w:rPr>
                <w:rFonts w:ascii="Times New Roman" w:hAnsi="Times New Roman" w:cs="Times New Roman"/>
                <w:b/>
                <w:iCs/>
                <w:sz w:val="24"/>
                <w:szCs w:val="24"/>
              </w:rPr>
            </w:pPr>
            <w:r w:rsidRPr="00394D0C">
              <w:rPr>
                <w:rFonts w:ascii="Times New Roman" w:hAnsi="Times New Roman" w:cs="Times New Roman"/>
                <w:b/>
                <w:sz w:val="24"/>
                <w:szCs w:val="24"/>
              </w:rPr>
              <w:t>В т.ч. в форме практ. подготовки</w:t>
            </w:r>
          </w:p>
        </w:tc>
      </w:tr>
      <w:tr w:rsidR="00153434" w:rsidRPr="00394D0C" w14:paraId="06BC34BA" w14:textId="77777777" w:rsidTr="009308E5">
        <w:trPr>
          <w:trHeight w:val="23"/>
        </w:trPr>
        <w:tc>
          <w:tcPr>
            <w:tcW w:w="2394" w:type="pct"/>
            <w:tcBorders>
              <w:top w:val="single" w:sz="6" w:space="0" w:color="000000"/>
              <w:left w:val="single" w:sz="6" w:space="0" w:color="000000"/>
              <w:bottom w:val="single" w:sz="6" w:space="0" w:color="000000"/>
              <w:right w:val="single" w:sz="6" w:space="0" w:color="000000"/>
            </w:tcBorders>
            <w:vAlign w:val="center"/>
            <w:hideMark/>
          </w:tcPr>
          <w:p w14:paraId="0A0566C5" w14:textId="77777777" w:rsidR="00153434" w:rsidRPr="00394D0C" w:rsidRDefault="00153434">
            <w:pPr>
              <w:jc w:val="both"/>
              <w:rPr>
                <w:rFonts w:ascii="Times New Roman" w:hAnsi="Times New Roman" w:cs="Times New Roman"/>
                <w:bCs/>
                <w:sz w:val="24"/>
                <w:szCs w:val="24"/>
              </w:rPr>
            </w:pPr>
            <w:r w:rsidRPr="00394D0C">
              <w:rPr>
                <w:rFonts w:ascii="Times New Roman" w:hAnsi="Times New Roman" w:cs="Times New Roman"/>
                <w:bCs/>
                <w:sz w:val="24"/>
                <w:szCs w:val="24"/>
              </w:rPr>
              <w:t>Учебные занятия</w:t>
            </w:r>
          </w:p>
        </w:tc>
        <w:tc>
          <w:tcPr>
            <w:tcW w:w="1226" w:type="pct"/>
            <w:tcBorders>
              <w:top w:val="single" w:sz="6" w:space="0" w:color="000000"/>
              <w:left w:val="single" w:sz="6" w:space="0" w:color="000000"/>
              <w:bottom w:val="single" w:sz="6" w:space="0" w:color="000000"/>
              <w:right w:val="single" w:sz="6" w:space="0" w:color="000000"/>
            </w:tcBorders>
            <w:vAlign w:val="center"/>
            <w:hideMark/>
          </w:tcPr>
          <w:p w14:paraId="0C443882" w14:textId="77777777" w:rsidR="00153434" w:rsidRPr="00394D0C" w:rsidRDefault="00153434">
            <w:pPr>
              <w:jc w:val="center"/>
              <w:rPr>
                <w:rFonts w:ascii="Times New Roman" w:hAnsi="Times New Roman" w:cs="Times New Roman"/>
                <w:bCs/>
                <w:sz w:val="24"/>
                <w:szCs w:val="24"/>
              </w:rPr>
            </w:pPr>
            <w:r w:rsidRPr="00394D0C">
              <w:rPr>
                <w:rFonts w:ascii="Times New Roman" w:hAnsi="Times New Roman" w:cs="Times New Roman"/>
                <w:bCs/>
                <w:sz w:val="24"/>
                <w:szCs w:val="24"/>
              </w:rPr>
              <w:t>36</w:t>
            </w:r>
          </w:p>
        </w:tc>
        <w:tc>
          <w:tcPr>
            <w:tcW w:w="1380" w:type="pct"/>
            <w:tcBorders>
              <w:top w:val="single" w:sz="6" w:space="0" w:color="000000"/>
              <w:left w:val="single" w:sz="6" w:space="0" w:color="000000"/>
              <w:bottom w:val="single" w:sz="6" w:space="0" w:color="000000"/>
              <w:right w:val="single" w:sz="6" w:space="0" w:color="000000"/>
            </w:tcBorders>
            <w:vAlign w:val="center"/>
            <w:hideMark/>
          </w:tcPr>
          <w:p w14:paraId="30389BC2" w14:textId="2E0AB49D" w:rsidR="00153434" w:rsidRPr="00394D0C" w:rsidRDefault="00F5173D">
            <w:pPr>
              <w:jc w:val="center"/>
              <w:rPr>
                <w:rFonts w:ascii="Times New Roman" w:hAnsi="Times New Roman" w:cs="Times New Roman"/>
                <w:bCs/>
                <w:sz w:val="24"/>
                <w:szCs w:val="24"/>
              </w:rPr>
            </w:pPr>
            <w:r w:rsidRPr="00394D0C">
              <w:rPr>
                <w:rFonts w:ascii="Times New Roman" w:hAnsi="Times New Roman" w:cs="Times New Roman"/>
                <w:bCs/>
                <w:sz w:val="24"/>
                <w:szCs w:val="24"/>
              </w:rPr>
              <w:t>10</w:t>
            </w:r>
          </w:p>
        </w:tc>
      </w:tr>
      <w:tr w:rsidR="00153434" w:rsidRPr="00394D0C" w14:paraId="5318AF10" w14:textId="77777777" w:rsidTr="009308E5">
        <w:trPr>
          <w:trHeight w:val="23"/>
        </w:trPr>
        <w:tc>
          <w:tcPr>
            <w:tcW w:w="2394" w:type="pct"/>
            <w:tcBorders>
              <w:top w:val="single" w:sz="6" w:space="0" w:color="000000"/>
              <w:left w:val="single" w:sz="6" w:space="0" w:color="000000"/>
              <w:bottom w:val="single" w:sz="6" w:space="0" w:color="000000"/>
              <w:right w:val="single" w:sz="6" w:space="0" w:color="000000"/>
            </w:tcBorders>
            <w:vAlign w:val="center"/>
            <w:hideMark/>
          </w:tcPr>
          <w:p w14:paraId="425BC51E" w14:textId="77777777" w:rsidR="00153434" w:rsidRPr="00394D0C" w:rsidRDefault="00153434">
            <w:pPr>
              <w:jc w:val="both"/>
              <w:rPr>
                <w:rFonts w:ascii="Times New Roman" w:hAnsi="Times New Roman" w:cs="Times New Roman"/>
                <w:bCs/>
                <w:sz w:val="24"/>
                <w:szCs w:val="24"/>
              </w:rPr>
            </w:pPr>
            <w:r w:rsidRPr="00394D0C">
              <w:rPr>
                <w:rFonts w:ascii="Times New Roman" w:hAnsi="Times New Roman" w:cs="Times New Roman"/>
                <w:bCs/>
                <w:sz w:val="24"/>
                <w:szCs w:val="24"/>
              </w:rPr>
              <w:t>Самостоятельная работа</w:t>
            </w:r>
          </w:p>
        </w:tc>
        <w:tc>
          <w:tcPr>
            <w:tcW w:w="1226" w:type="pct"/>
            <w:tcBorders>
              <w:top w:val="single" w:sz="6" w:space="0" w:color="000000"/>
              <w:left w:val="single" w:sz="6" w:space="0" w:color="000000"/>
              <w:bottom w:val="single" w:sz="6" w:space="0" w:color="000000"/>
              <w:right w:val="single" w:sz="6" w:space="0" w:color="000000"/>
            </w:tcBorders>
            <w:vAlign w:val="center"/>
            <w:hideMark/>
          </w:tcPr>
          <w:p w14:paraId="55A5E5C4" w14:textId="77777777" w:rsidR="00153434" w:rsidRPr="00394D0C" w:rsidRDefault="00153434">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80" w:type="pct"/>
            <w:tcBorders>
              <w:top w:val="single" w:sz="6" w:space="0" w:color="000000"/>
              <w:left w:val="single" w:sz="6" w:space="0" w:color="000000"/>
              <w:bottom w:val="single" w:sz="6" w:space="0" w:color="000000"/>
              <w:right w:val="single" w:sz="6" w:space="0" w:color="000000"/>
            </w:tcBorders>
            <w:vAlign w:val="center"/>
            <w:hideMark/>
          </w:tcPr>
          <w:p w14:paraId="586C702F" w14:textId="77777777" w:rsidR="00153434" w:rsidRPr="00394D0C" w:rsidRDefault="00153434">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153434" w:rsidRPr="00394D0C" w14:paraId="66DB6341" w14:textId="77777777" w:rsidTr="009308E5">
        <w:trPr>
          <w:trHeight w:val="23"/>
        </w:trPr>
        <w:tc>
          <w:tcPr>
            <w:tcW w:w="2394" w:type="pct"/>
            <w:tcBorders>
              <w:top w:val="single" w:sz="6" w:space="0" w:color="000000"/>
              <w:left w:val="single" w:sz="6" w:space="0" w:color="000000"/>
              <w:bottom w:val="single" w:sz="6" w:space="0" w:color="000000"/>
              <w:right w:val="single" w:sz="6" w:space="0" w:color="000000"/>
            </w:tcBorders>
            <w:vAlign w:val="center"/>
            <w:hideMark/>
          </w:tcPr>
          <w:p w14:paraId="7500D98B" w14:textId="77777777" w:rsidR="00153434" w:rsidRPr="00394D0C" w:rsidRDefault="00153434">
            <w:pPr>
              <w:jc w:val="both"/>
              <w:rPr>
                <w:rFonts w:ascii="Times New Roman" w:hAnsi="Times New Roman" w:cs="Times New Roman"/>
                <w:bCs/>
                <w:sz w:val="24"/>
                <w:szCs w:val="24"/>
              </w:rPr>
            </w:pPr>
            <w:r w:rsidRPr="00394D0C">
              <w:rPr>
                <w:rFonts w:ascii="Times New Roman" w:hAnsi="Times New Roman" w:cs="Times New Roman"/>
                <w:bCs/>
                <w:sz w:val="24"/>
                <w:szCs w:val="24"/>
              </w:rPr>
              <w:t xml:space="preserve">Промежуточная аттестация </w:t>
            </w:r>
          </w:p>
        </w:tc>
        <w:tc>
          <w:tcPr>
            <w:tcW w:w="1226" w:type="pct"/>
            <w:tcBorders>
              <w:top w:val="single" w:sz="6" w:space="0" w:color="000000"/>
              <w:left w:val="single" w:sz="6" w:space="0" w:color="000000"/>
              <w:bottom w:val="single" w:sz="6" w:space="0" w:color="000000"/>
              <w:right w:val="single" w:sz="6" w:space="0" w:color="000000"/>
            </w:tcBorders>
            <w:vAlign w:val="center"/>
            <w:hideMark/>
          </w:tcPr>
          <w:p w14:paraId="3CA69671" w14:textId="53EE211D" w:rsidR="00153434" w:rsidRPr="00394D0C" w:rsidRDefault="00F5173D">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80" w:type="pct"/>
            <w:tcBorders>
              <w:top w:val="single" w:sz="6" w:space="0" w:color="000000"/>
              <w:left w:val="single" w:sz="6" w:space="0" w:color="000000"/>
              <w:bottom w:val="single" w:sz="6" w:space="0" w:color="000000"/>
              <w:right w:val="single" w:sz="6" w:space="0" w:color="000000"/>
            </w:tcBorders>
            <w:vAlign w:val="center"/>
            <w:hideMark/>
          </w:tcPr>
          <w:p w14:paraId="5DE64B16" w14:textId="470D81C8" w:rsidR="00153434" w:rsidRPr="00394D0C" w:rsidRDefault="00F5173D">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153434" w:rsidRPr="00394D0C" w14:paraId="50F1A8D8" w14:textId="77777777" w:rsidTr="009308E5">
        <w:trPr>
          <w:trHeight w:val="23"/>
        </w:trPr>
        <w:tc>
          <w:tcPr>
            <w:tcW w:w="2394" w:type="pct"/>
            <w:tcBorders>
              <w:top w:val="single" w:sz="6" w:space="0" w:color="000000"/>
              <w:left w:val="single" w:sz="6" w:space="0" w:color="000000"/>
              <w:bottom w:val="single" w:sz="6" w:space="0" w:color="000000"/>
              <w:right w:val="single" w:sz="6" w:space="0" w:color="000000"/>
            </w:tcBorders>
            <w:vAlign w:val="center"/>
            <w:hideMark/>
          </w:tcPr>
          <w:p w14:paraId="097BB3C5" w14:textId="77777777" w:rsidR="00153434" w:rsidRPr="00394D0C" w:rsidRDefault="00153434">
            <w:pPr>
              <w:jc w:val="both"/>
              <w:rPr>
                <w:rFonts w:ascii="Times New Roman" w:hAnsi="Times New Roman" w:cs="Times New Roman"/>
                <w:bCs/>
                <w:sz w:val="24"/>
                <w:szCs w:val="24"/>
              </w:rPr>
            </w:pPr>
            <w:r w:rsidRPr="00394D0C">
              <w:rPr>
                <w:rFonts w:ascii="Times New Roman" w:hAnsi="Times New Roman" w:cs="Times New Roman"/>
                <w:bCs/>
                <w:sz w:val="24"/>
                <w:szCs w:val="24"/>
              </w:rPr>
              <w:t>Всего</w:t>
            </w:r>
          </w:p>
        </w:tc>
        <w:tc>
          <w:tcPr>
            <w:tcW w:w="1226" w:type="pct"/>
            <w:tcBorders>
              <w:top w:val="single" w:sz="6" w:space="0" w:color="000000"/>
              <w:left w:val="single" w:sz="6" w:space="0" w:color="000000"/>
              <w:bottom w:val="single" w:sz="6" w:space="0" w:color="000000"/>
              <w:right w:val="single" w:sz="6" w:space="0" w:color="000000"/>
            </w:tcBorders>
            <w:vAlign w:val="center"/>
            <w:hideMark/>
          </w:tcPr>
          <w:p w14:paraId="69AC4968" w14:textId="77777777" w:rsidR="00153434" w:rsidRPr="00394D0C" w:rsidRDefault="00153434">
            <w:pPr>
              <w:jc w:val="center"/>
              <w:rPr>
                <w:rFonts w:ascii="Times New Roman" w:hAnsi="Times New Roman" w:cs="Times New Roman"/>
                <w:b/>
                <w:sz w:val="24"/>
                <w:szCs w:val="24"/>
              </w:rPr>
            </w:pPr>
            <w:r w:rsidRPr="00394D0C">
              <w:rPr>
                <w:rFonts w:ascii="Times New Roman" w:hAnsi="Times New Roman" w:cs="Times New Roman"/>
                <w:b/>
                <w:sz w:val="24"/>
                <w:szCs w:val="24"/>
              </w:rPr>
              <w:t>36</w:t>
            </w:r>
          </w:p>
        </w:tc>
        <w:tc>
          <w:tcPr>
            <w:tcW w:w="1380" w:type="pct"/>
            <w:tcBorders>
              <w:top w:val="single" w:sz="6" w:space="0" w:color="000000"/>
              <w:left w:val="single" w:sz="6" w:space="0" w:color="000000"/>
              <w:bottom w:val="single" w:sz="6" w:space="0" w:color="000000"/>
              <w:right w:val="single" w:sz="6" w:space="0" w:color="000000"/>
            </w:tcBorders>
            <w:vAlign w:val="center"/>
            <w:hideMark/>
          </w:tcPr>
          <w:p w14:paraId="11890781" w14:textId="0C7A86BC" w:rsidR="00153434" w:rsidRPr="00394D0C" w:rsidRDefault="00F5173D">
            <w:pPr>
              <w:jc w:val="center"/>
              <w:rPr>
                <w:rFonts w:ascii="Times New Roman" w:hAnsi="Times New Roman" w:cs="Times New Roman"/>
                <w:b/>
                <w:sz w:val="24"/>
                <w:szCs w:val="24"/>
              </w:rPr>
            </w:pPr>
            <w:r w:rsidRPr="00394D0C">
              <w:rPr>
                <w:rFonts w:ascii="Times New Roman" w:hAnsi="Times New Roman" w:cs="Times New Roman"/>
                <w:b/>
                <w:sz w:val="24"/>
                <w:szCs w:val="24"/>
              </w:rPr>
              <w:t>10</w:t>
            </w:r>
          </w:p>
        </w:tc>
      </w:tr>
    </w:tbl>
    <w:p w14:paraId="61E73D29" w14:textId="77777777" w:rsidR="00153434" w:rsidRPr="00394D0C" w:rsidRDefault="00153434" w:rsidP="00153434">
      <w:pPr>
        <w:rPr>
          <w:rFonts w:ascii="Times New Roman" w:hAnsi="Times New Roman" w:cs="Times New Roman"/>
          <w:iCs/>
          <w:sz w:val="24"/>
          <w:szCs w:val="24"/>
        </w:rPr>
      </w:pPr>
    </w:p>
    <w:p w14:paraId="7F222DCD" w14:textId="77777777" w:rsidR="00153434" w:rsidRPr="00394D0C" w:rsidRDefault="00153434" w:rsidP="00153434">
      <w:pPr>
        <w:rPr>
          <w:rFonts w:ascii="Times New Roman" w:hAnsi="Times New Roman" w:cs="Times New Roman"/>
          <w:iCs/>
          <w:sz w:val="24"/>
          <w:szCs w:val="24"/>
        </w:rPr>
      </w:pPr>
      <w:r w:rsidRPr="00394D0C">
        <w:rPr>
          <w:rFonts w:ascii="Times New Roman" w:hAnsi="Times New Roman" w:cs="Times New Roman"/>
          <w:iCs/>
          <w:sz w:val="24"/>
          <w:szCs w:val="24"/>
        </w:rPr>
        <w:br w:type="page"/>
      </w:r>
    </w:p>
    <w:p w14:paraId="5D43FE7E" w14:textId="59613F75" w:rsidR="00153434" w:rsidRPr="00394D0C" w:rsidRDefault="00153434" w:rsidP="00394D0C">
      <w:pPr>
        <w:pStyle w:val="114"/>
        <w:outlineLvl w:val="9"/>
        <w:rPr>
          <w:rFonts w:ascii="Times New Roman" w:hAnsi="Times New Roman"/>
        </w:rPr>
      </w:pPr>
      <w:r w:rsidRPr="00394D0C">
        <w:rPr>
          <w:rFonts w:ascii="Times New Roman" w:hAnsi="Times New Roman"/>
        </w:rPr>
        <w:lastRenderedPageBreak/>
        <w:t xml:space="preserve"> 2.2. Примерное содержание дисциплины</w:t>
      </w:r>
    </w:p>
    <w:tbl>
      <w:tblPr>
        <w:tblW w:w="465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6619"/>
      </w:tblGrid>
      <w:tr w:rsidR="00153434" w:rsidRPr="00394D0C" w14:paraId="25DDF1F7" w14:textId="77777777" w:rsidTr="00153434">
        <w:trPr>
          <w:trHeight w:val="20"/>
        </w:trPr>
        <w:tc>
          <w:tcPr>
            <w:tcW w:w="1304" w:type="pct"/>
            <w:tcBorders>
              <w:top w:val="single" w:sz="4" w:space="0" w:color="auto"/>
              <w:left w:val="single" w:sz="4" w:space="0" w:color="auto"/>
              <w:bottom w:val="single" w:sz="4" w:space="0" w:color="auto"/>
              <w:right w:val="single" w:sz="4" w:space="0" w:color="auto"/>
            </w:tcBorders>
            <w:hideMark/>
          </w:tcPr>
          <w:p w14:paraId="14870CB4" w14:textId="77777777" w:rsidR="00153434" w:rsidRPr="00394D0C" w:rsidRDefault="00153434">
            <w:pPr>
              <w:suppressAutoHyphens/>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Наименование разделов и тем</w:t>
            </w:r>
          </w:p>
        </w:tc>
        <w:tc>
          <w:tcPr>
            <w:tcW w:w="3696" w:type="pct"/>
            <w:tcBorders>
              <w:top w:val="single" w:sz="4" w:space="0" w:color="auto"/>
              <w:left w:val="single" w:sz="4" w:space="0" w:color="auto"/>
              <w:bottom w:val="single" w:sz="4" w:space="0" w:color="auto"/>
              <w:right w:val="single" w:sz="4" w:space="0" w:color="auto"/>
            </w:tcBorders>
            <w:hideMark/>
          </w:tcPr>
          <w:p w14:paraId="1BFF2292" w14:textId="72A63709" w:rsidR="00153434" w:rsidRPr="00394D0C" w:rsidRDefault="00153434">
            <w:pPr>
              <w:suppressAutoHyphens/>
              <w:jc w:val="cente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153434" w:rsidRPr="00394D0C" w14:paraId="434F4D7C" w14:textId="77777777" w:rsidTr="00153434">
        <w:trPr>
          <w:trHeight w:val="331"/>
        </w:trPr>
        <w:tc>
          <w:tcPr>
            <w:tcW w:w="5000" w:type="pct"/>
            <w:gridSpan w:val="2"/>
            <w:tcBorders>
              <w:top w:val="single" w:sz="4" w:space="0" w:color="auto"/>
              <w:left w:val="single" w:sz="4" w:space="0" w:color="auto"/>
              <w:bottom w:val="single" w:sz="4" w:space="0" w:color="auto"/>
              <w:right w:val="single" w:sz="4" w:space="0" w:color="auto"/>
            </w:tcBorders>
            <w:hideMark/>
          </w:tcPr>
          <w:p w14:paraId="4E9849AD" w14:textId="77777777" w:rsidR="00153434" w:rsidRPr="00394D0C" w:rsidRDefault="00153434">
            <w:pPr>
              <w:rPr>
                <w:rFonts w:ascii="Times New Roman" w:eastAsia="Times New Roman" w:hAnsi="Times New Roman" w:cs="Times New Roman"/>
                <w:b/>
                <w:bCs/>
                <w:i/>
                <w:sz w:val="24"/>
                <w:szCs w:val="24"/>
                <w:lang w:eastAsia="ru-RU"/>
              </w:rPr>
            </w:pPr>
            <w:r w:rsidRPr="00394D0C">
              <w:rPr>
                <w:rFonts w:ascii="Times New Roman" w:eastAsia="Times New Roman" w:hAnsi="Times New Roman" w:cs="Times New Roman"/>
                <w:b/>
                <w:bCs/>
                <w:sz w:val="24"/>
                <w:szCs w:val="24"/>
                <w:lang w:eastAsia="ru-RU"/>
              </w:rPr>
              <w:t>Раздел 1. Общие сведения о гидротехнических сооружениях (4 час)</w:t>
            </w:r>
          </w:p>
        </w:tc>
      </w:tr>
      <w:tr w:rsidR="00153434" w:rsidRPr="00394D0C" w14:paraId="54908CB2" w14:textId="77777777" w:rsidTr="00153434">
        <w:trPr>
          <w:trHeight w:val="20"/>
        </w:trPr>
        <w:tc>
          <w:tcPr>
            <w:tcW w:w="1304" w:type="pct"/>
            <w:vMerge w:val="restart"/>
            <w:tcBorders>
              <w:top w:val="single" w:sz="4" w:space="0" w:color="auto"/>
              <w:left w:val="single" w:sz="4" w:space="0" w:color="auto"/>
              <w:bottom w:val="nil"/>
              <w:right w:val="single" w:sz="4" w:space="0" w:color="auto"/>
            </w:tcBorders>
            <w:hideMark/>
          </w:tcPr>
          <w:p w14:paraId="545C6D81"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Тема 1.1</w:t>
            </w:r>
          </w:p>
          <w:p w14:paraId="78E1D76F" w14:textId="77777777" w:rsidR="00153434" w:rsidRPr="00394D0C" w:rsidRDefault="00153434">
            <w:pPr>
              <w:rPr>
                <w:rFonts w:ascii="Times New Roman" w:eastAsia="Times New Roman" w:hAnsi="Times New Roman" w:cs="Times New Roman"/>
                <w:bCs/>
                <w:sz w:val="24"/>
                <w:szCs w:val="24"/>
                <w:lang w:eastAsia="ru-RU"/>
              </w:rPr>
            </w:pPr>
            <w:r w:rsidRPr="00394D0C">
              <w:rPr>
                <w:rFonts w:ascii="Times New Roman" w:eastAsia="Times New Roman" w:hAnsi="Times New Roman" w:cs="Times New Roman"/>
                <w:bCs/>
                <w:sz w:val="24"/>
                <w:szCs w:val="24"/>
                <w:lang w:eastAsia="ru-RU"/>
              </w:rPr>
              <w:t xml:space="preserve">Общие сведения </w:t>
            </w:r>
          </w:p>
          <w:p w14:paraId="0B12BAE8"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Cs/>
                <w:sz w:val="24"/>
                <w:szCs w:val="24"/>
                <w:lang w:eastAsia="ru-RU"/>
              </w:rPr>
              <w:t>о гидротехнических сооружениях</w:t>
            </w:r>
          </w:p>
        </w:tc>
        <w:tc>
          <w:tcPr>
            <w:tcW w:w="3696" w:type="pct"/>
            <w:tcBorders>
              <w:top w:val="single" w:sz="4" w:space="0" w:color="auto"/>
              <w:left w:val="single" w:sz="4" w:space="0" w:color="auto"/>
              <w:bottom w:val="single" w:sz="4" w:space="0" w:color="auto"/>
              <w:right w:val="single" w:sz="4" w:space="0" w:color="auto"/>
            </w:tcBorders>
            <w:hideMark/>
          </w:tcPr>
          <w:p w14:paraId="68991A3D" w14:textId="77777777" w:rsidR="00153434" w:rsidRPr="00394D0C" w:rsidRDefault="00153434">
            <w:pPr>
              <w:rPr>
                <w:rFonts w:ascii="Times New Roman" w:eastAsia="Times New Roman" w:hAnsi="Times New Roman" w:cs="Times New Roman"/>
                <w:b/>
                <w:bCs/>
                <w:i/>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13AB6943" w14:textId="77777777" w:rsidTr="00153434">
        <w:trPr>
          <w:trHeight w:val="1398"/>
        </w:trPr>
        <w:tc>
          <w:tcPr>
            <w:tcW w:w="0" w:type="auto"/>
            <w:vMerge/>
            <w:tcBorders>
              <w:top w:val="single" w:sz="4" w:space="0" w:color="auto"/>
              <w:left w:val="single" w:sz="4" w:space="0" w:color="auto"/>
              <w:bottom w:val="nil"/>
              <w:right w:val="single" w:sz="4" w:space="0" w:color="auto"/>
            </w:tcBorders>
            <w:vAlign w:val="center"/>
            <w:hideMark/>
          </w:tcPr>
          <w:p w14:paraId="48727024"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6944E8FF" w14:textId="77777777" w:rsidR="00153434" w:rsidRPr="00394D0C" w:rsidRDefault="00153434">
            <w:pPr>
              <w:rPr>
                <w:rFonts w:ascii="Times New Roman" w:eastAsia="Calibri" w:hAnsi="Times New Roman" w:cs="Times New Roman"/>
                <w:color w:val="000000"/>
                <w:sz w:val="24"/>
                <w:szCs w:val="24"/>
              </w:rPr>
            </w:pPr>
            <w:r w:rsidRPr="00394D0C">
              <w:rPr>
                <w:rFonts w:ascii="Times New Roman" w:eastAsia="Calibri" w:hAnsi="Times New Roman" w:cs="Times New Roman"/>
                <w:color w:val="000000"/>
                <w:sz w:val="24"/>
                <w:szCs w:val="24"/>
              </w:rPr>
              <w:t xml:space="preserve">Понятие о гидротехнике и гидротехнических сооружениях. Классификация гидротехнических сооружений по напору, материалу, конструктивным признакам. </w:t>
            </w:r>
            <w:r w:rsidRPr="00394D0C">
              <w:rPr>
                <w:rFonts w:ascii="Times New Roman" w:eastAsia="Times New Roman" w:hAnsi="Times New Roman" w:cs="Times New Roman"/>
                <w:color w:val="000000"/>
                <w:sz w:val="24"/>
                <w:szCs w:val="24"/>
                <w:lang w:eastAsia="ru-RU"/>
              </w:rPr>
              <w:t xml:space="preserve">Общие сведения о пропускных способностях, режимах пропусков воды, дренажных устройствах сооружений. </w:t>
            </w:r>
            <w:r w:rsidRPr="00394D0C">
              <w:rPr>
                <w:rFonts w:ascii="Times New Roman" w:eastAsia="Calibri" w:hAnsi="Times New Roman" w:cs="Times New Roman"/>
                <w:color w:val="000000"/>
                <w:sz w:val="24"/>
                <w:szCs w:val="24"/>
                <w:lang w:eastAsia="ru-RU"/>
              </w:rPr>
              <w:t xml:space="preserve">Общие сведения о нагрузках, действующих на водоподпорные сооружения. </w:t>
            </w:r>
          </w:p>
        </w:tc>
      </w:tr>
      <w:tr w:rsidR="00153434" w:rsidRPr="00394D0C" w14:paraId="1CF97368" w14:textId="77777777" w:rsidTr="00153434">
        <w:trPr>
          <w:trHeight w:val="1398"/>
        </w:trPr>
        <w:tc>
          <w:tcPr>
            <w:tcW w:w="1304" w:type="pct"/>
            <w:tcBorders>
              <w:top w:val="nil"/>
              <w:left w:val="single" w:sz="4" w:space="0" w:color="auto"/>
              <w:bottom w:val="single" w:sz="4" w:space="0" w:color="auto"/>
              <w:right w:val="single" w:sz="4" w:space="0" w:color="auto"/>
            </w:tcBorders>
          </w:tcPr>
          <w:p w14:paraId="31F1F506" w14:textId="77777777" w:rsidR="00153434" w:rsidRPr="00394D0C" w:rsidRDefault="00153434">
            <w:pPr>
              <w:rPr>
                <w:rFonts w:ascii="Times New Roman" w:eastAsia="Times New Roman" w:hAnsi="Times New Roman" w:cs="Times New Roman"/>
                <w:b/>
                <w:bCs/>
                <w:i/>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2A51BE2C" w14:textId="77777777" w:rsidR="00153434" w:rsidRPr="00394D0C" w:rsidRDefault="00153434">
            <w:pPr>
              <w:rPr>
                <w:rFonts w:ascii="Times New Roman" w:eastAsia="Calibri" w:hAnsi="Times New Roman" w:cs="Times New Roman"/>
                <w:color w:val="000000"/>
                <w:sz w:val="24"/>
                <w:szCs w:val="24"/>
              </w:rPr>
            </w:pPr>
            <w:r w:rsidRPr="00394D0C">
              <w:rPr>
                <w:rFonts w:ascii="Times New Roman" w:eastAsia="Times New Roman" w:hAnsi="Times New Roman" w:cs="Times New Roman"/>
                <w:color w:val="000000"/>
                <w:sz w:val="24"/>
                <w:szCs w:val="24"/>
                <w:lang w:eastAsia="ru-RU"/>
              </w:rPr>
              <w:t xml:space="preserve">Водохранилища и характеристики бьефов ГЭС. </w:t>
            </w:r>
            <w:r w:rsidRPr="00394D0C">
              <w:rPr>
                <w:rFonts w:ascii="Times New Roman" w:eastAsia="Calibri" w:hAnsi="Times New Roman" w:cs="Times New Roman"/>
                <w:color w:val="000000"/>
                <w:sz w:val="24"/>
                <w:szCs w:val="24"/>
                <w:lang w:eastAsia="ru-RU"/>
              </w:rPr>
              <w:t>Взаимодействие водоподпорного сооружения и речного потока. Фильтрация в скальных и нескальных основаниях. Мероприятия по уменьшению фильтрации.</w:t>
            </w:r>
            <w:r w:rsidRPr="00394D0C">
              <w:rPr>
                <w:rFonts w:ascii="Times New Roman" w:eastAsia="Times New Roman" w:hAnsi="Times New Roman" w:cs="Times New Roman"/>
                <w:color w:val="000000"/>
                <w:sz w:val="24"/>
                <w:szCs w:val="24"/>
                <w:lang w:eastAsia="ru-RU"/>
              </w:rPr>
              <w:t xml:space="preserve"> Построение депрессионной кривой </w:t>
            </w:r>
            <w:r w:rsidRPr="00394D0C">
              <w:rPr>
                <w:rFonts w:ascii="Times New Roman" w:eastAsia="Times New Roman" w:hAnsi="Times New Roman" w:cs="Times New Roman"/>
                <w:sz w:val="24"/>
                <w:szCs w:val="24"/>
                <w:lang w:eastAsia="ru-RU"/>
              </w:rPr>
              <w:t>фильтрации по показаниям пьезометров.</w:t>
            </w:r>
          </w:p>
        </w:tc>
      </w:tr>
      <w:tr w:rsidR="00153434" w:rsidRPr="00394D0C" w14:paraId="5E5D00FE" w14:textId="77777777" w:rsidTr="00153434">
        <w:trPr>
          <w:trHeight w:val="269"/>
        </w:trPr>
        <w:tc>
          <w:tcPr>
            <w:tcW w:w="5000" w:type="pct"/>
            <w:gridSpan w:val="2"/>
            <w:tcBorders>
              <w:top w:val="single" w:sz="4" w:space="0" w:color="auto"/>
              <w:left w:val="single" w:sz="4" w:space="0" w:color="auto"/>
              <w:bottom w:val="single" w:sz="4" w:space="0" w:color="auto"/>
              <w:right w:val="single" w:sz="4" w:space="0" w:color="auto"/>
            </w:tcBorders>
            <w:hideMark/>
          </w:tcPr>
          <w:p w14:paraId="28CD12F5" w14:textId="77777777" w:rsidR="00153434" w:rsidRPr="00394D0C" w:rsidRDefault="00153434">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bCs/>
                <w:sz w:val="24"/>
                <w:szCs w:val="24"/>
                <w:lang w:eastAsia="ru-RU"/>
              </w:rPr>
              <w:t>Раздел 2.</w:t>
            </w:r>
            <w:r w:rsidRPr="00394D0C">
              <w:rPr>
                <w:rFonts w:ascii="Times New Roman" w:eastAsia="Times New Roman" w:hAnsi="Times New Roman" w:cs="Times New Roman"/>
                <w:b/>
                <w:sz w:val="24"/>
                <w:szCs w:val="24"/>
                <w:lang w:eastAsia="ru-RU"/>
              </w:rPr>
              <w:t xml:space="preserve"> </w:t>
            </w:r>
            <w:r w:rsidRPr="00394D0C">
              <w:rPr>
                <w:rFonts w:ascii="Times New Roman" w:eastAsia="Times New Roman" w:hAnsi="Times New Roman" w:cs="Times New Roman"/>
                <w:b/>
                <w:bCs/>
                <w:sz w:val="24"/>
                <w:szCs w:val="24"/>
                <w:lang w:eastAsia="ru-RU"/>
              </w:rPr>
              <w:t>Плотины (12 час)</w:t>
            </w:r>
          </w:p>
        </w:tc>
      </w:tr>
      <w:tr w:rsidR="00153434" w:rsidRPr="00394D0C" w14:paraId="3861E2BD" w14:textId="77777777" w:rsidTr="00153434">
        <w:trPr>
          <w:trHeight w:val="269"/>
        </w:trPr>
        <w:tc>
          <w:tcPr>
            <w:tcW w:w="1304" w:type="pct"/>
            <w:vMerge w:val="restart"/>
            <w:tcBorders>
              <w:top w:val="single" w:sz="4" w:space="0" w:color="auto"/>
              <w:left w:val="single" w:sz="4" w:space="0" w:color="auto"/>
              <w:bottom w:val="single" w:sz="4" w:space="0" w:color="auto"/>
              <w:right w:val="single" w:sz="4" w:space="0" w:color="auto"/>
            </w:tcBorders>
            <w:hideMark/>
          </w:tcPr>
          <w:p w14:paraId="30FBEEC2"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Тема 2.1</w:t>
            </w:r>
          </w:p>
          <w:p w14:paraId="4C036430"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Грунтовые плотины</w:t>
            </w:r>
          </w:p>
        </w:tc>
        <w:tc>
          <w:tcPr>
            <w:tcW w:w="3696" w:type="pct"/>
            <w:tcBorders>
              <w:top w:val="single" w:sz="4" w:space="0" w:color="auto"/>
              <w:left w:val="single" w:sz="4" w:space="0" w:color="auto"/>
              <w:bottom w:val="single" w:sz="4" w:space="0" w:color="auto"/>
              <w:right w:val="single" w:sz="4" w:space="0" w:color="auto"/>
            </w:tcBorders>
            <w:hideMark/>
          </w:tcPr>
          <w:p w14:paraId="39276BDD"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2EBBFEA8" w14:textId="77777777" w:rsidTr="00153434">
        <w:trPr>
          <w:trHeight w:val="11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444441"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3BFB320D"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 xml:space="preserve">Виды грунтовых плотин, условия их работы и область применения. Материалы для грунтовых плотин. Основные параметры, элементы грунтовых плотин. Особенности насыпных и намывных плотин. Каменные и каменно-земляные плотины. </w:t>
            </w:r>
          </w:p>
        </w:tc>
      </w:tr>
      <w:tr w:rsidR="00153434" w:rsidRPr="00394D0C" w14:paraId="755B6262" w14:textId="77777777" w:rsidTr="00153434">
        <w:trPr>
          <w:trHeight w:val="1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253604"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17962021" w14:textId="77777777" w:rsidR="00153434" w:rsidRPr="00394D0C" w:rsidRDefault="00153434">
            <w:pP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bCs/>
                <w:sz w:val="24"/>
                <w:szCs w:val="24"/>
                <w:lang w:eastAsia="ru-RU"/>
              </w:rPr>
              <w:t>В том числе практических занятий</w:t>
            </w:r>
          </w:p>
        </w:tc>
      </w:tr>
      <w:tr w:rsidR="00153434" w:rsidRPr="00394D0C" w14:paraId="3D607D31" w14:textId="77777777" w:rsidTr="00153434">
        <w:trPr>
          <w:trHeight w:val="5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DA45FB"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49BB9C1A"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 xml:space="preserve">Определение типа  и  основных параметров </w:t>
            </w:r>
            <w:r w:rsidRPr="00394D0C">
              <w:rPr>
                <w:rFonts w:ascii="Times New Roman" w:eastAsia="Calibri" w:hAnsi="Times New Roman" w:cs="Times New Roman"/>
                <w:color w:val="000000"/>
                <w:sz w:val="24"/>
                <w:szCs w:val="24"/>
              </w:rPr>
              <w:t xml:space="preserve">грунтовых </w:t>
            </w:r>
            <w:r w:rsidRPr="00394D0C">
              <w:rPr>
                <w:rFonts w:ascii="Times New Roman" w:eastAsia="Calibri" w:hAnsi="Times New Roman" w:cs="Times New Roman"/>
                <w:sz w:val="24"/>
                <w:szCs w:val="24"/>
              </w:rPr>
              <w:t>плотин, выполнение её конструкции по определённым размерам.</w:t>
            </w:r>
          </w:p>
        </w:tc>
      </w:tr>
      <w:tr w:rsidR="00153434" w:rsidRPr="00394D0C" w14:paraId="1CFF557D" w14:textId="77777777" w:rsidTr="00153434">
        <w:trPr>
          <w:trHeight w:val="281"/>
        </w:trPr>
        <w:tc>
          <w:tcPr>
            <w:tcW w:w="1304" w:type="pct"/>
            <w:vMerge w:val="restart"/>
            <w:tcBorders>
              <w:top w:val="single" w:sz="4" w:space="0" w:color="auto"/>
              <w:left w:val="single" w:sz="4" w:space="0" w:color="auto"/>
              <w:bottom w:val="single" w:sz="4" w:space="0" w:color="auto"/>
              <w:right w:val="single" w:sz="4" w:space="0" w:color="auto"/>
            </w:tcBorders>
            <w:hideMark/>
          </w:tcPr>
          <w:p w14:paraId="39AFA248" w14:textId="77777777" w:rsidR="00153434" w:rsidRPr="00394D0C" w:rsidRDefault="00153434">
            <w:pPr>
              <w:rPr>
                <w:rFonts w:ascii="Times New Roman" w:eastAsia="Calibri" w:hAnsi="Times New Roman" w:cs="Times New Roman"/>
                <w:sz w:val="24"/>
                <w:szCs w:val="24"/>
              </w:rPr>
            </w:pPr>
            <w:r w:rsidRPr="00394D0C">
              <w:rPr>
                <w:rFonts w:ascii="Times New Roman" w:eastAsia="Times New Roman" w:hAnsi="Times New Roman" w:cs="Times New Roman"/>
                <w:b/>
                <w:sz w:val="24"/>
                <w:szCs w:val="24"/>
                <w:lang w:eastAsia="ru-RU"/>
              </w:rPr>
              <w:t xml:space="preserve">Тема 2.2 </w:t>
            </w:r>
            <w:r w:rsidRPr="00394D0C">
              <w:rPr>
                <w:rFonts w:ascii="Times New Roman" w:eastAsia="Calibri" w:hAnsi="Times New Roman" w:cs="Times New Roman"/>
                <w:sz w:val="24"/>
                <w:szCs w:val="24"/>
              </w:rPr>
              <w:t>Бетонные гравитационные</w:t>
            </w:r>
          </w:p>
          <w:p w14:paraId="21F18A10"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плотины</w:t>
            </w:r>
          </w:p>
        </w:tc>
        <w:tc>
          <w:tcPr>
            <w:tcW w:w="3696" w:type="pct"/>
            <w:tcBorders>
              <w:top w:val="single" w:sz="4" w:space="0" w:color="auto"/>
              <w:left w:val="single" w:sz="4" w:space="0" w:color="auto"/>
              <w:bottom w:val="single" w:sz="4" w:space="0" w:color="auto"/>
              <w:right w:val="single" w:sz="4" w:space="0" w:color="auto"/>
            </w:tcBorders>
            <w:hideMark/>
          </w:tcPr>
          <w:p w14:paraId="4A4A3C7D"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0D16F205" w14:textId="77777777" w:rsidTr="0015343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7F5A3B"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52B5374A"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Виды и типы бетонных плотин, их  конструктивные особенности, условия работы. Особенности бетонных гравитационных плотин на скальных и нескальных основаниях, их основные параметры. Нагрузки, действующие на плотину. Водосливные плотины. Водосливной профиль. Сопряжение бьефов, типы и формы гасителей энергии</w:t>
            </w:r>
            <w:r w:rsidRPr="00394D0C">
              <w:rPr>
                <w:rFonts w:ascii="Times New Roman" w:eastAsia="Calibri" w:hAnsi="Times New Roman" w:cs="Times New Roman"/>
                <w:color w:val="FF0000"/>
                <w:sz w:val="24"/>
                <w:szCs w:val="24"/>
              </w:rPr>
              <w:t xml:space="preserve"> </w:t>
            </w:r>
          </w:p>
        </w:tc>
      </w:tr>
      <w:tr w:rsidR="00153434" w:rsidRPr="00394D0C" w14:paraId="0A4DAF40" w14:textId="77777777" w:rsidTr="0015343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4F5F04"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33FCF4F2"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 том числе практических занятий</w:t>
            </w:r>
          </w:p>
        </w:tc>
      </w:tr>
      <w:tr w:rsidR="00153434" w:rsidRPr="00394D0C" w14:paraId="58826A49" w14:textId="77777777" w:rsidTr="0015343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48DABA"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42FBFF6A"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Гидравлический расчёт и проектирование водосливных отверстий.</w:t>
            </w:r>
          </w:p>
        </w:tc>
      </w:tr>
      <w:tr w:rsidR="00153434" w:rsidRPr="00394D0C" w14:paraId="3DE3BEBD" w14:textId="77777777" w:rsidTr="00153434">
        <w:trPr>
          <w:trHeight w:val="240"/>
        </w:trPr>
        <w:tc>
          <w:tcPr>
            <w:tcW w:w="1304" w:type="pct"/>
            <w:vMerge w:val="restart"/>
            <w:tcBorders>
              <w:top w:val="single" w:sz="4" w:space="0" w:color="auto"/>
              <w:left w:val="single" w:sz="4" w:space="0" w:color="auto"/>
              <w:bottom w:val="single" w:sz="4" w:space="0" w:color="auto"/>
              <w:right w:val="single" w:sz="4" w:space="0" w:color="auto"/>
            </w:tcBorders>
            <w:hideMark/>
          </w:tcPr>
          <w:p w14:paraId="1E345820"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Тема 2.3</w:t>
            </w:r>
          </w:p>
          <w:p w14:paraId="592582CA"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Арочные плотины.</w:t>
            </w:r>
          </w:p>
          <w:p w14:paraId="0F175DF2"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Контрфорсные плотины</w:t>
            </w:r>
          </w:p>
        </w:tc>
        <w:tc>
          <w:tcPr>
            <w:tcW w:w="3696" w:type="pct"/>
            <w:tcBorders>
              <w:top w:val="single" w:sz="4" w:space="0" w:color="auto"/>
              <w:left w:val="single" w:sz="4" w:space="0" w:color="auto"/>
              <w:bottom w:val="single" w:sz="4" w:space="0" w:color="auto"/>
              <w:right w:val="single" w:sz="4" w:space="0" w:color="auto"/>
            </w:tcBorders>
            <w:hideMark/>
          </w:tcPr>
          <w:p w14:paraId="0E7BC93C" w14:textId="77777777" w:rsidR="00153434" w:rsidRPr="00394D0C" w:rsidRDefault="00153434">
            <w:pPr>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6A67E1E1" w14:textId="77777777" w:rsidTr="00153434">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193E7C"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147F157C"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Классификация и условия применения арочных плотин, их типы, формы, конструктивные и технологические особенности. Контрфорсные плотины, их классификация, типы, конструктивные и технологические особенности. Основные элементы плотин.</w:t>
            </w:r>
          </w:p>
        </w:tc>
      </w:tr>
      <w:tr w:rsidR="00153434" w:rsidRPr="00394D0C" w14:paraId="2DC90F76" w14:textId="77777777" w:rsidTr="00153434">
        <w:trPr>
          <w:trHeight w:val="228"/>
        </w:trPr>
        <w:tc>
          <w:tcPr>
            <w:tcW w:w="1304" w:type="pct"/>
            <w:vMerge w:val="restart"/>
            <w:tcBorders>
              <w:top w:val="single" w:sz="4" w:space="0" w:color="auto"/>
              <w:left w:val="single" w:sz="4" w:space="0" w:color="auto"/>
              <w:bottom w:val="single" w:sz="4" w:space="0" w:color="auto"/>
              <w:right w:val="single" w:sz="4" w:space="0" w:color="auto"/>
            </w:tcBorders>
            <w:hideMark/>
          </w:tcPr>
          <w:p w14:paraId="2E51588B"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Тема 2.4</w:t>
            </w:r>
          </w:p>
          <w:p w14:paraId="01BEA43E"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Водосбросные вооружения</w:t>
            </w:r>
          </w:p>
        </w:tc>
        <w:tc>
          <w:tcPr>
            <w:tcW w:w="3696" w:type="pct"/>
            <w:tcBorders>
              <w:top w:val="single" w:sz="4" w:space="0" w:color="auto"/>
              <w:left w:val="single" w:sz="4" w:space="0" w:color="auto"/>
              <w:bottom w:val="single" w:sz="4" w:space="0" w:color="auto"/>
              <w:right w:val="single" w:sz="4" w:space="0" w:color="auto"/>
            </w:tcBorders>
            <w:hideMark/>
          </w:tcPr>
          <w:p w14:paraId="09AF868A" w14:textId="77777777" w:rsidR="00153434" w:rsidRPr="00394D0C" w:rsidRDefault="00153434">
            <w:pPr>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26F0546D" w14:textId="77777777" w:rsidTr="00153434">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62FC99"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118142E7"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Классификация, типы водосбросов, условия их применения. Требования к водосбросным устройствам. Водосбросные каналы, быстротоки, перепады. Береговые закрытые водосбросы: траншейные, шахтные, башенные,  туннельные, их конструктивные особенности</w:t>
            </w:r>
          </w:p>
        </w:tc>
      </w:tr>
      <w:tr w:rsidR="00153434" w:rsidRPr="00394D0C" w14:paraId="71A927FF" w14:textId="77777777" w:rsidTr="00153434">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6CE393C7" w14:textId="77777777" w:rsidR="00153434" w:rsidRPr="00394D0C" w:rsidRDefault="00153434">
            <w:pPr>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 xml:space="preserve">Раздел 3. </w:t>
            </w:r>
            <w:r w:rsidRPr="00394D0C">
              <w:rPr>
                <w:rFonts w:ascii="Times New Roman" w:eastAsia="Calibri" w:hAnsi="Times New Roman" w:cs="Times New Roman"/>
                <w:b/>
                <w:sz w:val="24"/>
                <w:szCs w:val="24"/>
              </w:rPr>
              <w:t>Гидроэнергетические сооружения (10 час)</w:t>
            </w:r>
          </w:p>
        </w:tc>
      </w:tr>
      <w:tr w:rsidR="00153434" w:rsidRPr="00394D0C" w14:paraId="101E808E" w14:textId="77777777" w:rsidTr="00153434">
        <w:trPr>
          <w:trHeight w:val="20"/>
        </w:trPr>
        <w:tc>
          <w:tcPr>
            <w:tcW w:w="1304" w:type="pct"/>
            <w:vMerge w:val="restart"/>
            <w:tcBorders>
              <w:top w:val="single" w:sz="4" w:space="0" w:color="auto"/>
              <w:left w:val="single" w:sz="4" w:space="0" w:color="auto"/>
              <w:bottom w:val="single" w:sz="4" w:space="0" w:color="auto"/>
              <w:right w:val="single" w:sz="4" w:space="0" w:color="auto"/>
            </w:tcBorders>
            <w:hideMark/>
          </w:tcPr>
          <w:p w14:paraId="01705D0C"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Тема 3.1 </w:t>
            </w:r>
            <w:r w:rsidRPr="00394D0C">
              <w:rPr>
                <w:rFonts w:ascii="Times New Roman" w:eastAsia="Times New Roman" w:hAnsi="Times New Roman" w:cs="Times New Roman"/>
                <w:bCs/>
                <w:sz w:val="24"/>
                <w:szCs w:val="24"/>
                <w:lang w:eastAsia="ru-RU"/>
              </w:rPr>
              <w:t>Гидроэлектростанции, гидроаккумулирующие электростанции</w:t>
            </w:r>
          </w:p>
        </w:tc>
        <w:tc>
          <w:tcPr>
            <w:tcW w:w="3696" w:type="pct"/>
            <w:tcBorders>
              <w:top w:val="single" w:sz="4" w:space="0" w:color="auto"/>
              <w:left w:val="single" w:sz="4" w:space="0" w:color="auto"/>
              <w:bottom w:val="single" w:sz="4" w:space="0" w:color="auto"/>
              <w:right w:val="single" w:sz="4" w:space="0" w:color="auto"/>
            </w:tcBorders>
            <w:hideMark/>
          </w:tcPr>
          <w:p w14:paraId="4EAE4F21"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2687D3C1" w14:textId="77777777" w:rsidTr="00153434">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36852C"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2F9FF507"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Классификация гидроэлектростанций, конструктивные особенности, компоновка ГЭС и ГАЭС. Русловые и приплотинные ГЭС. Типы зданий ГЭС.</w:t>
            </w:r>
          </w:p>
        </w:tc>
      </w:tr>
      <w:tr w:rsidR="00153434" w:rsidRPr="00394D0C" w14:paraId="31453B64" w14:textId="77777777" w:rsidTr="00153434">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D34E28"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1C6A3378"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sz w:val="24"/>
                <w:szCs w:val="24"/>
              </w:rPr>
              <w:t>Деривационные ГЭС, приливные и гидроаккумулирующие электростанции (ГАЭС).</w:t>
            </w:r>
          </w:p>
        </w:tc>
      </w:tr>
      <w:tr w:rsidR="00153434" w:rsidRPr="00394D0C" w14:paraId="31C59859" w14:textId="77777777" w:rsidTr="00153434">
        <w:trPr>
          <w:trHeight w:val="3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043907"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650CA93E" w14:textId="77777777" w:rsidR="00153434" w:rsidRPr="00394D0C" w:rsidRDefault="00153434">
            <w:pPr>
              <w:rPr>
                <w:rFonts w:ascii="Times New Roman" w:eastAsia="Calibri" w:hAnsi="Times New Roman" w:cs="Times New Roman"/>
                <w:b/>
                <w:sz w:val="24"/>
                <w:szCs w:val="24"/>
              </w:rPr>
            </w:pPr>
            <w:r w:rsidRPr="00394D0C">
              <w:rPr>
                <w:rFonts w:ascii="Times New Roman" w:eastAsia="Times New Roman" w:hAnsi="Times New Roman" w:cs="Times New Roman"/>
                <w:b/>
                <w:bCs/>
                <w:sz w:val="24"/>
                <w:szCs w:val="24"/>
                <w:lang w:eastAsia="ru-RU"/>
              </w:rPr>
              <w:t>В том числе практических занятий</w:t>
            </w:r>
          </w:p>
        </w:tc>
      </w:tr>
      <w:tr w:rsidR="00153434" w:rsidRPr="00394D0C" w14:paraId="499F3AF8" w14:textId="77777777" w:rsidTr="0015343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726C99"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34BCCA07"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 xml:space="preserve">Определение  типа ГЭС/ГАЭС, конструктивных особенностей и состава гидротехнических сооружений </w:t>
            </w:r>
          </w:p>
        </w:tc>
      </w:tr>
      <w:tr w:rsidR="00153434" w:rsidRPr="00394D0C" w14:paraId="1C4CFD66" w14:textId="77777777" w:rsidTr="00153434">
        <w:trPr>
          <w:trHeight w:val="20"/>
        </w:trPr>
        <w:tc>
          <w:tcPr>
            <w:tcW w:w="1304" w:type="pct"/>
            <w:vMerge w:val="restart"/>
            <w:tcBorders>
              <w:top w:val="single" w:sz="4" w:space="0" w:color="auto"/>
              <w:left w:val="single" w:sz="4" w:space="0" w:color="auto"/>
              <w:bottom w:val="single" w:sz="4" w:space="0" w:color="auto"/>
              <w:right w:val="single" w:sz="4" w:space="0" w:color="auto"/>
            </w:tcBorders>
            <w:hideMark/>
          </w:tcPr>
          <w:p w14:paraId="7CA6206B" w14:textId="77777777" w:rsidR="00153434" w:rsidRPr="00394D0C" w:rsidRDefault="00153434">
            <w:pPr>
              <w:rPr>
                <w:rFonts w:ascii="Times New Roman" w:eastAsia="Calibri" w:hAnsi="Times New Roman" w:cs="Times New Roman"/>
                <w:sz w:val="24"/>
                <w:szCs w:val="24"/>
              </w:rPr>
            </w:pPr>
            <w:r w:rsidRPr="00394D0C">
              <w:rPr>
                <w:rFonts w:ascii="Times New Roman" w:eastAsia="Times New Roman" w:hAnsi="Times New Roman" w:cs="Times New Roman"/>
                <w:b/>
                <w:bCs/>
                <w:sz w:val="24"/>
                <w:szCs w:val="24"/>
                <w:lang w:eastAsia="ru-RU"/>
              </w:rPr>
              <w:t xml:space="preserve">Тема 3.2 </w:t>
            </w:r>
            <w:r w:rsidRPr="00394D0C">
              <w:rPr>
                <w:rFonts w:ascii="Times New Roman" w:eastAsia="Calibri" w:hAnsi="Times New Roman" w:cs="Times New Roman"/>
                <w:sz w:val="24"/>
                <w:szCs w:val="24"/>
              </w:rPr>
              <w:t>Гидротурбины,</w:t>
            </w:r>
          </w:p>
          <w:p w14:paraId="0C36B165"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гидрогенераторы ГЭС/ГАЭС</w:t>
            </w:r>
          </w:p>
        </w:tc>
        <w:tc>
          <w:tcPr>
            <w:tcW w:w="3696" w:type="pct"/>
            <w:tcBorders>
              <w:top w:val="single" w:sz="4" w:space="0" w:color="auto"/>
              <w:left w:val="single" w:sz="4" w:space="0" w:color="auto"/>
              <w:bottom w:val="single" w:sz="4" w:space="0" w:color="auto"/>
              <w:right w:val="single" w:sz="4" w:space="0" w:color="auto"/>
            </w:tcBorders>
            <w:hideMark/>
          </w:tcPr>
          <w:p w14:paraId="2940215F"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7FA320F2" w14:textId="77777777" w:rsidTr="00153434">
        <w:trPr>
          <w:trHeight w:val="8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A1FB42"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7130FE92" w14:textId="77777777" w:rsidR="00153434" w:rsidRPr="00394D0C" w:rsidRDefault="00153434">
            <w:pPr>
              <w:rPr>
                <w:rFonts w:ascii="Times New Roman" w:eastAsia="Calibri" w:hAnsi="Times New Roman" w:cs="Times New Roman"/>
                <w:color w:val="000000"/>
                <w:sz w:val="24"/>
                <w:szCs w:val="24"/>
              </w:rPr>
            </w:pPr>
            <w:r w:rsidRPr="00394D0C">
              <w:rPr>
                <w:rFonts w:ascii="Times New Roman" w:eastAsia="Calibri" w:hAnsi="Times New Roman" w:cs="Times New Roman"/>
                <w:sz w:val="24"/>
                <w:szCs w:val="24"/>
              </w:rPr>
              <w:t xml:space="preserve">Основное оборудование гидроэнергетических сооружений. </w:t>
            </w:r>
            <w:r w:rsidRPr="00394D0C">
              <w:rPr>
                <w:rFonts w:ascii="Times New Roman" w:eastAsia="Calibri" w:hAnsi="Times New Roman" w:cs="Times New Roman"/>
                <w:color w:val="000000"/>
                <w:sz w:val="24"/>
                <w:szCs w:val="24"/>
              </w:rPr>
              <w:t>Гидротурбины, их типы, конструктивные особенности, принцип работы и область применения. Гидрогенераторы, их назначение, конструктивные особенности, принцип работы.</w:t>
            </w:r>
          </w:p>
        </w:tc>
      </w:tr>
      <w:tr w:rsidR="00153434" w:rsidRPr="00394D0C" w14:paraId="645E688A" w14:textId="77777777" w:rsidTr="00153434">
        <w:trPr>
          <w:trHeight w:val="20"/>
        </w:trPr>
        <w:tc>
          <w:tcPr>
            <w:tcW w:w="1304" w:type="pct"/>
            <w:vMerge w:val="restart"/>
            <w:tcBorders>
              <w:top w:val="single" w:sz="4" w:space="0" w:color="auto"/>
              <w:left w:val="single" w:sz="4" w:space="0" w:color="auto"/>
              <w:bottom w:val="single" w:sz="4" w:space="0" w:color="auto"/>
              <w:right w:val="single" w:sz="4" w:space="0" w:color="auto"/>
            </w:tcBorders>
            <w:hideMark/>
          </w:tcPr>
          <w:p w14:paraId="3033D223"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sz w:val="24"/>
                <w:szCs w:val="24"/>
                <w:lang w:eastAsia="ru-RU"/>
              </w:rPr>
              <w:t xml:space="preserve">Тема 3.3 </w:t>
            </w:r>
            <w:r w:rsidRPr="00394D0C">
              <w:rPr>
                <w:rFonts w:ascii="Times New Roman" w:eastAsia="Calibri" w:hAnsi="Times New Roman" w:cs="Times New Roman"/>
                <w:sz w:val="24"/>
                <w:szCs w:val="24"/>
              </w:rPr>
              <w:t>Основное механическое оборудование ГЭС/ГАЭС</w:t>
            </w:r>
          </w:p>
        </w:tc>
        <w:tc>
          <w:tcPr>
            <w:tcW w:w="3696" w:type="pct"/>
            <w:tcBorders>
              <w:top w:val="single" w:sz="4" w:space="0" w:color="auto"/>
              <w:left w:val="single" w:sz="4" w:space="0" w:color="auto"/>
              <w:bottom w:val="single" w:sz="4" w:space="0" w:color="auto"/>
              <w:right w:val="single" w:sz="4" w:space="0" w:color="auto"/>
            </w:tcBorders>
            <w:hideMark/>
          </w:tcPr>
          <w:p w14:paraId="4F1143AF"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6A124A99" w14:textId="77777777" w:rsidTr="00153434">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DD596A"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0ABC04D6"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sz w:val="24"/>
                <w:szCs w:val="24"/>
              </w:rPr>
              <w:t>Основное механическое оборудование гидроэнергетических сооружений. Состав механического оборудования сооружений ГЭС/ГАЭС. Затворы ГЭС/ГАЭС. Классификация, принцип работы затворов. Понятие о ремонтных, аварийных и строительных затворах.</w:t>
            </w:r>
          </w:p>
        </w:tc>
      </w:tr>
      <w:tr w:rsidR="00153434" w:rsidRPr="00394D0C" w14:paraId="4AF9C87A" w14:textId="77777777" w:rsidTr="00153434">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5AC4CD03" w14:textId="77777777" w:rsidR="00153434" w:rsidRPr="00394D0C" w:rsidRDefault="00153434">
            <w:pPr>
              <w:rPr>
                <w:rFonts w:ascii="Times New Roman" w:eastAsia="Calibri" w:hAnsi="Times New Roman" w:cs="Times New Roman"/>
                <w:b/>
                <w:sz w:val="24"/>
                <w:szCs w:val="24"/>
              </w:rPr>
            </w:pPr>
            <w:r w:rsidRPr="00394D0C">
              <w:rPr>
                <w:rFonts w:ascii="Times New Roman" w:eastAsia="Times New Roman" w:hAnsi="Times New Roman" w:cs="Times New Roman"/>
                <w:b/>
                <w:sz w:val="24"/>
                <w:szCs w:val="24"/>
                <w:lang w:eastAsia="ru-RU"/>
              </w:rPr>
              <w:t xml:space="preserve">Раздел 4. </w:t>
            </w:r>
            <w:r w:rsidRPr="00394D0C">
              <w:rPr>
                <w:rFonts w:ascii="Times New Roman" w:eastAsia="Calibri" w:hAnsi="Times New Roman" w:cs="Times New Roman"/>
                <w:b/>
                <w:sz w:val="24"/>
                <w:szCs w:val="24"/>
              </w:rPr>
              <w:t>Гидротехнические сооружения специального назначения (8 час)</w:t>
            </w:r>
          </w:p>
        </w:tc>
      </w:tr>
      <w:tr w:rsidR="00153434" w:rsidRPr="00394D0C" w14:paraId="2AFCB038" w14:textId="77777777" w:rsidTr="00153434">
        <w:trPr>
          <w:trHeight w:val="20"/>
        </w:trPr>
        <w:tc>
          <w:tcPr>
            <w:tcW w:w="1304" w:type="pct"/>
            <w:vMerge w:val="restart"/>
            <w:tcBorders>
              <w:top w:val="single" w:sz="4" w:space="0" w:color="auto"/>
              <w:left w:val="single" w:sz="4" w:space="0" w:color="auto"/>
              <w:bottom w:val="single" w:sz="4" w:space="0" w:color="auto"/>
              <w:right w:val="single" w:sz="4" w:space="0" w:color="auto"/>
            </w:tcBorders>
            <w:hideMark/>
          </w:tcPr>
          <w:p w14:paraId="6B8CC8BC"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Тема 4.1 </w:t>
            </w:r>
            <w:r w:rsidRPr="00394D0C">
              <w:rPr>
                <w:rFonts w:ascii="Times New Roman" w:eastAsia="Calibri" w:hAnsi="Times New Roman" w:cs="Times New Roman"/>
                <w:sz w:val="24"/>
                <w:szCs w:val="24"/>
              </w:rPr>
              <w:t>Водопроводящие сооружения</w:t>
            </w:r>
          </w:p>
        </w:tc>
        <w:tc>
          <w:tcPr>
            <w:tcW w:w="3696" w:type="pct"/>
            <w:tcBorders>
              <w:top w:val="single" w:sz="4" w:space="0" w:color="auto"/>
              <w:left w:val="single" w:sz="4" w:space="0" w:color="auto"/>
              <w:bottom w:val="single" w:sz="4" w:space="0" w:color="auto"/>
              <w:right w:val="single" w:sz="4" w:space="0" w:color="auto"/>
            </w:tcBorders>
            <w:hideMark/>
          </w:tcPr>
          <w:p w14:paraId="12FDBB07"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47BC91F1" w14:textId="77777777" w:rsidTr="00153434">
        <w:trPr>
          <w:trHeight w:val="8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01226B"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3592470D"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 xml:space="preserve">Классификация, назначение и виды водопроводящих сооружений. Гидротехнические туннели. Назначение, классификация гидротехнических туннелей. Трубопроводы. Назначение, классификация, виды трубопроводов. Каналы и лотки, их типы, классификация, область применения. </w:t>
            </w:r>
          </w:p>
        </w:tc>
      </w:tr>
      <w:tr w:rsidR="00153434" w:rsidRPr="00394D0C" w14:paraId="5B27E2A9" w14:textId="77777777" w:rsidTr="00153434">
        <w:trPr>
          <w:trHeight w:val="255"/>
        </w:trPr>
        <w:tc>
          <w:tcPr>
            <w:tcW w:w="1304" w:type="pct"/>
            <w:vMerge w:val="restart"/>
            <w:tcBorders>
              <w:top w:val="single" w:sz="4" w:space="0" w:color="auto"/>
              <w:left w:val="single" w:sz="4" w:space="0" w:color="auto"/>
              <w:bottom w:val="single" w:sz="4" w:space="0" w:color="auto"/>
              <w:right w:val="single" w:sz="4" w:space="0" w:color="auto"/>
            </w:tcBorders>
            <w:hideMark/>
          </w:tcPr>
          <w:p w14:paraId="2837AAB0"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Тема 4.2</w:t>
            </w:r>
          </w:p>
          <w:p w14:paraId="7A9BD722" w14:textId="77777777" w:rsidR="00153434" w:rsidRPr="00394D0C" w:rsidRDefault="00153434">
            <w:pPr>
              <w:rPr>
                <w:rFonts w:ascii="Times New Roman" w:eastAsia="Times New Roman" w:hAnsi="Times New Roman" w:cs="Times New Roman"/>
                <w:bCs/>
                <w:sz w:val="24"/>
                <w:szCs w:val="24"/>
                <w:lang w:eastAsia="ru-RU"/>
              </w:rPr>
            </w:pPr>
            <w:r w:rsidRPr="00394D0C">
              <w:rPr>
                <w:rFonts w:ascii="Times New Roman" w:eastAsia="Calibri" w:hAnsi="Times New Roman" w:cs="Times New Roman"/>
                <w:sz w:val="24"/>
                <w:szCs w:val="24"/>
              </w:rPr>
              <w:t>Гидротехнические сооружения водного транспорта.</w:t>
            </w:r>
          </w:p>
        </w:tc>
        <w:tc>
          <w:tcPr>
            <w:tcW w:w="3696" w:type="pct"/>
            <w:tcBorders>
              <w:top w:val="single" w:sz="4" w:space="0" w:color="auto"/>
              <w:left w:val="single" w:sz="4" w:space="0" w:color="auto"/>
              <w:bottom w:val="single" w:sz="4" w:space="0" w:color="auto"/>
              <w:right w:val="single" w:sz="4" w:space="0" w:color="auto"/>
            </w:tcBorders>
            <w:hideMark/>
          </w:tcPr>
          <w:p w14:paraId="47993234" w14:textId="77777777" w:rsidR="00153434" w:rsidRPr="00394D0C" w:rsidRDefault="00153434">
            <w:pPr>
              <w:rPr>
                <w:rFonts w:ascii="Times New Roman" w:eastAsia="Times New Roman" w:hAnsi="Times New Roman" w:cs="Times New Roman"/>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4CE2B330" w14:textId="77777777" w:rsidTr="00153434">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2F4B35" w14:textId="77777777" w:rsidR="00153434" w:rsidRPr="00394D0C" w:rsidRDefault="00153434">
            <w:pPr>
              <w:rPr>
                <w:rFonts w:ascii="Times New Roman" w:eastAsia="Times New Roman" w:hAnsi="Times New Roman" w:cs="Times New Roman"/>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4564F39D"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Конструктивные особенности и принцип работы судоходных шлюзов. Однокамерные и многокамерные шлюзы. Судоподъёмники, принцип их действия. Наклонные и вертикальные судоподъёмники.</w:t>
            </w:r>
          </w:p>
        </w:tc>
      </w:tr>
      <w:tr w:rsidR="00153434" w:rsidRPr="00394D0C" w14:paraId="6BC9854A" w14:textId="77777777" w:rsidTr="00153434">
        <w:trPr>
          <w:trHeight w:val="210"/>
        </w:trPr>
        <w:tc>
          <w:tcPr>
            <w:tcW w:w="1304" w:type="pct"/>
            <w:vMerge w:val="restart"/>
            <w:tcBorders>
              <w:top w:val="single" w:sz="4" w:space="0" w:color="auto"/>
              <w:left w:val="single" w:sz="4" w:space="0" w:color="auto"/>
              <w:bottom w:val="single" w:sz="4" w:space="0" w:color="auto"/>
              <w:right w:val="single" w:sz="4" w:space="0" w:color="auto"/>
            </w:tcBorders>
            <w:hideMark/>
          </w:tcPr>
          <w:p w14:paraId="30011A85" w14:textId="77777777"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b/>
                <w:sz w:val="24"/>
                <w:szCs w:val="24"/>
              </w:rPr>
              <w:t>Тема 4.3</w:t>
            </w:r>
          </w:p>
          <w:p w14:paraId="3563313D"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Calibri" w:hAnsi="Times New Roman" w:cs="Times New Roman"/>
                <w:sz w:val="24"/>
                <w:szCs w:val="24"/>
              </w:rPr>
              <w:t>Речные гидроузлы</w:t>
            </w:r>
          </w:p>
        </w:tc>
        <w:tc>
          <w:tcPr>
            <w:tcW w:w="3696" w:type="pct"/>
            <w:tcBorders>
              <w:top w:val="single" w:sz="4" w:space="0" w:color="auto"/>
              <w:left w:val="single" w:sz="4" w:space="0" w:color="auto"/>
              <w:bottom w:val="single" w:sz="4" w:space="0" w:color="auto"/>
              <w:right w:val="single" w:sz="4" w:space="0" w:color="auto"/>
            </w:tcBorders>
            <w:hideMark/>
          </w:tcPr>
          <w:p w14:paraId="3964D198" w14:textId="77777777" w:rsidR="00153434" w:rsidRPr="00394D0C" w:rsidRDefault="00153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3097F20B" w14:textId="77777777" w:rsidTr="00153434">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0B5641"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26F8C485"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Классификация, состав сооружений и выбор створа речных гидроузлов. Компоновка низконапорных, средненапорных и высоконапорных речных гидроузлов.</w:t>
            </w:r>
          </w:p>
        </w:tc>
      </w:tr>
      <w:tr w:rsidR="00153434" w:rsidRPr="00394D0C" w14:paraId="7DDE1D01" w14:textId="77777777" w:rsidTr="00153434">
        <w:trPr>
          <w:trHeight w:val="1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2D4DA9"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7509390A" w14:textId="77777777" w:rsidR="00153434" w:rsidRPr="00394D0C" w:rsidRDefault="00153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394D0C">
              <w:rPr>
                <w:rFonts w:ascii="Times New Roman" w:eastAsia="Times New Roman" w:hAnsi="Times New Roman" w:cs="Times New Roman"/>
                <w:b/>
                <w:bCs/>
                <w:sz w:val="24"/>
                <w:szCs w:val="24"/>
                <w:lang w:eastAsia="ru-RU"/>
              </w:rPr>
              <w:t>В том числе практических занятий</w:t>
            </w:r>
          </w:p>
        </w:tc>
      </w:tr>
      <w:tr w:rsidR="00153434" w:rsidRPr="00394D0C" w14:paraId="4EAB1D10" w14:textId="77777777" w:rsidTr="00153434">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0BB09D"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54835D9C" w14:textId="17065D6C" w:rsidR="00153434" w:rsidRPr="00394D0C" w:rsidRDefault="00153434">
            <w:pPr>
              <w:rPr>
                <w:rFonts w:ascii="Times New Roman" w:eastAsia="Calibri" w:hAnsi="Times New Roman" w:cs="Times New Roman"/>
                <w:b/>
                <w:sz w:val="24"/>
                <w:szCs w:val="24"/>
              </w:rPr>
            </w:pPr>
            <w:r w:rsidRPr="00394D0C">
              <w:rPr>
                <w:rFonts w:ascii="Times New Roman" w:eastAsia="Calibri" w:hAnsi="Times New Roman" w:cs="Times New Roman"/>
                <w:sz w:val="24"/>
                <w:szCs w:val="24"/>
              </w:rPr>
              <w:t>Определение компоновки гидроузла, гидротехнических сооружений в составе гидроузла и их назначение.</w:t>
            </w:r>
          </w:p>
        </w:tc>
      </w:tr>
      <w:tr w:rsidR="00153434" w:rsidRPr="00394D0C" w14:paraId="6D3A1271" w14:textId="77777777" w:rsidTr="00153434">
        <w:trPr>
          <w:trHeight w:val="284"/>
        </w:trPr>
        <w:tc>
          <w:tcPr>
            <w:tcW w:w="5000" w:type="pct"/>
            <w:gridSpan w:val="2"/>
            <w:tcBorders>
              <w:top w:val="single" w:sz="4" w:space="0" w:color="auto"/>
              <w:left w:val="single" w:sz="4" w:space="0" w:color="auto"/>
              <w:bottom w:val="single" w:sz="4" w:space="0" w:color="auto"/>
              <w:right w:val="single" w:sz="4" w:space="0" w:color="auto"/>
            </w:tcBorders>
            <w:hideMark/>
          </w:tcPr>
          <w:p w14:paraId="1586BE2A"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sz w:val="24"/>
                <w:szCs w:val="24"/>
                <w:lang w:eastAsia="ru-RU"/>
              </w:rPr>
              <w:t xml:space="preserve">Раздел 5. </w:t>
            </w:r>
            <w:r w:rsidRPr="00394D0C">
              <w:rPr>
                <w:rFonts w:ascii="Times New Roman" w:eastAsia="Calibri" w:hAnsi="Times New Roman" w:cs="Times New Roman"/>
                <w:b/>
                <w:sz w:val="24"/>
                <w:szCs w:val="24"/>
              </w:rPr>
              <w:t>Техническая эксплуатация гидротехнических сооружений ГЭС/ГАЭС (2 час)</w:t>
            </w:r>
          </w:p>
        </w:tc>
      </w:tr>
      <w:tr w:rsidR="00153434" w:rsidRPr="00394D0C" w14:paraId="5E86683F" w14:textId="77777777" w:rsidTr="00F5173D">
        <w:trPr>
          <w:trHeight w:val="253"/>
        </w:trPr>
        <w:tc>
          <w:tcPr>
            <w:tcW w:w="1304" w:type="pct"/>
            <w:vMerge w:val="restart"/>
            <w:tcBorders>
              <w:top w:val="single" w:sz="4" w:space="0" w:color="auto"/>
              <w:left w:val="single" w:sz="4" w:space="0" w:color="auto"/>
              <w:bottom w:val="single" w:sz="4" w:space="0" w:color="auto"/>
              <w:right w:val="single" w:sz="4" w:space="0" w:color="auto"/>
            </w:tcBorders>
            <w:hideMark/>
          </w:tcPr>
          <w:p w14:paraId="67E27A4D"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sz w:val="24"/>
                <w:szCs w:val="24"/>
                <w:lang w:eastAsia="ru-RU"/>
              </w:rPr>
              <w:t xml:space="preserve">Тема 5.1 </w:t>
            </w:r>
            <w:r w:rsidRPr="00394D0C">
              <w:rPr>
                <w:rFonts w:ascii="Times New Roman" w:eastAsia="Calibri" w:hAnsi="Times New Roman" w:cs="Times New Roman"/>
                <w:sz w:val="24"/>
                <w:szCs w:val="24"/>
              </w:rPr>
              <w:t>Техническая эксплуатация гидротехнических сооружений ГЭС/ГАЭС</w:t>
            </w:r>
          </w:p>
        </w:tc>
        <w:tc>
          <w:tcPr>
            <w:tcW w:w="3696" w:type="pct"/>
            <w:tcBorders>
              <w:top w:val="single" w:sz="4" w:space="0" w:color="auto"/>
              <w:left w:val="single" w:sz="4" w:space="0" w:color="auto"/>
              <w:bottom w:val="single" w:sz="4" w:space="0" w:color="auto"/>
              <w:right w:val="single" w:sz="4" w:space="0" w:color="auto"/>
            </w:tcBorders>
            <w:hideMark/>
          </w:tcPr>
          <w:p w14:paraId="767AC28C" w14:textId="77777777"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 xml:space="preserve">Содержание </w:t>
            </w:r>
          </w:p>
        </w:tc>
      </w:tr>
      <w:tr w:rsidR="00153434" w:rsidRPr="00394D0C" w14:paraId="4278723D" w14:textId="77777777" w:rsidTr="00153434">
        <w:trPr>
          <w:trHeight w:val="13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5A2E99" w14:textId="77777777" w:rsidR="00153434" w:rsidRPr="00394D0C" w:rsidRDefault="00153434">
            <w:pPr>
              <w:rPr>
                <w:rFonts w:ascii="Times New Roman" w:eastAsia="Times New Roman" w:hAnsi="Times New Roman" w:cs="Times New Roman"/>
                <w:b/>
                <w:bCs/>
                <w:sz w:val="24"/>
                <w:szCs w:val="24"/>
                <w:lang w:eastAsia="ru-RU"/>
              </w:rPr>
            </w:pPr>
          </w:p>
        </w:tc>
        <w:tc>
          <w:tcPr>
            <w:tcW w:w="3696" w:type="pct"/>
            <w:tcBorders>
              <w:top w:val="single" w:sz="4" w:space="0" w:color="auto"/>
              <w:left w:val="single" w:sz="4" w:space="0" w:color="auto"/>
              <w:bottom w:val="single" w:sz="4" w:space="0" w:color="auto"/>
              <w:right w:val="single" w:sz="4" w:space="0" w:color="auto"/>
            </w:tcBorders>
            <w:hideMark/>
          </w:tcPr>
          <w:p w14:paraId="4FBA8B22" w14:textId="77777777" w:rsidR="00153434" w:rsidRPr="00394D0C" w:rsidRDefault="00153434">
            <w:pPr>
              <w:rPr>
                <w:rFonts w:ascii="Times New Roman" w:eastAsia="Calibri" w:hAnsi="Times New Roman" w:cs="Times New Roman"/>
                <w:sz w:val="24"/>
                <w:szCs w:val="24"/>
              </w:rPr>
            </w:pPr>
            <w:r w:rsidRPr="00394D0C">
              <w:rPr>
                <w:rFonts w:ascii="Times New Roman" w:eastAsia="Calibri" w:hAnsi="Times New Roman" w:cs="Times New Roman"/>
                <w:sz w:val="24"/>
                <w:szCs w:val="24"/>
              </w:rPr>
              <w:t>Виды систематических наблюдений за состоянием сооружений. Контрольные и специальные наблюдения. Гидравлические исследования. Виды ремонта сооружений. Задачи профилактических мероприятий по обеспечению надёжности гидротехнических сооружений ГЭС/ГАЭС</w:t>
            </w:r>
          </w:p>
        </w:tc>
      </w:tr>
      <w:tr w:rsidR="00153434" w:rsidRPr="00394D0C" w14:paraId="625F63D0" w14:textId="77777777" w:rsidTr="00153434">
        <w:trPr>
          <w:trHeight w:val="231"/>
        </w:trPr>
        <w:tc>
          <w:tcPr>
            <w:tcW w:w="5000" w:type="pct"/>
            <w:gridSpan w:val="2"/>
            <w:tcBorders>
              <w:top w:val="single" w:sz="4" w:space="0" w:color="auto"/>
              <w:left w:val="single" w:sz="4" w:space="0" w:color="auto"/>
              <w:bottom w:val="single" w:sz="4" w:space="0" w:color="auto"/>
              <w:right w:val="single" w:sz="4" w:space="0" w:color="auto"/>
            </w:tcBorders>
            <w:hideMark/>
          </w:tcPr>
          <w:p w14:paraId="21C374AA" w14:textId="54976D71"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i/>
                <w:sz w:val="24"/>
                <w:szCs w:val="24"/>
                <w:lang w:eastAsia="ru-RU"/>
              </w:rPr>
              <w:t xml:space="preserve">Промежуточная аттестация  </w:t>
            </w:r>
          </w:p>
        </w:tc>
      </w:tr>
      <w:tr w:rsidR="00153434" w:rsidRPr="00394D0C" w14:paraId="0D9F35DF" w14:textId="77777777" w:rsidTr="00153434">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00851C66" w14:textId="2D4560FF" w:rsidR="00153434" w:rsidRPr="00394D0C" w:rsidRDefault="00153434">
            <w:pPr>
              <w:rPr>
                <w:rFonts w:ascii="Times New Roman" w:eastAsia="Times New Roman" w:hAnsi="Times New Roman" w:cs="Times New Roman"/>
                <w:b/>
                <w:bCs/>
                <w:sz w:val="24"/>
                <w:szCs w:val="24"/>
                <w:lang w:eastAsia="ru-RU"/>
              </w:rPr>
            </w:pPr>
            <w:r w:rsidRPr="00394D0C">
              <w:rPr>
                <w:rFonts w:ascii="Times New Roman" w:eastAsia="Times New Roman" w:hAnsi="Times New Roman" w:cs="Times New Roman"/>
                <w:b/>
                <w:bCs/>
                <w:sz w:val="24"/>
                <w:szCs w:val="24"/>
                <w:lang w:eastAsia="ru-RU"/>
              </w:rPr>
              <w:t>Всего 36 ч</w:t>
            </w:r>
          </w:p>
        </w:tc>
      </w:tr>
    </w:tbl>
    <w:p w14:paraId="06093B0F" w14:textId="77777777" w:rsidR="00394D0C" w:rsidRDefault="00394D0C" w:rsidP="00153434">
      <w:pPr>
        <w:pStyle w:val="1f0"/>
        <w:rPr>
          <w:rFonts w:ascii="Times New Roman" w:hAnsi="Times New Roman"/>
        </w:rPr>
      </w:pPr>
    </w:p>
    <w:p w14:paraId="18A15BA1" w14:textId="3C25826C" w:rsidR="00153434" w:rsidRPr="00394D0C" w:rsidRDefault="00153434" w:rsidP="00394D0C">
      <w:pPr>
        <w:pStyle w:val="1f0"/>
        <w:outlineLvl w:val="9"/>
        <w:rPr>
          <w:rFonts w:ascii="Times New Roman" w:hAnsi="Times New Roman"/>
        </w:rPr>
      </w:pPr>
      <w:r w:rsidRPr="00394D0C">
        <w:rPr>
          <w:rFonts w:ascii="Times New Roman" w:hAnsi="Times New Roman"/>
        </w:rPr>
        <w:t>3. Условия реализации ДИСЦИПЛИНЫ</w:t>
      </w:r>
    </w:p>
    <w:p w14:paraId="0144F763" w14:textId="77777777" w:rsidR="00153434" w:rsidRPr="00394D0C" w:rsidRDefault="00153434" w:rsidP="00394D0C">
      <w:pPr>
        <w:pStyle w:val="114"/>
        <w:outlineLvl w:val="9"/>
        <w:rPr>
          <w:rFonts w:ascii="Times New Roman" w:hAnsi="Times New Roman"/>
        </w:rPr>
      </w:pPr>
      <w:r w:rsidRPr="00394D0C">
        <w:rPr>
          <w:rFonts w:ascii="Times New Roman" w:hAnsi="Times New Roman"/>
        </w:rPr>
        <w:t>3.1. Материально-техническое обеспечение</w:t>
      </w:r>
    </w:p>
    <w:p w14:paraId="4DD33C29" w14:textId="77777777" w:rsidR="00153434" w:rsidRPr="00394D0C" w:rsidRDefault="00153434" w:rsidP="00394D0C">
      <w:pPr>
        <w:suppressAutoHyphens/>
        <w:ind w:firstLine="709"/>
        <w:jc w:val="both"/>
        <w:rPr>
          <w:rFonts w:ascii="Times New Roman" w:hAnsi="Times New Roman" w:cs="Times New Roman"/>
          <w:bCs/>
          <w:sz w:val="24"/>
          <w:szCs w:val="24"/>
        </w:rPr>
      </w:pPr>
      <w:r w:rsidRPr="00394D0C">
        <w:rPr>
          <w:rFonts w:ascii="Times New Roman" w:hAnsi="Times New Roman" w:cs="Times New Roman"/>
          <w:bCs/>
          <w:sz w:val="24"/>
          <w:szCs w:val="24"/>
        </w:rPr>
        <w:t>Кабинет Гидротехнические сооружения</w:t>
      </w:r>
      <w:r w:rsidRPr="00394D0C">
        <w:rPr>
          <w:rFonts w:ascii="Times New Roman" w:hAnsi="Times New Roman" w:cs="Times New Roman"/>
          <w:bCs/>
          <w:i/>
          <w:sz w:val="24"/>
          <w:szCs w:val="24"/>
        </w:rPr>
        <w:t xml:space="preserve">, </w:t>
      </w:r>
      <w:r w:rsidRPr="00394D0C">
        <w:rPr>
          <w:rFonts w:ascii="Times New Roman" w:hAnsi="Times New Roman" w:cs="Times New Roman"/>
          <w:bCs/>
          <w:sz w:val="24"/>
          <w:szCs w:val="24"/>
        </w:rPr>
        <w:t xml:space="preserve">оснащенный </w:t>
      </w:r>
      <w:r w:rsidRPr="00394D0C">
        <w:rPr>
          <w:rFonts w:ascii="Times New Roman" w:hAnsi="Times New Roman" w:cs="Times New Roman"/>
          <w:bCs/>
          <w:iCs/>
          <w:sz w:val="24"/>
          <w:szCs w:val="24"/>
        </w:rPr>
        <w:t>в соответствии с приложением 3 ПОП</w:t>
      </w:r>
      <w:r w:rsidRPr="00394D0C">
        <w:rPr>
          <w:rFonts w:ascii="Times New Roman" w:hAnsi="Times New Roman" w:cs="Times New Roman"/>
          <w:bCs/>
          <w:sz w:val="24"/>
          <w:szCs w:val="24"/>
        </w:rPr>
        <w:t xml:space="preserve">. </w:t>
      </w:r>
    </w:p>
    <w:p w14:paraId="3BB7D304" w14:textId="77777777" w:rsidR="00153434" w:rsidRPr="00394D0C" w:rsidRDefault="00153434" w:rsidP="00394D0C">
      <w:pPr>
        <w:rPr>
          <w:rFonts w:ascii="Times New Roman" w:hAnsi="Times New Roman" w:cs="Times New Roman"/>
          <w:sz w:val="24"/>
          <w:szCs w:val="24"/>
        </w:rPr>
      </w:pPr>
    </w:p>
    <w:p w14:paraId="16270D2F" w14:textId="77777777" w:rsidR="00153434" w:rsidRPr="00394D0C" w:rsidRDefault="00153434" w:rsidP="00394D0C">
      <w:pPr>
        <w:pStyle w:val="114"/>
        <w:outlineLvl w:val="9"/>
        <w:rPr>
          <w:rFonts w:ascii="Times New Roman" w:eastAsia="Times New Roman" w:hAnsi="Times New Roman"/>
        </w:rPr>
      </w:pPr>
      <w:r w:rsidRPr="00394D0C">
        <w:rPr>
          <w:rFonts w:ascii="Times New Roman" w:hAnsi="Times New Roman"/>
        </w:rPr>
        <w:t>3.2. Учебно-методическое обеспечение</w:t>
      </w:r>
    </w:p>
    <w:p w14:paraId="7331778C" w14:textId="77777777" w:rsidR="00153434" w:rsidRPr="00394D0C" w:rsidRDefault="00153434" w:rsidP="00394D0C">
      <w:pPr>
        <w:pStyle w:val="a8"/>
        <w:spacing w:line="276" w:lineRule="auto"/>
        <w:ind w:left="0" w:firstLine="709"/>
        <w:jc w:val="both"/>
        <w:rPr>
          <w:rFonts w:ascii="Times New Roman" w:hAnsi="Times New Roman" w:cs="Times New Roman"/>
          <w:bCs/>
          <w:sz w:val="24"/>
          <w:szCs w:val="24"/>
        </w:rPr>
      </w:pPr>
      <w:r w:rsidRPr="00394D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394D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4D0C">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BC42DE5" w14:textId="77777777" w:rsidR="00153434" w:rsidRPr="00394D0C" w:rsidRDefault="00153434" w:rsidP="00394D0C">
      <w:pPr>
        <w:pStyle w:val="a8"/>
        <w:spacing w:line="276" w:lineRule="auto"/>
        <w:ind w:left="0" w:firstLine="709"/>
        <w:jc w:val="both"/>
        <w:rPr>
          <w:rFonts w:ascii="Times New Roman" w:hAnsi="Times New Roman" w:cs="Times New Roman"/>
          <w:bCs/>
          <w:sz w:val="24"/>
          <w:szCs w:val="24"/>
        </w:rPr>
      </w:pPr>
    </w:p>
    <w:p w14:paraId="402183BB" w14:textId="77777777" w:rsidR="00153434" w:rsidRPr="00394D0C" w:rsidRDefault="00153434" w:rsidP="00394D0C">
      <w:pPr>
        <w:pStyle w:val="a8"/>
        <w:spacing w:line="276" w:lineRule="auto"/>
        <w:ind w:left="0" w:firstLine="709"/>
        <w:rPr>
          <w:rFonts w:ascii="Times New Roman" w:hAnsi="Times New Roman" w:cs="Times New Roman"/>
          <w:b/>
          <w:sz w:val="24"/>
          <w:szCs w:val="24"/>
        </w:rPr>
      </w:pPr>
      <w:r w:rsidRPr="00394D0C">
        <w:rPr>
          <w:rFonts w:ascii="Times New Roman" w:hAnsi="Times New Roman" w:cs="Times New Roman"/>
          <w:b/>
          <w:sz w:val="24"/>
          <w:szCs w:val="24"/>
        </w:rPr>
        <w:t>3.2.1. Основные печатные и/или электронные издания</w:t>
      </w:r>
    </w:p>
    <w:p w14:paraId="5F7D7797" w14:textId="77777777" w:rsidR="00153434" w:rsidRPr="00394D0C" w:rsidRDefault="00153434" w:rsidP="00153434">
      <w:pPr>
        <w:spacing w:line="276" w:lineRule="auto"/>
        <w:ind w:firstLine="709"/>
        <w:jc w:val="both"/>
        <w:rPr>
          <w:rFonts w:ascii="Times New Roman" w:hAnsi="Times New Roman" w:cs="Times New Roman"/>
          <w:bCs/>
          <w:iCs/>
          <w:sz w:val="24"/>
          <w:szCs w:val="24"/>
        </w:rPr>
      </w:pPr>
      <w:r w:rsidRPr="00394D0C">
        <w:rPr>
          <w:rFonts w:ascii="Times New Roman" w:hAnsi="Times New Roman" w:cs="Times New Roman"/>
          <w:bCs/>
          <w:iCs/>
          <w:sz w:val="24"/>
          <w:szCs w:val="24"/>
        </w:rPr>
        <w:t>1. Кошумбаев М.Б. Обеспечение безопасности гидротехнических сооружений : Учебное пособие / М.Б. Кошумбаев.  – М. : Инфра-Инженерия, 2018. – 240с. – ISBN 978-5-9729-0212-5.</w:t>
      </w:r>
    </w:p>
    <w:p w14:paraId="6B61CEF1" w14:textId="77777777" w:rsidR="00153434" w:rsidRPr="00394D0C" w:rsidRDefault="00153434" w:rsidP="00153434">
      <w:pPr>
        <w:spacing w:line="276" w:lineRule="auto"/>
        <w:ind w:firstLine="709"/>
        <w:jc w:val="both"/>
        <w:rPr>
          <w:rFonts w:ascii="Times New Roman" w:hAnsi="Times New Roman" w:cs="Times New Roman"/>
          <w:bCs/>
          <w:iCs/>
          <w:sz w:val="24"/>
          <w:szCs w:val="24"/>
        </w:rPr>
      </w:pPr>
      <w:r w:rsidRPr="00394D0C">
        <w:rPr>
          <w:rFonts w:ascii="Times New Roman" w:hAnsi="Times New Roman" w:cs="Times New Roman"/>
          <w:bCs/>
          <w:iCs/>
          <w:sz w:val="24"/>
          <w:szCs w:val="24"/>
        </w:rPr>
        <w:t>2. Нестеров М.В. Гидротехнические сооружения : учебник / М.В. Нестеров. 2-е изд., испр. и доп. – М. : ИНФРА-М, 2015. – 601 с. - ил. – (Высшее образование: Бакалавриат) – ISBN 978-985-475-657-8.</w:t>
      </w:r>
    </w:p>
    <w:p w14:paraId="224CF3C1" w14:textId="77777777" w:rsidR="00153434" w:rsidRPr="00394D0C" w:rsidRDefault="00153434" w:rsidP="00153434">
      <w:pPr>
        <w:spacing w:line="276" w:lineRule="auto"/>
        <w:ind w:firstLine="709"/>
        <w:jc w:val="both"/>
        <w:rPr>
          <w:rFonts w:ascii="Times New Roman" w:hAnsi="Times New Roman" w:cs="Times New Roman"/>
          <w:bCs/>
          <w:iCs/>
          <w:sz w:val="24"/>
          <w:szCs w:val="24"/>
        </w:rPr>
      </w:pPr>
    </w:p>
    <w:p w14:paraId="7D3004DB" w14:textId="77777777" w:rsidR="00153434" w:rsidRPr="00394D0C" w:rsidRDefault="00153434" w:rsidP="00153434">
      <w:pPr>
        <w:spacing w:line="276" w:lineRule="auto"/>
        <w:ind w:firstLine="709"/>
        <w:jc w:val="both"/>
        <w:rPr>
          <w:rFonts w:ascii="Times New Roman" w:hAnsi="Times New Roman" w:cs="Times New Roman"/>
          <w:b/>
          <w:bCs/>
          <w:iCs/>
          <w:sz w:val="24"/>
          <w:szCs w:val="24"/>
        </w:rPr>
      </w:pPr>
      <w:r w:rsidRPr="00394D0C">
        <w:rPr>
          <w:rFonts w:ascii="Times New Roman" w:hAnsi="Times New Roman" w:cs="Times New Roman"/>
          <w:b/>
          <w:bCs/>
          <w:iCs/>
          <w:sz w:val="24"/>
          <w:szCs w:val="24"/>
        </w:rPr>
        <w:t>3.2.2. Дополнительные источники (при необходимости)</w:t>
      </w:r>
    </w:p>
    <w:p w14:paraId="36374C48" w14:textId="390303A9" w:rsidR="00153434" w:rsidRPr="00394D0C" w:rsidRDefault="00153434" w:rsidP="00153434">
      <w:pPr>
        <w:spacing w:line="276" w:lineRule="auto"/>
        <w:jc w:val="both"/>
        <w:rPr>
          <w:rFonts w:ascii="Times New Roman" w:hAnsi="Times New Roman" w:cs="Times New Roman"/>
          <w:b/>
          <w:bCs/>
          <w:iCs/>
          <w:sz w:val="24"/>
          <w:szCs w:val="24"/>
        </w:rPr>
      </w:pPr>
    </w:p>
    <w:p w14:paraId="43B04DE6" w14:textId="45B15195" w:rsidR="00F5173D" w:rsidRPr="00394D0C" w:rsidRDefault="00EB3326" w:rsidP="00EB3326">
      <w:pPr>
        <w:spacing w:line="276" w:lineRule="auto"/>
        <w:ind w:firstLine="709"/>
        <w:jc w:val="both"/>
        <w:rPr>
          <w:rFonts w:ascii="Times New Roman" w:hAnsi="Times New Roman" w:cs="Times New Roman"/>
          <w:bCs/>
          <w:iCs/>
          <w:sz w:val="24"/>
          <w:szCs w:val="24"/>
        </w:rPr>
      </w:pPr>
      <w:r w:rsidRPr="00394D0C">
        <w:rPr>
          <w:rFonts w:ascii="Times New Roman" w:hAnsi="Times New Roman" w:cs="Times New Roman"/>
          <w:bCs/>
          <w:iCs/>
          <w:sz w:val="24"/>
          <w:szCs w:val="24"/>
        </w:rPr>
        <w:t>1. Крутов, Д. А.  Гидротехнические сооружения: надёжность и безопасность плотин : учебное пособие для вузов / Д. А. Крутов. — Москва : Издательство Юрайт, 2024. — 307 с. — ISBN 978-5-534-20189-5. — Текст : электронный // Образовательная платформа Юрайт [сайт]. — URL: https://urait.ru/bcode/557726</w:t>
      </w:r>
    </w:p>
    <w:p w14:paraId="0276306A" w14:textId="619FF006" w:rsidR="00153434" w:rsidRPr="00394D0C" w:rsidRDefault="00EB3326" w:rsidP="00153434">
      <w:pPr>
        <w:spacing w:line="276" w:lineRule="auto"/>
        <w:ind w:firstLine="709"/>
        <w:jc w:val="both"/>
        <w:rPr>
          <w:rFonts w:ascii="Times New Roman" w:eastAsia="Calibri" w:hAnsi="Times New Roman" w:cs="Times New Roman"/>
          <w:bCs/>
          <w:iCs/>
          <w:sz w:val="24"/>
          <w:szCs w:val="24"/>
        </w:rPr>
      </w:pPr>
      <w:r w:rsidRPr="00394D0C">
        <w:rPr>
          <w:rFonts w:ascii="Times New Roman" w:eastAsia="Calibri" w:hAnsi="Times New Roman" w:cs="Times New Roman"/>
          <w:bCs/>
          <w:iCs/>
          <w:sz w:val="24"/>
          <w:szCs w:val="24"/>
        </w:rPr>
        <w:t>2</w:t>
      </w:r>
      <w:r w:rsidR="00153434" w:rsidRPr="00394D0C">
        <w:rPr>
          <w:rFonts w:ascii="Times New Roman" w:eastAsia="Calibri" w:hAnsi="Times New Roman" w:cs="Times New Roman"/>
          <w:bCs/>
          <w:iCs/>
          <w:sz w:val="24"/>
          <w:szCs w:val="24"/>
        </w:rPr>
        <w:t xml:space="preserve">. CTО 17330282.27.140.002-2008 Гидpoтexничecкиe coopyжeния ГЭC и ГAЭC. Уcлoвия coздaния. Hopмы и тpe6oвaния : Cтaндapт opгaнизaции OAO PAO «EЭC Poccии» : утвержден и введен в действие приказом OAO PAO «EЭC Poccии» oт 14.03.08 № 108 : </w:t>
      </w:r>
    </w:p>
    <w:p w14:paraId="0B2C0636" w14:textId="77777777" w:rsidR="00153434" w:rsidRPr="00394D0C" w:rsidRDefault="00153434" w:rsidP="00153434">
      <w:pPr>
        <w:spacing w:line="276" w:lineRule="auto"/>
        <w:ind w:firstLine="709"/>
        <w:jc w:val="both"/>
        <w:rPr>
          <w:rFonts w:ascii="Times New Roman" w:eastAsia="Calibri" w:hAnsi="Times New Roman" w:cs="Times New Roman"/>
          <w:bCs/>
          <w:iCs/>
          <w:sz w:val="24"/>
          <w:szCs w:val="24"/>
        </w:rPr>
      </w:pPr>
      <w:r w:rsidRPr="00394D0C">
        <w:rPr>
          <w:rFonts w:ascii="Times New Roman" w:eastAsia="Calibri" w:hAnsi="Times New Roman" w:cs="Times New Roman"/>
          <w:bCs/>
          <w:iCs/>
          <w:sz w:val="24"/>
          <w:szCs w:val="24"/>
        </w:rPr>
        <w:t>введен впервые : разработан HП «Гидpoэнepгeтикa Poccии», OAO «BHИИГ им. Б.E. Beдeнeeвa». - Издание официальное. 2008. – 57 с. - Текст : непосредственный.</w:t>
      </w:r>
    </w:p>
    <w:p w14:paraId="32F705D6" w14:textId="3E625CA3" w:rsidR="00153434" w:rsidRPr="00394D0C" w:rsidRDefault="00EB3326" w:rsidP="00153434">
      <w:pPr>
        <w:spacing w:line="276" w:lineRule="auto"/>
        <w:ind w:firstLine="709"/>
        <w:jc w:val="both"/>
        <w:rPr>
          <w:rFonts w:ascii="Times New Roman" w:eastAsia="Calibri" w:hAnsi="Times New Roman" w:cs="Times New Roman"/>
          <w:bCs/>
          <w:iCs/>
          <w:sz w:val="24"/>
          <w:szCs w:val="24"/>
        </w:rPr>
      </w:pPr>
      <w:r w:rsidRPr="00394D0C">
        <w:rPr>
          <w:rFonts w:ascii="Times New Roman" w:eastAsia="Calibri" w:hAnsi="Times New Roman" w:cs="Times New Roman"/>
          <w:bCs/>
          <w:iCs/>
          <w:sz w:val="24"/>
          <w:szCs w:val="24"/>
        </w:rPr>
        <w:t>3</w:t>
      </w:r>
      <w:r w:rsidR="00153434" w:rsidRPr="00394D0C">
        <w:rPr>
          <w:rFonts w:ascii="Times New Roman" w:eastAsia="Calibri" w:hAnsi="Times New Roman" w:cs="Times New Roman"/>
          <w:bCs/>
          <w:iCs/>
          <w:sz w:val="24"/>
          <w:szCs w:val="24"/>
        </w:rPr>
        <w:t xml:space="preserve">. СО 34.21.308-2005 Гидротехника. Основные понятия. Термины и определения : УДК 626/627 : Согласовано с ОАО «Институт Гидропроект» 27.12.2002 : Утверждено Бизнес единица «Гидрогенерация» РАО «ЕЭС России» 12.04.2005 : дата введения - 2006-01-01 : введен в дополнение ГОСТ 19185-73 и ГОСТ 26966-86 : разработан Открытым ак-ционерным обществом «Всероссийский научно-исследовательский институт гидротехни-ки им. Б. Е. Веденеева» при участии ОАО «Институт Гидропроект» и ОАО «Теплоэлек-тропроект». 2006. – 26 с. </w:t>
      </w:r>
    </w:p>
    <w:p w14:paraId="49A7A066" w14:textId="3F40FB20" w:rsidR="00153434" w:rsidRPr="00394D0C" w:rsidRDefault="00EB3326" w:rsidP="00153434">
      <w:pPr>
        <w:spacing w:line="276" w:lineRule="auto"/>
        <w:ind w:firstLine="709"/>
        <w:jc w:val="both"/>
        <w:rPr>
          <w:rFonts w:ascii="Times New Roman" w:eastAsia="Calibri" w:hAnsi="Times New Roman" w:cs="Times New Roman"/>
          <w:bCs/>
          <w:iCs/>
          <w:sz w:val="24"/>
          <w:szCs w:val="24"/>
        </w:rPr>
      </w:pPr>
      <w:r w:rsidRPr="00394D0C">
        <w:rPr>
          <w:rFonts w:ascii="Times New Roman" w:eastAsia="Calibri" w:hAnsi="Times New Roman" w:cs="Times New Roman"/>
          <w:bCs/>
          <w:iCs/>
          <w:sz w:val="24"/>
          <w:szCs w:val="24"/>
        </w:rPr>
        <w:t>4</w:t>
      </w:r>
      <w:r w:rsidR="00153434" w:rsidRPr="00394D0C">
        <w:rPr>
          <w:rFonts w:ascii="Times New Roman" w:eastAsia="Calibri" w:hAnsi="Times New Roman" w:cs="Times New Roman"/>
          <w:bCs/>
          <w:iCs/>
          <w:sz w:val="24"/>
          <w:szCs w:val="24"/>
        </w:rPr>
        <w:t>. СТО 17330282.27.140.013-2008 Механическое оборудование гидротехнических сооружений ГЭС. Уcлoвия coздaния. Hopмы и тpe6oвaния : Cтaндapт opгaнизaции OAO PAO «EЭC Poccии» : принят и введен в действие приказом OAO PAO «EЭC Poccии» oт 30.06.2008 № 317 : вводится впервые : разработан HП «Гидpoэнepгeтикa Poccии», ОАО «Инженерный центр ЕЭС». 2008. – 40 с. Текст : непосредственный.</w:t>
      </w:r>
    </w:p>
    <w:p w14:paraId="3EC14674" w14:textId="77777777" w:rsidR="00153434" w:rsidRPr="00394D0C" w:rsidRDefault="00153434" w:rsidP="00153434">
      <w:pPr>
        <w:spacing w:line="276" w:lineRule="auto"/>
        <w:ind w:firstLine="709"/>
        <w:jc w:val="both"/>
        <w:rPr>
          <w:rFonts w:ascii="Times New Roman" w:hAnsi="Times New Roman" w:cs="Times New Roman"/>
          <w:bCs/>
          <w:iCs/>
          <w:sz w:val="24"/>
          <w:szCs w:val="24"/>
        </w:rPr>
      </w:pPr>
      <w:r w:rsidRPr="00394D0C">
        <w:rPr>
          <w:rFonts w:ascii="Times New Roman" w:hAnsi="Times New Roman" w:cs="Times New Roman"/>
          <w:bCs/>
          <w:iCs/>
          <w:sz w:val="24"/>
          <w:szCs w:val="24"/>
        </w:rPr>
        <w:lastRenderedPageBreak/>
        <w:t>4. Правдивец Ю.П. Введение в гидротехнику: Учебное пособие. 3-е изд., испр. и доп. – М. :, Издательство АСВ, 2009. – 288с. – ISBN 978-5-93093-689-6.</w:t>
      </w:r>
    </w:p>
    <w:p w14:paraId="17B8A6C3" w14:textId="04D3BDBF" w:rsidR="00153434" w:rsidRPr="00394D0C" w:rsidRDefault="00153434" w:rsidP="00EB3326">
      <w:pPr>
        <w:spacing w:line="276" w:lineRule="auto"/>
        <w:ind w:firstLine="709"/>
        <w:rPr>
          <w:rFonts w:ascii="Times New Roman" w:hAnsi="Times New Roman" w:cs="Times New Roman"/>
          <w:bCs/>
          <w:iCs/>
          <w:sz w:val="24"/>
          <w:szCs w:val="24"/>
        </w:rPr>
      </w:pPr>
      <w:r w:rsidRPr="00394D0C">
        <w:rPr>
          <w:rFonts w:ascii="Times New Roman" w:hAnsi="Times New Roman" w:cs="Times New Roman"/>
          <w:bCs/>
          <w:iCs/>
          <w:sz w:val="24"/>
          <w:szCs w:val="24"/>
        </w:rPr>
        <w:t>5. Гидротехнические сооружения : [Электронный ресурс]:  Электронно-библиотечная система Znanium.com</w:t>
      </w:r>
    </w:p>
    <w:p w14:paraId="7EC188A5" w14:textId="48B1B534" w:rsidR="00153434" w:rsidRPr="00394D0C" w:rsidRDefault="00EB3326" w:rsidP="00153434">
      <w:pPr>
        <w:spacing w:line="276" w:lineRule="auto"/>
        <w:ind w:firstLine="709"/>
        <w:jc w:val="both"/>
        <w:rPr>
          <w:rFonts w:ascii="Times New Roman" w:hAnsi="Times New Roman" w:cs="Times New Roman"/>
          <w:bCs/>
          <w:iCs/>
          <w:sz w:val="24"/>
          <w:szCs w:val="24"/>
        </w:rPr>
      </w:pPr>
      <w:r w:rsidRPr="00394D0C">
        <w:rPr>
          <w:rFonts w:ascii="Times New Roman" w:hAnsi="Times New Roman" w:cs="Times New Roman"/>
          <w:bCs/>
          <w:iCs/>
          <w:sz w:val="24"/>
          <w:szCs w:val="24"/>
        </w:rPr>
        <w:t>6</w:t>
      </w:r>
      <w:r w:rsidR="00153434" w:rsidRPr="00394D0C">
        <w:rPr>
          <w:rFonts w:ascii="Times New Roman" w:hAnsi="Times New Roman" w:cs="Times New Roman"/>
          <w:bCs/>
          <w:iCs/>
          <w:sz w:val="24"/>
          <w:szCs w:val="24"/>
        </w:rPr>
        <w:t xml:space="preserve">. Сайт компании ОАО «РусГи́дро» [Электронный ресурс] : база данных для курсового и дипломного проектирования – Режим доступа : </w:t>
      </w:r>
      <w:hyperlink r:id="rId62" w:history="1">
        <w:r w:rsidR="00153434" w:rsidRPr="00394D0C">
          <w:rPr>
            <w:rStyle w:val="af4"/>
            <w:rFonts w:ascii="Times New Roman" w:hAnsi="Times New Roman" w:cs="Times New Roman"/>
            <w:bCs/>
            <w:iCs/>
            <w:sz w:val="24"/>
            <w:szCs w:val="24"/>
          </w:rPr>
          <w:t>http://www.rushydro.ru/</w:t>
        </w:r>
      </w:hyperlink>
    </w:p>
    <w:p w14:paraId="3C5DFB7E" w14:textId="77777777" w:rsidR="00394D0C" w:rsidRDefault="00394D0C" w:rsidP="00394D0C">
      <w:pPr>
        <w:pStyle w:val="1f0"/>
        <w:outlineLvl w:val="9"/>
        <w:rPr>
          <w:rFonts w:ascii="Times New Roman" w:hAnsi="Times New Roman"/>
        </w:rPr>
      </w:pPr>
    </w:p>
    <w:p w14:paraId="0A954946" w14:textId="2B2B6F6A" w:rsidR="00153434" w:rsidRPr="00394D0C" w:rsidRDefault="00153434" w:rsidP="00394D0C">
      <w:pPr>
        <w:pStyle w:val="1f0"/>
        <w:outlineLvl w:val="9"/>
        <w:rPr>
          <w:rFonts w:ascii="Times New Roman" w:hAnsi="Times New Roman"/>
          <w:b w:val="0"/>
          <w:bCs w:val="0"/>
        </w:rPr>
      </w:pPr>
      <w:r w:rsidRPr="00394D0C">
        <w:rPr>
          <w:rFonts w:ascii="Times New Roman" w:hAnsi="Times New Roman"/>
        </w:rPr>
        <w:t xml:space="preserve">4. Контроль и оценка результатов </w:t>
      </w:r>
      <w:r w:rsidRPr="00394D0C">
        <w:rPr>
          <w:rFonts w:ascii="Times New Roman" w:hAnsi="Times New Roman"/>
        </w:rPr>
        <w:br/>
        <w:t>освоения 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5"/>
        <w:gridCol w:w="3118"/>
      </w:tblGrid>
      <w:tr w:rsidR="00153434" w:rsidRPr="00394D0C" w14:paraId="57BA46B2" w14:textId="77777777" w:rsidTr="00971972">
        <w:trPr>
          <w:trHeight w:val="519"/>
        </w:trPr>
        <w:tc>
          <w:tcPr>
            <w:tcW w:w="1542" w:type="pct"/>
            <w:tcBorders>
              <w:top w:val="single" w:sz="4" w:space="0" w:color="auto"/>
              <w:left w:val="single" w:sz="4" w:space="0" w:color="auto"/>
              <w:bottom w:val="single" w:sz="4" w:space="0" w:color="auto"/>
              <w:right w:val="single" w:sz="4" w:space="0" w:color="auto"/>
            </w:tcBorders>
            <w:vAlign w:val="center"/>
            <w:hideMark/>
          </w:tcPr>
          <w:p w14:paraId="1C28B502" w14:textId="77777777" w:rsidR="00153434" w:rsidRPr="00394D0C" w:rsidRDefault="00153434" w:rsidP="00971972">
            <w:pPr>
              <w:suppressAutoHyphens/>
              <w:jc w:val="center"/>
              <w:rPr>
                <w:rFonts w:ascii="Times New Roman" w:hAnsi="Times New Roman" w:cs="Times New Roman"/>
                <w:b/>
                <w:iCs/>
                <w:sz w:val="24"/>
                <w:szCs w:val="24"/>
              </w:rPr>
            </w:pPr>
            <w:r w:rsidRPr="00394D0C">
              <w:rPr>
                <w:rFonts w:ascii="Times New Roman" w:hAnsi="Times New Roman" w:cs="Times New Roman"/>
                <w:b/>
                <w:iCs/>
                <w:sz w:val="24"/>
                <w:szCs w:val="24"/>
              </w:rPr>
              <w:t>Результаты обучения</w:t>
            </w:r>
          </w:p>
        </w:tc>
        <w:tc>
          <w:tcPr>
            <w:tcW w:w="1840" w:type="pct"/>
            <w:tcBorders>
              <w:top w:val="single" w:sz="4" w:space="0" w:color="auto"/>
              <w:left w:val="single" w:sz="4" w:space="0" w:color="auto"/>
              <w:bottom w:val="single" w:sz="4" w:space="0" w:color="auto"/>
              <w:right w:val="single" w:sz="4" w:space="0" w:color="auto"/>
            </w:tcBorders>
            <w:vAlign w:val="center"/>
            <w:hideMark/>
          </w:tcPr>
          <w:p w14:paraId="60B4D881" w14:textId="77777777" w:rsidR="00153434" w:rsidRPr="00394D0C" w:rsidRDefault="00153434" w:rsidP="00971972">
            <w:pPr>
              <w:suppressAutoHyphens/>
              <w:jc w:val="center"/>
              <w:rPr>
                <w:rFonts w:ascii="Times New Roman" w:hAnsi="Times New Roman" w:cs="Times New Roman"/>
                <w:b/>
                <w:sz w:val="24"/>
                <w:szCs w:val="24"/>
              </w:rPr>
            </w:pPr>
            <w:r w:rsidRPr="00394D0C">
              <w:rPr>
                <w:rFonts w:ascii="Times New Roman" w:hAnsi="Times New Roman" w:cs="Times New Roman"/>
                <w:b/>
                <w:iCs/>
                <w:sz w:val="24"/>
                <w:szCs w:val="24"/>
              </w:rPr>
              <w:t>Показатели освоенности компетенций</w:t>
            </w:r>
          </w:p>
        </w:tc>
        <w:tc>
          <w:tcPr>
            <w:tcW w:w="1618" w:type="pct"/>
            <w:tcBorders>
              <w:top w:val="single" w:sz="4" w:space="0" w:color="auto"/>
              <w:left w:val="single" w:sz="4" w:space="0" w:color="auto"/>
              <w:bottom w:val="single" w:sz="4" w:space="0" w:color="auto"/>
              <w:right w:val="single" w:sz="4" w:space="0" w:color="auto"/>
            </w:tcBorders>
            <w:vAlign w:val="center"/>
            <w:hideMark/>
          </w:tcPr>
          <w:p w14:paraId="14E2B158" w14:textId="77777777" w:rsidR="00153434" w:rsidRPr="00394D0C" w:rsidRDefault="00153434" w:rsidP="00971972">
            <w:pPr>
              <w:suppressAutoHyphens/>
              <w:jc w:val="center"/>
              <w:rPr>
                <w:rFonts w:ascii="Times New Roman" w:hAnsi="Times New Roman" w:cs="Times New Roman"/>
                <w:b/>
                <w:sz w:val="24"/>
                <w:szCs w:val="24"/>
              </w:rPr>
            </w:pPr>
            <w:r w:rsidRPr="00394D0C">
              <w:rPr>
                <w:rFonts w:ascii="Times New Roman" w:hAnsi="Times New Roman" w:cs="Times New Roman"/>
                <w:b/>
                <w:sz w:val="24"/>
                <w:szCs w:val="24"/>
              </w:rPr>
              <w:t>Методы оценки</w:t>
            </w:r>
          </w:p>
        </w:tc>
      </w:tr>
      <w:tr w:rsidR="00153434" w:rsidRPr="00394D0C" w14:paraId="0C91F892" w14:textId="77777777" w:rsidTr="00971972">
        <w:trPr>
          <w:trHeight w:val="698"/>
        </w:trPr>
        <w:tc>
          <w:tcPr>
            <w:tcW w:w="1542" w:type="pct"/>
            <w:tcBorders>
              <w:top w:val="single" w:sz="4" w:space="0" w:color="auto"/>
              <w:left w:val="single" w:sz="4" w:space="0" w:color="auto"/>
              <w:bottom w:val="single" w:sz="4" w:space="0" w:color="auto"/>
              <w:right w:val="single" w:sz="4" w:space="0" w:color="auto"/>
            </w:tcBorders>
          </w:tcPr>
          <w:p w14:paraId="203710AE" w14:textId="77777777" w:rsidR="00153434" w:rsidRPr="00394D0C" w:rsidRDefault="00153434" w:rsidP="00971972">
            <w:pPr>
              <w:suppressAutoHyphens/>
              <w:rPr>
                <w:rFonts w:ascii="Times New Roman" w:hAnsi="Times New Roman" w:cs="Times New Roman"/>
                <w:bCs/>
                <w:i/>
                <w:sz w:val="24"/>
                <w:szCs w:val="24"/>
              </w:rPr>
            </w:pPr>
            <w:r w:rsidRPr="00394D0C">
              <w:rPr>
                <w:rFonts w:ascii="Times New Roman" w:hAnsi="Times New Roman" w:cs="Times New Roman"/>
                <w:bCs/>
                <w:i/>
                <w:sz w:val="24"/>
                <w:szCs w:val="24"/>
              </w:rPr>
              <w:t>Знает:</w:t>
            </w:r>
          </w:p>
          <w:p w14:paraId="7B8799E8" w14:textId="36F203B8"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виды гидротехнических сооружений и их конструктивные особенности;</w:t>
            </w:r>
          </w:p>
          <w:p w14:paraId="7D8589F9" w14:textId="77777777" w:rsidR="004B6165" w:rsidRPr="00394D0C" w:rsidRDefault="004B6165" w:rsidP="00971972">
            <w:pPr>
              <w:suppressAutoHyphens/>
              <w:rPr>
                <w:rFonts w:ascii="Times New Roman" w:hAnsi="Times New Roman" w:cs="Times New Roman"/>
                <w:bCs/>
                <w:sz w:val="24"/>
                <w:szCs w:val="24"/>
              </w:rPr>
            </w:pPr>
          </w:p>
          <w:p w14:paraId="1C284A0D" w14:textId="070B1763"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виды гидроузлов и их компоновки;</w:t>
            </w:r>
          </w:p>
          <w:p w14:paraId="4F8CE33E" w14:textId="77777777" w:rsidR="004B6165" w:rsidRPr="00394D0C" w:rsidRDefault="004B6165" w:rsidP="00971972">
            <w:pPr>
              <w:suppressAutoHyphens/>
              <w:rPr>
                <w:rFonts w:ascii="Times New Roman" w:hAnsi="Times New Roman" w:cs="Times New Roman"/>
                <w:bCs/>
                <w:sz w:val="24"/>
                <w:szCs w:val="24"/>
              </w:rPr>
            </w:pPr>
          </w:p>
          <w:p w14:paraId="50AD966F"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нагрузки на водоподпорные сооружения;</w:t>
            </w:r>
          </w:p>
          <w:p w14:paraId="2E7105A1"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назначение, виды основного гидроэнергетического оборудования и его применение;</w:t>
            </w:r>
          </w:p>
          <w:p w14:paraId="40F1BB25"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назначение, виды основного механического оборудования и его применение;</w:t>
            </w:r>
          </w:p>
          <w:p w14:paraId="14A54320"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гидротехнические сооружения специального назначения;</w:t>
            </w:r>
          </w:p>
          <w:p w14:paraId="230CDD72"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правила технической эксплуатации гидротехнических сооружений;</w:t>
            </w:r>
          </w:p>
          <w:p w14:paraId="55E8C8EB" w14:textId="11BD4A21" w:rsidR="00EB3326" w:rsidRPr="00394D0C" w:rsidRDefault="00EB3326" w:rsidP="00971972">
            <w:pPr>
              <w:suppressAutoHyphens/>
              <w:rPr>
                <w:rFonts w:ascii="Times New Roman" w:hAnsi="Times New Roman" w:cs="Times New Roman"/>
                <w:bCs/>
                <w:sz w:val="24"/>
                <w:szCs w:val="24"/>
              </w:rPr>
            </w:pPr>
          </w:p>
          <w:p w14:paraId="45AD7515" w14:textId="50C4D96E" w:rsidR="005B68EA" w:rsidRPr="00394D0C" w:rsidRDefault="005B68EA" w:rsidP="00971972">
            <w:pPr>
              <w:tabs>
                <w:tab w:val="left" w:pos="1478"/>
              </w:tabs>
              <w:rPr>
                <w:rFonts w:ascii="Times New Roman" w:eastAsia="Calibri" w:hAnsi="Times New Roman" w:cs="Times New Roman"/>
                <w:sz w:val="24"/>
                <w:szCs w:val="24"/>
              </w:rPr>
            </w:pPr>
            <w:r w:rsidRPr="00394D0C">
              <w:rPr>
                <w:rFonts w:ascii="Times New Roman" w:eastAsia="Calibri" w:hAnsi="Times New Roman" w:cs="Times New Roman"/>
                <w:sz w:val="24"/>
                <w:szCs w:val="24"/>
              </w:rPr>
              <w:t>- нормы технологического проектирования гидроэлектростанций;</w:t>
            </w:r>
          </w:p>
          <w:p w14:paraId="697943CB" w14:textId="77777777" w:rsidR="005B68EA" w:rsidRPr="00394D0C" w:rsidRDefault="005B68EA" w:rsidP="00971972">
            <w:pPr>
              <w:suppressAutoHyphens/>
              <w:rPr>
                <w:rFonts w:ascii="Times New Roman" w:eastAsia="Calibri" w:hAnsi="Times New Roman" w:cs="Times New Roman"/>
                <w:sz w:val="24"/>
                <w:szCs w:val="24"/>
              </w:rPr>
            </w:pPr>
          </w:p>
          <w:p w14:paraId="25D19914" w14:textId="6C2AC3C5" w:rsidR="005B68EA" w:rsidRPr="00394D0C" w:rsidRDefault="005B68EA" w:rsidP="00971972">
            <w:pPr>
              <w:suppressAutoHyphens/>
              <w:rPr>
                <w:rFonts w:ascii="Times New Roman" w:hAnsi="Times New Roman" w:cs="Times New Roman"/>
                <w:bCs/>
                <w:sz w:val="24"/>
                <w:szCs w:val="24"/>
              </w:rPr>
            </w:pPr>
            <w:r w:rsidRPr="00394D0C">
              <w:rPr>
                <w:rFonts w:ascii="Times New Roman" w:eastAsia="Calibri" w:hAnsi="Times New Roman" w:cs="Times New Roman"/>
                <w:sz w:val="24"/>
                <w:szCs w:val="24"/>
              </w:rPr>
              <w:t>- схемы гидроэлектростанций, состав гидротехнических сооружений и компоновка ГЭС/ГАЭС.</w:t>
            </w:r>
          </w:p>
          <w:p w14:paraId="4B546293" w14:textId="77777777" w:rsidR="00153434" w:rsidRPr="00394D0C" w:rsidRDefault="00153434" w:rsidP="00971972">
            <w:pPr>
              <w:suppressAutoHyphens/>
              <w:rPr>
                <w:rFonts w:ascii="Times New Roman" w:hAnsi="Times New Roman" w:cs="Times New Roman"/>
                <w:bCs/>
                <w:i/>
                <w:sz w:val="24"/>
                <w:szCs w:val="24"/>
              </w:rPr>
            </w:pPr>
            <w:r w:rsidRPr="00394D0C">
              <w:rPr>
                <w:rFonts w:ascii="Times New Roman" w:hAnsi="Times New Roman" w:cs="Times New Roman"/>
                <w:bCs/>
                <w:i/>
                <w:sz w:val="24"/>
                <w:szCs w:val="24"/>
              </w:rPr>
              <w:t xml:space="preserve">Умеет: </w:t>
            </w:r>
          </w:p>
          <w:p w14:paraId="7F566DFA"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lastRenderedPageBreak/>
              <w:t>- определять по чертежам вид гидротехнических сооружений;</w:t>
            </w:r>
          </w:p>
          <w:p w14:paraId="31C60216"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классифицировать гидротехнические сооружения по напору, материалу, конструктивным признакам;</w:t>
            </w:r>
          </w:p>
          <w:p w14:paraId="144ADFFC"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производить гидравлический расчет водосливных отверстий;</w:t>
            </w:r>
          </w:p>
          <w:p w14:paraId="177F7FCB"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определять по чертежам вид гидроузла, его составные части и назначение этих частей;</w:t>
            </w:r>
          </w:p>
          <w:p w14:paraId="11565FE6"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определять нагрузки на водоподпорные сооружения;</w:t>
            </w:r>
          </w:p>
          <w:p w14:paraId="39A9A32B" w14:textId="4E081AAA"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строить депрессионную кривую фильтрации по показаниям пьезометров;</w:t>
            </w:r>
          </w:p>
          <w:p w14:paraId="27F3CCB8" w14:textId="77777777" w:rsidR="004B6165" w:rsidRPr="00394D0C" w:rsidRDefault="004B6165" w:rsidP="00971972">
            <w:pPr>
              <w:suppressAutoHyphens/>
              <w:rPr>
                <w:rFonts w:ascii="Times New Roman" w:hAnsi="Times New Roman" w:cs="Times New Roman"/>
                <w:bCs/>
                <w:sz w:val="24"/>
                <w:szCs w:val="24"/>
              </w:rPr>
            </w:pPr>
          </w:p>
          <w:p w14:paraId="3BE56D55"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определять тип гидротурбины, гидрогенератора и область их применения;</w:t>
            </w:r>
          </w:p>
          <w:p w14:paraId="6BA01F02"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классифицировать затворы по их конструктивным признакам и области применения;</w:t>
            </w:r>
          </w:p>
          <w:p w14:paraId="78D2745A"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определять тип гидротехнических сооружений специального назначения, их составные части и область применения;</w:t>
            </w:r>
          </w:p>
          <w:p w14:paraId="3CC69ECD"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выбирать и рассчитывать основные параметры сооружений;</w:t>
            </w:r>
          </w:p>
          <w:p w14:paraId="11206870" w14:textId="4F8CCCD9"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оценивать состояние сооружений по материалам наблюдений и исследований</w:t>
            </w:r>
            <w:r w:rsidR="005B68EA" w:rsidRPr="00394D0C">
              <w:rPr>
                <w:rFonts w:ascii="Times New Roman" w:hAnsi="Times New Roman" w:cs="Times New Roman"/>
                <w:bCs/>
                <w:sz w:val="24"/>
                <w:szCs w:val="24"/>
              </w:rPr>
              <w:t>;</w:t>
            </w:r>
          </w:p>
          <w:p w14:paraId="2AC6ECED" w14:textId="4BC63B71" w:rsidR="005B68EA" w:rsidRPr="00394D0C" w:rsidRDefault="005B68EA" w:rsidP="00971972">
            <w:pPr>
              <w:suppressAutoHyphens/>
              <w:rPr>
                <w:rFonts w:ascii="Times New Roman" w:hAnsi="Times New Roman" w:cs="Times New Roman"/>
                <w:bCs/>
                <w:sz w:val="24"/>
                <w:szCs w:val="24"/>
              </w:rPr>
            </w:pPr>
            <w:r w:rsidRPr="00394D0C">
              <w:rPr>
                <w:rFonts w:ascii="Times New Roman" w:eastAsia="Calibri" w:hAnsi="Times New Roman" w:cs="Times New Roman"/>
                <w:sz w:val="24"/>
                <w:szCs w:val="24"/>
              </w:rPr>
              <w:t>- выполнять схему размещения технологического оборудования на объектах гидроузла и в здании электростанции</w:t>
            </w:r>
          </w:p>
        </w:tc>
        <w:tc>
          <w:tcPr>
            <w:tcW w:w="1840" w:type="pct"/>
            <w:tcBorders>
              <w:top w:val="single" w:sz="4" w:space="0" w:color="auto"/>
              <w:left w:val="single" w:sz="4" w:space="0" w:color="auto"/>
              <w:bottom w:val="single" w:sz="4" w:space="0" w:color="auto"/>
              <w:right w:val="single" w:sz="4" w:space="0" w:color="auto"/>
            </w:tcBorders>
          </w:tcPr>
          <w:p w14:paraId="2C7BFA65" w14:textId="77777777" w:rsidR="00153434" w:rsidRPr="00394D0C" w:rsidRDefault="00153434" w:rsidP="00971972">
            <w:pPr>
              <w:suppressAutoHyphens/>
              <w:rPr>
                <w:rFonts w:ascii="Times New Roman" w:hAnsi="Times New Roman" w:cs="Times New Roman"/>
                <w:bCs/>
                <w:sz w:val="24"/>
                <w:szCs w:val="24"/>
              </w:rPr>
            </w:pPr>
          </w:p>
          <w:p w14:paraId="2B41B44F"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понимание и точность определения вида гидротехнического сооружения и конструктивных особенностей</w:t>
            </w:r>
          </w:p>
          <w:p w14:paraId="12AEF658"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анализирует и определяет виды гидроузлов и их компоновки;</w:t>
            </w:r>
          </w:p>
          <w:p w14:paraId="5D2D57EC"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точность и грамотность определения нагрузки на водоподпорные сооружения;</w:t>
            </w:r>
          </w:p>
          <w:p w14:paraId="2F92DD4A"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точность в определении назначения, вида основного гидроэнергетического оборудования и его применения;</w:t>
            </w:r>
          </w:p>
          <w:p w14:paraId="30403095"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точность в определении назначения, вида основного механического оборудования и его применения;</w:t>
            </w:r>
          </w:p>
          <w:p w14:paraId="29948FA9"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определяет гидротехнические сооружения специального назначения;</w:t>
            </w:r>
          </w:p>
          <w:p w14:paraId="4357FD78" w14:textId="6AF696CA"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понимает и перечисляет правила технической эксплуатации гидротехнических сооружений;</w:t>
            </w:r>
          </w:p>
          <w:p w14:paraId="36D9AFEB" w14:textId="77777777" w:rsidR="004B6165" w:rsidRPr="00394D0C" w:rsidRDefault="004B6165" w:rsidP="00971972">
            <w:pPr>
              <w:suppressAutoHyphens/>
              <w:rPr>
                <w:rFonts w:ascii="Times New Roman" w:hAnsi="Times New Roman" w:cs="Times New Roman"/>
                <w:bCs/>
                <w:sz w:val="24"/>
                <w:szCs w:val="24"/>
              </w:rPr>
            </w:pPr>
          </w:p>
          <w:p w14:paraId="67375EB0" w14:textId="7A01C036" w:rsidR="00153434" w:rsidRPr="00394D0C" w:rsidRDefault="005B68EA"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демонстрирует знание норм технологического проектирования гидроэлектростанций;</w:t>
            </w:r>
          </w:p>
          <w:p w14:paraId="2227E3A5" w14:textId="3E986DFB" w:rsidR="005B68EA" w:rsidRPr="00394D0C" w:rsidRDefault="005B68EA"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xml:space="preserve">- разрабатывает схемы гидроэлектростанций, </w:t>
            </w:r>
            <w:r w:rsidRPr="00394D0C">
              <w:rPr>
                <w:rFonts w:ascii="Times New Roman" w:eastAsia="Calibri" w:hAnsi="Times New Roman" w:cs="Times New Roman"/>
                <w:sz w:val="24"/>
                <w:szCs w:val="24"/>
              </w:rPr>
              <w:t>гидротехнических сооружений и компоновка ГЭС/ГАЭС</w:t>
            </w:r>
          </w:p>
          <w:p w14:paraId="0AA026B5" w14:textId="77777777" w:rsidR="005B68EA" w:rsidRPr="00394D0C" w:rsidRDefault="005B68EA" w:rsidP="00971972">
            <w:pPr>
              <w:suppressAutoHyphens/>
              <w:rPr>
                <w:rFonts w:ascii="Times New Roman" w:hAnsi="Times New Roman" w:cs="Times New Roman"/>
                <w:bCs/>
                <w:sz w:val="24"/>
                <w:szCs w:val="24"/>
              </w:rPr>
            </w:pPr>
          </w:p>
          <w:p w14:paraId="52386878" w14:textId="08CC1095"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lastRenderedPageBreak/>
              <w:t>-точно определяет по чертежам вид гидротехнических сооружений;</w:t>
            </w:r>
          </w:p>
          <w:p w14:paraId="590C97F6" w14:textId="2A6601AE"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правильно классифицирует гидротехнические сооружения по напору, материалу, конструктивным признакам;</w:t>
            </w:r>
          </w:p>
          <w:p w14:paraId="265B3A18" w14:textId="14D061F2" w:rsidR="004B6165" w:rsidRPr="00394D0C" w:rsidRDefault="004B6165" w:rsidP="00971972">
            <w:pPr>
              <w:suppressAutoHyphens/>
              <w:rPr>
                <w:rFonts w:ascii="Times New Roman" w:hAnsi="Times New Roman" w:cs="Times New Roman"/>
                <w:bCs/>
                <w:sz w:val="24"/>
                <w:szCs w:val="24"/>
              </w:rPr>
            </w:pPr>
          </w:p>
          <w:p w14:paraId="194A2F5F" w14:textId="77777777" w:rsidR="004B6165" w:rsidRPr="00394D0C" w:rsidRDefault="004B6165" w:rsidP="00971972">
            <w:pPr>
              <w:suppressAutoHyphens/>
              <w:rPr>
                <w:rFonts w:ascii="Times New Roman" w:hAnsi="Times New Roman" w:cs="Times New Roman"/>
                <w:bCs/>
                <w:sz w:val="24"/>
                <w:szCs w:val="24"/>
              </w:rPr>
            </w:pPr>
          </w:p>
          <w:p w14:paraId="532EA670"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результативность гидравлического расчета водосливных отверстий;</w:t>
            </w:r>
          </w:p>
          <w:p w14:paraId="3FB3EA02"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анализ и определение по чертежам вида гидроузла, его составных частей и назначение этих частей;</w:t>
            </w:r>
          </w:p>
          <w:p w14:paraId="742527F7"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точность и грамотность определения нагрузок на водоподпорные сооружения;</w:t>
            </w:r>
          </w:p>
          <w:p w14:paraId="507B1562"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понимание и правильность построения депрессионной кривой фильтрации по показаниям пьезометров;</w:t>
            </w:r>
          </w:p>
          <w:p w14:paraId="1CF024C0" w14:textId="4F0163F8"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качество определения типа гидротурбины, гидрогенератора и область их применения;</w:t>
            </w:r>
          </w:p>
          <w:p w14:paraId="0364F29F" w14:textId="77777777" w:rsidR="004B6165" w:rsidRPr="00394D0C" w:rsidRDefault="004B6165" w:rsidP="00971972">
            <w:pPr>
              <w:suppressAutoHyphens/>
              <w:rPr>
                <w:rFonts w:ascii="Times New Roman" w:hAnsi="Times New Roman" w:cs="Times New Roman"/>
                <w:bCs/>
                <w:sz w:val="24"/>
                <w:szCs w:val="24"/>
              </w:rPr>
            </w:pPr>
          </w:p>
          <w:p w14:paraId="43BE8C8D" w14:textId="52BC62DA"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-понимание и правильность классификации затворов по их конструктивным признакам и области применения;</w:t>
            </w:r>
          </w:p>
          <w:p w14:paraId="20291BAA" w14:textId="77777777" w:rsidR="004B6165" w:rsidRPr="00394D0C" w:rsidRDefault="004B6165" w:rsidP="00971972">
            <w:pPr>
              <w:suppressAutoHyphens/>
              <w:rPr>
                <w:rFonts w:ascii="Times New Roman" w:hAnsi="Times New Roman" w:cs="Times New Roman"/>
                <w:bCs/>
                <w:sz w:val="24"/>
                <w:szCs w:val="24"/>
              </w:rPr>
            </w:pPr>
          </w:p>
          <w:p w14:paraId="0022DCE9"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аргументированность и логичность определения типа гидротехнических сооружений специального назначения, их составных частей и область применения;</w:t>
            </w:r>
          </w:p>
          <w:p w14:paraId="54818865"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правильность и качество выбора и расчёта основных параметров сооружений;</w:t>
            </w:r>
          </w:p>
          <w:p w14:paraId="1B641EC7" w14:textId="77777777" w:rsidR="00153434" w:rsidRPr="00394D0C" w:rsidRDefault="00153434"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понимание значимости правильно оценивать состояние сооружений по материалам наблюдений и исследований</w:t>
            </w:r>
            <w:r w:rsidR="005B68EA" w:rsidRPr="00394D0C">
              <w:rPr>
                <w:rFonts w:ascii="Times New Roman" w:hAnsi="Times New Roman" w:cs="Times New Roman"/>
                <w:bCs/>
                <w:sz w:val="24"/>
                <w:szCs w:val="24"/>
              </w:rPr>
              <w:t>;</w:t>
            </w:r>
          </w:p>
          <w:p w14:paraId="33156A53" w14:textId="2BACCEF0" w:rsidR="005B68EA" w:rsidRPr="00394D0C" w:rsidRDefault="005B68EA" w:rsidP="00971972">
            <w:pPr>
              <w:suppressAutoHyphens/>
              <w:rPr>
                <w:rFonts w:ascii="Times New Roman" w:hAnsi="Times New Roman" w:cs="Times New Roman"/>
                <w:bCs/>
                <w:sz w:val="24"/>
                <w:szCs w:val="24"/>
              </w:rPr>
            </w:pPr>
            <w:r w:rsidRPr="00394D0C">
              <w:rPr>
                <w:rFonts w:ascii="Times New Roman" w:hAnsi="Times New Roman" w:cs="Times New Roman"/>
                <w:bCs/>
                <w:sz w:val="24"/>
                <w:szCs w:val="24"/>
              </w:rPr>
              <w:t xml:space="preserve">- выполняет схему </w:t>
            </w:r>
            <w:r w:rsidRPr="00394D0C">
              <w:rPr>
                <w:rFonts w:ascii="Times New Roman" w:eastAsia="Calibri" w:hAnsi="Times New Roman" w:cs="Times New Roman"/>
                <w:sz w:val="24"/>
                <w:szCs w:val="24"/>
              </w:rPr>
              <w:t>размещения технологического оборудования на объектах гидроузла и в здании электростанции</w:t>
            </w:r>
            <w:r w:rsidR="004B6165" w:rsidRPr="00394D0C">
              <w:rPr>
                <w:rFonts w:ascii="Times New Roman" w:eastAsia="Calibri" w:hAnsi="Times New Roman" w:cs="Times New Roman"/>
                <w:sz w:val="24"/>
                <w:szCs w:val="24"/>
              </w:rPr>
              <w:t>.</w:t>
            </w:r>
          </w:p>
          <w:p w14:paraId="085A7BEA" w14:textId="1B55511C" w:rsidR="005B68EA" w:rsidRPr="00394D0C" w:rsidRDefault="005B68EA" w:rsidP="00971972">
            <w:pPr>
              <w:suppressAutoHyphens/>
              <w:rPr>
                <w:rFonts w:ascii="Times New Roman" w:hAnsi="Times New Roman" w:cs="Times New Roman"/>
                <w:bCs/>
                <w:sz w:val="24"/>
                <w:szCs w:val="24"/>
              </w:rPr>
            </w:pPr>
          </w:p>
        </w:tc>
        <w:tc>
          <w:tcPr>
            <w:tcW w:w="1618" w:type="pct"/>
            <w:tcBorders>
              <w:top w:val="single" w:sz="4" w:space="0" w:color="auto"/>
              <w:left w:val="single" w:sz="4" w:space="0" w:color="auto"/>
              <w:bottom w:val="single" w:sz="4" w:space="0" w:color="auto"/>
              <w:right w:val="single" w:sz="4" w:space="0" w:color="auto"/>
            </w:tcBorders>
          </w:tcPr>
          <w:p w14:paraId="12506D1E" w14:textId="77777777" w:rsidR="00153434" w:rsidRPr="00394D0C" w:rsidRDefault="00153434" w:rsidP="00971972">
            <w:pPr>
              <w:suppressAutoHyphens/>
              <w:rPr>
                <w:rFonts w:ascii="Times New Roman" w:hAnsi="Times New Roman" w:cs="Times New Roman"/>
                <w:sz w:val="24"/>
                <w:szCs w:val="24"/>
              </w:rPr>
            </w:pPr>
          </w:p>
          <w:p w14:paraId="3276D8B6" w14:textId="77777777" w:rsidR="00153434" w:rsidRPr="00394D0C" w:rsidRDefault="00153434" w:rsidP="00971972">
            <w:pPr>
              <w:suppressAutoHyphens/>
              <w:rPr>
                <w:rFonts w:ascii="Times New Roman" w:hAnsi="Times New Roman" w:cs="Times New Roman"/>
                <w:sz w:val="24"/>
                <w:szCs w:val="24"/>
              </w:rPr>
            </w:pPr>
            <w:r w:rsidRPr="00394D0C">
              <w:rPr>
                <w:rFonts w:ascii="Times New Roman" w:hAnsi="Times New Roman" w:cs="Times New Roman"/>
                <w:sz w:val="24"/>
                <w:szCs w:val="24"/>
              </w:rPr>
              <w:t>Экспертное наблюдение выполнения практических работ и видов работ по практике.</w:t>
            </w:r>
          </w:p>
          <w:p w14:paraId="14649C88" w14:textId="77777777" w:rsidR="00153434" w:rsidRPr="00394D0C" w:rsidRDefault="00153434" w:rsidP="00971972">
            <w:pPr>
              <w:suppressAutoHyphens/>
              <w:rPr>
                <w:rFonts w:ascii="Times New Roman" w:hAnsi="Times New Roman" w:cs="Times New Roman"/>
                <w:sz w:val="24"/>
                <w:szCs w:val="24"/>
              </w:rPr>
            </w:pPr>
            <w:r w:rsidRPr="00394D0C">
              <w:rPr>
                <w:rFonts w:ascii="Times New Roman" w:hAnsi="Times New Roman" w:cs="Times New Roman"/>
                <w:sz w:val="24"/>
                <w:szCs w:val="24"/>
              </w:rPr>
              <w:t>Диагностика (тестирование, устный опрос, контрольные работы)</w:t>
            </w:r>
          </w:p>
          <w:p w14:paraId="72D5BBC9" w14:textId="77777777" w:rsidR="00153434" w:rsidRPr="00394D0C" w:rsidRDefault="00153434" w:rsidP="00971972">
            <w:pPr>
              <w:suppressAutoHyphens/>
              <w:rPr>
                <w:rFonts w:ascii="Times New Roman" w:hAnsi="Times New Roman" w:cs="Times New Roman"/>
                <w:sz w:val="24"/>
                <w:szCs w:val="24"/>
              </w:rPr>
            </w:pPr>
          </w:p>
        </w:tc>
      </w:tr>
    </w:tbl>
    <w:p w14:paraId="09628466" w14:textId="3893228D" w:rsidR="00153434" w:rsidRPr="00394D0C" w:rsidRDefault="00153434">
      <w:pPr>
        <w:rPr>
          <w:rFonts w:ascii="Times New Roman" w:hAnsi="Times New Roman" w:cs="Times New Roman"/>
          <w:b/>
          <w:sz w:val="24"/>
          <w:szCs w:val="24"/>
        </w:rPr>
      </w:pPr>
      <w:r w:rsidRPr="00394D0C">
        <w:rPr>
          <w:rFonts w:ascii="Times New Roman" w:hAnsi="Times New Roman" w:cs="Times New Roman"/>
          <w:b/>
          <w:sz w:val="24"/>
          <w:szCs w:val="24"/>
        </w:rPr>
        <w:t xml:space="preserve"> </w:t>
      </w:r>
      <w:r w:rsidRPr="00394D0C">
        <w:rPr>
          <w:rFonts w:ascii="Times New Roman" w:hAnsi="Times New Roman" w:cs="Times New Roman"/>
          <w:b/>
          <w:sz w:val="24"/>
          <w:szCs w:val="24"/>
        </w:rPr>
        <w:br w:type="page"/>
      </w:r>
    </w:p>
    <w:p w14:paraId="5FFBB37C" w14:textId="7656D9FC" w:rsidR="006161BF" w:rsidRPr="00394D0C" w:rsidRDefault="006161BF" w:rsidP="006161BF">
      <w:pPr>
        <w:jc w:val="right"/>
        <w:rPr>
          <w:rFonts w:ascii="Times New Roman" w:hAnsi="Times New Roman" w:cs="Times New Roman"/>
          <w:b/>
          <w:bCs/>
          <w:sz w:val="24"/>
          <w:szCs w:val="24"/>
        </w:rPr>
      </w:pPr>
      <w:r w:rsidRPr="00394D0C">
        <w:rPr>
          <w:rFonts w:ascii="Times New Roman" w:hAnsi="Times New Roman" w:cs="Times New Roman"/>
          <w:b/>
          <w:bCs/>
          <w:sz w:val="24"/>
          <w:szCs w:val="24"/>
        </w:rPr>
        <w:lastRenderedPageBreak/>
        <w:t xml:space="preserve">Приложение </w:t>
      </w:r>
      <w:r w:rsidR="009308E5">
        <w:rPr>
          <w:rFonts w:ascii="Times New Roman" w:hAnsi="Times New Roman" w:cs="Times New Roman"/>
          <w:b/>
          <w:bCs/>
          <w:sz w:val="24"/>
          <w:szCs w:val="24"/>
        </w:rPr>
        <w:t>2.8</w:t>
      </w:r>
    </w:p>
    <w:p w14:paraId="56217D61" w14:textId="77777777" w:rsidR="006161BF" w:rsidRPr="00394D0C" w:rsidRDefault="006161BF" w:rsidP="006161BF">
      <w:pPr>
        <w:jc w:val="right"/>
        <w:rPr>
          <w:rFonts w:ascii="Times New Roman" w:hAnsi="Times New Roman" w:cs="Times New Roman"/>
          <w:b/>
          <w:bCs/>
          <w:color w:val="0070C0"/>
          <w:sz w:val="24"/>
          <w:szCs w:val="24"/>
        </w:rPr>
      </w:pPr>
      <w:r w:rsidRPr="00394D0C">
        <w:rPr>
          <w:rFonts w:ascii="Times New Roman" w:hAnsi="Times New Roman" w:cs="Times New Roman"/>
          <w:b/>
          <w:bCs/>
          <w:sz w:val="24"/>
          <w:szCs w:val="24"/>
        </w:rPr>
        <w:t xml:space="preserve">к ПОП по </w:t>
      </w:r>
      <w:r w:rsidRPr="00394D0C">
        <w:rPr>
          <w:rFonts w:ascii="Times New Roman" w:eastAsia="Times New Roman" w:hAnsi="Times New Roman" w:cs="Times New Roman"/>
          <w:b/>
          <w:bCs/>
          <w:sz w:val="24"/>
          <w:szCs w:val="24"/>
        </w:rPr>
        <w:t xml:space="preserve">специальности </w:t>
      </w:r>
      <w:r w:rsidRPr="00394D0C">
        <w:rPr>
          <w:rFonts w:ascii="Times New Roman" w:eastAsia="Times New Roman" w:hAnsi="Times New Roman" w:cs="Times New Roman"/>
          <w:b/>
          <w:bCs/>
          <w:sz w:val="24"/>
          <w:szCs w:val="24"/>
        </w:rPr>
        <w:br/>
        <w:t>13.02.04 Гидроэлектроэнергетические установки</w:t>
      </w:r>
    </w:p>
    <w:p w14:paraId="5DD3CA34" w14:textId="77777777" w:rsidR="006161BF" w:rsidRPr="00394D0C" w:rsidRDefault="006161BF" w:rsidP="006161BF">
      <w:pPr>
        <w:jc w:val="right"/>
        <w:rPr>
          <w:rFonts w:ascii="Times New Roman" w:hAnsi="Times New Roman" w:cs="Times New Roman"/>
          <w:b/>
          <w:bCs/>
          <w:color w:val="0070C0"/>
          <w:sz w:val="24"/>
          <w:szCs w:val="24"/>
        </w:rPr>
      </w:pPr>
    </w:p>
    <w:p w14:paraId="2101102C" w14:textId="77777777" w:rsidR="006161BF" w:rsidRPr="00394D0C" w:rsidRDefault="006161BF" w:rsidP="006161BF">
      <w:pPr>
        <w:jc w:val="right"/>
        <w:rPr>
          <w:rFonts w:ascii="Times New Roman" w:hAnsi="Times New Roman" w:cs="Times New Roman"/>
          <w:b/>
          <w:bCs/>
          <w:color w:val="0070C0"/>
          <w:sz w:val="24"/>
          <w:szCs w:val="24"/>
        </w:rPr>
      </w:pPr>
    </w:p>
    <w:p w14:paraId="40D63550" w14:textId="77777777" w:rsidR="006161BF" w:rsidRPr="00394D0C" w:rsidRDefault="006161BF" w:rsidP="006161BF">
      <w:pPr>
        <w:jc w:val="right"/>
        <w:rPr>
          <w:rFonts w:ascii="Times New Roman" w:hAnsi="Times New Roman" w:cs="Times New Roman"/>
          <w:b/>
          <w:bCs/>
          <w:color w:val="0070C0"/>
          <w:sz w:val="24"/>
          <w:szCs w:val="24"/>
        </w:rPr>
      </w:pPr>
    </w:p>
    <w:p w14:paraId="74C802EB" w14:textId="77777777" w:rsidR="006161BF" w:rsidRPr="00394D0C" w:rsidRDefault="006161BF" w:rsidP="006161BF">
      <w:pPr>
        <w:jc w:val="right"/>
        <w:rPr>
          <w:rFonts w:ascii="Times New Roman" w:hAnsi="Times New Roman" w:cs="Times New Roman"/>
          <w:b/>
          <w:bCs/>
          <w:color w:val="0070C0"/>
          <w:sz w:val="24"/>
          <w:szCs w:val="24"/>
        </w:rPr>
      </w:pPr>
    </w:p>
    <w:p w14:paraId="3824EECD" w14:textId="77777777" w:rsidR="006161BF" w:rsidRPr="00394D0C" w:rsidRDefault="006161BF" w:rsidP="006161BF">
      <w:pPr>
        <w:jc w:val="right"/>
        <w:rPr>
          <w:rFonts w:ascii="Times New Roman" w:hAnsi="Times New Roman" w:cs="Times New Roman"/>
          <w:b/>
          <w:bCs/>
          <w:color w:val="0070C0"/>
          <w:sz w:val="24"/>
          <w:szCs w:val="24"/>
        </w:rPr>
      </w:pPr>
    </w:p>
    <w:p w14:paraId="7BEA0B01" w14:textId="77777777" w:rsidR="006161BF" w:rsidRPr="00394D0C" w:rsidRDefault="006161BF" w:rsidP="006161BF">
      <w:pPr>
        <w:jc w:val="right"/>
        <w:rPr>
          <w:rFonts w:ascii="Times New Roman" w:hAnsi="Times New Roman" w:cs="Times New Roman"/>
          <w:b/>
          <w:bCs/>
          <w:color w:val="0070C0"/>
          <w:sz w:val="24"/>
          <w:szCs w:val="24"/>
        </w:rPr>
      </w:pPr>
    </w:p>
    <w:p w14:paraId="5CB53214" w14:textId="77777777" w:rsidR="006161BF" w:rsidRPr="00394D0C" w:rsidRDefault="006161BF" w:rsidP="006161BF">
      <w:pPr>
        <w:jc w:val="right"/>
        <w:rPr>
          <w:rFonts w:ascii="Times New Roman" w:hAnsi="Times New Roman" w:cs="Times New Roman"/>
          <w:b/>
          <w:bCs/>
          <w:color w:val="0070C0"/>
          <w:sz w:val="24"/>
          <w:szCs w:val="24"/>
        </w:rPr>
      </w:pPr>
    </w:p>
    <w:p w14:paraId="2E4F07E7" w14:textId="77777777" w:rsidR="006161BF" w:rsidRPr="00394D0C" w:rsidRDefault="006161BF" w:rsidP="006161BF">
      <w:pPr>
        <w:jc w:val="right"/>
        <w:rPr>
          <w:rFonts w:ascii="Times New Roman" w:hAnsi="Times New Roman" w:cs="Times New Roman"/>
          <w:b/>
          <w:bCs/>
          <w:color w:val="0070C0"/>
          <w:sz w:val="24"/>
          <w:szCs w:val="24"/>
        </w:rPr>
      </w:pPr>
    </w:p>
    <w:p w14:paraId="28EEEC35" w14:textId="77777777" w:rsidR="006161BF" w:rsidRPr="00394D0C" w:rsidRDefault="006161BF" w:rsidP="006161BF">
      <w:pPr>
        <w:jc w:val="right"/>
        <w:rPr>
          <w:rFonts w:ascii="Times New Roman" w:hAnsi="Times New Roman" w:cs="Times New Roman"/>
          <w:b/>
          <w:bCs/>
          <w:color w:val="0070C0"/>
          <w:sz w:val="24"/>
          <w:szCs w:val="24"/>
        </w:rPr>
      </w:pPr>
    </w:p>
    <w:p w14:paraId="70E86513" w14:textId="77777777" w:rsidR="006161BF" w:rsidRPr="00394D0C" w:rsidRDefault="006161BF" w:rsidP="006161BF">
      <w:pPr>
        <w:jc w:val="right"/>
        <w:rPr>
          <w:rFonts w:ascii="Times New Roman" w:hAnsi="Times New Roman" w:cs="Times New Roman"/>
          <w:b/>
          <w:bCs/>
          <w:color w:val="0070C0"/>
          <w:sz w:val="24"/>
          <w:szCs w:val="24"/>
        </w:rPr>
      </w:pPr>
    </w:p>
    <w:p w14:paraId="1E7A701B" w14:textId="77777777" w:rsidR="006161BF" w:rsidRPr="00394D0C" w:rsidRDefault="006161BF" w:rsidP="006161BF">
      <w:pPr>
        <w:jc w:val="right"/>
        <w:rPr>
          <w:rFonts w:ascii="Times New Roman" w:hAnsi="Times New Roman" w:cs="Times New Roman"/>
          <w:b/>
          <w:bCs/>
          <w:color w:val="0070C0"/>
          <w:sz w:val="24"/>
          <w:szCs w:val="24"/>
        </w:rPr>
      </w:pPr>
    </w:p>
    <w:p w14:paraId="5A2B8C5B" w14:textId="77777777" w:rsidR="006161BF" w:rsidRPr="00394D0C" w:rsidRDefault="006161BF" w:rsidP="006161BF">
      <w:pPr>
        <w:jc w:val="center"/>
        <w:rPr>
          <w:rFonts w:ascii="Times New Roman" w:hAnsi="Times New Roman" w:cs="Times New Roman"/>
          <w:b/>
          <w:bCs/>
          <w:sz w:val="24"/>
          <w:szCs w:val="24"/>
        </w:rPr>
      </w:pPr>
      <w:r w:rsidRPr="00394D0C">
        <w:rPr>
          <w:rFonts w:ascii="Times New Roman" w:hAnsi="Times New Roman" w:cs="Times New Roman"/>
          <w:b/>
          <w:bCs/>
          <w:sz w:val="24"/>
          <w:szCs w:val="24"/>
        </w:rPr>
        <w:t>Примерная рабочая программа дисциплины</w:t>
      </w:r>
    </w:p>
    <w:p w14:paraId="53B46303" w14:textId="6AAE9430" w:rsidR="006161BF" w:rsidRPr="00394D0C" w:rsidRDefault="006161BF" w:rsidP="006161BF">
      <w:pPr>
        <w:pStyle w:val="1"/>
      </w:pPr>
      <w:bookmarkStart w:id="19" w:name="_Toc184285661"/>
      <w:r w:rsidRPr="00394D0C">
        <w:t>«ОП. 08 ОСНОВЫ ЭКОНОМИКИ»</w:t>
      </w:r>
      <w:bookmarkEnd w:id="19"/>
    </w:p>
    <w:p w14:paraId="6CBA4BD8" w14:textId="77777777" w:rsidR="006161BF" w:rsidRPr="00394D0C" w:rsidRDefault="006161BF" w:rsidP="006161BF">
      <w:pPr>
        <w:pStyle w:val="1e"/>
        <w:jc w:val="center"/>
        <w:rPr>
          <w:b/>
          <w:bCs/>
          <w:lang w:val="ru-RU"/>
        </w:rPr>
      </w:pPr>
    </w:p>
    <w:p w14:paraId="41FC967A" w14:textId="77777777" w:rsidR="006161BF" w:rsidRPr="00394D0C" w:rsidRDefault="006161BF" w:rsidP="006161BF">
      <w:pPr>
        <w:rPr>
          <w:rFonts w:ascii="Times New Roman" w:eastAsia="Segoe UI" w:hAnsi="Times New Roman" w:cs="Times New Roman"/>
          <w:b/>
          <w:bCs/>
          <w:caps/>
          <w:sz w:val="24"/>
          <w:szCs w:val="24"/>
        </w:rPr>
      </w:pPr>
      <w:r w:rsidRPr="00394D0C">
        <w:rPr>
          <w:rFonts w:ascii="Times New Roman" w:hAnsi="Times New Roman" w:cs="Times New Roman"/>
          <w:sz w:val="24"/>
          <w:szCs w:val="24"/>
        </w:rPr>
        <w:br w:type="page"/>
      </w:r>
    </w:p>
    <w:p w14:paraId="1225ADA6" w14:textId="77777777" w:rsidR="006161BF" w:rsidRPr="00394D0C" w:rsidRDefault="006161BF" w:rsidP="00A11F67">
      <w:pPr>
        <w:pStyle w:val="1f0"/>
        <w:outlineLvl w:val="9"/>
        <w:rPr>
          <w:rFonts w:ascii="Times New Roman" w:hAnsi="Times New Roman"/>
        </w:rPr>
      </w:pPr>
      <w:r w:rsidRPr="00394D0C">
        <w:rPr>
          <w:rFonts w:ascii="Times New Roman" w:hAnsi="Times New Roman"/>
        </w:rPr>
        <w:lastRenderedPageBreak/>
        <w:t>СОДЕРЖАНИЕ ПРОГРАММЫ</w:t>
      </w:r>
    </w:p>
    <w:p w14:paraId="4A837F4A" w14:textId="77777777" w:rsidR="006161BF" w:rsidRPr="00394D0C" w:rsidRDefault="006161BF" w:rsidP="006161BF">
      <w:pPr>
        <w:pStyle w:val="15"/>
        <w:rPr>
          <w:rFonts w:eastAsiaTheme="minorEastAsia"/>
          <w:b w:val="0"/>
          <w:bCs w:val="0"/>
          <w:sz w:val="24"/>
          <w:szCs w:val="24"/>
          <w:lang w:eastAsia="ru-RU"/>
        </w:rPr>
      </w:pPr>
      <w:r w:rsidRPr="00394D0C">
        <w:rPr>
          <w:sz w:val="24"/>
          <w:szCs w:val="24"/>
        </w:rPr>
        <w:fldChar w:fldCharType="begin"/>
      </w:r>
      <w:r w:rsidRPr="00394D0C">
        <w:rPr>
          <w:b w:val="0"/>
          <w:bCs w:val="0"/>
          <w:sz w:val="24"/>
          <w:szCs w:val="24"/>
        </w:rPr>
        <w:instrText xml:space="preserve"> TOC \h \z \t "Раздел 1;1;Раздел 1.1;2" </w:instrText>
      </w:r>
      <w:r w:rsidRPr="00394D0C">
        <w:rPr>
          <w:sz w:val="24"/>
          <w:szCs w:val="24"/>
        </w:rPr>
        <w:fldChar w:fldCharType="separate"/>
      </w:r>
    </w:p>
    <w:p w14:paraId="31B70663" w14:textId="1AD11A60" w:rsidR="006161BF" w:rsidRPr="00394D0C" w:rsidRDefault="003C1F2A" w:rsidP="006161BF">
      <w:pPr>
        <w:pStyle w:val="15"/>
        <w:rPr>
          <w:rFonts w:eastAsiaTheme="minorEastAsia"/>
          <w:b w:val="0"/>
          <w:bCs w:val="0"/>
          <w:sz w:val="24"/>
          <w:szCs w:val="24"/>
          <w:lang w:eastAsia="ru-RU"/>
        </w:rPr>
      </w:pPr>
      <w:hyperlink r:id="rId63" w:anchor="_Toc156294876" w:tooltip="#_Toc156294876" w:history="1">
        <w:r w:rsidR="006161BF" w:rsidRPr="00394D0C">
          <w:rPr>
            <w:rStyle w:val="af4"/>
            <w:b w:val="0"/>
            <w:bCs w:val="0"/>
            <w:sz w:val="24"/>
            <w:szCs w:val="24"/>
          </w:rPr>
          <w:t>1. ОБЩАЯ ХАРАКТЕРИСТИКА</w:t>
        </w:r>
        <w:r w:rsidR="006161BF" w:rsidRPr="00394D0C">
          <w:rPr>
            <w:rStyle w:val="af4"/>
            <w:b w:val="0"/>
            <w:bCs w:val="0"/>
            <w:sz w:val="24"/>
            <w:szCs w:val="24"/>
          </w:rPr>
          <w:tab/>
        </w:r>
        <w:r w:rsidR="006161BF" w:rsidRPr="00394D0C">
          <w:rPr>
            <w:rStyle w:val="af4"/>
            <w:sz w:val="24"/>
            <w:szCs w:val="24"/>
          </w:rPr>
          <w:fldChar w:fldCharType="begin"/>
        </w:r>
        <w:r w:rsidR="006161BF" w:rsidRPr="00394D0C">
          <w:rPr>
            <w:rStyle w:val="af4"/>
            <w:b w:val="0"/>
            <w:bCs w:val="0"/>
            <w:sz w:val="24"/>
            <w:szCs w:val="24"/>
          </w:rPr>
          <w:instrText xml:space="preserve"> PAGEREF _Toc156294876 \h </w:instrText>
        </w:r>
        <w:r w:rsidR="006161BF" w:rsidRPr="00394D0C">
          <w:rPr>
            <w:rStyle w:val="af4"/>
            <w:sz w:val="24"/>
            <w:szCs w:val="24"/>
          </w:rPr>
        </w:r>
        <w:r w:rsidR="006161BF" w:rsidRPr="00394D0C">
          <w:rPr>
            <w:rStyle w:val="af4"/>
            <w:sz w:val="24"/>
            <w:szCs w:val="24"/>
          </w:rPr>
          <w:fldChar w:fldCharType="separate"/>
        </w:r>
        <w:r w:rsidR="00B45035">
          <w:rPr>
            <w:rStyle w:val="af4"/>
            <w:b w:val="0"/>
            <w:bCs w:val="0"/>
            <w:noProof/>
            <w:sz w:val="24"/>
            <w:szCs w:val="24"/>
          </w:rPr>
          <w:t>5</w:t>
        </w:r>
        <w:r w:rsidR="006161BF" w:rsidRPr="00394D0C">
          <w:rPr>
            <w:rStyle w:val="af4"/>
            <w:sz w:val="24"/>
            <w:szCs w:val="24"/>
          </w:rPr>
          <w:fldChar w:fldCharType="end"/>
        </w:r>
      </w:hyperlink>
    </w:p>
    <w:p w14:paraId="557CC8E6" w14:textId="50CDB140" w:rsidR="006161BF" w:rsidRPr="00394D0C" w:rsidRDefault="003C1F2A" w:rsidP="006161BF">
      <w:pPr>
        <w:pStyle w:val="24"/>
        <w:rPr>
          <w:rFonts w:eastAsiaTheme="minorEastAsia"/>
          <w:i w:val="0"/>
          <w:iCs w:val="0"/>
        </w:rPr>
      </w:pPr>
      <w:hyperlink r:id="rId64" w:anchor="_Toc156294877" w:tooltip="#_Toc156294877" w:history="1">
        <w:r w:rsidR="006161BF" w:rsidRPr="00394D0C">
          <w:rPr>
            <w:rStyle w:val="af4"/>
            <w:rFonts w:eastAsia="Arial"/>
            <w:i w:val="0"/>
            <w:iCs w:val="0"/>
          </w:rPr>
          <w:t>1.1. Цель и место дисциплины в структуре образовательной программы</w:t>
        </w:r>
        <w:r w:rsidR="006161BF" w:rsidRPr="00394D0C">
          <w:rPr>
            <w:rStyle w:val="af4"/>
            <w:rFonts w:eastAsia="Arial"/>
            <w:i w:val="0"/>
            <w:iCs w:val="0"/>
          </w:rPr>
          <w:tab/>
        </w:r>
        <w:r w:rsidR="006161BF" w:rsidRPr="00394D0C">
          <w:rPr>
            <w:rStyle w:val="af4"/>
            <w:rFonts w:eastAsia="Arial"/>
          </w:rPr>
          <w:fldChar w:fldCharType="begin"/>
        </w:r>
        <w:r w:rsidR="006161BF" w:rsidRPr="00394D0C">
          <w:rPr>
            <w:rStyle w:val="af4"/>
            <w:rFonts w:eastAsia="Arial"/>
            <w:i w:val="0"/>
            <w:iCs w:val="0"/>
          </w:rPr>
          <w:instrText xml:space="preserve"> PAGEREF _Toc156294877 \h </w:instrText>
        </w:r>
        <w:r w:rsidR="006161BF" w:rsidRPr="00394D0C">
          <w:rPr>
            <w:rStyle w:val="af4"/>
            <w:rFonts w:eastAsia="Arial"/>
          </w:rPr>
        </w:r>
        <w:r w:rsidR="006161BF" w:rsidRPr="00394D0C">
          <w:rPr>
            <w:rStyle w:val="af4"/>
            <w:rFonts w:eastAsia="Arial"/>
          </w:rPr>
          <w:fldChar w:fldCharType="separate"/>
        </w:r>
        <w:r w:rsidR="00B45035">
          <w:rPr>
            <w:rStyle w:val="af4"/>
            <w:rFonts w:eastAsia="Arial"/>
            <w:i w:val="0"/>
            <w:iCs w:val="0"/>
            <w:noProof/>
          </w:rPr>
          <w:t>5</w:t>
        </w:r>
        <w:r w:rsidR="006161BF" w:rsidRPr="00394D0C">
          <w:rPr>
            <w:rStyle w:val="af4"/>
            <w:rFonts w:eastAsia="Arial"/>
          </w:rPr>
          <w:fldChar w:fldCharType="end"/>
        </w:r>
      </w:hyperlink>
    </w:p>
    <w:p w14:paraId="2F33FD97" w14:textId="24131F8E" w:rsidR="006161BF" w:rsidRPr="00394D0C" w:rsidRDefault="003C1F2A" w:rsidP="006161BF">
      <w:pPr>
        <w:pStyle w:val="24"/>
        <w:rPr>
          <w:rFonts w:eastAsiaTheme="minorEastAsia"/>
          <w:i w:val="0"/>
          <w:iCs w:val="0"/>
        </w:rPr>
      </w:pPr>
      <w:hyperlink r:id="rId65" w:anchor="_Toc156294878" w:tooltip="#_Toc156294878" w:history="1">
        <w:r w:rsidR="006161BF" w:rsidRPr="00394D0C">
          <w:rPr>
            <w:rStyle w:val="af4"/>
            <w:rFonts w:eastAsia="Arial"/>
            <w:i w:val="0"/>
            <w:iCs w:val="0"/>
          </w:rPr>
          <w:t>1.2. Планируемые результаты освоения дисциплины</w:t>
        </w:r>
        <w:r w:rsidR="006161BF" w:rsidRPr="00394D0C">
          <w:rPr>
            <w:rStyle w:val="af4"/>
            <w:rFonts w:eastAsia="Arial"/>
            <w:i w:val="0"/>
            <w:iCs w:val="0"/>
          </w:rPr>
          <w:tab/>
        </w:r>
        <w:r w:rsidR="006161BF" w:rsidRPr="00394D0C">
          <w:rPr>
            <w:rStyle w:val="af4"/>
            <w:rFonts w:eastAsia="Arial"/>
          </w:rPr>
          <w:fldChar w:fldCharType="begin"/>
        </w:r>
        <w:r w:rsidR="006161BF" w:rsidRPr="00394D0C">
          <w:rPr>
            <w:rStyle w:val="af4"/>
            <w:rFonts w:eastAsia="Arial"/>
            <w:i w:val="0"/>
            <w:iCs w:val="0"/>
          </w:rPr>
          <w:instrText xml:space="preserve"> PAGEREF _Toc156294878 \h </w:instrText>
        </w:r>
        <w:r w:rsidR="006161BF" w:rsidRPr="00394D0C">
          <w:rPr>
            <w:rStyle w:val="af4"/>
            <w:rFonts w:eastAsia="Arial"/>
          </w:rPr>
        </w:r>
        <w:r w:rsidR="006161BF" w:rsidRPr="00394D0C">
          <w:rPr>
            <w:rStyle w:val="af4"/>
            <w:rFonts w:eastAsia="Arial"/>
          </w:rPr>
          <w:fldChar w:fldCharType="separate"/>
        </w:r>
        <w:r w:rsidR="00B45035">
          <w:rPr>
            <w:rStyle w:val="af4"/>
            <w:rFonts w:eastAsia="Arial"/>
            <w:i w:val="0"/>
            <w:iCs w:val="0"/>
            <w:noProof/>
          </w:rPr>
          <w:t>5</w:t>
        </w:r>
        <w:r w:rsidR="006161BF" w:rsidRPr="00394D0C">
          <w:rPr>
            <w:rStyle w:val="af4"/>
            <w:rFonts w:eastAsia="Arial"/>
          </w:rPr>
          <w:fldChar w:fldCharType="end"/>
        </w:r>
      </w:hyperlink>
    </w:p>
    <w:p w14:paraId="7894621E" w14:textId="15392A59" w:rsidR="006161BF" w:rsidRPr="00394D0C" w:rsidRDefault="003C1F2A" w:rsidP="006161BF">
      <w:pPr>
        <w:pStyle w:val="15"/>
        <w:rPr>
          <w:rFonts w:eastAsiaTheme="minorEastAsia"/>
          <w:b w:val="0"/>
          <w:bCs w:val="0"/>
          <w:sz w:val="24"/>
          <w:szCs w:val="24"/>
          <w:lang w:eastAsia="ru-RU"/>
        </w:rPr>
      </w:pPr>
      <w:hyperlink r:id="rId66" w:anchor="_Toc156294879" w:tooltip="#_Toc156294879" w:history="1">
        <w:r w:rsidR="006161BF" w:rsidRPr="00394D0C">
          <w:rPr>
            <w:rStyle w:val="af4"/>
            <w:b w:val="0"/>
            <w:bCs w:val="0"/>
            <w:sz w:val="24"/>
            <w:szCs w:val="24"/>
          </w:rPr>
          <w:t>2. СТРУКТУРА И СОДЕРЖАНИЕ ДИСЦИПЛИНЫ</w:t>
        </w:r>
        <w:r w:rsidR="006161BF" w:rsidRPr="00394D0C">
          <w:rPr>
            <w:rStyle w:val="af4"/>
            <w:b w:val="0"/>
            <w:bCs w:val="0"/>
            <w:sz w:val="24"/>
            <w:szCs w:val="24"/>
          </w:rPr>
          <w:tab/>
        </w:r>
        <w:r w:rsidR="006161BF" w:rsidRPr="00394D0C">
          <w:rPr>
            <w:rStyle w:val="af4"/>
            <w:sz w:val="24"/>
            <w:szCs w:val="24"/>
          </w:rPr>
          <w:fldChar w:fldCharType="begin"/>
        </w:r>
        <w:r w:rsidR="006161BF" w:rsidRPr="00394D0C">
          <w:rPr>
            <w:rStyle w:val="af4"/>
            <w:b w:val="0"/>
            <w:bCs w:val="0"/>
            <w:sz w:val="24"/>
            <w:szCs w:val="24"/>
          </w:rPr>
          <w:instrText xml:space="preserve"> PAGEREF _Toc156294879 \h </w:instrText>
        </w:r>
        <w:r w:rsidR="006161BF" w:rsidRPr="00394D0C">
          <w:rPr>
            <w:rStyle w:val="af4"/>
            <w:sz w:val="24"/>
            <w:szCs w:val="24"/>
          </w:rPr>
        </w:r>
        <w:r w:rsidR="006161BF" w:rsidRPr="00394D0C">
          <w:rPr>
            <w:rStyle w:val="af4"/>
            <w:sz w:val="24"/>
            <w:szCs w:val="24"/>
          </w:rPr>
          <w:fldChar w:fldCharType="separate"/>
        </w:r>
        <w:r w:rsidR="00B45035">
          <w:rPr>
            <w:rStyle w:val="af4"/>
            <w:b w:val="0"/>
            <w:bCs w:val="0"/>
            <w:noProof/>
            <w:sz w:val="24"/>
            <w:szCs w:val="24"/>
          </w:rPr>
          <w:t>7</w:t>
        </w:r>
        <w:r w:rsidR="006161BF" w:rsidRPr="00394D0C">
          <w:rPr>
            <w:rStyle w:val="af4"/>
            <w:sz w:val="24"/>
            <w:szCs w:val="24"/>
          </w:rPr>
          <w:fldChar w:fldCharType="end"/>
        </w:r>
      </w:hyperlink>
    </w:p>
    <w:p w14:paraId="6F85180D" w14:textId="055F4FED" w:rsidR="006161BF" w:rsidRPr="00394D0C" w:rsidRDefault="003C1F2A" w:rsidP="006161BF">
      <w:pPr>
        <w:pStyle w:val="24"/>
        <w:rPr>
          <w:rFonts w:eastAsiaTheme="minorEastAsia"/>
          <w:i w:val="0"/>
          <w:iCs w:val="0"/>
        </w:rPr>
      </w:pPr>
      <w:hyperlink r:id="rId67" w:anchor="_Toc156294880" w:tooltip="#_Toc156294880" w:history="1">
        <w:r w:rsidR="006161BF" w:rsidRPr="00394D0C">
          <w:rPr>
            <w:rStyle w:val="af4"/>
            <w:rFonts w:eastAsia="Arial"/>
            <w:i w:val="0"/>
            <w:iCs w:val="0"/>
          </w:rPr>
          <w:t>2.1. Трудоемкость освоения дисциплины</w:t>
        </w:r>
        <w:r w:rsidR="006161BF" w:rsidRPr="00394D0C">
          <w:rPr>
            <w:rStyle w:val="af4"/>
            <w:rFonts w:eastAsia="Arial"/>
            <w:i w:val="0"/>
            <w:iCs w:val="0"/>
          </w:rPr>
          <w:tab/>
        </w:r>
        <w:r w:rsidR="006161BF" w:rsidRPr="00394D0C">
          <w:rPr>
            <w:rStyle w:val="af4"/>
            <w:rFonts w:eastAsia="Arial"/>
          </w:rPr>
          <w:fldChar w:fldCharType="begin"/>
        </w:r>
        <w:r w:rsidR="006161BF" w:rsidRPr="00394D0C">
          <w:rPr>
            <w:rStyle w:val="af4"/>
            <w:rFonts w:eastAsia="Arial"/>
            <w:i w:val="0"/>
            <w:iCs w:val="0"/>
          </w:rPr>
          <w:instrText xml:space="preserve"> PAGEREF _Toc156294880 \h </w:instrText>
        </w:r>
        <w:r w:rsidR="006161BF" w:rsidRPr="00394D0C">
          <w:rPr>
            <w:rStyle w:val="af4"/>
            <w:rFonts w:eastAsia="Arial"/>
          </w:rPr>
        </w:r>
        <w:r w:rsidR="006161BF" w:rsidRPr="00394D0C">
          <w:rPr>
            <w:rStyle w:val="af4"/>
            <w:rFonts w:eastAsia="Arial"/>
          </w:rPr>
          <w:fldChar w:fldCharType="separate"/>
        </w:r>
        <w:r w:rsidR="00B45035">
          <w:rPr>
            <w:rStyle w:val="af4"/>
            <w:rFonts w:eastAsia="Arial"/>
            <w:i w:val="0"/>
            <w:iCs w:val="0"/>
            <w:noProof/>
          </w:rPr>
          <w:t>7</w:t>
        </w:r>
        <w:r w:rsidR="006161BF" w:rsidRPr="00394D0C">
          <w:rPr>
            <w:rStyle w:val="af4"/>
            <w:rFonts w:eastAsia="Arial"/>
          </w:rPr>
          <w:fldChar w:fldCharType="end"/>
        </w:r>
      </w:hyperlink>
    </w:p>
    <w:p w14:paraId="5FF88E00" w14:textId="2A3DD7F9" w:rsidR="006161BF" w:rsidRPr="00394D0C" w:rsidRDefault="003C1F2A" w:rsidP="006161BF">
      <w:pPr>
        <w:pStyle w:val="24"/>
        <w:rPr>
          <w:rFonts w:eastAsiaTheme="minorEastAsia"/>
          <w:i w:val="0"/>
          <w:iCs w:val="0"/>
        </w:rPr>
      </w:pPr>
      <w:hyperlink r:id="rId68" w:anchor="_Toc156294881" w:tooltip="#_Toc156294881" w:history="1">
        <w:r w:rsidR="006161BF" w:rsidRPr="00394D0C">
          <w:rPr>
            <w:rStyle w:val="af4"/>
            <w:rFonts w:eastAsia="Arial"/>
            <w:i w:val="0"/>
            <w:iCs w:val="0"/>
          </w:rPr>
          <w:t>2.2. Примерное содержание дисциплины</w:t>
        </w:r>
        <w:r w:rsidR="006161BF" w:rsidRPr="00394D0C">
          <w:rPr>
            <w:rStyle w:val="af4"/>
            <w:rFonts w:eastAsia="Arial"/>
            <w:i w:val="0"/>
            <w:iCs w:val="0"/>
          </w:rPr>
          <w:tab/>
        </w:r>
        <w:r w:rsidR="006161BF" w:rsidRPr="00394D0C">
          <w:rPr>
            <w:rStyle w:val="af4"/>
            <w:rFonts w:eastAsia="Arial"/>
          </w:rPr>
          <w:fldChar w:fldCharType="begin"/>
        </w:r>
        <w:r w:rsidR="006161BF" w:rsidRPr="00394D0C">
          <w:rPr>
            <w:rStyle w:val="af4"/>
            <w:rFonts w:eastAsia="Arial"/>
            <w:i w:val="0"/>
            <w:iCs w:val="0"/>
          </w:rPr>
          <w:instrText xml:space="preserve"> PAGEREF _Toc156294881 \h </w:instrText>
        </w:r>
        <w:r w:rsidR="006161BF" w:rsidRPr="00394D0C">
          <w:rPr>
            <w:rStyle w:val="af4"/>
            <w:rFonts w:eastAsia="Arial"/>
          </w:rPr>
        </w:r>
        <w:r w:rsidR="006161BF" w:rsidRPr="00394D0C">
          <w:rPr>
            <w:rStyle w:val="af4"/>
            <w:rFonts w:eastAsia="Arial"/>
          </w:rPr>
          <w:fldChar w:fldCharType="separate"/>
        </w:r>
        <w:r w:rsidR="00B45035">
          <w:rPr>
            <w:rStyle w:val="af4"/>
            <w:rFonts w:eastAsia="Arial"/>
            <w:i w:val="0"/>
            <w:iCs w:val="0"/>
            <w:noProof/>
          </w:rPr>
          <w:t>8</w:t>
        </w:r>
        <w:r w:rsidR="006161BF" w:rsidRPr="00394D0C">
          <w:rPr>
            <w:rStyle w:val="af4"/>
            <w:rFonts w:eastAsia="Arial"/>
          </w:rPr>
          <w:fldChar w:fldCharType="end"/>
        </w:r>
      </w:hyperlink>
    </w:p>
    <w:p w14:paraId="27EDF008" w14:textId="169BFE9F" w:rsidR="006161BF" w:rsidRPr="00394D0C" w:rsidRDefault="003C1F2A" w:rsidP="006161BF">
      <w:pPr>
        <w:pStyle w:val="15"/>
        <w:rPr>
          <w:rFonts w:eastAsiaTheme="minorEastAsia"/>
          <w:b w:val="0"/>
          <w:bCs w:val="0"/>
          <w:sz w:val="24"/>
          <w:szCs w:val="24"/>
          <w:lang w:eastAsia="ru-RU"/>
        </w:rPr>
      </w:pPr>
      <w:hyperlink r:id="rId69" w:anchor="_Toc156294884" w:tooltip="#_Toc156294884" w:history="1">
        <w:r w:rsidR="006161BF" w:rsidRPr="00394D0C">
          <w:rPr>
            <w:rStyle w:val="af4"/>
            <w:b w:val="0"/>
            <w:bCs w:val="0"/>
            <w:sz w:val="24"/>
            <w:szCs w:val="24"/>
          </w:rPr>
          <w:t>3. УСЛОВИЯ РЕАЛИЗАЦИИ ДИСЦИПЛИНЫ</w:t>
        </w:r>
        <w:r w:rsidR="006161BF" w:rsidRPr="00394D0C">
          <w:rPr>
            <w:rStyle w:val="af4"/>
            <w:b w:val="0"/>
            <w:bCs w:val="0"/>
            <w:sz w:val="24"/>
            <w:szCs w:val="24"/>
          </w:rPr>
          <w:tab/>
        </w:r>
        <w:r w:rsidR="006161BF" w:rsidRPr="00394D0C">
          <w:rPr>
            <w:rStyle w:val="af4"/>
            <w:sz w:val="24"/>
            <w:szCs w:val="24"/>
          </w:rPr>
          <w:fldChar w:fldCharType="begin"/>
        </w:r>
        <w:r w:rsidR="006161BF" w:rsidRPr="00394D0C">
          <w:rPr>
            <w:rStyle w:val="af4"/>
            <w:b w:val="0"/>
            <w:bCs w:val="0"/>
            <w:sz w:val="24"/>
            <w:szCs w:val="24"/>
          </w:rPr>
          <w:instrText xml:space="preserve"> PAGEREF _Toc156294884 \h </w:instrText>
        </w:r>
        <w:r w:rsidR="006161BF" w:rsidRPr="00394D0C">
          <w:rPr>
            <w:rStyle w:val="af4"/>
            <w:sz w:val="24"/>
            <w:szCs w:val="24"/>
          </w:rPr>
        </w:r>
        <w:r w:rsidR="006161BF" w:rsidRPr="00394D0C">
          <w:rPr>
            <w:rStyle w:val="af4"/>
            <w:sz w:val="24"/>
            <w:szCs w:val="24"/>
          </w:rPr>
          <w:fldChar w:fldCharType="separate"/>
        </w:r>
        <w:r w:rsidR="00B45035">
          <w:rPr>
            <w:rStyle w:val="af4"/>
            <w:b w:val="0"/>
            <w:bCs w:val="0"/>
            <w:noProof/>
            <w:sz w:val="24"/>
            <w:szCs w:val="24"/>
          </w:rPr>
          <w:t>11</w:t>
        </w:r>
        <w:r w:rsidR="006161BF" w:rsidRPr="00394D0C">
          <w:rPr>
            <w:rStyle w:val="af4"/>
            <w:sz w:val="24"/>
            <w:szCs w:val="24"/>
          </w:rPr>
          <w:fldChar w:fldCharType="end"/>
        </w:r>
      </w:hyperlink>
    </w:p>
    <w:p w14:paraId="6E1E35D9" w14:textId="52E951DD" w:rsidR="006161BF" w:rsidRPr="00394D0C" w:rsidRDefault="003C1F2A" w:rsidP="006161BF">
      <w:pPr>
        <w:pStyle w:val="24"/>
        <w:rPr>
          <w:rFonts w:eastAsiaTheme="minorEastAsia"/>
          <w:i w:val="0"/>
          <w:iCs w:val="0"/>
        </w:rPr>
      </w:pPr>
      <w:hyperlink r:id="rId70" w:anchor="_Toc156294885" w:tooltip="#_Toc156294885" w:history="1">
        <w:r w:rsidR="006161BF" w:rsidRPr="00394D0C">
          <w:rPr>
            <w:rStyle w:val="af4"/>
            <w:rFonts w:eastAsia="Arial"/>
            <w:i w:val="0"/>
            <w:iCs w:val="0"/>
          </w:rPr>
          <w:t>3.1. Материально-техническое обеспечение</w:t>
        </w:r>
        <w:r w:rsidR="006161BF" w:rsidRPr="00394D0C">
          <w:rPr>
            <w:rStyle w:val="af4"/>
            <w:rFonts w:eastAsia="Arial"/>
            <w:i w:val="0"/>
            <w:iCs w:val="0"/>
          </w:rPr>
          <w:tab/>
        </w:r>
        <w:r w:rsidR="006161BF" w:rsidRPr="00394D0C">
          <w:rPr>
            <w:rStyle w:val="af4"/>
            <w:rFonts w:eastAsia="Arial"/>
          </w:rPr>
          <w:fldChar w:fldCharType="begin"/>
        </w:r>
        <w:r w:rsidR="006161BF" w:rsidRPr="00394D0C">
          <w:rPr>
            <w:rStyle w:val="af4"/>
            <w:rFonts w:eastAsia="Arial"/>
            <w:i w:val="0"/>
            <w:iCs w:val="0"/>
          </w:rPr>
          <w:instrText xml:space="preserve"> PAGEREF _Toc156294885 \h </w:instrText>
        </w:r>
        <w:r w:rsidR="006161BF" w:rsidRPr="00394D0C">
          <w:rPr>
            <w:rStyle w:val="af4"/>
            <w:rFonts w:eastAsia="Arial"/>
          </w:rPr>
        </w:r>
        <w:r w:rsidR="006161BF" w:rsidRPr="00394D0C">
          <w:rPr>
            <w:rStyle w:val="af4"/>
            <w:rFonts w:eastAsia="Arial"/>
          </w:rPr>
          <w:fldChar w:fldCharType="separate"/>
        </w:r>
        <w:r w:rsidR="00B45035">
          <w:rPr>
            <w:rStyle w:val="af4"/>
            <w:rFonts w:eastAsia="Arial"/>
            <w:i w:val="0"/>
            <w:iCs w:val="0"/>
            <w:noProof/>
          </w:rPr>
          <w:t>11</w:t>
        </w:r>
        <w:r w:rsidR="006161BF" w:rsidRPr="00394D0C">
          <w:rPr>
            <w:rStyle w:val="af4"/>
            <w:rFonts w:eastAsia="Arial"/>
          </w:rPr>
          <w:fldChar w:fldCharType="end"/>
        </w:r>
      </w:hyperlink>
    </w:p>
    <w:p w14:paraId="1804C8F6" w14:textId="162AD2F5" w:rsidR="006161BF" w:rsidRPr="00394D0C" w:rsidRDefault="003C1F2A" w:rsidP="006161BF">
      <w:pPr>
        <w:pStyle w:val="24"/>
        <w:rPr>
          <w:rFonts w:eastAsiaTheme="minorEastAsia"/>
          <w:i w:val="0"/>
          <w:iCs w:val="0"/>
        </w:rPr>
      </w:pPr>
      <w:hyperlink r:id="rId71" w:anchor="_Toc156294886" w:tooltip="#_Toc156294886" w:history="1">
        <w:r w:rsidR="006161BF" w:rsidRPr="00394D0C">
          <w:rPr>
            <w:rStyle w:val="af4"/>
            <w:rFonts w:eastAsia="Arial"/>
            <w:i w:val="0"/>
            <w:iCs w:val="0"/>
          </w:rPr>
          <w:t>3.2. Учебно-методическое обеспечение</w:t>
        </w:r>
        <w:r w:rsidR="006161BF" w:rsidRPr="00394D0C">
          <w:rPr>
            <w:rStyle w:val="af4"/>
            <w:rFonts w:eastAsia="Arial"/>
            <w:i w:val="0"/>
            <w:iCs w:val="0"/>
          </w:rPr>
          <w:tab/>
        </w:r>
        <w:r w:rsidR="006161BF" w:rsidRPr="00394D0C">
          <w:rPr>
            <w:rStyle w:val="af4"/>
            <w:rFonts w:eastAsia="Arial"/>
          </w:rPr>
          <w:fldChar w:fldCharType="begin"/>
        </w:r>
        <w:r w:rsidR="006161BF" w:rsidRPr="00394D0C">
          <w:rPr>
            <w:rStyle w:val="af4"/>
            <w:rFonts w:eastAsia="Arial"/>
            <w:i w:val="0"/>
            <w:iCs w:val="0"/>
          </w:rPr>
          <w:instrText xml:space="preserve"> PAGEREF _Toc156294886 \h </w:instrText>
        </w:r>
        <w:r w:rsidR="006161BF" w:rsidRPr="00394D0C">
          <w:rPr>
            <w:rStyle w:val="af4"/>
            <w:rFonts w:eastAsia="Arial"/>
          </w:rPr>
        </w:r>
        <w:r w:rsidR="006161BF" w:rsidRPr="00394D0C">
          <w:rPr>
            <w:rStyle w:val="af4"/>
            <w:rFonts w:eastAsia="Arial"/>
          </w:rPr>
          <w:fldChar w:fldCharType="separate"/>
        </w:r>
        <w:r w:rsidR="00B45035">
          <w:rPr>
            <w:rStyle w:val="af4"/>
            <w:rFonts w:eastAsia="Arial"/>
            <w:i w:val="0"/>
            <w:iCs w:val="0"/>
            <w:noProof/>
          </w:rPr>
          <w:t>11</w:t>
        </w:r>
        <w:r w:rsidR="006161BF" w:rsidRPr="00394D0C">
          <w:rPr>
            <w:rStyle w:val="af4"/>
            <w:rFonts w:eastAsia="Arial"/>
          </w:rPr>
          <w:fldChar w:fldCharType="end"/>
        </w:r>
      </w:hyperlink>
    </w:p>
    <w:p w14:paraId="0A9E340D" w14:textId="03A2EDEE" w:rsidR="006161BF" w:rsidRPr="00394D0C" w:rsidRDefault="003C1F2A" w:rsidP="006161BF">
      <w:pPr>
        <w:pStyle w:val="15"/>
        <w:rPr>
          <w:rFonts w:eastAsiaTheme="minorEastAsia"/>
          <w:b w:val="0"/>
          <w:bCs w:val="0"/>
          <w:sz w:val="24"/>
          <w:szCs w:val="24"/>
          <w:lang w:eastAsia="ru-RU"/>
        </w:rPr>
      </w:pPr>
      <w:hyperlink r:id="rId72" w:anchor="_Toc156294887" w:tooltip="#_Toc156294887" w:history="1">
        <w:r w:rsidR="006161BF" w:rsidRPr="00394D0C">
          <w:rPr>
            <w:rStyle w:val="af4"/>
            <w:b w:val="0"/>
            <w:bCs w:val="0"/>
            <w:sz w:val="24"/>
            <w:szCs w:val="24"/>
          </w:rPr>
          <w:t>4. КОНТРОЛЬ И ОЦЕНКА РЕЗУЛЬТАТОВ ОСВОЕНИЯ ДИСЦИПЛИНЫ</w:t>
        </w:r>
        <w:r w:rsidR="006161BF" w:rsidRPr="00394D0C">
          <w:rPr>
            <w:rStyle w:val="af4"/>
            <w:b w:val="0"/>
            <w:bCs w:val="0"/>
            <w:sz w:val="24"/>
            <w:szCs w:val="24"/>
          </w:rPr>
          <w:tab/>
        </w:r>
        <w:r w:rsidR="006161BF" w:rsidRPr="00394D0C">
          <w:rPr>
            <w:rStyle w:val="af4"/>
            <w:sz w:val="24"/>
            <w:szCs w:val="24"/>
          </w:rPr>
          <w:fldChar w:fldCharType="begin"/>
        </w:r>
        <w:r w:rsidR="006161BF" w:rsidRPr="00394D0C">
          <w:rPr>
            <w:rStyle w:val="af4"/>
            <w:b w:val="0"/>
            <w:bCs w:val="0"/>
            <w:sz w:val="24"/>
            <w:szCs w:val="24"/>
          </w:rPr>
          <w:instrText xml:space="preserve"> PAGEREF _Toc156294887 \h </w:instrText>
        </w:r>
        <w:r w:rsidR="006161BF" w:rsidRPr="00394D0C">
          <w:rPr>
            <w:rStyle w:val="af4"/>
            <w:sz w:val="24"/>
            <w:szCs w:val="24"/>
          </w:rPr>
        </w:r>
        <w:r w:rsidR="006161BF" w:rsidRPr="00394D0C">
          <w:rPr>
            <w:rStyle w:val="af4"/>
            <w:sz w:val="24"/>
            <w:szCs w:val="24"/>
          </w:rPr>
          <w:fldChar w:fldCharType="separate"/>
        </w:r>
        <w:r w:rsidR="00B45035">
          <w:rPr>
            <w:rStyle w:val="af4"/>
            <w:b w:val="0"/>
            <w:bCs w:val="0"/>
            <w:noProof/>
            <w:sz w:val="24"/>
            <w:szCs w:val="24"/>
          </w:rPr>
          <w:t>11</w:t>
        </w:r>
        <w:r w:rsidR="006161BF" w:rsidRPr="00394D0C">
          <w:rPr>
            <w:rStyle w:val="af4"/>
            <w:sz w:val="24"/>
            <w:szCs w:val="24"/>
          </w:rPr>
          <w:fldChar w:fldCharType="end"/>
        </w:r>
      </w:hyperlink>
    </w:p>
    <w:p w14:paraId="723F906A" w14:textId="77777777" w:rsidR="006161BF" w:rsidRPr="00394D0C" w:rsidRDefault="006161BF" w:rsidP="006161BF">
      <w:pPr>
        <w:pStyle w:val="1f0"/>
        <w:jc w:val="left"/>
        <w:rPr>
          <w:rFonts w:ascii="Times New Roman" w:hAnsi="Times New Roman"/>
          <w:b w:val="0"/>
          <w:bCs w:val="0"/>
        </w:rPr>
      </w:pPr>
      <w:r w:rsidRPr="00394D0C">
        <w:rPr>
          <w:rFonts w:ascii="Times New Roman" w:hAnsi="Times New Roman"/>
        </w:rPr>
        <w:fldChar w:fldCharType="end"/>
      </w:r>
    </w:p>
    <w:p w14:paraId="0B942D78" w14:textId="77777777" w:rsidR="006161BF" w:rsidRPr="00394D0C" w:rsidRDefault="006161BF" w:rsidP="006161BF">
      <w:pPr>
        <w:rPr>
          <w:rFonts w:ascii="Times New Roman" w:eastAsia="Segoe UI" w:hAnsi="Times New Roman" w:cs="Times New Roman"/>
          <w:b/>
          <w:bCs/>
          <w:caps/>
          <w:sz w:val="24"/>
          <w:szCs w:val="24"/>
          <w:lang w:eastAsia="ru-RU"/>
        </w:rPr>
        <w:sectPr w:rsidR="006161BF" w:rsidRPr="00394D0C">
          <w:pgSz w:w="11906" w:h="16838"/>
          <w:pgMar w:top="1134" w:right="567" w:bottom="1134" w:left="1701" w:header="709" w:footer="709" w:gutter="0"/>
          <w:cols w:space="720"/>
        </w:sectPr>
      </w:pPr>
    </w:p>
    <w:p w14:paraId="4EA10AEB" w14:textId="77777777" w:rsidR="006161BF" w:rsidRPr="00394D0C" w:rsidRDefault="006161BF" w:rsidP="00A11F67">
      <w:pPr>
        <w:pStyle w:val="1f0"/>
        <w:numPr>
          <w:ilvl w:val="0"/>
          <w:numId w:val="38"/>
        </w:numPr>
        <w:outlineLvl w:val="9"/>
        <w:rPr>
          <w:rFonts w:ascii="Times New Roman" w:hAnsi="Times New Roman"/>
        </w:rPr>
      </w:pPr>
      <w:r w:rsidRPr="00394D0C">
        <w:rPr>
          <w:rFonts w:ascii="Times New Roman" w:hAnsi="Times New Roman"/>
        </w:rPr>
        <w:lastRenderedPageBreak/>
        <w:t>Общая характеристика ПРИМЕРНОЙ РАБОЧЕЙ ПРОГРАММЫ УЧЕБНОЙ ДИСЦИПЛИНЫ</w:t>
      </w:r>
    </w:p>
    <w:p w14:paraId="132CA74D" w14:textId="06E8BABA" w:rsidR="006161BF" w:rsidRPr="00394D0C" w:rsidRDefault="006161BF" w:rsidP="00A11F67">
      <w:pPr>
        <w:pStyle w:val="1e"/>
        <w:jc w:val="center"/>
        <w:rPr>
          <w:rFonts w:eastAsia="Segoe UI"/>
          <w:lang w:val="ru-RU"/>
        </w:rPr>
      </w:pPr>
      <w:r w:rsidRPr="00394D0C">
        <w:rPr>
          <w:b/>
          <w:lang w:val="ru-RU"/>
        </w:rPr>
        <w:t>«ОСНОВЫ ЭКОНОМИКИ»</w:t>
      </w:r>
    </w:p>
    <w:p w14:paraId="331AE4DA" w14:textId="77777777" w:rsidR="006161BF" w:rsidRPr="00394D0C" w:rsidRDefault="006161BF" w:rsidP="00A11F67">
      <w:pPr>
        <w:pStyle w:val="1e"/>
        <w:rPr>
          <w:lang w:val="ru-RU"/>
        </w:rPr>
      </w:pPr>
    </w:p>
    <w:p w14:paraId="29CA5BA9" w14:textId="77777777" w:rsidR="006161BF" w:rsidRPr="00394D0C" w:rsidRDefault="006161BF" w:rsidP="00A11F67">
      <w:pPr>
        <w:pStyle w:val="114"/>
        <w:outlineLvl w:val="9"/>
        <w:rPr>
          <w:rFonts w:ascii="Times New Roman" w:hAnsi="Times New Roman"/>
        </w:rPr>
      </w:pPr>
      <w:r w:rsidRPr="00394D0C">
        <w:rPr>
          <w:rFonts w:ascii="Times New Roman" w:hAnsi="Times New Roman"/>
        </w:rPr>
        <w:t>1.1. Цель и место дисциплины в структуре образовательной программы</w:t>
      </w:r>
    </w:p>
    <w:p w14:paraId="532B1B6A" w14:textId="00CFDF2D" w:rsidR="006161BF" w:rsidRPr="00394D0C" w:rsidRDefault="006161BF" w:rsidP="00A11F67">
      <w:pPr>
        <w:spacing w:line="276" w:lineRule="auto"/>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Цель дисциплины </w:t>
      </w:r>
      <w:r w:rsidRPr="00394D0C">
        <w:rPr>
          <w:rFonts w:ascii="Times New Roman" w:hAnsi="Times New Roman" w:cs="Times New Roman"/>
          <w:sz w:val="24"/>
          <w:szCs w:val="24"/>
        </w:rPr>
        <w:t>«Основы экономики»</w:t>
      </w:r>
      <w:r w:rsidRPr="00394D0C">
        <w:rPr>
          <w:rFonts w:ascii="Times New Roman" w:eastAsia="Times New Roman" w:hAnsi="Times New Roman" w:cs="Times New Roman"/>
          <w:sz w:val="24"/>
          <w:szCs w:val="24"/>
          <w:lang w:eastAsia="ru-RU"/>
        </w:rPr>
        <w:t xml:space="preserve">: </w:t>
      </w:r>
      <w:r w:rsidRPr="00394D0C">
        <w:rPr>
          <w:rFonts w:ascii="Times New Roman" w:hAnsi="Times New Roman" w:cs="Times New Roman"/>
          <w:bCs/>
          <w:sz w:val="24"/>
          <w:szCs w:val="24"/>
        </w:rPr>
        <w:t xml:space="preserve">формирование общих компетенций </w:t>
      </w:r>
      <w:r w:rsidRPr="00394D0C">
        <w:rPr>
          <w:rFonts w:ascii="Times New Roman" w:hAnsi="Times New Roman" w:cs="Times New Roman"/>
          <w:sz w:val="24"/>
          <w:szCs w:val="24"/>
        </w:rPr>
        <w:t>ОК 01, ОК 02, ОК 03, ОК 05, ОК 09.</w:t>
      </w:r>
      <w:r w:rsidRPr="00394D0C">
        <w:rPr>
          <w:rFonts w:ascii="Times New Roman" w:eastAsia="Times New Roman" w:hAnsi="Times New Roman" w:cs="Times New Roman"/>
          <w:sz w:val="24"/>
          <w:szCs w:val="24"/>
          <w:lang w:eastAsia="ru-RU"/>
        </w:rPr>
        <w:t xml:space="preserve"> </w:t>
      </w:r>
    </w:p>
    <w:p w14:paraId="37C7941D" w14:textId="27579CFD" w:rsidR="006161BF" w:rsidRPr="00394D0C" w:rsidRDefault="006161BF" w:rsidP="00A11F67">
      <w:pPr>
        <w:spacing w:line="276" w:lineRule="auto"/>
        <w:ind w:firstLine="709"/>
        <w:jc w:val="both"/>
        <w:rPr>
          <w:rFonts w:ascii="Times New Roman" w:hAnsi="Times New Roman" w:cs="Times New Roman"/>
          <w:sz w:val="24"/>
          <w:szCs w:val="24"/>
        </w:rPr>
      </w:pPr>
      <w:r w:rsidRPr="00394D0C">
        <w:rPr>
          <w:rFonts w:ascii="Times New Roman" w:hAnsi="Times New Roman" w:cs="Times New Roman"/>
          <w:sz w:val="24"/>
          <w:szCs w:val="24"/>
        </w:rPr>
        <w:t>Дисциплина «Основы экономики» включена в обязательную часть общепрофессионального цикла образовательной программы.</w:t>
      </w:r>
    </w:p>
    <w:p w14:paraId="7E89F7DF" w14:textId="77777777" w:rsidR="006161BF" w:rsidRPr="00394D0C" w:rsidRDefault="006161BF" w:rsidP="00A11F67">
      <w:pPr>
        <w:spacing w:line="276" w:lineRule="auto"/>
        <w:ind w:firstLine="709"/>
        <w:jc w:val="both"/>
        <w:rPr>
          <w:rFonts w:ascii="Times New Roman" w:hAnsi="Times New Roman" w:cs="Times New Roman"/>
          <w:sz w:val="24"/>
          <w:szCs w:val="24"/>
        </w:rPr>
      </w:pPr>
    </w:p>
    <w:p w14:paraId="0DF70FF7" w14:textId="77777777" w:rsidR="006161BF" w:rsidRPr="00394D0C" w:rsidRDefault="006161BF" w:rsidP="00A11F67">
      <w:pPr>
        <w:pStyle w:val="114"/>
        <w:outlineLvl w:val="9"/>
        <w:rPr>
          <w:rFonts w:ascii="Times New Roman" w:hAnsi="Times New Roman"/>
        </w:rPr>
      </w:pPr>
      <w:r w:rsidRPr="00394D0C">
        <w:rPr>
          <w:rFonts w:ascii="Times New Roman" w:hAnsi="Times New Roman"/>
        </w:rPr>
        <w:t>1.2. Планируемые результаты освоения дисциплины</w:t>
      </w:r>
    </w:p>
    <w:p w14:paraId="5A2C2436" w14:textId="77777777" w:rsidR="006161BF" w:rsidRPr="00394D0C" w:rsidRDefault="006161BF" w:rsidP="006161BF">
      <w:pPr>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6A760F45" w14:textId="3B199470" w:rsidR="006161BF" w:rsidRPr="00394D0C" w:rsidRDefault="006161BF" w:rsidP="006161BF">
      <w:pPr>
        <w:spacing w:after="120"/>
        <w:ind w:firstLine="709"/>
        <w:rPr>
          <w:rFonts w:ascii="Times New Roman" w:hAnsi="Times New Roman" w:cs="Times New Roman"/>
          <w:bCs/>
          <w:sz w:val="24"/>
          <w:szCs w:val="24"/>
        </w:rPr>
      </w:pPr>
      <w:r w:rsidRPr="00394D0C">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004"/>
        <w:gridCol w:w="3969"/>
      </w:tblGrid>
      <w:tr w:rsidR="006161BF" w:rsidRPr="00394D0C" w14:paraId="0F7B2B11" w14:textId="77777777" w:rsidTr="004B6165">
        <w:trPr>
          <w:trHeight w:val="649"/>
        </w:trPr>
        <w:tc>
          <w:tcPr>
            <w:tcW w:w="1661" w:type="dxa"/>
            <w:tcBorders>
              <w:top w:val="single" w:sz="4" w:space="0" w:color="auto"/>
              <w:left w:val="single" w:sz="4" w:space="0" w:color="auto"/>
              <w:bottom w:val="single" w:sz="4" w:space="0" w:color="auto"/>
              <w:right w:val="single" w:sz="4" w:space="0" w:color="auto"/>
            </w:tcBorders>
            <w:hideMark/>
          </w:tcPr>
          <w:p w14:paraId="4E34BA3C" w14:textId="77777777" w:rsidR="006161BF" w:rsidRPr="00394D0C" w:rsidRDefault="006161BF">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 xml:space="preserve">Коды </w:t>
            </w:r>
          </w:p>
          <w:p w14:paraId="57D9666A" w14:textId="77777777" w:rsidR="006161BF" w:rsidRPr="00394D0C" w:rsidRDefault="006161BF">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ОК, ПК</w:t>
            </w:r>
          </w:p>
        </w:tc>
        <w:tc>
          <w:tcPr>
            <w:tcW w:w="4004" w:type="dxa"/>
            <w:tcBorders>
              <w:top w:val="single" w:sz="4" w:space="0" w:color="auto"/>
              <w:left w:val="single" w:sz="4" w:space="0" w:color="auto"/>
              <w:bottom w:val="single" w:sz="4" w:space="0" w:color="auto"/>
              <w:right w:val="single" w:sz="4" w:space="0" w:color="auto"/>
            </w:tcBorders>
            <w:hideMark/>
          </w:tcPr>
          <w:p w14:paraId="4A3AC973" w14:textId="77777777" w:rsidR="006161BF" w:rsidRPr="00394D0C" w:rsidRDefault="006161BF">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Уметь</w:t>
            </w:r>
          </w:p>
        </w:tc>
        <w:tc>
          <w:tcPr>
            <w:tcW w:w="3969" w:type="dxa"/>
            <w:tcBorders>
              <w:top w:val="single" w:sz="4" w:space="0" w:color="auto"/>
              <w:left w:val="single" w:sz="4" w:space="0" w:color="auto"/>
              <w:bottom w:val="single" w:sz="4" w:space="0" w:color="auto"/>
              <w:right w:val="single" w:sz="4" w:space="0" w:color="auto"/>
            </w:tcBorders>
            <w:hideMark/>
          </w:tcPr>
          <w:p w14:paraId="4C4F0B8E" w14:textId="77777777" w:rsidR="006161BF" w:rsidRPr="00394D0C" w:rsidRDefault="006161BF">
            <w:pPr>
              <w:jc w:val="center"/>
              <w:rPr>
                <w:rFonts w:ascii="Times New Roman" w:eastAsia="Times New Roman" w:hAnsi="Times New Roman" w:cs="Times New Roman"/>
                <w:b/>
                <w:sz w:val="24"/>
                <w:szCs w:val="24"/>
                <w:lang w:eastAsia="ru-RU"/>
              </w:rPr>
            </w:pPr>
            <w:r w:rsidRPr="00394D0C">
              <w:rPr>
                <w:rFonts w:ascii="Times New Roman" w:eastAsia="Times New Roman" w:hAnsi="Times New Roman" w:cs="Times New Roman"/>
                <w:b/>
                <w:sz w:val="24"/>
                <w:szCs w:val="24"/>
                <w:lang w:eastAsia="ru-RU"/>
              </w:rPr>
              <w:t>Знать</w:t>
            </w:r>
          </w:p>
        </w:tc>
      </w:tr>
      <w:tr w:rsidR="009A164F" w:rsidRPr="00394D0C" w14:paraId="2303613D" w14:textId="77777777" w:rsidTr="004B6165">
        <w:trPr>
          <w:trHeight w:val="649"/>
        </w:trPr>
        <w:tc>
          <w:tcPr>
            <w:tcW w:w="1661" w:type="dxa"/>
            <w:tcBorders>
              <w:top w:val="single" w:sz="4" w:space="0" w:color="auto"/>
              <w:left w:val="single" w:sz="4" w:space="0" w:color="auto"/>
              <w:bottom w:val="single" w:sz="4" w:space="0" w:color="auto"/>
              <w:right w:val="single" w:sz="4" w:space="0" w:color="auto"/>
            </w:tcBorders>
          </w:tcPr>
          <w:p w14:paraId="1F714630" w14:textId="77777777" w:rsidR="009A164F" w:rsidRPr="00394D0C" w:rsidRDefault="009A164F">
            <w:pPr>
              <w:jc w:val="center"/>
              <w:rPr>
                <w:rFonts w:ascii="Times New Roman" w:hAnsi="Times New Roman" w:cs="Times New Roman"/>
                <w:sz w:val="24"/>
                <w:szCs w:val="24"/>
              </w:rPr>
            </w:pPr>
            <w:r w:rsidRPr="00394D0C">
              <w:rPr>
                <w:rFonts w:ascii="Times New Roman" w:hAnsi="Times New Roman" w:cs="Times New Roman"/>
                <w:sz w:val="24"/>
                <w:szCs w:val="24"/>
              </w:rPr>
              <w:t>ОК 01</w:t>
            </w:r>
          </w:p>
          <w:p w14:paraId="64690915" w14:textId="77777777" w:rsidR="009A164F" w:rsidRPr="00394D0C" w:rsidRDefault="009A164F">
            <w:pPr>
              <w:jc w:val="center"/>
              <w:rPr>
                <w:rFonts w:ascii="Times New Roman" w:hAnsi="Times New Roman" w:cs="Times New Roman"/>
                <w:sz w:val="24"/>
                <w:szCs w:val="24"/>
              </w:rPr>
            </w:pPr>
            <w:r w:rsidRPr="00394D0C">
              <w:rPr>
                <w:rFonts w:ascii="Times New Roman" w:hAnsi="Times New Roman" w:cs="Times New Roman"/>
                <w:sz w:val="24"/>
                <w:szCs w:val="24"/>
              </w:rPr>
              <w:t xml:space="preserve"> ОК 02</w:t>
            </w:r>
          </w:p>
          <w:p w14:paraId="0220FE4C" w14:textId="77777777" w:rsidR="009A164F" w:rsidRPr="00394D0C" w:rsidRDefault="009A164F">
            <w:pPr>
              <w:jc w:val="center"/>
              <w:rPr>
                <w:rFonts w:ascii="Times New Roman" w:hAnsi="Times New Roman" w:cs="Times New Roman"/>
                <w:sz w:val="24"/>
                <w:szCs w:val="24"/>
              </w:rPr>
            </w:pPr>
            <w:r w:rsidRPr="00394D0C">
              <w:rPr>
                <w:rFonts w:ascii="Times New Roman" w:hAnsi="Times New Roman" w:cs="Times New Roman"/>
                <w:sz w:val="24"/>
                <w:szCs w:val="24"/>
              </w:rPr>
              <w:t xml:space="preserve"> ОК 03</w:t>
            </w:r>
          </w:p>
          <w:p w14:paraId="5F0660EC" w14:textId="77777777" w:rsidR="009A164F" w:rsidRPr="00394D0C" w:rsidRDefault="009A164F">
            <w:pPr>
              <w:jc w:val="center"/>
              <w:rPr>
                <w:rFonts w:ascii="Times New Roman" w:hAnsi="Times New Roman" w:cs="Times New Roman"/>
                <w:sz w:val="24"/>
                <w:szCs w:val="24"/>
              </w:rPr>
            </w:pPr>
            <w:r w:rsidRPr="00394D0C">
              <w:rPr>
                <w:rFonts w:ascii="Times New Roman" w:hAnsi="Times New Roman" w:cs="Times New Roman"/>
                <w:sz w:val="24"/>
                <w:szCs w:val="24"/>
              </w:rPr>
              <w:t xml:space="preserve"> ОК 05</w:t>
            </w:r>
          </w:p>
          <w:p w14:paraId="1ECA49EC" w14:textId="77777777" w:rsidR="009A164F" w:rsidRPr="00394D0C" w:rsidRDefault="009A164F">
            <w:pPr>
              <w:jc w:val="center"/>
              <w:rPr>
                <w:rFonts w:ascii="Times New Roman" w:hAnsi="Times New Roman" w:cs="Times New Roman"/>
                <w:sz w:val="24"/>
                <w:szCs w:val="24"/>
              </w:rPr>
            </w:pPr>
            <w:r w:rsidRPr="00394D0C">
              <w:rPr>
                <w:rFonts w:ascii="Times New Roman" w:hAnsi="Times New Roman" w:cs="Times New Roman"/>
                <w:sz w:val="24"/>
                <w:szCs w:val="24"/>
              </w:rPr>
              <w:t xml:space="preserve">ОК 09 </w:t>
            </w:r>
          </w:p>
          <w:p w14:paraId="2CBCA03B" w14:textId="2AF77F28" w:rsidR="009A164F" w:rsidRPr="00394D0C" w:rsidRDefault="009A164F">
            <w:pPr>
              <w:jc w:val="center"/>
              <w:rPr>
                <w:rFonts w:ascii="Times New Roman" w:hAnsi="Times New Roman" w:cs="Times New Roman"/>
                <w:sz w:val="24"/>
                <w:szCs w:val="24"/>
              </w:rPr>
            </w:pPr>
            <w:r w:rsidRPr="00394D0C">
              <w:rPr>
                <w:rFonts w:ascii="Times New Roman" w:hAnsi="Times New Roman" w:cs="Times New Roman"/>
                <w:sz w:val="24"/>
                <w:szCs w:val="24"/>
              </w:rPr>
              <w:t>ПК 1.4.</w:t>
            </w:r>
          </w:p>
          <w:p w14:paraId="73D5F3BA" w14:textId="71F40A5F" w:rsidR="005E47B7" w:rsidRPr="00394D0C" w:rsidRDefault="005E47B7">
            <w:pPr>
              <w:jc w:val="center"/>
              <w:rPr>
                <w:rFonts w:ascii="Times New Roman" w:hAnsi="Times New Roman" w:cs="Times New Roman"/>
                <w:sz w:val="24"/>
                <w:szCs w:val="24"/>
              </w:rPr>
            </w:pPr>
          </w:p>
          <w:p w14:paraId="3A3EDC9E" w14:textId="18A267DA" w:rsidR="005E47B7" w:rsidRPr="00394D0C" w:rsidRDefault="005E47B7">
            <w:pPr>
              <w:jc w:val="center"/>
              <w:rPr>
                <w:rFonts w:ascii="Times New Roman" w:hAnsi="Times New Roman" w:cs="Times New Roman"/>
                <w:sz w:val="24"/>
                <w:szCs w:val="24"/>
              </w:rPr>
            </w:pPr>
          </w:p>
          <w:p w14:paraId="2976D07E" w14:textId="4E293163" w:rsidR="005E47B7" w:rsidRPr="00394D0C" w:rsidRDefault="005E47B7">
            <w:pPr>
              <w:jc w:val="center"/>
              <w:rPr>
                <w:rFonts w:ascii="Times New Roman" w:hAnsi="Times New Roman" w:cs="Times New Roman"/>
                <w:sz w:val="24"/>
                <w:szCs w:val="24"/>
              </w:rPr>
            </w:pPr>
          </w:p>
          <w:p w14:paraId="1D5884F9" w14:textId="67F20E69" w:rsidR="005E47B7" w:rsidRPr="00394D0C" w:rsidRDefault="005E47B7">
            <w:pPr>
              <w:jc w:val="center"/>
              <w:rPr>
                <w:rFonts w:ascii="Times New Roman" w:hAnsi="Times New Roman" w:cs="Times New Roman"/>
                <w:sz w:val="24"/>
                <w:szCs w:val="24"/>
              </w:rPr>
            </w:pPr>
          </w:p>
          <w:p w14:paraId="4C1FB6B3" w14:textId="77B0C1B9" w:rsidR="005E47B7" w:rsidRPr="00394D0C" w:rsidRDefault="005E47B7">
            <w:pPr>
              <w:jc w:val="center"/>
              <w:rPr>
                <w:rFonts w:ascii="Times New Roman" w:hAnsi="Times New Roman" w:cs="Times New Roman"/>
                <w:sz w:val="24"/>
                <w:szCs w:val="24"/>
              </w:rPr>
            </w:pPr>
          </w:p>
          <w:p w14:paraId="5304C819" w14:textId="797D4484" w:rsidR="005E47B7" w:rsidRPr="00394D0C" w:rsidRDefault="005E47B7">
            <w:pPr>
              <w:jc w:val="center"/>
              <w:rPr>
                <w:rFonts w:ascii="Times New Roman" w:hAnsi="Times New Roman" w:cs="Times New Roman"/>
                <w:sz w:val="24"/>
                <w:szCs w:val="24"/>
              </w:rPr>
            </w:pPr>
          </w:p>
          <w:p w14:paraId="55BA6933" w14:textId="6B629D12" w:rsidR="005E47B7" w:rsidRPr="00394D0C" w:rsidRDefault="005E47B7">
            <w:pPr>
              <w:jc w:val="center"/>
              <w:rPr>
                <w:rFonts w:ascii="Times New Roman" w:hAnsi="Times New Roman" w:cs="Times New Roman"/>
                <w:sz w:val="24"/>
                <w:szCs w:val="24"/>
              </w:rPr>
            </w:pPr>
          </w:p>
          <w:p w14:paraId="4130A9AF" w14:textId="02EA7904" w:rsidR="005E47B7" w:rsidRPr="00394D0C" w:rsidRDefault="005E47B7">
            <w:pPr>
              <w:jc w:val="center"/>
              <w:rPr>
                <w:rFonts w:ascii="Times New Roman" w:hAnsi="Times New Roman" w:cs="Times New Roman"/>
                <w:sz w:val="24"/>
                <w:szCs w:val="24"/>
              </w:rPr>
            </w:pPr>
          </w:p>
          <w:p w14:paraId="78314B24" w14:textId="161CA93B" w:rsidR="005E47B7" w:rsidRPr="00394D0C" w:rsidRDefault="005E47B7">
            <w:pPr>
              <w:jc w:val="center"/>
              <w:rPr>
                <w:rFonts w:ascii="Times New Roman" w:hAnsi="Times New Roman" w:cs="Times New Roman"/>
                <w:sz w:val="24"/>
                <w:szCs w:val="24"/>
              </w:rPr>
            </w:pPr>
          </w:p>
          <w:p w14:paraId="6494FE4B" w14:textId="42EC767C" w:rsidR="005E47B7" w:rsidRPr="00394D0C" w:rsidRDefault="005E47B7">
            <w:pPr>
              <w:jc w:val="center"/>
              <w:rPr>
                <w:rFonts w:ascii="Times New Roman" w:hAnsi="Times New Roman" w:cs="Times New Roman"/>
                <w:sz w:val="24"/>
                <w:szCs w:val="24"/>
              </w:rPr>
            </w:pPr>
          </w:p>
          <w:p w14:paraId="048A5AD4" w14:textId="4ACB1A15" w:rsidR="005E47B7" w:rsidRPr="00394D0C" w:rsidRDefault="005E47B7">
            <w:pPr>
              <w:jc w:val="center"/>
              <w:rPr>
                <w:rFonts w:ascii="Times New Roman" w:hAnsi="Times New Roman" w:cs="Times New Roman"/>
                <w:sz w:val="24"/>
                <w:szCs w:val="24"/>
              </w:rPr>
            </w:pPr>
          </w:p>
          <w:p w14:paraId="6CB471C4" w14:textId="617D59BF" w:rsidR="005E47B7" w:rsidRPr="00394D0C" w:rsidRDefault="005E47B7">
            <w:pPr>
              <w:jc w:val="center"/>
              <w:rPr>
                <w:rFonts w:ascii="Times New Roman" w:hAnsi="Times New Roman" w:cs="Times New Roman"/>
                <w:sz w:val="24"/>
                <w:szCs w:val="24"/>
              </w:rPr>
            </w:pPr>
          </w:p>
          <w:p w14:paraId="20E8E3CF" w14:textId="21783380" w:rsidR="005E47B7" w:rsidRPr="00394D0C" w:rsidRDefault="005E47B7">
            <w:pPr>
              <w:jc w:val="center"/>
              <w:rPr>
                <w:rFonts w:ascii="Times New Roman" w:hAnsi="Times New Roman" w:cs="Times New Roman"/>
                <w:sz w:val="24"/>
                <w:szCs w:val="24"/>
              </w:rPr>
            </w:pPr>
          </w:p>
          <w:p w14:paraId="1B5C6AED" w14:textId="437ECD21" w:rsidR="005E47B7" w:rsidRPr="00394D0C" w:rsidRDefault="005E47B7">
            <w:pPr>
              <w:jc w:val="center"/>
              <w:rPr>
                <w:rFonts w:ascii="Times New Roman" w:hAnsi="Times New Roman" w:cs="Times New Roman"/>
                <w:sz w:val="24"/>
                <w:szCs w:val="24"/>
              </w:rPr>
            </w:pPr>
          </w:p>
          <w:p w14:paraId="72904C51" w14:textId="24CCBDC2" w:rsidR="005E47B7" w:rsidRPr="00394D0C" w:rsidRDefault="005E47B7">
            <w:pPr>
              <w:jc w:val="center"/>
              <w:rPr>
                <w:rFonts w:ascii="Times New Roman" w:hAnsi="Times New Roman" w:cs="Times New Roman"/>
                <w:sz w:val="24"/>
                <w:szCs w:val="24"/>
              </w:rPr>
            </w:pPr>
          </w:p>
          <w:p w14:paraId="5D98788B" w14:textId="3D5547C2" w:rsidR="005E47B7" w:rsidRPr="00394D0C" w:rsidRDefault="005E47B7">
            <w:pPr>
              <w:jc w:val="center"/>
              <w:rPr>
                <w:rFonts w:ascii="Times New Roman" w:hAnsi="Times New Roman" w:cs="Times New Roman"/>
                <w:sz w:val="24"/>
                <w:szCs w:val="24"/>
              </w:rPr>
            </w:pPr>
          </w:p>
          <w:p w14:paraId="0BAEC076" w14:textId="4A1A2052" w:rsidR="005E47B7" w:rsidRPr="00394D0C" w:rsidRDefault="005E47B7">
            <w:pPr>
              <w:jc w:val="center"/>
              <w:rPr>
                <w:rFonts w:ascii="Times New Roman" w:hAnsi="Times New Roman" w:cs="Times New Roman"/>
                <w:sz w:val="24"/>
                <w:szCs w:val="24"/>
              </w:rPr>
            </w:pPr>
          </w:p>
          <w:p w14:paraId="6756BF21" w14:textId="05EF50EC" w:rsidR="005E47B7" w:rsidRPr="00394D0C" w:rsidRDefault="005E47B7">
            <w:pPr>
              <w:jc w:val="center"/>
              <w:rPr>
                <w:rFonts w:ascii="Times New Roman" w:hAnsi="Times New Roman" w:cs="Times New Roman"/>
                <w:sz w:val="24"/>
                <w:szCs w:val="24"/>
              </w:rPr>
            </w:pPr>
          </w:p>
          <w:p w14:paraId="490031D8" w14:textId="27850995" w:rsidR="005E47B7" w:rsidRPr="00394D0C" w:rsidRDefault="005E47B7">
            <w:pPr>
              <w:jc w:val="center"/>
              <w:rPr>
                <w:rFonts w:ascii="Times New Roman" w:hAnsi="Times New Roman" w:cs="Times New Roman"/>
                <w:sz w:val="24"/>
                <w:szCs w:val="24"/>
              </w:rPr>
            </w:pPr>
          </w:p>
          <w:p w14:paraId="35CD5200" w14:textId="20CF9EAC" w:rsidR="005E47B7" w:rsidRPr="00394D0C" w:rsidRDefault="005E47B7">
            <w:pPr>
              <w:jc w:val="center"/>
              <w:rPr>
                <w:rFonts w:ascii="Times New Roman" w:hAnsi="Times New Roman" w:cs="Times New Roman"/>
                <w:sz w:val="24"/>
                <w:szCs w:val="24"/>
              </w:rPr>
            </w:pPr>
          </w:p>
          <w:p w14:paraId="5806E9B3" w14:textId="1C40613B" w:rsidR="005E47B7" w:rsidRPr="00394D0C" w:rsidRDefault="005E47B7">
            <w:pPr>
              <w:jc w:val="center"/>
              <w:rPr>
                <w:rFonts w:ascii="Times New Roman" w:hAnsi="Times New Roman" w:cs="Times New Roman"/>
                <w:sz w:val="24"/>
                <w:szCs w:val="24"/>
              </w:rPr>
            </w:pPr>
          </w:p>
          <w:p w14:paraId="6CDEC8CE" w14:textId="39CA85C4" w:rsidR="005E47B7" w:rsidRPr="00394D0C" w:rsidRDefault="005E47B7">
            <w:pPr>
              <w:jc w:val="center"/>
              <w:rPr>
                <w:rFonts w:ascii="Times New Roman" w:hAnsi="Times New Roman" w:cs="Times New Roman"/>
                <w:sz w:val="24"/>
                <w:szCs w:val="24"/>
              </w:rPr>
            </w:pPr>
          </w:p>
          <w:p w14:paraId="297A7EA8" w14:textId="77777777" w:rsidR="005E47B7" w:rsidRPr="00394D0C" w:rsidRDefault="005E47B7">
            <w:pPr>
              <w:jc w:val="center"/>
              <w:rPr>
                <w:rFonts w:ascii="Times New Roman" w:hAnsi="Times New Roman" w:cs="Times New Roman"/>
                <w:sz w:val="24"/>
                <w:szCs w:val="24"/>
              </w:rPr>
            </w:pPr>
          </w:p>
          <w:p w14:paraId="24A33A72" w14:textId="77777777" w:rsidR="009A164F" w:rsidRPr="00394D0C" w:rsidRDefault="009A164F" w:rsidP="00971972">
            <w:pPr>
              <w:jc w:val="center"/>
              <w:rPr>
                <w:rFonts w:ascii="Times New Roman" w:eastAsia="Times New Roman" w:hAnsi="Times New Roman" w:cs="Times New Roman"/>
                <w:b/>
                <w:sz w:val="24"/>
                <w:szCs w:val="24"/>
                <w:lang w:eastAsia="ru-RU"/>
              </w:rPr>
            </w:pPr>
          </w:p>
        </w:tc>
        <w:tc>
          <w:tcPr>
            <w:tcW w:w="4004" w:type="dxa"/>
            <w:vMerge w:val="restart"/>
            <w:tcBorders>
              <w:top w:val="single" w:sz="4" w:space="0" w:color="auto"/>
              <w:left w:val="single" w:sz="4" w:space="0" w:color="auto"/>
              <w:right w:val="single" w:sz="4" w:space="0" w:color="auto"/>
            </w:tcBorders>
          </w:tcPr>
          <w:p w14:paraId="5255757B" w14:textId="77777777" w:rsidR="009A164F" w:rsidRPr="00394D0C" w:rsidRDefault="009A164F" w:rsidP="009A164F">
            <w:pPr>
              <w:shd w:val="clear" w:color="auto" w:fill="FFFFFF"/>
              <w:rPr>
                <w:rFonts w:ascii="Times New Roman" w:hAnsi="Times New Roman" w:cs="Times New Roman"/>
                <w:color w:val="000000"/>
                <w:sz w:val="24"/>
                <w:szCs w:val="24"/>
              </w:rPr>
            </w:pPr>
            <w:r w:rsidRPr="00394D0C">
              <w:rPr>
                <w:rFonts w:ascii="Times New Roman" w:hAnsi="Times New Roman" w:cs="Times New Roman"/>
                <w:color w:val="000000"/>
                <w:sz w:val="24"/>
                <w:szCs w:val="24"/>
              </w:rPr>
              <w:t>-находить и использовать необходимую экономическую информацию;</w:t>
            </w:r>
          </w:p>
          <w:p w14:paraId="3388DFA1" w14:textId="77777777" w:rsidR="009A164F" w:rsidRPr="00394D0C" w:rsidRDefault="009A164F" w:rsidP="009A164F">
            <w:pPr>
              <w:shd w:val="clear" w:color="auto" w:fill="FFFFFF"/>
              <w:rPr>
                <w:rFonts w:ascii="Times New Roman" w:hAnsi="Times New Roman" w:cs="Times New Roman"/>
                <w:color w:val="000000"/>
                <w:sz w:val="24"/>
                <w:szCs w:val="24"/>
              </w:rPr>
            </w:pPr>
            <w:r w:rsidRPr="00394D0C">
              <w:rPr>
                <w:rFonts w:ascii="Times New Roman" w:hAnsi="Times New Roman" w:cs="Times New Roman"/>
                <w:color w:val="000000"/>
                <w:sz w:val="24"/>
                <w:szCs w:val="24"/>
              </w:rPr>
              <w:t>-определять организационно-правовые формы организаций;</w:t>
            </w:r>
          </w:p>
          <w:p w14:paraId="24F7E534" w14:textId="77777777" w:rsidR="009A164F" w:rsidRPr="00394D0C" w:rsidRDefault="009A164F" w:rsidP="009A164F">
            <w:pPr>
              <w:shd w:val="clear" w:color="auto" w:fill="FFFFFF"/>
              <w:rPr>
                <w:rFonts w:ascii="Times New Roman" w:hAnsi="Times New Roman" w:cs="Times New Roman"/>
                <w:color w:val="000000"/>
                <w:sz w:val="24"/>
                <w:szCs w:val="24"/>
              </w:rPr>
            </w:pPr>
            <w:r w:rsidRPr="00394D0C">
              <w:rPr>
                <w:rFonts w:ascii="Times New Roman" w:hAnsi="Times New Roman" w:cs="Times New Roman"/>
                <w:color w:val="000000"/>
                <w:sz w:val="24"/>
                <w:szCs w:val="24"/>
              </w:rPr>
              <w:t>-определять состав материальных, трудовых и финансовых ресурсов организации;</w:t>
            </w:r>
          </w:p>
          <w:p w14:paraId="5520BAD4" w14:textId="77777777" w:rsidR="009A164F" w:rsidRPr="00394D0C" w:rsidRDefault="009A164F" w:rsidP="009A164F">
            <w:pPr>
              <w:shd w:val="clear" w:color="auto" w:fill="FFFFFF"/>
              <w:rPr>
                <w:rFonts w:ascii="Times New Roman" w:hAnsi="Times New Roman" w:cs="Times New Roman"/>
                <w:color w:val="000000"/>
                <w:sz w:val="24"/>
                <w:szCs w:val="24"/>
              </w:rPr>
            </w:pPr>
            <w:r w:rsidRPr="00394D0C">
              <w:rPr>
                <w:rFonts w:ascii="Times New Roman" w:hAnsi="Times New Roman" w:cs="Times New Roman"/>
                <w:color w:val="000000"/>
                <w:sz w:val="24"/>
                <w:szCs w:val="24"/>
              </w:rPr>
              <w:t>-оформлять первичные документы по учету рабочего времени, выработки, заработной платы, простоев;</w:t>
            </w:r>
          </w:p>
          <w:p w14:paraId="4FBDDC4E" w14:textId="77777777" w:rsidR="009A164F" w:rsidRPr="00394D0C" w:rsidRDefault="009A164F" w:rsidP="009A164F">
            <w:pPr>
              <w:rPr>
                <w:rFonts w:ascii="Times New Roman" w:eastAsia="Times New Roman" w:hAnsi="Times New Roman" w:cs="Times New Roman"/>
                <w:b/>
                <w:sz w:val="24"/>
                <w:szCs w:val="24"/>
                <w:lang w:eastAsia="ru-RU"/>
              </w:rPr>
            </w:pPr>
            <w:r w:rsidRPr="00394D0C">
              <w:rPr>
                <w:rFonts w:ascii="Times New Roman" w:hAnsi="Times New Roman" w:cs="Times New Roman"/>
                <w:color w:val="000000"/>
                <w:sz w:val="24"/>
                <w:szCs w:val="24"/>
              </w:rPr>
              <w:t>-рассчитывать основные технико-экономические показатели деятельности подразделения (организации)</w:t>
            </w:r>
          </w:p>
          <w:p w14:paraId="41B97AAC" w14:textId="77777777" w:rsidR="009A164F" w:rsidRPr="00394D0C" w:rsidRDefault="009A164F" w:rsidP="006161BF">
            <w:pPr>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составлять калькуляции затрат на технологические процессы;</w:t>
            </w:r>
          </w:p>
          <w:p w14:paraId="2505DCEB" w14:textId="03A3E644" w:rsidR="009A164F" w:rsidRPr="00394D0C" w:rsidRDefault="009A164F" w:rsidP="006161BF">
            <w:pPr>
              <w:shd w:val="clear" w:color="auto" w:fill="FFFFFF"/>
              <w:jc w:val="both"/>
              <w:rPr>
                <w:rFonts w:ascii="Times New Roman" w:eastAsia="Times New Roman" w:hAnsi="Times New Roman" w:cs="Times New Roman"/>
                <w:b/>
                <w:sz w:val="24"/>
                <w:szCs w:val="24"/>
                <w:lang w:eastAsia="ru-RU"/>
              </w:rPr>
            </w:pPr>
            <w:r w:rsidRPr="00394D0C">
              <w:rPr>
                <w:rFonts w:ascii="Times New Roman" w:eastAsia="Calibri" w:hAnsi="Times New Roman" w:cs="Times New Roman"/>
                <w:bCs/>
                <w:sz w:val="24"/>
                <w:szCs w:val="24"/>
              </w:rPr>
              <w:t>- определять ТЭП на технологические процессы</w:t>
            </w:r>
          </w:p>
        </w:tc>
        <w:tc>
          <w:tcPr>
            <w:tcW w:w="3969" w:type="dxa"/>
            <w:vMerge w:val="restart"/>
            <w:tcBorders>
              <w:top w:val="single" w:sz="4" w:space="0" w:color="auto"/>
              <w:left w:val="single" w:sz="4" w:space="0" w:color="auto"/>
              <w:right w:val="single" w:sz="4" w:space="0" w:color="auto"/>
            </w:tcBorders>
          </w:tcPr>
          <w:p w14:paraId="50A53112"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действующие законодательные и нормативные акты, регулирующие производственно-хозяйственную деятельность;</w:t>
            </w:r>
          </w:p>
          <w:p w14:paraId="6C586CB6"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-основные технико-экономические показатели деятельности организации;</w:t>
            </w:r>
          </w:p>
          <w:p w14:paraId="174F658D"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-методики расчета основных технико-экономических показателей деятельности организации;</w:t>
            </w:r>
          </w:p>
          <w:p w14:paraId="5BF78732"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-методы управления основными и оборотными средствами и оценки эффективности их использования;</w:t>
            </w:r>
          </w:p>
          <w:p w14:paraId="420A731D"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-механизмы ценообразования на продукцию (услуги), формы оплаты труда в современных условиях;</w:t>
            </w:r>
          </w:p>
          <w:p w14:paraId="25EEF33B"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-основные принципы построения экономической системы организации;</w:t>
            </w:r>
          </w:p>
          <w:p w14:paraId="5AF5F426"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-основы маркетинговой деятельности, менеджмента и принципы делового общения;</w:t>
            </w:r>
          </w:p>
          <w:p w14:paraId="28A44E37"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-основы организации работы коллектива исполнителей;</w:t>
            </w:r>
          </w:p>
          <w:p w14:paraId="425969D9"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-основы планирования, финансирования и кредитования организации;</w:t>
            </w:r>
          </w:p>
          <w:p w14:paraId="7B3E89D0"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-особенности менеджмента в области профессиональной деятельности;</w:t>
            </w:r>
          </w:p>
          <w:p w14:paraId="2939E48E"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lastRenderedPageBreak/>
              <w:t>-общую производственную и организационную структуру организации;</w:t>
            </w:r>
          </w:p>
          <w:p w14:paraId="2D01D5F5" w14:textId="77777777" w:rsidR="009A164F" w:rsidRPr="00394D0C" w:rsidRDefault="009A164F" w:rsidP="006161BF">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-современное состояние и перспективы развития отрасли, организацию хозяйствующих субъектов в рыночной экономике;</w:t>
            </w:r>
          </w:p>
          <w:p w14:paraId="3A79DE96" w14:textId="77777777" w:rsidR="009A164F" w:rsidRPr="00394D0C" w:rsidRDefault="009A164F" w:rsidP="004B6165">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-состав материальных, трудовых и финансовых ресурсов организации, показатели их эффективного использования;</w:t>
            </w:r>
          </w:p>
          <w:p w14:paraId="705CFE60" w14:textId="77777777" w:rsidR="009A164F" w:rsidRPr="00394D0C" w:rsidRDefault="009A164F" w:rsidP="004B6165">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-способы экономии ресурсов, основные энерго- и материалосберегающие технологии;</w:t>
            </w:r>
          </w:p>
          <w:p w14:paraId="76EE420B" w14:textId="77777777" w:rsidR="009A164F" w:rsidRPr="00394D0C" w:rsidRDefault="009A164F" w:rsidP="004B6165">
            <w:pPr>
              <w:jc w:val="both"/>
              <w:rPr>
                <w:rFonts w:ascii="Times New Roman" w:eastAsia="Times New Roman" w:hAnsi="Times New Roman" w:cs="Times New Roman"/>
                <w:b/>
                <w:sz w:val="24"/>
                <w:szCs w:val="24"/>
                <w:lang w:eastAsia="ru-RU"/>
              </w:rPr>
            </w:pPr>
            <w:r w:rsidRPr="00394D0C">
              <w:rPr>
                <w:rFonts w:ascii="Times New Roman" w:hAnsi="Times New Roman" w:cs="Times New Roman"/>
                <w:color w:val="000000"/>
                <w:sz w:val="24"/>
                <w:szCs w:val="24"/>
              </w:rPr>
              <w:t>-формы организации и оплаты труда;</w:t>
            </w:r>
          </w:p>
          <w:p w14:paraId="2D68AA2A" w14:textId="77777777" w:rsidR="009A164F" w:rsidRPr="00394D0C" w:rsidRDefault="009A164F" w:rsidP="004B6165">
            <w:pPr>
              <w:jc w:val="both"/>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 виды затрат и формы калькуляций на технологические процессы;</w:t>
            </w:r>
          </w:p>
          <w:p w14:paraId="2354E500" w14:textId="77777777" w:rsidR="009A164F" w:rsidRPr="00394D0C" w:rsidRDefault="009A164F" w:rsidP="004B6165">
            <w:pPr>
              <w:jc w:val="both"/>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 понятие сметной стоимости, ее структура и виды сметных нормативов;</w:t>
            </w:r>
          </w:p>
          <w:p w14:paraId="0AE1FF61" w14:textId="77777777" w:rsidR="009A164F" w:rsidRPr="00394D0C" w:rsidRDefault="009A164F" w:rsidP="004B6165">
            <w:pPr>
              <w:jc w:val="both"/>
              <w:rPr>
                <w:rFonts w:ascii="Times New Roman" w:eastAsia="Calibri" w:hAnsi="Times New Roman" w:cs="Times New Roman"/>
                <w:bCs/>
                <w:sz w:val="24"/>
                <w:szCs w:val="24"/>
              </w:rPr>
            </w:pPr>
            <w:r w:rsidRPr="00394D0C">
              <w:rPr>
                <w:rFonts w:ascii="Times New Roman" w:eastAsia="Calibri" w:hAnsi="Times New Roman" w:cs="Times New Roman"/>
                <w:bCs/>
                <w:sz w:val="24"/>
                <w:szCs w:val="24"/>
              </w:rPr>
              <w:t>- виды сметной документации;</w:t>
            </w:r>
          </w:p>
          <w:p w14:paraId="6CF8E202" w14:textId="1B0EDF91" w:rsidR="009A164F" w:rsidRPr="00394D0C" w:rsidRDefault="009A164F" w:rsidP="004B6165">
            <w:pPr>
              <w:shd w:val="clear" w:color="auto" w:fill="FFFFFF"/>
              <w:jc w:val="both"/>
              <w:rPr>
                <w:rFonts w:ascii="Times New Roman" w:eastAsia="Times New Roman" w:hAnsi="Times New Roman" w:cs="Times New Roman"/>
                <w:b/>
                <w:sz w:val="24"/>
                <w:szCs w:val="24"/>
                <w:lang w:eastAsia="ru-RU"/>
              </w:rPr>
            </w:pPr>
            <w:r w:rsidRPr="00394D0C">
              <w:rPr>
                <w:rFonts w:ascii="Times New Roman" w:eastAsia="Calibri" w:hAnsi="Times New Roman" w:cs="Times New Roman"/>
                <w:bCs/>
                <w:sz w:val="24"/>
                <w:szCs w:val="24"/>
              </w:rPr>
              <w:t>- состав технико-экономических показателей на технологический процесс и способы их определения</w:t>
            </w:r>
          </w:p>
        </w:tc>
      </w:tr>
      <w:tr w:rsidR="009A164F" w:rsidRPr="00394D0C" w14:paraId="3B3E40D1" w14:textId="77777777" w:rsidTr="004B6165">
        <w:trPr>
          <w:trHeight w:val="649"/>
        </w:trPr>
        <w:tc>
          <w:tcPr>
            <w:tcW w:w="1661" w:type="dxa"/>
            <w:tcBorders>
              <w:top w:val="single" w:sz="4" w:space="0" w:color="auto"/>
              <w:left w:val="single" w:sz="4" w:space="0" w:color="auto"/>
              <w:bottom w:val="single" w:sz="4" w:space="0" w:color="auto"/>
              <w:right w:val="single" w:sz="4" w:space="0" w:color="auto"/>
            </w:tcBorders>
          </w:tcPr>
          <w:p w14:paraId="5F9F6B39" w14:textId="4078575C" w:rsidR="009A164F" w:rsidRPr="00394D0C" w:rsidRDefault="009A164F">
            <w:pPr>
              <w:jc w:val="center"/>
              <w:rPr>
                <w:rFonts w:ascii="Times New Roman" w:hAnsi="Times New Roman" w:cs="Times New Roman"/>
                <w:sz w:val="24"/>
                <w:szCs w:val="24"/>
              </w:rPr>
            </w:pPr>
          </w:p>
        </w:tc>
        <w:tc>
          <w:tcPr>
            <w:tcW w:w="4004" w:type="dxa"/>
            <w:vMerge/>
            <w:tcBorders>
              <w:left w:val="single" w:sz="4" w:space="0" w:color="auto"/>
              <w:bottom w:val="single" w:sz="4" w:space="0" w:color="auto"/>
              <w:right w:val="single" w:sz="4" w:space="0" w:color="auto"/>
            </w:tcBorders>
          </w:tcPr>
          <w:p w14:paraId="01E1651E" w14:textId="6C7B42C8" w:rsidR="009A164F" w:rsidRPr="00394D0C" w:rsidRDefault="009A164F" w:rsidP="006161BF">
            <w:pPr>
              <w:shd w:val="clear" w:color="auto" w:fill="FFFFFF"/>
              <w:jc w:val="both"/>
              <w:rPr>
                <w:rFonts w:ascii="Times New Roman" w:hAnsi="Times New Roman" w:cs="Times New Roman"/>
                <w:color w:val="000000"/>
                <w:sz w:val="24"/>
                <w:szCs w:val="24"/>
              </w:rPr>
            </w:pPr>
          </w:p>
        </w:tc>
        <w:tc>
          <w:tcPr>
            <w:tcW w:w="3969" w:type="dxa"/>
            <w:vMerge/>
            <w:tcBorders>
              <w:left w:val="single" w:sz="4" w:space="0" w:color="auto"/>
              <w:bottom w:val="single" w:sz="4" w:space="0" w:color="auto"/>
              <w:right w:val="single" w:sz="4" w:space="0" w:color="auto"/>
            </w:tcBorders>
          </w:tcPr>
          <w:p w14:paraId="3EF0E998" w14:textId="08E93DA3" w:rsidR="009A164F" w:rsidRPr="00394D0C" w:rsidRDefault="009A164F" w:rsidP="006161BF">
            <w:pPr>
              <w:shd w:val="clear" w:color="auto" w:fill="FFFFFF"/>
              <w:jc w:val="both"/>
              <w:rPr>
                <w:rFonts w:ascii="Times New Roman" w:hAnsi="Times New Roman" w:cs="Times New Roman"/>
                <w:color w:val="000000"/>
                <w:sz w:val="24"/>
                <w:szCs w:val="24"/>
              </w:rPr>
            </w:pPr>
          </w:p>
        </w:tc>
      </w:tr>
    </w:tbl>
    <w:p w14:paraId="3007C0CE" w14:textId="77777777" w:rsidR="006161BF" w:rsidRPr="00394D0C" w:rsidRDefault="006161BF">
      <w:pPr>
        <w:rPr>
          <w:rFonts w:ascii="Times New Roman" w:hAnsi="Times New Roman" w:cs="Times New Roman"/>
          <w:b/>
          <w:sz w:val="24"/>
          <w:szCs w:val="24"/>
        </w:rPr>
      </w:pPr>
      <w:r w:rsidRPr="00394D0C">
        <w:rPr>
          <w:rFonts w:ascii="Times New Roman" w:hAnsi="Times New Roman" w:cs="Times New Roman"/>
          <w:b/>
          <w:sz w:val="24"/>
          <w:szCs w:val="24"/>
        </w:rPr>
        <w:t xml:space="preserve"> </w:t>
      </w:r>
    </w:p>
    <w:p w14:paraId="5FAD4069" w14:textId="77777777" w:rsidR="006161BF" w:rsidRPr="00394D0C" w:rsidRDefault="006161BF" w:rsidP="00A11F67">
      <w:pPr>
        <w:pStyle w:val="1f0"/>
        <w:outlineLvl w:val="9"/>
        <w:rPr>
          <w:rFonts w:ascii="Times New Roman" w:hAnsi="Times New Roman"/>
        </w:rPr>
      </w:pPr>
      <w:r w:rsidRPr="00394D0C">
        <w:rPr>
          <w:rFonts w:ascii="Times New Roman" w:hAnsi="Times New Roman"/>
        </w:rPr>
        <w:t>2. Структура и содержание ДИСЦИПЛИНЫ</w:t>
      </w:r>
    </w:p>
    <w:p w14:paraId="148CD589" w14:textId="77777777" w:rsidR="006161BF" w:rsidRPr="00394D0C" w:rsidRDefault="006161BF" w:rsidP="00A11F67">
      <w:pPr>
        <w:pStyle w:val="114"/>
        <w:outlineLvl w:val="9"/>
        <w:rPr>
          <w:rFonts w:ascii="Times New Roman" w:hAnsi="Times New Roman"/>
        </w:rPr>
      </w:pPr>
      <w:r w:rsidRPr="00394D0C">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6161BF" w:rsidRPr="00394D0C" w14:paraId="4725392A" w14:textId="77777777" w:rsidTr="006161B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9E8B6FE" w14:textId="77777777" w:rsidR="006161BF" w:rsidRPr="00394D0C" w:rsidRDefault="006161BF">
            <w:pPr>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составных частей дисциплины</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FC12063" w14:textId="77777777" w:rsidR="006161BF" w:rsidRPr="00394D0C" w:rsidRDefault="006161BF">
            <w:pPr>
              <w:jc w:val="center"/>
              <w:rPr>
                <w:rFonts w:ascii="Times New Roman" w:hAnsi="Times New Roman" w:cs="Times New Roman"/>
                <w:b/>
                <w:iCs/>
                <w:sz w:val="24"/>
                <w:szCs w:val="24"/>
              </w:rPr>
            </w:pPr>
            <w:r w:rsidRPr="00394D0C">
              <w:rPr>
                <w:rFonts w:ascii="Times New Roman" w:hAnsi="Times New Roman" w:cs="Times New Roman"/>
                <w:b/>
                <w:iCs/>
                <w:sz w:val="24"/>
                <w:szCs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5F046861" w14:textId="77777777" w:rsidR="006161BF" w:rsidRPr="00394D0C" w:rsidRDefault="006161BF">
            <w:pPr>
              <w:jc w:val="center"/>
              <w:rPr>
                <w:rFonts w:ascii="Times New Roman" w:hAnsi="Times New Roman" w:cs="Times New Roman"/>
                <w:b/>
                <w:iCs/>
                <w:sz w:val="24"/>
                <w:szCs w:val="24"/>
              </w:rPr>
            </w:pPr>
            <w:r w:rsidRPr="00394D0C">
              <w:rPr>
                <w:rFonts w:ascii="Times New Roman" w:hAnsi="Times New Roman" w:cs="Times New Roman"/>
                <w:b/>
                <w:sz w:val="24"/>
                <w:szCs w:val="24"/>
              </w:rPr>
              <w:t>В т.ч. в форме практ. подготовки</w:t>
            </w:r>
          </w:p>
        </w:tc>
      </w:tr>
      <w:tr w:rsidR="006161BF" w:rsidRPr="00394D0C" w14:paraId="54A28F44" w14:textId="77777777" w:rsidTr="006161B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A0ED79F" w14:textId="77777777" w:rsidR="006161BF" w:rsidRPr="00394D0C" w:rsidRDefault="006161BF">
            <w:pPr>
              <w:jc w:val="both"/>
              <w:rPr>
                <w:rFonts w:ascii="Times New Roman" w:hAnsi="Times New Roman" w:cs="Times New Roman"/>
                <w:bCs/>
                <w:sz w:val="24"/>
                <w:szCs w:val="24"/>
              </w:rPr>
            </w:pPr>
            <w:r w:rsidRPr="00394D0C">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672E706" w14:textId="77777777" w:rsidR="006161BF" w:rsidRPr="00394D0C" w:rsidRDefault="006161BF">
            <w:pPr>
              <w:jc w:val="center"/>
              <w:rPr>
                <w:rFonts w:ascii="Times New Roman" w:hAnsi="Times New Roman" w:cs="Times New Roman"/>
                <w:bCs/>
                <w:sz w:val="24"/>
                <w:szCs w:val="24"/>
              </w:rPr>
            </w:pPr>
            <w:r w:rsidRPr="00394D0C">
              <w:rPr>
                <w:rFonts w:ascii="Times New Roman" w:hAnsi="Times New Roman" w:cs="Times New Roman"/>
                <w:b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1159930" w14:textId="38508E52" w:rsidR="006161BF" w:rsidRPr="00394D0C" w:rsidRDefault="006161BF">
            <w:pPr>
              <w:jc w:val="center"/>
              <w:rPr>
                <w:rFonts w:ascii="Times New Roman" w:hAnsi="Times New Roman" w:cs="Times New Roman"/>
                <w:bCs/>
                <w:sz w:val="24"/>
                <w:szCs w:val="24"/>
              </w:rPr>
            </w:pPr>
            <w:r w:rsidRPr="00394D0C">
              <w:rPr>
                <w:rFonts w:ascii="Times New Roman" w:hAnsi="Times New Roman" w:cs="Times New Roman"/>
                <w:bCs/>
                <w:sz w:val="24"/>
                <w:szCs w:val="24"/>
              </w:rPr>
              <w:t>10</w:t>
            </w:r>
          </w:p>
        </w:tc>
      </w:tr>
      <w:tr w:rsidR="006161BF" w:rsidRPr="00394D0C" w14:paraId="1B5C80A5" w14:textId="77777777" w:rsidTr="006161B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B5F12D2" w14:textId="77777777" w:rsidR="006161BF" w:rsidRPr="00394D0C" w:rsidRDefault="006161BF">
            <w:pPr>
              <w:jc w:val="both"/>
              <w:rPr>
                <w:rFonts w:ascii="Times New Roman" w:hAnsi="Times New Roman" w:cs="Times New Roman"/>
                <w:bCs/>
                <w:sz w:val="24"/>
                <w:szCs w:val="24"/>
              </w:rPr>
            </w:pPr>
            <w:r w:rsidRPr="00394D0C">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0961EA71" w14:textId="77777777" w:rsidR="006161BF" w:rsidRPr="00394D0C" w:rsidRDefault="006161BF">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C6BB71D" w14:textId="77777777" w:rsidR="006161BF" w:rsidRPr="00394D0C" w:rsidRDefault="006161BF">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6161BF" w:rsidRPr="00394D0C" w14:paraId="27A93AC9" w14:textId="77777777" w:rsidTr="006161B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6BFFAC1" w14:textId="77777777" w:rsidR="006161BF" w:rsidRPr="00394D0C" w:rsidRDefault="006161BF">
            <w:pPr>
              <w:jc w:val="both"/>
              <w:rPr>
                <w:rFonts w:ascii="Times New Roman" w:hAnsi="Times New Roman" w:cs="Times New Roman"/>
                <w:bCs/>
                <w:sz w:val="24"/>
                <w:szCs w:val="24"/>
              </w:rPr>
            </w:pPr>
            <w:r w:rsidRPr="00394D0C">
              <w:rPr>
                <w:rFonts w:ascii="Times New Roman" w:hAnsi="Times New Roman" w:cs="Times New Roman"/>
                <w:bCs/>
                <w:sz w:val="24"/>
                <w:szCs w:val="24"/>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E039C86" w14:textId="77777777" w:rsidR="006161BF" w:rsidRPr="00394D0C" w:rsidRDefault="006161BF">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B98956C" w14:textId="77777777" w:rsidR="006161BF" w:rsidRPr="00394D0C" w:rsidRDefault="006161BF">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6161BF" w:rsidRPr="00394D0C" w14:paraId="71F188E6" w14:textId="77777777" w:rsidTr="006161B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240EFE3" w14:textId="77777777" w:rsidR="006161BF" w:rsidRPr="00394D0C" w:rsidRDefault="006161BF">
            <w:pPr>
              <w:jc w:val="both"/>
              <w:rPr>
                <w:rFonts w:ascii="Times New Roman" w:hAnsi="Times New Roman" w:cs="Times New Roman"/>
                <w:bCs/>
                <w:sz w:val="24"/>
                <w:szCs w:val="24"/>
              </w:rPr>
            </w:pPr>
            <w:r w:rsidRPr="00394D0C">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03F9A27" w14:textId="77777777" w:rsidR="006161BF" w:rsidRPr="00394D0C" w:rsidRDefault="006161BF">
            <w:pPr>
              <w:jc w:val="center"/>
              <w:rPr>
                <w:rFonts w:ascii="Times New Roman" w:hAnsi="Times New Roman" w:cs="Times New Roman"/>
                <w:b/>
                <w:sz w:val="24"/>
                <w:szCs w:val="24"/>
              </w:rPr>
            </w:pPr>
            <w:r w:rsidRPr="00394D0C">
              <w:rPr>
                <w:rFonts w:ascii="Times New Roman" w:hAnsi="Times New Roman" w:cs="Times New Roman"/>
                <w:b/>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130996F9" w14:textId="479EA383" w:rsidR="006161BF" w:rsidRPr="00394D0C" w:rsidRDefault="006161BF">
            <w:pPr>
              <w:jc w:val="center"/>
              <w:rPr>
                <w:rFonts w:ascii="Times New Roman" w:hAnsi="Times New Roman" w:cs="Times New Roman"/>
                <w:b/>
                <w:sz w:val="24"/>
                <w:szCs w:val="24"/>
              </w:rPr>
            </w:pPr>
            <w:r w:rsidRPr="00394D0C">
              <w:rPr>
                <w:rFonts w:ascii="Times New Roman" w:hAnsi="Times New Roman" w:cs="Times New Roman"/>
                <w:b/>
                <w:sz w:val="24"/>
                <w:szCs w:val="24"/>
              </w:rPr>
              <w:t>10</w:t>
            </w:r>
          </w:p>
        </w:tc>
      </w:tr>
    </w:tbl>
    <w:p w14:paraId="5A1DD378" w14:textId="77777777" w:rsidR="006161BF" w:rsidRPr="00394D0C" w:rsidRDefault="006161BF" w:rsidP="006161BF">
      <w:pPr>
        <w:rPr>
          <w:rFonts w:ascii="Times New Roman" w:hAnsi="Times New Roman" w:cs="Times New Roman"/>
          <w:iCs/>
          <w:sz w:val="24"/>
          <w:szCs w:val="24"/>
        </w:rPr>
      </w:pPr>
    </w:p>
    <w:p w14:paraId="56FBFBAC" w14:textId="77777777" w:rsidR="006161BF" w:rsidRPr="00394D0C" w:rsidRDefault="006161BF" w:rsidP="005943CB">
      <w:pPr>
        <w:pStyle w:val="114"/>
        <w:outlineLvl w:val="9"/>
        <w:rPr>
          <w:rFonts w:ascii="Times New Roman" w:hAnsi="Times New Roman"/>
        </w:rPr>
      </w:pPr>
      <w:r w:rsidRPr="00394D0C">
        <w:rPr>
          <w:rFonts w:ascii="Times New Roman" w:hAnsi="Times New Roman"/>
        </w:rPr>
        <w:t>2.2. Примерное содержание дисциплины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7428"/>
      </w:tblGrid>
      <w:tr w:rsidR="006161BF" w:rsidRPr="00394D0C" w14:paraId="443170E8" w14:textId="77777777" w:rsidTr="004C6191">
        <w:tc>
          <w:tcPr>
            <w:tcW w:w="2348" w:type="dxa"/>
            <w:shd w:val="clear" w:color="auto" w:fill="auto"/>
            <w:vAlign w:val="center"/>
          </w:tcPr>
          <w:p w14:paraId="4B643651" w14:textId="77777777" w:rsidR="006161BF" w:rsidRPr="00394D0C" w:rsidRDefault="006161BF" w:rsidP="006161BF">
            <w:pPr>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разделов и тем</w:t>
            </w:r>
          </w:p>
        </w:tc>
        <w:tc>
          <w:tcPr>
            <w:tcW w:w="7428" w:type="dxa"/>
            <w:shd w:val="clear" w:color="auto" w:fill="auto"/>
            <w:vAlign w:val="center"/>
          </w:tcPr>
          <w:p w14:paraId="20FD491A" w14:textId="4CA55265" w:rsidR="006161BF" w:rsidRPr="00394D0C" w:rsidRDefault="006161BF" w:rsidP="006161BF">
            <w:pPr>
              <w:jc w:val="center"/>
              <w:rPr>
                <w:rFonts w:ascii="Times New Roman" w:hAnsi="Times New Roman" w:cs="Times New Roman"/>
                <w:b/>
                <w:sz w:val="24"/>
                <w:szCs w:val="24"/>
              </w:rPr>
            </w:pPr>
            <w:r w:rsidRPr="00394D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6161BF" w:rsidRPr="00394D0C" w14:paraId="50A62110" w14:textId="77777777" w:rsidTr="004C6191">
        <w:tc>
          <w:tcPr>
            <w:tcW w:w="2348" w:type="dxa"/>
            <w:shd w:val="clear" w:color="auto" w:fill="auto"/>
          </w:tcPr>
          <w:p w14:paraId="37C544D4" w14:textId="77777777" w:rsidR="006161BF" w:rsidRPr="00394D0C" w:rsidRDefault="006161BF" w:rsidP="005B68EA">
            <w:pPr>
              <w:jc w:val="center"/>
              <w:rPr>
                <w:rFonts w:ascii="Times New Roman" w:hAnsi="Times New Roman" w:cs="Times New Roman"/>
                <w:b/>
                <w:sz w:val="24"/>
                <w:szCs w:val="24"/>
              </w:rPr>
            </w:pPr>
            <w:r w:rsidRPr="00394D0C">
              <w:rPr>
                <w:rFonts w:ascii="Times New Roman" w:hAnsi="Times New Roman" w:cs="Times New Roman"/>
                <w:b/>
                <w:sz w:val="24"/>
                <w:szCs w:val="24"/>
              </w:rPr>
              <w:t>1</w:t>
            </w:r>
          </w:p>
        </w:tc>
        <w:tc>
          <w:tcPr>
            <w:tcW w:w="7428" w:type="dxa"/>
            <w:shd w:val="clear" w:color="auto" w:fill="auto"/>
          </w:tcPr>
          <w:p w14:paraId="25EE5CF9" w14:textId="77777777" w:rsidR="006161BF" w:rsidRPr="00394D0C" w:rsidRDefault="006161BF" w:rsidP="005B68EA">
            <w:pPr>
              <w:jc w:val="center"/>
              <w:rPr>
                <w:rFonts w:ascii="Times New Roman" w:hAnsi="Times New Roman" w:cs="Times New Roman"/>
                <w:b/>
                <w:sz w:val="24"/>
                <w:szCs w:val="24"/>
              </w:rPr>
            </w:pPr>
            <w:r w:rsidRPr="00394D0C">
              <w:rPr>
                <w:rFonts w:ascii="Times New Roman" w:hAnsi="Times New Roman" w:cs="Times New Roman"/>
                <w:b/>
                <w:sz w:val="24"/>
                <w:szCs w:val="24"/>
              </w:rPr>
              <w:t>2</w:t>
            </w:r>
          </w:p>
        </w:tc>
      </w:tr>
      <w:tr w:rsidR="006161BF" w:rsidRPr="00394D0C" w14:paraId="199EC61F" w14:textId="77777777" w:rsidTr="004C6191">
        <w:tc>
          <w:tcPr>
            <w:tcW w:w="9776" w:type="dxa"/>
            <w:gridSpan w:val="2"/>
            <w:shd w:val="clear" w:color="auto" w:fill="auto"/>
          </w:tcPr>
          <w:p w14:paraId="104F3D41" w14:textId="75B95201" w:rsidR="006161BF" w:rsidRPr="00394D0C" w:rsidRDefault="006161BF" w:rsidP="005B68EA">
            <w:pPr>
              <w:rPr>
                <w:rFonts w:ascii="Times New Roman" w:hAnsi="Times New Roman" w:cs="Times New Roman"/>
                <w:b/>
                <w:sz w:val="24"/>
                <w:szCs w:val="24"/>
              </w:rPr>
            </w:pPr>
            <w:r w:rsidRPr="00394D0C">
              <w:rPr>
                <w:rFonts w:ascii="Times New Roman" w:eastAsia="Calibri" w:hAnsi="Times New Roman" w:cs="Times New Roman"/>
                <w:b/>
                <w:bCs/>
                <w:sz w:val="24"/>
                <w:szCs w:val="24"/>
              </w:rPr>
              <w:t>Раздел 1. Отрасли экономики, их характеристики и взаимосвязь (6)</w:t>
            </w:r>
          </w:p>
        </w:tc>
      </w:tr>
      <w:tr w:rsidR="006161BF" w:rsidRPr="00394D0C" w14:paraId="144385AA" w14:textId="77777777" w:rsidTr="004C6191">
        <w:trPr>
          <w:trHeight w:val="150"/>
        </w:trPr>
        <w:tc>
          <w:tcPr>
            <w:tcW w:w="2348" w:type="dxa"/>
            <w:vMerge w:val="restart"/>
            <w:shd w:val="clear" w:color="auto" w:fill="auto"/>
          </w:tcPr>
          <w:p w14:paraId="7B23647B" w14:textId="77777777" w:rsidR="006161BF" w:rsidRPr="00394D0C" w:rsidRDefault="006161BF" w:rsidP="005B68EA">
            <w:pPr>
              <w:rPr>
                <w:rFonts w:ascii="Times New Roman" w:hAnsi="Times New Roman" w:cs="Times New Roman"/>
                <w:b/>
                <w:sz w:val="24"/>
                <w:szCs w:val="24"/>
              </w:rPr>
            </w:pPr>
            <w:r w:rsidRPr="00394D0C">
              <w:rPr>
                <w:rFonts w:ascii="Times New Roman" w:eastAsia="Calibri" w:hAnsi="Times New Roman" w:cs="Times New Roman"/>
                <w:b/>
                <w:bCs/>
                <w:sz w:val="24"/>
                <w:szCs w:val="24"/>
              </w:rPr>
              <w:t xml:space="preserve">Тема 1.1. </w:t>
            </w:r>
            <w:r w:rsidRPr="00394D0C">
              <w:rPr>
                <w:rFonts w:ascii="Times New Roman" w:eastAsia="Calibri" w:hAnsi="Times New Roman" w:cs="Times New Roman"/>
                <w:bCs/>
                <w:sz w:val="24"/>
                <w:szCs w:val="24"/>
              </w:rPr>
              <w:t>Сферы отрасли экономики, их характеристики и взаимосвязь</w:t>
            </w:r>
          </w:p>
        </w:tc>
        <w:tc>
          <w:tcPr>
            <w:tcW w:w="7428" w:type="dxa"/>
            <w:shd w:val="clear" w:color="auto" w:fill="auto"/>
          </w:tcPr>
          <w:p w14:paraId="17D2BEFE"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i/>
                <w:sz w:val="24"/>
                <w:szCs w:val="24"/>
              </w:rPr>
              <w:t>Содержание учебного материала</w:t>
            </w:r>
          </w:p>
        </w:tc>
      </w:tr>
      <w:tr w:rsidR="006161BF" w:rsidRPr="00394D0C" w14:paraId="60C3D72E" w14:textId="77777777" w:rsidTr="004C6191">
        <w:trPr>
          <w:trHeight w:val="1651"/>
        </w:trPr>
        <w:tc>
          <w:tcPr>
            <w:tcW w:w="2348" w:type="dxa"/>
            <w:vMerge/>
            <w:shd w:val="clear" w:color="auto" w:fill="auto"/>
          </w:tcPr>
          <w:p w14:paraId="7D6B8161"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204F500A" w14:textId="77777777" w:rsidR="006161BF" w:rsidRPr="00394D0C" w:rsidRDefault="006161BF" w:rsidP="005B68EA">
            <w:pPr>
              <w:contextualSpacing/>
              <w:jc w:val="both"/>
              <w:rPr>
                <w:rFonts w:ascii="Times New Roman" w:hAnsi="Times New Roman" w:cs="Times New Roman"/>
                <w:sz w:val="24"/>
                <w:szCs w:val="24"/>
              </w:rPr>
            </w:pPr>
            <w:r w:rsidRPr="00394D0C">
              <w:rPr>
                <w:rFonts w:ascii="Times New Roman" w:hAnsi="Times New Roman" w:cs="Times New Roman"/>
                <w:b/>
                <w:sz w:val="24"/>
                <w:szCs w:val="24"/>
              </w:rPr>
              <w:t xml:space="preserve">1. </w:t>
            </w:r>
            <w:r w:rsidRPr="00394D0C">
              <w:rPr>
                <w:rFonts w:ascii="Times New Roman" w:hAnsi="Times New Roman" w:cs="Times New Roman"/>
                <w:sz w:val="24"/>
                <w:szCs w:val="24"/>
              </w:rPr>
              <w:t>Главная роль хозяйственной деятельности. Потребности общества и способы их удовлетворения. Стадии экономического прогресса. Экономическая система и ее элементы.</w:t>
            </w:r>
          </w:p>
          <w:p w14:paraId="1DBE5565" w14:textId="77777777" w:rsidR="006161BF" w:rsidRPr="00394D0C" w:rsidRDefault="006161BF" w:rsidP="005B68EA">
            <w:pPr>
              <w:contextualSpacing/>
              <w:jc w:val="both"/>
              <w:rPr>
                <w:rFonts w:ascii="Times New Roman" w:hAnsi="Times New Roman" w:cs="Times New Roman"/>
                <w:sz w:val="24"/>
                <w:szCs w:val="24"/>
              </w:rPr>
            </w:pPr>
            <w:r w:rsidRPr="00394D0C">
              <w:rPr>
                <w:rFonts w:ascii="Times New Roman" w:hAnsi="Times New Roman" w:cs="Times New Roman"/>
                <w:b/>
                <w:sz w:val="24"/>
                <w:szCs w:val="24"/>
              </w:rPr>
              <w:t xml:space="preserve">2. </w:t>
            </w:r>
            <w:r w:rsidRPr="00394D0C">
              <w:rPr>
                <w:rFonts w:ascii="Times New Roman" w:hAnsi="Times New Roman" w:cs="Times New Roman"/>
                <w:sz w:val="24"/>
                <w:szCs w:val="24"/>
              </w:rPr>
              <w:t xml:space="preserve">Собственность и социально-экономические отношения. Правовые отношения собственности. Типы и виды собственности. Частная и деловая собственность. Имущественные отношения. </w:t>
            </w:r>
          </w:p>
        </w:tc>
      </w:tr>
      <w:tr w:rsidR="006161BF" w:rsidRPr="00394D0C" w14:paraId="27417BAB" w14:textId="77777777" w:rsidTr="004C6191">
        <w:trPr>
          <w:trHeight w:val="105"/>
        </w:trPr>
        <w:tc>
          <w:tcPr>
            <w:tcW w:w="2348" w:type="dxa"/>
            <w:vMerge/>
            <w:shd w:val="clear" w:color="auto" w:fill="auto"/>
          </w:tcPr>
          <w:p w14:paraId="5422DC9F"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5876A297"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bCs/>
                <w:sz w:val="24"/>
                <w:szCs w:val="24"/>
              </w:rPr>
              <w:t>В том числе, практических занятий</w:t>
            </w:r>
          </w:p>
        </w:tc>
      </w:tr>
      <w:tr w:rsidR="006161BF" w:rsidRPr="00394D0C" w14:paraId="62F13AD1" w14:textId="77777777" w:rsidTr="004C6191">
        <w:trPr>
          <w:trHeight w:val="545"/>
        </w:trPr>
        <w:tc>
          <w:tcPr>
            <w:tcW w:w="2348" w:type="dxa"/>
            <w:vMerge/>
            <w:tcBorders>
              <w:bottom w:val="single" w:sz="4" w:space="0" w:color="auto"/>
            </w:tcBorders>
            <w:shd w:val="clear" w:color="auto" w:fill="auto"/>
          </w:tcPr>
          <w:p w14:paraId="163223F1" w14:textId="77777777" w:rsidR="006161BF" w:rsidRPr="00394D0C" w:rsidRDefault="006161BF" w:rsidP="005B68EA">
            <w:pPr>
              <w:rPr>
                <w:rFonts w:ascii="Times New Roman" w:hAnsi="Times New Roman" w:cs="Times New Roman"/>
                <w:b/>
                <w:sz w:val="24"/>
                <w:szCs w:val="24"/>
              </w:rPr>
            </w:pPr>
          </w:p>
        </w:tc>
        <w:tc>
          <w:tcPr>
            <w:tcW w:w="7428" w:type="dxa"/>
            <w:tcBorders>
              <w:bottom w:val="single" w:sz="4" w:space="0" w:color="auto"/>
            </w:tcBorders>
            <w:shd w:val="clear" w:color="auto" w:fill="auto"/>
          </w:tcPr>
          <w:p w14:paraId="1C999FB5"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 Практическое занятие. Производственные возможности. Альтернативный выбор производства</w:t>
            </w:r>
          </w:p>
        </w:tc>
      </w:tr>
      <w:tr w:rsidR="006161BF" w:rsidRPr="00394D0C" w14:paraId="31609DEC" w14:textId="77777777" w:rsidTr="004C6191">
        <w:trPr>
          <w:trHeight w:val="150"/>
        </w:trPr>
        <w:tc>
          <w:tcPr>
            <w:tcW w:w="9776" w:type="dxa"/>
            <w:gridSpan w:val="2"/>
            <w:shd w:val="clear" w:color="auto" w:fill="auto"/>
          </w:tcPr>
          <w:p w14:paraId="5B6A5BCF" w14:textId="2CC5B221" w:rsidR="006161BF" w:rsidRPr="00394D0C" w:rsidRDefault="006161BF" w:rsidP="005B68EA">
            <w:pPr>
              <w:contextualSpacing/>
              <w:jc w:val="both"/>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lastRenderedPageBreak/>
              <w:t>Раздел 2. Производственные ресурсы предприятия (8)</w:t>
            </w:r>
          </w:p>
        </w:tc>
      </w:tr>
      <w:tr w:rsidR="006161BF" w:rsidRPr="00394D0C" w14:paraId="7C4498A5" w14:textId="77777777" w:rsidTr="004C6191">
        <w:trPr>
          <w:trHeight w:val="195"/>
        </w:trPr>
        <w:tc>
          <w:tcPr>
            <w:tcW w:w="2348" w:type="dxa"/>
            <w:vMerge w:val="restart"/>
            <w:shd w:val="clear" w:color="auto" w:fill="auto"/>
          </w:tcPr>
          <w:p w14:paraId="629731BC" w14:textId="77777777" w:rsidR="006161BF" w:rsidRPr="00394D0C" w:rsidRDefault="006161BF" w:rsidP="005B6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94D0C">
              <w:rPr>
                <w:rFonts w:ascii="Times New Roman" w:hAnsi="Times New Roman" w:cs="Times New Roman"/>
                <w:b/>
                <w:bCs/>
                <w:sz w:val="24"/>
                <w:szCs w:val="24"/>
              </w:rPr>
              <w:t xml:space="preserve">Тема 2.1. </w:t>
            </w:r>
            <w:r w:rsidRPr="00394D0C">
              <w:rPr>
                <w:rFonts w:ascii="Times New Roman" w:hAnsi="Times New Roman" w:cs="Times New Roman"/>
                <w:bCs/>
                <w:sz w:val="24"/>
                <w:szCs w:val="24"/>
              </w:rPr>
              <w:t>Основные и</w:t>
            </w:r>
            <w:r w:rsidRPr="00394D0C">
              <w:rPr>
                <w:rFonts w:ascii="Times New Roman" w:eastAsia="Calibri" w:hAnsi="Times New Roman" w:cs="Times New Roman"/>
                <w:bCs/>
                <w:sz w:val="24"/>
                <w:szCs w:val="24"/>
              </w:rPr>
              <w:t xml:space="preserve"> оборотные фонды (материальные ресурсы) предприятия</w:t>
            </w:r>
          </w:p>
          <w:p w14:paraId="5D5BF2AE"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2B79E0F1"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i/>
                <w:sz w:val="24"/>
                <w:szCs w:val="24"/>
              </w:rPr>
              <w:t>Содержание учебного материала</w:t>
            </w:r>
          </w:p>
        </w:tc>
      </w:tr>
      <w:tr w:rsidR="006161BF" w:rsidRPr="00394D0C" w14:paraId="4C148FC9" w14:textId="77777777" w:rsidTr="004C6191">
        <w:trPr>
          <w:trHeight w:val="135"/>
        </w:trPr>
        <w:tc>
          <w:tcPr>
            <w:tcW w:w="2348" w:type="dxa"/>
            <w:vMerge/>
            <w:shd w:val="clear" w:color="auto" w:fill="auto"/>
          </w:tcPr>
          <w:p w14:paraId="6EA0F1B1"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2F6507F7" w14:textId="77777777" w:rsidR="006161BF" w:rsidRPr="00394D0C" w:rsidRDefault="006161BF" w:rsidP="005B68EA">
            <w:pPr>
              <w:contextualSpacing/>
              <w:jc w:val="both"/>
              <w:rPr>
                <w:rFonts w:ascii="Times New Roman" w:eastAsia="Calibri" w:hAnsi="Times New Roman" w:cs="Times New Roman"/>
                <w:bCs/>
                <w:sz w:val="24"/>
                <w:szCs w:val="24"/>
              </w:rPr>
            </w:pPr>
            <w:r w:rsidRPr="00394D0C">
              <w:rPr>
                <w:rFonts w:ascii="Times New Roman" w:eastAsia="Calibri" w:hAnsi="Times New Roman" w:cs="Times New Roman"/>
                <w:b/>
                <w:bCs/>
                <w:sz w:val="24"/>
                <w:szCs w:val="24"/>
              </w:rPr>
              <w:t>1.</w:t>
            </w:r>
            <w:r w:rsidRPr="00394D0C">
              <w:rPr>
                <w:rFonts w:ascii="Times New Roman" w:eastAsia="Calibri" w:hAnsi="Times New Roman" w:cs="Times New Roman"/>
                <w:bCs/>
                <w:sz w:val="24"/>
                <w:szCs w:val="24"/>
              </w:rPr>
              <w:t xml:space="preserve">Понятие основного капитала, его сущность и значение. Классификация элементов основного капитала и его структура. Оценка основных фондов. Износ и амортизация основных фондов. Показатели эффективности использования основных производственных фондов. </w:t>
            </w:r>
          </w:p>
          <w:p w14:paraId="51EF6187"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bCs/>
                <w:sz w:val="24"/>
                <w:szCs w:val="24"/>
              </w:rPr>
              <w:t>2.</w:t>
            </w:r>
            <w:r w:rsidRPr="00394D0C">
              <w:rPr>
                <w:rFonts w:ascii="Times New Roman" w:eastAsia="Calibri" w:hAnsi="Times New Roman" w:cs="Times New Roman"/>
                <w:bCs/>
                <w:sz w:val="24"/>
                <w:szCs w:val="24"/>
              </w:rPr>
              <w:t xml:space="preserve">Оборотные фонды и оборотные средства предприятия. Состав и структура оборотных средств. Рациональное использование и нормирование оборотных фондов. Показатели эффективности использования оборотных фондов. </w:t>
            </w:r>
          </w:p>
        </w:tc>
      </w:tr>
      <w:tr w:rsidR="006161BF" w:rsidRPr="00394D0C" w14:paraId="2B664FFC" w14:textId="77777777" w:rsidTr="004C6191">
        <w:trPr>
          <w:trHeight w:val="299"/>
        </w:trPr>
        <w:tc>
          <w:tcPr>
            <w:tcW w:w="2348" w:type="dxa"/>
            <w:vMerge/>
            <w:shd w:val="clear" w:color="auto" w:fill="auto"/>
          </w:tcPr>
          <w:p w14:paraId="4BDCE364"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740C5734"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bCs/>
                <w:sz w:val="24"/>
                <w:szCs w:val="24"/>
              </w:rPr>
              <w:t>В том числе, практических занятий</w:t>
            </w:r>
          </w:p>
        </w:tc>
      </w:tr>
      <w:tr w:rsidR="006161BF" w:rsidRPr="00394D0C" w14:paraId="6D774AA0" w14:textId="77777777" w:rsidTr="004C6191">
        <w:trPr>
          <w:trHeight w:val="1380"/>
        </w:trPr>
        <w:tc>
          <w:tcPr>
            <w:tcW w:w="2348" w:type="dxa"/>
            <w:vMerge/>
            <w:tcBorders>
              <w:bottom w:val="single" w:sz="4" w:space="0" w:color="auto"/>
            </w:tcBorders>
            <w:shd w:val="clear" w:color="auto" w:fill="auto"/>
          </w:tcPr>
          <w:p w14:paraId="0F17509D" w14:textId="77777777" w:rsidR="006161BF" w:rsidRPr="00394D0C" w:rsidRDefault="006161BF" w:rsidP="005B68EA">
            <w:pPr>
              <w:rPr>
                <w:rFonts w:ascii="Times New Roman" w:hAnsi="Times New Roman" w:cs="Times New Roman"/>
                <w:b/>
                <w:sz w:val="24"/>
                <w:szCs w:val="24"/>
              </w:rPr>
            </w:pPr>
          </w:p>
        </w:tc>
        <w:tc>
          <w:tcPr>
            <w:tcW w:w="7428" w:type="dxa"/>
            <w:tcBorders>
              <w:bottom w:val="single" w:sz="4" w:space="0" w:color="auto"/>
            </w:tcBorders>
            <w:shd w:val="clear" w:color="auto" w:fill="auto"/>
          </w:tcPr>
          <w:p w14:paraId="0C7C5741" w14:textId="77777777" w:rsidR="006161BF" w:rsidRPr="00394D0C" w:rsidRDefault="006161BF" w:rsidP="005B68EA">
            <w:pPr>
              <w:contextualSpacing/>
              <w:jc w:val="both"/>
              <w:rPr>
                <w:rFonts w:ascii="Times New Roman" w:eastAsia="Calibri" w:hAnsi="Times New Roman" w:cs="Times New Roman"/>
                <w:bCs/>
                <w:sz w:val="24"/>
                <w:szCs w:val="24"/>
              </w:rPr>
            </w:pPr>
            <w:r w:rsidRPr="00394D0C">
              <w:rPr>
                <w:rFonts w:ascii="Times New Roman" w:eastAsia="Calibri" w:hAnsi="Times New Roman" w:cs="Times New Roman"/>
                <w:b/>
                <w:bCs/>
                <w:sz w:val="24"/>
                <w:szCs w:val="24"/>
              </w:rPr>
              <w:t>1.</w:t>
            </w:r>
            <w:r w:rsidRPr="00394D0C">
              <w:rPr>
                <w:rFonts w:ascii="Times New Roman" w:eastAsia="Calibri" w:hAnsi="Times New Roman" w:cs="Times New Roman"/>
                <w:sz w:val="24"/>
                <w:szCs w:val="24"/>
              </w:rPr>
              <w:t xml:space="preserve"> Практическое занятие. </w:t>
            </w:r>
            <w:r w:rsidRPr="00394D0C">
              <w:rPr>
                <w:rFonts w:ascii="Times New Roman" w:eastAsia="Calibri" w:hAnsi="Times New Roman" w:cs="Times New Roman"/>
                <w:bCs/>
                <w:sz w:val="24"/>
                <w:szCs w:val="24"/>
              </w:rPr>
              <w:t>Расчет стоимости основных средств, суммы амортизационных отчислений и показателей эффективного использования основных средств.</w:t>
            </w:r>
          </w:p>
          <w:p w14:paraId="192BFF47" w14:textId="77777777" w:rsidR="006161BF" w:rsidRPr="00394D0C" w:rsidRDefault="006161BF" w:rsidP="005B68EA">
            <w:pPr>
              <w:contextualSpacing/>
              <w:jc w:val="both"/>
              <w:rPr>
                <w:rFonts w:ascii="Times New Roman" w:eastAsia="Calibri" w:hAnsi="Times New Roman" w:cs="Times New Roman"/>
                <w:bCs/>
                <w:sz w:val="24"/>
                <w:szCs w:val="24"/>
              </w:rPr>
            </w:pPr>
            <w:r w:rsidRPr="00394D0C">
              <w:rPr>
                <w:rFonts w:ascii="Times New Roman" w:eastAsia="Calibri" w:hAnsi="Times New Roman" w:cs="Times New Roman"/>
                <w:b/>
                <w:bCs/>
                <w:sz w:val="24"/>
                <w:szCs w:val="24"/>
              </w:rPr>
              <w:t>2.</w:t>
            </w:r>
            <w:r w:rsidRPr="00394D0C">
              <w:rPr>
                <w:rFonts w:ascii="Times New Roman" w:eastAsia="Calibri" w:hAnsi="Times New Roman" w:cs="Times New Roman"/>
                <w:sz w:val="24"/>
                <w:szCs w:val="24"/>
              </w:rPr>
              <w:t xml:space="preserve"> Практическое занятие. </w:t>
            </w:r>
            <w:r w:rsidRPr="00394D0C">
              <w:rPr>
                <w:rFonts w:ascii="Times New Roman" w:eastAsia="Calibri" w:hAnsi="Times New Roman" w:cs="Times New Roman"/>
                <w:bCs/>
                <w:sz w:val="24"/>
                <w:szCs w:val="24"/>
              </w:rPr>
              <w:t>Оценка эффективности использования оборотных средств в производстве.</w:t>
            </w:r>
          </w:p>
        </w:tc>
      </w:tr>
      <w:tr w:rsidR="006161BF" w:rsidRPr="00394D0C" w14:paraId="365A392B" w14:textId="77777777" w:rsidTr="004C6191">
        <w:trPr>
          <w:trHeight w:val="135"/>
        </w:trPr>
        <w:tc>
          <w:tcPr>
            <w:tcW w:w="9776" w:type="dxa"/>
            <w:gridSpan w:val="2"/>
            <w:shd w:val="clear" w:color="auto" w:fill="auto"/>
          </w:tcPr>
          <w:p w14:paraId="1476DD61" w14:textId="2D193EB1"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bCs/>
                <w:sz w:val="24"/>
                <w:szCs w:val="24"/>
              </w:rPr>
              <w:t>Раздел 3. Трудовые ресурсы предприятия (10)</w:t>
            </w:r>
          </w:p>
        </w:tc>
      </w:tr>
      <w:tr w:rsidR="006161BF" w:rsidRPr="00394D0C" w14:paraId="699E615F" w14:textId="77777777" w:rsidTr="004C6191">
        <w:trPr>
          <w:trHeight w:val="135"/>
        </w:trPr>
        <w:tc>
          <w:tcPr>
            <w:tcW w:w="2348" w:type="dxa"/>
            <w:vMerge w:val="restart"/>
            <w:shd w:val="clear" w:color="auto" w:fill="auto"/>
          </w:tcPr>
          <w:p w14:paraId="3E4FF5F8" w14:textId="77777777" w:rsidR="006161BF" w:rsidRPr="00394D0C" w:rsidRDefault="006161BF" w:rsidP="005B68EA">
            <w:pPr>
              <w:rPr>
                <w:rFonts w:ascii="Times New Roman" w:eastAsia="Calibri" w:hAnsi="Times New Roman" w:cs="Times New Roman"/>
                <w:bCs/>
                <w:sz w:val="24"/>
                <w:szCs w:val="24"/>
              </w:rPr>
            </w:pPr>
            <w:r w:rsidRPr="00394D0C">
              <w:rPr>
                <w:rFonts w:ascii="Times New Roman" w:eastAsia="Calibri" w:hAnsi="Times New Roman" w:cs="Times New Roman"/>
                <w:b/>
                <w:bCs/>
                <w:sz w:val="24"/>
                <w:szCs w:val="24"/>
              </w:rPr>
              <w:t xml:space="preserve">Тема 3.1 </w:t>
            </w:r>
            <w:r w:rsidRPr="00394D0C">
              <w:rPr>
                <w:rFonts w:ascii="Times New Roman" w:eastAsia="Calibri" w:hAnsi="Times New Roman" w:cs="Times New Roman"/>
                <w:bCs/>
                <w:sz w:val="24"/>
                <w:szCs w:val="24"/>
              </w:rPr>
              <w:t>Кадры предприятия и производительность труда.</w:t>
            </w:r>
          </w:p>
          <w:p w14:paraId="1C9C12A6" w14:textId="77777777" w:rsidR="006161BF" w:rsidRPr="00394D0C" w:rsidRDefault="006161BF" w:rsidP="005B68EA">
            <w:pPr>
              <w:rPr>
                <w:rFonts w:ascii="Times New Roman" w:hAnsi="Times New Roman" w:cs="Times New Roman"/>
                <w:b/>
                <w:sz w:val="24"/>
                <w:szCs w:val="24"/>
              </w:rPr>
            </w:pPr>
            <w:r w:rsidRPr="00394D0C">
              <w:rPr>
                <w:rFonts w:ascii="Times New Roman" w:eastAsia="Calibri" w:hAnsi="Times New Roman" w:cs="Times New Roman"/>
                <w:bCs/>
                <w:sz w:val="24"/>
                <w:szCs w:val="24"/>
              </w:rPr>
              <w:t>Формы организации и оплаты труда.</w:t>
            </w:r>
          </w:p>
        </w:tc>
        <w:tc>
          <w:tcPr>
            <w:tcW w:w="7428" w:type="dxa"/>
            <w:shd w:val="clear" w:color="auto" w:fill="auto"/>
          </w:tcPr>
          <w:p w14:paraId="2A841ED5"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i/>
                <w:sz w:val="24"/>
                <w:szCs w:val="24"/>
              </w:rPr>
              <w:t>Содержание учебного материала</w:t>
            </w:r>
          </w:p>
        </w:tc>
      </w:tr>
      <w:tr w:rsidR="006161BF" w:rsidRPr="00394D0C" w14:paraId="0F2B2095" w14:textId="77777777" w:rsidTr="004C6191">
        <w:trPr>
          <w:trHeight w:val="180"/>
        </w:trPr>
        <w:tc>
          <w:tcPr>
            <w:tcW w:w="2348" w:type="dxa"/>
            <w:vMerge/>
            <w:shd w:val="clear" w:color="auto" w:fill="auto"/>
          </w:tcPr>
          <w:p w14:paraId="7C0A7357"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37F7DE25" w14:textId="77777777" w:rsidR="006161BF" w:rsidRPr="00394D0C" w:rsidRDefault="006161BF" w:rsidP="005B68EA">
            <w:pPr>
              <w:contextualSpacing/>
              <w:jc w:val="both"/>
              <w:rPr>
                <w:rFonts w:ascii="Times New Roman" w:eastAsia="Calibri" w:hAnsi="Times New Roman" w:cs="Times New Roman"/>
                <w:bCs/>
                <w:sz w:val="24"/>
                <w:szCs w:val="24"/>
              </w:rPr>
            </w:pPr>
            <w:r w:rsidRPr="00394D0C">
              <w:rPr>
                <w:rFonts w:ascii="Times New Roman" w:eastAsia="Calibri" w:hAnsi="Times New Roman" w:cs="Times New Roman"/>
                <w:b/>
                <w:bCs/>
                <w:sz w:val="24"/>
                <w:szCs w:val="24"/>
              </w:rPr>
              <w:t>1.</w:t>
            </w:r>
            <w:r w:rsidRPr="00394D0C">
              <w:rPr>
                <w:rFonts w:ascii="Times New Roman" w:eastAsia="Calibri" w:hAnsi="Times New Roman" w:cs="Times New Roman"/>
                <w:bCs/>
                <w:sz w:val="24"/>
                <w:szCs w:val="24"/>
              </w:rPr>
              <w:t>Состав и структура кадров предприятия. Рабочее время и его использование. Нормирование труда. Методы нормирования труда.</w:t>
            </w:r>
          </w:p>
          <w:p w14:paraId="3B120FED" w14:textId="77777777" w:rsidR="006161BF" w:rsidRPr="00394D0C" w:rsidRDefault="006161BF" w:rsidP="005B68EA">
            <w:pPr>
              <w:contextualSpacing/>
              <w:jc w:val="both"/>
              <w:rPr>
                <w:rFonts w:ascii="Times New Roman" w:eastAsia="Calibri" w:hAnsi="Times New Roman" w:cs="Times New Roman"/>
                <w:bCs/>
                <w:sz w:val="24"/>
                <w:szCs w:val="24"/>
              </w:rPr>
            </w:pPr>
            <w:r w:rsidRPr="00394D0C">
              <w:rPr>
                <w:rFonts w:ascii="Times New Roman" w:eastAsia="Calibri" w:hAnsi="Times New Roman" w:cs="Times New Roman"/>
                <w:b/>
                <w:bCs/>
                <w:sz w:val="24"/>
                <w:szCs w:val="24"/>
              </w:rPr>
              <w:t>2.</w:t>
            </w:r>
            <w:r w:rsidRPr="00394D0C">
              <w:rPr>
                <w:rFonts w:ascii="Times New Roman" w:eastAsia="Calibri" w:hAnsi="Times New Roman" w:cs="Times New Roman"/>
                <w:bCs/>
                <w:sz w:val="24"/>
                <w:szCs w:val="24"/>
              </w:rPr>
              <w:t xml:space="preserve">Формы и системы оплаты труда. Тарифная система оплаты труда: ее сущность, состав и содержание. ЕТКС (Единый тарифно-квалификационный справочник) и его значение. </w:t>
            </w:r>
            <w:r w:rsidRPr="00394D0C">
              <w:rPr>
                <w:rFonts w:ascii="Times New Roman" w:hAnsi="Times New Roman" w:cs="Times New Roman"/>
                <w:sz w:val="24"/>
                <w:szCs w:val="24"/>
              </w:rPr>
              <w:t xml:space="preserve">Заработная плата и ее виды. </w:t>
            </w:r>
            <w:r w:rsidRPr="00394D0C">
              <w:rPr>
                <w:rFonts w:ascii="Times New Roman" w:eastAsia="Calibri" w:hAnsi="Times New Roman" w:cs="Times New Roman"/>
                <w:bCs/>
                <w:sz w:val="24"/>
                <w:szCs w:val="24"/>
              </w:rPr>
              <w:t xml:space="preserve">Фонд оплаты труда и его структура. </w:t>
            </w:r>
          </w:p>
          <w:p w14:paraId="3EF9D2CF" w14:textId="77777777" w:rsidR="006161BF" w:rsidRPr="00394D0C" w:rsidRDefault="006161BF" w:rsidP="005B68EA">
            <w:pPr>
              <w:contextualSpacing/>
              <w:jc w:val="both"/>
              <w:rPr>
                <w:rFonts w:ascii="Times New Roman" w:eastAsia="Calibri" w:hAnsi="Times New Roman" w:cs="Times New Roman"/>
                <w:bCs/>
                <w:sz w:val="24"/>
                <w:szCs w:val="24"/>
              </w:rPr>
            </w:pPr>
            <w:r w:rsidRPr="00394D0C">
              <w:rPr>
                <w:rFonts w:ascii="Times New Roman" w:eastAsia="Calibri" w:hAnsi="Times New Roman" w:cs="Times New Roman"/>
                <w:b/>
                <w:bCs/>
                <w:sz w:val="24"/>
                <w:szCs w:val="24"/>
              </w:rPr>
              <w:t>3.</w:t>
            </w:r>
            <w:r w:rsidRPr="00394D0C">
              <w:rPr>
                <w:rFonts w:ascii="Times New Roman" w:eastAsia="Calibri" w:hAnsi="Times New Roman" w:cs="Times New Roman"/>
                <w:bCs/>
                <w:sz w:val="24"/>
                <w:szCs w:val="24"/>
              </w:rPr>
              <w:t xml:space="preserve">Основные элементы и принципы премирования в организации. </w:t>
            </w:r>
            <w:r w:rsidRPr="00394D0C">
              <w:rPr>
                <w:rFonts w:ascii="Times New Roman" w:hAnsi="Times New Roman" w:cs="Times New Roman"/>
                <w:sz w:val="24"/>
                <w:szCs w:val="24"/>
              </w:rPr>
              <w:t>Прибыль и источники формирования прибыли. Рента и акционерный капитал. Государственное перераспределение доходов. Налоги и налоговая система</w:t>
            </w:r>
            <w:r w:rsidRPr="00394D0C">
              <w:rPr>
                <w:rFonts w:ascii="Times New Roman" w:eastAsia="Calibri" w:hAnsi="Times New Roman" w:cs="Times New Roman"/>
                <w:bCs/>
                <w:sz w:val="24"/>
                <w:szCs w:val="24"/>
              </w:rPr>
              <w:t>.</w:t>
            </w:r>
          </w:p>
        </w:tc>
      </w:tr>
      <w:tr w:rsidR="006161BF" w:rsidRPr="00394D0C" w14:paraId="1DB2338C" w14:textId="77777777" w:rsidTr="004C6191">
        <w:trPr>
          <w:trHeight w:val="105"/>
        </w:trPr>
        <w:tc>
          <w:tcPr>
            <w:tcW w:w="2348" w:type="dxa"/>
            <w:vMerge/>
            <w:shd w:val="clear" w:color="auto" w:fill="auto"/>
          </w:tcPr>
          <w:p w14:paraId="048DA55C"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490D7ADC"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bCs/>
                <w:sz w:val="24"/>
                <w:szCs w:val="24"/>
              </w:rPr>
              <w:t>В том числе, практических занятий</w:t>
            </w:r>
          </w:p>
        </w:tc>
      </w:tr>
      <w:tr w:rsidR="006161BF" w:rsidRPr="00394D0C" w14:paraId="7F8C06F7" w14:textId="77777777" w:rsidTr="004C6191">
        <w:trPr>
          <w:trHeight w:val="836"/>
        </w:trPr>
        <w:tc>
          <w:tcPr>
            <w:tcW w:w="2348" w:type="dxa"/>
            <w:vMerge/>
            <w:shd w:val="clear" w:color="auto" w:fill="auto"/>
          </w:tcPr>
          <w:p w14:paraId="5870442B"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65F41C4E" w14:textId="77777777" w:rsidR="006161BF" w:rsidRPr="00394D0C" w:rsidRDefault="006161BF" w:rsidP="005B68EA">
            <w:pPr>
              <w:contextualSpacing/>
              <w:jc w:val="both"/>
              <w:rPr>
                <w:rFonts w:ascii="Times New Roman" w:eastAsia="Calibri" w:hAnsi="Times New Roman" w:cs="Times New Roman"/>
                <w:bCs/>
                <w:sz w:val="24"/>
                <w:szCs w:val="24"/>
              </w:rPr>
            </w:pPr>
            <w:r w:rsidRPr="00394D0C">
              <w:rPr>
                <w:rFonts w:ascii="Times New Roman" w:eastAsia="Calibri" w:hAnsi="Times New Roman" w:cs="Times New Roman"/>
                <w:b/>
                <w:bCs/>
                <w:sz w:val="24"/>
                <w:szCs w:val="24"/>
              </w:rPr>
              <w:t>1.</w:t>
            </w:r>
            <w:r w:rsidRPr="00394D0C">
              <w:rPr>
                <w:rFonts w:ascii="Times New Roman" w:eastAsia="Calibri" w:hAnsi="Times New Roman" w:cs="Times New Roman"/>
                <w:sz w:val="24"/>
                <w:szCs w:val="24"/>
              </w:rPr>
              <w:t xml:space="preserve"> Практическое занятие. </w:t>
            </w:r>
            <w:r w:rsidRPr="00394D0C">
              <w:rPr>
                <w:rFonts w:ascii="Times New Roman" w:eastAsia="Calibri" w:hAnsi="Times New Roman" w:cs="Times New Roman"/>
                <w:bCs/>
                <w:sz w:val="24"/>
                <w:szCs w:val="24"/>
              </w:rPr>
              <w:t>Расчет оплаты труда работников разных категорий.</w:t>
            </w:r>
          </w:p>
          <w:p w14:paraId="60EED1BF" w14:textId="77777777" w:rsidR="006161BF" w:rsidRPr="00394D0C" w:rsidRDefault="006161BF" w:rsidP="005B68EA">
            <w:pPr>
              <w:contextualSpacing/>
              <w:jc w:val="both"/>
              <w:rPr>
                <w:rFonts w:ascii="Times New Roman" w:hAnsi="Times New Roman" w:cs="Times New Roman"/>
                <w:sz w:val="24"/>
                <w:szCs w:val="24"/>
              </w:rPr>
            </w:pPr>
            <w:r w:rsidRPr="00394D0C">
              <w:rPr>
                <w:rFonts w:ascii="Times New Roman" w:eastAsia="Calibri" w:hAnsi="Times New Roman" w:cs="Times New Roman"/>
                <w:b/>
                <w:bCs/>
                <w:sz w:val="24"/>
                <w:szCs w:val="24"/>
              </w:rPr>
              <w:t>2.</w:t>
            </w:r>
            <w:r w:rsidRPr="00394D0C">
              <w:rPr>
                <w:rFonts w:ascii="Times New Roman" w:eastAsia="Calibri" w:hAnsi="Times New Roman" w:cs="Times New Roman"/>
                <w:sz w:val="24"/>
                <w:szCs w:val="24"/>
              </w:rPr>
              <w:t xml:space="preserve"> Практическое занятие. </w:t>
            </w:r>
            <w:r w:rsidRPr="00394D0C">
              <w:rPr>
                <w:rFonts w:ascii="Times New Roman" w:hAnsi="Times New Roman" w:cs="Times New Roman"/>
                <w:sz w:val="24"/>
                <w:szCs w:val="24"/>
              </w:rPr>
              <w:t>Занятость и безработица.</w:t>
            </w:r>
          </w:p>
        </w:tc>
      </w:tr>
      <w:tr w:rsidR="006161BF" w:rsidRPr="00394D0C" w14:paraId="3AB9D63C" w14:textId="77777777" w:rsidTr="004C6191">
        <w:tc>
          <w:tcPr>
            <w:tcW w:w="9776" w:type="dxa"/>
            <w:gridSpan w:val="2"/>
            <w:shd w:val="clear" w:color="auto" w:fill="auto"/>
          </w:tcPr>
          <w:p w14:paraId="39F43D19" w14:textId="754B6091" w:rsidR="006161BF" w:rsidRPr="00394D0C" w:rsidRDefault="006161BF" w:rsidP="005B68EA">
            <w:pPr>
              <w:contextualSpacing/>
              <w:jc w:val="both"/>
              <w:rPr>
                <w:rFonts w:ascii="Times New Roman" w:eastAsia="Calibri" w:hAnsi="Times New Roman" w:cs="Times New Roman"/>
                <w:b/>
                <w:bCs/>
                <w:sz w:val="24"/>
                <w:szCs w:val="24"/>
              </w:rPr>
            </w:pPr>
            <w:r w:rsidRPr="00394D0C">
              <w:rPr>
                <w:rFonts w:ascii="Times New Roman" w:eastAsia="Calibri" w:hAnsi="Times New Roman" w:cs="Times New Roman"/>
                <w:b/>
                <w:bCs/>
                <w:sz w:val="24"/>
                <w:szCs w:val="24"/>
              </w:rPr>
              <w:t>Раздел 4. Финансовые ресурсы предприятия (10)</w:t>
            </w:r>
          </w:p>
        </w:tc>
      </w:tr>
      <w:tr w:rsidR="006161BF" w:rsidRPr="00394D0C" w14:paraId="65E8939B" w14:textId="77777777" w:rsidTr="004C6191">
        <w:trPr>
          <w:trHeight w:val="135"/>
        </w:trPr>
        <w:tc>
          <w:tcPr>
            <w:tcW w:w="2348" w:type="dxa"/>
            <w:vMerge w:val="restart"/>
            <w:shd w:val="clear" w:color="auto" w:fill="auto"/>
          </w:tcPr>
          <w:p w14:paraId="065C9B7C" w14:textId="77777777" w:rsidR="006161BF" w:rsidRPr="00394D0C" w:rsidRDefault="006161BF" w:rsidP="005B68EA">
            <w:pPr>
              <w:rPr>
                <w:rFonts w:ascii="Times New Roman" w:hAnsi="Times New Roman" w:cs="Times New Roman"/>
                <w:sz w:val="24"/>
                <w:szCs w:val="24"/>
              </w:rPr>
            </w:pPr>
            <w:r w:rsidRPr="00394D0C">
              <w:rPr>
                <w:rFonts w:ascii="Times New Roman" w:eastAsia="Calibri" w:hAnsi="Times New Roman" w:cs="Times New Roman"/>
                <w:b/>
                <w:bCs/>
                <w:sz w:val="24"/>
                <w:szCs w:val="24"/>
              </w:rPr>
              <w:t xml:space="preserve">Тема 4.1 </w:t>
            </w:r>
            <w:r w:rsidRPr="00394D0C">
              <w:rPr>
                <w:rFonts w:ascii="Times New Roman" w:eastAsia="Calibri" w:hAnsi="Times New Roman" w:cs="Times New Roman"/>
                <w:bCs/>
                <w:sz w:val="24"/>
                <w:szCs w:val="24"/>
              </w:rPr>
              <w:t>Механизм ценообразования на предприятия.</w:t>
            </w:r>
            <w:r w:rsidRPr="00394D0C">
              <w:rPr>
                <w:rFonts w:ascii="Times New Roman" w:hAnsi="Times New Roman" w:cs="Times New Roman"/>
                <w:sz w:val="24"/>
                <w:szCs w:val="24"/>
              </w:rPr>
              <w:t xml:space="preserve"> Финансы </w:t>
            </w:r>
          </w:p>
          <w:p w14:paraId="29C595CD" w14:textId="77777777" w:rsidR="006161BF" w:rsidRPr="00394D0C" w:rsidRDefault="006161BF" w:rsidP="005B68EA">
            <w:pPr>
              <w:rPr>
                <w:rFonts w:ascii="Times New Roman" w:hAnsi="Times New Roman" w:cs="Times New Roman"/>
                <w:sz w:val="24"/>
                <w:szCs w:val="24"/>
              </w:rPr>
            </w:pPr>
            <w:r w:rsidRPr="00394D0C">
              <w:rPr>
                <w:rFonts w:ascii="Times New Roman" w:hAnsi="Times New Roman" w:cs="Times New Roman"/>
                <w:sz w:val="24"/>
                <w:szCs w:val="24"/>
              </w:rPr>
              <w:t xml:space="preserve">и денежно-кредитная </w:t>
            </w:r>
          </w:p>
          <w:p w14:paraId="1C10A454" w14:textId="77777777" w:rsidR="006161BF" w:rsidRPr="00394D0C" w:rsidRDefault="006161BF" w:rsidP="005B68EA">
            <w:pPr>
              <w:rPr>
                <w:rFonts w:ascii="Times New Roman" w:hAnsi="Times New Roman" w:cs="Times New Roman"/>
                <w:b/>
                <w:sz w:val="24"/>
                <w:szCs w:val="24"/>
              </w:rPr>
            </w:pPr>
            <w:r w:rsidRPr="00394D0C">
              <w:rPr>
                <w:rFonts w:ascii="Times New Roman" w:hAnsi="Times New Roman" w:cs="Times New Roman"/>
                <w:sz w:val="24"/>
                <w:szCs w:val="24"/>
              </w:rPr>
              <w:t>система.</w:t>
            </w:r>
          </w:p>
        </w:tc>
        <w:tc>
          <w:tcPr>
            <w:tcW w:w="7428" w:type="dxa"/>
            <w:shd w:val="clear" w:color="auto" w:fill="auto"/>
          </w:tcPr>
          <w:p w14:paraId="457CEF99"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i/>
                <w:sz w:val="24"/>
                <w:szCs w:val="24"/>
              </w:rPr>
              <w:t>Содержание учебного материала</w:t>
            </w:r>
          </w:p>
        </w:tc>
      </w:tr>
      <w:tr w:rsidR="006161BF" w:rsidRPr="00394D0C" w14:paraId="4975A3A8" w14:textId="77777777" w:rsidTr="004C6191">
        <w:trPr>
          <w:trHeight w:val="3366"/>
        </w:trPr>
        <w:tc>
          <w:tcPr>
            <w:tcW w:w="2348" w:type="dxa"/>
            <w:vMerge/>
            <w:shd w:val="clear" w:color="auto" w:fill="auto"/>
          </w:tcPr>
          <w:p w14:paraId="2673A137"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3CFC70C8"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bCs/>
                <w:sz w:val="24"/>
                <w:szCs w:val="24"/>
              </w:rPr>
              <w:t>1</w:t>
            </w:r>
            <w:r w:rsidRPr="00394D0C">
              <w:rPr>
                <w:rFonts w:ascii="Times New Roman" w:eastAsia="Calibri" w:hAnsi="Times New Roman" w:cs="Times New Roman"/>
                <w:bCs/>
                <w:sz w:val="24"/>
                <w:szCs w:val="24"/>
              </w:rPr>
              <w:t xml:space="preserve">.Цели и этапы ценообразования. Экономическое содержание и виды цен. Механизм рыночного ценообразования. Ценовая стратегия предприятия. Управление ценами. Особенности ценообразования по отраслям. Ценовая стратегия предприятия. </w:t>
            </w:r>
          </w:p>
          <w:p w14:paraId="3B7F6C2B" w14:textId="77777777" w:rsidR="006161BF" w:rsidRPr="00394D0C" w:rsidRDefault="006161BF" w:rsidP="005B68EA">
            <w:pPr>
              <w:contextualSpacing/>
              <w:jc w:val="both"/>
              <w:rPr>
                <w:rFonts w:ascii="Times New Roman" w:hAnsi="Times New Roman" w:cs="Times New Roman"/>
                <w:sz w:val="24"/>
                <w:szCs w:val="24"/>
              </w:rPr>
            </w:pPr>
            <w:r w:rsidRPr="00394D0C">
              <w:rPr>
                <w:rFonts w:ascii="Times New Roman" w:hAnsi="Times New Roman" w:cs="Times New Roman"/>
                <w:b/>
                <w:sz w:val="24"/>
                <w:szCs w:val="24"/>
              </w:rPr>
              <w:t xml:space="preserve">2. </w:t>
            </w:r>
            <w:r w:rsidRPr="00394D0C">
              <w:rPr>
                <w:rFonts w:ascii="Times New Roman" w:hAnsi="Times New Roman" w:cs="Times New Roman"/>
                <w:sz w:val="24"/>
                <w:szCs w:val="24"/>
              </w:rPr>
              <w:t>Роль финансов в регулировании экономики. Государственный бюджет и денежно-кредитная система страны. Регулирование денежно-кредитных отношений</w:t>
            </w:r>
          </w:p>
          <w:p w14:paraId="22657A5A" w14:textId="77777777" w:rsidR="006161BF" w:rsidRPr="00394D0C" w:rsidRDefault="006161BF" w:rsidP="005B68EA">
            <w:pPr>
              <w:contextualSpacing/>
              <w:jc w:val="both"/>
              <w:rPr>
                <w:rFonts w:ascii="Times New Roman" w:eastAsia="Calibri" w:hAnsi="Times New Roman" w:cs="Times New Roman"/>
                <w:bCs/>
                <w:sz w:val="24"/>
                <w:szCs w:val="24"/>
              </w:rPr>
            </w:pPr>
            <w:r w:rsidRPr="00394D0C">
              <w:rPr>
                <w:rFonts w:ascii="Times New Roman" w:eastAsia="Calibri" w:hAnsi="Times New Roman" w:cs="Times New Roman"/>
                <w:b/>
                <w:bCs/>
                <w:sz w:val="24"/>
                <w:szCs w:val="24"/>
              </w:rPr>
              <w:t>3.</w:t>
            </w:r>
            <w:r w:rsidRPr="00394D0C">
              <w:rPr>
                <w:rFonts w:ascii="Times New Roman" w:eastAsia="Calibri" w:hAnsi="Times New Roman" w:cs="Times New Roman"/>
                <w:bCs/>
                <w:sz w:val="24"/>
                <w:szCs w:val="24"/>
              </w:rPr>
              <w:t xml:space="preserve">Цели и задачи менеджмента. Виды менеджмента: управление производством, маркетингом, персоналом, финансами. Основные функции менеджмента: планирование, организация, мотивация и контроль. Сущность бизнес-плана. Финансовые источники обеспечения плана. </w:t>
            </w:r>
            <w:r w:rsidRPr="00394D0C">
              <w:rPr>
                <w:rFonts w:ascii="Times New Roman" w:hAnsi="Times New Roman" w:cs="Times New Roman"/>
                <w:sz w:val="24"/>
                <w:szCs w:val="24"/>
              </w:rPr>
              <w:t>Мировой рынок товаров, услуг и валют.</w:t>
            </w:r>
          </w:p>
        </w:tc>
      </w:tr>
      <w:tr w:rsidR="006161BF" w:rsidRPr="00394D0C" w14:paraId="4AEBC7BD" w14:textId="77777777" w:rsidTr="004C6191">
        <w:trPr>
          <w:trHeight w:val="210"/>
        </w:trPr>
        <w:tc>
          <w:tcPr>
            <w:tcW w:w="2348" w:type="dxa"/>
            <w:vMerge/>
            <w:shd w:val="clear" w:color="auto" w:fill="auto"/>
          </w:tcPr>
          <w:p w14:paraId="41143D6C" w14:textId="77777777" w:rsidR="006161BF" w:rsidRPr="00394D0C" w:rsidRDefault="006161BF" w:rsidP="005B68EA">
            <w:pPr>
              <w:rPr>
                <w:rFonts w:ascii="Times New Roman" w:hAnsi="Times New Roman" w:cs="Times New Roman"/>
                <w:b/>
                <w:sz w:val="24"/>
                <w:szCs w:val="24"/>
              </w:rPr>
            </w:pPr>
          </w:p>
        </w:tc>
        <w:tc>
          <w:tcPr>
            <w:tcW w:w="7428" w:type="dxa"/>
            <w:shd w:val="clear" w:color="auto" w:fill="auto"/>
          </w:tcPr>
          <w:p w14:paraId="40852676" w14:textId="77777777" w:rsidR="006161BF" w:rsidRPr="00394D0C" w:rsidRDefault="006161BF" w:rsidP="005B68EA">
            <w:pPr>
              <w:contextualSpacing/>
              <w:jc w:val="both"/>
              <w:rPr>
                <w:rFonts w:ascii="Times New Roman" w:hAnsi="Times New Roman" w:cs="Times New Roman"/>
                <w:b/>
                <w:sz w:val="24"/>
                <w:szCs w:val="24"/>
              </w:rPr>
            </w:pPr>
            <w:r w:rsidRPr="00394D0C">
              <w:rPr>
                <w:rFonts w:ascii="Times New Roman" w:eastAsia="Calibri" w:hAnsi="Times New Roman" w:cs="Times New Roman"/>
                <w:b/>
                <w:bCs/>
                <w:sz w:val="24"/>
                <w:szCs w:val="24"/>
              </w:rPr>
              <w:t>В том числе, практических занятий</w:t>
            </w:r>
          </w:p>
        </w:tc>
      </w:tr>
      <w:tr w:rsidR="006161BF" w:rsidRPr="00394D0C" w14:paraId="615652D4" w14:textId="77777777" w:rsidTr="004C6191">
        <w:trPr>
          <w:trHeight w:val="1124"/>
        </w:trPr>
        <w:tc>
          <w:tcPr>
            <w:tcW w:w="2348" w:type="dxa"/>
            <w:vMerge/>
            <w:tcBorders>
              <w:bottom w:val="single" w:sz="4" w:space="0" w:color="auto"/>
            </w:tcBorders>
            <w:shd w:val="clear" w:color="auto" w:fill="auto"/>
          </w:tcPr>
          <w:p w14:paraId="525A7E8B" w14:textId="77777777" w:rsidR="006161BF" w:rsidRPr="00394D0C" w:rsidRDefault="006161BF" w:rsidP="005B68EA">
            <w:pPr>
              <w:rPr>
                <w:rFonts w:ascii="Times New Roman" w:hAnsi="Times New Roman" w:cs="Times New Roman"/>
                <w:b/>
                <w:sz w:val="24"/>
                <w:szCs w:val="24"/>
              </w:rPr>
            </w:pPr>
          </w:p>
        </w:tc>
        <w:tc>
          <w:tcPr>
            <w:tcW w:w="7428" w:type="dxa"/>
            <w:tcBorders>
              <w:bottom w:val="single" w:sz="4" w:space="0" w:color="auto"/>
            </w:tcBorders>
            <w:shd w:val="clear" w:color="auto" w:fill="auto"/>
          </w:tcPr>
          <w:p w14:paraId="74B56F03" w14:textId="77777777" w:rsidR="006161BF" w:rsidRPr="00394D0C" w:rsidRDefault="006161BF" w:rsidP="005B68EA">
            <w:pPr>
              <w:contextualSpacing/>
              <w:jc w:val="both"/>
              <w:rPr>
                <w:rFonts w:ascii="Times New Roman" w:hAnsi="Times New Roman" w:cs="Times New Roman"/>
                <w:sz w:val="24"/>
                <w:szCs w:val="24"/>
              </w:rPr>
            </w:pPr>
            <w:r w:rsidRPr="00394D0C">
              <w:rPr>
                <w:rFonts w:ascii="Times New Roman" w:eastAsia="Calibri" w:hAnsi="Times New Roman" w:cs="Times New Roman"/>
                <w:b/>
                <w:sz w:val="24"/>
                <w:szCs w:val="24"/>
              </w:rPr>
              <w:t>1.</w:t>
            </w:r>
            <w:r w:rsidRPr="00394D0C">
              <w:rPr>
                <w:rFonts w:ascii="Times New Roman" w:eastAsia="Calibri" w:hAnsi="Times New Roman" w:cs="Times New Roman"/>
                <w:sz w:val="24"/>
                <w:szCs w:val="24"/>
              </w:rPr>
              <w:t xml:space="preserve">Практическое занятие. </w:t>
            </w:r>
            <w:r w:rsidRPr="00394D0C">
              <w:rPr>
                <w:rFonts w:ascii="Times New Roman" w:hAnsi="Times New Roman" w:cs="Times New Roman"/>
                <w:sz w:val="24"/>
                <w:szCs w:val="24"/>
              </w:rPr>
              <w:t>Прибыль предприятия, назначение, планирование, распределение</w:t>
            </w:r>
          </w:p>
          <w:p w14:paraId="6F70C218" w14:textId="77777777" w:rsidR="006161BF" w:rsidRPr="00394D0C" w:rsidRDefault="006161BF" w:rsidP="005B68EA">
            <w:pPr>
              <w:contextualSpacing/>
              <w:jc w:val="both"/>
              <w:rPr>
                <w:rFonts w:ascii="Times New Roman" w:hAnsi="Times New Roman" w:cs="Times New Roman"/>
                <w:sz w:val="24"/>
                <w:szCs w:val="24"/>
              </w:rPr>
            </w:pPr>
            <w:r w:rsidRPr="00394D0C">
              <w:rPr>
                <w:rFonts w:ascii="Times New Roman" w:eastAsia="Calibri" w:hAnsi="Times New Roman" w:cs="Times New Roman"/>
                <w:b/>
                <w:sz w:val="24"/>
                <w:szCs w:val="24"/>
              </w:rPr>
              <w:t>2.</w:t>
            </w:r>
            <w:r w:rsidRPr="00394D0C">
              <w:rPr>
                <w:rFonts w:ascii="Times New Roman" w:eastAsia="Calibri" w:hAnsi="Times New Roman" w:cs="Times New Roman"/>
                <w:sz w:val="24"/>
                <w:szCs w:val="24"/>
              </w:rPr>
              <w:t xml:space="preserve">Практическое занятие. </w:t>
            </w:r>
            <w:r w:rsidRPr="00394D0C">
              <w:rPr>
                <w:rFonts w:ascii="Times New Roman" w:hAnsi="Times New Roman" w:cs="Times New Roman"/>
                <w:sz w:val="24"/>
                <w:szCs w:val="24"/>
              </w:rPr>
              <w:t>Расчет показателей деятельности предприятия. Заполнение таблицы</w:t>
            </w:r>
          </w:p>
        </w:tc>
      </w:tr>
      <w:tr w:rsidR="006161BF" w:rsidRPr="00394D0C" w14:paraId="5FEB213F" w14:textId="77777777" w:rsidTr="004C6191">
        <w:trPr>
          <w:trHeight w:val="255"/>
        </w:trPr>
        <w:tc>
          <w:tcPr>
            <w:tcW w:w="9776" w:type="dxa"/>
            <w:gridSpan w:val="2"/>
            <w:tcBorders>
              <w:bottom w:val="single" w:sz="4" w:space="0" w:color="auto"/>
            </w:tcBorders>
            <w:shd w:val="clear" w:color="auto" w:fill="auto"/>
          </w:tcPr>
          <w:p w14:paraId="47B47179" w14:textId="372B16A1" w:rsidR="006161BF" w:rsidRPr="00394D0C" w:rsidRDefault="006161BF" w:rsidP="005B68EA">
            <w:pPr>
              <w:rPr>
                <w:rFonts w:ascii="Times New Roman" w:eastAsia="Calibri" w:hAnsi="Times New Roman" w:cs="Times New Roman"/>
                <w:b/>
                <w:sz w:val="24"/>
                <w:szCs w:val="24"/>
              </w:rPr>
            </w:pPr>
            <w:r w:rsidRPr="00394D0C">
              <w:rPr>
                <w:rFonts w:ascii="Times New Roman" w:hAnsi="Times New Roman" w:cs="Times New Roman"/>
                <w:b/>
                <w:iCs/>
                <w:sz w:val="24"/>
                <w:szCs w:val="24"/>
              </w:rPr>
              <w:lastRenderedPageBreak/>
              <w:t>Промежуточная аттестация 2 ч</w:t>
            </w:r>
          </w:p>
        </w:tc>
      </w:tr>
      <w:tr w:rsidR="006161BF" w:rsidRPr="00394D0C" w14:paraId="222BE9FE" w14:textId="77777777" w:rsidTr="004C6191">
        <w:trPr>
          <w:trHeight w:val="165"/>
        </w:trPr>
        <w:tc>
          <w:tcPr>
            <w:tcW w:w="9776" w:type="dxa"/>
            <w:gridSpan w:val="2"/>
            <w:tcBorders>
              <w:bottom w:val="single" w:sz="4" w:space="0" w:color="auto"/>
            </w:tcBorders>
            <w:shd w:val="clear" w:color="auto" w:fill="auto"/>
          </w:tcPr>
          <w:p w14:paraId="5A676732" w14:textId="3B340848" w:rsidR="006161BF" w:rsidRPr="00394D0C" w:rsidRDefault="006161BF" w:rsidP="005B68EA">
            <w:pPr>
              <w:rPr>
                <w:rFonts w:ascii="Times New Roman" w:hAnsi="Times New Roman" w:cs="Times New Roman"/>
                <w:b/>
                <w:sz w:val="24"/>
                <w:szCs w:val="24"/>
              </w:rPr>
            </w:pPr>
            <w:r w:rsidRPr="00394D0C">
              <w:rPr>
                <w:rFonts w:ascii="Times New Roman" w:eastAsia="Calibri" w:hAnsi="Times New Roman" w:cs="Times New Roman"/>
                <w:b/>
                <w:bCs/>
                <w:sz w:val="24"/>
                <w:szCs w:val="24"/>
              </w:rPr>
              <w:t>Всего 36 ч.</w:t>
            </w:r>
          </w:p>
        </w:tc>
      </w:tr>
    </w:tbl>
    <w:p w14:paraId="57DA3F67" w14:textId="77777777" w:rsidR="006161BF" w:rsidRPr="00394D0C" w:rsidRDefault="006161BF">
      <w:pPr>
        <w:rPr>
          <w:rFonts w:ascii="Times New Roman" w:hAnsi="Times New Roman" w:cs="Times New Roman"/>
          <w:b/>
          <w:sz w:val="24"/>
          <w:szCs w:val="24"/>
        </w:rPr>
      </w:pPr>
    </w:p>
    <w:p w14:paraId="734F8057" w14:textId="77777777" w:rsidR="00B50FBD" w:rsidRPr="00394D0C" w:rsidRDefault="00B50FBD" w:rsidP="005943CB">
      <w:pPr>
        <w:pStyle w:val="1f0"/>
        <w:outlineLvl w:val="9"/>
        <w:rPr>
          <w:rFonts w:ascii="Times New Roman" w:hAnsi="Times New Roman"/>
        </w:rPr>
      </w:pPr>
      <w:bookmarkStart w:id="20" w:name="_Hlk184227594"/>
      <w:r w:rsidRPr="00394D0C">
        <w:rPr>
          <w:rFonts w:ascii="Times New Roman" w:hAnsi="Times New Roman"/>
        </w:rPr>
        <w:t>3. Условия реализации ДИСЦИПЛИНЫ</w:t>
      </w:r>
    </w:p>
    <w:p w14:paraId="4BFB816A" w14:textId="77777777" w:rsidR="00B50FBD" w:rsidRPr="00394D0C" w:rsidRDefault="00B50FBD" w:rsidP="005943CB">
      <w:pPr>
        <w:pStyle w:val="114"/>
        <w:outlineLvl w:val="9"/>
        <w:rPr>
          <w:rFonts w:ascii="Times New Roman" w:hAnsi="Times New Roman"/>
        </w:rPr>
      </w:pPr>
      <w:r w:rsidRPr="00394D0C">
        <w:rPr>
          <w:rFonts w:ascii="Times New Roman" w:hAnsi="Times New Roman"/>
        </w:rPr>
        <w:t>3.1. Материально-техническое обеспечение</w:t>
      </w:r>
    </w:p>
    <w:p w14:paraId="0AA0AA6F" w14:textId="379CC449" w:rsidR="00B50FBD" w:rsidRPr="00394D0C" w:rsidRDefault="00B50FBD" w:rsidP="005943CB">
      <w:pPr>
        <w:ind w:firstLine="709"/>
        <w:jc w:val="both"/>
        <w:rPr>
          <w:rFonts w:ascii="Times New Roman" w:hAnsi="Times New Roman" w:cs="Times New Roman"/>
          <w:bCs/>
          <w:sz w:val="24"/>
          <w:szCs w:val="24"/>
        </w:rPr>
      </w:pPr>
      <w:r w:rsidRPr="00394D0C">
        <w:rPr>
          <w:rFonts w:ascii="Times New Roman" w:hAnsi="Times New Roman" w:cs="Times New Roman"/>
          <w:bCs/>
          <w:sz w:val="24"/>
          <w:szCs w:val="24"/>
        </w:rPr>
        <w:t xml:space="preserve">Кабинет </w:t>
      </w:r>
      <w:r w:rsidR="00B86B30" w:rsidRPr="00394D0C">
        <w:rPr>
          <w:rFonts w:ascii="Times New Roman" w:hAnsi="Times New Roman" w:cs="Times New Roman"/>
          <w:bCs/>
          <w:sz w:val="24"/>
          <w:szCs w:val="24"/>
        </w:rPr>
        <w:t>Социально-гуманитарных</w:t>
      </w:r>
      <w:r w:rsidR="00B86B30" w:rsidRPr="00394D0C">
        <w:rPr>
          <w:rFonts w:ascii="Times New Roman" w:hAnsi="Times New Roman" w:cs="Times New Roman"/>
          <w:bCs/>
          <w:i/>
          <w:sz w:val="24"/>
          <w:szCs w:val="24"/>
        </w:rPr>
        <w:t xml:space="preserve"> </w:t>
      </w:r>
      <w:r w:rsidRPr="00394D0C">
        <w:rPr>
          <w:rFonts w:ascii="Times New Roman" w:hAnsi="Times New Roman" w:cs="Times New Roman"/>
          <w:bCs/>
          <w:sz w:val="24"/>
          <w:szCs w:val="24"/>
        </w:rPr>
        <w:t>дисциплин</w:t>
      </w:r>
      <w:r w:rsidRPr="00394D0C">
        <w:rPr>
          <w:rFonts w:ascii="Times New Roman" w:hAnsi="Times New Roman" w:cs="Times New Roman"/>
          <w:bCs/>
          <w:i/>
          <w:sz w:val="24"/>
          <w:szCs w:val="24"/>
        </w:rPr>
        <w:t xml:space="preserve">, </w:t>
      </w:r>
      <w:r w:rsidRPr="00394D0C">
        <w:rPr>
          <w:rFonts w:ascii="Times New Roman" w:hAnsi="Times New Roman" w:cs="Times New Roman"/>
          <w:bCs/>
          <w:sz w:val="24"/>
          <w:szCs w:val="24"/>
        </w:rPr>
        <w:t xml:space="preserve">оснащенный </w:t>
      </w:r>
      <w:r w:rsidRPr="00394D0C">
        <w:rPr>
          <w:rFonts w:ascii="Times New Roman" w:hAnsi="Times New Roman" w:cs="Times New Roman"/>
          <w:bCs/>
          <w:iCs/>
          <w:sz w:val="24"/>
          <w:szCs w:val="24"/>
        </w:rPr>
        <w:t>в соответствии с приложением 3 ПОП</w:t>
      </w:r>
      <w:r w:rsidRPr="00394D0C">
        <w:rPr>
          <w:rFonts w:ascii="Times New Roman" w:hAnsi="Times New Roman" w:cs="Times New Roman"/>
          <w:bCs/>
          <w:sz w:val="24"/>
          <w:szCs w:val="24"/>
        </w:rPr>
        <w:t xml:space="preserve">. </w:t>
      </w:r>
    </w:p>
    <w:p w14:paraId="50B71F84" w14:textId="77777777" w:rsidR="00B50FBD" w:rsidRPr="00394D0C" w:rsidRDefault="00B50FBD" w:rsidP="005943CB">
      <w:pPr>
        <w:rPr>
          <w:rFonts w:ascii="Times New Roman" w:hAnsi="Times New Roman" w:cs="Times New Roman"/>
          <w:sz w:val="24"/>
          <w:szCs w:val="24"/>
        </w:rPr>
      </w:pPr>
    </w:p>
    <w:p w14:paraId="1C40F7D4" w14:textId="77777777" w:rsidR="00B50FBD" w:rsidRPr="00394D0C" w:rsidRDefault="00B50FBD" w:rsidP="005943CB">
      <w:pPr>
        <w:pStyle w:val="114"/>
        <w:outlineLvl w:val="9"/>
        <w:rPr>
          <w:rFonts w:ascii="Times New Roman" w:eastAsia="Times New Roman" w:hAnsi="Times New Roman"/>
        </w:rPr>
      </w:pPr>
      <w:r w:rsidRPr="00394D0C">
        <w:rPr>
          <w:rFonts w:ascii="Times New Roman" w:hAnsi="Times New Roman"/>
        </w:rPr>
        <w:t>3.2. Учебно-методическое обеспечение</w:t>
      </w:r>
    </w:p>
    <w:p w14:paraId="03703093" w14:textId="77777777" w:rsidR="00B50FBD" w:rsidRPr="00394D0C" w:rsidRDefault="00B50FBD" w:rsidP="005943CB">
      <w:pPr>
        <w:pStyle w:val="a8"/>
        <w:spacing w:line="276" w:lineRule="auto"/>
        <w:ind w:left="0" w:firstLine="709"/>
        <w:jc w:val="both"/>
        <w:rPr>
          <w:rFonts w:ascii="Times New Roman" w:hAnsi="Times New Roman" w:cs="Times New Roman"/>
          <w:bCs/>
          <w:sz w:val="24"/>
          <w:szCs w:val="24"/>
        </w:rPr>
      </w:pPr>
      <w:r w:rsidRPr="00394D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394D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4D0C">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2041F7E" w14:textId="77777777" w:rsidR="00B50FBD" w:rsidRPr="00394D0C" w:rsidRDefault="00B50FBD" w:rsidP="005943CB">
      <w:pPr>
        <w:pStyle w:val="a8"/>
        <w:spacing w:line="276" w:lineRule="auto"/>
        <w:ind w:left="0" w:firstLine="709"/>
        <w:jc w:val="both"/>
        <w:rPr>
          <w:rFonts w:ascii="Times New Roman" w:hAnsi="Times New Roman" w:cs="Times New Roman"/>
          <w:bCs/>
          <w:sz w:val="24"/>
          <w:szCs w:val="24"/>
        </w:rPr>
      </w:pPr>
    </w:p>
    <w:p w14:paraId="7338DF11" w14:textId="77777777" w:rsidR="00B50FBD" w:rsidRPr="00394D0C" w:rsidRDefault="00B50FBD" w:rsidP="005943CB">
      <w:pPr>
        <w:pStyle w:val="a8"/>
        <w:spacing w:line="276" w:lineRule="auto"/>
        <w:ind w:left="0" w:firstLine="709"/>
        <w:rPr>
          <w:rFonts w:ascii="Times New Roman" w:hAnsi="Times New Roman" w:cs="Times New Roman"/>
          <w:b/>
          <w:sz w:val="24"/>
          <w:szCs w:val="24"/>
        </w:rPr>
      </w:pPr>
      <w:r w:rsidRPr="00394D0C">
        <w:rPr>
          <w:rFonts w:ascii="Times New Roman" w:hAnsi="Times New Roman" w:cs="Times New Roman"/>
          <w:b/>
          <w:sz w:val="24"/>
          <w:szCs w:val="24"/>
        </w:rPr>
        <w:t>3.2.1. Основные печатные и/или электронные издания</w:t>
      </w:r>
    </w:p>
    <w:p w14:paraId="67D27527" w14:textId="77777777" w:rsidR="00B50FBD" w:rsidRPr="00394D0C" w:rsidRDefault="00B50FBD" w:rsidP="005943CB">
      <w:pPr>
        <w:ind w:firstLine="709"/>
        <w:jc w:val="both"/>
        <w:rPr>
          <w:rFonts w:ascii="Times New Roman" w:eastAsia="Times New Roman" w:hAnsi="Times New Roman" w:cs="Times New Roman"/>
          <w:b/>
          <w:color w:val="000000"/>
          <w:sz w:val="24"/>
          <w:szCs w:val="24"/>
          <w:lang w:eastAsia="ru-RU"/>
        </w:rPr>
      </w:pPr>
      <w:r w:rsidRPr="00394D0C">
        <w:rPr>
          <w:rFonts w:ascii="Times New Roman" w:eastAsia="Times New Roman" w:hAnsi="Times New Roman" w:cs="Times New Roman"/>
          <w:b/>
          <w:color w:val="000000"/>
          <w:sz w:val="24"/>
          <w:szCs w:val="24"/>
          <w:lang w:eastAsia="ru-RU"/>
        </w:rPr>
        <w:t>3.2.1. Основные печатные издания</w:t>
      </w:r>
    </w:p>
    <w:p w14:paraId="42AB9A33" w14:textId="04309DFD" w:rsidR="00B50FBD" w:rsidRPr="00394D0C" w:rsidRDefault="00B50FBD" w:rsidP="005943CB">
      <w:pPr>
        <w:numPr>
          <w:ilvl w:val="0"/>
          <w:numId w:val="41"/>
        </w:numPr>
        <w:tabs>
          <w:tab w:val="left" w:pos="1134"/>
        </w:tabs>
        <w:spacing w:line="276" w:lineRule="auto"/>
        <w:ind w:left="0" w:firstLine="709"/>
        <w:contextualSpacing/>
        <w:rPr>
          <w:rFonts w:ascii="Times New Roman" w:hAnsi="Times New Roman" w:cs="Times New Roman"/>
          <w:sz w:val="24"/>
          <w:szCs w:val="24"/>
          <w:lang w:val="x-none" w:eastAsia="x-none"/>
        </w:rPr>
      </w:pPr>
      <w:r w:rsidRPr="00394D0C">
        <w:rPr>
          <w:rFonts w:ascii="Times New Roman" w:hAnsi="Times New Roman" w:cs="Times New Roman"/>
          <w:bCs/>
          <w:sz w:val="24"/>
          <w:szCs w:val="24"/>
          <w:lang w:val="x-none" w:eastAsia="x-none"/>
        </w:rPr>
        <w:t xml:space="preserve">Котерова </w:t>
      </w:r>
      <w:r w:rsidRPr="00394D0C">
        <w:rPr>
          <w:rFonts w:ascii="Times New Roman" w:hAnsi="Times New Roman" w:cs="Times New Roman"/>
          <w:bCs/>
          <w:sz w:val="24"/>
          <w:szCs w:val="24"/>
          <w:lang w:eastAsia="x-none"/>
        </w:rPr>
        <w:t>А</w:t>
      </w:r>
      <w:r w:rsidRPr="00394D0C">
        <w:rPr>
          <w:rFonts w:ascii="Times New Roman" w:hAnsi="Times New Roman" w:cs="Times New Roman"/>
          <w:bCs/>
          <w:sz w:val="24"/>
          <w:szCs w:val="24"/>
          <w:lang w:val="x-none" w:eastAsia="x-none"/>
        </w:rPr>
        <w:t>.</w:t>
      </w:r>
      <w:r w:rsidRPr="00394D0C">
        <w:rPr>
          <w:rFonts w:ascii="Times New Roman" w:hAnsi="Times New Roman" w:cs="Times New Roman"/>
          <w:bCs/>
          <w:sz w:val="24"/>
          <w:szCs w:val="24"/>
          <w:lang w:eastAsia="x-none"/>
        </w:rPr>
        <w:t>И</w:t>
      </w:r>
      <w:r w:rsidRPr="00394D0C">
        <w:rPr>
          <w:rFonts w:ascii="Times New Roman" w:hAnsi="Times New Roman" w:cs="Times New Roman"/>
          <w:bCs/>
          <w:sz w:val="24"/>
          <w:szCs w:val="24"/>
          <w:lang w:val="x-none" w:eastAsia="x-none"/>
        </w:rPr>
        <w:t>. Экономика</w:t>
      </w:r>
      <w:r w:rsidRPr="00394D0C">
        <w:rPr>
          <w:rFonts w:ascii="Times New Roman" w:hAnsi="Times New Roman" w:cs="Times New Roman"/>
          <w:bCs/>
          <w:sz w:val="24"/>
          <w:szCs w:val="24"/>
          <w:lang w:eastAsia="x-none"/>
        </w:rPr>
        <w:t xml:space="preserve"> организации : учебное пособие для студентов учреждений среднего профессионального образования / А.И. Котерова</w:t>
      </w:r>
      <w:r w:rsidRPr="00394D0C">
        <w:rPr>
          <w:rFonts w:ascii="Times New Roman" w:hAnsi="Times New Roman" w:cs="Times New Roman"/>
          <w:bCs/>
          <w:sz w:val="24"/>
          <w:szCs w:val="24"/>
          <w:lang w:val="x-none" w:eastAsia="x-none"/>
        </w:rPr>
        <w:t>.</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 xml:space="preserve"> М</w:t>
      </w:r>
      <w:r w:rsidRPr="00394D0C">
        <w:rPr>
          <w:rFonts w:ascii="Times New Roman" w:hAnsi="Times New Roman" w:cs="Times New Roman"/>
          <w:bCs/>
          <w:sz w:val="24"/>
          <w:szCs w:val="24"/>
          <w:lang w:eastAsia="x-none"/>
        </w:rPr>
        <w:t>осква: А</w:t>
      </w:r>
      <w:r w:rsidRPr="00394D0C">
        <w:rPr>
          <w:rFonts w:ascii="Times New Roman" w:hAnsi="Times New Roman" w:cs="Times New Roman"/>
          <w:bCs/>
          <w:sz w:val="24"/>
          <w:szCs w:val="24"/>
          <w:lang w:val="x-none" w:eastAsia="x-none"/>
        </w:rPr>
        <w:t>кадемия, 20</w:t>
      </w:r>
      <w:r w:rsidRPr="00394D0C">
        <w:rPr>
          <w:rFonts w:ascii="Times New Roman" w:hAnsi="Times New Roman" w:cs="Times New Roman"/>
          <w:bCs/>
          <w:sz w:val="24"/>
          <w:szCs w:val="24"/>
          <w:lang w:eastAsia="x-none"/>
        </w:rPr>
        <w:t>23. – 320 с.</w:t>
      </w:r>
    </w:p>
    <w:p w14:paraId="4C4763B4" w14:textId="77777777" w:rsidR="00B50FBD" w:rsidRPr="00394D0C" w:rsidRDefault="00B50FBD" w:rsidP="008528A0">
      <w:pPr>
        <w:widowControl w:val="0"/>
        <w:numPr>
          <w:ilvl w:val="0"/>
          <w:numId w:val="41"/>
        </w:numPr>
        <w:suppressAutoHyphens/>
        <w:autoSpaceDE w:val="0"/>
        <w:spacing w:line="276" w:lineRule="auto"/>
        <w:ind w:left="0" w:firstLine="709"/>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Грибов В.Д. Основы экономики</w:t>
      </w:r>
      <w:r w:rsidRPr="00394D0C">
        <w:rPr>
          <w:rFonts w:ascii="Times New Roman" w:hAnsi="Times New Roman" w:cs="Times New Roman"/>
          <w:sz w:val="24"/>
          <w:szCs w:val="24"/>
          <w:lang w:eastAsia="x-none"/>
        </w:rPr>
        <w:t>,</w:t>
      </w:r>
      <w:r w:rsidRPr="00394D0C">
        <w:rPr>
          <w:rFonts w:ascii="Times New Roman" w:hAnsi="Times New Roman" w:cs="Times New Roman"/>
          <w:sz w:val="24"/>
          <w:szCs w:val="24"/>
          <w:lang w:val="x-none" w:eastAsia="x-none"/>
        </w:rPr>
        <w:t xml:space="preserve"> менеджмента и маркетинга</w:t>
      </w:r>
      <w:r w:rsidRPr="00394D0C">
        <w:rPr>
          <w:rFonts w:ascii="Times New Roman" w:hAnsi="Times New Roman" w:cs="Times New Roman"/>
          <w:sz w:val="24"/>
          <w:szCs w:val="24"/>
          <w:lang w:eastAsia="x-none"/>
        </w:rPr>
        <w:t xml:space="preserve">. </w:t>
      </w:r>
      <w:r w:rsidRPr="00394D0C">
        <w:rPr>
          <w:rFonts w:ascii="Times New Roman" w:hAnsi="Times New Roman" w:cs="Times New Roman"/>
          <w:bCs/>
          <w:sz w:val="24"/>
          <w:szCs w:val="24"/>
          <w:lang w:val="x-none" w:eastAsia="x-none"/>
        </w:rPr>
        <w:t>Учеб. пособие для студ. учреждений сред.</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проф.</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образования</w:t>
      </w:r>
      <w:r w:rsidRPr="00394D0C">
        <w:rPr>
          <w:rFonts w:ascii="Times New Roman" w:hAnsi="Times New Roman" w:cs="Times New Roman"/>
          <w:sz w:val="24"/>
          <w:szCs w:val="24"/>
          <w:lang w:val="x-none" w:eastAsia="x-none"/>
        </w:rPr>
        <w:t>.</w:t>
      </w:r>
      <w:r w:rsidRPr="00394D0C">
        <w:rPr>
          <w:rFonts w:ascii="Times New Roman" w:hAnsi="Times New Roman" w:cs="Times New Roman"/>
          <w:sz w:val="24"/>
          <w:szCs w:val="24"/>
          <w:lang w:eastAsia="x-none"/>
        </w:rPr>
        <w:t xml:space="preserve"> </w:t>
      </w:r>
      <w:r w:rsidRPr="00394D0C">
        <w:rPr>
          <w:rFonts w:ascii="Times New Roman" w:hAnsi="Times New Roman" w:cs="Times New Roman"/>
          <w:bCs/>
          <w:sz w:val="24"/>
          <w:szCs w:val="24"/>
          <w:lang w:val="x-none" w:eastAsia="x-none"/>
        </w:rPr>
        <w:t>– М</w:t>
      </w:r>
      <w:r w:rsidRPr="00394D0C">
        <w:rPr>
          <w:rFonts w:ascii="Times New Roman" w:hAnsi="Times New Roman" w:cs="Times New Roman"/>
          <w:bCs/>
          <w:sz w:val="24"/>
          <w:szCs w:val="24"/>
          <w:lang w:eastAsia="x-none"/>
        </w:rPr>
        <w:t>осква</w:t>
      </w:r>
      <w:r w:rsidRPr="00394D0C">
        <w:rPr>
          <w:rFonts w:ascii="Times New Roman" w:hAnsi="Times New Roman" w:cs="Times New Roman"/>
          <w:bCs/>
          <w:sz w:val="24"/>
          <w:szCs w:val="24"/>
          <w:lang w:val="x-none" w:eastAsia="x-none"/>
        </w:rPr>
        <w:t>: Академия, 2019.</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144</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с.</w:t>
      </w:r>
    </w:p>
    <w:bookmarkEnd w:id="20"/>
    <w:p w14:paraId="69C8CDAD" w14:textId="4E1DD573" w:rsidR="00B50FBD" w:rsidRPr="00394D0C" w:rsidRDefault="00B50FBD" w:rsidP="008528A0">
      <w:pPr>
        <w:widowControl w:val="0"/>
        <w:numPr>
          <w:ilvl w:val="0"/>
          <w:numId w:val="41"/>
        </w:numPr>
        <w:suppressAutoHyphens/>
        <w:autoSpaceDE w:val="0"/>
        <w:spacing w:line="276" w:lineRule="auto"/>
        <w:ind w:left="0" w:firstLine="709"/>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Череданова Л.Н. Основы экономики и предпринимательства</w:t>
      </w:r>
      <w:r w:rsidRPr="00394D0C">
        <w:rPr>
          <w:rFonts w:ascii="Times New Roman" w:hAnsi="Times New Roman" w:cs="Times New Roman"/>
          <w:sz w:val="24"/>
          <w:szCs w:val="24"/>
          <w:lang w:eastAsia="x-none"/>
        </w:rPr>
        <w:t xml:space="preserve">. </w:t>
      </w:r>
      <w:r w:rsidRPr="00394D0C">
        <w:rPr>
          <w:rFonts w:ascii="Times New Roman" w:hAnsi="Times New Roman" w:cs="Times New Roman"/>
          <w:bCs/>
          <w:sz w:val="24"/>
          <w:szCs w:val="24"/>
          <w:lang w:val="x-none" w:eastAsia="x-none"/>
        </w:rPr>
        <w:t>Учеб. пособие для студ. учреждений сред.</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проф.</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образования.</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М</w:t>
      </w:r>
      <w:r w:rsidRPr="00394D0C">
        <w:rPr>
          <w:rFonts w:ascii="Times New Roman" w:hAnsi="Times New Roman" w:cs="Times New Roman"/>
          <w:bCs/>
          <w:sz w:val="24"/>
          <w:szCs w:val="24"/>
          <w:lang w:eastAsia="x-none"/>
        </w:rPr>
        <w:t>осква</w:t>
      </w:r>
      <w:r w:rsidRPr="00394D0C">
        <w:rPr>
          <w:rFonts w:ascii="Times New Roman" w:hAnsi="Times New Roman" w:cs="Times New Roman"/>
          <w:bCs/>
          <w:sz w:val="24"/>
          <w:szCs w:val="24"/>
          <w:lang w:val="x-none" w:eastAsia="x-none"/>
        </w:rPr>
        <w:t>: Академия, 20</w:t>
      </w:r>
      <w:r w:rsidRPr="00394D0C">
        <w:rPr>
          <w:rFonts w:ascii="Times New Roman" w:hAnsi="Times New Roman" w:cs="Times New Roman"/>
          <w:bCs/>
          <w:sz w:val="24"/>
          <w:szCs w:val="24"/>
          <w:lang w:eastAsia="x-none"/>
        </w:rPr>
        <w:t xml:space="preserve">24. </w:t>
      </w:r>
      <w:r w:rsidRPr="00394D0C">
        <w:rPr>
          <w:rFonts w:ascii="Times New Roman" w:hAnsi="Times New Roman" w:cs="Times New Roman"/>
          <w:bCs/>
          <w:sz w:val="24"/>
          <w:szCs w:val="24"/>
          <w:lang w:val="x-none" w:eastAsia="x-none"/>
        </w:rPr>
        <w:t>–</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224</w:t>
      </w:r>
      <w:r w:rsidRPr="00394D0C">
        <w:rPr>
          <w:rFonts w:ascii="Times New Roman" w:hAnsi="Times New Roman" w:cs="Times New Roman"/>
          <w:bCs/>
          <w:sz w:val="24"/>
          <w:szCs w:val="24"/>
          <w:lang w:eastAsia="x-none"/>
        </w:rPr>
        <w:t xml:space="preserve"> </w:t>
      </w:r>
      <w:r w:rsidRPr="00394D0C">
        <w:rPr>
          <w:rFonts w:ascii="Times New Roman" w:hAnsi="Times New Roman" w:cs="Times New Roman"/>
          <w:bCs/>
          <w:sz w:val="24"/>
          <w:szCs w:val="24"/>
          <w:lang w:val="x-none" w:eastAsia="x-none"/>
        </w:rPr>
        <w:t>с.</w:t>
      </w:r>
    </w:p>
    <w:p w14:paraId="7B74EB2A" w14:textId="146F4A03" w:rsidR="00B50FBD" w:rsidRPr="00394D0C" w:rsidRDefault="00B50FBD" w:rsidP="008528A0">
      <w:pPr>
        <w:numPr>
          <w:ilvl w:val="0"/>
          <w:numId w:val="41"/>
        </w:numPr>
        <w:tabs>
          <w:tab w:val="left" w:pos="1134"/>
        </w:tabs>
        <w:spacing w:line="276" w:lineRule="auto"/>
        <w:ind w:left="0" w:firstLine="709"/>
        <w:contextualSpacing/>
        <w:rPr>
          <w:rFonts w:ascii="Times New Roman" w:hAnsi="Times New Roman" w:cs="Times New Roman"/>
          <w:sz w:val="24"/>
          <w:szCs w:val="24"/>
          <w:lang w:val="x-none" w:eastAsia="x-none"/>
        </w:rPr>
      </w:pPr>
      <w:r w:rsidRPr="00394D0C">
        <w:rPr>
          <w:rFonts w:ascii="Times New Roman" w:hAnsi="Times New Roman" w:cs="Times New Roman"/>
          <w:bCs/>
          <w:sz w:val="24"/>
          <w:szCs w:val="24"/>
          <w:lang w:eastAsia="x-none"/>
        </w:rPr>
        <w:t>Основы финансовой грамотности : учебное пособие / В.А. Кальней, М.Р. Рогулина, Т.В. Овсянникова [и др.] ; под общ. ред. В.А. Кальней. — Москва : ИНФРА-М, 2023. — 248 с. — (Среднее профессиональное образование). — DOI 10.12737/1086517. - ISBN 978-5-16-016198-3.</w:t>
      </w:r>
    </w:p>
    <w:p w14:paraId="4F6EB014" w14:textId="77777777" w:rsidR="00B50FBD" w:rsidRPr="00394D0C" w:rsidRDefault="00B50FBD" w:rsidP="00B50FBD">
      <w:pPr>
        <w:ind w:firstLine="709"/>
        <w:contextualSpacing/>
        <w:rPr>
          <w:rFonts w:ascii="Times New Roman" w:hAnsi="Times New Roman" w:cs="Times New Roman"/>
          <w:b/>
          <w:sz w:val="24"/>
          <w:szCs w:val="24"/>
        </w:rPr>
      </w:pPr>
      <w:r w:rsidRPr="00394D0C">
        <w:rPr>
          <w:rFonts w:ascii="Times New Roman" w:hAnsi="Times New Roman" w:cs="Times New Roman"/>
          <w:b/>
          <w:sz w:val="24"/>
          <w:szCs w:val="24"/>
        </w:rPr>
        <w:t xml:space="preserve">3.2.2. Основные электронные издания </w:t>
      </w:r>
    </w:p>
    <w:p w14:paraId="0E72839A" w14:textId="77777777" w:rsidR="006C3E3D" w:rsidRPr="00394D0C" w:rsidRDefault="006C3E3D" w:rsidP="008528A0">
      <w:pPr>
        <w:numPr>
          <w:ilvl w:val="0"/>
          <w:numId w:val="40"/>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lang w:val="x-none" w:eastAsia="x-none"/>
        </w:rPr>
      </w:pPr>
      <w:r w:rsidRPr="00394D0C">
        <w:rPr>
          <w:rFonts w:ascii="Times New Roman" w:hAnsi="Times New Roman" w:cs="Times New Roman"/>
          <w:sz w:val="24"/>
          <w:szCs w:val="24"/>
          <w:lang w:val="x-none" w:eastAsia="x-none"/>
        </w:rPr>
        <w:t xml:space="preserve">Вазим, А. А. Основы экономики : учебник для спо / А. А. Вазим. — 3-е изд., стер. — Санкт-Петербург : Лань, 2023. — 224 с. — ISBN 978-5-507-46203-2. — Текст : электронный // Лань : электронно-библиотечная система. — URL: </w:t>
      </w:r>
      <w:hyperlink r:id="rId73" w:history="1">
        <w:r w:rsidRPr="00394D0C">
          <w:rPr>
            <w:rFonts w:ascii="Times New Roman" w:hAnsi="Times New Roman" w:cs="Times New Roman"/>
            <w:color w:val="0000FF"/>
            <w:sz w:val="24"/>
            <w:szCs w:val="24"/>
            <w:u w:val="single"/>
            <w:lang w:val="x-none" w:eastAsia="x-none"/>
          </w:rPr>
          <w:t>https://e.lanbook.com/book/302279</w:t>
        </w:r>
      </w:hyperlink>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 xml:space="preserve">(дата обращения: </w:t>
      </w:r>
      <w:r w:rsidRPr="00394D0C">
        <w:rPr>
          <w:rFonts w:ascii="Times New Roman" w:hAnsi="Times New Roman" w:cs="Times New Roman"/>
          <w:sz w:val="24"/>
          <w:szCs w:val="24"/>
          <w:lang w:eastAsia="x-none"/>
        </w:rPr>
        <w:t>06.04</w:t>
      </w:r>
      <w:r w:rsidRPr="00394D0C">
        <w:rPr>
          <w:rFonts w:ascii="Times New Roman" w:hAnsi="Times New Roman" w:cs="Times New Roman"/>
          <w:sz w:val="24"/>
          <w:szCs w:val="24"/>
          <w:lang w:val="x-none" w:eastAsia="x-none"/>
        </w:rPr>
        <w:t>.2023). — Режим доступа: для авториз. пользователей.</w:t>
      </w:r>
    </w:p>
    <w:p w14:paraId="5A2F62EA" w14:textId="77777777" w:rsidR="006C3E3D" w:rsidRPr="00394D0C" w:rsidRDefault="006C3E3D" w:rsidP="008528A0">
      <w:pPr>
        <w:numPr>
          <w:ilvl w:val="0"/>
          <w:numId w:val="40"/>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lang w:val="x-none" w:eastAsia="x-none"/>
        </w:rPr>
      </w:pPr>
      <w:r w:rsidRPr="00394D0C">
        <w:rPr>
          <w:rFonts w:ascii="Times New Roman" w:hAnsi="Times New Roman" w:cs="Times New Roman"/>
          <w:sz w:val="24"/>
          <w:szCs w:val="24"/>
          <w:lang w:val="x-none" w:eastAsia="x-none"/>
        </w:rPr>
        <w:t xml:space="preserve">Лапина, Е. Н. Основы предпринимательской деятельности : учебник для спо / Е. Н. Лапина, Е. А. Остапенко, М. Н. Татаринова. — 2-е изд., стер. — Санкт-Петербург : Лань, 2023. — 248 с. — ISBN 978-5-507-46504-0. — Текст : электронный // Лань : электронно-библиотечная система. — URL: </w:t>
      </w:r>
      <w:hyperlink r:id="rId74" w:history="1">
        <w:r w:rsidRPr="00394D0C">
          <w:rPr>
            <w:rFonts w:ascii="Times New Roman" w:hAnsi="Times New Roman" w:cs="Times New Roman"/>
            <w:color w:val="0000FF"/>
            <w:sz w:val="24"/>
            <w:szCs w:val="24"/>
            <w:u w:val="single"/>
            <w:lang w:val="x-none" w:eastAsia="x-none"/>
          </w:rPr>
          <w:t>https://e.lanbook.com/book/310220</w:t>
        </w:r>
      </w:hyperlink>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 xml:space="preserve">(дата обращения: </w:t>
      </w:r>
      <w:r w:rsidRPr="00394D0C">
        <w:rPr>
          <w:rFonts w:ascii="Times New Roman" w:hAnsi="Times New Roman" w:cs="Times New Roman"/>
          <w:sz w:val="24"/>
          <w:szCs w:val="24"/>
          <w:lang w:eastAsia="x-none"/>
        </w:rPr>
        <w:t>06.04</w:t>
      </w:r>
      <w:r w:rsidRPr="00394D0C">
        <w:rPr>
          <w:rFonts w:ascii="Times New Roman" w:hAnsi="Times New Roman" w:cs="Times New Roman"/>
          <w:sz w:val="24"/>
          <w:szCs w:val="24"/>
          <w:lang w:val="x-none" w:eastAsia="x-none"/>
        </w:rPr>
        <w:t>.2023). — Режим доступа: для авториз. пользователей.</w:t>
      </w:r>
    </w:p>
    <w:p w14:paraId="66F29F25" w14:textId="77777777" w:rsidR="006C3E3D" w:rsidRPr="00394D0C" w:rsidRDefault="006C3E3D" w:rsidP="008528A0">
      <w:pPr>
        <w:numPr>
          <w:ilvl w:val="0"/>
          <w:numId w:val="40"/>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lang w:val="x-none" w:eastAsia="x-none"/>
        </w:rPr>
      </w:pPr>
      <w:r w:rsidRPr="00394D0C">
        <w:rPr>
          <w:rFonts w:ascii="Times New Roman" w:hAnsi="Times New Roman" w:cs="Times New Roman"/>
          <w:bCs/>
          <w:iCs/>
          <w:sz w:val="24"/>
          <w:szCs w:val="24"/>
          <w:lang w:eastAsia="x-none"/>
        </w:rPr>
        <w:t>Мокий, М.</w:t>
      </w:r>
      <w:r w:rsidRPr="00394D0C">
        <w:rPr>
          <w:rFonts w:ascii="Times New Roman" w:hAnsi="Times New Roman" w:cs="Times New Roman"/>
          <w:bCs/>
          <w:i/>
          <w:iCs/>
          <w:sz w:val="24"/>
          <w:szCs w:val="24"/>
          <w:lang w:eastAsia="x-none"/>
        </w:rPr>
        <w:t> С. </w:t>
      </w:r>
      <w:r w:rsidRPr="00394D0C">
        <w:rPr>
          <w:rFonts w:ascii="Times New Roman" w:hAnsi="Times New Roman" w:cs="Times New Roman"/>
          <w:bCs/>
          <w:sz w:val="24"/>
          <w:szCs w:val="24"/>
          <w:lang w:eastAsia="x-none"/>
        </w:rPr>
        <w:t> Экономика организации : учебник и практикум для среднего профессионального образования / М. С. Мокий, О. В. Азоева, В. С. Ивановский ; под редакцией М. С. Мокия. — 4-е изд., перераб. и доп. — Москва : Издательство Юрайт, 2024. — 297 с. — (Профессиональное образование). — ISBN 978-5-534-13970-9. — Текст : электронный // Образовательная платформа Юрайт [сайт]. — URL: </w:t>
      </w:r>
      <w:hyperlink r:id="rId75" w:tgtFrame="_blank" w:history="1">
        <w:r w:rsidRPr="00394D0C">
          <w:rPr>
            <w:rStyle w:val="af4"/>
            <w:rFonts w:ascii="Times New Roman" w:hAnsi="Times New Roman" w:cs="Times New Roman"/>
            <w:bCs/>
            <w:sz w:val="24"/>
            <w:szCs w:val="24"/>
            <w:lang w:eastAsia="x-none"/>
          </w:rPr>
          <w:t>https://urait.ru/bcode/536608</w:t>
        </w:r>
      </w:hyperlink>
      <w:r w:rsidRPr="00394D0C">
        <w:rPr>
          <w:rFonts w:ascii="Times New Roman" w:hAnsi="Times New Roman" w:cs="Times New Roman"/>
          <w:bCs/>
          <w:sz w:val="24"/>
          <w:szCs w:val="24"/>
          <w:lang w:eastAsia="x-none"/>
        </w:rPr>
        <w:t> </w:t>
      </w:r>
    </w:p>
    <w:p w14:paraId="04D03D1D" w14:textId="77777777" w:rsidR="006C3E3D" w:rsidRPr="00394D0C" w:rsidRDefault="006C3E3D" w:rsidP="008528A0">
      <w:pPr>
        <w:numPr>
          <w:ilvl w:val="0"/>
          <w:numId w:val="40"/>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lang w:val="x-none" w:eastAsia="x-none"/>
        </w:rPr>
      </w:pPr>
      <w:r w:rsidRPr="00394D0C">
        <w:rPr>
          <w:rFonts w:ascii="Times New Roman" w:hAnsi="Times New Roman" w:cs="Times New Roman"/>
          <w:sz w:val="24"/>
          <w:szCs w:val="24"/>
          <w:lang w:eastAsia="x-none"/>
        </w:rPr>
        <w:lastRenderedPageBreak/>
        <w:t xml:space="preserve">Хазбулатов, Т. М. Менеджмент. Курс лекций и практических занятий / Т. М. Хазбулатов, А. С. Красникова, О. В. Шишкин. — 3-е изд., стер. — Санкт-Петербург : Лань, 2023. — 240 с. — ISBN 978-5-507-46696-2. — Текст : электронный // Лань : электронно-библиотечная система. — URL: </w:t>
      </w:r>
      <w:hyperlink r:id="rId76" w:history="1">
        <w:r w:rsidRPr="00394D0C">
          <w:rPr>
            <w:rStyle w:val="af4"/>
            <w:rFonts w:ascii="Times New Roman" w:hAnsi="Times New Roman" w:cs="Times New Roman"/>
            <w:sz w:val="24"/>
            <w:szCs w:val="24"/>
            <w:lang w:eastAsia="x-none"/>
          </w:rPr>
          <w:t>https://e.lanbook.com/book/316982</w:t>
        </w:r>
      </w:hyperlink>
    </w:p>
    <w:p w14:paraId="43C53FE0" w14:textId="77777777" w:rsidR="006C3E3D" w:rsidRPr="00394D0C" w:rsidRDefault="006C3E3D" w:rsidP="008528A0">
      <w:pPr>
        <w:numPr>
          <w:ilvl w:val="0"/>
          <w:numId w:val="40"/>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lang w:val="x-none" w:eastAsia="x-none"/>
        </w:rPr>
      </w:pPr>
      <w:r w:rsidRPr="00394D0C">
        <w:rPr>
          <w:rFonts w:ascii="Times New Roman" w:hAnsi="Times New Roman" w:cs="Times New Roman"/>
          <w:sz w:val="24"/>
          <w:szCs w:val="24"/>
          <w:lang w:val="x-none" w:eastAsia="x-none"/>
        </w:rPr>
        <w:t xml:space="preserve">Цветков, А. Н. Основы менеджмента : учебник для спо / А. Н. Цветков. — 3-е изд., стер. — Санкт-Петербург : Лань, 2023. — 192 с. — ISBN 978-5-507-46697-9. — Текст : электронный // Лань : электронно-библиотечная система. — URL: </w:t>
      </w:r>
      <w:hyperlink r:id="rId77" w:history="1">
        <w:r w:rsidRPr="00394D0C">
          <w:rPr>
            <w:rFonts w:ascii="Times New Roman" w:hAnsi="Times New Roman" w:cs="Times New Roman"/>
            <w:color w:val="0000FF"/>
            <w:sz w:val="24"/>
            <w:szCs w:val="24"/>
            <w:u w:val="single"/>
            <w:lang w:val="x-none" w:eastAsia="x-none"/>
          </w:rPr>
          <w:t>https://e.lanbook.com/book/316985</w:t>
        </w:r>
      </w:hyperlink>
      <w:r w:rsidRPr="00394D0C">
        <w:rPr>
          <w:rFonts w:ascii="Times New Roman" w:hAnsi="Times New Roman" w:cs="Times New Roman"/>
          <w:sz w:val="24"/>
          <w:szCs w:val="24"/>
          <w:lang w:eastAsia="x-none"/>
        </w:rPr>
        <w:t xml:space="preserve"> </w:t>
      </w:r>
    </w:p>
    <w:p w14:paraId="01305303" w14:textId="77777777" w:rsidR="006C3E3D" w:rsidRPr="00394D0C" w:rsidRDefault="006C3E3D" w:rsidP="008528A0">
      <w:pPr>
        <w:numPr>
          <w:ilvl w:val="0"/>
          <w:numId w:val="40"/>
        </w:numPr>
        <w:tabs>
          <w:tab w:val="left" w:pos="709"/>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bCs/>
          <w:sz w:val="24"/>
          <w:szCs w:val="24"/>
          <w:lang w:val="x-none" w:eastAsia="x-none"/>
        </w:rPr>
      </w:pPr>
      <w:r w:rsidRPr="00394D0C">
        <w:rPr>
          <w:rFonts w:ascii="Times New Roman" w:hAnsi="Times New Roman" w:cs="Times New Roman"/>
          <w:bCs/>
          <w:sz w:val="24"/>
          <w:szCs w:val="24"/>
          <w:lang w:eastAsia="x-none"/>
        </w:rPr>
        <w:t>Экономика организации : учебник и практикум для среднего профессионального образования / А. В. Колышкин [и др.] ; под редакцией А. В. Колышкина, С. А. Смирнова. — 2-е изд. — Москва : Издательство Юрайт, 2024. — 498 с. — (Профессиональное образование). — ISBN 978-5-534-18583-6.</w:t>
      </w:r>
    </w:p>
    <w:p w14:paraId="08D43553" w14:textId="77777777" w:rsidR="00B50FBD" w:rsidRPr="00394D0C" w:rsidRDefault="00B50FBD" w:rsidP="00B50FBD">
      <w:pPr>
        <w:widowControl w:val="0"/>
        <w:autoSpaceDE w:val="0"/>
        <w:autoSpaceDN w:val="0"/>
        <w:ind w:firstLine="709"/>
        <w:jc w:val="both"/>
        <w:rPr>
          <w:rFonts w:ascii="Times New Roman" w:hAnsi="Times New Roman" w:cs="Times New Roman"/>
          <w:sz w:val="24"/>
          <w:szCs w:val="24"/>
          <w:lang w:val="x-none" w:eastAsia="x-none"/>
        </w:rPr>
      </w:pPr>
    </w:p>
    <w:p w14:paraId="500E538B" w14:textId="77777777" w:rsidR="00B50FBD" w:rsidRPr="00394D0C" w:rsidRDefault="00B50FBD" w:rsidP="00B50FBD">
      <w:pPr>
        <w:ind w:firstLine="709"/>
        <w:contextualSpacing/>
        <w:jc w:val="both"/>
        <w:rPr>
          <w:rFonts w:ascii="Times New Roman" w:hAnsi="Times New Roman" w:cs="Times New Roman"/>
          <w:bCs/>
          <w:i/>
          <w:sz w:val="24"/>
          <w:szCs w:val="24"/>
        </w:rPr>
      </w:pPr>
      <w:r w:rsidRPr="00394D0C">
        <w:rPr>
          <w:rFonts w:ascii="Times New Roman" w:hAnsi="Times New Roman" w:cs="Times New Roman"/>
          <w:b/>
          <w:bCs/>
          <w:sz w:val="24"/>
          <w:szCs w:val="24"/>
        </w:rPr>
        <w:t>3.2.3. Дополнительные источники</w:t>
      </w:r>
    </w:p>
    <w:p w14:paraId="50A7E3A5" w14:textId="77777777" w:rsidR="00B50FBD" w:rsidRPr="00394D0C" w:rsidRDefault="00B50FBD" w:rsidP="008528A0">
      <w:pPr>
        <w:widowControl w:val="0"/>
        <w:numPr>
          <w:ilvl w:val="0"/>
          <w:numId w:val="39"/>
        </w:numPr>
        <w:autoSpaceDE w:val="0"/>
        <w:autoSpaceDN w:val="0"/>
        <w:spacing w:line="276" w:lineRule="auto"/>
        <w:ind w:left="0" w:firstLine="709"/>
        <w:jc w:val="both"/>
        <w:rPr>
          <w:rFonts w:ascii="Times New Roman" w:hAnsi="Times New Roman" w:cs="Times New Roman"/>
          <w:b/>
          <w:bCs/>
          <w:kern w:val="32"/>
          <w:sz w:val="24"/>
          <w:szCs w:val="24"/>
          <w:lang w:val="x-none"/>
        </w:rPr>
      </w:pPr>
      <w:r w:rsidRPr="00394D0C">
        <w:rPr>
          <w:rFonts w:ascii="Times New Roman" w:hAnsi="Times New Roman" w:cs="Times New Roman"/>
          <w:sz w:val="24"/>
          <w:szCs w:val="24"/>
          <w:lang w:val="x-none" w:eastAsia="x-none"/>
        </w:rPr>
        <w:t xml:space="preserve">Володько О.В. Экономика организации : учебное пособие / Володько О.В., Грабар Р.Н., Зглюй Т.В.. – Минск : Вышэйшая школа, 2017. – 400 c. – ISBN 978-985-06-2826-8. – Текст : электронный // Электронно-библиотечная система IPR BOOKS : [сайт]. – URL: </w:t>
      </w:r>
      <w:hyperlink r:id="rId78" w:history="1">
        <w:r w:rsidRPr="00394D0C">
          <w:rPr>
            <w:rFonts w:ascii="Times New Roman" w:hAnsi="Times New Roman" w:cs="Times New Roman"/>
            <w:color w:val="0000FF"/>
            <w:sz w:val="24"/>
            <w:szCs w:val="24"/>
            <w:u w:val="single"/>
            <w:lang w:val="x-none" w:eastAsia="x-none"/>
          </w:rPr>
          <w:t>https://www.iprbookshop.ru/90720.html</w:t>
        </w:r>
      </w:hyperlink>
      <w:r w:rsidRPr="00394D0C">
        <w:rPr>
          <w:rFonts w:ascii="Times New Roman" w:hAnsi="Times New Roman" w:cs="Times New Roman"/>
          <w:sz w:val="24"/>
          <w:szCs w:val="24"/>
          <w:lang w:eastAsia="x-none"/>
        </w:rPr>
        <w:t xml:space="preserve"> </w:t>
      </w:r>
    </w:p>
    <w:p w14:paraId="53D51D36" w14:textId="77777777" w:rsidR="00B50FBD" w:rsidRPr="00394D0C" w:rsidRDefault="00B50FBD" w:rsidP="008528A0">
      <w:pPr>
        <w:widowControl w:val="0"/>
        <w:numPr>
          <w:ilvl w:val="0"/>
          <w:numId w:val="39"/>
        </w:numPr>
        <w:autoSpaceDE w:val="0"/>
        <w:autoSpaceDN w:val="0"/>
        <w:spacing w:line="276" w:lineRule="auto"/>
        <w:ind w:left="0" w:firstLine="709"/>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 xml:space="preserve">Ефимов О.Н. Экономика предприятия [Электронный ресурс]: учебное пособие/ Ефимов О.Н.– Электрон. текстовые данные.– Саратов: Вузовское образование, 2014 </w:t>
      </w:r>
    </w:p>
    <w:p w14:paraId="31CE8C84" w14:textId="77777777" w:rsidR="00B50FBD" w:rsidRPr="00394D0C" w:rsidRDefault="00B50FBD" w:rsidP="008528A0">
      <w:pPr>
        <w:widowControl w:val="0"/>
        <w:numPr>
          <w:ilvl w:val="0"/>
          <w:numId w:val="39"/>
        </w:numPr>
        <w:autoSpaceDE w:val="0"/>
        <w:autoSpaceDN w:val="0"/>
        <w:spacing w:line="276" w:lineRule="auto"/>
        <w:ind w:left="0" w:firstLine="709"/>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Карабанова О.В. Экономика организации (предприятия) [Электронный ресурс]: практикум для академического бакалавриата. Задачи и решения/ Карабанова О.В.– Электрон. текстовые данные.– М.: Логос, 2015.– 128 c.– Режим доступа: http://www.iprbookshop.ru/30549.– ЭБС «IPRbooks»</w:t>
      </w:r>
      <w:r w:rsidRPr="00394D0C">
        <w:rPr>
          <w:rFonts w:ascii="Times New Roman" w:hAnsi="Times New Roman" w:cs="Times New Roman"/>
          <w:sz w:val="24"/>
          <w:szCs w:val="24"/>
          <w:lang w:eastAsia="x-none"/>
        </w:rPr>
        <w:t xml:space="preserve"> </w:t>
      </w:r>
    </w:p>
    <w:p w14:paraId="5BF16D02" w14:textId="77777777" w:rsidR="00B50FBD" w:rsidRPr="00394D0C" w:rsidRDefault="00B50FBD" w:rsidP="008528A0">
      <w:pPr>
        <w:widowControl w:val="0"/>
        <w:numPr>
          <w:ilvl w:val="0"/>
          <w:numId w:val="39"/>
        </w:numPr>
        <w:autoSpaceDE w:val="0"/>
        <w:autoSpaceDN w:val="0"/>
        <w:spacing w:line="276" w:lineRule="auto"/>
        <w:ind w:left="0" w:firstLine="709"/>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 xml:space="preserve">Кациель С.А. Экономика [Электронный ресурс]: учебное пособие/ Кациель С.А.– Электрон. текстовые данные.– Омск: Омский государственный институт сервиса, 2015.– 163 c.– Режим доступа: http://www.iprbookshop.ru/32801.– ЭБС «IPRbooks», </w:t>
      </w:r>
    </w:p>
    <w:p w14:paraId="57EFC363" w14:textId="77777777" w:rsidR="00B50FBD" w:rsidRPr="00394D0C" w:rsidRDefault="00B50FBD" w:rsidP="008528A0">
      <w:pPr>
        <w:widowControl w:val="0"/>
        <w:numPr>
          <w:ilvl w:val="0"/>
          <w:numId w:val="39"/>
        </w:numPr>
        <w:autoSpaceDE w:val="0"/>
        <w:autoSpaceDN w:val="0"/>
        <w:spacing w:line="276" w:lineRule="auto"/>
        <w:ind w:left="0" w:firstLine="709"/>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Менеджмент [Электронный ресурс]: практикум/ Л.А. Васильева [и др.].– Электрон. текстовые данные.– М.: Русайнс, 2015.– 148 c.– Режим доступа: http://www.iprbookshop.ru/48912.– ЭБС «IPRbooks»</w:t>
      </w:r>
    </w:p>
    <w:p w14:paraId="242788C1" w14:textId="77777777" w:rsidR="00B50FBD" w:rsidRPr="00394D0C" w:rsidRDefault="00B50FBD" w:rsidP="008528A0">
      <w:pPr>
        <w:widowControl w:val="0"/>
        <w:numPr>
          <w:ilvl w:val="0"/>
          <w:numId w:val="39"/>
        </w:numPr>
        <w:autoSpaceDE w:val="0"/>
        <w:autoSpaceDN w:val="0"/>
        <w:spacing w:line="276" w:lineRule="auto"/>
        <w:ind w:left="0" w:firstLine="709"/>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Самсонова М.В. Экономика отраслевых рынков [Электронный ресурс]: практикум/ Самсонова М.В., Белякова Е.А.– Электрон. текстовые данные.– Оренбург: Оренбургский государственный университет, ЭБС АСВ, 2015.– 135 c.– Режим доступа: http://www.iprbookshop.ru/33670.– ЭБС «IPRbooks»</w:t>
      </w:r>
    </w:p>
    <w:p w14:paraId="1BB61B26" w14:textId="77777777" w:rsidR="00B50FBD" w:rsidRPr="00394D0C" w:rsidRDefault="00B50FBD" w:rsidP="008528A0">
      <w:pPr>
        <w:numPr>
          <w:ilvl w:val="0"/>
          <w:numId w:val="39"/>
        </w:numPr>
        <w:tabs>
          <w:tab w:val="left" w:pos="1134"/>
        </w:tabs>
        <w:suppressAutoHyphens/>
        <w:spacing w:line="276" w:lineRule="auto"/>
        <w:ind w:left="0" w:firstLine="709"/>
        <w:jc w:val="both"/>
        <w:rPr>
          <w:rFonts w:ascii="Times New Roman" w:hAnsi="Times New Roman" w:cs="Times New Roman"/>
          <w:sz w:val="24"/>
          <w:szCs w:val="24"/>
          <w:u w:val="single"/>
        </w:rPr>
      </w:pPr>
      <w:r w:rsidRPr="00394D0C">
        <w:rPr>
          <w:rFonts w:ascii="Times New Roman" w:hAnsi="Times New Roman" w:cs="Times New Roman"/>
          <w:sz w:val="24"/>
          <w:szCs w:val="24"/>
        </w:rPr>
        <w:t xml:space="preserve">Научная электронная библиотека [Электронный ресурс]. – </w:t>
      </w:r>
      <w:r w:rsidRPr="00394D0C">
        <w:rPr>
          <w:rFonts w:ascii="Times New Roman" w:hAnsi="Times New Roman" w:cs="Times New Roman"/>
          <w:sz w:val="24"/>
          <w:szCs w:val="24"/>
          <w:lang w:val="en-US"/>
        </w:rPr>
        <w:t>URL</w:t>
      </w:r>
      <w:r w:rsidRPr="00394D0C">
        <w:rPr>
          <w:rFonts w:ascii="Times New Roman" w:hAnsi="Times New Roman" w:cs="Times New Roman"/>
          <w:sz w:val="24"/>
          <w:szCs w:val="24"/>
        </w:rPr>
        <w:t xml:space="preserve">: </w:t>
      </w:r>
      <w:hyperlink r:id="rId79" w:history="1">
        <w:r w:rsidRPr="00394D0C">
          <w:rPr>
            <w:rFonts w:ascii="Times New Roman" w:hAnsi="Times New Roman" w:cs="Times New Roman"/>
            <w:color w:val="0000FF"/>
            <w:sz w:val="24"/>
            <w:szCs w:val="24"/>
            <w:u w:val="single"/>
          </w:rPr>
          <w:t>https://www.elibrary.ru/defaultx.asp</w:t>
        </w:r>
      </w:hyperlink>
    </w:p>
    <w:p w14:paraId="343C3BC6" w14:textId="77777777" w:rsidR="00B50FBD" w:rsidRPr="00394D0C" w:rsidRDefault="00B50FBD" w:rsidP="008528A0">
      <w:pPr>
        <w:numPr>
          <w:ilvl w:val="0"/>
          <w:numId w:val="39"/>
        </w:numPr>
        <w:tabs>
          <w:tab w:val="left" w:pos="1134"/>
        </w:tabs>
        <w:suppressAutoHyphens/>
        <w:spacing w:line="276" w:lineRule="auto"/>
        <w:ind w:left="0" w:firstLine="709"/>
        <w:jc w:val="both"/>
        <w:rPr>
          <w:rFonts w:ascii="Times New Roman" w:hAnsi="Times New Roman" w:cs="Times New Roman"/>
          <w:sz w:val="24"/>
          <w:szCs w:val="24"/>
          <w:u w:val="single"/>
        </w:rPr>
      </w:pPr>
      <w:r w:rsidRPr="00394D0C">
        <w:rPr>
          <w:rFonts w:ascii="Times New Roman" w:hAnsi="Times New Roman" w:cs="Times New Roman"/>
          <w:sz w:val="24"/>
          <w:szCs w:val="24"/>
        </w:rPr>
        <w:t xml:space="preserve">Официальный сайт Министерства финансов Российской Федерации [Электронный ресурс]. – URL: https://minfin.gov.ru/ru/ </w:t>
      </w:r>
    </w:p>
    <w:p w14:paraId="05CDF2E6" w14:textId="77777777" w:rsidR="00B50FBD" w:rsidRPr="00394D0C" w:rsidRDefault="00B50FBD" w:rsidP="008528A0">
      <w:pPr>
        <w:numPr>
          <w:ilvl w:val="0"/>
          <w:numId w:val="39"/>
        </w:numPr>
        <w:tabs>
          <w:tab w:val="left" w:pos="1134"/>
        </w:tabs>
        <w:suppressAutoHyphens/>
        <w:spacing w:line="276" w:lineRule="auto"/>
        <w:ind w:left="0" w:firstLine="709"/>
        <w:jc w:val="both"/>
        <w:rPr>
          <w:rFonts w:ascii="Times New Roman" w:hAnsi="Times New Roman" w:cs="Times New Roman"/>
          <w:sz w:val="24"/>
          <w:szCs w:val="24"/>
          <w:u w:val="single"/>
        </w:rPr>
      </w:pPr>
      <w:r w:rsidRPr="00394D0C">
        <w:rPr>
          <w:rFonts w:ascii="Times New Roman" w:hAnsi="Times New Roman" w:cs="Times New Roman"/>
          <w:sz w:val="24"/>
          <w:szCs w:val="24"/>
        </w:rPr>
        <w:t>Финансы.ру: информационный портал [Электронный ресурс]. – URL:  http://www.finansy.ru/</w:t>
      </w:r>
    </w:p>
    <w:p w14:paraId="48EC1E79" w14:textId="77777777" w:rsidR="00B50FBD" w:rsidRPr="00394D0C" w:rsidRDefault="00B50FBD" w:rsidP="008528A0">
      <w:pPr>
        <w:numPr>
          <w:ilvl w:val="0"/>
          <w:numId w:val="39"/>
        </w:numPr>
        <w:tabs>
          <w:tab w:val="left" w:pos="1134"/>
        </w:tabs>
        <w:suppressAutoHyphens/>
        <w:spacing w:line="276" w:lineRule="auto"/>
        <w:ind w:left="0" w:firstLine="709"/>
        <w:jc w:val="both"/>
        <w:rPr>
          <w:rFonts w:ascii="Times New Roman" w:hAnsi="Times New Roman" w:cs="Times New Roman"/>
          <w:sz w:val="24"/>
          <w:szCs w:val="24"/>
          <w:u w:val="single"/>
        </w:rPr>
      </w:pPr>
      <w:r w:rsidRPr="00394D0C">
        <w:rPr>
          <w:rFonts w:ascii="Times New Roman" w:hAnsi="Times New Roman" w:cs="Times New Roman"/>
          <w:sz w:val="24"/>
          <w:szCs w:val="24"/>
        </w:rPr>
        <w:t>Экономика. Социология. Менеджмент: федеральный образовательный портал [Электронный ресурс]. – URL: http://ecsocman.hse.ru/</w:t>
      </w:r>
    </w:p>
    <w:p w14:paraId="2559D549" w14:textId="77777777" w:rsidR="00B50FBD" w:rsidRPr="00394D0C" w:rsidRDefault="00B50FBD" w:rsidP="008528A0">
      <w:pPr>
        <w:numPr>
          <w:ilvl w:val="0"/>
          <w:numId w:val="39"/>
        </w:numPr>
        <w:tabs>
          <w:tab w:val="left" w:pos="1134"/>
        </w:tabs>
        <w:suppressAutoHyphens/>
        <w:spacing w:line="276" w:lineRule="auto"/>
        <w:ind w:left="0" w:firstLine="709"/>
        <w:jc w:val="both"/>
        <w:rPr>
          <w:rFonts w:ascii="Times New Roman" w:hAnsi="Times New Roman" w:cs="Times New Roman"/>
          <w:sz w:val="24"/>
          <w:szCs w:val="24"/>
          <w:u w:val="single"/>
        </w:rPr>
      </w:pPr>
      <w:r w:rsidRPr="00394D0C">
        <w:rPr>
          <w:rFonts w:ascii="Times New Roman" w:hAnsi="Times New Roman" w:cs="Times New Roman"/>
          <w:sz w:val="24"/>
          <w:szCs w:val="24"/>
        </w:rPr>
        <w:t>Holm.ru – прогрессивный портал об организациях России [Электронный ресурс]. – URL: https://holm.ru/</w:t>
      </w:r>
    </w:p>
    <w:p w14:paraId="02581662" w14:textId="77777777" w:rsidR="00B50FBD" w:rsidRPr="00394D0C" w:rsidRDefault="00B50FBD" w:rsidP="008528A0">
      <w:pPr>
        <w:numPr>
          <w:ilvl w:val="0"/>
          <w:numId w:val="39"/>
        </w:numPr>
        <w:tabs>
          <w:tab w:val="left" w:pos="1134"/>
        </w:tabs>
        <w:suppressAutoHyphens/>
        <w:spacing w:line="276" w:lineRule="auto"/>
        <w:ind w:left="0" w:firstLine="709"/>
        <w:jc w:val="both"/>
        <w:rPr>
          <w:rFonts w:ascii="Times New Roman" w:hAnsi="Times New Roman" w:cs="Times New Roman"/>
          <w:sz w:val="24"/>
          <w:szCs w:val="24"/>
          <w:u w:val="single"/>
        </w:rPr>
      </w:pPr>
      <w:r w:rsidRPr="00394D0C">
        <w:rPr>
          <w:rFonts w:ascii="Times New Roman" w:hAnsi="Times New Roman" w:cs="Times New Roman"/>
          <w:sz w:val="24"/>
          <w:szCs w:val="24"/>
        </w:rPr>
        <w:lastRenderedPageBreak/>
        <w:t xml:space="preserve">Российский экономический интернет-журнал [Электронный ресурс]. – URL:  </w:t>
      </w:r>
      <w:hyperlink r:id="rId80" w:history="1">
        <w:r w:rsidRPr="00394D0C">
          <w:rPr>
            <w:rFonts w:ascii="Times New Roman" w:hAnsi="Times New Roman" w:cs="Times New Roman"/>
            <w:color w:val="0000FF"/>
            <w:sz w:val="24"/>
            <w:szCs w:val="24"/>
            <w:u w:val="single"/>
          </w:rPr>
          <w:t>http://www.e-rej.ru/</w:t>
        </w:r>
      </w:hyperlink>
    </w:p>
    <w:p w14:paraId="085F5E4F" w14:textId="77777777" w:rsidR="00B50FBD" w:rsidRPr="00394D0C" w:rsidRDefault="00B50FBD" w:rsidP="008528A0">
      <w:pPr>
        <w:numPr>
          <w:ilvl w:val="0"/>
          <w:numId w:val="39"/>
        </w:numPr>
        <w:tabs>
          <w:tab w:val="left" w:pos="1134"/>
        </w:tabs>
        <w:suppressAutoHyphens/>
        <w:spacing w:line="276" w:lineRule="auto"/>
        <w:ind w:left="0" w:firstLine="709"/>
        <w:jc w:val="both"/>
        <w:rPr>
          <w:rFonts w:ascii="Times New Roman" w:hAnsi="Times New Roman" w:cs="Times New Roman"/>
          <w:sz w:val="24"/>
          <w:szCs w:val="24"/>
        </w:rPr>
      </w:pPr>
      <w:r w:rsidRPr="00394D0C">
        <w:rPr>
          <w:rFonts w:ascii="Times New Roman" w:hAnsi="Times New Roman" w:cs="Times New Roman"/>
          <w:sz w:val="24"/>
          <w:szCs w:val="24"/>
        </w:rPr>
        <w:t xml:space="preserve">Вопросы экономики: научно-практический журнал [Электронный ресурс]. – URL: </w:t>
      </w:r>
      <w:hyperlink r:id="rId81" w:history="1">
        <w:r w:rsidRPr="00394D0C">
          <w:rPr>
            <w:rFonts w:ascii="Times New Roman" w:hAnsi="Times New Roman" w:cs="Times New Roman"/>
            <w:color w:val="0000FF"/>
            <w:sz w:val="24"/>
            <w:szCs w:val="24"/>
            <w:u w:val="single"/>
          </w:rPr>
          <w:t>https://www.vopreco.ru/jour</w:t>
        </w:r>
      </w:hyperlink>
      <w:r w:rsidRPr="00394D0C">
        <w:rPr>
          <w:rFonts w:ascii="Times New Roman" w:hAnsi="Times New Roman" w:cs="Times New Roman"/>
          <w:sz w:val="24"/>
          <w:szCs w:val="24"/>
        </w:rPr>
        <w:t>.</w:t>
      </w:r>
    </w:p>
    <w:p w14:paraId="4DB1B2B9" w14:textId="77777777" w:rsidR="00B50FBD" w:rsidRPr="00394D0C" w:rsidRDefault="00B50FBD" w:rsidP="00B50FBD">
      <w:pPr>
        <w:suppressAutoHyphens/>
        <w:ind w:firstLine="709"/>
        <w:jc w:val="both"/>
        <w:rPr>
          <w:rFonts w:ascii="Times New Roman" w:hAnsi="Times New Roman" w:cs="Times New Roman"/>
          <w:b/>
          <w:sz w:val="24"/>
          <w:szCs w:val="24"/>
        </w:rPr>
      </w:pPr>
    </w:p>
    <w:p w14:paraId="20E19E70" w14:textId="77777777" w:rsidR="00215DA9" w:rsidRPr="00394D0C" w:rsidRDefault="00215DA9" w:rsidP="00AD21F0">
      <w:pPr>
        <w:pStyle w:val="1f0"/>
        <w:outlineLvl w:val="9"/>
        <w:rPr>
          <w:rFonts w:ascii="Times New Roman" w:hAnsi="Times New Roman"/>
        </w:rPr>
      </w:pPr>
      <w:bookmarkStart w:id="21" w:name="_Hlk184228093"/>
      <w:r w:rsidRPr="00394D0C">
        <w:rPr>
          <w:rFonts w:ascii="Times New Roman" w:hAnsi="Times New Roman"/>
        </w:rPr>
        <w:t xml:space="preserve">4. Контроль и оценка результатов </w:t>
      </w:r>
      <w:r w:rsidRPr="00394D0C">
        <w:rPr>
          <w:rFonts w:ascii="Times New Roman" w:hAnsi="Times New Roman"/>
        </w:rPr>
        <w:br/>
        <w:t>освоения ДИСЦИПЛИНЫ</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539"/>
        <w:gridCol w:w="4074"/>
        <w:gridCol w:w="2021"/>
      </w:tblGrid>
      <w:tr w:rsidR="00215DA9" w:rsidRPr="00394D0C" w14:paraId="16EDA786" w14:textId="77777777" w:rsidTr="00904236">
        <w:trPr>
          <w:jc w:val="center"/>
        </w:trPr>
        <w:tc>
          <w:tcPr>
            <w:tcW w:w="3539" w:type="dxa"/>
            <w:tcBorders>
              <w:top w:val="single" w:sz="4" w:space="0" w:color="auto"/>
              <w:left w:val="single" w:sz="4" w:space="0" w:color="auto"/>
              <w:bottom w:val="single" w:sz="4" w:space="0" w:color="auto"/>
              <w:right w:val="single" w:sz="4" w:space="0" w:color="auto"/>
            </w:tcBorders>
            <w:vAlign w:val="center"/>
            <w:hideMark/>
          </w:tcPr>
          <w:p w14:paraId="0D088A4D" w14:textId="77777777" w:rsidR="00215DA9" w:rsidRPr="00394D0C" w:rsidRDefault="00215DA9">
            <w:pPr>
              <w:tabs>
                <w:tab w:val="left" w:pos="1134"/>
              </w:tabs>
              <w:jc w:val="center"/>
              <w:rPr>
                <w:rFonts w:ascii="Times New Roman" w:eastAsia="Calibri" w:hAnsi="Times New Roman" w:cs="Times New Roman"/>
                <w:b/>
                <w:bCs/>
                <w:sz w:val="24"/>
                <w:szCs w:val="24"/>
              </w:rPr>
            </w:pPr>
            <w:r w:rsidRPr="00394D0C">
              <w:rPr>
                <w:rFonts w:ascii="Times New Roman" w:hAnsi="Times New Roman" w:cs="Times New Roman"/>
                <w:b/>
                <w:iCs/>
                <w:sz w:val="24"/>
                <w:szCs w:val="24"/>
              </w:rPr>
              <w:t>Результаты обучения</w:t>
            </w:r>
          </w:p>
        </w:tc>
        <w:tc>
          <w:tcPr>
            <w:tcW w:w="4074" w:type="dxa"/>
            <w:tcBorders>
              <w:top w:val="single" w:sz="4" w:space="0" w:color="auto"/>
              <w:left w:val="single" w:sz="4" w:space="0" w:color="auto"/>
              <w:bottom w:val="single" w:sz="4" w:space="0" w:color="auto"/>
              <w:right w:val="single" w:sz="4" w:space="0" w:color="auto"/>
            </w:tcBorders>
            <w:vAlign w:val="center"/>
            <w:hideMark/>
          </w:tcPr>
          <w:p w14:paraId="1BAE56FC" w14:textId="77777777" w:rsidR="00215DA9" w:rsidRPr="00394D0C" w:rsidRDefault="00215DA9">
            <w:pPr>
              <w:jc w:val="center"/>
              <w:rPr>
                <w:rFonts w:ascii="Times New Roman" w:hAnsi="Times New Roman" w:cs="Times New Roman"/>
                <w:b/>
                <w:bCs/>
                <w:sz w:val="24"/>
                <w:szCs w:val="24"/>
              </w:rPr>
            </w:pPr>
            <w:r w:rsidRPr="00394D0C">
              <w:rPr>
                <w:rFonts w:ascii="Times New Roman" w:hAnsi="Times New Roman" w:cs="Times New Roman"/>
                <w:b/>
                <w:iCs/>
                <w:sz w:val="24"/>
                <w:szCs w:val="24"/>
              </w:rPr>
              <w:t>Показатели освоенности компетенций</w:t>
            </w:r>
          </w:p>
        </w:tc>
        <w:tc>
          <w:tcPr>
            <w:tcW w:w="2021" w:type="dxa"/>
            <w:tcBorders>
              <w:top w:val="single" w:sz="4" w:space="0" w:color="auto"/>
              <w:left w:val="single" w:sz="4" w:space="0" w:color="auto"/>
              <w:bottom w:val="single" w:sz="4" w:space="0" w:color="auto"/>
              <w:right w:val="single" w:sz="4" w:space="0" w:color="auto"/>
            </w:tcBorders>
            <w:vAlign w:val="center"/>
            <w:hideMark/>
          </w:tcPr>
          <w:p w14:paraId="0A4BBF11" w14:textId="77777777" w:rsidR="00215DA9" w:rsidRPr="00394D0C" w:rsidRDefault="00215DA9">
            <w:pPr>
              <w:jc w:val="center"/>
              <w:rPr>
                <w:rFonts w:ascii="Times New Roman" w:hAnsi="Times New Roman" w:cs="Times New Roman"/>
                <w:b/>
                <w:bCs/>
                <w:sz w:val="24"/>
                <w:szCs w:val="24"/>
              </w:rPr>
            </w:pPr>
            <w:r w:rsidRPr="00394D0C">
              <w:rPr>
                <w:rFonts w:ascii="Times New Roman" w:hAnsi="Times New Roman" w:cs="Times New Roman"/>
                <w:b/>
                <w:sz w:val="24"/>
                <w:szCs w:val="24"/>
              </w:rPr>
              <w:t>Методы оценки</w:t>
            </w:r>
          </w:p>
        </w:tc>
      </w:tr>
      <w:bookmarkEnd w:id="21"/>
      <w:tr w:rsidR="00273AD6" w:rsidRPr="00394D0C" w14:paraId="126E7E72" w14:textId="77777777" w:rsidTr="00904236">
        <w:trPr>
          <w:trHeight w:val="728"/>
          <w:jc w:val="center"/>
        </w:trPr>
        <w:tc>
          <w:tcPr>
            <w:tcW w:w="3539" w:type="dxa"/>
            <w:vMerge w:val="restart"/>
            <w:shd w:val="clear" w:color="auto" w:fill="auto"/>
            <w:hideMark/>
          </w:tcPr>
          <w:p w14:paraId="25A9BD54" w14:textId="3E5AB232" w:rsidR="00273AD6" w:rsidRPr="00394D0C" w:rsidRDefault="00273AD6" w:rsidP="00215DA9">
            <w:pPr>
              <w:shd w:val="clear" w:color="auto" w:fill="FFFFFF"/>
              <w:contextualSpacing/>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Зн</w:t>
            </w:r>
            <w:r w:rsidR="001F7BFB" w:rsidRPr="00394D0C">
              <w:rPr>
                <w:rFonts w:ascii="Times New Roman" w:hAnsi="Times New Roman" w:cs="Times New Roman"/>
                <w:b/>
                <w:color w:val="000000"/>
                <w:sz w:val="24"/>
                <w:szCs w:val="24"/>
              </w:rPr>
              <w:t>ает</w:t>
            </w:r>
            <w:r w:rsidRPr="00394D0C">
              <w:rPr>
                <w:rFonts w:ascii="Times New Roman" w:hAnsi="Times New Roman" w:cs="Times New Roman"/>
                <w:b/>
                <w:color w:val="000000"/>
                <w:sz w:val="24"/>
                <w:szCs w:val="24"/>
              </w:rPr>
              <w:t>:</w:t>
            </w:r>
          </w:p>
          <w:p w14:paraId="264F693B" w14:textId="24D294FD" w:rsidR="00273AD6" w:rsidRPr="00394D0C" w:rsidRDefault="00273AD6" w:rsidP="00273A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-действующие законодательные и нормативные акты, регулирующие производственно-хозяйственную деятельность;</w:t>
            </w:r>
          </w:p>
          <w:p w14:paraId="3DAA8128" w14:textId="77777777" w:rsidR="00273AD6" w:rsidRPr="00394D0C" w:rsidRDefault="00273AD6" w:rsidP="00273A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jc w:val="both"/>
              <w:rPr>
                <w:rFonts w:ascii="Times New Roman" w:hAnsi="Times New Roman" w:cs="Times New Roman"/>
                <w:sz w:val="24"/>
                <w:szCs w:val="24"/>
              </w:rPr>
            </w:pPr>
          </w:p>
          <w:p w14:paraId="4F84C0B1"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-основные технико-экономические показатели деятельности организации;</w:t>
            </w:r>
          </w:p>
          <w:p w14:paraId="32E13259"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-методики расчета основных технико-экономических показателей деятельности организации;</w:t>
            </w:r>
          </w:p>
          <w:p w14:paraId="04555754" w14:textId="600DBE2E" w:rsidR="00273AD6" w:rsidRPr="00394D0C" w:rsidRDefault="00273AD6" w:rsidP="00215DA9">
            <w:pPr>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-методы управления основными и оборотными средствами и оценки эффективности их использования;</w:t>
            </w:r>
          </w:p>
          <w:p w14:paraId="0A45D20A" w14:textId="77777777" w:rsidR="00273AD6" w:rsidRPr="00394D0C" w:rsidRDefault="00273AD6" w:rsidP="00215DA9">
            <w:pPr>
              <w:jc w:val="both"/>
              <w:rPr>
                <w:rFonts w:ascii="Times New Roman" w:hAnsi="Times New Roman" w:cs="Times New Roman"/>
                <w:sz w:val="24"/>
                <w:szCs w:val="24"/>
                <w:u w:val="single"/>
              </w:rPr>
            </w:pPr>
          </w:p>
          <w:p w14:paraId="5903E092"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-механизмы ценообразования на продукцию (услуги), формы оплаты труда в современных условиях;</w:t>
            </w:r>
          </w:p>
          <w:p w14:paraId="04CB1D94"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-основные принципы построения экономической системы организации;</w:t>
            </w:r>
          </w:p>
          <w:p w14:paraId="7F3A76C0" w14:textId="24D5B352" w:rsidR="00273AD6" w:rsidRPr="00394D0C" w:rsidRDefault="00273AD6" w:rsidP="00215DA9">
            <w:pPr>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-основы маркетинговой деятельности, менеджмента и принципы делового общения;</w:t>
            </w:r>
          </w:p>
          <w:p w14:paraId="354D2529" w14:textId="77777777" w:rsidR="00273AD6" w:rsidRPr="00394D0C" w:rsidRDefault="00273AD6" w:rsidP="00215DA9">
            <w:pPr>
              <w:jc w:val="both"/>
              <w:rPr>
                <w:rFonts w:ascii="Times New Roman" w:hAnsi="Times New Roman" w:cs="Times New Roman"/>
                <w:sz w:val="24"/>
                <w:szCs w:val="24"/>
                <w:u w:val="single"/>
              </w:rPr>
            </w:pPr>
          </w:p>
          <w:p w14:paraId="00EAA89A"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-основы организации работы коллектива исполнителей;</w:t>
            </w:r>
          </w:p>
          <w:p w14:paraId="4552D15F"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-основы планирования, финансирования и кредитования организации;</w:t>
            </w:r>
          </w:p>
          <w:p w14:paraId="1536F08C"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-особенности менеджмента в области профессиональной деятельности;</w:t>
            </w:r>
          </w:p>
          <w:p w14:paraId="77B6F14A"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-общую производственную и организационную структуру организации;</w:t>
            </w:r>
          </w:p>
          <w:p w14:paraId="40539A32"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lastRenderedPageBreak/>
              <w:t>-современное состояние и перспективы развития отрасли, организацию хозяйствующих субъектов в рыночной экономике;</w:t>
            </w:r>
          </w:p>
          <w:p w14:paraId="624F42CF"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-состав материальных, трудовых и финансовых ресурсов организации, показатели их эффективного использования;</w:t>
            </w:r>
          </w:p>
          <w:p w14:paraId="4447CE4D" w14:textId="311988A1" w:rsidR="00273AD6" w:rsidRPr="00394D0C" w:rsidRDefault="00273AD6" w:rsidP="00971972">
            <w:pPr>
              <w:jc w:val="both"/>
              <w:rPr>
                <w:rFonts w:ascii="Times New Roman" w:hAnsi="Times New Roman" w:cs="Times New Roman"/>
                <w:sz w:val="24"/>
                <w:szCs w:val="24"/>
              </w:rPr>
            </w:pPr>
            <w:r w:rsidRPr="00394D0C">
              <w:rPr>
                <w:rFonts w:ascii="Times New Roman" w:hAnsi="Times New Roman" w:cs="Times New Roman"/>
                <w:color w:val="000000"/>
                <w:sz w:val="24"/>
                <w:szCs w:val="24"/>
              </w:rPr>
              <w:t>-способы экономии ресурсов, основные энерго- и материалосберегающие технологии;</w:t>
            </w:r>
            <w:r w:rsidRPr="00394D0C">
              <w:rPr>
                <w:rFonts w:ascii="Times New Roman" w:eastAsia="Calibri" w:hAnsi="Times New Roman" w:cs="Times New Roman"/>
                <w:color w:val="000000"/>
                <w:sz w:val="24"/>
                <w:szCs w:val="24"/>
              </w:rPr>
              <w:t>-формы организации и оплаты труда;</w:t>
            </w:r>
          </w:p>
        </w:tc>
        <w:tc>
          <w:tcPr>
            <w:tcW w:w="4074" w:type="dxa"/>
            <w:vMerge w:val="restart"/>
            <w:tcBorders>
              <w:right w:val="single" w:sz="4" w:space="0" w:color="auto"/>
            </w:tcBorders>
            <w:shd w:val="clear" w:color="auto" w:fill="auto"/>
          </w:tcPr>
          <w:p w14:paraId="1A8C6F38" w14:textId="77777777"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sz w:val="24"/>
                <w:szCs w:val="24"/>
              </w:rPr>
            </w:pPr>
          </w:p>
          <w:p w14:paraId="4CCEB716" w14:textId="774ECB1A"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демонстрирует знания</w:t>
            </w:r>
            <w:r w:rsidRPr="00394D0C">
              <w:rPr>
                <w:rFonts w:ascii="Times New Roman" w:eastAsia="Calibri" w:hAnsi="Times New Roman" w:cs="Times New Roman"/>
                <w:color w:val="000000"/>
                <w:sz w:val="24"/>
                <w:szCs w:val="24"/>
              </w:rPr>
              <w:t xml:space="preserve"> действующих законодательных и нормативных актов, регулирующих производственно-хозяйственную деятельность.</w:t>
            </w:r>
          </w:p>
          <w:p w14:paraId="3A6C946E" w14:textId="77777777"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sz w:val="24"/>
                <w:szCs w:val="24"/>
              </w:rPr>
            </w:pPr>
          </w:p>
          <w:p w14:paraId="31529C09" w14:textId="439240F4"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демонстрирует знания</w:t>
            </w:r>
            <w:r w:rsidRPr="00394D0C">
              <w:rPr>
                <w:rFonts w:ascii="Times New Roman" w:eastAsia="Calibri" w:hAnsi="Times New Roman" w:cs="Times New Roman"/>
                <w:color w:val="000000"/>
                <w:sz w:val="24"/>
                <w:szCs w:val="24"/>
              </w:rPr>
              <w:t xml:space="preserve"> основных технико-экономических показателей деятельности организации.</w:t>
            </w:r>
          </w:p>
          <w:p w14:paraId="4938E554" w14:textId="77643C66"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color w:val="000000"/>
                <w:sz w:val="24"/>
                <w:szCs w:val="24"/>
              </w:rPr>
              <w:t>- применяет методику расчета основных технико-экономических показателей деятельности организации;</w:t>
            </w:r>
          </w:p>
          <w:p w14:paraId="26C29C1D" w14:textId="66C9A00B"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демонстрирует знания</w:t>
            </w:r>
            <w:r w:rsidRPr="00394D0C">
              <w:rPr>
                <w:rFonts w:ascii="Times New Roman" w:eastAsia="Calibri" w:hAnsi="Times New Roman" w:cs="Times New Roman"/>
                <w:color w:val="000000"/>
                <w:sz w:val="24"/>
                <w:szCs w:val="24"/>
              </w:rPr>
              <w:t xml:space="preserve"> методов управления основными и оборотными средствами и оценивает эффективности их использования.</w:t>
            </w:r>
          </w:p>
          <w:p w14:paraId="12EBBAC9" w14:textId="4E653CE9"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 xml:space="preserve">-  имеет представление о </w:t>
            </w:r>
            <w:r w:rsidRPr="00394D0C">
              <w:rPr>
                <w:rFonts w:ascii="Times New Roman" w:eastAsia="Calibri" w:hAnsi="Times New Roman" w:cs="Times New Roman"/>
                <w:color w:val="000000"/>
                <w:sz w:val="24"/>
                <w:szCs w:val="24"/>
              </w:rPr>
              <w:t>механизмах ценообразования на продукцию (услуги), формах оплаты труда в современных условиях;</w:t>
            </w:r>
          </w:p>
          <w:p w14:paraId="786977F9" w14:textId="45261EB0"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называет</w:t>
            </w:r>
            <w:r w:rsidRPr="00394D0C">
              <w:rPr>
                <w:rFonts w:ascii="Times New Roman" w:eastAsia="Calibri" w:hAnsi="Times New Roman" w:cs="Times New Roman"/>
                <w:color w:val="000000"/>
                <w:sz w:val="24"/>
                <w:szCs w:val="24"/>
              </w:rPr>
              <w:t xml:space="preserve"> основные принципы построения экономической системы организации.</w:t>
            </w:r>
          </w:p>
          <w:p w14:paraId="012C8C30" w14:textId="761FB1E2"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394D0C">
              <w:rPr>
                <w:rFonts w:ascii="Times New Roman" w:hAnsi="Times New Roman" w:cs="Times New Roman"/>
                <w:sz w:val="24"/>
                <w:szCs w:val="24"/>
              </w:rPr>
              <w:t>- демонстрирует знания</w:t>
            </w:r>
            <w:r w:rsidRPr="00394D0C">
              <w:rPr>
                <w:rFonts w:ascii="Times New Roman" w:hAnsi="Times New Roman" w:cs="Times New Roman"/>
                <w:color w:val="000000"/>
                <w:sz w:val="24"/>
                <w:szCs w:val="24"/>
              </w:rPr>
              <w:t xml:space="preserve"> основ маркетинговой деятельности, менеджмента и принципов делового общения.</w:t>
            </w:r>
          </w:p>
          <w:p w14:paraId="38F83352" w14:textId="77777777"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14:paraId="250AC350" w14:textId="093D7935"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демонстрирует знания</w:t>
            </w:r>
            <w:r w:rsidRPr="00394D0C">
              <w:rPr>
                <w:rFonts w:ascii="Times New Roman" w:eastAsia="Calibri" w:hAnsi="Times New Roman" w:cs="Times New Roman"/>
                <w:color w:val="000000"/>
                <w:sz w:val="24"/>
                <w:szCs w:val="24"/>
              </w:rPr>
              <w:t xml:space="preserve"> основ организации работы коллектива исполнителей</w:t>
            </w:r>
          </w:p>
          <w:p w14:paraId="28F39E8B" w14:textId="6E05E482"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xml:space="preserve">- демонстрирует знания </w:t>
            </w:r>
            <w:r w:rsidRPr="00394D0C">
              <w:rPr>
                <w:rFonts w:ascii="Times New Roman" w:eastAsia="Calibri" w:hAnsi="Times New Roman" w:cs="Times New Roman"/>
                <w:color w:val="000000"/>
                <w:sz w:val="24"/>
                <w:szCs w:val="24"/>
              </w:rPr>
              <w:t>основ планирования, финансирования и кредитования организации.</w:t>
            </w:r>
          </w:p>
          <w:p w14:paraId="25160E9B" w14:textId="052259C5"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называет</w:t>
            </w:r>
            <w:r w:rsidRPr="00394D0C">
              <w:rPr>
                <w:rFonts w:ascii="Times New Roman" w:eastAsia="Calibri" w:hAnsi="Times New Roman" w:cs="Times New Roman"/>
                <w:color w:val="000000"/>
                <w:sz w:val="24"/>
                <w:szCs w:val="24"/>
              </w:rPr>
              <w:t xml:space="preserve"> особенности менеджмента в области профессиональной деятельности.</w:t>
            </w:r>
          </w:p>
          <w:p w14:paraId="5A3B12CE" w14:textId="52223F0D"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демонстрирует знания</w:t>
            </w:r>
            <w:r w:rsidRPr="00394D0C">
              <w:rPr>
                <w:rFonts w:ascii="Times New Roman" w:eastAsia="Calibri" w:hAnsi="Times New Roman" w:cs="Times New Roman"/>
                <w:color w:val="000000"/>
                <w:sz w:val="24"/>
                <w:szCs w:val="24"/>
              </w:rPr>
              <w:t xml:space="preserve"> общей производственной и организационной структуры организации</w:t>
            </w:r>
          </w:p>
          <w:p w14:paraId="274D5DC3" w14:textId="571E0F75"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lastRenderedPageBreak/>
              <w:t>- демонстрирует знания</w:t>
            </w:r>
            <w:r w:rsidRPr="00394D0C">
              <w:rPr>
                <w:rFonts w:ascii="Times New Roman" w:eastAsia="Calibri" w:hAnsi="Times New Roman" w:cs="Times New Roman"/>
                <w:color w:val="000000"/>
                <w:sz w:val="24"/>
                <w:szCs w:val="24"/>
              </w:rPr>
              <w:t xml:space="preserve"> перспектив развития отрасли и организацию хозяйствующих субъектов в рыночной экономике.</w:t>
            </w:r>
          </w:p>
          <w:p w14:paraId="5E12D9CE" w14:textId="46A01577"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демонстрирует знания</w:t>
            </w:r>
            <w:r w:rsidRPr="00394D0C">
              <w:rPr>
                <w:rFonts w:ascii="Times New Roman" w:eastAsia="Calibri" w:hAnsi="Times New Roman" w:cs="Times New Roman"/>
                <w:color w:val="000000"/>
                <w:sz w:val="24"/>
                <w:szCs w:val="24"/>
              </w:rPr>
              <w:t xml:space="preserve"> состава материальных, трудовых и финансовых ресурсов организации, показателей их эффективного использования.</w:t>
            </w:r>
          </w:p>
          <w:p w14:paraId="143A971E" w14:textId="0D573A8E"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xml:space="preserve">- демонстрирует знания </w:t>
            </w:r>
            <w:r w:rsidRPr="00394D0C">
              <w:rPr>
                <w:rFonts w:ascii="Times New Roman" w:eastAsia="Calibri" w:hAnsi="Times New Roman" w:cs="Times New Roman"/>
                <w:color w:val="000000"/>
                <w:sz w:val="24"/>
                <w:szCs w:val="24"/>
              </w:rPr>
              <w:t>способов экономии  ресурсов, основных энерго- и материалосберегающих технологий;</w:t>
            </w:r>
          </w:p>
          <w:p w14:paraId="5B9D5E0D" w14:textId="21CFDFA8"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демонстрирует знания</w:t>
            </w:r>
            <w:r w:rsidRPr="00394D0C">
              <w:rPr>
                <w:rFonts w:ascii="Times New Roman" w:eastAsia="Calibri" w:hAnsi="Times New Roman" w:cs="Times New Roman"/>
                <w:color w:val="000000"/>
                <w:sz w:val="24"/>
                <w:szCs w:val="24"/>
              </w:rPr>
              <w:t xml:space="preserve"> форм организации и оплаты труда.</w:t>
            </w:r>
          </w:p>
        </w:tc>
        <w:tc>
          <w:tcPr>
            <w:tcW w:w="2021" w:type="dxa"/>
            <w:tcBorders>
              <w:top w:val="single" w:sz="4" w:space="0" w:color="auto"/>
              <w:left w:val="single" w:sz="4" w:space="0" w:color="auto"/>
              <w:bottom w:val="nil"/>
              <w:right w:val="single" w:sz="4" w:space="0" w:color="auto"/>
            </w:tcBorders>
          </w:tcPr>
          <w:p w14:paraId="628B3B4A" w14:textId="27BBB189"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273AD6" w:rsidRPr="00394D0C" w14:paraId="3DBDC774" w14:textId="77777777" w:rsidTr="00904236">
        <w:trPr>
          <w:trHeight w:val="3672"/>
          <w:jc w:val="center"/>
        </w:trPr>
        <w:tc>
          <w:tcPr>
            <w:tcW w:w="3539" w:type="dxa"/>
            <w:vMerge/>
            <w:shd w:val="clear" w:color="auto" w:fill="auto"/>
          </w:tcPr>
          <w:p w14:paraId="0B5F2D1E" w14:textId="75E326AB" w:rsidR="00273AD6" w:rsidRPr="00394D0C" w:rsidRDefault="00273AD6" w:rsidP="00215DA9">
            <w:pPr>
              <w:jc w:val="both"/>
              <w:rPr>
                <w:rFonts w:ascii="Times New Roman" w:hAnsi="Times New Roman" w:cs="Times New Roman"/>
                <w:sz w:val="24"/>
                <w:szCs w:val="24"/>
                <w:u w:val="single"/>
              </w:rPr>
            </w:pPr>
          </w:p>
        </w:tc>
        <w:tc>
          <w:tcPr>
            <w:tcW w:w="4074" w:type="dxa"/>
            <w:vMerge/>
            <w:tcBorders>
              <w:right w:val="single" w:sz="4" w:space="0" w:color="auto"/>
            </w:tcBorders>
            <w:shd w:val="clear" w:color="auto" w:fill="auto"/>
          </w:tcPr>
          <w:p w14:paraId="5D528F58" w14:textId="0A467A4E"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2021" w:type="dxa"/>
            <w:tcBorders>
              <w:top w:val="nil"/>
              <w:left w:val="single" w:sz="4" w:space="0" w:color="auto"/>
              <w:bottom w:val="single" w:sz="4" w:space="0" w:color="auto"/>
              <w:right w:val="single" w:sz="4" w:space="0" w:color="auto"/>
            </w:tcBorders>
          </w:tcPr>
          <w:p w14:paraId="0407BD69" w14:textId="25CCF289" w:rsidR="00273AD6" w:rsidRPr="00394D0C" w:rsidRDefault="00273AD6" w:rsidP="00273AD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Устный опрос;</w:t>
            </w:r>
          </w:p>
          <w:p w14:paraId="37FA1EC4" w14:textId="77777777" w:rsidR="00273AD6" w:rsidRPr="00394D0C" w:rsidRDefault="00273AD6" w:rsidP="00273AD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-практические занятия;</w:t>
            </w:r>
          </w:p>
          <w:p w14:paraId="117B12D5" w14:textId="77777777" w:rsidR="00273AD6" w:rsidRPr="00394D0C" w:rsidRDefault="00273AD6" w:rsidP="00273AD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-тестирование.</w:t>
            </w:r>
          </w:p>
          <w:p w14:paraId="398E2FC0" w14:textId="77777777" w:rsidR="00273AD6" w:rsidRPr="00394D0C" w:rsidRDefault="00273AD6" w:rsidP="00273AD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 решения задач;</w:t>
            </w:r>
          </w:p>
          <w:p w14:paraId="43520CB1" w14:textId="7092A724" w:rsidR="00273AD6" w:rsidRPr="00394D0C" w:rsidRDefault="00273AD6" w:rsidP="00273AD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 экономических диктантов (ключевых понятий и терминов).</w:t>
            </w:r>
          </w:p>
        </w:tc>
      </w:tr>
      <w:tr w:rsidR="00273AD6" w:rsidRPr="00394D0C" w14:paraId="40861E12" w14:textId="77777777" w:rsidTr="00904236">
        <w:trPr>
          <w:trHeight w:val="4301"/>
          <w:jc w:val="center"/>
        </w:trPr>
        <w:tc>
          <w:tcPr>
            <w:tcW w:w="3539" w:type="dxa"/>
            <w:shd w:val="clear" w:color="auto" w:fill="auto"/>
          </w:tcPr>
          <w:p w14:paraId="207E94F2" w14:textId="2082345E" w:rsidR="00273AD6" w:rsidRPr="00394D0C" w:rsidRDefault="00273AD6" w:rsidP="00215DA9">
            <w:pPr>
              <w:contextualSpacing/>
              <w:jc w:val="both"/>
              <w:rPr>
                <w:rFonts w:ascii="Times New Roman" w:eastAsia="Calibri" w:hAnsi="Times New Roman" w:cs="Times New Roman"/>
                <w:b/>
                <w:color w:val="000000"/>
                <w:sz w:val="24"/>
                <w:szCs w:val="24"/>
              </w:rPr>
            </w:pPr>
            <w:r w:rsidRPr="00394D0C">
              <w:rPr>
                <w:rFonts w:ascii="Times New Roman" w:eastAsia="Calibri" w:hAnsi="Times New Roman" w:cs="Times New Roman"/>
                <w:b/>
                <w:color w:val="000000"/>
                <w:sz w:val="24"/>
                <w:szCs w:val="24"/>
              </w:rPr>
              <w:t>Уме</w:t>
            </w:r>
            <w:r w:rsidR="001F7BFB" w:rsidRPr="00394D0C">
              <w:rPr>
                <w:rFonts w:ascii="Times New Roman" w:eastAsia="Calibri" w:hAnsi="Times New Roman" w:cs="Times New Roman"/>
                <w:b/>
                <w:color w:val="000000"/>
                <w:sz w:val="24"/>
                <w:szCs w:val="24"/>
              </w:rPr>
              <w:t>ет</w:t>
            </w:r>
            <w:r w:rsidRPr="00394D0C">
              <w:rPr>
                <w:rFonts w:ascii="Times New Roman" w:eastAsia="Calibri" w:hAnsi="Times New Roman" w:cs="Times New Roman"/>
                <w:b/>
                <w:color w:val="000000"/>
                <w:sz w:val="24"/>
                <w:szCs w:val="24"/>
              </w:rPr>
              <w:t>:</w:t>
            </w:r>
          </w:p>
          <w:p w14:paraId="33ACB771"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-находить и использовать необходимую экономическую информацию;</w:t>
            </w:r>
          </w:p>
          <w:p w14:paraId="04063AAD"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-определять организационно-правовые формы организаций;</w:t>
            </w:r>
          </w:p>
          <w:p w14:paraId="7E05C367"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-определять состав материальных, трудовых и финансовых ресурсов организации;</w:t>
            </w:r>
          </w:p>
          <w:p w14:paraId="3E264E57" w14:textId="77777777"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-оформлять первичные документы по учету рабочего времени, выработки, заработной платы, простоев;</w:t>
            </w:r>
          </w:p>
          <w:p w14:paraId="3E4C6CCF" w14:textId="5E982643" w:rsidR="00273AD6" w:rsidRPr="00394D0C" w:rsidRDefault="00273AD6" w:rsidP="00215DA9">
            <w:pPr>
              <w:jc w:val="both"/>
              <w:rPr>
                <w:rFonts w:ascii="Times New Roman" w:hAnsi="Times New Roman" w:cs="Times New Roman"/>
                <w:sz w:val="24"/>
                <w:szCs w:val="24"/>
                <w:u w:val="single"/>
              </w:rPr>
            </w:pPr>
            <w:r w:rsidRPr="00394D0C">
              <w:rPr>
                <w:rFonts w:ascii="Times New Roman" w:hAnsi="Times New Roman" w:cs="Times New Roman"/>
                <w:color w:val="000000"/>
                <w:sz w:val="24"/>
                <w:szCs w:val="24"/>
              </w:rPr>
              <w:t>-рассчитывать основные технико-экономические показатели деятельности подразделения (организации);</w:t>
            </w:r>
          </w:p>
        </w:tc>
        <w:tc>
          <w:tcPr>
            <w:tcW w:w="4074" w:type="dxa"/>
            <w:shd w:val="clear" w:color="auto" w:fill="auto"/>
          </w:tcPr>
          <w:p w14:paraId="22F7CED1" w14:textId="77777777"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z w:val="24"/>
                <w:szCs w:val="24"/>
              </w:rPr>
            </w:pPr>
          </w:p>
          <w:p w14:paraId="485880B7" w14:textId="0A4E5406"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color w:val="000000"/>
                <w:sz w:val="24"/>
                <w:szCs w:val="24"/>
              </w:rPr>
              <w:t>- находит и использует необходимую экономическую информацию.</w:t>
            </w:r>
          </w:p>
          <w:p w14:paraId="2C471970" w14:textId="77777777"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sz w:val="24"/>
                <w:szCs w:val="24"/>
              </w:rPr>
            </w:pPr>
          </w:p>
          <w:p w14:paraId="064EC187" w14:textId="1BF09FEE"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color w:val="000000"/>
                <w:sz w:val="24"/>
                <w:szCs w:val="24"/>
              </w:rPr>
              <w:t>- определяет организационно-правовые формы организаций.</w:t>
            </w:r>
          </w:p>
          <w:p w14:paraId="166311BE" w14:textId="4EDD0ED0"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color w:val="000000"/>
                <w:sz w:val="24"/>
                <w:szCs w:val="24"/>
              </w:rPr>
              <w:t>- определяет состав материальных, трудовых и финансовых ресурсов организации.</w:t>
            </w:r>
          </w:p>
          <w:p w14:paraId="7B291E39" w14:textId="108E61A0" w:rsidR="00273AD6" w:rsidRPr="00394D0C" w:rsidRDefault="00273AD6" w:rsidP="00273AD6">
            <w:pPr>
              <w:contextualSpacing/>
              <w:jc w:val="both"/>
              <w:rPr>
                <w:rFonts w:ascii="Times New Roman" w:hAnsi="Times New Roman" w:cs="Times New Roman"/>
                <w:sz w:val="24"/>
                <w:szCs w:val="24"/>
              </w:rPr>
            </w:pPr>
            <w:r w:rsidRPr="00394D0C">
              <w:rPr>
                <w:rFonts w:ascii="Times New Roman" w:eastAsia="Calibri" w:hAnsi="Times New Roman" w:cs="Times New Roman"/>
                <w:sz w:val="24"/>
                <w:szCs w:val="24"/>
              </w:rPr>
              <w:t>- производит расчеты, о</w:t>
            </w:r>
            <w:r w:rsidRPr="00394D0C">
              <w:rPr>
                <w:rFonts w:ascii="Times New Roman" w:eastAsia="Calibri" w:hAnsi="Times New Roman" w:cs="Times New Roman"/>
                <w:color w:val="000000"/>
                <w:sz w:val="24"/>
                <w:szCs w:val="24"/>
              </w:rPr>
              <w:t>формляет первичные документы по учету рабочего времени, выработки, заработной платы, простоев</w:t>
            </w:r>
          </w:p>
          <w:p w14:paraId="14F72049" w14:textId="77FD037B" w:rsidR="00273AD6" w:rsidRPr="00394D0C" w:rsidRDefault="00273AD6" w:rsidP="00215DA9">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eastAsia="Calibri" w:hAnsi="Times New Roman" w:cs="Times New Roman"/>
                <w:sz w:val="24"/>
                <w:szCs w:val="24"/>
              </w:rPr>
              <w:t>- производит расчеты</w:t>
            </w:r>
            <w:r w:rsidRPr="00394D0C">
              <w:rPr>
                <w:rFonts w:ascii="Times New Roman" w:eastAsia="Calibri" w:hAnsi="Times New Roman" w:cs="Times New Roman"/>
                <w:color w:val="000000"/>
                <w:sz w:val="24"/>
                <w:szCs w:val="24"/>
              </w:rPr>
              <w:t xml:space="preserve"> основные технико-экономические показатели деятельности подразделения (организации).</w:t>
            </w:r>
          </w:p>
        </w:tc>
        <w:tc>
          <w:tcPr>
            <w:tcW w:w="2021" w:type="dxa"/>
            <w:tcBorders>
              <w:top w:val="single" w:sz="4" w:space="0" w:color="auto"/>
              <w:left w:val="single" w:sz="4" w:space="0" w:color="auto"/>
              <w:right w:val="single" w:sz="4" w:space="0" w:color="auto"/>
            </w:tcBorders>
          </w:tcPr>
          <w:p w14:paraId="7158BC9F" w14:textId="77777777" w:rsidR="00273AD6" w:rsidRPr="00394D0C" w:rsidRDefault="00273AD6" w:rsidP="00273AD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Текущий контроль в форме:</w:t>
            </w:r>
          </w:p>
          <w:p w14:paraId="74490776" w14:textId="77777777" w:rsidR="00273AD6" w:rsidRPr="00394D0C" w:rsidRDefault="00273AD6" w:rsidP="00273AD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 xml:space="preserve">-выполнения и защиты </w:t>
            </w:r>
          </w:p>
          <w:p w14:paraId="30B022B1" w14:textId="77777777" w:rsidR="00273AD6" w:rsidRPr="00394D0C" w:rsidRDefault="00273AD6" w:rsidP="00273AD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 xml:space="preserve"> практических работ,</w:t>
            </w:r>
          </w:p>
          <w:p w14:paraId="679E5740" w14:textId="702FBEA2" w:rsidR="00273AD6" w:rsidRPr="00394D0C" w:rsidRDefault="00273AD6" w:rsidP="00273AD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94D0C">
              <w:rPr>
                <w:rFonts w:ascii="Times New Roman" w:hAnsi="Times New Roman" w:cs="Times New Roman"/>
                <w:sz w:val="24"/>
                <w:szCs w:val="24"/>
              </w:rPr>
              <w:t>-тестирования.</w:t>
            </w:r>
          </w:p>
        </w:tc>
      </w:tr>
    </w:tbl>
    <w:p w14:paraId="270A5058" w14:textId="4F523C56" w:rsidR="00B50FBD" w:rsidRPr="00394D0C" w:rsidRDefault="00B50FBD" w:rsidP="00B50FBD">
      <w:pPr>
        <w:ind w:firstLine="709"/>
        <w:rPr>
          <w:rFonts w:ascii="Times New Roman" w:hAnsi="Times New Roman" w:cs="Times New Roman"/>
          <w:b/>
          <w:sz w:val="24"/>
          <w:szCs w:val="24"/>
        </w:rPr>
      </w:pPr>
      <w:r w:rsidRPr="00394D0C">
        <w:rPr>
          <w:rFonts w:ascii="Times New Roman" w:hAnsi="Times New Roman" w:cs="Times New Roman"/>
          <w:b/>
          <w:sz w:val="24"/>
          <w:szCs w:val="24"/>
        </w:rPr>
        <w:br w:type="page"/>
      </w:r>
    </w:p>
    <w:p w14:paraId="3E21FD71" w14:textId="74A712DB" w:rsidR="00405C7A" w:rsidRPr="00394D0C" w:rsidRDefault="00405C7A" w:rsidP="00405C7A">
      <w:pPr>
        <w:jc w:val="right"/>
        <w:rPr>
          <w:rFonts w:ascii="Times New Roman" w:hAnsi="Times New Roman" w:cs="Times New Roman"/>
          <w:b/>
          <w:bCs/>
          <w:sz w:val="24"/>
          <w:szCs w:val="24"/>
        </w:rPr>
      </w:pPr>
      <w:r w:rsidRPr="00394D0C">
        <w:rPr>
          <w:rFonts w:ascii="Times New Roman" w:hAnsi="Times New Roman" w:cs="Times New Roman"/>
          <w:b/>
          <w:bCs/>
          <w:sz w:val="24"/>
          <w:szCs w:val="24"/>
        </w:rPr>
        <w:lastRenderedPageBreak/>
        <w:t xml:space="preserve">Приложение </w:t>
      </w:r>
      <w:r w:rsidR="009308E5">
        <w:rPr>
          <w:rFonts w:ascii="Times New Roman" w:hAnsi="Times New Roman" w:cs="Times New Roman"/>
          <w:b/>
          <w:bCs/>
          <w:sz w:val="24"/>
          <w:szCs w:val="24"/>
        </w:rPr>
        <w:t>2.9</w:t>
      </w:r>
    </w:p>
    <w:p w14:paraId="3904A90D" w14:textId="77777777" w:rsidR="00405C7A" w:rsidRPr="00394D0C" w:rsidRDefault="00405C7A" w:rsidP="00405C7A">
      <w:pPr>
        <w:jc w:val="right"/>
        <w:rPr>
          <w:rFonts w:ascii="Times New Roman" w:hAnsi="Times New Roman" w:cs="Times New Roman"/>
          <w:b/>
          <w:bCs/>
          <w:color w:val="0070C0"/>
          <w:sz w:val="24"/>
          <w:szCs w:val="24"/>
        </w:rPr>
      </w:pPr>
      <w:r w:rsidRPr="00394D0C">
        <w:rPr>
          <w:rFonts w:ascii="Times New Roman" w:hAnsi="Times New Roman" w:cs="Times New Roman"/>
          <w:b/>
          <w:bCs/>
          <w:sz w:val="24"/>
          <w:szCs w:val="24"/>
        </w:rPr>
        <w:t xml:space="preserve">к ПОП по </w:t>
      </w:r>
      <w:r w:rsidRPr="00394D0C">
        <w:rPr>
          <w:rFonts w:ascii="Times New Roman" w:eastAsia="Times New Roman" w:hAnsi="Times New Roman" w:cs="Times New Roman"/>
          <w:b/>
          <w:bCs/>
          <w:sz w:val="24"/>
          <w:szCs w:val="24"/>
        </w:rPr>
        <w:t xml:space="preserve">специальности </w:t>
      </w:r>
      <w:r w:rsidRPr="00394D0C">
        <w:rPr>
          <w:rFonts w:ascii="Times New Roman" w:eastAsia="Times New Roman" w:hAnsi="Times New Roman" w:cs="Times New Roman"/>
          <w:b/>
          <w:bCs/>
          <w:sz w:val="24"/>
          <w:szCs w:val="24"/>
        </w:rPr>
        <w:br/>
        <w:t>13.02.04 Гидроэлектроэнергетические установки</w:t>
      </w:r>
    </w:p>
    <w:p w14:paraId="02D618C4" w14:textId="77777777" w:rsidR="00405C7A" w:rsidRPr="00394D0C" w:rsidRDefault="00405C7A" w:rsidP="00405C7A">
      <w:pPr>
        <w:jc w:val="right"/>
        <w:rPr>
          <w:rFonts w:ascii="Times New Roman" w:hAnsi="Times New Roman" w:cs="Times New Roman"/>
          <w:b/>
          <w:bCs/>
          <w:color w:val="0070C0"/>
          <w:sz w:val="24"/>
          <w:szCs w:val="24"/>
        </w:rPr>
      </w:pPr>
    </w:p>
    <w:p w14:paraId="6A80BDCA" w14:textId="77777777" w:rsidR="00405C7A" w:rsidRPr="00394D0C" w:rsidRDefault="00405C7A" w:rsidP="00405C7A">
      <w:pPr>
        <w:jc w:val="right"/>
        <w:rPr>
          <w:rFonts w:ascii="Times New Roman" w:hAnsi="Times New Roman" w:cs="Times New Roman"/>
          <w:b/>
          <w:bCs/>
          <w:color w:val="0070C0"/>
          <w:sz w:val="24"/>
          <w:szCs w:val="24"/>
        </w:rPr>
      </w:pPr>
    </w:p>
    <w:p w14:paraId="67FDDD21" w14:textId="77777777" w:rsidR="00405C7A" w:rsidRPr="00394D0C" w:rsidRDefault="00405C7A" w:rsidP="00405C7A">
      <w:pPr>
        <w:jc w:val="right"/>
        <w:rPr>
          <w:rFonts w:ascii="Times New Roman" w:hAnsi="Times New Roman" w:cs="Times New Roman"/>
          <w:b/>
          <w:bCs/>
          <w:color w:val="0070C0"/>
          <w:sz w:val="24"/>
          <w:szCs w:val="24"/>
        </w:rPr>
      </w:pPr>
    </w:p>
    <w:p w14:paraId="1119174E" w14:textId="77777777" w:rsidR="00405C7A" w:rsidRPr="00394D0C" w:rsidRDefault="00405C7A" w:rsidP="00405C7A">
      <w:pPr>
        <w:jc w:val="right"/>
        <w:rPr>
          <w:rFonts w:ascii="Times New Roman" w:hAnsi="Times New Roman" w:cs="Times New Roman"/>
          <w:b/>
          <w:bCs/>
          <w:color w:val="0070C0"/>
          <w:sz w:val="24"/>
          <w:szCs w:val="24"/>
        </w:rPr>
      </w:pPr>
    </w:p>
    <w:p w14:paraId="0A9FB66C" w14:textId="77777777" w:rsidR="00405C7A" w:rsidRPr="00394D0C" w:rsidRDefault="00405C7A" w:rsidP="00405C7A">
      <w:pPr>
        <w:jc w:val="right"/>
        <w:rPr>
          <w:rFonts w:ascii="Times New Roman" w:hAnsi="Times New Roman" w:cs="Times New Roman"/>
          <w:b/>
          <w:bCs/>
          <w:color w:val="0070C0"/>
          <w:sz w:val="24"/>
          <w:szCs w:val="24"/>
        </w:rPr>
      </w:pPr>
    </w:p>
    <w:p w14:paraId="2C2611B8" w14:textId="77777777" w:rsidR="00405C7A" w:rsidRPr="00394D0C" w:rsidRDefault="00405C7A" w:rsidP="00405C7A">
      <w:pPr>
        <w:jc w:val="right"/>
        <w:rPr>
          <w:rFonts w:ascii="Times New Roman" w:hAnsi="Times New Roman" w:cs="Times New Roman"/>
          <w:b/>
          <w:bCs/>
          <w:color w:val="0070C0"/>
          <w:sz w:val="24"/>
          <w:szCs w:val="24"/>
        </w:rPr>
      </w:pPr>
    </w:p>
    <w:p w14:paraId="4B829A6F" w14:textId="77777777" w:rsidR="00405C7A" w:rsidRPr="00394D0C" w:rsidRDefault="00405C7A" w:rsidP="00405C7A">
      <w:pPr>
        <w:jc w:val="right"/>
        <w:rPr>
          <w:rFonts w:ascii="Times New Roman" w:hAnsi="Times New Roman" w:cs="Times New Roman"/>
          <w:b/>
          <w:bCs/>
          <w:color w:val="0070C0"/>
          <w:sz w:val="24"/>
          <w:szCs w:val="24"/>
        </w:rPr>
      </w:pPr>
    </w:p>
    <w:p w14:paraId="6C6B5EF3" w14:textId="77777777" w:rsidR="00405C7A" w:rsidRPr="00394D0C" w:rsidRDefault="00405C7A" w:rsidP="00405C7A">
      <w:pPr>
        <w:jc w:val="right"/>
        <w:rPr>
          <w:rFonts w:ascii="Times New Roman" w:hAnsi="Times New Roman" w:cs="Times New Roman"/>
          <w:b/>
          <w:bCs/>
          <w:color w:val="0070C0"/>
          <w:sz w:val="24"/>
          <w:szCs w:val="24"/>
        </w:rPr>
      </w:pPr>
    </w:p>
    <w:p w14:paraId="6E268D2E" w14:textId="77777777" w:rsidR="00405C7A" w:rsidRPr="00394D0C" w:rsidRDefault="00405C7A" w:rsidP="00405C7A">
      <w:pPr>
        <w:jc w:val="right"/>
        <w:rPr>
          <w:rFonts w:ascii="Times New Roman" w:hAnsi="Times New Roman" w:cs="Times New Roman"/>
          <w:b/>
          <w:bCs/>
          <w:color w:val="0070C0"/>
          <w:sz w:val="24"/>
          <w:szCs w:val="24"/>
        </w:rPr>
      </w:pPr>
    </w:p>
    <w:p w14:paraId="5803161F" w14:textId="77777777" w:rsidR="00405C7A" w:rsidRPr="00394D0C" w:rsidRDefault="00405C7A" w:rsidP="00405C7A">
      <w:pPr>
        <w:jc w:val="right"/>
        <w:rPr>
          <w:rFonts w:ascii="Times New Roman" w:hAnsi="Times New Roman" w:cs="Times New Roman"/>
          <w:b/>
          <w:bCs/>
          <w:color w:val="0070C0"/>
          <w:sz w:val="24"/>
          <w:szCs w:val="24"/>
        </w:rPr>
      </w:pPr>
    </w:p>
    <w:p w14:paraId="09747935" w14:textId="77777777" w:rsidR="00405C7A" w:rsidRPr="00394D0C" w:rsidRDefault="00405C7A" w:rsidP="00405C7A">
      <w:pPr>
        <w:jc w:val="right"/>
        <w:rPr>
          <w:rFonts w:ascii="Times New Roman" w:hAnsi="Times New Roman" w:cs="Times New Roman"/>
          <w:b/>
          <w:bCs/>
          <w:color w:val="0070C0"/>
          <w:sz w:val="24"/>
          <w:szCs w:val="24"/>
        </w:rPr>
      </w:pPr>
    </w:p>
    <w:p w14:paraId="545AA6D7" w14:textId="77777777" w:rsidR="00405C7A" w:rsidRPr="00394D0C" w:rsidRDefault="00405C7A" w:rsidP="00405C7A">
      <w:pPr>
        <w:jc w:val="center"/>
        <w:rPr>
          <w:rFonts w:ascii="Times New Roman" w:hAnsi="Times New Roman" w:cs="Times New Roman"/>
          <w:b/>
          <w:bCs/>
          <w:sz w:val="24"/>
          <w:szCs w:val="24"/>
        </w:rPr>
      </w:pPr>
      <w:r w:rsidRPr="00394D0C">
        <w:rPr>
          <w:rFonts w:ascii="Times New Roman" w:hAnsi="Times New Roman" w:cs="Times New Roman"/>
          <w:b/>
          <w:bCs/>
          <w:sz w:val="24"/>
          <w:szCs w:val="24"/>
        </w:rPr>
        <w:t>Примерная рабочая программа дисциплины</w:t>
      </w:r>
    </w:p>
    <w:p w14:paraId="34BF75F9" w14:textId="36B3C5FE" w:rsidR="00405C7A" w:rsidRPr="00394D0C" w:rsidRDefault="00405C7A" w:rsidP="00405C7A">
      <w:pPr>
        <w:pStyle w:val="1"/>
      </w:pPr>
      <w:bookmarkStart w:id="22" w:name="_Toc184285662"/>
      <w:r w:rsidRPr="00394D0C">
        <w:t>«ОП.09 ОХРАНА ТРУДА»</w:t>
      </w:r>
      <w:bookmarkEnd w:id="22"/>
    </w:p>
    <w:p w14:paraId="063E12BA" w14:textId="77777777" w:rsidR="00405C7A" w:rsidRPr="00394D0C" w:rsidRDefault="00405C7A" w:rsidP="00405C7A">
      <w:pPr>
        <w:pStyle w:val="1e"/>
        <w:jc w:val="center"/>
        <w:rPr>
          <w:b/>
          <w:bCs/>
          <w:lang w:val="ru-RU"/>
        </w:rPr>
      </w:pPr>
    </w:p>
    <w:p w14:paraId="16610F30" w14:textId="77777777" w:rsidR="00405C7A" w:rsidRPr="00394D0C" w:rsidRDefault="00405C7A" w:rsidP="00405C7A">
      <w:pPr>
        <w:rPr>
          <w:rFonts w:ascii="Times New Roman" w:eastAsia="Segoe UI" w:hAnsi="Times New Roman" w:cs="Times New Roman"/>
          <w:b/>
          <w:bCs/>
          <w:caps/>
          <w:sz w:val="24"/>
          <w:szCs w:val="24"/>
        </w:rPr>
      </w:pPr>
      <w:r w:rsidRPr="00394D0C">
        <w:rPr>
          <w:rFonts w:ascii="Times New Roman" w:hAnsi="Times New Roman" w:cs="Times New Roman"/>
          <w:sz w:val="24"/>
          <w:szCs w:val="24"/>
        </w:rPr>
        <w:br w:type="page"/>
      </w:r>
    </w:p>
    <w:p w14:paraId="24905EF5" w14:textId="77777777" w:rsidR="00405C7A" w:rsidRPr="00394D0C" w:rsidRDefault="00405C7A" w:rsidP="005943CB">
      <w:pPr>
        <w:pStyle w:val="1f0"/>
        <w:outlineLvl w:val="9"/>
        <w:rPr>
          <w:rFonts w:ascii="Times New Roman" w:hAnsi="Times New Roman"/>
        </w:rPr>
      </w:pPr>
      <w:r w:rsidRPr="00394D0C">
        <w:rPr>
          <w:rFonts w:ascii="Times New Roman" w:hAnsi="Times New Roman"/>
        </w:rPr>
        <w:lastRenderedPageBreak/>
        <w:t>СОДЕРЖАНИЕ ПРОГРАММЫ</w:t>
      </w:r>
    </w:p>
    <w:p w14:paraId="5197B186" w14:textId="77777777" w:rsidR="00405C7A" w:rsidRPr="00394D0C" w:rsidRDefault="00405C7A" w:rsidP="00405C7A">
      <w:pPr>
        <w:pStyle w:val="15"/>
        <w:rPr>
          <w:rFonts w:eastAsiaTheme="minorEastAsia"/>
          <w:b w:val="0"/>
          <w:bCs w:val="0"/>
          <w:sz w:val="24"/>
          <w:szCs w:val="24"/>
          <w:lang w:eastAsia="ru-RU"/>
        </w:rPr>
      </w:pPr>
      <w:r w:rsidRPr="00394D0C">
        <w:rPr>
          <w:sz w:val="24"/>
          <w:szCs w:val="24"/>
        </w:rPr>
        <w:fldChar w:fldCharType="begin"/>
      </w:r>
      <w:r w:rsidRPr="00394D0C">
        <w:rPr>
          <w:b w:val="0"/>
          <w:bCs w:val="0"/>
          <w:sz w:val="24"/>
          <w:szCs w:val="24"/>
        </w:rPr>
        <w:instrText xml:space="preserve"> TOC \h \z \t "Раздел 1;1;Раздел 1.1;2" </w:instrText>
      </w:r>
      <w:r w:rsidRPr="00394D0C">
        <w:rPr>
          <w:sz w:val="24"/>
          <w:szCs w:val="24"/>
        </w:rPr>
        <w:fldChar w:fldCharType="separate"/>
      </w:r>
    </w:p>
    <w:p w14:paraId="43823753" w14:textId="2019AB00" w:rsidR="00405C7A" w:rsidRPr="00394D0C" w:rsidRDefault="003C1F2A" w:rsidP="00405C7A">
      <w:pPr>
        <w:pStyle w:val="15"/>
        <w:rPr>
          <w:rFonts w:eastAsiaTheme="minorEastAsia"/>
          <w:b w:val="0"/>
          <w:bCs w:val="0"/>
          <w:sz w:val="24"/>
          <w:szCs w:val="24"/>
          <w:lang w:eastAsia="ru-RU"/>
        </w:rPr>
      </w:pPr>
      <w:hyperlink r:id="rId82" w:anchor="_Toc156294876" w:tooltip="#_Toc156294876" w:history="1">
        <w:r w:rsidR="00405C7A" w:rsidRPr="00394D0C">
          <w:rPr>
            <w:rStyle w:val="af4"/>
            <w:b w:val="0"/>
            <w:bCs w:val="0"/>
            <w:sz w:val="24"/>
            <w:szCs w:val="24"/>
          </w:rPr>
          <w:t>1. ОБЩАЯ ХАРАКТЕРИСТИКА</w:t>
        </w:r>
        <w:r w:rsidR="00405C7A" w:rsidRPr="00394D0C">
          <w:rPr>
            <w:rStyle w:val="af4"/>
            <w:b w:val="0"/>
            <w:bCs w:val="0"/>
            <w:sz w:val="24"/>
            <w:szCs w:val="24"/>
          </w:rPr>
          <w:tab/>
        </w:r>
        <w:r w:rsidR="00405C7A" w:rsidRPr="00394D0C">
          <w:rPr>
            <w:rStyle w:val="af4"/>
            <w:sz w:val="24"/>
            <w:szCs w:val="24"/>
          </w:rPr>
          <w:fldChar w:fldCharType="begin"/>
        </w:r>
        <w:r w:rsidR="00405C7A" w:rsidRPr="00394D0C">
          <w:rPr>
            <w:rStyle w:val="af4"/>
            <w:b w:val="0"/>
            <w:bCs w:val="0"/>
            <w:sz w:val="24"/>
            <w:szCs w:val="24"/>
          </w:rPr>
          <w:instrText xml:space="preserve"> PAGEREF _Toc156294876 \h </w:instrText>
        </w:r>
        <w:r w:rsidR="00405C7A" w:rsidRPr="00394D0C">
          <w:rPr>
            <w:rStyle w:val="af4"/>
            <w:sz w:val="24"/>
            <w:szCs w:val="24"/>
          </w:rPr>
        </w:r>
        <w:r w:rsidR="00405C7A" w:rsidRPr="00394D0C">
          <w:rPr>
            <w:rStyle w:val="af4"/>
            <w:sz w:val="24"/>
            <w:szCs w:val="24"/>
          </w:rPr>
          <w:fldChar w:fldCharType="separate"/>
        </w:r>
        <w:r w:rsidR="00B45035">
          <w:rPr>
            <w:rStyle w:val="af4"/>
            <w:b w:val="0"/>
            <w:bCs w:val="0"/>
            <w:noProof/>
            <w:sz w:val="24"/>
            <w:szCs w:val="24"/>
          </w:rPr>
          <w:t>5</w:t>
        </w:r>
        <w:r w:rsidR="00405C7A" w:rsidRPr="00394D0C">
          <w:rPr>
            <w:rStyle w:val="af4"/>
            <w:sz w:val="24"/>
            <w:szCs w:val="24"/>
          </w:rPr>
          <w:fldChar w:fldCharType="end"/>
        </w:r>
      </w:hyperlink>
    </w:p>
    <w:p w14:paraId="7591363A" w14:textId="102707CD" w:rsidR="00405C7A" w:rsidRPr="00394D0C" w:rsidRDefault="003C1F2A" w:rsidP="00405C7A">
      <w:pPr>
        <w:pStyle w:val="24"/>
        <w:rPr>
          <w:rFonts w:eastAsiaTheme="minorEastAsia"/>
          <w:i w:val="0"/>
          <w:iCs w:val="0"/>
        </w:rPr>
      </w:pPr>
      <w:hyperlink r:id="rId83" w:anchor="_Toc156294877" w:tooltip="#_Toc156294877" w:history="1">
        <w:r w:rsidR="00405C7A" w:rsidRPr="00394D0C">
          <w:rPr>
            <w:rStyle w:val="af4"/>
            <w:rFonts w:eastAsia="Arial"/>
            <w:i w:val="0"/>
            <w:iCs w:val="0"/>
          </w:rPr>
          <w:t>1.1. Цель и место дисциплины в структуре образовательной программы</w:t>
        </w:r>
        <w:r w:rsidR="00405C7A" w:rsidRPr="00394D0C">
          <w:rPr>
            <w:rStyle w:val="af4"/>
            <w:rFonts w:eastAsia="Arial"/>
            <w:i w:val="0"/>
            <w:iCs w:val="0"/>
          </w:rPr>
          <w:tab/>
        </w:r>
        <w:r w:rsidR="00405C7A" w:rsidRPr="00394D0C">
          <w:rPr>
            <w:rStyle w:val="af4"/>
            <w:rFonts w:eastAsia="Arial"/>
          </w:rPr>
          <w:fldChar w:fldCharType="begin"/>
        </w:r>
        <w:r w:rsidR="00405C7A" w:rsidRPr="00394D0C">
          <w:rPr>
            <w:rStyle w:val="af4"/>
            <w:rFonts w:eastAsia="Arial"/>
            <w:i w:val="0"/>
            <w:iCs w:val="0"/>
          </w:rPr>
          <w:instrText xml:space="preserve"> PAGEREF _Toc156294877 \h </w:instrText>
        </w:r>
        <w:r w:rsidR="00405C7A" w:rsidRPr="00394D0C">
          <w:rPr>
            <w:rStyle w:val="af4"/>
            <w:rFonts w:eastAsia="Arial"/>
          </w:rPr>
        </w:r>
        <w:r w:rsidR="00405C7A" w:rsidRPr="00394D0C">
          <w:rPr>
            <w:rStyle w:val="af4"/>
            <w:rFonts w:eastAsia="Arial"/>
          </w:rPr>
          <w:fldChar w:fldCharType="separate"/>
        </w:r>
        <w:r w:rsidR="00B45035">
          <w:rPr>
            <w:rStyle w:val="af4"/>
            <w:rFonts w:eastAsia="Arial"/>
            <w:i w:val="0"/>
            <w:iCs w:val="0"/>
            <w:noProof/>
          </w:rPr>
          <w:t>5</w:t>
        </w:r>
        <w:r w:rsidR="00405C7A" w:rsidRPr="00394D0C">
          <w:rPr>
            <w:rStyle w:val="af4"/>
            <w:rFonts w:eastAsia="Arial"/>
          </w:rPr>
          <w:fldChar w:fldCharType="end"/>
        </w:r>
      </w:hyperlink>
    </w:p>
    <w:p w14:paraId="5EDA4F6C" w14:textId="26EFF430" w:rsidR="00405C7A" w:rsidRPr="00394D0C" w:rsidRDefault="003C1F2A" w:rsidP="00405C7A">
      <w:pPr>
        <w:pStyle w:val="24"/>
        <w:rPr>
          <w:rFonts w:eastAsiaTheme="minorEastAsia"/>
          <w:i w:val="0"/>
          <w:iCs w:val="0"/>
        </w:rPr>
      </w:pPr>
      <w:hyperlink r:id="rId84" w:anchor="_Toc156294878" w:tooltip="#_Toc156294878" w:history="1">
        <w:r w:rsidR="00405C7A" w:rsidRPr="00394D0C">
          <w:rPr>
            <w:rStyle w:val="af4"/>
            <w:rFonts w:eastAsia="Arial"/>
            <w:i w:val="0"/>
            <w:iCs w:val="0"/>
          </w:rPr>
          <w:t>1.2. Планируемые результаты освоения дисциплины</w:t>
        </w:r>
        <w:r w:rsidR="00405C7A" w:rsidRPr="00394D0C">
          <w:rPr>
            <w:rStyle w:val="af4"/>
            <w:rFonts w:eastAsia="Arial"/>
            <w:i w:val="0"/>
            <w:iCs w:val="0"/>
          </w:rPr>
          <w:tab/>
        </w:r>
        <w:r w:rsidR="00405C7A" w:rsidRPr="00394D0C">
          <w:rPr>
            <w:rStyle w:val="af4"/>
            <w:rFonts w:eastAsia="Arial"/>
          </w:rPr>
          <w:fldChar w:fldCharType="begin"/>
        </w:r>
        <w:r w:rsidR="00405C7A" w:rsidRPr="00394D0C">
          <w:rPr>
            <w:rStyle w:val="af4"/>
            <w:rFonts w:eastAsia="Arial"/>
            <w:i w:val="0"/>
            <w:iCs w:val="0"/>
          </w:rPr>
          <w:instrText xml:space="preserve"> PAGEREF _Toc156294878 \h </w:instrText>
        </w:r>
        <w:r w:rsidR="00405C7A" w:rsidRPr="00394D0C">
          <w:rPr>
            <w:rStyle w:val="af4"/>
            <w:rFonts w:eastAsia="Arial"/>
          </w:rPr>
        </w:r>
        <w:r w:rsidR="00405C7A" w:rsidRPr="00394D0C">
          <w:rPr>
            <w:rStyle w:val="af4"/>
            <w:rFonts w:eastAsia="Arial"/>
          </w:rPr>
          <w:fldChar w:fldCharType="separate"/>
        </w:r>
        <w:r w:rsidR="00B45035">
          <w:rPr>
            <w:rStyle w:val="af4"/>
            <w:rFonts w:eastAsia="Arial"/>
            <w:i w:val="0"/>
            <w:iCs w:val="0"/>
            <w:noProof/>
          </w:rPr>
          <w:t>5</w:t>
        </w:r>
        <w:r w:rsidR="00405C7A" w:rsidRPr="00394D0C">
          <w:rPr>
            <w:rStyle w:val="af4"/>
            <w:rFonts w:eastAsia="Arial"/>
          </w:rPr>
          <w:fldChar w:fldCharType="end"/>
        </w:r>
      </w:hyperlink>
    </w:p>
    <w:p w14:paraId="7825C1EA" w14:textId="2E5E618E" w:rsidR="00405C7A" w:rsidRPr="00394D0C" w:rsidRDefault="003C1F2A" w:rsidP="00405C7A">
      <w:pPr>
        <w:pStyle w:val="15"/>
        <w:rPr>
          <w:rFonts w:eastAsiaTheme="minorEastAsia"/>
          <w:b w:val="0"/>
          <w:bCs w:val="0"/>
          <w:sz w:val="24"/>
          <w:szCs w:val="24"/>
          <w:lang w:eastAsia="ru-RU"/>
        </w:rPr>
      </w:pPr>
      <w:hyperlink r:id="rId85" w:anchor="_Toc156294879" w:tooltip="#_Toc156294879" w:history="1">
        <w:r w:rsidR="00405C7A" w:rsidRPr="00394D0C">
          <w:rPr>
            <w:rStyle w:val="af4"/>
            <w:b w:val="0"/>
            <w:bCs w:val="0"/>
            <w:sz w:val="24"/>
            <w:szCs w:val="24"/>
          </w:rPr>
          <w:t>2. СТРУКТУРА И СОДЕРЖАНИЕ ДИСЦИПЛИНЫ</w:t>
        </w:r>
        <w:r w:rsidR="00405C7A" w:rsidRPr="00394D0C">
          <w:rPr>
            <w:rStyle w:val="af4"/>
            <w:b w:val="0"/>
            <w:bCs w:val="0"/>
            <w:sz w:val="24"/>
            <w:szCs w:val="24"/>
          </w:rPr>
          <w:tab/>
        </w:r>
        <w:r w:rsidR="00405C7A" w:rsidRPr="00394D0C">
          <w:rPr>
            <w:rStyle w:val="af4"/>
            <w:sz w:val="24"/>
            <w:szCs w:val="24"/>
          </w:rPr>
          <w:fldChar w:fldCharType="begin"/>
        </w:r>
        <w:r w:rsidR="00405C7A" w:rsidRPr="00394D0C">
          <w:rPr>
            <w:rStyle w:val="af4"/>
            <w:b w:val="0"/>
            <w:bCs w:val="0"/>
            <w:sz w:val="24"/>
            <w:szCs w:val="24"/>
          </w:rPr>
          <w:instrText xml:space="preserve"> PAGEREF _Toc156294879 \h </w:instrText>
        </w:r>
        <w:r w:rsidR="00405C7A" w:rsidRPr="00394D0C">
          <w:rPr>
            <w:rStyle w:val="af4"/>
            <w:sz w:val="24"/>
            <w:szCs w:val="24"/>
          </w:rPr>
        </w:r>
        <w:r w:rsidR="00405C7A" w:rsidRPr="00394D0C">
          <w:rPr>
            <w:rStyle w:val="af4"/>
            <w:sz w:val="24"/>
            <w:szCs w:val="24"/>
          </w:rPr>
          <w:fldChar w:fldCharType="separate"/>
        </w:r>
        <w:r w:rsidR="00B45035">
          <w:rPr>
            <w:rStyle w:val="af4"/>
            <w:b w:val="0"/>
            <w:bCs w:val="0"/>
            <w:noProof/>
            <w:sz w:val="24"/>
            <w:szCs w:val="24"/>
          </w:rPr>
          <w:t>7</w:t>
        </w:r>
        <w:r w:rsidR="00405C7A" w:rsidRPr="00394D0C">
          <w:rPr>
            <w:rStyle w:val="af4"/>
            <w:sz w:val="24"/>
            <w:szCs w:val="24"/>
          </w:rPr>
          <w:fldChar w:fldCharType="end"/>
        </w:r>
      </w:hyperlink>
    </w:p>
    <w:p w14:paraId="5B8D2C7C" w14:textId="7B2358A6" w:rsidR="00405C7A" w:rsidRPr="00394D0C" w:rsidRDefault="003C1F2A" w:rsidP="00405C7A">
      <w:pPr>
        <w:pStyle w:val="24"/>
        <w:rPr>
          <w:rFonts w:eastAsiaTheme="minorEastAsia"/>
          <w:i w:val="0"/>
          <w:iCs w:val="0"/>
        </w:rPr>
      </w:pPr>
      <w:hyperlink r:id="rId86" w:anchor="_Toc156294880" w:tooltip="#_Toc156294880" w:history="1">
        <w:r w:rsidR="00405C7A" w:rsidRPr="00394D0C">
          <w:rPr>
            <w:rStyle w:val="af4"/>
            <w:rFonts w:eastAsia="Arial"/>
            <w:i w:val="0"/>
            <w:iCs w:val="0"/>
          </w:rPr>
          <w:t>2.1. Трудоемкость освоения дисциплины</w:t>
        </w:r>
        <w:r w:rsidR="00405C7A" w:rsidRPr="00394D0C">
          <w:rPr>
            <w:rStyle w:val="af4"/>
            <w:rFonts w:eastAsia="Arial"/>
            <w:i w:val="0"/>
            <w:iCs w:val="0"/>
          </w:rPr>
          <w:tab/>
        </w:r>
        <w:r w:rsidR="00405C7A" w:rsidRPr="00394D0C">
          <w:rPr>
            <w:rStyle w:val="af4"/>
            <w:rFonts w:eastAsia="Arial"/>
          </w:rPr>
          <w:fldChar w:fldCharType="begin"/>
        </w:r>
        <w:r w:rsidR="00405C7A" w:rsidRPr="00394D0C">
          <w:rPr>
            <w:rStyle w:val="af4"/>
            <w:rFonts w:eastAsia="Arial"/>
            <w:i w:val="0"/>
            <w:iCs w:val="0"/>
          </w:rPr>
          <w:instrText xml:space="preserve"> PAGEREF _Toc156294880 \h </w:instrText>
        </w:r>
        <w:r w:rsidR="00405C7A" w:rsidRPr="00394D0C">
          <w:rPr>
            <w:rStyle w:val="af4"/>
            <w:rFonts w:eastAsia="Arial"/>
          </w:rPr>
        </w:r>
        <w:r w:rsidR="00405C7A" w:rsidRPr="00394D0C">
          <w:rPr>
            <w:rStyle w:val="af4"/>
            <w:rFonts w:eastAsia="Arial"/>
          </w:rPr>
          <w:fldChar w:fldCharType="separate"/>
        </w:r>
        <w:r w:rsidR="00B45035">
          <w:rPr>
            <w:rStyle w:val="af4"/>
            <w:rFonts w:eastAsia="Arial"/>
            <w:i w:val="0"/>
            <w:iCs w:val="0"/>
            <w:noProof/>
          </w:rPr>
          <w:t>7</w:t>
        </w:r>
        <w:r w:rsidR="00405C7A" w:rsidRPr="00394D0C">
          <w:rPr>
            <w:rStyle w:val="af4"/>
            <w:rFonts w:eastAsia="Arial"/>
          </w:rPr>
          <w:fldChar w:fldCharType="end"/>
        </w:r>
      </w:hyperlink>
    </w:p>
    <w:p w14:paraId="51F08243" w14:textId="02AA69B5" w:rsidR="00405C7A" w:rsidRPr="00394D0C" w:rsidRDefault="003C1F2A" w:rsidP="00405C7A">
      <w:pPr>
        <w:pStyle w:val="24"/>
        <w:rPr>
          <w:rFonts w:eastAsiaTheme="minorEastAsia"/>
          <w:i w:val="0"/>
          <w:iCs w:val="0"/>
        </w:rPr>
      </w:pPr>
      <w:hyperlink r:id="rId87" w:anchor="_Toc156294881" w:tooltip="#_Toc156294881" w:history="1">
        <w:r w:rsidR="00405C7A" w:rsidRPr="00394D0C">
          <w:rPr>
            <w:rStyle w:val="af4"/>
            <w:rFonts w:eastAsia="Arial"/>
            <w:i w:val="0"/>
            <w:iCs w:val="0"/>
          </w:rPr>
          <w:t>2.2. Примерное содержание дисциплины</w:t>
        </w:r>
        <w:r w:rsidR="00405C7A" w:rsidRPr="00394D0C">
          <w:rPr>
            <w:rStyle w:val="af4"/>
            <w:rFonts w:eastAsia="Arial"/>
            <w:i w:val="0"/>
            <w:iCs w:val="0"/>
          </w:rPr>
          <w:tab/>
        </w:r>
        <w:r w:rsidR="00405C7A" w:rsidRPr="00394D0C">
          <w:rPr>
            <w:rStyle w:val="af4"/>
            <w:rFonts w:eastAsia="Arial"/>
          </w:rPr>
          <w:fldChar w:fldCharType="begin"/>
        </w:r>
        <w:r w:rsidR="00405C7A" w:rsidRPr="00394D0C">
          <w:rPr>
            <w:rStyle w:val="af4"/>
            <w:rFonts w:eastAsia="Arial"/>
            <w:i w:val="0"/>
            <w:iCs w:val="0"/>
          </w:rPr>
          <w:instrText xml:space="preserve"> PAGEREF _Toc156294881 \h </w:instrText>
        </w:r>
        <w:r w:rsidR="00405C7A" w:rsidRPr="00394D0C">
          <w:rPr>
            <w:rStyle w:val="af4"/>
            <w:rFonts w:eastAsia="Arial"/>
          </w:rPr>
        </w:r>
        <w:r w:rsidR="00405C7A" w:rsidRPr="00394D0C">
          <w:rPr>
            <w:rStyle w:val="af4"/>
            <w:rFonts w:eastAsia="Arial"/>
          </w:rPr>
          <w:fldChar w:fldCharType="separate"/>
        </w:r>
        <w:r w:rsidR="00B45035">
          <w:rPr>
            <w:rStyle w:val="af4"/>
            <w:rFonts w:eastAsia="Arial"/>
            <w:i w:val="0"/>
            <w:iCs w:val="0"/>
            <w:noProof/>
          </w:rPr>
          <w:t>8</w:t>
        </w:r>
        <w:r w:rsidR="00405C7A" w:rsidRPr="00394D0C">
          <w:rPr>
            <w:rStyle w:val="af4"/>
            <w:rFonts w:eastAsia="Arial"/>
          </w:rPr>
          <w:fldChar w:fldCharType="end"/>
        </w:r>
      </w:hyperlink>
    </w:p>
    <w:p w14:paraId="3EB01DFE" w14:textId="5D08E60D" w:rsidR="00405C7A" w:rsidRPr="00394D0C" w:rsidRDefault="003C1F2A" w:rsidP="00405C7A">
      <w:pPr>
        <w:pStyle w:val="15"/>
        <w:rPr>
          <w:rFonts w:eastAsiaTheme="minorEastAsia"/>
          <w:b w:val="0"/>
          <w:bCs w:val="0"/>
          <w:sz w:val="24"/>
          <w:szCs w:val="24"/>
          <w:lang w:eastAsia="ru-RU"/>
        </w:rPr>
      </w:pPr>
      <w:hyperlink r:id="rId88" w:anchor="_Toc156294884" w:tooltip="#_Toc156294884" w:history="1">
        <w:r w:rsidR="00405C7A" w:rsidRPr="00394D0C">
          <w:rPr>
            <w:rStyle w:val="af4"/>
            <w:b w:val="0"/>
            <w:bCs w:val="0"/>
            <w:sz w:val="24"/>
            <w:szCs w:val="24"/>
          </w:rPr>
          <w:t>3. УСЛОВИЯ РЕАЛИЗАЦИИ ДИСЦИПЛИНЫ</w:t>
        </w:r>
        <w:r w:rsidR="00405C7A" w:rsidRPr="00394D0C">
          <w:rPr>
            <w:rStyle w:val="af4"/>
            <w:b w:val="0"/>
            <w:bCs w:val="0"/>
            <w:sz w:val="24"/>
            <w:szCs w:val="24"/>
          </w:rPr>
          <w:tab/>
        </w:r>
        <w:r w:rsidR="00405C7A" w:rsidRPr="00394D0C">
          <w:rPr>
            <w:rStyle w:val="af4"/>
            <w:sz w:val="24"/>
            <w:szCs w:val="24"/>
          </w:rPr>
          <w:fldChar w:fldCharType="begin"/>
        </w:r>
        <w:r w:rsidR="00405C7A" w:rsidRPr="00394D0C">
          <w:rPr>
            <w:rStyle w:val="af4"/>
            <w:b w:val="0"/>
            <w:bCs w:val="0"/>
            <w:sz w:val="24"/>
            <w:szCs w:val="24"/>
          </w:rPr>
          <w:instrText xml:space="preserve"> PAGEREF _Toc156294884 \h </w:instrText>
        </w:r>
        <w:r w:rsidR="00405C7A" w:rsidRPr="00394D0C">
          <w:rPr>
            <w:rStyle w:val="af4"/>
            <w:sz w:val="24"/>
            <w:szCs w:val="24"/>
          </w:rPr>
        </w:r>
        <w:r w:rsidR="00405C7A" w:rsidRPr="00394D0C">
          <w:rPr>
            <w:rStyle w:val="af4"/>
            <w:sz w:val="24"/>
            <w:szCs w:val="24"/>
          </w:rPr>
          <w:fldChar w:fldCharType="separate"/>
        </w:r>
        <w:r w:rsidR="00B45035">
          <w:rPr>
            <w:rStyle w:val="af4"/>
            <w:b w:val="0"/>
            <w:bCs w:val="0"/>
            <w:noProof/>
            <w:sz w:val="24"/>
            <w:szCs w:val="24"/>
          </w:rPr>
          <w:t>11</w:t>
        </w:r>
        <w:r w:rsidR="00405C7A" w:rsidRPr="00394D0C">
          <w:rPr>
            <w:rStyle w:val="af4"/>
            <w:sz w:val="24"/>
            <w:szCs w:val="24"/>
          </w:rPr>
          <w:fldChar w:fldCharType="end"/>
        </w:r>
      </w:hyperlink>
    </w:p>
    <w:p w14:paraId="057B694D" w14:textId="5DC8279D" w:rsidR="00405C7A" w:rsidRPr="00394D0C" w:rsidRDefault="003C1F2A" w:rsidP="00405C7A">
      <w:pPr>
        <w:pStyle w:val="24"/>
        <w:rPr>
          <w:rFonts w:eastAsiaTheme="minorEastAsia"/>
          <w:i w:val="0"/>
          <w:iCs w:val="0"/>
        </w:rPr>
      </w:pPr>
      <w:hyperlink r:id="rId89" w:anchor="_Toc156294885" w:tooltip="#_Toc156294885" w:history="1">
        <w:r w:rsidR="00405C7A" w:rsidRPr="00394D0C">
          <w:rPr>
            <w:rStyle w:val="af4"/>
            <w:rFonts w:eastAsia="Arial"/>
            <w:i w:val="0"/>
            <w:iCs w:val="0"/>
          </w:rPr>
          <w:t>3.1. Материально-техническое обеспечение</w:t>
        </w:r>
        <w:r w:rsidR="00405C7A" w:rsidRPr="00394D0C">
          <w:rPr>
            <w:rStyle w:val="af4"/>
            <w:rFonts w:eastAsia="Arial"/>
            <w:i w:val="0"/>
            <w:iCs w:val="0"/>
          </w:rPr>
          <w:tab/>
        </w:r>
        <w:r w:rsidR="00405C7A" w:rsidRPr="00394D0C">
          <w:rPr>
            <w:rStyle w:val="af4"/>
            <w:rFonts w:eastAsia="Arial"/>
          </w:rPr>
          <w:fldChar w:fldCharType="begin"/>
        </w:r>
        <w:r w:rsidR="00405C7A" w:rsidRPr="00394D0C">
          <w:rPr>
            <w:rStyle w:val="af4"/>
            <w:rFonts w:eastAsia="Arial"/>
            <w:i w:val="0"/>
            <w:iCs w:val="0"/>
          </w:rPr>
          <w:instrText xml:space="preserve"> PAGEREF _Toc156294885 \h </w:instrText>
        </w:r>
        <w:r w:rsidR="00405C7A" w:rsidRPr="00394D0C">
          <w:rPr>
            <w:rStyle w:val="af4"/>
            <w:rFonts w:eastAsia="Arial"/>
          </w:rPr>
        </w:r>
        <w:r w:rsidR="00405C7A" w:rsidRPr="00394D0C">
          <w:rPr>
            <w:rStyle w:val="af4"/>
            <w:rFonts w:eastAsia="Arial"/>
          </w:rPr>
          <w:fldChar w:fldCharType="separate"/>
        </w:r>
        <w:r w:rsidR="00B45035">
          <w:rPr>
            <w:rStyle w:val="af4"/>
            <w:rFonts w:eastAsia="Arial"/>
            <w:i w:val="0"/>
            <w:iCs w:val="0"/>
            <w:noProof/>
          </w:rPr>
          <w:t>11</w:t>
        </w:r>
        <w:r w:rsidR="00405C7A" w:rsidRPr="00394D0C">
          <w:rPr>
            <w:rStyle w:val="af4"/>
            <w:rFonts w:eastAsia="Arial"/>
          </w:rPr>
          <w:fldChar w:fldCharType="end"/>
        </w:r>
      </w:hyperlink>
    </w:p>
    <w:p w14:paraId="6A836225" w14:textId="6242AC3F" w:rsidR="00405C7A" w:rsidRPr="00394D0C" w:rsidRDefault="003C1F2A" w:rsidP="00405C7A">
      <w:pPr>
        <w:pStyle w:val="24"/>
        <w:rPr>
          <w:rFonts w:eastAsiaTheme="minorEastAsia"/>
          <w:i w:val="0"/>
          <w:iCs w:val="0"/>
        </w:rPr>
      </w:pPr>
      <w:hyperlink r:id="rId90" w:anchor="_Toc156294886" w:tooltip="#_Toc156294886" w:history="1">
        <w:r w:rsidR="00405C7A" w:rsidRPr="00394D0C">
          <w:rPr>
            <w:rStyle w:val="af4"/>
            <w:rFonts w:eastAsia="Arial"/>
            <w:i w:val="0"/>
            <w:iCs w:val="0"/>
          </w:rPr>
          <w:t>3.2. Учебно-методическое обеспечение</w:t>
        </w:r>
        <w:r w:rsidR="00405C7A" w:rsidRPr="00394D0C">
          <w:rPr>
            <w:rStyle w:val="af4"/>
            <w:rFonts w:eastAsia="Arial"/>
            <w:i w:val="0"/>
            <w:iCs w:val="0"/>
          </w:rPr>
          <w:tab/>
        </w:r>
        <w:r w:rsidR="00405C7A" w:rsidRPr="00394D0C">
          <w:rPr>
            <w:rStyle w:val="af4"/>
            <w:rFonts w:eastAsia="Arial"/>
          </w:rPr>
          <w:fldChar w:fldCharType="begin"/>
        </w:r>
        <w:r w:rsidR="00405C7A" w:rsidRPr="00394D0C">
          <w:rPr>
            <w:rStyle w:val="af4"/>
            <w:rFonts w:eastAsia="Arial"/>
            <w:i w:val="0"/>
            <w:iCs w:val="0"/>
          </w:rPr>
          <w:instrText xml:space="preserve"> PAGEREF _Toc156294886 \h </w:instrText>
        </w:r>
        <w:r w:rsidR="00405C7A" w:rsidRPr="00394D0C">
          <w:rPr>
            <w:rStyle w:val="af4"/>
            <w:rFonts w:eastAsia="Arial"/>
          </w:rPr>
        </w:r>
        <w:r w:rsidR="00405C7A" w:rsidRPr="00394D0C">
          <w:rPr>
            <w:rStyle w:val="af4"/>
            <w:rFonts w:eastAsia="Arial"/>
          </w:rPr>
          <w:fldChar w:fldCharType="separate"/>
        </w:r>
        <w:r w:rsidR="00B45035">
          <w:rPr>
            <w:rStyle w:val="af4"/>
            <w:rFonts w:eastAsia="Arial"/>
            <w:i w:val="0"/>
            <w:iCs w:val="0"/>
            <w:noProof/>
          </w:rPr>
          <w:t>11</w:t>
        </w:r>
        <w:r w:rsidR="00405C7A" w:rsidRPr="00394D0C">
          <w:rPr>
            <w:rStyle w:val="af4"/>
            <w:rFonts w:eastAsia="Arial"/>
          </w:rPr>
          <w:fldChar w:fldCharType="end"/>
        </w:r>
      </w:hyperlink>
    </w:p>
    <w:p w14:paraId="4D5927F7" w14:textId="764D4B53" w:rsidR="00405C7A" w:rsidRPr="00394D0C" w:rsidRDefault="003C1F2A" w:rsidP="00405C7A">
      <w:pPr>
        <w:pStyle w:val="15"/>
        <w:rPr>
          <w:rFonts w:eastAsiaTheme="minorEastAsia"/>
          <w:b w:val="0"/>
          <w:bCs w:val="0"/>
          <w:sz w:val="24"/>
          <w:szCs w:val="24"/>
          <w:lang w:eastAsia="ru-RU"/>
        </w:rPr>
      </w:pPr>
      <w:hyperlink r:id="rId91" w:anchor="_Toc156294887" w:tooltip="#_Toc156294887" w:history="1">
        <w:r w:rsidR="00405C7A" w:rsidRPr="00394D0C">
          <w:rPr>
            <w:rStyle w:val="af4"/>
            <w:b w:val="0"/>
            <w:bCs w:val="0"/>
            <w:sz w:val="24"/>
            <w:szCs w:val="24"/>
          </w:rPr>
          <w:t>4. КОНТРОЛЬ И ОЦЕНКА РЕЗУЛЬТАТОВ ОСВОЕНИЯ ДИСЦИПЛИНЫ</w:t>
        </w:r>
        <w:r w:rsidR="00405C7A" w:rsidRPr="00394D0C">
          <w:rPr>
            <w:rStyle w:val="af4"/>
            <w:b w:val="0"/>
            <w:bCs w:val="0"/>
            <w:sz w:val="24"/>
            <w:szCs w:val="24"/>
          </w:rPr>
          <w:tab/>
        </w:r>
        <w:r w:rsidR="00405C7A" w:rsidRPr="00394D0C">
          <w:rPr>
            <w:rStyle w:val="af4"/>
            <w:sz w:val="24"/>
            <w:szCs w:val="24"/>
          </w:rPr>
          <w:fldChar w:fldCharType="begin"/>
        </w:r>
        <w:r w:rsidR="00405C7A" w:rsidRPr="00394D0C">
          <w:rPr>
            <w:rStyle w:val="af4"/>
            <w:b w:val="0"/>
            <w:bCs w:val="0"/>
            <w:sz w:val="24"/>
            <w:szCs w:val="24"/>
          </w:rPr>
          <w:instrText xml:space="preserve"> PAGEREF _Toc156294887 \h </w:instrText>
        </w:r>
        <w:r w:rsidR="00405C7A" w:rsidRPr="00394D0C">
          <w:rPr>
            <w:rStyle w:val="af4"/>
            <w:sz w:val="24"/>
            <w:szCs w:val="24"/>
          </w:rPr>
        </w:r>
        <w:r w:rsidR="00405C7A" w:rsidRPr="00394D0C">
          <w:rPr>
            <w:rStyle w:val="af4"/>
            <w:sz w:val="24"/>
            <w:szCs w:val="24"/>
          </w:rPr>
          <w:fldChar w:fldCharType="separate"/>
        </w:r>
        <w:r w:rsidR="00B45035">
          <w:rPr>
            <w:rStyle w:val="af4"/>
            <w:b w:val="0"/>
            <w:bCs w:val="0"/>
            <w:noProof/>
            <w:sz w:val="24"/>
            <w:szCs w:val="24"/>
          </w:rPr>
          <w:t>11</w:t>
        </w:r>
        <w:r w:rsidR="00405C7A" w:rsidRPr="00394D0C">
          <w:rPr>
            <w:rStyle w:val="af4"/>
            <w:sz w:val="24"/>
            <w:szCs w:val="24"/>
          </w:rPr>
          <w:fldChar w:fldCharType="end"/>
        </w:r>
      </w:hyperlink>
    </w:p>
    <w:p w14:paraId="705F189A" w14:textId="77777777" w:rsidR="00405C7A" w:rsidRPr="00394D0C" w:rsidRDefault="00405C7A" w:rsidP="00405C7A">
      <w:pPr>
        <w:pStyle w:val="1f0"/>
        <w:jc w:val="left"/>
        <w:rPr>
          <w:rFonts w:ascii="Times New Roman" w:hAnsi="Times New Roman"/>
          <w:b w:val="0"/>
          <w:bCs w:val="0"/>
        </w:rPr>
      </w:pPr>
      <w:r w:rsidRPr="00394D0C">
        <w:rPr>
          <w:rFonts w:ascii="Times New Roman" w:hAnsi="Times New Roman"/>
        </w:rPr>
        <w:fldChar w:fldCharType="end"/>
      </w:r>
    </w:p>
    <w:p w14:paraId="0B3FBF0A" w14:textId="77777777" w:rsidR="00405C7A" w:rsidRPr="00394D0C" w:rsidRDefault="00405C7A" w:rsidP="00405C7A">
      <w:pPr>
        <w:rPr>
          <w:rFonts w:ascii="Times New Roman" w:eastAsia="Segoe UI" w:hAnsi="Times New Roman" w:cs="Times New Roman"/>
          <w:b/>
          <w:bCs/>
          <w:caps/>
          <w:sz w:val="24"/>
          <w:szCs w:val="24"/>
          <w:lang w:eastAsia="ru-RU"/>
        </w:rPr>
        <w:sectPr w:rsidR="00405C7A" w:rsidRPr="00394D0C">
          <w:pgSz w:w="11906" w:h="16838"/>
          <w:pgMar w:top="1134" w:right="567" w:bottom="1134" w:left="1701" w:header="709" w:footer="709" w:gutter="0"/>
          <w:cols w:space="720"/>
        </w:sectPr>
      </w:pPr>
    </w:p>
    <w:p w14:paraId="2790961C" w14:textId="6102DB13" w:rsidR="00405C7A" w:rsidRPr="00394D0C" w:rsidRDefault="00BB7C62" w:rsidP="005943CB">
      <w:pPr>
        <w:pStyle w:val="1f0"/>
        <w:ind w:firstLine="709"/>
        <w:outlineLvl w:val="9"/>
        <w:rPr>
          <w:rFonts w:ascii="Times New Roman" w:hAnsi="Times New Roman"/>
        </w:rPr>
      </w:pPr>
      <w:r w:rsidRPr="00394D0C">
        <w:rPr>
          <w:rFonts w:ascii="Times New Roman" w:hAnsi="Times New Roman"/>
        </w:rPr>
        <w:lastRenderedPageBreak/>
        <w:t>1.</w:t>
      </w:r>
      <w:r w:rsidR="00EE0476" w:rsidRPr="00394D0C">
        <w:rPr>
          <w:rFonts w:ascii="Times New Roman" w:hAnsi="Times New Roman"/>
        </w:rPr>
        <w:t xml:space="preserve"> </w:t>
      </w:r>
      <w:r w:rsidR="00405C7A" w:rsidRPr="00394D0C">
        <w:rPr>
          <w:rFonts w:ascii="Times New Roman" w:hAnsi="Times New Roman"/>
        </w:rPr>
        <w:t>Общая характеристика ПРИМЕРНОЙ РАБОЧЕЙ ПРОГРАММЫ УЧЕБНОЙ ДИСЦИПЛИНЫ</w:t>
      </w:r>
    </w:p>
    <w:p w14:paraId="70DB81D7" w14:textId="0A6D7500" w:rsidR="00405C7A" w:rsidRPr="00394D0C" w:rsidRDefault="00405C7A" w:rsidP="00405C7A">
      <w:pPr>
        <w:pStyle w:val="1e"/>
        <w:jc w:val="center"/>
        <w:rPr>
          <w:rFonts w:eastAsia="Segoe UI"/>
          <w:lang w:val="ru-RU"/>
        </w:rPr>
      </w:pPr>
      <w:r w:rsidRPr="00394D0C">
        <w:rPr>
          <w:b/>
          <w:lang w:val="ru-RU"/>
        </w:rPr>
        <w:t>«ОХРАНА ТРУДА»</w:t>
      </w:r>
    </w:p>
    <w:p w14:paraId="301114DC" w14:textId="77777777" w:rsidR="00405C7A" w:rsidRPr="00394D0C" w:rsidRDefault="00405C7A" w:rsidP="00405C7A">
      <w:pPr>
        <w:pStyle w:val="1e"/>
        <w:rPr>
          <w:lang w:val="ru-RU"/>
        </w:rPr>
      </w:pPr>
    </w:p>
    <w:p w14:paraId="1A5A0A39" w14:textId="77777777" w:rsidR="00405C7A" w:rsidRPr="00394D0C" w:rsidRDefault="00405C7A" w:rsidP="005943CB">
      <w:pPr>
        <w:pStyle w:val="114"/>
        <w:outlineLvl w:val="9"/>
        <w:rPr>
          <w:rFonts w:ascii="Times New Roman" w:hAnsi="Times New Roman"/>
        </w:rPr>
      </w:pPr>
      <w:r w:rsidRPr="00394D0C">
        <w:rPr>
          <w:rFonts w:ascii="Times New Roman" w:hAnsi="Times New Roman"/>
        </w:rPr>
        <w:t>1.1. Цель и место дисциплины в структуре образовательной программы</w:t>
      </w:r>
    </w:p>
    <w:p w14:paraId="0B46FF6E" w14:textId="363B3AD4" w:rsidR="00405C7A" w:rsidRPr="00394D0C" w:rsidRDefault="00405C7A" w:rsidP="005943CB">
      <w:pPr>
        <w:spacing w:line="276" w:lineRule="auto"/>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 xml:space="preserve">Цель дисциплины </w:t>
      </w:r>
      <w:r w:rsidRPr="00394D0C">
        <w:rPr>
          <w:rFonts w:ascii="Times New Roman" w:hAnsi="Times New Roman" w:cs="Times New Roman"/>
          <w:sz w:val="24"/>
          <w:szCs w:val="24"/>
        </w:rPr>
        <w:t>«Охрана труда»</w:t>
      </w:r>
      <w:r w:rsidRPr="00394D0C">
        <w:rPr>
          <w:rFonts w:ascii="Times New Roman" w:eastAsia="Times New Roman" w:hAnsi="Times New Roman" w:cs="Times New Roman"/>
          <w:sz w:val="24"/>
          <w:szCs w:val="24"/>
          <w:lang w:eastAsia="ru-RU"/>
        </w:rPr>
        <w:t xml:space="preserve">: </w:t>
      </w:r>
      <w:r w:rsidRPr="00394D0C">
        <w:rPr>
          <w:rFonts w:ascii="Times New Roman" w:hAnsi="Times New Roman" w:cs="Times New Roman"/>
          <w:bCs/>
          <w:sz w:val="24"/>
          <w:szCs w:val="24"/>
        </w:rPr>
        <w:t>формирование</w:t>
      </w:r>
      <w:r w:rsidRPr="00394D0C">
        <w:rPr>
          <w:rFonts w:ascii="Times New Roman" w:eastAsia="Times New Roman" w:hAnsi="Times New Roman" w:cs="Times New Roman"/>
          <w:bCs/>
          <w:iCs/>
          <w:color w:val="FF0000"/>
          <w:sz w:val="24"/>
          <w:szCs w:val="24"/>
          <w:lang w:eastAsia="ru-RU"/>
        </w:rPr>
        <w:t xml:space="preserve"> </w:t>
      </w:r>
      <w:r w:rsidRPr="00394D0C">
        <w:rPr>
          <w:rFonts w:ascii="Times New Roman" w:eastAsia="Times New Roman" w:hAnsi="Times New Roman" w:cs="Times New Roman"/>
          <w:bCs/>
          <w:iCs/>
          <w:sz w:val="24"/>
          <w:szCs w:val="24"/>
          <w:lang w:eastAsia="ru-RU"/>
        </w:rPr>
        <w:t xml:space="preserve">и </w:t>
      </w:r>
      <w:r w:rsidRPr="00394D0C">
        <w:rPr>
          <w:rFonts w:ascii="Times New Roman" w:hAnsi="Times New Roman" w:cs="Times New Roman"/>
          <w:sz w:val="24"/>
          <w:szCs w:val="24"/>
        </w:rPr>
        <w:t>развитие ОК 01, ОК 02, ОК 03, ОК 04, ОК 07, ОК 09.</w:t>
      </w:r>
      <w:r w:rsidRPr="00394D0C">
        <w:rPr>
          <w:rFonts w:ascii="Times New Roman" w:eastAsia="Times New Roman" w:hAnsi="Times New Roman" w:cs="Times New Roman"/>
          <w:sz w:val="24"/>
          <w:szCs w:val="24"/>
          <w:lang w:eastAsia="ru-RU"/>
        </w:rPr>
        <w:t xml:space="preserve"> </w:t>
      </w:r>
    </w:p>
    <w:p w14:paraId="3DC1E6D1" w14:textId="623C5BD6" w:rsidR="00405C7A" w:rsidRPr="00394D0C" w:rsidRDefault="00405C7A" w:rsidP="005943CB">
      <w:pPr>
        <w:spacing w:line="276" w:lineRule="auto"/>
        <w:ind w:firstLine="709"/>
        <w:jc w:val="both"/>
        <w:rPr>
          <w:rFonts w:ascii="Times New Roman" w:hAnsi="Times New Roman" w:cs="Times New Roman"/>
          <w:sz w:val="24"/>
          <w:szCs w:val="24"/>
        </w:rPr>
      </w:pPr>
      <w:r w:rsidRPr="00394D0C">
        <w:rPr>
          <w:rFonts w:ascii="Times New Roman" w:hAnsi="Times New Roman" w:cs="Times New Roman"/>
          <w:sz w:val="24"/>
          <w:szCs w:val="24"/>
        </w:rPr>
        <w:t>Дисциплина «Охрана труда» включена в обязательную часть общепрофессионального цикла образовательной программы.</w:t>
      </w:r>
    </w:p>
    <w:p w14:paraId="52C0C12F" w14:textId="77777777" w:rsidR="00405C7A" w:rsidRPr="00394D0C" w:rsidRDefault="00405C7A" w:rsidP="005943CB">
      <w:pPr>
        <w:spacing w:line="276" w:lineRule="auto"/>
        <w:ind w:firstLine="709"/>
        <w:jc w:val="both"/>
        <w:rPr>
          <w:rFonts w:ascii="Times New Roman" w:hAnsi="Times New Roman" w:cs="Times New Roman"/>
          <w:sz w:val="24"/>
          <w:szCs w:val="24"/>
        </w:rPr>
      </w:pPr>
    </w:p>
    <w:p w14:paraId="47BFF912" w14:textId="77777777" w:rsidR="00405C7A" w:rsidRPr="00394D0C" w:rsidRDefault="00405C7A" w:rsidP="005943CB">
      <w:pPr>
        <w:pStyle w:val="114"/>
        <w:outlineLvl w:val="9"/>
        <w:rPr>
          <w:rFonts w:ascii="Times New Roman" w:hAnsi="Times New Roman"/>
        </w:rPr>
      </w:pPr>
      <w:r w:rsidRPr="00394D0C">
        <w:rPr>
          <w:rFonts w:ascii="Times New Roman" w:hAnsi="Times New Roman"/>
        </w:rPr>
        <w:t>1.2. Планируемые результаты освоения дисциплины</w:t>
      </w:r>
    </w:p>
    <w:p w14:paraId="2AC30EF1" w14:textId="77777777" w:rsidR="00405C7A" w:rsidRPr="00394D0C" w:rsidRDefault="00405C7A" w:rsidP="00405C7A">
      <w:pPr>
        <w:ind w:firstLine="709"/>
        <w:jc w:val="both"/>
        <w:rPr>
          <w:rFonts w:ascii="Times New Roman" w:eastAsia="Times New Roman" w:hAnsi="Times New Roman" w:cs="Times New Roman"/>
          <w:sz w:val="24"/>
          <w:szCs w:val="24"/>
          <w:lang w:eastAsia="ru-RU"/>
        </w:rPr>
      </w:pPr>
      <w:r w:rsidRPr="00394D0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18210081" w14:textId="77777777" w:rsidR="00405C7A" w:rsidRPr="00394D0C" w:rsidRDefault="00405C7A" w:rsidP="00405C7A">
      <w:pPr>
        <w:spacing w:after="120"/>
        <w:ind w:firstLine="709"/>
        <w:rPr>
          <w:rFonts w:ascii="Times New Roman" w:hAnsi="Times New Roman" w:cs="Times New Roman"/>
          <w:bCs/>
          <w:sz w:val="24"/>
          <w:szCs w:val="24"/>
        </w:rPr>
      </w:pPr>
      <w:r w:rsidRPr="00394D0C">
        <w:rPr>
          <w:rFonts w:ascii="Times New Roman" w:hAnsi="Times New Roman" w:cs="Times New Roman"/>
          <w:bCs/>
          <w:sz w:val="24"/>
          <w:szCs w:val="24"/>
        </w:rPr>
        <w:t>В результате освоения дисциплины обучающийся должен</w:t>
      </w:r>
      <w:r w:rsidRPr="00394D0C">
        <w:rPr>
          <w:rFonts w:ascii="Times New Roman" w:hAnsi="Times New Roman" w:cs="Times New Roman"/>
          <w:bCs/>
          <w:sz w:val="24"/>
          <w:szCs w:val="24"/>
          <w:vertAlign w:val="superscript"/>
        </w:rPr>
        <w:footnoteReference w:id="4"/>
      </w:r>
      <w:r w:rsidRPr="00394D0C">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2542"/>
        <w:gridCol w:w="2869"/>
        <w:gridCol w:w="2553"/>
      </w:tblGrid>
      <w:tr w:rsidR="00FE4952" w:rsidRPr="00394D0C" w14:paraId="430D7B12" w14:textId="7D1386B2" w:rsidTr="00FE4952">
        <w:tc>
          <w:tcPr>
            <w:tcW w:w="1382" w:type="dxa"/>
            <w:shd w:val="clear" w:color="auto" w:fill="auto"/>
          </w:tcPr>
          <w:p w14:paraId="72F8E02B" w14:textId="77777777" w:rsidR="00FE4952" w:rsidRPr="00394D0C" w:rsidRDefault="00FE4952" w:rsidP="00B46D30">
            <w:pPr>
              <w:suppressAutoHyphens/>
              <w:spacing w:line="300" w:lineRule="auto"/>
              <w:jc w:val="center"/>
              <w:rPr>
                <w:rFonts w:ascii="Times New Roman" w:hAnsi="Times New Roman" w:cs="Times New Roman"/>
                <w:b/>
                <w:sz w:val="24"/>
                <w:szCs w:val="24"/>
              </w:rPr>
            </w:pPr>
            <w:r w:rsidRPr="00394D0C">
              <w:rPr>
                <w:rFonts w:ascii="Times New Roman" w:hAnsi="Times New Roman" w:cs="Times New Roman"/>
                <w:b/>
                <w:sz w:val="24"/>
                <w:szCs w:val="24"/>
              </w:rPr>
              <w:t>Код по ПК и ОК</w:t>
            </w:r>
          </w:p>
        </w:tc>
        <w:tc>
          <w:tcPr>
            <w:tcW w:w="2542" w:type="dxa"/>
            <w:shd w:val="clear" w:color="auto" w:fill="auto"/>
          </w:tcPr>
          <w:p w14:paraId="50BCBF77" w14:textId="2AF3958D" w:rsidR="00FE4952" w:rsidRPr="00394D0C" w:rsidRDefault="00FE4952" w:rsidP="00B46D30">
            <w:pPr>
              <w:suppressAutoHyphens/>
              <w:spacing w:line="300" w:lineRule="auto"/>
              <w:jc w:val="center"/>
              <w:rPr>
                <w:rFonts w:ascii="Times New Roman" w:hAnsi="Times New Roman" w:cs="Times New Roman"/>
                <w:b/>
                <w:sz w:val="24"/>
                <w:szCs w:val="24"/>
              </w:rPr>
            </w:pPr>
            <w:r w:rsidRPr="00394D0C">
              <w:rPr>
                <w:rFonts w:ascii="Times New Roman" w:hAnsi="Times New Roman" w:cs="Times New Roman"/>
                <w:b/>
                <w:sz w:val="24"/>
                <w:szCs w:val="24"/>
              </w:rPr>
              <w:t>Уме</w:t>
            </w:r>
            <w:r w:rsidR="00D416A7" w:rsidRPr="00394D0C">
              <w:rPr>
                <w:rFonts w:ascii="Times New Roman" w:hAnsi="Times New Roman" w:cs="Times New Roman"/>
                <w:b/>
                <w:sz w:val="24"/>
                <w:szCs w:val="24"/>
              </w:rPr>
              <w:t>ть</w:t>
            </w:r>
          </w:p>
        </w:tc>
        <w:tc>
          <w:tcPr>
            <w:tcW w:w="2869" w:type="dxa"/>
            <w:shd w:val="clear" w:color="auto" w:fill="auto"/>
          </w:tcPr>
          <w:p w14:paraId="740A1D28" w14:textId="1BF99EA0" w:rsidR="00FE4952" w:rsidRPr="00394D0C" w:rsidRDefault="00FE4952" w:rsidP="00B46D30">
            <w:pPr>
              <w:suppressAutoHyphens/>
              <w:spacing w:line="300" w:lineRule="auto"/>
              <w:jc w:val="center"/>
              <w:rPr>
                <w:rFonts w:ascii="Times New Roman" w:hAnsi="Times New Roman" w:cs="Times New Roman"/>
                <w:b/>
                <w:sz w:val="24"/>
                <w:szCs w:val="24"/>
              </w:rPr>
            </w:pPr>
            <w:r w:rsidRPr="00394D0C">
              <w:rPr>
                <w:rFonts w:ascii="Times New Roman" w:hAnsi="Times New Roman" w:cs="Times New Roman"/>
                <w:b/>
                <w:sz w:val="24"/>
                <w:szCs w:val="24"/>
              </w:rPr>
              <w:t>Зна</w:t>
            </w:r>
            <w:r w:rsidR="00D416A7" w:rsidRPr="00394D0C">
              <w:rPr>
                <w:rFonts w:ascii="Times New Roman" w:hAnsi="Times New Roman" w:cs="Times New Roman"/>
                <w:b/>
                <w:sz w:val="24"/>
                <w:szCs w:val="24"/>
              </w:rPr>
              <w:t>ть</w:t>
            </w:r>
          </w:p>
        </w:tc>
        <w:tc>
          <w:tcPr>
            <w:tcW w:w="2553" w:type="dxa"/>
          </w:tcPr>
          <w:p w14:paraId="71236401" w14:textId="2CC58362" w:rsidR="00FE4952" w:rsidRPr="00394D0C" w:rsidRDefault="00D416A7" w:rsidP="00B46D30">
            <w:pPr>
              <w:suppressAutoHyphens/>
              <w:spacing w:line="300" w:lineRule="auto"/>
              <w:jc w:val="center"/>
              <w:rPr>
                <w:rFonts w:ascii="Times New Roman" w:hAnsi="Times New Roman" w:cs="Times New Roman"/>
                <w:b/>
                <w:sz w:val="24"/>
                <w:szCs w:val="24"/>
              </w:rPr>
            </w:pPr>
            <w:r w:rsidRPr="00394D0C">
              <w:rPr>
                <w:rFonts w:ascii="Times New Roman" w:hAnsi="Times New Roman" w:cs="Times New Roman"/>
                <w:b/>
                <w:sz w:val="24"/>
                <w:szCs w:val="24"/>
              </w:rPr>
              <w:t>Владеть навыками</w:t>
            </w:r>
          </w:p>
        </w:tc>
      </w:tr>
      <w:tr w:rsidR="004F10A4" w:rsidRPr="00394D0C" w14:paraId="448D3A32" w14:textId="75C0789D" w:rsidTr="004C6191">
        <w:trPr>
          <w:trHeight w:val="273"/>
        </w:trPr>
        <w:tc>
          <w:tcPr>
            <w:tcW w:w="1382" w:type="dxa"/>
            <w:shd w:val="clear" w:color="auto" w:fill="auto"/>
          </w:tcPr>
          <w:p w14:paraId="518F68E1" w14:textId="77777777" w:rsidR="004F10A4" w:rsidRPr="00394D0C" w:rsidRDefault="004F10A4" w:rsidP="004F10A4">
            <w:pPr>
              <w:shd w:val="clear" w:color="auto" w:fill="FFFFFF"/>
              <w:jc w:val="both"/>
              <w:rPr>
                <w:rFonts w:ascii="Times New Roman" w:hAnsi="Times New Roman" w:cs="Times New Roman"/>
                <w:sz w:val="24"/>
                <w:szCs w:val="24"/>
              </w:rPr>
            </w:pPr>
            <w:r w:rsidRPr="00394D0C">
              <w:rPr>
                <w:rFonts w:ascii="Times New Roman" w:hAnsi="Times New Roman" w:cs="Times New Roman"/>
                <w:sz w:val="24"/>
                <w:szCs w:val="24"/>
              </w:rPr>
              <w:t>ОК 01</w:t>
            </w:r>
          </w:p>
          <w:p w14:paraId="1447C572" w14:textId="77777777" w:rsidR="004F10A4" w:rsidRPr="00394D0C" w:rsidRDefault="004F10A4" w:rsidP="004F10A4">
            <w:pPr>
              <w:shd w:val="clear" w:color="auto" w:fill="FFFFFF"/>
              <w:jc w:val="both"/>
              <w:rPr>
                <w:rFonts w:ascii="Times New Roman" w:hAnsi="Times New Roman" w:cs="Times New Roman"/>
                <w:sz w:val="24"/>
                <w:szCs w:val="24"/>
              </w:rPr>
            </w:pPr>
            <w:r w:rsidRPr="00394D0C">
              <w:rPr>
                <w:rFonts w:ascii="Times New Roman" w:hAnsi="Times New Roman" w:cs="Times New Roman"/>
                <w:sz w:val="24"/>
                <w:szCs w:val="24"/>
              </w:rPr>
              <w:t>ОК 02</w:t>
            </w:r>
          </w:p>
          <w:p w14:paraId="489D21E8" w14:textId="511AE249" w:rsidR="004F10A4" w:rsidRPr="00394D0C" w:rsidRDefault="004F10A4" w:rsidP="004F10A4">
            <w:pPr>
              <w:shd w:val="clear" w:color="auto" w:fill="FFFFFF"/>
              <w:jc w:val="both"/>
              <w:rPr>
                <w:rFonts w:ascii="Times New Roman" w:hAnsi="Times New Roman" w:cs="Times New Roman"/>
                <w:sz w:val="24"/>
                <w:szCs w:val="24"/>
              </w:rPr>
            </w:pPr>
            <w:r w:rsidRPr="00394D0C">
              <w:rPr>
                <w:rFonts w:ascii="Times New Roman" w:hAnsi="Times New Roman" w:cs="Times New Roman"/>
                <w:sz w:val="24"/>
                <w:szCs w:val="24"/>
              </w:rPr>
              <w:t>ОК 03</w:t>
            </w:r>
          </w:p>
          <w:p w14:paraId="332E67AC" w14:textId="0F67F1D9" w:rsidR="004F10A4" w:rsidRPr="00394D0C" w:rsidRDefault="004F10A4" w:rsidP="004F10A4">
            <w:pPr>
              <w:shd w:val="clear" w:color="auto" w:fill="FFFFFF"/>
              <w:jc w:val="both"/>
              <w:rPr>
                <w:rFonts w:ascii="Times New Roman" w:hAnsi="Times New Roman" w:cs="Times New Roman"/>
                <w:sz w:val="24"/>
                <w:szCs w:val="24"/>
              </w:rPr>
            </w:pPr>
            <w:r w:rsidRPr="00394D0C">
              <w:rPr>
                <w:rFonts w:ascii="Times New Roman" w:hAnsi="Times New Roman" w:cs="Times New Roman"/>
                <w:sz w:val="24"/>
                <w:szCs w:val="24"/>
              </w:rPr>
              <w:t>ОК 04</w:t>
            </w:r>
          </w:p>
          <w:p w14:paraId="7D80CAA6" w14:textId="5825396D" w:rsidR="004F10A4" w:rsidRPr="00394D0C" w:rsidRDefault="004F10A4" w:rsidP="004F10A4">
            <w:pPr>
              <w:shd w:val="clear" w:color="auto" w:fill="FFFFFF"/>
              <w:jc w:val="both"/>
              <w:rPr>
                <w:rFonts w:ascii="Times New Roman" w:hAnsi="Times New Roman" w:cs="Times New Roman"/>
                <w:sz w:val="24"/>
                <w:szCs w:val="24"/>
              </w:rPr>
            </w:pPr>
            <w:r w:rsidRPr="00394D0C">
              <w:rPr>
                <w:rFonts w:ascii="Times New Roman" w:hAnsi="Times New Roman" w:cs="Times New Roman"/>
                <w:sz w:val="24"/>
                <w:szCs w:val="24"/>
              </w:rPr>
              <w:t>ОК 07</w:t>
            </w:r>
          </w:p>
          <w:p w14:paraId="1D77C3B4" w14:textId="039E303B" w:rsidR="004F10A4" w:rsidRPr="00394D0C" w:rsidRDefault="004F10A4" w:rsidP="004F10A4">
            <w:pPr>
              <w:shd w:val="clear" w:color="auto" w:fill="FFFFFF"/>
              <w:jc w:val="both"/>
              <w:rPr>
                <w:rFonts w:ascii="Times New Roman" w:hAnsi="Times New Roman" w:cs="Times New Roman"/>
                <w:sz w:val="24"/>
                <w:szCs w:val="24"/>
              </w:rPr>
            </w:pPr>
            <w:r w:rsidRPr="00394D0C">
              <w:rPr>
                <w:rFonts w:ascii="Times New Roman" w:hAnsi="Times New Roman" w:cs="Times New Roman"/>
                <w:sz w:val="24"/>
                <w:szCs w:val="24"/>
              </w:rPr>
              <w:t>ОК 09</w:t>
            </w:r>
          </w:p>
        </w:tc>
        <w:tc>
          <w:tcPr>
            <w:tcW w:w="2542" w:type="dxa"/>
          </w:tcPr>
          <w:p w14:paraId="382BC417" w14:textId="77777777" w:rsidR="004F10A4" w:rsidRPr="00394D0C" w:rsidRDefault="004F10A4" w:rsidP="008528A0">
            <w:pPr>
              <w:numPr>
                <w:ilvl w:val="0"/>
                <w:numId w:val="42"/>
              </w:numPr>
              <w:tabs>
                <w:tab w:val="left" w:pos="263"/>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вести документацию установленного образца по охране труда, соблюдать сроки ее заполнения и условия хранения;</w:t>
            </w:r>
          </w:p>
          <w:p w14:paraId="020E79E8" w14:textId="77777777" w:rsidR="004F10A4" w:rsidRPr="00394D0C" w:rsidRDefault="004F10A4" w:rsidP="008528A0">
            <w:pPr>
              <w:numPr>
                <w:ilvl w:val="0"/>
                <w:numId w:val="42"/>
              </w:numPr>
              <w:tabs>
                <w:tab w:val="left" w:pos="263"/>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использовать</w:t>
            </w:r>
            <w:r w:rsidRPr="00394D0C">
              <w:rPr>
                <w:rFonts w:ascii="Times New Roman" w:eastAsia="Calibri" w:hAnsi="Times New Roman" w:cs="Times New Roman"/>
                <w:sz w:val="24"/>
                <w:szCs w:val="24"/>
                <w:lang w:val="x-none"/>
              </w:rPr>
              <w:t xml:space="preserve"> </w:t>
            </w:r>
            <w:r w:rsidRPr="00394D0C">
              <w:rPr>
                <w:rFonts w:ascii="Times New Roman" w:hAnsi="Times New Roman" w:cs="Times New Roman"/>
                <w:sz w:val="24"/>
                <w:szCs w:val="24"/>
                <w:lang w:val="x-none" w:eastAsia="x-none"/>
              </w:rPr>
              <w:t>противопожарные способы и средства коллективной и индивидуальной защиты;</w:t>
            </w:r>
          </w:p>
          <w:p w14:paraId="00675AB4" w14:textId="77777777" w:rsidR="004F10A4" w:rsidRPr="00394D0C" w:rsidRDefault="004F10A4" w:rsidP="008528A0">
            <w:pPr>
              <w:numPr>
                <w:ilvl w:val="0"/>
                <w:numId w:val="42"/>
              </w:numPr>
              <w:tabs>
                <w:tab w:val="left" w:pos="263"/>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определять и проводить анализ опасных и вредных факторов в сфере профессиональной деятельности;</w:t>
            </w:r>
          </w:p>
          <w:p w14:paraId="180F5F52" w14:textId="77777777" w:rsidR="004F10A4" w:rsidRPr="00394D0C" w:rsidRDefault="004F10A4" w:rsidP="008528A0">
            <w:pPr>
              <w:numPr>
                <w:ilvl w:val="0"/>
                <w:numId w:val="42"/>
              </w:numPr>
              <w:tabs>
                <w:tab w:val="left" w:pos="263"/>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оценивать состояние техники</w:t>
            </w:r>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безопасности на</w:t>
            </w:r>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производственном объекте;</w:t>
            </w:r>
          </w:p>
          <w:p w14:paraId="20C8928B" w14:textId="77777777" w:rsidR="004F10A4" w:rsidRPr="00394D0C" w:rsidRDefault="004F10A4" w:rsidP="008528A0">
            <w:pPr>
              <w:numPr>
                <w:ilvl w:val="0"/>
                <w:numId w:val="42"/>
              </w:numPr>
              <w:tabs>
                <w:tab w:val="left" w:pos="263"/>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применять безопасные приемы</w:t>
            </w:r>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труда на территории организации и</w:t>
            </w:r>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 xml:space="preserve">в </w:t>
            </w:r>
            <w:r w:rsidRPr="00394D0C">
              <w:rPr>
                <w:rFonts w:ascii="Times New Roman" w:hAnsi="Times New Roman" w:cs="Times New Roman"/>
                <w:sz w:val="24"/>
                <w:szCs w:val="24"/>
                <w:lang w:val="x-none" w:eastAsia="x-none"/>
              </w:rPr>
              <w:lastRenderedPageBreak/>
              <w:t>производственных помещениях;</w:t>
            </w:r>
          </w:p>
          <w:p w14:paraId="49AAAC32" w14:textId="77777777" w:rsidR="004F10A4" w:rsidRPr="00394D0C" w:rsidRDefault="004F10A4" w:rsidP="008528A0">
            <w:pPr>
              <w:numPr>
                <w:ilvl w:val="0"/>
                <w:numId w:val="42"/>
              </w:numPr>
              <w:tabs>
                <w:tab w:val="left" w:pos="263"/>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инструктировать подчиненных работников (персонал) по вопросам техники безопасности;</w:t>
            </w:r>
          </w:p>
          <w:p w14:paraId="339CE1DE" w14:textId="77777777" w:rsidR="004F10A4" w:rsidRPr="00394D0C" w:rsidRDefault="004F10A4" w:rsidP="008528A0">
            <w:pPr>
              <w:numPr>
                <w:ilvl w:val="0"/>
                <w:numId w:val="42"/>
              </w:numPr>
              <w:tabs>
                <w:tab w:val="left" w:pos="263"/>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eastAsia="x-none"/>
              </w:rPr>
              <w:t>соблюдать правила безопасности труда, производственной санитарии и пожарной безопасности;</w:t>
            </w:r>
          </w:p>
          <w:p w14:paraId="3785C35A" w14:textId="2491C41D" w:rsidR="004F10A4" w:rsidRPr="00394D0C" w:rsidRDefault="004F10A4" w:rsidP="004F10A4">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sz w:val="24"/>
                <w:szCs w:val="24"/>
                <w:lang w:eastAsia="x-none"/>
              </w:rPr>
              <w:t>оказывать</w:t>
            </w:r>
            <w:r w:rsidRPr="00394D0C">
              <w:rPr>
                <w:rFonts w:ascii="Times New Roman" w:hAnsi="Times New Roman" w:cs="Times New Roman"/>
                <w:sz w:val="24"/>
                <w:szCs w:val="24"/>
              </w:rPr>
              <w:t xml:space="preserve"> </w:t>
            </w:r>
            <w:r w:rsidRPr="00394D0C">
              <w:rPr>
                <w:rFonts w:ascii="Times New Roman" w:hAnsi="Times New Roman" w:cs="Times New Roman"/>
                <w:sz w:val="24"/>
                <w:szCs w:val="24"/>
                <w:lang w:eastAsia="x-none"/>
              </w:rPr>
              <w:t>первую помощь пострадавшим при несчастных случаях на производстве</w:t>
            </w:r>
          </w:p>
        </w:tc>
        <w:tc>
          <w:tcPr>
            <w:tcW w:w="2869" w:type="dxa"/>
          </w:tcPr>
          <w:p w14:paraId="071D446F"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lastRenderedPageBreak/>
              <w:t>законодательств</w:t>
            </w:r>
            <w:r w:rsidRPr="00394D0C">
              <w:rPr>
                <w:rFonts w:ascii="Times New Roman" w:hAnsi="Times New Roman" w:cs="Times New Roman"/>
                <w:sz w:val="24"/>
                <w:szCs w:val="24"/>
                <w:lang w:eastAsia="x-none"/>
              </w:rPr>
              <w:t>а</w:t>
            </w:r>
            <w:r w:rsidRPr="00394D0C">
              <w:rPr>
                <w:rFonts w:ascii="Times New Roman" w:hAnsi="Times New Roman" w:cs="Times New Roman"/>
                <w:sz w:val="24"/>
                <w:szCs w:val="24"/>
                <w:lang w:val="x-none" w:eastAsia="x-none"/>
              </w:rPr>
              <w:t xml:space="preserve"> в области охраны труда;</w:t>
            </w:r>
          </w:p>
          <w:p w14:paraId="08D71D23"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права и обязанности работников в области охраны труда;</w:t>
            </w:r>
          </w:p>
          <w:p w14:paraId="3F856DC7"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виды и правила проведения инструктажей по охране труда;</w:t>
            </w:r>
          </w:p>
          <w:p w14:paraId="7CD14F9E"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 xml:space="preserve">нормативные правовые акты в области охраны труда, санитарные правила и </w:t>
            </w:r>
            <w:r w:rsidRPr="00394D0C">
              <w:rPr>
                <w:rFonts w:ascii="Times New Roman" w:hAnsi="Times New Roman" w:cs="Times New Roman"/>
                <w:sz w:val="24"/>
                <w:szCs w:val="24"/>
                <w:lang w:eastAsia="x-none"/>
              </w:rPr>
              <w:t xml:space="preserve">правила </w:t>
            </w:r>
            <w:r w:rsidRPr="00394D0C">
              <w:rPr>
                <w:rFonts w:ascii="Times New Roman" w:hAnsi="Times New Roman" w:cs="Times New Roman"/>
                <w:sz w:val="24"/>
                <w:szCs w:val="24"/>
                <w:lang w:val="x-none" w:eastAsia="x-none"/>
              </w:rPr>
              <w:t>пожарной безопасности;</w:t>
            </w:r>
          </w:p>
          <w:p w14:paraId="04E868EC"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 xml:space="preserve">возможные последствия несоблюдения технологических процессов и производственных инструкций подчиненными работниками (персоналом), фактические или потенциальные последствия собственной деятельности (или бездействия) и их </w:t>
            </w:r>
            <w:r w:rsidRPr="00394D0C">
              <w:rPr>
                <w:rFonts w:ascii="Times New Roman" w:hAnsi="Times New Roman" w:cs="Times New Roman"/>
                <w:sz w:val="24"/>
                <w:szCs w:val="24"/>
                <w:lang w:val="x-none" w:eastAsia="x-none"/>
              </w:rPr>
              <w:lastRenderedPageBreak/>
              <w:t>влияние на уровень безопасности труда;</w:t>
            </w:r>
          </w:p>
          <w:p w14:paraId="630DD769"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bCs/>
                <w:sz w:val="24"/>
                <w:szCs w:val="24"/>
                <w:lang w:eastAsia="x-none"/>
              </w:rPr>
              <w:t>систему управления охраны труда, определение опасностей и рисков</w:t>
            </w:r>
            <w:r w:rsidRPr="00394D0C">
              <w:rPr>
                <w:rFonts w:ascii="Times New Roman" w:hAnsi="Times New Roman" w:cs="Times New Roman"/>
                <w:sz w:val="24"/>
                <w:szCs w:val="24"/>
                <w:lang w:val="x-none" w:eastAsia="x-none"/>
              </w:rPr>
              <w:t>;</w:t>
            </w:r>
          </w:p>
          <w:p w14:paraId="250DC165"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 xml:space="preserve">возможные опасные и вредные </w:t>
            </w:r>
            <w:r w:rsidRPr="00394D0C">
              <w:rPr>
                <w:rFonts w:ascii="Times New Roman" w:hAnsi="Times New Roman" w:cs="Times New Roman"/>
                <w:sz w:val="24"/>
                <w:szCs w:val="24"/>
                <w:lang w:eastAsia="x-none"/>
              </w:rPr>
              <w:t xml:space="preserve">производственные </w:t>
            </w:r>
            <w:r w:rsidRPr="00394D0C">
              <w:rPr>
                <w:rFonts w:ascii="Times New Roman" w:hAnsi="Times New Roman" w:cs="Times New Roman"/>
                <w:sz w:val="24"/>
                <w:szCs w:val="24"/>
                <w:lang w:val="x-none" w:eastAsia="x-none"/>
              </w:rPr>
              <w:t>факторы и средства защиты;</w:t>
            </w:r>
          </w:p>
          <w:p w14:paraId="1BC108E6"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средства и методы повышения безопасности технических средств и технологических процессов</w:t>
            </w:r>
            <w:r w:rsidRPr="00394D0C">
              <w:rPr>
                <w:rFonts w:ascii="Times New Roman" w:hAnsi="Times New Roman" w:cs="Times New Roman"/>
                <w:sz w:val="24"/>
                <w:szCs w:val="24"/>
                <w:lang w:eastAsia="x-none"/>
              </w:rPr>
              <w:t>;</w:t>
            </w:r>
          </w:p>
          <w:p w14:paraId="577F24CA"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eastAsia="x-none"/>
              </w:rPr>
              <w:t xml:space="preserve">предельно допустимые концентрации (ПДК), </w:t>
            </w:r>
            <w:r w:rsidRPr="00394D0C">
              <w:rPr>
                <w:rFonts w:ascii="Times New Roman" w:hAnsi="Times New Roman" w:cs="Times New Roman"/>
                <w:sz w:val="24"/>
                <w:szCs w:val="24"/>
                <w:lang w:val="x-none" w:eastAsia="x-none"/>
              </w:rPr>
              <w:t>действие токсичных веществ на организм человека;</w:t>
            </w:r>
          </w:p>
          <w:p w14:paraId="43B32CEE"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порядок хранения и использования средств коллективной и индивидуальной защиты;</w:t>
            </w:r>
          </w:p>
          <w:p w14:paraId="4BCF6E3E"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правовые и организационные основы охраны труда на предприятии,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14:paraId="6FC51ACF"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общие требования безопасности на территории предприятия и производственных помещениях;</w:t>
            </w:r>
          </w:p>
          <w:p w14:paraId="77A272AE"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eastAsia="x-none"/>
              </w:rPr>
              <w:t>оказание первой помощи пострадавшим при несчастных случаях на производстве;</w:t>
            </w:r>
          </w:p>
          <w:p w14:paraId="2E16643D"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lastRenderedPageBreak/>
              <w:t>правила безопасной эксплуатации установок и аппаратов;</w:t>
            </w:r>
          </w:p>
          <w:p w14:paraId="2C1048B6"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категорирование производств по взрыво-пожароопасности;</w:t>
            </w:r>
          </w:p>
          <w:p w14:paraId="07C22BB6" w14:textId="77777777" w:rsidR="004F10A4" w:rsidRPr="00394D0C" w:rsidRDefault="004F10A4" w:rsidP="008528A0">
            <w:pPr>
              <w:numPr>
                <w:ilvl w:val="0"/>
                <w:numId w:val="43"/>
              </w:numPr>
              <w:tabs>
                <w:tab w:val="left" w:pos="194"/>
              </w:tabs>
              <w:suppressAutoHyphens/>
              <w:ind w:left="0"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меры предупреждения пожаров и взрывов;</w:t>
            </w:r>
          </w:p>
          <w:p w14:paraId="4CD5E3B3" w14:textId="3F13A46F" w:rsidR="004F10A4" w:rsidRPr="00394D0C" w:rsidRDefault="004F10A4" w:rsidP="004F10A4">
            <w:pPr>
              <w:shd w:val="clear" w:color="auto" w:fill="FFFFFF"/>
              <w:jc w:val="both"/>
              <w:rPr>
                <w:rFonts w:ascii="Times New Roman" w:hAnsi="Times New Roman" w:cs="Times New Roman"/>
                <w:sz w:val="24"/>
                <w:szCs w:val="24"/>
              </w:rPr>
            </w:pPr>
            <w:r w:rsidRPr="00394D0C">
              <w:rPr>
                <w:rFonts w:ascii="Times New Roman" w:hAnsi="Times New Roman" w:cs="Times New Roman"/>
                <w:sz w:val="24"/>
                <w:szCs w:val="24"/>
                <w:lang w:val="x-none" w:eastAsia="x-none"/>
              </w:rPr>
              <w:t>основные причины возникновения пожаров и взрывов.</w:t>
            </w:r>
          </w:p>
        </w:tc>
        <w:tc>
          <w:tcPr>
            <w:tcW w:w="2553" w:type="dxa"/>
          </w:tcPr>
          <w:p w14:paraId="73E021C8" w14:textId="77777777" w:rsidR="004F10A4" w:rsidRPr="00394D0C" w:rsidRDefault="004F10A4" w:rsidP="004F10A4">
            <w:pPr>
              <w:shd w:val="clear" w:color="auto" w:fill="FFFFFF"/>
              <w:jc w:val="both"/>
              <w:rPr>
                <w:rFonts w:ascii="Times New Roman" w:hAnsi="Times New Roman" w:cs="Times New Roman"/>
                <w:color w:val="000000"/>
                <w:sz w:val="24"/>
                <w:szCs w:val="24"/>
                <w:highlight w:val="yellow"/>
              </w:rPr>
            </w:pPr>
          </w:p>
        </w:tc>
      </w:tr>
      <w:tr w:rsidR="00FE4952" w:rsidRPr="00394D0C" w14:paraId="7E32D6D5" w14:textId="787CF482" w:rsidTr="00FE4952">
        <w:trPr>
          <w:trHeight w:val="273"/>
        </w:trPr>
        <w:tc>
          <w:tcPr>
            <w:tcW w:w="1382" w:type="dxa"/>
            <w:shd w:val="clear" w:color="auto" w:fill="auto"/>
          </w:tcPr>
          <w:p w14:paraId="6302D12B" w14:textId="70177853" w:rsidR="00FE4952" w:rsidRPr="00394D0C" w:rsidRDefault="00FE4952" w:rsidP="00B46D3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lastRenderedPageBreak/>
              <w:t>ПК 4.2</w:t>
            </w:r>
          </w:p>
        </w:tc>
        <w:tc>
          <w:tcPr>
            <w:tcW w:w="2542" w:type="dxa"/>
            <w:shd w:val="clear" w:color="auto" w:fill="auto"/>
          </w:tcPr>
          <w:p w14:paraId="7E1F4292" w14:textId="6CC47C43" w:rsidR="00FE4952" w:rsidRPr="00394D0C" w:rsidRDefault="00FE4952" w:rsidP="00D416A7">
            <w:pPr>
              <w:jc w:val="both"/>
              <w:rPr>
                <w:rFonts w:ascii="Times New Roman" w:hAnsi="Times New Roman" w:cs="Times New Roman"/>
                <w:color w:val="000000"/>
                <w:sz w:val="24"/>
                <w:szCs w:val="24"/>
              </w:rPr>
            </w:pPr>
            <w:r w:rsidRPr="00394D0C">
              <w:rPr>
                <w:rFonts w:ascii="Times New Roman" w:eastAsia="Times New Roman" w:hAnsi="Times New Roman" w:cs="Times New Roman"/>
                <w:color w:val="000000"/>
                <w:sz w:val="24"/>
                <w:szCs w:val="24"/>
                <w:lang w:eastAsia="ru-RU"/>
              </w:rPr>
              <w:t>- проводить инструктажи по охране труда на рабочем месте</w:t>
            </w:r>
          </w:p>
        </w:tc>
        <w:tc>
          <w:tcPr>
            <w:tcW w:w="2869" w:type="dxa"/>
            <w:shd w:val="clear" w:color="auto" w:fill="auto"/>
          </w:tcPr>
          <w:p w14:paraId="1049E715" w14:textId="0FEDC8A0" w:rsidR="00FE4952" w:rsidRPr="00394D0C" w:rsidRDefault="00FE4952" w:rsidP="00D416A7">
            <w:pPr>
              <w:shd w:val="clear" w:color="auto" w:fill="FFFFFF"/>
              <w:jc w:val="both"/>
              <w:rPr>
                <w:rFonts w:ascii="Times New Roman" w:hAnsi="Times New Roman" w:cs="Times New Roman"/>
                <w:color w:val="000000"/>
                <w:sz w:val="24"/>
                <w:szCs w:val="24"/>
              </w:rPr>
            </w:pPr>
            <w:r w:rsidRPr="00394D0C">
              <w:rPr>
                <w:rFonts w:ascii="Times New Roman" w:eastAsia="Times New Roman" w:hAnsi="Times New Roman" w:cs="Times New Roman"/>
                <w:color w:val="000000"/>
                <w:sz w:val="24"/>
                <w:szCs w:val="24"/>
                <w:lang w:eastAsia="ru-RU"/>
              </w:rPr>
              <w:t>- методик</w:t>
            </w:r>
            <w:r w:rsidR="00D416A7" w:rsidRPr="00394D0C">
              <w:rPr>
                <w:rFonts w:ascii="Times New Roman" w:eastAsia="Times New Roman" w:hAnsi="Times New Roman" w:cs="Times New Roman"/>
                <w:color w:val="000000"/>
                <w:sz w:val="24"/>
                <w:szCs w:val="24"/>
                <w:lang w:eastAsia="ru-RU"/>
              </w:rPr>
              <w:t>у</w:t>
            </w:r>
            <w:r w:rsidRPr="00394D0C">
              <w:rPr>
                <w:rFonts w:ascii="Times New Roman" w:eastAsia="Times New Roman" w:hAnsi="Times New Roman" w:cs="Times New Roman"/>
                <w:color w:val="000000"/>
                <w:sz w:val="24"/>
                <w:szCs w:val="24"/>
                <w:lang w:eastAsia="ru-RU"/>
              </w:rPr>
              <w:t xml:space="preserve"> обучения безопасным приемам труда</w:t>
            </w:r>
          </w:p>
        </w:tc>
        <w:tc>
          <w:tcPr>
            <w:tcW w:w="2553" w:type="dxa"/>
          </w:tcPr>
          <w:p w14:paraId="6CBD0CFE" w14:textId="48E0103F" w:rsidR="00FE4952" w:rsidRPr="00394D0C" w:rsidRDefault="00FE4952" w:rsidP="00D416A7">
            <w:pPr>
              <w:jc w:val="both"/>
              <w:rPr>
                <w:rFonts w:ascii="Times New Roman" w:hAnsi="Times New Roman" w:cs="Times New Roman"/>
                <w:color w:val="000000"/>
                <w:sz w:val="24"/>
                <w:szCs w:val="24"/>
              </w:rPr>
            </w:pPr>
            <w:r w:rsidRPr="00394D0C">
              <w:rPr>
                <w:rFonts w:ascii="Times New Roman" w:eastAsia="Calibri" w:hAnsi="Times New Roman" w:cs="Times New Roman"/>
                <w:sz w:val="24"/>
                <w:szCs w:val="24"/>
              </w:rPr>
              <w:t>- проведения целевого инструктажа ремонтного персонала перед началом производства работ</w:t>
            </w:r>
          </w:p>
        </w:tc>
      </w:tr>
      <w:tr w:rsidR="00FE4952" w:rsidRPr="00394D0C" w14:paraId="7862AC68" w14:textId="77777777" w:rsidTr="00FE4952">
        <w:trPr>
          <w:trHeight w:val="273"/>
        </w:trPr>
        <w:tc>
          <w:tcPr>
            <w:tcW w:w="1382" w:type="dxa"/>
            <w:shd w:val="clear" w:color="auto" w:fill="auto"/>
          </w:tcPr>
          <w:p w14:paraId="47EBCAEB" w14:textId="01943CDB" w:rsidR="00FE4952" w:rsidRPr="00394D0C" w:rsidRDefault="00FE4952" w:rsidP="00B46D3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ПК 4.3</w:t>
            </w:r>
          </w:p>
        </w:tc>
        <w:tc>
          <w:tcPr>
            <w:tcW w:w="2542" w:type="dxa"/>
            <w:shd w:val="clear" w:color="auto" w:fill="auto"/>
          </w:tcPr>
          <w:p w14:paraId="3BD461C1" w14:textId="77777777" w:rsidR="00FE4952" w:rsidRPr="00394D0C" w:rsidRDefault="00FE4952" w:rsidP="00D416A7">
            <w:pPr>
              <w:jc w:val="both"/>
              <w:rPr>
                <w:rFonts w:ascii="Times New Roman" w:eastAsia="Times New Roman" w:hAnsi="Times New Roman" w:cs="Times New Roman"/>
                <w:color w:val="000000"/>
                <w:sz w:val="24"/>
                <w:szCs w:val="24"/>
                <w:lang w:eastAsia="ru-RU"/>
              </w:rPr>
            </w:pPr>
          </w:p>
        </w:tc>
        <w:tc>
          <w:tcPr>
            <w:tcW w:w="2869" w:type="dxa"/>
            <w:shd w:val="clear" w:color="auto" w:fill="auto"/>
          </w:tcPr>
          <w:p w14:paraId="5DB6EE6C" w14:textId="2485D72D" w:rsidR="00FE4952" w:rsidRPr="00394D0C" w:rsidRDefault="00FE4952" w:rsidP="00D416A7">
            <w:pPr>
              <w:shd w:val="clear" w:color="auto" w:fill="FFFFFF"/>
              <w:jc w:val="both"/>
              <w:rPr>
                <w:rFonts w:ascii="Times New Roman" w:eastAsia="Times New Roman" w:hAnsi="Times New Roman" w:cs="Times New Roman"/>
                <w:color w:val="000000"/>
                <w:sz w:val="24"/>
                <w:szCs w:val="24"/>
                <w:lang w:eastAsia="ru-RU"/>
              </w:rPr>
            </w:pPr>
            <w:r w:rsidRPr="00394D0C">
              <w:rPr>
                <w:rFonts w:ascii="Times New Roman" w:eastAsia="Times New Roman" w:hAnsi="Times New Roman" w:cs="Times New Roman"/>
                <w:color w:val="000000"/>
                <w:sz w:val="24"/>
                <w:szCs w:val="24"/>
                <w:lang w:eastAsia="ru-RU"/>
              </w:rPr>
              <w:t>- инструкции по охране труда, пожарной безопасности и взрывобезопасности;</w:t>
            </w:r>
          </w:p>
        </w:tc>
        <w:tc>
          <w:tcPr>
            <w:tcW w:w="2553" w:type="dxa"/>
          </w:tcPr>
          <w:p w14:paraId="4DE57FBF" w14:textId="77777777" w:rsidR="00FE4952" w:rsidRPr="00394D0C" w:rsidRDefault="00FE4952" w:rsidP="00D416A7">
            <w:pPr>
              <w:jc w:val="both"/>
              <w:rPr>
                <w:rFonts w:ascii="Times New Roman" w:eastAsia="Calibri" w:hAnsi="Times New Roman" w:cs="Times New Roman"/>
                <w:sz w:val="24"/>
                <w:szCs w:val="24"/>
              </w:rPr>
            </w:pPr>
          </w:p>
        </w:tc>
      </w:tr>
    </w:tbl>
    <w:p w14:paraId="78FE66C7" w14:textId="6B42BC79" w:rsidR="00B60704" w:rsidRPr="00394D0C" w:rsidRDefault="00B60704" w:rsidP="00B60704">
      <w:pPr>
        <w:shd w:val="clear" w:color="auto" w:fill="FFFFFF"/>
        <w:jc w:val="both"/>
        <w:rPr>
          <w:rFonts w:ascii="Times New Roman" w:hAnsi="Times New Roman" w:cs="Times New Roman"/>
          <w:color w:val="000000"/>
          <w:sz w:val="24"/>
          <w:szCs w:val="24"/>
        </w:rPr>
      </w:pPr>
    </w:p>
    <w:p w14:paraId="3D2BA443" w14:textId="77777777" w:rsidR="008F6580" w:rsidRPr="00394D0C" w:rsidRDefault="008F6580" w:rsidP="005943CB">
      <w:pPr>
        <w:pStyle w:val="1f0"/>
        <w:outlineLvl w:val="9"/>
        <w:rPr>
          <w:rFonts w:ascii="Times New Roman" w:hAnsi="Times New Roman"/>
        </w:rPr>
      </w:pPr>
      <w:r w:rsidRPr="00394D0C">
        <w:rPr>
          <w:rFonts w:ascii="Times New Roman" w:hAnsi="Times New Roman"/>
        </w:rPr>
        <w:t>2. Структура и содержание ДИСЦИПЛИНЫ</w:t>
      </w:r>
    </w:p>
    <w:p w14:paraId="4E496FC9" w14:textId="77777777" w:rsidR="008F6580" w:rsidRPr="00394D0C" w:rsidRDefault="008F6580" w:rsidP="005943CB">
      <w:pPr>
        <w:pStyle w:val="114"/>
        <w:outlineLvl w:val="9"/>
        <w:rPr>
          <w:rFonts w:ascii="Times New Roman" w:hAnsi="Times New Roman"/>
        </w:rPr>
      </w:pPr>
      <w:r w:rsidRPr="00394D0C">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3"/>
      </w:tblGrid>
      <w:tr w:rsidR="008F6580" w:rsidRPr="00394D0C" w14:paraId="200E94CC" w14:textId="77777777" w:rsidTr="00693F6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2525CDD" w14:textId="77777777" w:rsidR="008F6580" w:rsidRPr="00394D0C" w:rsidRDefault="008F6580" w:rsidP="00693F6E">
            <w:pPr>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составных частей дисциплины</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CC18B3C" w14:textId="77777777" w:rsidR="008F6580" w:rsidRPr="00394D0C" w:rsidRDefault="008F6580" w:rsidP="00693F6E">
            <w:pPr>
              <w:jc w:val="center"/>
              <w:rPr>
                <w:rFonts w:ascii="Times New Roman" w:hAnsi="Times New Roman" w:cs="Times New Roman"/>
                <w:b/>
                <w:iCs/>
                <w:sz w:val="24"/>
                <w:szCs w:val="24"/>
              </w:rPr>
            </w:pPr>
            <w:r w:rsidRPr="00394D0C">
              <w:rPr>
                <w:rFonts w:ascii="Times New Roman" w:hAnsi="Times New Roman" w:cs="Times New Roman"/>
                <w:b/>
                <w:iCs/>
                <w:sz w:val="24"/>
                <w:szCs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08076DDE" w14:textId="77777777" w:rsidR="008F6580" w:rsidRPr="00394D0C" w:rsidRDefault="008F6580" w:rsidP="00693F6E">
            <w:pPr>
              <w:jc w:val="center"/>
              <w:rPr>
                <w:rFonts w:ascii="Times New Roman" w:hAnsi="Times New Roman" w:cs="Times New Roman"/>
                <w:b/>
                <w:iCs/>
                <w:sz w:val="24"/>
                <w:szCs w:val="24"/>
              </w:rPr>
            </w:pPr>
            <w:r w:rsidRPr="00394D0C">
              <w:rPr>
                <w:rFonts w:ascii="Times New Roman" w:hAnsi="Times New Roman" w:cs="Times New Roman"/>
                <w:b/>
                <w:sz w:val="24"/>
                <w:szCs w:val="24"/>
              </w:rPr>
              <w:t>В т.ч. в форме практ. подготовки</w:t>
            </w:r>
          </w:p>
        </w:tc>
      </w:tr>
      <w:tr w:rsidR="008F6580" w:rsidRPr="00394D0C" w14:paraId="2165E2E8" w14:textId="77777777" w:rsidTr="00693F6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A6F23F5" w14:textId="77777777" w:rsidR="008F6580" w:rsidRPr="00394D0C" w:rsidRDefault="008F6580" w:rsidP="00693F6E">
            <w:pPr>
              <w:jc w:val="both"/>
              <w:rPr>
                <w:rFonts w:ascii="Times New Roman" w:hAnsi="Times New Roman" w:cs="Times New Roman"/>
                <w:bCs/>
                <w:sz w:val="24"/>
                <w:szCs w:val="24"/>
              </w:rPr>
            </w:pPr>
            <w:r w:rsidRPr="00394D0C">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4C363A4" w14:textId="77777777" w:rsidR="008F6580" w:rsidRPr="00394D0C" w:rsidRDefault="008F6580" w:rsidP="00693F6E">
            <w:pPr>
              <w:jc w:val="center"/>
              <w:rPr>
                <w:rFonts w:ascii="Times New Roman" w:hAnsi="Times New Roman" w:cs="Times New Roman"/>
                <w:bCs/>
                <w:sz w:val="24"/>
                <w:szCs w:val="24"/>
              </w:rPr>
            </w:pPr>
            <w:r w:rsidRPr="00394D0C">
              <w:rPr>
                <w:rFonts w:ascii="Times New Roman" w:hAnsi="Times New Roman" w:cs="Times New Roman"/>
                <w:b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16D26B2A" w14:textId="77777777" w:rsidR="008F6580" w:rsidRPr="00394D0C" w:rsidRDefault="008F6580" w:rsidP="00693F6E">
            <w:pPr>
              <w:jc w:val="center"/>
              <w:rPr>
                <w:rFonts w:ascii="Times New Roman" w:hAnsi="Times New Roman" w:cs="Times New Roman"/>
                <w:bCs/>
                <w:sz w:val="24"/>
                <w:szCs w:val="24"/>
              </w:rPr>
            </w:pPr>
            <w:r w:rsidRPr="00394D0C">
              <w:rPr>
                <w:rFonts w:ascii="Times New Roman" w:hAnsi="Times New Roman" w:cs="Times New Roman"/>
                <w:bCs/>
                <w:sz w:val="24"/>
                <w:szCs w:val="24"/>
              </w:rPr>
              <w:t>10</w:t>
            </w:r>
          </w:p>
        </w:tc>
      </w:tr>
      <w:tr w:rsidR="008F6580" w:rsidRPr="00394D0C" w14:paraId="5F8F05A4" w14:textId="77777777" w:rsidTr="00693F6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CBE9E0B" w14:textId="77777777" w:rsidR="008F6580" w:rsidRPr="00394D0C" w:rsidRDefault="008F6580" w:rsidP="00693F6E">
            <w:pPr>
              <w:jc w:val="both"/>
              <w:rPr>
                <w:rFonts w:ascii="Times New Roman" w:hAnsi="Times New Roman" w:cs="Times New Roman"/>
                <w:bCs/>
                <w:sz w:val="24"/>
                <w:szCs w:val="24"/>
              </w:rPr>
            </w:pPr>
            <w:r w:rsidRPr="00394D0C">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7C1FBF1" w14:textId="77777777" w:rsidR="008F6580" w:rsidRPr="00394D0C" w:rsidRDefault="008F6580" w:rsidP="00693F6E">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7EB0E44" w14:textId="77777777" w:rsidR="008F6580" w:rsidRPr="00394D0C" w:rsidRDefault="008F6580" w:rsidP="00693F6E">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8F6580" w:rsidRPr="00394D0C" w14:paraId="4D97C7B5" w14:textId="77777777" w:rsidTr="00693F6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CD85499" w14:textId="77777777" w:rsidR="008F6580" w:rsidRPr="00394D0C" w:rsidRDefault="008F6580" w:rsidP="00693F6E">
            <w:pPr>
              <w:jc w:val="both"/>
              <w:rPr>
                <w:rFonts w:ascii="Times New Roman" w:hAnsi="Times New Roman" w:cs="Times New Roman"/>
                <w:bCs/>
                <w:sz w:val="24"/>
                <w:szCs w:val="24"/>
              </w:rPr>
            </w:pPr>
            <w:r w:rsidRPr="00394D0C">
              <w:rPr>
                <w:rFonts w:ascii="Times New Roman" w:hAnsi="Times New Roman" w:cs="Times New Roman"/>
                <w:bCs/>
                <w:sz w:val="24"/>
                <w:szCs w:val="24"/>
              </w:rPr>
              <w:t xml:space="preserve">Промежуточная аттестация </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2323A43" w14:textId="77777777" w:rsidR="008F6580" w:rsidRPr="00394D0C" w:rsidRDefault="008F6580" w:rsidP="00693F6E">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BF1FD86" w14:textId="77777777" w:rsidR="008F6580" w:rsidRPr="00394D0C" w:rsidRDefault="008F6580" w:rsidP="00693F6E">
            <w:pPr>
              <w:jc w:val="center"/>
              <w:rPr>
                <w:rFonts w:ascii="Times New Roman" w:hAnsi="Times New Roman" w:cs="Times New Roman"/>
                <w:bCs/>
                <w:sz w:val="24"/>
                <w:szCs w:val="24"/>
              </w:rPr>
            </w:pPr>
            <w:r w:rsidRPr="00394D0C">
              <w:rPr>
                <w:rFonts w:ascii="Times New Roman" w:hAnsi="Times New Roman" w:cs="Times New Roman"/>
                <w:bCs/>
                <w:sz w:val="24"/>
                <w:szCs w:val="24"/>
              </w:rPr>
              <w:t>-</w:t>
            </w:r>
          </w:p>
        </w:tc>
      </w:tr>
      <w:tr w:rsidR="008F6580" w:rsidRPr="00394D0C" w14:paraId="4590426C" w14:textId="77777777" w:rsidTr="00693F6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2D55646" w14:textId="77777777" w:rsidR="008F6580" w:rsidRPr="00394D0C" w:rsidRDefault="008F6580" w:rsidP="00693F6E">
            <w:pPr>
              <w:jc w:val="both"/>
              <w:rPr>
                <w:rFonts w:ascii="Times New Roman" w:hAnsi="Times New Roman" w:cs="Times New Roman"/>
                <w:bCs/>
                <w:sz w:val="24"/>
                <w:szCs w:val="24"/>
              </w:rPr>
            </w:pPr>
            <w:r w:rsidRPr="00394D0C">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D5BAE5E" w14:textId="77777777" w:rsidR="008F6580" w:rsidRPr="00394D0C" w:rsidRDefault="008F6580" w:rsidP="00693F6E">
            <w:pPr>
              <w:jc w:val="center"/>
              <w:rPr>
                <w:rFonts w:ascii="Times New Roman" w:hAnsi="Times New Roman" w:cs="Times New Roman"/>
                <w:b/>
                <w:sz w:val="24"/>
                <w:szCs w:val="24"/>
              </w:rPr>
            </w:pPr>
            <w:r w:rsidRPr="00394D0C">
              <w:rPr>
                <w:rFonts w:ascii="Times New Roman" w:hAnsi="Times New Roman" w:cs="Times New Roman"/>
                <w:b/>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13D3E6B" w14:textId="77777777" w:rsidR="008F6580" w:rsidRPr="00394D0C" w:rsidRDefault="008F6580" w:rsidP="00693F6E">
            <w:pPr>
              <w:jc w:val="center"/>
              <w:rPr>
                <w:rFonts w:ascii="Times New Roman" w:hAnsi="Times New Roman" w:cs="Times New Roman"/>
                <w:b/>
                <w:sz w:val="24"/>
                <w:szCs w:val="24"/>
              </w:rPr>
            </w:pPr>
            <w:r w:rsidRPr="00394D0C">
              <w:rPr>
                <w:rFonts w:ascii="Times New Roman" w:hAnsi="Times New Roman" w:cs="Times New Roman"/>
                <w:b/>
                <w:sz w:val="24"/>
                <w:szCs w:val="24"/>
              </w:rPr>
              <w:t>10</w:t>
            </w:r>
          </w:p>
        </w:tc>
      </w:tr>
    </w:tbl>
    <w:p w14:paraId="4A5101E0" w14:textId="77777777" w:rsidR="008F6580" w:rsidRPr="00394D0C" w:rsidRDefault="008F6580" w:rsidP="008F6580">
      <w:pPr>
        <w:rPr>
          <w:rFonts w:ascii="Times New Roman" w:hAnsi="Times New Roman" w:cs="Times New Roman"/>
          <w:iCs/>
          <w:sz w:val="24"/>
          <w:szCs w:val="24"/>
        </w:rPr>
      </w:pPr>
    </w:p>
    <w:p w14:paraId="20C1C3A5" w14:textId="77777777" w:rsidR="008F6580" w:rsidRPr="00394D0C" w:rsidRDefault="008F6580" w:rsidP="005943CB">
      <w:pPr>
        <w:pStyle w:val="114"/>
        <w:outlineLvl w:val="9"/>
        <w:rPr>
          <w:rFonts w:ascii="Times New Roman" w:hAnsi="Times New Roman"/>
        </w:rPr>
      </w:pPr>
      <w:r w:rsidRPr="00394D0C">
        <w:rPr>
          <w:rFonts w:ascii="Times New Roman" w:hAnsi="Times New Roman"/>
        </w:rPr>
        <w:t>2.2. Примерное содержание дисциплины</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521"/>
      </w:tblGrid>
      <w:tr w:rsidR="001678BD" w:rsidRPr="00394D0C" w14:paraId="0FE9E11E" w14:textId="77777777" w:rsidTr="001678BD">
        <w:tc>
          <w:tcPr>
            <w:tcW w:w="2972" w:type="dxa"/>
            <w:shd w:val="clear" w:color="auto" w:fill="auto"/>
          </w:tcPr>
          <w:p w14:paraId="7AFD937B" w14:textId="5FD03D4F" w:rsidR="001678BD" w:rsidRPr="00394D0C" w:rsidRDefault="001678BD" w:rsidP="008F6580">
            <w:pPr>
              <w:shd w:val="clear" w:color="auto" w:fill="FFFFFF"/>
              <w:jc w:val="center"/>
              <w:rPr>
                <w:rFonts w:ascii="Times New Roman" w:hAnsi="Times New Roman" w:cs="Times New Roman"/>
                <w:b/>
                <w:sz w:val="24"/>
                <w:szCs w:val="24"/>
              </w:rPr>
            </w:pPr>
            <w:r w:rsidRPr="00394D0C">
              <w:rPr>
                <w:rFonts w:ascii="Times New Roman" w:hAnsi="Times New Roman" w:cs="Times New Roman"/>
                <w:b/>
                <w:sz w:val="24"/>
                <w:szCs w:val="24"/>
              </w:rPr>
              <w:t>Наименование разделов и тем</w:t>
            </w:r>
          </w:p>
        </w:tc>
        <w:tc>
          <w:tcPr>
            <w:tcW w:w="6521" w:type="dxa"/>
            <w:shd w:val="clear" w:color="auto" w:fill="auto"/>
          </w:tcPr>
          <w:p w14:paraId="6D0FBD9B" w14:textId="11255D6D" w:rsidR="001678BD" w:rsidRPr="00394D0C" w:rsidRDefault="001678BD" w:rsidP="008F6580">
            <w:pPr>
              <w:shd w:val="clear" w:color="auto" w:fill="FFFFFF"/>
              <w:jc w:val="center"/>
              <w:rPr>
                <w:rFonts w:ascii="Times New Roman" w:hAnsi="Times New Roman" w:cs="Times New Roman"/>
                <w:b/>
                <w:sz w:val="24"/>
                <w:szCs w:val="24"/>
              </w:rPr>
            </w:pPr>
            <w:r w:rsidRPr="00394D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1678BD" w:rsidRPr="00394D0C" w14:paraId="09BE6DE2" w14:textId="77777777" w:rsidTr="001678BD">
        <w:tc>
          <w:tcPr>
            <w:tcW w:w="2972" w:type="dxa"/>
            <w:shd w:val="clear" w:color="auto" w:fill="auto"/>
          </w:tcPr>
          <w:p w14:paraId="73FB1117" w14:textId="4110806F" w:rsidR="001678BD" w:rsidRPr="00394D0C" w:rsidRDefault="001678BD" w:rsidP="008F6580">
            <w:pPr>
              <w:shd w:val="clear" w:color="auto" w:fill="FFFFFF"/>
              <w:jc w:val="center"/>
              <w:rPr>
                <w:rFonts w:ascii="Times New Roman" w:hAnsi="Times New Roman" w:cs="Times New Roman"/>
                <w:color w:val="000000"/>
                <w:sz w:val="24"/>
                <w:szCs w:val="24"/>
              </w:rPr>
            </w:pPr>
            <w:r w:rsidRPr="00394D0C">
              <w:rPr>
                <w:rFonts w:ascii="Times New Roman" w:hAnsi="Times New Roman" w:cs="Times New Roman"/>
                <w:b/>
                <w:sz w:val="24"/>
                <w:szCs w:val="24"/>
              </w:rPr>
              <w:t>1</w:t>
            </w:r>
          </w:p>
        </w:tc>
        <w:tc>
          <w:tcPr>
            <w:tcW w:w="6521" w:type="dxa"/>
            <w:shd w:val="clear" w:color="auto" w:fill="auto"/>
          </w:tcPr>
          <w:p w14:paraId="01CB9EE3" w14:textId="1AA85D4B" w:rsidR="001678BD" w:rsidRPr="00394D0C" w:rsidRDefault="001678BD" w:rsidP="008F6580">
            <w:pPr>
              <w:shd w:val="clear" w:color="auto" w:fill="FFFFFF"/>
              <w:jc w:val="center"/>
              <w:rPr>
                <w:rFonts w:ascii="Times New Roman" w:hAnsi="Times New Roman" w:cs="Times New Roman"/>
                <w:color w:val="000000"/>
                <w:sz w:val="24"/>
                <w:szCs w:val="24"/>
              </w:rPr>
            </w:pPr>
            <w:r w:rsidRPr="00394D0C">
              <w:rPr>
                <w:rFonts w:ascii="Times New Roman" w:hAnsi="Times New Roman" w:cs="Times New Roman"/>
                <w:b/>
                <w:sz w:val="24"/>
                <w:szCs w:val="24"/>
              </w:rPr>
              <w:t>2</w:t>
            </w:r>
          </w:p>
        </w:tc>
      </w:tr>
      <w:tr w:rsidR="001678BD" w:rsidRPr="00394D0C" w14:paraId="009E6B4D" w14:textId="77777777" w:rsidTr="001678BD">
        <w:trPr>
          <w:trHeight w:val="210"/>
        </w:trPr>
        <w:tc>
          <w:tcPr>
            <w:tcW w:w="9493" w:type="dxa"/>
            <w:gridSpan w:val="2"/>
            <w:shd w:val="clear" w:color="auto" w:fill="auto"/>
          </w:tcPr>
          <w:p w14:paraId="698A2A6D" w14:textId="63F2C5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bCs/>
                <w:color w:val="000000"/>
                <w:sz w:val="24"/>
                <w:szCs w:val="24"/>
              </w:rPr>
              <w:t>Раздел 1.</w:t>
            </w:r>
            <w:r w:rsidRPr="00394D0C">
              <w:rPr>
                <w:rFonts w:ascii="Times New Roman" w:hAnsi="Times New Roman" w:cs="Times New Roman"/>
                <w:b/>
                <w:color w:val="000000"/>
                <w:sz w:val="24"/>
                <w:szCs w:val="24"/>
              </w:rPr>
              <w:t xml:space="preserve"> Общие вопросы охраны труда (2)</w:t>
            </w:r>
          </w:p>
        </w:tc>
      </w:tr>
      <w:tr w:rsidR="001678BD" w:rsidRPr="00394D0C" w14:paraId="2B9BB1B5" w14:textId="77777777" w:rsidTr="001678BD">
        <w:trPr>
          <w:trHeight w:val="259"/>
        </w:trPr>
        <w:tc>
          <w:tcPr>
            <w:tcW w:w="2972" w:type="dxa"/>
            <w:vMerge w:val="restart"/>
            <w:shd w:val="clear" w:color="auto" w:fill="auto"/>
          </w:tcPr>
          <w:p w14:paraId="58871029"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Тема 1.1.</w:t>
            </w:r>
          </w:p>
          <w:p w14:paraId="5083CEA9"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xml:space="preserve">Нормативно-правовое законодательство </w:t>
            </w:r>
          </w:p>
          <w:p w14:paraId="6B9BFF8F"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color w:val="000000"/>
                <w:sz w:val="24"/>
                <w:szCs w:val="24"/>
              </w:rPr>
              <w:t>в области охраны труда</w:t>
            </w:r>
          </w:p>
        </w:tc>
        <w:tc>
          <w:tcPr>
            <w:tcW w:w="6521" w:type="dxa"/>
            <w:shd w:val="clear" w:color="auto" w:fill="auto"/>
          </w:tcPr>
          <w:p w14:paraId="5AA80CCE"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Содержание учебного материала</w:t>
            </w:r>
          </w:p>
        </w:tc>
      </w:tr>
      <w:tr w:rsidR="001678BD" w:rsidRPr="00394D0C" w14:paraId="77221F00" w14:textId="77777777" w:rsidTr="001678BD">
        <w:trPr>
          <w:trHeight w:val="1667"/>
        </w:trPr>
        <w:tc>
          <w:tcPr>
            <w:tcW w:w="2972" w:type="dxa"/>
            <w:vMerge/>
            <w:shd w:val="clear" w:color="auto" w:fill="auto"/>
          </w:tcPr>
          <w:p w14:paraId="0EFD477F"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25AC8557"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1. </w:t>
            </w:r>
            <w:r w:rsidRPr="00394D0C">
              <w:rPr>
                <w:rFonts w:ascii="Times New Roman" w:hAnsi="Times New Roman" w:cs="Times New Roman"/>
                <w:color w:val="000000"/>
                <w:sz w:val="24"/>
                <w:szCs w:val="24"/>
              </w:rPr>
              <w:t>Правовое законодательство в области охраны труда. Понятие охраны труда. Нормативное законодательство. Нормативные документы по охране здоровья, пожаробезопасности. Государственные санитарно-эпидемиологические правила и нормативы, гигиенические нормативы, санитарные правила и нормы – отражающие основы профгигиены, профсанитарии и пожаробезопасности.</w:t>
            </w:r>
          </w:p>
        </w:tc>
      </w:tr>
      <w:tr w:rsidR="001678BD" w:rsidRPr="00394D0C" w14:paraId="7DDE4EE3" w14:textId="77777777" w:rsidTr="001678BD">
        <w:trPr>
          <w:trHeight w:val="209"/>
        </w:trPr>
        <w:tc>
          <w:tcPr>
            <w:tcW w:w="9493" w:type="dxa"/>
            <w:gridSpan w:val="2"/>
            <w:shd w:val="clear" w:color="auto" w:fill="auto"/>
          </w:tcPr>
          <w:p w14:paraId="730C3137" w14:textId="7FDDA0B6"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bCs/>
                <w:color w:val="000000"/>
                <w:sz w:val="24"/>
                <w:szCs w:val="24"/>
              </w:rPr>
              <w:t>Раздел 2.</w:t>
            </w:r>
            <w:r w:rsidRPr="00394D0C">
              <w:rPr>
                <w:rFonts w:ascii="Times New Roman" w:hAnsi="Times New Roman" w:cs="Times New Roman"/>
                <w:b/>
                <w:color w:val="000000"/>
                <w:sz w:val="24"/>
                <w:szCs w:val="24"/>
              </w:rPr>
              <w:t xml:space="preserve"> Производственный травматизм (8)</w:t>
            </w:r>
          </w:p>
        </w:tc>
      </w:tr>
      <w:tr w:rsidR="001678BD" w:rsidRPr="00394D0C" w14:paraId="6C1042AA" w14:textId="77777777" w:rsidTr="001678BD">
        <w:trPr>
          <w:trHeight w:val="135"/>
        </w:trPr>
        <w:tc>
          <w:tcPr>
            <w:tcW w:w="2972" w:type="dxa"/>
            <w:vMerge w:val="restart"/>
            <w:shd w:val="clear" w:color="auto" w:fill="auto"/>
          </w:tcPr>
          <w:p w14:paraId="548544B6"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Тема 2.1.</w:t>
            </w:r>
          </w:p>
          <w:p w14:paraId="17A9E9D7"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color w:val="000000"/>
                <w:sz w:val="24"/>
                <w:szCs w:val="24"/>
              </w:rPr>
              <w:t>Опасные и вредные производственные факторы</w:t>
            </w:r>
          </w:p>
        </w:tc>
        <w:tc>
          <w:tcPr>
            <w:tcW w:w="6521" w:type="dxa"/>
            <w:shd w:val="clear" w:color="auto" w:fill="auto"/>
          </w:tcPr>
          <w:p w14:paraId="6C7C89E9"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Содержание учебного материала</w:t>
            </w:r>
          </w:p>
        </w:tc>
      </w:tr>
      <w:tr w:rsidR="001678BD" w:rsidRPr="00394D0C" w14:paraId="0421689C" w14:textId="77777777" w:rsidTr="001678BD">
        <w:trPr>
          <w:trHeight w:val="806"/>
        </w:trPr>
        <w:tc>
          <w:tcPr>
            <w:tcW w:w="2972" w:type="dxa"/>
            <w:vMerge/>
            <w:shd w:val="clear" w:color="auto" w:fill="auto"/>
          </w:tcPr>
          <w:p w14:paraId="46DA7456"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45ADE0EE"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1. </w:t>
            </w:r>
            <w:r w:rsidRPr="00394D0C">
              <w:rPr>
                <w:rFonts w:ascii="Times New Roman" w:hAnsi="Times New Roman" w:cs="Times New Roman"/>
                <w:color w:val="000000"/>
                <w:sz w:val="24"/>
                <w:szCs w:val="24"/>
              </w:rPr>
              <w:t xml:space="preserve">Физические, химические, биологические и психофизиологические факторы. </w:t>
            </w:r>
          </w:p>
          <w:p w14:paraId="3A9AF48F"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2.</w:t>
            </w:r>
            <w:r w:rsidRPr="00394D0C">
              <w:rPr>
                <w:rFonts w:ascii="Times New Roman" w:hAnsi="Times New Roman" w:cs="Times New Roman"/>
                <w:color w:val="000000"/>
                <w:sz w:val="24"/>
                <w:szCs w:val="24"/>
              </w:rPr>
              <w:t>Основные причины и источники взрывов и пожаров. Герметичные системы находящиеся под давлением.</w:t>
            </w:r>
          </w:p>
        </w:tc>
      </w:tr>
      <w:tr w:rsidR="001678BD" w:rsidRPr="00394D0C" w14:paraId="0B09C549" w14:textId="77777777" w:rsidTr="001678BD">
        <w:trPr>
          <w:trHeight w:val="165"/>
        </w:trPr>
        <w:tc>
          <w:tcPr>
            <w:tcW w:w="2972" w:type="dxa"/>
            <w:vMerge/>
            <w:shd w:val="clear" w:color="auto" w:fill="auto"/>
          </w:tcPr>
          <w:p w14:paraId="10B6D51C"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511A3BA2"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bCs/>
                <w:color w:val="000000"/>
                <w:sz w:val="24"/>
                <w:szCs w:val="24"/>
              </w:rPr>
              <w:t>В том числе, практических занятий</w:t>
            </w:r>
          </w:p>
        </w:tc>
      </w:tr>
      <w:tr w:rsidR="001678BD" w:rsidRPr="00394D0C" w14:paraId="5857D45B" w14:textId="77777777" w:rsidTr="001678BD">
        <w:trPr>
          <w:trHeight w:val="794"/>
        </w:trPr>
        <w:tc>
          <w:tcPr>
            <w:tcW w:w="2972" w:type="dxa"/>
            <w:vMerge/>
            <w:shd w:val="clear" w:color="auto" w:fill="auto"/>
          </w:tcPr>
          <w:p w14:paraId="10E23F30"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529EDAB8"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bCs/>
                <w:color w:val="000000"/>
                <w:sz w:val="24"/>
                <w:szCs w:val="24"/>
              </w:rPr>
              <w:t>1.</w:t>
            </w:r>
            <w:r w:rsidRPr="00394D0C">
              <w:rPr>
                <w:rFonts w:ascii="Times New Roman" w:hAnsi="Times New Roman" w:cs="Times New Roman"/>
                <w:color w:val="000000"/>
                <w:sz w:val="24"/>
                <w:szCs w:val="24"/>
              </w:rPr>
              <w:t>Практическое занятие. Защита от поражения электрическим током</w:t>
            </w:r>
          </w:p>
          <w:p w14:paraId="3339AD38"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2. </w:t>
            </w:r>
            <w:r w:rsidRPr="00394D0C">
              <w:rPr>
                <w:rFonts w:ascii="Times New Roman" w:hAnsi="Times New Roman" w:cs="Times New Roman"/>
                <w:color w:val="000000"/>
                <w:sz w:val="24"/>
                <w:szCs w:val="24"/>
              </w:rPr>
              <w:t xml:space="preserve">Практическое занятие Организация безопасной работы </w:t>
            </w:r>
          </w:p>
          <w:p w14:paraId="46B71828"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на электроустановках.</w:t>
            </w:r>
          </w:p>
        </w:tc>
      </w:tr>
      <w:tr w:rsidR="001678BD" w:rsidRPr="00394D0C" w14:paraId="04932916" w14:textId="77777777" w:rsidTr="001678BD">
        <w:trPr>
          <w:trHeight w:val="255"/>
        </w:trPr>
        <w:tc>
          <w:tcPr>
            <w:tcW w:w="9493" w:type="dxa"/>
            <w:gridSpan w:val="2"/>
            <w:shd w:val="clear" w:color="auto" w:fill="auto"/>
          </w:tcPr>
          <w:p w14:paraId="3C7A7A4E" w14:textId="2E252DB5"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bCs/>
                <w:color w:val="000000"/>
                <w:sz w:val="24"/>
                <w:szCs w:val="24"/>
              </w:rPr>
              <w:t xml:space="preserve">Раздел 3. </w:t>
            </w:r>
            <w:r w:rsidRPr="00394D0C">
              <w:rPr>
                <w:rFonts w:ascii="Times New Roman" w:hAnsi="Times New Roman" w:cs="Times New Roman"/>
                <w:b/>
                <w:color w:val="000000"/>
                <w:sz w:val="24"/>
                <w:szCs w:val="24"/>
              </w:rPr>
              <w:t>Безопасная организация труда на производстве (24)</w:t>
            </w:r>
          </w:p>
        </w:tc>
      </w:tr>
      <w:tr w:rsidR="001678BD" w:rsidRPr="00394D0C" w14:paraId="1960491E" w14:textId="77777777" w:rsidTr="001678BD">
        <w:trPr>
          <w:trHeight w:val="250"/>
        </w:trPr>
        <w:tc>
          <w:tcPr>
            <w:tcW w:w="2972" w:type="dxa"/>
            <w:vMerge w:val="restart"/>
            <w:shd w:val="clear" w:color="auto" w:fill="auto"/>
          </w:tcPr>
          <w:p w14:paraId="1C9BDE40"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Тема 3.1.</w:t>
            </w:r>
          </w:p>
          <w:p w14:paraId="22AA0C00"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color w:val="000000"/>
                <w:sz w:val="24"/>
                <w:szCs w:val="24"/>
              </w:rPr>
              <w:t>Безопасная эксплуатация опасных производственных объектов</w:t>
            </w:r>
          </w:p>
        </w:tc>
        <w:tc>
          <w:tcPr>
            <w:tcW w:w="6521" w:type="dxa"/>
            <w:shd w:val="clear" w:color="auto" w:fill="auto"/>
          </w:tcPr>
          <w:p w14:paraId="709B322A"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Содержание учебного материала</w:t>
            </w:r>
          </w:p>
        </w:tc>
      </w:tr>
      <w:tr w:rsidR="001678BD" w:rsidRPr="00394D0C" w14:paraId="31265076" w14:textId="77777777" w:rsidTr="001678BD">
        <w:trPr>
          <w:trHeight w:val="1672"/>
        </w:trPr>
        <w:tc>
          <w:tcPr>
            <w:tcW w:w="2972" w:type="dxa"/>
            <w:vMerge/>
            <w:shd w:val="clear" w:color="auto" w:fill="auto"/>
          </w:tcPr>
          <w:p w14:paraId="1DE1C6BD"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7991F508"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1. </w:t>
            </w:r>
            <w:r w:rsidRPr="00394D0C">
              <w:rPr>
                <w:rFonts w:ascii="Times New Roman" w:hAnsi="Times New Roman" w:cs="Times New Roman"/>
                <w:color w:val="000000"/>
                <w:sz w:val="24"/>
                <w:szCs w:val="24"/>
              </w:rPr>
              <w:t xml:space="preserve">Мероприятия по безопасной эксплуатации электроустановок. Снижение вредного воздействия на окружающую среду. </w:t>
            </w:r>
          </w:p>
          <w:p w14:paraId="6F7232D5"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Рациональное размещение источников вредных выбросов.</w:t>
            </w:r>
          </w:p>
          <w:p w14:paraId="0B150A32"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2. </w:t>
            </w:r>
            <w:r w:rsidRPr="00394D0C">
              <w:rPr>
                <w:rFonts w:ascii="Times New Roman" w:hAnsi="Times New Roman" w:cs="Times New Roman"/>
                <w:color w:val="000000"/>
                <w:sz w:val="24"/>
                <w:szCs w:val="24"/>
              </w:rPr>
              <w:t>Организация и проведение инструктажей. Профилактические мероприятия по снижению травматизма.  Контроль за состоянием охраны труда. Контроль за организацией освещения. Защита от различного вида излучений.</w:t>
            </w:r>
          </w:p>
          <w:p w14:paraId="4134DA89"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3</w:t>
            </w:r>
            <w:r w:rsidRPr="00394D0C">
              <w:rPr>
                <w:rFonts w:ascii="Times New Roman" w:hAnsi="Times New Roman" w:cs="Times New Roman"/>
                <w:color w:val="000000"/>
                <w:sz w:val="24"/>
                <w:szCs w:val="24"/>
              </w:rPr>
              <w:t xml:space="preserve">. Действие электрического тока на организм человека. Параметры, определяющие тяжесть поражения эл. током человека Напряжение прикосновения, шага, наведенное напряжение. Виды поражения и факторы, влияющие на исход поражения электрическим током. Виды поражающих токов, их пороговые значения. </w:t>
            </w:r>
          </w:p>
          <w:p w14:paraId="23B0805B"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4. Применение малых напряжений, контроль и профилактика изоляции, защитное заземление, защитное зануление, защитное отключение, двойная изоляция, разделение эл. сети. Классификация помещений и электроустановок по степени опасности поражения электрическим током.</w:t>
            </w:r>
            <w:r w:rsidRPr="00394D0C">
              <w:rPr>
                <w:rFonts w:ascii="Times New Roman" w:hAnsi="Times New Roman" w:cs="Times New Roman"/>
                <w:bCs/>
                <w:color w:val="000000"/>
                <w:sz w:val="24"/>
                <w:szCs w:val="24"/>
              </w:rPr>
              <w:t xml:space="preserve"> </w:t>
            </w:r>
            <w:r w:rsidRPr="00394D0C">
              <w:rPr>
                <w:rFonts w:ascii="Times New Roman" w:hAnsi="Times New Roman" w:cs="Times New Roman"/>
                <w:color w:val="000000"/>
                <w:sz w:val="24"/>
                <w:szCs w:val="24"/>
              </w:rPr>
              <w:t>Организационные и технические меры защиты от поражения электрическим током.</w:t>
            </w:r>
          </w:p>
        </w:tc>
      </w:tr>
      <w:tr w:rsidR="001678BD" w:rsidRPr="00394D0C" w14:paraId="10374ACA" w14:textId="77777777" w:rsidTr="001678BD">
        <w:trPr>
          <w:trHeight w:val="135"/>
        </w:trPr>
        <w:tc>
          <w:tcPr>
            <w:tcW w:w="2972" w:type="dxa"/>
            <w:vMerge/>
            <w:shd w:val="clear" w:color="auto" w:fill="auto"/>
          </w:tcPr>
          <w:p w14:paraId="25E9798A"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08E85F3B"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bCs/>
                <w:color w:val="000000"/>
                <w:sz w:val="24"/>
                <w:szCs w:val="24"/>
              </w:rPr>
              <w:t>В том числе, практических занятий</w:t>
            </w:r>
          </w:p>
        </w:tc>
      </w:tr>
      <w:tr w:rsidR="001678BD" w:rsidRPr="00394D0C" w14:paraId="6A408F3E" w14:textId="77777777" w:rsidTr="001678BD">
        <w:trPr>
          <w:trHeight w:val="305"/>
        </w:trPr>
        <w:tc>
          <w:tcPr>
            <w:tcW w:w="2972" w:type="dxa"/>
            <w:vMerge/>
            <w:shd w:val="clear" w:color="auto" w:fill="auto"/>
          </w:tcPr>
          <w:p w14:paraId="343CD3F7"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1C9C877F"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bCs/>
                <w:color w:val="000000"/>
                <w:sz w:val="24"/>
                <w:szCs w:val="24"/>
              </w:rPr>
              <w:t>1.</w:t>
            </w:r>
            <w:r w:rsidRPr="00394D0C">
              <w:rPr>
                <w:rFonts w:ascii="Times New Roman" w:hAnsi="Times New Roman" w:cs="Times New Roman"/>
                <w:color w:val="000000"/>
                <w:sz w:val="24"/>
                <w:szCs w:val="24"/>
              </w:rPr>
              <w:t>Практическое занятие. Карта аттестации рабочего места по условиям труда.</w:t>
            </w:r>
          </w:p>
        </w:tc>
      </w:tr>
      <w:tr w:rsidR="001678BD" w:rsidRPr="00394D0C" w14:paraId="6356B632" w14:textId="77777777" w:rsidTr="001678BD">
        <w:trPr>
          <w:trHeight w:val="150"/>
        </w:trPr>
        <w:tc>
          <w:tcPr>
            <w:tcW w:w="2972" w:type="dxa"/>
            <w:vMerge w:val="restart"/>
            <w:shd w:val="clear" w:color="auto" w:fill="auto"/>
          </w:tcPr>
          <w:p w14:paraId="49C41A5C"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Тема 3.2.</w:t>
            </w:r>
          </w:p>
          <w:p w14:paraId="0334174A"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xml:space="preserve">Особенности обеспечения безопасных </w:t>
            </w:r>
          </w:p>
          <w:p w14:paraId="006E1986"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 xml:space="preserve">условий труда </w:t>
            </w:r>
          </w:p>
          <w:p w14:paraId="1AD5E088"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color w:val="000000"/>
                <w:sz w:val="24"/>
                <w:szCs w:val="24"/>
              </w:rPr>
              <w:t>на производстве.</w:t>
            </w:r>
          </w:p>
        </w:tc>
        <w:tc>
          <w:tcPr>
            <w:tcW w:w="6521" w:type="dxa"/>
            <w:shd w:val="clear" w:color="auto" w:fill="auto"/>
          </w:tcPr>
          <w:p w14:paraId="1A138A62" w14:textId="77777777" w:rsidR="001678BD" w:rsidRPr="00394D0C" w:rsidRDefault="001678BD" w:rsidP="008F6580">
            <w:pPr>
              <w:shd w:val="clear" w:color="auto" w:fill="FFFFFF"/>
              <w:jc w:val="both"/>
              <w:rPr>
                <w:rFonts w:ascii="Times New Roman" w:hAnsi="Times New Roman" w:cs="Times New Roman"/>
                <w:b/>
                <w:bCs/>
                <w:color w:val="000000"/>
                <w:sz w:val="24"/>
                <w:szCs w:val="24"/>
              </w:rPr>
            </w:pPr>
            <w:r w:rsidRPr="00394D0C">
              <w:rPr>
                <w:rFonts w:ascii="Times New Roman" w:hAnsi="Times New Roman" w:cs="Times New Roman"/>
                <w:b/>
                <w:color w:val="000000"/>
                <w:sz w:val="24"/>
                <w:szCs w:val="24"/>
              </w:rPr>
              <w:t>Содержание учебного материала</w:t>
            </w:r>
          </w:p>
        </w:tc>
      </w:tr>
      <w:tr w:rsidR="001678BD" w:rsidRPr="00394D0C" w14:paraId="59C101DE" w14:textId="77777777" w:rsidTr="001678BD">
        <w:trPr>
          <w:trHeight w:val="111"/>
        </w:trPr>
        <w:tc>
          <w:tcPr>
            <w:tcW w:w="2972" w:type="dxa"/>
            <w:vMerge/>
            <w:shd w:val="clear" w:color="auto" w:fill="auto"/>
          </w:tcPr>
          <w:p w14:paraId="1098873D"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4688F84A"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1. </w:t>
            </w:r>
            <w:r w:rsidRPr="00394D0C">
              <w:rPr>
                <w:rFonts w:ascii="Times New Roman" w:hAnsi="Times New Roman" w:cs="Times New Roman"/>
                <w:color w:val="000000"/>
                <w:sz w:val="24"/>
                <w:szCs w:val="24"/>
              </w:rPr>
              <w:t xml:space="preserve">Требования безопасности к производственным процессам </w:t>
            </w:r>
          </w:p>
          <w:p w14:paraId="0FAA1384"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и оборудованию. Предельно допустимые концентрации вредных веществ в воздухе рабочей зоны</w:t>
            </w:r>
          </w:p>
          <w:p w14:paraId="0ABB6042"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2. </w:t>
            </w:r>
            <w:r w:rsidRPr="00394D0C">
              <w:rPr>
                <w:rFonts w:ascii="Times New Roman" w:hAnsi="Times New Roman" w:cs="Times New Roman"/>
                <w:color w:val="000000"/>
                <w:sz w:val="24"/>
                <w:szCs w:val="24"/>
              </w:rPr>
              <w:t xml:space="preserve">Порядок хранения и использования средств индивидуальной защиты. </w:t>
            </w:r>
          </w:p>
          <w:p w14:paraId="51688B62"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Средства коллективной защиты. Средства индивидуальной защиты от химических и биологических веществ. Коллективная защита от шума, вибрации, механического травмирования.</w:t>
            </w:r>
          </w:p>
        </w:tc>
      </w:tr>
      <w:tr w:rsidR="001678BD" w:rsidRPr="00394D0C" w14:paraId="62E89BA8" w14:textId="77777777" w:rsidTr="001678BD">
        <w:trPr>
          <w:trHeight w:val="135"/>
        </w:trPr>
        <w:tc>
          <w:tcPr>
            <w:tcW w:w="2972" w:type="dxa"/>
            <w:vMerge/>
            <w:shd w:val="clear" w:color="auto" w:fill="auto"/>
          </w:tcPr>
          <w:p w14:paraId="5C7186CD"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0A4D488F" w14:textId="77777777" w:rsidR="001678BD" w:rsidRPr="00394D0C" w:rsidRDefault="001678BD" w:rsidP="008F6580">
            <w:pPr>
              <w:shd w:val="clear" w:color="auto" w:fill="FFFFFF"/>
              <w:jc w:val="both"/>
              <w:rPr>
                <w:rFonts w:ascii="Times New Roman" w:hAnsi="Times New Roman" w:cs="Times New Roman"/>
                <w:b/>
                <w:bCs/>
                <w:color w:val="000000"/>
                <w:sz w:val="24"/>
                <w:szCs w:val="24"/>
              </w:rPr>
            </w:pPr>
            <w:r w:rsidRPr="00394D0C">
              <w:rPr>
                <w:rFonts w:ascii="Times New Roman" w:hAnsi="Times New Roman" w:cs="Times New Roman"/>
                <w:b/>
                <w:bCs/>
                <w:color w:val="000000"/>
                <w:sz w:val="24"/>
                <w:szCs w:val="24"/>
              </w:rPr>
              <w:t>В том числе, практических занятий</w:t>
            </w:r>
          </w:p>
        </w:tc>
      </w:tr>
      <w:tr w:rsidR="001678BD" w:rsidRPr="00394D0C" w14:paraId="7E19E10B" w14:textId="77777777" w:rsidTr="001678BD">
        <w:trPr>
          <w:trHeight w:val="126"/>
        </w:trPr>
        <w:tc>
          <w:tcPr>
            <w:tcW w:w="2972" w:type="dxa"/>
            <w:vMerge/>
            <w:shd w:val="clear" w:color="auto" w:fill="auto"/>
          </w:tcPr>
          <w:p w14:paraId="10A87378"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29628A9A"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1</w:t>
            </w:r>
            <w:r w:rsidRPr="00394D0C">
              <w:rPr>
                <w:rFonts w:ascii="Times New Roman" w:hAnsi="Times New Roman" w:cs="Times New Roman"/>
                <w:color w:val="000000"/>
                <w:sz w:val="24"/>
                <w:szCs w:val="24"/>
              </w:rPr>
              <w:t>.Практическое занятие. Оказание первой помощи пострадавшему.</w:t>
            </w:r>
          </w:p>
        </w:tc>
      </w:tr>
      <w:tr w:rsidR="001678BD" w:rsidRPr="00394D0C" w14:paraId="69D32037" w14:textId="77777777" w:rsidTr="001678BD">
        <w:trPr>
          <w:trHeight w:val="135"/>
        </w:trPr>
        <w:tc>
          <w:tcPr>
            <w:tcW w:w="2972" w:type="dxa"/>
            <w:vMerge w:val="restart"/>
            <w:shd w:val="clear" w:color="auto" w:fill="auto"/>
          </w:tcPr>
          <w:p w14:paraId="41DB7183"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Тема 3.3.</w:t>
            </w:r>
          </w:p>
          <w:p w14:paraId="1A9E74A7" w14:textId="77777777"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color w:val="000000"/>
                <w:sz w:val="24"/>
                <w:szCs w:val="24"/>
              </w:rPr>
              <w:t>Правила безопасной эксплуатации установок и аппаратов</w:t>
            </w:r>
          </w:p>
        </w:tc>
        <w:tc>
          <w:tcPr>
            <w:tcW w:w="6521" w:type="dxa"/>
            <w:shd w:val="clear" w:color="auto" w:fill="auto"/>
          </w:tcPr>
          <w:p w14:paraId="4BEDD7C6" w14:textId="77777777" w:rsidR="001678BD" w:rsidRPr="00394D0C" w:rsidRDefault="001678BD" w:rsidP="008F6580">
            <w:pPr>
              <w:shd w:val="clear" w:color="auto" w:fill="FFFFFF"/>
              <w:jc w:val="both"/>
              <w:rPr>
                <w:rFonts w:ascii="Times New Roman" w:hAnsi="Times New Roman" w:cs="Times New Roman"/>
                <w:bCs/>
                <w:color w:val="000000"/>
                <w:sz w:val="24"/>
                <w:szCs w:val="24"/>
              </w:rPr>
            </w:pPr>
            <w:r w:rsidRPr="00394D0C">
              <w:rPr>
                <w:rFonts w:ascii="Times New Roman" w:hAnsi="Times New Roman" w:cs="Times New Roman"/>
                <w:b/>
                <w:color w:val="000000"/>
                <w:sz w:val="24"/>
                <w:szCs w:val="24"/>
              </w:rPr>
              <w:t>Содержание учебного материала</w:t>
            </w:r>
          </w:p>
        </w:tc>
      </w:tr>
      <w:tr w:rsidR="001678BD" w:rsidRPr="00394D0C" w14:paraId="7CD23088" w14:textId="77777777" w:rsidTr="001678BD">
        <w:trPr>
          <w:trHeight w:val="126"/>
        </w:trPr>
        <w:tc>
          <w:tcPr>
            <w:tcW w:w="2972" w:type="dxa"/>
            <w:vMerge/>
            <w:shd w:val="clear" w:color="auto" w:fill="auto"/>
          </w:tcPr>
          <w:p w14:paraId="6387D916"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6DA00B8A"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1. </w:t>
            </w:r>
            <w:r w:rsidRPr="00394D0C">
              <w:rPr>
                <w:rFonts w:ascii="Times New Roman" w:hAnsi="Times New Roman" w:cs="Times New Roman"/>
                <w:color w:val="000000"/>
                <w:sz w:val="24"/>
                <w:szCs w:val="24"/>
              </w:rPr>
              <w:t xml:space="preserve">Требования безопасности к производственным процессам </w:t>
            </w:r>
          </w:p>
          <w:p w14:paraId="2FE79236"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color w:val="000000"/>
                <w:sz w:val="24"/>
                <w:szCs w:val="24"/>
              </w:rPr>
              <w:t>и оборудованию. Предохранительные защитные устройства.</w:t>
            </w:r>
          </w:p>
          <w:p w14:paraId="61E0FCCE"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 xml:space="preserve">2. </w:t>
            </w:r>
            <w:r w:rsidRPr="00394D0C">
              <w:rPr>
                <w:rFonts w:ascii="Times New Roman" w:hAnsi="Times New Roman" w:cs="Times New Roman"/>
                <w:color w:val="000000"/>
                <w:sz w:val="24"/>
                <w:szCs w:val="24"/>
              </w:rPr>
              <w:t>Фактические или потенциальные последствия собственной деятельности (или бездействия), и их влияние на уровень безопасности. Причины производственного травматизма. Несчастные случаи на производстве. Профессиональные заболевания.</w:t>
            </w:r>
          </w:p>
          <w:p w14:paraId="0F4F46DA"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lastRenderedPageBreak/>
              <w:t xml:space="preserve">3. </w:t>
            </w:r>
            <w:r w:rsidRPr="00394D0C">
              <w:rPr>
                <w:rFonts w:ascii="Times New Roman" w:hAnsi="Times New Roman" w:cs="Times New Roman"/>
                <w:color w:val="000000"/>
                <w:sz w:val="24"/>
                <w:szCs w:val="24"/>
              </w:rPr>
              <w:t>Общие направления повышения безопасности. Разработка малоотходных и безотходных технологий. Создание экобиозащитной техники.</w:t>
            </w:r>
          </w:p>
        </w:tc>
      </w:tr>
      <w:tr w:rsidR="001678BD" w:rsidRPr="00394D0C" w14:paraId="02771BEB" w14:textId="77777777" w:rsidTr="001678BD">
        <w:trPr>
          <w:trHeight w:val="210"/>
        </w:trPr>
        <w:tc>
          <w:tcPr>
            <w:tcW w:w="2972" w:type="dxa"/>
            <w:vMerge/>
            <w:shd w:val="clear" w:color="auto" w:fill="auto"/>
          </w:tcPr>
          <w:p w14:paraId="269CD103"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690B2073" w14:textId="77777777" w:rsidR="001678BD" w:rsidRPr="00394D0C" w:rsidRDefault="001678BD" w:rsidP="008F6580">
            <w:pPr>
              <w:shd w:val="clear" w:color="auto" w:fill="FFFFFF"/>
              <w:jc w:val="both"/>
              <w:rPr>
                <w:rFonts w:ascii="Times New Roman" w:hAnsi="Times New Roman" w:cs="Times New Roman"/>
                <w:bCs/>
                <w:color w:val="000000"/>
                <w:sz w:val="24"/>
                <w:szCs w:val="24"/>
              </w:rPr>
            </w:pPr>
            <w:r w:rsidRPr="00394D0C">
              <w:rPr>
                <w:rFonts w:ascii="Times New Roman" w:hAnsi="Times New Roman" w:cs="Times New Roman"/>
                <w:b/>
                <w:bCs/>
                <w:color w:val="000000"/>
                <w:sz w:val="24"/>
                <w:szCs w:val="24"/>
              </w:rPr>
              <w:t>В том числе, практических занятий</w:t>
            </w:r>
          </w:p>
        </w:tc>
      </w:tr>
      <w:tr w:rsidR="001678BD" w:rsidRPr="00394D0C" w14:paraId="5CD2A478" w14:textId="77777777" w:rsidTr="001678BD">
        <w:trPr>
          <w:trHeight w:val="120"/>
        </w:trPr>
        <w:tc>
          <w:tcPr>
            <w:tcW w:w="2972" w:type="dxa"/>
            <w:vMerge/>
            <w:shd w:val="clear" w:color="auto" w:fill="auto"/>
          </w:tcPr>
          <w:p w14:paraId="2E76C862" w14:textId="77777777" w:rsidR="001678BD" w:rsidRPr="00394D0C" w:rsidRDefault="001678BD" w:rsidP="008F6580">
            <w:pPr>
              <w:shd w:val="clear" w:color="auto" w:fill="FFFFFF"/>
              <w:jc w:val="both"/>
              <w:rPr>
                <w:rFonts w:ascii="Times New Roman" w:hAnsi="Times New Roman" w:cs="Times New Roman"/>
                <w:b/>
                <w:color w:val="000000"/>
                <w:sz w:val="24"/>
                <w:szCs w:val="24"/>
              </w:rPr>
            </w:pPr>
          </w:p>
        </w:tc>
        <w:tc>
          <w:tcPr>
            <w:tcW w:w="6521" w:type="dxa"/>
            <w:shd w:val="clear" w:color="auto" w:fill="auto"/>
          </w:tcPr>
          <w:p w14:paraId="1DF2326B" w14:textId="77777777" w:rsidR="001678BD" w:rsidRPr="00394D0C" w:rsidRDefault="001678BD" w:rsidP="008F6580">
            <w:pPr>
              <w:shd w:val="clear" w:color="auto" w:fill="FFFFFF"/>
              <w:jc w:val="both"/>
              <w:rPr>
                <w:rFonts w:ascii="Times New Roman" w:hAnsi="Times New Roman" w:cs="Times New Roman"/>
                <w:color w:val="000000"/>
                <w:sz w:val="24"/>
                <w:szCs w:val="24"/>
              </w:rPr>
            </w:pPr>
            <w:r w:rsidRPr="00394D0C">
              <w:rPr>
                <w:rFonts w:ascii="Times New Roman" w:hAnsi="Times New Roman" w:cs="Times New Roman"/>
                <w:b/>
                <w:color w:val="000000"/>
                <w:sz w:val="24"/>
                <w:szCs w:val="24"/>
              </w:rPr>
              <w:t>1.</w:t>
            </w:r>
            <w:r w:rsidRPr="00394D0C">
              <w:rPr>
                <w:rFonts w:ascii="Times New Roman" w:hAnsi="Times New Roman" w:cs="Times New Roman"/>
                <w:color w:val="000000"/>
                <w:sz w:val="24"/>
                <w:szCs w:val="24"/>
              </w:rPr>
              <w:t xml:space="preserve"> Практическое занятие. Прогнозирование и оценка последствий техногенных чрезвычайных ситуаций и стихийных явлений.</w:t>
            </w:r>
          </w:p>
        </w:tc>
      </w:tr>
      <w:tr w:rsidR="001678BD" w:rsidRPr="00394D0C" w14:paraId="4D0ACC93" w14:textId="77777777" w:rsidTr="001678BD">
        <w:trPr>
          <w:trHeight w:val="150"/>
        </w:trPr>
        <w:tc>
          <w:tcPr>
            <w:tcW w:w="9493" w:type="dxa"/>
            <w:gridSpan w:val="2"/>
            <w:shd w:val="clear" w:color="auto" w:fill="auto"/>
          </w:tcPr>
          <w:p w14:paraId="17FC89F4" w14:textId="7185C515" w:rsidR="001678BD" w:rsidRPr="00394D0C" w:rsidRDefault="001678BD" w:rsidP="008F6580">
            <w:pPr>
              <w:shd w:val="clear" w:color="auto" w:fill="FFFFFF"/>
              <w:jc w:val="both"/>
              <w:rPr>
                <w:rFonts w:ascii="Times New Roman" w:hAnsi="Times New Roman" w:cs="Times New Roman"/>
                <w:bCs/>
                <w:color w:val="000000"/>
                <w:sz w:val="24"/>
                <w:szCs w:val="24"/>
              </w:rPr>
            </w:pPr>
            <w:r w:rsidRPr="00394D0C">
              <w:rPr>
                <w:rFonts w:ascii="Times New Roman" w:hAnsi="Times New Roman" w:cs="Times New Roman"/>
                <w:b/>
                <w:bCs/>
                <w:color w:val="000000"/>
                <w:sz w:val="24"/>
                <w:szCs w:val="24"/>
              </w:rPr>
              <w:t>Промежуточная аттестация 2ч.</w:t>
            </w:r>
          </w:p>
        </w:tc>
      </w:tr>
      <w:tr w:rsidR="001678BD" w:rsidRPr="00394D0C" w14:paraId="0546822A" w14:textId="77777777" w:rsidTr="001678BD">
        <w:tc>
          <w:tcPr>
            <w:tcW w:w="9493" w:type="dxa"/>
            <w:gridSpan w:val="2"/>
            <w:shd w:val="clear" w:color="auto" w:fill="auto"/>
          </w:tcPr>
          <w:p w14:paraId="3256FAC5" w14:textId="55963F59" w:rsidR="001678BD" w:rsidRPr="00394D0C" w:rsidRDefault="001678BD" w:rsidP="008F6580">
            <w:pPr>
              <w:shd w:val="clear" w:color="auto" w:fill="FFFFFF"/>
              <w:jc w:val="both"/>
              <w:rPr>
                <w:rFonts w:ascii="Times New Roman" w:hAnsi="Times New Roman" w:cs="Times New Roman"/>
                <w:b/>
                <w:color w:val="000000"/>
                <w:sz w:val="24"/>
                <w:szCs w:val="24"/>
              </w:rPr>
            </w:pPr>
            <w:r w:rsidRPr="00394D0C">
              <w:rPr>
                <w:rFonts w:ascii="Times New Roman" w:hAnsi="Times New Roman" w:cs="Times New Roman"/>
                <w:b/>
                <w:color w:val="000000"/>
                <w:sz w:val="24"/>
                <w:szCs w:val="24"/>
              </w:rPr>
              <w:t>Всего 36 ч.</w:t>
            </w:r>
          </w:p>
        </w:tc>
      </w:tr>
    </w:tbl>
    <w:p w14:paraId="795140B0" w14:textId="77777777" w:rsidR="008F6580" w:rsidRPr="00394D0C" w:rsidRDefault="008F6580" w:rsidP="00B60704">
      <w:pPr>
        <w:shd w:val="clear" w:color="auto" w:fill="FFFFFF"/>
        <w:jc w:val="both"/>
        <w:rPr>
          <w:rFonts w:ascii="Times New Roman" w:hAnsi="Times New Roman" w:cs="Times New Roman"/>
          <w:color w:val="000000"/>
          <w:sz w:val="24"/>
          <w:szCs w:val="24"/>
        </w:rPr>
      </w:pPr>
    </w:p>
    <w:p w14:paraId="4E44D0F9" w14:textId="77777777" w:rsidR="001678BD" w:rsidRPr="00394D0C" w:rsidRDefault="001678BD" w:rsidP="005943CB">
      <w:pPr>
        <w:pStyle w:val="1f0"/>
        <w:outlineLvl w:val="9"/>
        <w:rPr>
          <w:rFonts w:ascii="Times New Roman" w:hAnsi="Times New Roman"/>
        </w:rPr>
      </w:pPr>
      <w:r w:rsidRPr="00394D0C">
        <w:rPr>
          <w:rFonts w:ascii="Times New Roman" w:hAnsi="Times New Roman"/>
        </w:rPr>
        <w:t>3. Условия реализации ДИСЦИПЛИНЫ</w:t>
      </w:r>
    </w:p>
    <w:p w14:paraId="4111AFCE" w14:textId="77777777" w:rsidR="001678BD" w:rsidRPr="00394D0C" w:rsidRDefault="001678BD" w:rsidP="005943CB">
      <w:pPr>
        <w:pStyle w:val="114"/>
        <w:outlineLvl w:val="9"/>
        <w:rPr>
          <w:rFonts w:ascii="Times New Roman" w:hAnsi="Times New Roman"/>
        </w:rPr>
      </w:pPr>
      <w:r w:rsidRPr="00394D0C">
        <w:rPr>
          <w:rFonts w:ascii="Times New Roman" w:hAnsi="Times New Roman"/>
        </w:rPr>
        <w:t>3.1. Материально-техническое обеспечение</w:t>
      </w:r>
    </w:p>
    <w:p w14:paraId="5E925963" w14:textId="75D3ED55" w:rsidR="001678BD" w:rsidRPr="00394D0C" w:rsidRDefault="001678BD" w:rsidP="005943CB">
      <w:pPr>
        <w:ind w:firstLine="709"/>
        <w:jc w:val="both"/>
        <w:rPr>
          <w:rFonts w:ascii="Times New Roman" w:hAnsi="Times New Roman" w:cs="Times New Roman"/>
          <w:bCs/>
          <w:sz w:val="24"/>
          <w:szCs w:val="24"/>
        </w:rPr>
      </w:pPr>
      <w:r w:rsidRPr="00394D0C">
        <w:rPr>
          <w:rFonts w:ascii="Times New Roman" w:hAnsi="Times New Roman" w:cs="Times New Roman"/>
          <w:bCs/>
          <w:sz w:val="24"/>
          <w:szCs w:val="24"/>
        </w:rPr>
        <w:t xml:space="preserve">Кабинет </w:t>
      </w:r>
      <w:r w:rsidR="00904236" w:rsidRPr="00394D0C">
        <w:rPr>
          <w:rFonts w:ascii="Times New Roman" w:hAnsi="Times New Roman" w:cs="Times New Roman"/>
          <w:bCs/>
          <w:sz w:val="24"/>
          <w:szCs w:val="24"/>
        </w:rPr>
        <w:t>Безопасности жизнедеятельности и охраны труда</w:t>
      </w:r>
      <w:r w:rsidRPr="00394D0C">
        <w:rPr>
          <w:rFonts w:ascii="Times New Roman" w:hAnsi="Times New Roman" w:cs="Times New Roman"/>
          <w:bCs/>
          <w:i/>
          <w:sz w:val="24"/>
          <w:szCs w:val="24"/>
        </w:rPr>
        <w:t xml:space="preserve">, </w:t>
      </w:r>
      <w:r w:rsidRPr="00394D0C">
        <w:rPr>
          <w:rFonts w:ascii="Times New Roman" w:hAnsi="Times New Roman" w:cs="Times New Roman"/>
          <w:bCs/>
          <w:sz w:val="24"/>
          <w:szCs w:val="24"/>
        </w:rPr>
        <w:t xml:space="preserve">оснащенный </w:t>
      </w:r>
      <w:r w:rsidRPr="00394D0C">
        <w:rPr>
          <w:rFonts w:ascii="Times New Roman" w:hAnsi="Times New Roman" w:cs="Times New Roman"/>
          <w:bCs/>
          <w:iCs/>
          <w:sz w:val="24"/>
          <w:szCs w:val="24"/>
        </w:rPr>
        <w:t>в соответствии с приложением 3 ПОП</w:t>
      </w:r>
      <w:r w:rsidRPr="00394D0C">
        <w:rPr>
          <w:rFonts w:ascii="Times New Roman" w:hAnsi="Times New Roman" w:cs="Times New Roman"/>
          <w:bCs/>
          <w:sz w:val="24"/>
          <w:szCs w:val="24"/>
        </w:rPr>
        <w:t xml:space="preserve">. </w:t>
      </w:r>
    </w:p>
    <w:p w14:paraId="2F7C05DB" w14:textId="77777777" w:rsidR="001678BD" w:rsidRPr="00394D0C" w:rsidRDefault="001678BD" w:rsidP="005943CB">
      <w:pPr>
        <w:rPr>
          <w:rFonts w:ascii="Times New Roman" w:hAnsi="Times New Roman" w:cs="Times New Roman"/>
          <w:sz w:val="24"/>
          <w:szCs w:val="24"/>
        </w:rPr>
      </w:pPr>
    </w:p>
    <w:p w14:paraId="43F962B3" w14:textId="77777777" w:rsidR="001678BD" w:rsidRPr="00394D0C" w:rsidRDefault="001678BD" w:rsidP="005943CB">
      <w:pPr>
        <w:pStyle w:val="114"/>
        <w:outlineLvl w:val="9"/>
        <w:rPr>
          <w:rFonts w:ascii="Times New Roman" w:eastAsia="Times New Roman" w:hAnsi="Times New Roman"/>
        </w:rPr>
      </w:pPr>
      <w:r w:rsidRPr="00394D0C">
        <w:rPr>
          <w:rFonts w:ascii="Times New Roman" w:hAnsi="Times New Roman"/>
        </w:rPr>
        <w:t>3.2. Учебно-методическое обеспечение</w:t>
      </w:r>
    </w:p>
    <w:p w14:paraId="514C3316" w14:textId="77777777" w:rsidR="001678BD" w:rsidRPr="00394D0C" w:rsidRDefault="001678BD" w:rsidP="005943CB">
      <w:pPr>
        <w:pStyle w:val="a8"/>
        <w:spacing w:line="276" w:lineRule="auto"/>
        <w:ind w:left="0" w:firstLine="709"/>
        <w:jc w:val="both"/>
        <w:rPr>
          <w:rFonts w:ascii="Times New Roman" w:hAnsi="Times New Roman" w:cs="Times New Roman"/>
          <w:bCs/>
          <w:sz w:val="24"/>
          <w:szCs w:val="24"/>
        </w:rPr>
      </w:pPr>
      <w:r w:rsidRPr="00394D0C">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394D0C">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94D0C">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350A676" w14:textId="77777777" w:rsidR="001678BD" w:rsidRPr="00394D0C" w:rsidRDefault="001678BD" w:rsidP="005943CB">
      <w:pPr>
        <w:pStyle w:val="a8"/>
        <w:spacing w:line="276" w:lineRule="auto"/>
        <w:ind w:left="0" w:firstLine="709"/>
        <w:jc w:val="both"/>
        <w:rPr>
          <w:rFonts w:ascii="Times New Roman" w:hAnsi="Times New Roman" w:cs="Times New Roman"/>
          <w:bCs/>
          <w:sz w:val="24"/>
          <w:szCs w:val="24"/>
        </w:rPr>
      </w:pPr>
    </w:p>
    <w:p w14:paraId="780EE40A" w14:textId="77777777" w:rsidR="001678BD" w:rsidRPr="00394D0C" w:rsidRDefault="001678BD" w:rsidP="005943CB">
      <w:pPr>
        <w:pStyle w:val="a8"/>
        <w:spacing w:line="276" w:lineRule="auto"/>
        <w:ind w:left="0" w:firstLine="709"/>
        <w:rPr>
          <w:rFonts w:ascii="Times New Roman" w:hAnsi="Times New Roman" w:cs="Times New Roman"/>
          <w:b/>
          <w:sz w:val="24"/>
          <w:szCs w:val="24"/>
        </w:rPr>
      </w:pPr>
      <w:r w:rsidRPr="00394D0C">
        <w:rPr>
          <w:rFonts w:ascii="Times New Roman" w:hAnsi="Times New Roman" w:cs="Times New Roman"/>
          <w:b/>
          <w:sz w:val="24"/>
          <w:szCs w:val="24"/>
        </w:rPr>
        <w:t>3.2.1. Основные печатные и/или электронные издания</w:t>
      </w:r>
    </w:p>
    <w:p w14:paraId="08FF2027" w14:textId="70D12CC2" w:rsidR="001678BD" w:rsidRPr="00394D0C" w:rsidRDefault="001678BD" w:rsidP="005943CB">
      <w:pPr>
        <w:ind w:firstLine="709"/>
        <w:contextualSpacing/>
        <w:jc w:val="both"/>
        <w:rPr>
          <w:rFonts w:ascii="Times New Roman" w:hAnsi="Times New Roman" w:cs="Times New Roman"/>
          <w:sz w:val="24"/>
          <w:szCs w:val="24"/>
        </w:rPr>
      </w:pPr>
      <w:r w:rsidRPr="00394D0C">
        <w:rPr>
          <w:rFonts w:ascii="Times New Roman" w:hAnsi="Times New Roman" w:cs="Times New Roman"/>
          <w:sz w:val="24"/>
          <w:szCs w:val="24"/>
        </w:rPr>
        <w:t>1. Беляков, Г. И. Охрана труда и техника безопасности : учебник для среднего профессионального образования / Г. И. Беляков. — 3-е изд., перераб. и доп. — Москва : Издательство Юрайт, 2022. — 404 с. — (Профессиональное образование). — ISBN 978-5-534-00376-5. — Текст : электронный // Образовательная платформа Юрайт [сайт]. — URL: https://urait.ru/bcode/490058</w:t>
      </w:r>
    </w:p>
    <w:p w14:paraId="3E813DED" w14:textId="77777777" w:rsidR="001678BD" w:rsidRPr="00394D0C" w:rsidRDefault="001678BD" w:rsidP="001678BD">
      <w:pPr>
        <w:ind w:firstLine="709"/>
        <w:contextualSpacing/>
        <w:jc w:val="both"/>
        <w:rPr>
          <w:rFonts w:ascii="Times New Roman" w:hAnsi="Times New Roman" w:cs="Times New Roman"/>
          <w:sz w:val="24"/>
          <w:szCs w:val="24"/>
        </w:rPr>
      </w:pPr>
      <w:r w:rsidRPr="00394D0C">
        <w:rPr>
          <w:rFonts w:ascii="Times New Roman" w:hAnsi="Times New Roman" w:cs="Times New Roman"/>
          <w:sz w:val="24"/>
          <w:szCs w:val="24"/>
        </w:rPr>
        <w:t>2. Беляков, Г. И. Электробезопасность : учебное пособие для среднего профессионального образования / Г. И. Беляков. — Москва : Издательство Юрайт, 2022. — 125 с. — (Профессиональное образование). — ISBN 978-5-534-10906-1. — Текст : электронный // Образовательная платформа Юрайт [сайт]. — URL: https://urait.ru/bcode/490056</w:t>
      </w:r>
    </w:p>
    <w:p w14:paraId="7F318B0E" w14:textId="77777777" w:rsidR="001678BD" w:rsidRPr="00394D0C" w:rsidRDefault="001678BD" w:rsidP="001678BD">
      <w:pPr>
        <w:ind w:firstLine="709"/>
        <w:contextualSpacing/>
        <w:jc w:val="both"/>
        <w:rPr>
          <w:rFonts w:ascii="Times New Roman" w:hAnsi="Times New Roman" w:cs="Times New Roman"/>
          <w:sz w:val="24"/>
          <w:szCs w:val="24"/>
        </w:rPr>
      </w:pPr>
      <w:r w:rsidRPr="00394D0C">
        <w:rPr>
          <w:rFonts w:ascii="Times New Roman" w:hAnsi="Times New Roman" w:cs="Times New Roman"/>
          <w:sz w:val="24"/>
          <w:szCs w:val="24"/>
        </w:rPr>
        <w:t>3. Завертаная, Е. И. Управление качеством в области охраны труда и предупреждения профессиональных заболеваний : учебное пособие для среднего профессионального образования / Е. И. Завертаная. — Москва : Издательство Юрайт, 2022. — 307 с. — (Профессиональное образование). — ISBN 978-5-9916-9502-2. — Текст : электронный // Образовательная платформа Юрайт [сайт]. — URL: https://urait.ru/bcode/491937</w:t>
      </w:r>
    </w:p>
    <w:p w14:paraId="2AB08FC0" w14:textId="77777777" w:rsidR="001678BD" w:rsidRPr="00394D0C" w:rsidRDefault="001678BD" w:rsidP="001678BD">
      <w:pPr>
        <w:ind w:firstLine="709"/>
        <w:contextualSpacing/>
        <w:jc w:val="both"/>
        <w:rPr>
          <w:rFonts w:ascii="Times New Roman" w:hAnsi="Times New Roman" w:cs="Times New Roman"/>
          <w:sz w:val="24"/>
          <w:szCs w:val="24"/>
        </w:rPr>
      </w:pPr>
      <w:r w:rsidRPr="00394D0C">
        <w:rPr>
          <w:rFonts w:ascii="Times New Roman" w:hAnsi="Times New Roman" w:cs="Times New Roman"/>
          <w:sz w:val="24"/>
          <w:szCs w:val="24"/>
        </w:rPr>
        <w:t>4. Карнаух, Н. Н. Охрана труда : учебник для среднего профессионального образования / Н. Н. Карнаух. — Москва : Издательство Юрайт, 2022. — 380 с. — (Профессиональное образование). — ISBN 978-5-534-02527-9. — Текст : электронный // Образовательная платформа Юрайт [сайт]. — URL: https://urait.ru/bcode/489608</w:t>
      </w:r>
    </w:p>
    <w:p w14:paraId="52876F5F" w14:textId="77777777" w:rsidR="001678BD" w:rsidRPr="00394D0C" w:rsidRDefault="001678BD" w:rsidP="001678BD">
      <w:pPr>
        <w:ind w:firstLine="709"/>
        <w:contextualSpacing/>
        <w:jc w:val="both"/>
        <w:rPr>
          <w:rFonts w:ascii="Times New Roman" w:hAnsi="Times New Roman" w:cs="Times New Roman"/>
          <w:sz w:val="24"/>
          <w:szCs w:val="24"/>
        </w:rPr>
      </w:pPr>
      <w:r w:rsidRPr="00394D0C">
        <w:rPr>
          <w:rFonts w:ascii="Times New Roman" w:hAnsi="Times New Roman" w:cs="Times New Roman"/>
          <w:sz w:val="24"/>
          <w:szCs w:val="24"/>
        </w:rPr>
        <w:t>5. Родионова, О. М. Охрана труда : учебник для среднего профессионального образования / О. М. Родионова, Д. А. Семенов. — Москва : Издательство Юрайт, 2022. — 113 с. — (Профессиональное образование). — ISBN 978-5-534-09562-3. — Текст : электронный // Образовательная платформа Юрайт [сайт]. — URL: https://urait.ru/bcode/490964</w:t>
      </w:r>
    </w:p>
    <w:p w14:paraId="0CD3268C" w14:textId="77777777" w:rsidR="001678BD" w:rsidRPr="00394D0C" w:rsidRDefault="001678BD" w:rsidP="001678BD">
      <w:pPr>
        <w:ind w:firstLine="709"/>
        <w:contextualSpacing/>
        <w:jc w:val="both"/>
        <w:rPr>
          <w:rFonts w:ascii="Times New Roman" w:hAnsi="Times New Roman" w:cs="Times New Roman"/>
          <w:b/>
          <w:sz w:val="24"/>
          <w:szCs w:val="24"/>
        </w:rPr>
      </w:pPr>
    </w:p>
    <w:p w14:paraId="21687D77" w14:textId="77777777" w:rsidR="009308E5" w:rsidRDefault="009308E5" w:rsidP="001678BD">
      <w:pPr>
        <w:ind w:firstLine="709"/>
        <w:contextualSpacing/>
        <w:jc w:val="both"/>
        <w:rPr>
          <w:rFonts w:ascii="Times New Roman" w:hAnsi="Times New Roman" w:cs="Times New Roman"/>
          <w:b/>
          <w:sz w:val="24"/>
          <w:szCs w:val="24"/>
        </w:rPr>
      </w:pPr>
    </w:p>
    <w:p w14:paraId="21F02557" w14:textId="77777777" w:rsidR="009308E5" w:rsidRDefault="009308E5" w:rsidP="001678BD">
      <w:pPr>
        <w:ind w:firstLine="709"/>
        <w:contextualSpacing/>
        <w:jc w:val="both"/>
        <w:rPr>
          <w:rFonts w:ascii="Times New Roman" w:hAnsi="Times New Roman" w:cs="Times New Roman"/>
          <w:b/>
          <w:sz w:val="24"/>
          <w:szCs w:val="24"/>
        </w:rPr>
      </w:pPr>
    </w:p>
    <w:p w14:paraId="30C87950" w14:textId="40A2003E" w:rsidR="001678BD" w:rsidRPr="00394D0C" w:rsidRDefault="001678BD" w:rsidP="001678BD">
      <w:pPr>
        <w:ind w:firstLine="709"/>
        <w:contextualSpacing/>
        <w:jc w:val="both"/>
        <w:rPr>
          <w:rFonts w:ascii="Times New Roman" w:hAnsi="Times New Roman" w:cs="Times New Roman"/>
          <w:b/>
          <w:sz w:val="24"/>
          <w:szCs w:val="24"/>
        </w:rPr>
      </w:pPr>
      <w:r w:rsidRPr="00394D0C">
        <w:rPr>
          <w:rFonts w:ascii="Times New Roman" w:hAnsi="Times New Roman" w:cs="Times New Roman"/>
          <w:b/>
          <w:sz w:val="24"/>
          <w:szCs w:val="24"/>
        </w:rPr>
        <w:lastRenderedPageBreak/>
        <w:t>3.2.2. Дополнительные источники</w:t>
      </w:r>
    </w:p>
    <w:p w14:paraId="15E2B7D3" w14:textId="77777777" w:rsidR="001678BD" w:rsidRPr="00394D0C" w:rsidRDefault="001678BD" w:rsidP="001678BD">
      <w:pPr>
        <w:ind w:firstLine="709"/>
        <w:contextualSpacing/>
        <w:jc w:val="both"/>
        <w:rPr>
          <w:rFonts w:ascii="Times New Roman" w:hAnsi="Times New Roman" w:cs="Times New Roman"/>
          <w:sz w:val="24"/>
          <w:szCs w:val="24"/>
        </w:rPr>
      </w:pPr>
      <w:r w:rsidRPr="00394D0C">
        <w:rPr>
          <w:rFonts w:ascii="Times New Roman" w:hAnsi="Times New Roman" w:cs="Times New Roman"/>
          <w:sz w:val="24"/>
          <w:szCs w:val="24"/>
        </w:rPr>
        <w:t>1. Охрана труда в России: информационный портал [Электронный ресурс]. — Режим доступа: http://www.ohranatruda.ru/</w:t>
      </w:r>
    </w:p>
    <w:p w14:paraId="77E92536" w14:textId="605DDCB7" w:rsidR="001678BD" w:rsidRPr="00394D0C" w:rsidRDefault="001678BD">
      <w:pPr>
        <w:rPr>
          <w:rFonts w:ascii="Times New Roman" w:eastAsia="Times New Roman" w:hAnsi="Times New Roman" w:cs="Times New Roman"/>
          <w:b/>
          <w:sz w:val="24"/>
          <w:szCs w:val="24"/>
        </w:rPr>
      </w:pPr>
    </w:p>
    <w:p w14:paraId="79E12AE4" w14:textId="77777777" w:rsidR="00904236" w:rsidRPr="00394D0C" w:rsidRDefault="00904236" w:rsidP="005943CB">
      <w:pPr>
        <w:pStyle w:val="1f0"/>
        <w:outlineLvl w:val="9"/>
        <w:rPr>
          <w:rFonts w:ascii="Times New Roman" w:hAnsi="Times New Roman"/>
        </w:rPr>
      </w:pPr>
      <w:r w:rsidRPr="00394D0C">
        <w:rPr>
          <w:rFonts w:ascii="Times New Roman" w:hAnsi="Times New Roman"/>
        </w:rPr>
        <w:t xml:space="preserve">4. Контроль и оценка результатов </w:t>
      </w:r>
      <w:r w:rsidRPr="00394D0C">
        <w:rPr>
          <w:rFonts w:ascii="Times New Roman" w:hAnsi="Times New Roman"/>
        </w:rPr>
        <w:br/>
        <w:t>освоения ДИСЦИПЛИНЫ</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539"/>
        <w:gridCol w:w="3260"/>
        <w:gridCol w:w="2552"/>
      </w:tblGrid>
      <w:tr w:rsidR="00904236" w:rsidRPr="00394D0C" w14:paraId="6384B22D" w14:textId="77777777" w:rsidTr="00EE0476">
        <w:trPr>
          <w:jc w:val="center"/>
        </w:trPr>
        <w:tc>
          <w:tcPr>
            <w:tcW w:w="3539" w:type="dxa"/>
            <w:tcBorders>
              <w:top w:val="single" w:sz="4" w:space="0" w:color="auto"/>
              <w:left w:val="single" w:sz="4" w:space="0" w:color="auto"/>
              <w:bottom w:val="single" w:sz="4" w:space="0" w:color="auto"/>
              <w:right w:val="single" w:sz="4" w:space="0" w:color="auto"/>
            </w:tcBorders>
            <w:vAlign w:val="center"/>
            <w:hideMark/>
          </w:tcPr>
          <w:p w14:paraId="4E37738C" w14:textId="77777777" w:rsidR="00904236" w:rsidRPr="00394D0C" w:rsidRDefault="00904236" w:rsidP="00693F6E">
            <w:pPr>
              <w:tabs>
                <w:tab w:val="left" w:pos="1134"/>
              </w:tabs>
              <w:jc w:val="center"/>
              <w:rPr>
                <w:rFonts w:ascii="Times New Roman" w:eastAsia="Calibri" w:hAnsi="Times New Roman" w:cs="Times New Roman"/>
                <w:b/>
                <w:bCs/>
                <w:sz w:val="24"/>
                <w:szCs w:val="24"/>
              </w:rPr>
            </w:pPr>
            <w:r w:rsidRPr="00394D0C">
              <w:rPr>
                <w:rFonts w:ascii="Times New Roman" w:hAnsi="Times New Roman" w:cs="Times New Roman"/>
                <w:b/>
                <w:iCs/>
                <w:sz w:val="24"/>
                <w:szCs w:val="24"/>
              </w:rPr>
              <w:t>Результаты обучения</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058B27A" w14:textId="77777777" w:rsidR="00904236" w:rsidRPr="00394D0C" w:rsidRDefault="00904236" w:rsidP="004F10A4">
            <w:pPr>
              <w:tabs>
                <w:tab w:val="left" w:pos="2956"/>
              </w:tabs>
              <w:ind w:left="-3"/>
              <w:jc w:val="center"/>
              <w:rPr>
                <w:rFonts w:ascii="Times New Roman" w:hAnsi="Times New Roman" w:cs="Times New Roman"/>
                <w:b/>
                <w:bCs/>
                <w:sz w:val="24"/>
                <w:szCs w:val="24"/>
              </w:rPr>
            </w:pPr>
            <w:r w:rsidRPr="00394D0C">
              <w:rPr>
                <w:rFonts w:ascii="Times New Roman" w:hAnsi="Times New Roman" w:cs="Times New Roman"/>
                <w:b/>
                <w:iCs/>
                <w:sz w:val="24"/>
                <w:szCs w:val="24"/>
              </w:rPr>
              <w:t>Показатели освоенности компетенций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5C3CC63" w14:textId="77777777" w:rsidR="00904236" w:rsidRPr="00394D0C" w:rsidRDefault="00904236" w:rsidP="00693F6E">
            <w:pPr>
              <w:jc w:val="center"/>
              <w:rPr>
                <w:rFonts w:ascii="Times New Roman" w:hAnsi="Times New Roman" w:cs="Times New Roman"/>
                <w:b/>
                <w:bCs/>
                <w:sz w:val="24"/>
                <w:szCs w:val="24"/>
              </w:rPr>
            </w:pPr>
            <w:r w:rsidRPr="00394D0C">
              <w:rPr>
                <w:rFonts w:ascii="Times New Roman" w:hAnsi="Times New Roman" w:cs="Times New Roman"/>
                <w:b/>
                <w:sz w:val="24"/>
                <w:szCs w:val="24"/>
              </w:rPr>
              <w:t>Методы оценки</w:t>
            </w:r>
          </w:p>
        </w:tc>
      </w:tr>
      <w:tr w:rsidR="004F10A4" w:rsidRPr="00394D0C" w14:paraId="06614075" w14:textId="77777777" w:rsidTr="00EE0476">
        <w:trPr>
          <w:jc w:val="center"/>
        </w:trPr>
        <w:tc>
          <w:tcPr>
            <w:tcW w:w="3539" w:type="dxa"/>
          </w:tcPr>
          <w:p w14:paraId="6417B142" w14:textId="6F6A42F2" w:rsidR="004F10A4" w:rsidRPr="00394D0C" w:rsidRDefault="004F10A4" w:rsidP="004F10A4">
            <w:pPr>
              <w:ind w:left="-8"/>
              <w:rPr>
                <w:rFonts w:ascii="Times New Roman" w:hAnsi="Times New Roman" w:cs="Times New Roman"/>
                <w:bCs/>
                <w:i/>
                <w:sz w:val="24"/>
                <w:szCs w:val="24"/>
              </w:rPr>
            </w:pPr>
            <w:r w:rsidRPr="00394D0C">
              <w:rPr>
                <w:rFonts w:ascii="Times New Roman" w:hAnsi="Times New Roman" w:cs="Times New Roman"/>
                <w:bCs/>
                <w:i/>
                <w:sz w:val="24"/>
                <w:szCs w:val="24"/>
              </w:rPr>
              <w:t>Знает:</w:t>
            </w:r>
          </w:p>
          <w:p w14:paraId="7BF82C01"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законодательство в области охраны труда;</w:t>
            </w:r>
          </w:p>
          <w:p w14:paraId="7ABD2C4E"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права и обязанности работников в области охраны труда;</w:t>
            </w:r>
          </w:p>
          <w:p w14:paraId="4659959C"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виды и правила проведения инструктажей по охране труда;</w:t>
            </w:r>
          </w:p>
          <w:p w14:paraId="75CD6373"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 xml:space="preserve">нормативные правовые акты в области охраны труда, санитарные правила и </w:t>
            </w:r>
            <w:r w:rsidRPr="00394D0C">
              <w:rPr>
                <w:rFonts w:ascii="Times New Roman" w:hAnsi="Times New Roman" w:cs="Times New Roman"/>
                <w:sz w:val="24"/>
                <w:szCs w:val="24"/>
                <w:lang w:eastAsia="x-none"/>
              </w:rPr>
              <w:t xml:space="preserve">правила </w:t>
            </w:r>
            <w:r w:rsidRPr="00394D0C">
              <w:rPr>
                <w:rFonts w:ascii="Times New Roman" w:hAnsi="Times New Roman" w:cs="Times New Roman"/>
                <w:sz w:val="24"/>
                <w:szCs w:val="24"/>
                <w:lang w:val="x-none" w:eastAsia="x-none"/>
              </w:rPr>
              <w:t>пожарной безопасности;</w:t>
            </w:r>
          </w:p>
          <w:p w14:paraId="636D348D"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возможные последствия несоблюдения технологических процессов и производственных инструкций подчиненными работниками (персоналом), фактические или потенциальные последствия собственной деятельности (или бездействия) и их влияние на уровень безопасности труда;</w:t>
            </w:r>
          </w:p>
          <w:p w14:paraId="6F85F623"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bCs/>
                <w:sz w:val="24"/>
                <w:szCs w:val="24"/>
                <w:lang w:eastAsia="x-none"/>
              </w:rPr>
              <w:t>систему управления охраны труда, определение опасностей и рисков</w:t>
            </w:r>
            <w:r w:rsidRPr="00394D0C">
              <w:rPr>
                <w:rFonts w:ascii="Times New Roman" w:hAnsi="Times New Roman" w:cs="Times New Roman"/>
                <w:sz w:val="24"/>
                <w:szCs w:val="24"/>
                <w:lang w:val="x-none" w:eastAsia="x-none"/>
              </w:rPr>
              <w:t>;</w:t>
            </w:r>
          </w:p>
          <w:p w14:paraId="014092A8"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 xml:space="preserve">возможные опасные и вредные </w:t>
            </w:r>
            <w:r w:rsidRPr="00394D0C">
              <w:rPr>
                <w:rFonts w:ascii="Times New Roman" w:hAnsi="Times New Roman" w:cs="Times New Roman"/>
                <w:sz w:val="24"/>
                <w:szCs w:val="24"/>
                <w:lang w:eastAsia="x-none"/>
              </w:rPr>
              <w:t xml:space="preserve">производственные </w:t>
            </w:r>
            <w:r w:rsidRPr="00394D0C">
              <w:rPr>
                <w:rFonts w:ascii="Times New Roman" w:hAnsi="Times New Roman" w:cs="Times New Roman"/>
                <w:sz w:val="24"/>
                <w:szCs w:val="24"/>
                <w:lang w:val="x-none" w:eastAsia="x-none"/>
              </w:rPr>
              <w:t>факторы и средства защиты;</w:t>
            </w:r>
          </w:p>
          <w:p w14:paraId="2546E6EA"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средства и методы повышения безопасности технических средств и технологических процессов</w:t>
            </w:r>
            <w:r w:rsidRPr="00394D0C">
              <w:rPr>
                <w:rFonts w:ascii="Times New Roman" w:hAnsi="Times New Roman" w:cs="Times New Roman"/>
                <w:sz w:val="24"/>
                <w:szCs w:val="24"/>
                <w:lang w:eastAsia="x-none"/>
              </w:rPr>
              <w:t>;</w:t>
            </w:r>
          </w:p>
          <w:p w14:paraId="2C15551C"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eastAsia="x-none"/>
              </w:rPr>
              <w:t xml:space="preserve">предельно допустимые концентрации (ПДК), </w:t>
            </w:r>
            <w:r w:rsidRPr="00394D0C">
              <w:rPr>
                <w:rFonts w:ascii="Times New Roman" w:hAnsi="Times New Roman" w:cs="Times New Roman"/>
                <w:sz w:val="24"/>
                <w:szCs w:val="24"/>
                <w:lang w:val="x-none" w:eastAsia="x-none"/>
              </w:rPr>
              <w:t>действие токсичных веществ на организм человека;</w:t>
            </w:r>
          </w:p>
          <w:p w14:paraId="496ED7B2"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порядок хранения и использования средств коллективной и индивидуальной защиты;</w:t>
            </w:r>
          </w:p>
          <w:p w14:paraId="3C55928E"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 xml:space="preserve">правовые и организационные основы охраны труда на предприятии, систему мер по </w:t>
            </w:r>
            <w:r w:rsidRPr="00394D0C">
              <w:rPr>
                <w:rFonts w:ascii="Times New Roman" w:hAnsi="Times New Roman" w:cs="Times New Roman"/>
                <w:sz w:val="24"/>
                <w:szCs w:val="24"/>
                <w:lang w:val="x-none" w:eastAsia="x-none"/>
              </w:rPr>
              <w:lastRenderedPageBreak/>
              <w:t>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14:paraId="39E42D4D"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общие требования безопасности на территории предприятия и производственных помещениях;</w:t>
            </w:r>
          </w:p>
          <w:p w14:paraId="01AAA30A"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eastAsia="x-none"/>
              </w:rPr>
              <w:t>оказание первой помощи пострадавшим при несчастных случаях на производстве;</w:t>
            </w:r>
          </w:p>
          <w:p w14:paraId="0A3D75BA"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правила безопасной эксплуатации установок и аппаратов;</w:t>
            </w:r>
          </w:p>
          <w:p w14:paraId="72DA11CC"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категорирование производств по взрыво-пожароопасности;</w:t>
            </w:r>
          </w:p>
          <w:p w14:paraId="32E9BCE8" w14:textId="77777777" w:rsidR="004F10A4" w:rsidRPr="00394D0C" w:rsidRDefault="004F10A4" w:rsidP="008528A0">
            <w:pPr>
              <w:numPr>
                <w:ilvl w:val="0"/>
                <w:numId w:val="43"/>
              </w:numPr>
              <w:tabs>
                <w:tab w:val="left" w:pos="194"/>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меры предупреждения пожаров и взрывов;</w:t>
            </w:r>
          </w:p>
          <w:p w14:paraId="1ECF60F3" w14:textId="77777777" w:rsidR="004F10A4" w:rsidRPr="00394D0C" w:rsidRDefault="004F10A4" w:rsidP="004F10A4">
            <w:pPr>
              <w:tabs>
                <w:tab w:val="left" w:pos="1134"/>
              </w:tabs>
              <w:ind w:left="-8"/>
              <w:rPr>
                <w:rFonts w:ascii="Times New Roman" w:hAnsi="Times New Roman" w:cs="Times New Roman"/>
                <w:sz w:val="24"/>
                <w:szCs w:val="24"/>
              </w:rPr>
            </w:pPr>
            <w:r w:rsidRPr="00394D0C">
              <w:rPr>
                <w:rFonts w:ascii="Times New Roman" w:hAnsi="Times New Roman" w:cs="Times New Roman"/>
                <w:sz w:val="24"/>
                <w:szCs w:val="24"/>
              </w:rPr>
              <w:t>основные причины возникновения пожаров и взрывов;</w:t>
            </w:r>
          </w:p>
          <w:p w14:paraId="15DD4F11" w14:textId="2DF03DDC" w:rsidR="004F10A4" w:rsidRPr="00394D0C" w:rsidRDefault="004F10A4" w:rsidP="004F10A4">
            <w:pPr>
              <w:tabs>
                <w:tab w:val="left" w:pos="1134"/>
              </w:tabs>
              <w:ind w:left="-8"/>
              <w:rPr>
                <w:rFonts w:ascii="Times New Roman" w:hAnsi="Times New Roman" w:cs="Times New Roman"/>
                <w:iCs/>
                <w:sz w:val="24"/>
                <w:szCs w:val="24"/>
              </w:rPr>
            </w:pPr>
            <w:r w:rsidRPr="00394D0C">
              <w:rPr>
                <w:rFonts w:ascii="Times New Roman" w:hAnsi="Times New Roman" w:cs="Times New Roman"/>
                <w:b/>
                <w:iCs/>
                <w:sz w:val="24"/>
                <w:szCs w:val="24"/>
              </w:rPr>
              <w:t xml:space="preserve">- </w:t>
            </w:r>
            <w:r w:rsidRPr="00394D0C">
              <w:rPr>
                <w:rFonts w:ascii="Times New Roman" w:hAnsi="Times New Roman" w:cs="Times New Roman"/>
                <w:iCs/>
                <w:sz w:val="24"/>
                <w:szCs w:val="24"/>
              </w:rPr>
              <w:t>- методику обучения безопасным приемам труда;</w:t>
            </w:r>
          </w:p>
          <w:p w14:paraId="15D93300" w14:textId="20C4835D" w:rsidR="004F10A4" w:rsidRPr="00394D0C" w:rsidRDefault="004F10A4" w:rsidP="004F10A4">
            <w:pPr>
              <w:tabs>
                <w:tab w:val="left" w:pos="1134"/>
              </w:tabs>
              <w:ind w:left="-8"/>
              <w:rPr>
                <w:rFonts w:ascii="Times New Roman" w:hAnsi="Times New Roman" w:cs="Times New Roman"/>
                <w:b/>
                <w:iCs/>
                <w:sz w:val="24"/>
                <w:szCs w:val="24"/>
              </w:rPr>
            </w:pPr>
            <w:r w:rsidRPr="00394D0C">
              <w:rPr>
                <w:rFonts w:ascii="Times New Roman" w:hAnsi="Times New Roman" w:cs="Times New Roman"/>
                <w:iCs/>
                <w:sz w:val="24"/>
                <w:szCs w:val="24"/>
              </w:rPr>
              <w:t>- инструкции по охране труда, пожарной безопасности и взрывобезопасности.</w:t>
            </w:r>
          </w:p>
        </w:tc>
        <w:tc>
          <w:tcPr>
            <w:tcW w:w="3260" w:type="dxa"/>
            <w:tcBorders>
              <w:top w:val="single" w:sz="4" w:space="0" w:color="auto"/>
              <w:left w:val="single" w:sz="4" w:space="0" w:color="auto"/>
              <w:bottom w:val="single" w:sz="4" w:space="0" w:color="auto"/>
              <w:right w:val="single" w:sz="4" w:space="0" w:color="auto"/>
            </w:tcBorders>
          </w:tcPr>
          <w:p w14:paraId="3F83919F" w14:textId="77777777" w:rsidR="004F10A4" w:rsidRPr="00394D0C" w:rsidRDefault="004F10A4" w:rsidP="004F10A4">
            <w:pPr>
              <w:tabs>
                <w:tab w:val="left" w:pos="246"/>
                <w:tab w:val="left" w:pos="2956"/>
              </w:tabs>
              <w:ind w:left="-3"/>
              <w:jc w:val="both"/>
              <w:rPr>
                <w:rFonts w:ascii="Times New Roman" w:eastAsia="Calibri" w:hAnsi="Times New Roman" w:cs="Times New Roman"/>
                <w:sz w:val="24"/>
                <w:szCs w:val="24"/>
              </w:rPr>
            </w:pPr>
            <w:r w:rsidRPr="00394D0C">
              <w:rPr>
                <w:rFonts w:ascii="Times New Roman" w:eastAsia="Calibri" w:hAnsi="Times New Roman" w:cs="Times New Roman"/>
                <w:sz w:val="24"/>
                <w:szCs w:val="24"/>
              </w:rPr>
              <w:lastRenderedPageBreak/>
              <w:t>демонстрирует знания в:</w:t>
            </w:r>
          </w:p>
          <w:p w14:paraId="35765462" w14:textId="77777777" w:rsidR="004F10A4" w:rsidRPr="00394D0C" w:rsidRDefault="004F10A4" w:rsidP="004F10A4">
            <w:pPr>
              <w:tabs>
                <w:tab w:val="left" w:pos="246"/>
                <w:tab w:val="left" w:pos="2956"/>
              </w:tabs>
              <w:ind w:left="-3"/>
              <w:jc w:val="both"/>
              <w:rPr>
                <w:rFonts w:ascii="Times New Roman" w:hAnsi="Times New Roman" w:cs="Times New Roman"/>
                <w:bCs/>
                <w:sz w:val="24"/>
                <w:szCs w:val="24"/>
                <w:lang w:val="x-none"/>
              </w:rPr>
            </w:pPr>
            <w:r w:rsidRPr="00394D0C">
              <w:rPr>
                <w:rFonts w:ascii="Times New Roman" w:eastAsia="Calibri" w:hAnsi="Times New Roman" w:cs="Times New Roman"/>
                <w:sz w:val="24"/>
                <w:szCs w:val="24"/>
              </w:rPr>
              <w:t xml:space="preserve"> - </w:t>
            </w:r>
            <w:r w:rsidRPr="00394D0C">
              <w:rPr>
                <w:rFonts w:ascii="Times New Roman" w:hAnsi="Times New Roman" w:cs="Times New Roman"/>
                <w:bCs/>
                <w:sz w:val="24"/>
                <w:szCs w:val="24"/>
                <w:lang w:val="x-none"/>
              </w:rPr>
              <w:t>законодательств</w:t>
            </w:r>
            <w:r w:rsidRPr="00394D0C">
              <w:rPr>
                <w:rFonts w:ascii="Times New Roman" w:hAnsi="Times New Roman" w:cs="Times New Roman"/>
                <w:bCs/>
                <w:sz w:val="24"/>
                <w:szCs w:val="24"/>
              </w:rPr>
              <w:t>е</w:t>
            </w:r>
            <w:r w:rsidRPr="00394D0C">
              <w:rPr>
                <w:rFonts w:ascii="Times New Roman" w:hAnsi="Times New Roman" w:cs="Times New Roman"/>
                <w:bCs/>
                <w:sz w:val="24"/>
                <w:szCs w:val="24"/>
                <w:lang w:val="x-none"/>
              </w:rPr>
              <w:t xml:space="preserve"> в области охраны труда;</w:t>
            </w:r>
          </w:p>
          <w:p w14:paraId="1790025B"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sz w:val="24"/>
                <w:szCs w:val="24"/>
                <w:lang w:val="x-none"/>
              </w:rPr>
            </w:pPr>
            <w:r w:rsidRPr="00394D0C">
              <w:rPr>
                <w:rFonts w:ascii="Times New Roman" w:hAnsi="Times New Roman" w:cs="Times New Roman"/>
                <w:bCs/>
                <w:sz w:val="24"/>
                <w:szCs w:val="24"/>
                <w:lang w:val="x-none"/>
              </w:rPr>
              <w:t>права</w:t>
            </w:r>
            <w:r w:rsidRPr="00394D0C">
              <w:rPr>
                <w:rFonts w:ascii="Times New Roman" w:hAnsi="Times New Roman" w:cs="Times New Roman"/>
                <w:bCs/>
                <w:sz w:val="24"/>
                <w:szCs w:val="24"/>
              </w:rPr>
              <w:t>х</w:t>
            </w:r>
            <w:r w:rsidRPr="00394D0C">
              <w:rPr>
                <w:rFonts w:ascii="Times New Roman" w:hAnsi="Times New Roman" w:cs="Times New Roman"/>
                <w:bCs/>
                <w:sz w:val="24"/>
                <w:szCs w:val="24"/>
                <w:lang w:val="x-none"/>
              </w:rPr>
              <w:t xml:space="preserve"> и обязанностях работников в области охраны труда;</w:t>
            </w:r>
          </w:p>
          <w:p w14:paraId="0AB70CDE"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i/>
                <w:sz w:val="24"/>
                <w:szCs w:val="24"/>
                <w:lang w:val="x-none"/>
              </w:rPr>
            </w:pPr>
            <w:r w:rsidRPr="00394D0C">
              <w:rPr>
                <w:rFonts w:ascii="Times New Roman" w:eastAsia="Calibri" w:hAnsi="Times New Roman" w:cs="Times New Roman"/>
                <w:sz w:val="24"/>
                <w:szCs w:val="24"/>
              </w:rPr>
              <w:t>объясняет</w:t>
            </w:r>
            <w:r w:rsidRPr="00394D0C">
              <w:rPr>
                <w:rFonts w:ascii="Times New Roman" w:eastAsia="Calibri" w:hAnsi="Times New Roman" w:cs="Times New Roman"/>
                <w:color w:val="000000"/>
                <w:sz w:val="24"/>
                <w:szCs w:val="24"/>
              </w:rPr>
              <w:t xml:space="preserve"> основные </w:t>
            </w:r>
            <w:r w:rsidRPr="00394D0C">
              <w:rPr>
                <w:rFonts w:ascii="Times New Roman" w:hAnsi="Times New Roman" w:cs="Times New Roman"/>
                <w:bCs/>
                <w:sz w:val="24"/>
                <w:szCs w:val="24"/>
                <w:lang w:val="x-none"/>
              </w:rPr>
              <w:t>виды и правила проведения инструктажей по охране труда</w:t>
            </w:r>
            <w:r w:rsidRPr="00394D0C">
              <w:rPr>
                <w:rFonts w:ascii="Times New Roman" w:hAnsi="Times New Roman" w:cs="Times New Roman"/>
                <w:bCs/>
                <w:i/>
                <w:sz w:val="24"/>
                <w:szCs w:val="24"/>
                <w:lang w:val="x-none"/>
              </w:rPr>
              <w:t>;</w:t>
            </w:r>
          </w:p>
          <w:p w14:paraId="2B754FC8"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i/>
                <w:sz w:val="24"/>
                <w:szCs w:val="24"/>
                <w:lang w:val="x-none"/>
              </w:rPr>
            </w:pPr>
            <w:r w:rsidRPr="00394D0C">
              <w:rPr>
                <w:rFonts w:ascii="Times New Roman" w:eastAsia="Calibri" w:hAnsi="Times New Roman" w:cs="Times New Roman"/>
                <w:sz w:val="24"/>
                <w:szCs w:val="24"/>
              </w:rPr>
              <w:t>демонстрирует знания по</w:t>
            </w:r>
            <w:r w:rsidRPr="00394D0C">
              <w:rPr>
                <w:rFonts w:ascii="Times New Roman" w:hAnsi="Times New Roman" w:cs="Times New Roman"/>
                <w:bCs/>
                <w:i/>
                <w:sz w:val="24"/>
                <w:szCs w:val="24"/>
                <w:lang w:val="x-none"/>
              </w:rPr>
              <w:t xml:space="preserve"> </w:t>
            </w:r>
            <w:r w:rsidRPr="00394D0C">
              <w:rPr>
                <w:rFonts w:ascii="Times New Roman" w:hAnsi="Times New Roman" w:cs="Times New Roman"/>
                <w:bCs/>
                <w:sz w:val="24"/>
                <w:szCs w:val="24"/>
                <w:lang w:val="x-none"/>
              </w:rPr>
              <w:t>нормативны</w:t>
            </w:r>
            <w:r w:rsidRPr="00394D0C">
              <w:rPr>
                <w:rFonts w:ascii="Times New Roman" w:hAnsi="Times New Roman" w:cs="Times New Roman"/>
                <w:bCs/>
                <w:sz w:val="24"/>
                <w:szCs w:val="24"/>
              </w:rPr>
              <w:t>м</w:t>
            </w:r>
            <w:r w:rsidRPr="00394D0C">
              <w:rPr>
                <w:rFonts w:ascii="Times New Roman" w:hAnsi="Times New Roman" w:cs="Times New Roman"/>
                <w:bCs/>
                <w:sz w:val="24"/>
                <w:szCs w:val="24"/>
                <w:lang w:val="x-none"/>
              </w:rPr>
              <w:t xml:space="preserve"> правовы</w:t>
            </w:r>
            <w:r w:rsidRPr="00394D0C">
              <w:rPr>
                <w:rFonts w:ascii="Times New Roman" w:hAnsi="Times New Roman" w:cs="Times New Roman"/>
                <w:bCs/>
                <w:sz w:val="24"/>
                <w:szCs w:val="24"/>
              </w:rPr>
              <w:t>м</w:t>
            </w:r>
            <w:r w:rsidRPr="00394D0C">
              <w:rPr>
                <w:rFonts w:ascii="Times New Roman" w:hAnsi="Times New Roman" w:cs="Times New Roman"/>
                <w:bCs/>
                <w:sz w:val="24"/>
                <w:szCs w:val="24"/>
                <w:lang w:val="x-none"/>
              </w:rPr>
              <w:t xml:space="preserve"> акт</w:t>
            </w:r>
            <w:r w:rsidRPr="00394D0C">
              <w:rPr>
                <w:rFonts w:ascii="Times New Roman" w:hAnsi="Times New Roman" w:cs="Times New Roman"/>
                <w:bCs/>
                <w:sz w:val="24"/>
                <w:szCs w:val="24"/>
              </w:rPr>
              <w:t>ам</w:t>
            </w:r>
            <w:r w:rsidRPr="00394D0C">
              <w:rPr>
                <w:rFonts w:ascii="Times New Roman" w:hAnsi="Times New Roman" w:cs="Times New Roman"/>
                <w:bCs/>
                <w:sz w:val="24"/>
                <w:szCs w:val="24"/>
                <w:lang w:val="x-none"/>
              </w:rPr>
              <w:t xml:space="preserve"> в области охраны труда, санитарны</w:t>
            </w:r>
            <w:r w:rsidRPr="00394D0C">
              <w:rPr>
                <w:rFonts w:ascii="Times New Roman" w:hAnsi="Times New Roman" w:cs="Times New Roman"/>
                <w:bCs/>
                <w:sz w:val="24"/>
                <w:szCs w:val="24"/>
              </w:rPr>
              <w:t>х</w:t>
            </w:r>
            <w:r w:rsidRPr="00394D0C">
              <w:rPr>
                <w:rFonts w:ascii="Times New Roman" w:hAnsi="Times New Roman" w:cs="Times New Roman"/>
                <w:bCs/>
                <w:sz w:val="24"/>
                <w:szCs w:val="24"/>
                <w:lang w:val="x-none"/>
              </w:rPr>
              <w:t xml:space="preserve"> правила</w:t>
            </w:r>
            <w:r w:rsidRPr="00394D0C">
              <w:rPr>
                <w:rFonts w:ascii="Times New Roman" w:hAnsi="Times New Roman" w:cs="Times New Roman"/>
                <w:bCs/>
                <w:sz w:val="24"/>
                <w:szCs w:val="24"/>
              </w:rPr>
              <w:t>х</w:t>
            </w:r>
            <w:r w:rsidRPr="00394D0C">
              <w:rPr>
                <w:rFonts w:ascii="Times New Roman" w:hAnsi="Times New Roman" w:cs="Times New Roman"/>
                <w:bCs/>
                <w:sz w:val="24"/>
                <w:szCs w:val="24"/>
                <w:lang w:val="x-none"/>
              </w:rPr>
              <w:t xml:space="preserve"> и </w:t>
            </w:r>
            <w:r w:rsidRPr="00394D0C">
              <w:rPr>
                <w:rFonts w:ascii="Times New Roman" w:hAnsi="Times New Roman" w:cs="Times New Roman"/>
                <w:bCs/>
                <w:sz w:val="24"/>
                <w:szCs w:val="24"/>
              </w:rPr>
              <w:t xml:space="preserve">правилах </w:t>
            </w:r>
            <w:r w:rsidRPr="00394D0C">
              <w:rPr>
                <w:rFonts w:ascii="Times New Roman" w:hAnsi="Times New Roman" w:cs="Times New Roman"/>
                <w:bCs/>
                <w:sz w:val="24"/>
                <w:szCs w:val="24"/>
                <w:lang w:val="x-none"/>
              </w:rPr>
              <w:t>пожарной безопасности;</w:t>
            </w:r>
          </w:p>
          <w:p w14:paraId="4E8268CC"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i/>
                <w:sz w:val="24"/>
                <w:szCs w:val="24"/>
                <w:lang w:val="x-none"/>
              </w:rPr>
            </w:pPr>
            <w:r w:rsidRPr="00394D0C">
              <w:rPr>
                <w:rFonts w:ascii="Times New Roman" w:eastAsia="Calibri" w:hAnsi="Times New Roman" w:cs="Times New Roman"/>
                <w:sz w:val="24"/>
                <w:szCs w:val="24"/>
              </w:rPr>
              <w:t>демонстрирует знания по</w:t>
            </w:r>
            <w:r w:rsidRPr="00394D0C">
              <w:rPr>
                <w:rFonts w:ascii="Times New Roman" w:hAnsi="Times New Roman" w:cs="Times New Roman"/>
                <w:bCs/>
                <w:i/>
                <w:sz w:val="24"/>
                <w:szCs w:val="24"/>
                <w:lang w:val="x-none"/>
              </w:rPr>
              <w:t xml:space="preserve"> </w:t>
            </w:r>
            <w:r w:rsidRPr="00394D0C">
              <w:rPr>
                <w:rFonts w:ascii="Times New Roman" w:hAnsi="Times New Roman" w:cs="Times New Roman"/>
                <w:bCs/>
                <w:sz w:val="24"/>
                <w:szCs w:val="24"/>
                <w:lang w:val="x-none"/>
              </w:rPr>
              <w:t>последствия</w:t>
            </w:r>
            <w:r w:rsidRPr="00394D0C">
              <w:rPr>
                <w:rFonts w:ascii="Times New Roman" w:hAnsi="Times New Roman" w:cs="Times New Roman"/>
                <w:bCs/>
                <w:sz w:val="24"/>
                <w:szCs w:val="24"/>
              </w:rPr>
              <w:t>м</w:t>
            </w:r>
            <w:r w:rsidRPr="00394D0C">
              <w:rPr>
                <w:rFonts w:ascii="Times New Roman" w:hAnsi="Times New Roman" w:cs="Times New Roman"/>
                <w:bCs/>
                <w:sz w:val="24"/>
                <w:szCs w:val="24"/>
                <w:lang w:val="x-none"/>
              </w:rPr>
              <w:t xml:space="preserve"> несоблюдения технологических процессов и производственных инструкций подчиненными работниками (персоналом), фактически</w:t>
            </w:r>
            <w:r w:rsidRPr="00394D0C">
              <w:rPr>
                <w:rFonts w:ascii="Times New Roman" w:hAnsi="Times New Roman" w:cs="Times New Roman"/>
                <w:bCs/>
                <w:sz w:val="24"/>
                <w:szCs w:val="24"/>
              </w:rPr>
              <w:t>м</w:t>
            </w:r>
            <w:r w:rsidRPr="00394D0C">
              <w:rPr>
                <w:rFonts w:ascii="Times New Roman" w:hAnsi="Times New Roman" w:cs="Times New Roman"/>
                <w:bCs/>
                <w:sz w:val="24"/>
                <w:szCs w:val="24"/>
                <w:lang w:val="x-none"/>
              </w:rPr>
              <w:t xml:space="preserve"> или потенциальны</w:t>
            </w:r>
            <w:r w:rsidRPr="00394D0C">
              <w:rPr>
                <w:rFonts w:ascii="Times New Roman" w:hAnsi="Times New Roman" w:cs="Times New Roman"/>
                <w:bCs/>
                <w:sz w:val="24"/>
                <w:szCs w:val="24"/>
              </w:rPr>
              <w:t>м</w:t>
            </w:r>
            <w:r w:rsidRPr="00394D0C">
              <w:rPr>
                <w:rFonts w:ascii="Times New Roman" w:hAnsi="Times New Roman" w:cs="Times New Roman"/>
                <w:bCs/>
                <w:sz w:val="24"/>
                <w:szCs w:val="24"/>
                <w:lang w:val="x-none"/>
              </w:rPr>
              <w:t xml:space="preserve"> последствия</w:t>
            </w:r>
            <w:r w:rsidRPr="00394D0C">
              <w:rPr>
                <w:rFonts w:ascii="Times New Roman" w:hAnsi="Times New Roman" w:cs="Times New Roman"/>
                <w:bCs/>
                <w:sz w:val="24"/>
                <w:szCs w:val="24"/>
              </w:rPr>
              <w:t>м</w:t>
            </w:r>
            <w:r w:rsidRPr="00394D0C">
              <w:rPr>
                <w:rFonts w:ascii="Times New Roman" w:hAnsi="Times New Roman" w:cs="Times New Roman"/>
                <w:bCs/>
                <w:sz w:val="24"/>
                <w:szCs w:val="24"/>
                <w:lang w:val="x-none"/>
              </w:rPr>
              <w:t xml:space="preserve"> собственной деятельности (или бездействия) и их влияние на уровень безопасности труда;</w:t>
            </w:r>
          </w:p>
          <w:p w14:paraId="7BFB3C56"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i/>
                <w:sz w:val="24"/>
                <w:szCs w:val="24"/>
                <w:lang w:val="x-none"/>
              </w:rPr>
            </w:pPr>
            <w:r w:rsidRPr="00394D0C">
              <w:rPr>
                <w:rFonts w:ascii="Times New Roman" w:eastAsia="Calibri" w:hAnsi="Times New Roman" w:cs="Times New Roman"/>
                <w:sz w:val="24"/>
                <w:szCs w:val="24"/>
              </w:rPr>
              <w:t>демонстрирует знания по</w:t>
            </w:r>
            <w:r w:rsidRPr="00394D0C">
              <w:rPr>
                <w:rFonts w:ascii="Times New Roman" w:hAnsi="Times New Roman" w:cs="Times New Roman"/>
                <w:bCs/>
                <w:i/>
                <w:sz w:val="24"/>
                <w:szCs w:val="24"/>
                <w:lang w:val="x-none"/>
              </w:rPr>
              <w:t xml:space="preserve"> </w:t>
            </w:r>
            <w:r w:rsidRPr="00394D0C">
              <w:rPr>
                <w:rFonts w:ascii="Times New Roman" w:hAnsi="Times New Roman" w:cs="Times New Roman"/>
                <w:bCs/>
                <w:sz w:val="24"/>
                <w:szCs w:val="24"/>
              </w:rPr>
              <w:t>системе управления охраны труда, определения опасностей и рисков</w:t>
            </w:r>
            <w:r w:rsidRPr="00394D0C">
              <w:rPr>
                <w:rFonts w:ascii="Times New Roman" w:hAnsi="Times New Roman" w:cs="Times New Roman"/>
                <w:bCs/>
                <w:sz w:val="24"/>
                <w:szCs w:val="24"/>
                <w:lang w:val="x-none"/>
              </w:rPr>
              <w:t>;</w:t>
            </w:r>
          </w:p>
          <w:p w14:paraId="7046B476"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sz w:val="24"/>
                <w:szCs w:val="24"/>
                <w:lang w:val="x-none"/>
              </w:rPr>
            </w:pPr>
            <w:r w:rsidRPr="00394D0C">
              <w:rPr>
                <w:rFonts w:ascii="Times New Roman" w:eastAsia="Calibri" w:hAnsi="Times New Roman" w:cs="Times New Roman"/>
                <w:sz w:val="24"/>
                <w:szCs w:val="24"/>
              </w:rPr>
              <w:t>объясняет</w:t>
            </w:r>
            <w:r w:rsidRPr="00394D0C">
              <w:rPr>
                <w:rFonts w:ascii="Times New Roman" w:hAnsi="Times New Roman" w:cs="Times New Roman"/>
                <w:bCs/>
                <w:sz w:val="24"/>
                <w:szCs w:val="24"/>
                <w:lang w:val="x-none"/>
              </w:rPr>
              <w:t xml:space="preserve"> возможные опасные и вредные </w:t>
            </w:r>
            <w:r w:rsidRPr="00394D0C">
              <w:rPr>
                <w:rFonts w:ascii="Times New Roman" w:hAnsi="Times New Roman" w:cs="Times New Roman"/>
                <w:bCs/>
                <w:sz w:val="24"/>
                <w:szCs w:val="24"/>
              </w:rPr>
              <w:t xml:space="preserve">производственные </w:t>
            </w:r>
            <w:r w:rsidRPr="00394D0C">
              <w:rPr>
                <w:rFonts w:ascii="Times New Roman" w:hAnsi="Times New Roman" w:cs="Times New Roman"/>
                <w:bCs/>
                <w:sz w:val="24"/>
                <w:szCs w:val="24"/>
                <w:lang w:val="x-none"/>
              </w:rPr>
              <w:t>факторы, и средства защиты;</w:t>
            </w:r>
          </w:p>
          <w:p w14:paraId="63861192"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sz w:val="24"/>
                <w:szCs w:val="24"/>
                <w:lang w:val="x-none"/>
              </w:rPr>
            </w:pPr>
            <w:r w:rsidRPr="00394D0C">
              <w:rPr>
                <w:rFonts w:ascii="Times New Roman" w:eastAsia="Calibri" w:hAnsi="Times New Roman" w:cs="Times New Roman"/>
                <w:sz w:val="24"/>
                <w:szCs w:val="24"/>
              </w:rPr>
              <w:t>объясняет</w:t>
            </w:r>
            <w:r w:rsidRPr="00394D0C">
              <w:rPr>
                <w:rFonts w:ascii="Times New Roman" w:eastAsia="Calibri" w:hAnsi="Times New Roman" w:cs="Times New Roman"/>
                <w:color w:val="000000"/>
                <w:sz w:val="24"/>
                <w:szCs w:val="24"/>
              </w:rPr>
              <w:t xml:space="preserve"> основные </w:t>
            </w:r>
            <w:r w:rsidRPr="00394D0C">
              <w:rPr>
                <w:rFonts w:ascii="Times New Roman" w:hAnsi="Times New Roman" w:cs="Times New Roman"/>
                <w:bCs/>
                <w:sz w:val="24"/>
                <w:szCs w:val="24"/>
                <w:lang w:val="x-none"/>
              </w:rPr>
              <w:t>средства и методы повышения безопасности технических средств и технологических процессов</w:t>
            </w:r>
            <w:r w:rsidRPr="00394D0C">
              <w:rPr>
                <w:rFonts w:ascii="Times New Roman" w:hAnsi="Times New Roman" w:cs="Times New Roman"/>
                <w:bCs/>
                <w:sz w:val="24"/>
                <w:szCs w:val="24"/>
              </w:rPr>
              <w:t>;</w:t>
            </w:r>
          </w:p>
          <w:p w14:paraId="295CEDE0"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i/>
                <w:sz w:val="24"/>
                <w:szCs w:val="24"/>
                <w:lang w:val="x-none"/>
              </w:rPr>
            </w:pPr>
            <w:r w:rsidRPr="00394D0C">
              <w:rPr>
                <w:rFonts w:ascii="Times New Roman" w:eastAsia="Calibri" w:hAnsi="Times New Roman" w:cs="Times New Roman"/>
                <w:sz w:val="24"/>
                <w:szCs w:val="24"/>
              </w:rPr>
              <w:lastRenderedPageBreak/>
              <w:t>демонстрирует знания по</w:t>
            </w:r>
            <w:r w:rsidRPr="00394D0C">
              <w:rPr>
                <w:rFonts w:ascii="Times New Roman" w:hAnsi="Times New Roman" w:cs="Times New Roman"/>
                <w:bCs/>
                <w:i/>
                <w:sz w:val="24"/>
                <w:szCs w:val="24"/>
              </w:rPr>
              <w:t xml:space="preserve"> </w:t>
            </w:r>
            <w:r w:rsidRPr="00394D0C">
              <w:rPr>
                <w:rFonts w:ascii="Times New Roman" w:hAnsi="Times New Roman" w:cs="Times New Roman"/>
                <w:bCs/>
                <w:sz w:val="24"/>
                <w:szCs w:val="24"/>
              </w:rPr>
              <w:t xml:space="preserve">предельно допустимым концентрациям (ПДК), </w:t>
            </w:r>
            <w:r w:rsidRPr="00394D0C">
              <w:rPr>
                <w:rFonts w:ascii="Times New Roman" w:hAnsi="Times New Roman" w:cs="Times New Roman"/>
                <w:bCs/>
                <w:sz w:val="24"/>
                <w:szCs w:val="24"/>
                <w:lang w:val="x-none"/>
              </w:rPr>
              <w:t>действие токсичных веществ на организм человека;</w:t>
            </w:r>
          </w:p>
          <w:p w14:paraId="6D1E6A10"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i/>
                <w:sz w:val="24"/>
                <w:szCs w:val="24"/>
                <w:lang w:val="x-none"/>
              </w:rPr>
            </w:pPr>
            <w:r w:rsidRPr="00394D0C">
              <w:rPr>
                <w:rFonts w:ascii="Times New Roman" w:eastAsia="Calibri" w:hAnsi="Times New Roman" w:cs="Times New Roman"/>
                <w:sz w:val="24"/>
                <w:szCs w:val="24"/>
              </w:rPr>
              <w:t>демонстрирует знания по</w:t>
            </w:r>
            <w:r w:rsidRPr="00394D0C">
              <w:rPr>
                <w:rFonts w:ascii="Times New Roman" w:hAnsi="Times New Roman" w:cs="Times New Roman"/>
                <w:bCs/>
                <w:i/>
                <w:sz w:val="24"/>
                <w:szCs w:val="24"/>
                <w:lang w:val="x-none"/>
              </w:rPr>
              <w:t xml:space="preserve"> </w:t>
            </w:r>
            <w:r w:rsidRPr="00394D0C">
              <w:rPr>
                <w:rFonts w:ascii="Times New Roman" w:hAnsi="Times New Roman" w:cs="Times New Roman"/>
                <w:bCs/>
                <w:sz w:val="24"/>
                <w:szCs w:val="24"/>
                <w:lang w:val="x-none"/>
              </w:rPr>
              <w:t>порядк</w:t>
            </w:r>
            <w:r w:rsidRPr="00394D0C">
              <w:rPr>
                <w:rFonts w:ascii="Times New Roman" w:hAnsi="Times New Roman" w:cs="Times New Roman"/>
                <w:bCs/>
                <w:sz w:val="24"/>
                <w:szCs w:val="24"/>
              </w:rPr>
              <w:t>у</w:t>
            </w:r>
            <w:r w:rsidRPr="00394D0C">
              <w:rPr>
                <w:rFonts w:ascii="Times New Roman" w:hAnsi="Times New Roman" w:cs="Times New Roman"/>
                <w:bCs/>
                <w:sz w:val="24"/>
                <w:szCs w:val="24"/>
                <w:lang w:val="x-none"/>
              </w:rPr>
              <w:t xml:space="preserve"> хранения и использования средств коллективной и индивидуальной защиты;</w:t>
            </w:r>
          </w:p>
          <w:p w14:paraId="42D7D0CA"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i/>
                <w:sz w:val="24"/>
                <w:szCs w:val="24"/>
                <w:lang w:val="x-none"/>
              </w:rPr>
            </w:pPr>
            <w:r w:rsidRPr="00394D0C">
              <w:rPr>
                <w:rFonts w:ascii="Times New Roman" w:eastAsia="Calibri" w:hAnsi="Times New Roman" w:cs="Times New Roman"/>
                <w:sz w:val="24"/>
                <w:szCs w:val="24"/>
              </w:rPr>
              <w:t>демонстрирует знания по</w:t>
            </w:r>
            <w:r w:rsidRPr="00394D0C">
              <w:rPr>
                <w:rFonts w:ascii="Times New Roman" w:hAnsi="Times New Roman" w:cs="Times New Roman"/>
                <w:bCs/>
                <w:i/>
                <w:sz w:val="24"/>
                <w:szCs w:val="24"/>
                <w:lang w:val="x-none"/>
              </w:rPr>
              <w:t xml:space="preserve"> </w:t>
            </w:r>
            <w:r w:rsidRPr="00394D0C">
              <w:rPr>
                <w:rFonts w:ascii="Times New Roman" w:hAnsi="Times New Roman" w:cs="Times New Roman"/>
                <w:bCs/>
                <w:sz w:val="24"/>
                <w:szCs w:val="24"/>
                <w:lang w:val="x-none"/>
              </w:rPr>
              <w:t>правовы</w:t>
            </w:r>
            <w:r w:rsidRPr="00394D0C">
              <w:rPr>
                <w:rFonts w:ascii="Times New Roman" w:hAnsi="Times New Roman" w:cs="Times New Roman"/>
                <w:bCs/>
                <w:sz w:val="24"/>
                <w:szCs w:val="24"/>
              </w:rPr>
              <w:t>м</w:t>
            </w:r>
            <w:r w:rsidRPr="00394D0C">
              <w:rPr>
                <w:rFonts w:ascii="Times New Roman" w:hAnsi="Times New Roman" w:cs="Times New Roman"/>
                <w:bCs/>
                <w:sz w:val="24"/>
                <w:szCs w:val="24"/>
                <w:lang w:val="x-none"/>
              </w:rPr>
              <w:t xml:space="preserve"> и организационны</w:t>
            </w:r>
            <w:r w:rsidRPr="00394D0C">
              <w:rPr>
                <w:rFonts w:ascii="Times New Roman" w:hAnsi="Times New Roman" w:cs="Times New Roman"/>
                <w:bCs/>
                <w:sz w:val="24"/>
                <w:szCs w:val="24"/>
              </w:rPr>
              <w:t>м</w:t>
            </w:r>
            <w:r w:rsidRPr="00394D0C">
              <w:rPr>
                <w:rFonts w:ascii="Times New Roman" w:hAnsi="Times New Roman" w:cs="Times New Roman"/>
                <w:bCs/>
                <w:sz w:val="24"/>
                <w:szCs w:val="24"/>
                <w:lang w:val="x-none"/>
              </w:rPr>
              <w:t xml:space="preserve"> основ</w:t>
            </w:r>
            <w:r w:rsidRPr="00394D0C">
              <w:rPr>
                <w:rFonts w:ascii="Times New Roman" w:hAnsi="Times New Roman" w:cs="Times New Roman"/>
                <w:bCs/>
                <w:sz w:val="24"/>
                <w:szCs w:val="24"/>
              </w:rPr>
              <w:t>ам</w:t>
            </w:r>
            <w:r w:rsidRPr="00394D0C">
              <w:rPr>
                <w:rFonts w:ascii="Times New Roman" w:hAnsi="Times New Roman" w:cs="Times New Roman"/>
                <w:bCs/>
                <w:sz w:val="24"/>
                <w:szCs w:val="24"/>
                <w:lang w:val="x-none"/>
              </w:rPr>
              <w:t xml:space="preserve"> охраны труда на предприятии, систем</w:t>
            </w:r>
            <w:r w:rsidRPr="00394D0C">
              <w:rPr>
                <w:rFonts w:ascii="Times New Roman" w:hAnsi="Times New Roman" w:cs="Times New Roman"/>
                <w:bCs/>
                <w:sz w:val="24"/>
                <w:szCs w:val="24"/>
              </w:rPr>
              <w:t>е</w:t>
            </w:r>
            <w:r w:rsidRPr="00394D0C">
              <w:rPr>
                <w:rFonts w:ascii="Times New Roman" w:hAnsi="Times New Roman" w:cs="Times New Roman"/>
                <w:bCs/>
                <w:sz w:val="24"/>
                <w:szCs w:val="24"/>
                <w:lang w:val="x-none"/>
              </w:rPr>
              <w:t xml:space="preserve">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14:paraId="6C719B4A"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sz w:val="24"/>
                <w:szCs w:val="24"/>
                <w:lang w:val="x-none"/>
              </w:rPr>
            </w:pPr>
            <w:r w:rsidRPr="00394D0C">
              <w:rPr>
                <w:rFonts w:ascii="Times New Roman" w:eastAsia="Calibri" w:hAnsi="Times New Roman" w:cs="Times New Roman"/>
                <w:sz w:val="24"/>
                <w:szCs w:val="24"/>
              </w:rPr>
              <w:t>объясняет</w:t>
            </w:r>
            <w:r w:rsidRPr="00394D0C">
              <w:rPr>
                <w:rFonts w:ascii="Times New Roman" w:hAnsi="Times New Roman" w:cs="Times New Roman"/>
                <w:bCs/>
                <w:i/>
                <w:sz w:val="24"/>
                <w:szCs w:val="24"/>
                <w:lang w:val="x-none"/>
              </w:rPr>
              <w:t xml:space="preserve"> </w:t>
            </w:r>
            <w:r w:rsidRPr="00394D0C">
              <w:rPr>
                <w:rFonts w:ascii="Times New Roman" w:hAnsi="Times New Roman" w:cs="Times New Roman"/>
                <w:bCs/>
                <w:sz w:val="24"/>
                <w:szCs w:val="24"/>
                <w:lang w:val="x-none"/>
              </w:rPr>
              <w:t>общие требования безопасности на территории предприятия и производственных помещениях;</w:t>
            </w:r>
          </w:p>
          <w:p w14:paraId="5D5F51C7"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sz w:val="24"/>
                <w:szCs w:val="24"/>
                <w:lang w:val="x-none"/>
              </w:rPr>
            </w:pPr>
            <w:r w:rsidRPr="00394D0C">
              <w:rPr>
                <w:rFonts w:ascii="Times New Roman" w:eastAsia="Calibri" w:hAnsi="Times New Roman" w:cs="Times New Roman"/>
                <w:sz w:val="24"/>
                <w:szCs w:val="24"/>
              </w:rPr>
              <w:t>объясняет</w:t>
            </w:r>
            <w:r w:rsidRPr="00394D0C">
              <w:rPr>
                <w:rFonts w:ascii="Times New Roman" w:hAnsi="Times New Roman" w:cs="Times New Roman"/>
                <w:bCs/>
                <w:i/>
                <w:sz w:val="24"/>
                <w:szCs w:val="24"/>
              </w:rPr>
              <w:t xml:space="preserve"> </w:t>
            </w:r>
            <w:r w:rsidRPr="00394D0C">
              <w:rPr>
                <w:rFonts w:ascii="Times New Roman" w:hAnsi="Times New Roman" w:cs="Times New Roman"/>
                <w:bCs/>
                <w:sz w:val="24"/>
                <w:szCs w:val="24"/>
              </w:rPr>
              <w:t>оказание первой помощи пострадавшим при несчастных случаях на производстве;</w:t>
            </w:r>
          </w:p>
          <w:p w14:paraId="2CD12EB6"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i/>
                <w:sz w:val="24"/>
                <w:szCs w:val="24"/>
                <w:lang w:val="x-none"/>
              </w:rPr>
            </w:pPr>
            <w:r w:rsidRPr="00394D0C">
              <w:rPr>
                <w:rFonts w:ascii="Times New Roman" w:eastAsia="Calibri" w:hAnsi="Times New Roman" w:cs="Times New Roman"/>
                <w:sz w:val="24"/>
                <w:szCs w:val="24"/>
              </w:rPr>
              <w:t>объясняет</w:t>
            </w:r>
            <w:r w:rsidRPr="00394D0C">
              <w:rPr>
                <w:rFonts w:ascii="Times New Roman" w:hAnsi="Times New Roman" w:cs="Times New Roman"/>
                <w:bCs/>
                <w:i/>
                <w:sz w:val="24"/>
                <w:szCs w:val="24"/>
                <w:lang w:val="x-none"/>
              </w:rPr>
              <w:t xml:space="preserve"> </w:t>
            </w:r>
            <w:r w:rsidRPr="00394D0C">
              <w:rPr>
                <w:rFonts w:ascii="Times New Roman" w:hAnsi="Times New Roman" w:cs="Times New Roman"/>
                <w:bCs/>
                <w:sz w:val="24"/>
                <w:szCs w:val="24"/>
                <w:lang w:val="x-none"/>
              </w:rPr>
              <w:t>правила безопасной эксплуатации установок и аппаратов;</w:t>
            </w:r>
          </w:p>
          <w:p w14:paraId="6FF9D9C6"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i/>
                <w:sz w:val="24"/>
                <w:szCs w:val="24"/>
                <w:lang w:val="x-none"/>
              </w:rPr>
            </w:pPr>
            <w:r w:rsidRPr="00394D0C">
              <w:rPr>
                <w:rFonts w:ascii="Times New Roman" w:eastAsia="Calibri" w:hAnsi="Times New Roman" w:cs="Times New Roman"/>
                <w:sz w:val="24"/>
                <w:szCs w:val="24"/>
              </w:rPr>
              <w:t>объясняет</w:t>
            </w:r>
            <w:r w:rsidRPr="00394D0C">
              <w:rPr>
                <w:rFonts w:ascii="Times New Roman" w:hAnsi="Times New Roman" w:cs="Times New Roman"/>
                <w:bCs/>
                <w:i/>
                <w:sz w:val="24"/>
                <w:szCs w:val="24"/>
                <w:lang w:val="x-none"/>
              </w:rPr>
              <w:t xml:space="preserve"> </w:t>
            </w:r>
            <w:r w:rsidRPr="00394D0C">
              <w:rPr>
                <w:rFonts w:ascii="Times New Roman" w:hAnsi="Times New Roman" w:cs="Times New Roman"/>
                <w:bCs/>
                <w:sz w:val="24"/>
                <w:szCs w:val="24"/>
                <w:lang w:val="x-none"/>
              </w:rPr>
              <w:t>категорирование производств по взрыво-пожароопасности;</w:t>
            </w:r>
          </w:p>
          <w:p w14:paraId="5F248314" w14:textId="77777777" w:rsidR="004F10A4" w:rsidRPr="00394D0C" w:rsidRDefault="004F10A4" w:rsidP="008528A0">
            <w:pPr>
              <w:numPr>
                <w:ilvl w:val="0"/>
                <w:numId w:val="43"/>
              </w:numPr>
              <w:tabs>
                <w:tab w:val="left" w:pos="246"/>
                <w:tab w:val="left" w:pos="2956"/>
              </w:tabs>
              <w:ind w:left="-3" w:firstLine="0"/>
              <w:jc w:val="both"/>
              <w:rPr>
                <w:rFonts w:ascii="Times New Roman" w:hAnsi="Times New Roman" w:cs="Times New Roman"/>
                <w:bCs/>
                <w:sz w:val="24"/>
                <w:szCs w:val="24"/>
                <w:lang w:val="x-none"/>
              </w:rPr>
            </w:pPr>
            <w:r w:rsidRPr="00394D0C">
              <w:rPr>
                <w:rFonts w:ascii="Times New Roman" w:eastAsia="Calibri" w:hAnsi="Times New Roman" w:cs="Times New Roman"/>
                <w:sz w:val="24"/>
                <w:szCs w:val="24"/>
              </w:rPr>
              <w:t xml:space="preserve">демонстрирует знания по </w:t>
            </w:r>
            <w:r w:rsidRPr="00394D0C">
              <w:rPr>
                <w:rFonts w:ascii="Times New Roman" w:hAnsi="Times New Roman" w:cs="Times New Roman"/>
                <w:bCs/>
                <w:sz w:val="24"/>
                <w:szCs w:val="24"/>
                <w:lang w:val="x-none"/>
              </w:rPr>
              <w:t>мер</w:t>
            </w:r>
            <w:r w:rsidRPr="00394D0C">
              <w:rPr>
                <w:rFonts w:ascii="Times New Roman" w:hAnsi="Times New Roman" w:cs="Times New Roman"/>
                <w:bCs/>
                <w:sz w:val="24"/>
                <w:szCs w:val="24"/>
              </w:rPr>
              <w:t>ам</w:t>
            </w:r>
            <w:r w:rsidRPr="00394D0C">
              <w:rPr>
                <w:rFonts w:ascii="Times New Roman" w:hAnsi="Times New Roman" w:cs="Times New Roman"/>
                <w:bCs/>
                <w:sz w:val="24"/>
                <w:szCs w:val="24"/>
                <w:lang w:val="x-none"/>
              </w:rPr>
              <w:t xml:space="preserve"> предупреждения пожаров и взрывов;</w:t>
            </w:r>
          </w:p>
          <w:p w14:paraId="38F015FB" w14:textId="77777777" w:rsidR="004F10A4" w:rsidRPr="00394D0C" w:rsidRDefault="004F10A4" w:rsidP="004F10A4">
            <w:pPr>
              <w:tabs>
                <w:tab w:val="left" w:pos="2956"/>
              </w:tabs>
              <w:ind w:left="-3"/>
              <w:rPr>
                <w:rFonts w:ascii="Times New Roman" w:hAnsi="Times New Roman" w:cs="Times New Roman"/>
                <w:bCs/>
                <w:sz w:val="24"/>
                <w:szCs w:val="24"/>
              </w:rPr>
            </w:pPr>
            <w:r w:rsidRPr="00394D0C">
              <w:rPr>
                <w:rFonts w:ascii="Times New Roman" w:eastAsia="Calibri" w:hAnsi="Times New Roman" w:cs="Times New Roman"/>
                <w:sz w:val="24"/>
                <w:szCs w:val="24"/>
              </w:rPr>
              <w:t xml:space="preserve">демонстрирует знания по </w:t>
            </w:r>
            <w:r w:rsidRPr="00394D0C">
              <w:rPr>
                <w:rFonts w:ascii="Times New Roman" w:hAnsi="Times New Roman" w:cs="Times New Roman"/>
                <w:bCs/>
                <w:sz w:val="24"/>
                <w:szCs w:val="24"/>
              </w:rPr>
              <w:t xml:space="preserve">основным причинам возникновения пожаров и взрывов; </w:t>
            </w:r>
          </w:p>
          <w:p w14:paraId="0E0902E1" w14:textId="3C0EB627" w:rsidR="00B75597" w:rsidRPr="00394D0C" w:rsidRDefault="004F10A4" w:rsidP="00B75597">
            <w:pPr>
              <w:tabs>
                <w:tab w:val="left" w:pos="1134"/>
              </w:tabs>
              <w:ind w:left="-8"/>
              <w:rPr>
                <w:rFonts w:ascii="Times New Roman" w:hAnsi="Times New Roman" w:cs="Times New Roman"/>
                <w:iCs/>
                <w:sz w:val="24"/>
                <w:szCs w:val="24"/>
              </w:rPr>
            </w:pPr>
            <w:r w:rsidRPr="00394D0C">
              <w:rPr>
                <w:rFonts w:ascii="Times New Roman" w:hAnsi="Times New Roman" w:cs="Times New Roman"/>
                <w:iCs/>
                <w:sz w:val="24"/>
                <w:szCs w:val="24"/>
              </w:rPr>
              <w:t>- демо</w:t>
            </w:r>
            <w:r w:rsidR="00B75597" w:rsidRPr="00394D0C">
              <w:rPr>
                <w:rFonts w:ascii="Times New Roman" w:hAnsi="Times New Roman" w:cs="Times New Roman"/>
                <w:iCs/>
                <w:sz w:val="24"/>
                <w:szCs w:val="24"/>
              </w:rPr>
              <w:t>н</w:t>
            </w:r>
            <w:r w:rsidRPr="00394D0C">
              <w:rPr>
                <w:rFonts w:ascii="Times New Roman" w:hAnsi="Times New Roman" w:cs="Times New Roman"/>
                <w:iCs/>
                <w:sz w:val="24"/>
                <w:szCs w:val="24"/>
              </w:rPr>
              <w:t xml:space="preserve">стрирует знание </w:t>
            </w:r>
            <w:r w:rsidR="00B75597" w:rsidRPr="00394D0C">
              <w:rPr>
                <w:rFonts w:ascii="Times New Roman" w:hAnsi="Times New Roman" w:cs="Times New Roman"/>
                <w:iCs/>
                <w:sz w:val="24"/>
                <w:szCs w:val="24"/>
              </w:rPr>
              <w:t>методики обучения безопасным приемам труда;</w:t>
            </w:r>
          </w:p>
          <w:p w14:paraId="48864DCF" w14:textId="7486E9DE" w:rsidR="004F10A4" w:rsidRPr="00394D0C" w:rsidRDefault="00B75597" w:rsidP="00B75597">
            <w:pPr>
              <w:tabs>
                <w:tab w:val="left" w:pos="2956"/>
              </w:tabs>
              <w:ind w:left="-3"/>
              <w:rPr>
                <w:rFonts w:ascii="Times New Roman" w:hAnsi="Times New Roman" w:cs="Times New Roman"/>
                <w:iCs/>
                <w:sz w:val="24"/>
                <w:szCs w:val="24"/>
              </w:rPr>
            </w:pPr>
            <w:r w:rsidRPr="00394D0C">
              <w:rPr>
                <w:rFonts w:ascii="Times New Roman" w:hAnsi="Times New Roman" w:cs="Times New Roman"/>
                <w:iCs/>
                <w:sz w:val="24"/>
                <w:szCs w:val="24"/>
              </w:rPr>
              <w:lastRenderedPageBreak/>
              <w:t>- демонстрирует знание инструкции по охране труда, пожарной безопасности и взрывобезопасности.</w:t>
            </w:r>
          </w:p>
        </w:tc>
        <w:tc>
          <w:tcPr>
            <w:tcW w:w="2552" w:type="dxa"/>
            <w:tcBorders>
              <w:top w:val="single" w:sz="4" w:space="0" w:color="auto"/>
              <w:left w:val="single" w:sz="4" w:space="0" w:color="auto"/>
              <w:bottom w:val="single" w:sz="4" w:space="0" w:color="auto"/>
              <w:right w:val="single" w:sz="4" w:space="0" w:color="auto"/>
            </w:tcBorders>
            <w:vAlign w:val="center"/>
          </w:tcPr>
          <w:p w14:paraId="20FD2640" w14:textId="77777777" w:rsidR="004F10A4" w:rsidRPr="00394D0C" w:rsidRDefault="004F10A4" w:rsidP="004F10A4">
            <w:pPr>
              <w:jc w:val="both"/>
              <w:rPr>
                <w:rFonts w:ascii="Times New Roman" w:hAnsi="Times New Roman" w:cs="Times New Roman"/>
                <w:bCs/>
                <w:sz w:val="24"/>
                <w:szCs w:val="24"/>
              </w:rPr>
            </w:pPr>
            <w:r w:rsidRPr="00394D0C">
              <w:rPr>
                <w:rFonts w:ascii="Times New Roman" w:hAnsi="Times New Roman" w:cs="Times New Roman"/>
                <w:bCs/>
                <w:sz w:val="24"/>
                <w:szCs w:val="24"/>
              </w:rPr>
              <w:lastRenderedPageBreak/>
              <w:t>Опрос на знание основ теоретического материала.</w:t>
            </w:r>
          </w:p>
          <w:p w14:paraId="6363CAA0" w14:textId="2AB12C6F" w:rsidR="004F10A4" w:rsidRPr="00394D0C" w:rsidRDefault="004F10A4" w:rsidP="004F10A4">
            <w:pPr>
              <w:jc w:val="both"/>
              <w:rPr>
                <w:rFonts w:ascii="Times New Roman" w:hAnsi="Times New Roman" w:cs="Times New Roman"/>
                <w:b/>
                <w:sz w:val="24"/>
                <w:szCs w:val="24"/>
              </w:rPr>
            </w:pPr>
            <w:r w:rsidRPr="00394D0C">
              <w:rPr>
                <w:rFonts w:ascii="Times New Roman" w:hAnsi="Times New Roman" w:cs="Times New Roman"/>
                <w:bCs/>
                <w:sz w:val="24"/>
                <w:szCs w:val="24"/>
              </w:rPr>
              <w:t>Проведение тестового контроля.</w:t>
            </w:r>
          </w:p>
        </w:tc>
      </w:tr>
      <w:tr w:rsidR="004F10A4" w:rsidRPr="00394D0C" w14:paraId="35174135" w14:textId="77777777" w:rsidTr="00EE0476">
        <w:trPr>
          <w:jc w:val="center"/>
        </w:trPr>
        <w:tc>
          <w:tcPr>
            <w:tcW w:w="3539" w:type="dxa"/>
          </w:tcPr>
          <w:p w14:paraId="72295185" w14:textId="4D820771" w:rsidR="004F10A4" w:rsidRPr="00394D0C" w:rsidRDefault="004F10A4" w:rsidP="004F10A4">
            <w:pPr>
              <w:ind w:left="-8"/>
              <w:jc w:val="both"/>
              <w:rPr>
                <w:rFonts w:ascii="Times New Roman" w:hAnsi="Times New Roman" w:cs="Times New Roman"/>
                <w:bCs/>
                <w:i/>
                <w:sz w:val="24"/>
                <w:szCs w:val="24"/>
              </w:rPr>
            </w:pPr>
            <w:r w:rsidRPr="00394D0C">
              <w:rPr>
                <w:rFonts w:ascii="Times New Roman" w:hAnsi="Times New Roman" w:cs="Times New Roman"/>
                <w:bCs/>
                <w:i/>
                <w:sz w:val="24"/>
                <w:szCs w:val="24"/>
              </w:rPr>
              <w:lastRenderedPageBreak/>
              <w:t>Умеет:</w:t>
            </w:r>
          </w:p>
          <w:p w14:paraId="36293DA9" w14:textId="77777777" w:rsidR="004F10A4" w:rsidRPr="00394D0C" w:rsidRDefault="004F10A4" w:rsidP="008528A0">
            <w:pPr>
              <w:numPr>
                <w:ilvl w:val="0"/>
                <w:numId w:val="42"/>
              </w:numPr>
              <w:tabs>
                <w:tab w:val="left" w:pos="263"/>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вести документацию установленного образца по охране труда, соблюдать сроки ее заполнения и условия хранения;</w:t>
            </w:r>
          </w:p>
          <w:p w14:paraId="672F52A3" w14:textId="77777777" w:rsidR="004F10A4" w:rsidRPr="00394D0C" w:rsidRDefault="004F10A4" w:rsidP="008528A0">
            <w:pPr>
              <w:numPr>
                <w:ilvl w:val="0"/>
                <w:numId w:val="42"/>
              </w:numPr>
              <w:tabs>
                <w:tab w:val="left" w:pos="263"/>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использовать</w:t>
            </w:r>
            <w:r w:rsidRPr="00394D0C">
              <w:rPr>
                <w:rFonts w:ascii="Times New Roman" w:eastAsia="Calibri" w:hAnsi="Times New Roman" w:cs="Times New Roman"/>
                <w:sz w:val="24"/>
                <w:szCs w:val="24"/>
                <w:lang w:val="x-none"/>
              </w:rPr>
              <w:t xml:space="preserve"> </w:t>
            </w:r>
            <w:r w:rsidRPr="00394D0C">
              <w:rPr>
                <w:rFonts w:ascii="Times New Roman" w:hAnsi="Times New Roman" w:cs="Times New Roman"/>
                <w:sz w:val="24"/>
                <w:szCs w:val="24"/>
                <w:lang w:val="x-none" w:eastAsia="x-none"/>
              </w:rPr>
              <w:t>противопожарные способы и средства коллективной и индивидуальной защиты;</w:t>
            </w:r>
          </w:p>
          <w:p w14:paraId="1D8213AE" w14:textId="77777777" w:rsidR="004F10A4" w:rsidRPr="00394D0C" w:rsidRDefault="004F10A4" w:rsidP="008528A0">
            <w:pPr>
              <w:numPr>
                <w:ilvl w:val="0"/>
                <w:numId w:val="42"/>
              </w:numPr>
              <w:tabs>
                <w:tab w:val="left" w:pos="263"/>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определять и проводить анализ опасных и вредных факторов в сфере профессиональной деятельности;</w:t>
            </w:r>
          </w:p>
          <w:p w14:paraId="2239B33C" w14:textId="77777777" w:rsidR="004F10A4" w:rsidRPr="00394D0C" w:rsidRDefault="004F10A4" w:rsidP="008528A0">
            <w:pPr>
              <w:numPr>
                <w:ilvl w:val="0"/>
                <w:numId w:val="42"/>
              </w:numPr>
              <w:tabs>
                <w:tab w:val="left" w:pos="263"/>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оценивать состояние техники</w:t>
            </w:r>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безопасности на</w:t>
            </w:r>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производственном объекте;</w:t>
            </w:r>
          </w:p>
          <w:p w14:paraId="1A9DC10B" w14:textId="77777777" w:rsidR="004F10A4" w:rsidRPr="00394D0C" w:rsidRDefault="004F10A4" w:rsidP="008528A0">
            <w:pPr>
              <w:numPr>
                <w:ilvl w:val="0"/>
                <w:numId w:val="42"/>
              </w:numPr>
              <w:tabs>
                <w:tab w:val="left" w:pos="263"/>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применять безопасные приемы</w:t>
            </w:r>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труда на территории организации и</w:t>
            </w:r>
            <w:r w:rsidRPr="00394D0C">
              <w:rPr>
                <w:rFonts w:ascii="Times New Roman" w:hAnsi="Times New Roman" w:cs="Times New Roman"/>
                <w:sz w:val="24"/>
                <w:szCs w:val="24"/>
                <w:lang w:eastAsia="x-none"/>
              </w:rPr>
              <w:t xml:space="preserve"> </w:t>
            </w:r>
            <w:r w:rsidRPr="00394D0C">
              <w:rPr>
                <w:rFonts w:ascii="Times New Roman" w:hAnsi="Times New Roman" w:cs="Times New Roman"/>
                <w:sz w:val="24"/>
                <w:szCs w:val="24"/>
                <w:lang w:val="x-none" w:eastAsia="x-none"/>
              </w:rPr>
              <w:t>в производственных помещениях;</w:t>
            </w:r>
          </w:p>
          <w:p w14:paraId="310377F9" w14:textId="77777777" w:rsidR="004F10A4" w:rsidRPr="00394D0C" w:rsidRDefault="004F10A4" w:rsidP="008528A0">
            <w:pPr>
              <w:numPr>
                <w:ilvl w:val="0"/>
                <w:numId w:val="42"/>
              </w:numPr>
              <w:tabs>
                <w:tab w:val="left" w:pos="263"/>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val="x-none" w:eastAsia="x-none"/>
              </w:rPr>
              <w:t>инструктировать подчиненных работников (персонал) по вопросам техники безопасности;</w:t>
            </w:r>
          </w:p>
          <w:p w14:paraId="6D1E4F0A" w14:textId="77777777" w:rsidR="004F10A4" w:rsidRPr="00394D0C" w:rsidRDefault="004F10A4" w:rsidP="008528A0">
            <w:pPr>
              <w:numPr>
                <w:ilvl w:val="0"/>
                <w:numId w:val="42"/>
              </w:numPr>
              <w:tabs>
                <w:tab w:val="left" w:pos="263"/>
              </w:tabs>
              <w:suppressAutoHyphens/>
              <w:ind w:left="-8" w:firstLine="0"/>
              <w:jc w:val="both"/>
              <w:rPr>
                <w:rFonts w:ascii="Times New Roman" w:hAnsi="Times New Roman" w:cs="Times New Roman"/>
                <w:sz w:val="24"/>
                <w:szCs w:val="24"/>
                <w:lang w:val="x-none" w:eastAsia="x-none"/>
              </w:rPr>
            </w:pPr>
            <w:r w:rsidRPr="00394D0C">
              <w:rPr>
                <w:rFonts w:ascii="Times New Roman" w:hAnsi="Times New Roman" w:cs="Times New Roman"/>
                <w:sz w:val="24"/>
                <w:szCs w:val="24"/>
                <w:lang w:eastAsia="x-none"/>
              </w:rPr>
              <w:t>соблюдать правила безопасности труда, производственной санитарии и пожарной безопасности;</w:t>
            </w:r>
          </w:p>
          <w:p w14:paraId="507EE526" w14:textId="77777777" w:rsidR="004F10A4" w:rsidRPr="00394D0C" w:rsidRDefault="004F10A4" w:rsidP="004F10A4">
            <w:pPr>
              <w:tabs>
                <w:tab w:val="left" w:pos="1134"/>
              </w:tabs>
              <w:ind w:left="-8"/>
              <w:jc w:val="both"/>
              <w:rPr>
                <w:rFonts w:ascii="Times New Roman" w:hAnsi="Times New Roman" w:cs="Times New Roman"/>
                <w:sz w:val="24"/>
                <w:szCs w:val="24"/>
              </w:rPr>
            </w:pPr>
            <w:r w:rsidRPr="00394D0C">
              <w:rPr>
                <w:rFonts w:ascii="Times New Roman" w:hAnsi="Times New Roman" w:cs="Times New Roman"/>
                <w:sz w:val="24"/>
                <w:szCs w:val="24"/>
              </w:rPr>
              <w:t>оказывать первую помощь пострадавшим при несчастных случаях на производстве;</w:t>
            </w:r>
          </w:p>
          <w:p w14:paraId="74BD8602" w14:textId="1DE276BE" w:rsidR="004F10A4" w:rsidRPr="00394D0C" w:rsidRDefault="004F10A4" w:rsidP="004F10A4">
            <w:pPr>
              <w:tabs>
                <w:tab w:val="left" w:pos="1134"/>
              </w:tabs>
              <w:ind w:left="-8"/>
              <w:jc w:val="both"/>
              <w:rPr>
                <w:rFonts w:ascii="Times New Roman" w:hAnsi="Times New Roman" w:cs="Times New Roman"/>
                <w:b/>
                <w:iCs/>
                <w:sz w:val="24"/>
                <w:szCs w:val="24"/>
              </w:rPr>
            </w:pPr>
            <w:r w:rsidRPr="00394D0C">
              <w:rPr>
                <w:rFonts w:ascii="Times New Roman" w:hAnsi="Times New Roman" w:cs="Times New Roman"/>
                <w:b/>
                <w:iCs/>
                <w:sz w:val="24"/>
                <w:szCs w:val="24"/>
              </w:rPr>
              <w:t xml:space="preserve">- </w:t>
            </w:r>
            <w:r w:rsidRPr="00394D0C">
              <w:rPr>
                <w:rFonts w:ascii="Times New Roman" w:eastAsia="Times New Roman" w:hAnsi="Times New Roman" w:cs="Times New Roman"/>
                <w:color w:val="000000"/>
                <w:sz w:val="24"/>
                <w:szCs w:val="24"/>
                <w:lang w:eastAsia="ru-RU"/>
              </w:rPr>
              <w:t>проводить инструктажи по охране труда на рабочем месте</w:t>
            </w:r>
          </w:p>
        </w:tc>
        <w:tc>
          <w:tcPr>
            <w:tcW w:w="3260" w:type="dxa"/>
          </w:tcPr>
          <w:p w14:paraId="137E5819" w14:textId="77777777" w:rsidR="004F10A4" w:rsidRPr="00394D0C" w:rsidRDefault="004F10A4" w:rsidP="008528A0">
            <w:pPr>
              <w:numPr>
                <w:ilvl w:val="0"/>
                <w:numId w:val="42"/>
              </w:numPr>
              <w:tabs>
                <w:tab w:val="left" w:pos="258"/>
              </w:tabs>
              <w:ind w:left="-3" w:hanging="35"/>
              <w:jc w:val="both"/>
              <w:rPr>
                <w:rFonts w:ascii="Times New Roman" w:hAnsi="Times New Roman" w:cs="Times New Roman"/>
                <w:bCs/>
                <w:sz w:val="24"/>
                <w:szCs w:val="24"/>
                <w:lang w:val="x-none"/>
              </w:rPr>
            </w:pPr>
            <w:r w:rsidRPr="00394D0C">
              <w:rPr>
                <w:rFonts w:ascii="Times New Roman" w:hAnsi="Times New Roman" w:cs="Times New Roman"/>
                <w:bCs/>
                <w:sz w:val="24"/>
                <w:szCs w:val="24"/>
              </w:rPr>
              <w:t>правильно оформляет</w:t>
            </w:r>
            <w:r w:rsidRPr="00394D0C">
              <w:rPr>
                <w:rFonts w:ascii="Times New Roman" w:hAnsi="Times New Roman" w:cs="Times New Roman"/>
                <w:bCs/>
                <w:sz w:val="24"/>
                <w:szCs w:val="24"/>
                <w:lang w:val="x-none"/>
              </w:rPr>
              <w:t xml:space="preserve"> документацию установленного образца по охране труда, соблюдать сроки ее заполнения и условия хранения;</w:t>
            </w:r>
          </w:p>
          <w:p w14:paraId="710669BB" w14:textId="77777777" w:rsidR="004F10A4" w:rsidRPr="00394D0C" w:rsidRDefault="004F10A4" w:rsidP="008528A0">
            <w:pPr>
              <w:numPr>
                <w:ilvl w:val="0"/>
                <w:numId w:val="42"/>
              </w:numPr>
              <w:tabs>
                <w:tab w:val="left" w:pos="258"/>
              </w:tabs>
              <w:ind w:left="-3" w:hanging="35"/>
              <w:jc w:val="both"/>
              <w:rPr>
                <w:rFonts w:ascii="Times New Roman" w:hAnsi="Times New Roman" w:cs="Times New Roman"/>
                <w:bCs/>
                <w:sz w:val="24"/>
                <w:szCs w:val="24"/>
                <w:lang w:val="x-none"/>
              </w:rPr>
            </w:pPr>
            <w:r w:rsidRPr="00394D0C">
              <w:rPr>
                <w:rFonts w:ascii="Times New Roman" w:hAnsi="Times New Roman" w:cs="Times New Roman"/>
                <w:bCs/>
                <w:sz w:val="24"/>
                <w:szCs w:val="24"/>
                <w:lang w:val="x-none"/>
              </w:rPr>
              <w:t>использует противопожарные способы и средства коллективной и индивидуальной защиты;</w:t>
            </w:r>
          </w:p>
          <w:p w14:paraId="1E13230C" w14:textId="77777777" w:rsidR="004F10A4" w:rsidRPr="00394D0C" w:rsidRDefault="004F10A4" w:rsidP="008528A0">
            <w:pPr>
              <w:numPr>
                <w:ilvl w:val="0"/>
                <w:numId w:val="42"/>
              </w:numPr>
              <w:tabs>
                <w:tab w:val="left" w:pos="258"/>
              </w:tabs>
              <w:ind w:left="-3" w:hanging="35"/>
              <w:jc w:val="both"/>
              <w:rPr>
                <w:rFonts w:ascii="Times New Roman" w:hAnsi="Times New Roman" w:cs="Times New Roman"/>
                <w:bCs/>
                <w:sz w:val="24"/>
                <w:szCs w:val="24"/>
                <w:lang w:val="x-none"/>
              </w:rPr>
            </w:pPr>
            <w:r w:rsidRPr="00394D0C">
              <w:rPr>
                <w:rFonts w:ascii="Times New Roman" w:hAnsi="Times New Roman" w:cs="Times New Roman"/>
                <w:bCs/>
                <w:sz w:val="24"/>
                <w:szCs w:val="24"/>
                <w:lang w:val="x-none"/>
              </w:rPr>
              <w:t>определя</w:t>
            </w:r>
            <w:r w:rsidRPr="00394D0C">
              <w:rPr>
                <w:rFonts w:ascii="Times New Roman" w:hAnsi="Times New Roman" w:cs="Times New Roman"/>
                <w:bCs/>
                <w:sz w:val="24"/>
                <w:szCs w:val="24"/>
              </w:rPr>
              <w:t>ет</w:t>
            </w:r>
            <w:r w:rsidRPr="00394D0C">
              <w:rPr>
                <w:rFonts w:ascii="Times New Roman" w:hAnsi="Times New Roman" w:cs="Times New Roman"/>
                <w:bCs/>
                <w:sz w:val="24"/>
                <w:szCs w:val="24"/>
                <w:lang w:val="x-none"/>
              </w:rPr>
              <w:t xml:space="preserve"> и проводит анализ опасных и вредных факторов в сфере профессиональной деятельности;</w:t>
            </w:r>
          </w:p>
          <w:p w14:paraId="5F343D6D" w14:textId="77777777" w:rsidR="004F10A4" w:rsidRPr="00394D0C" w:rsidRDefault="004F10A4" w:rsidP="008528A0">
            <w:pPr>
              <w:numPr>
                <w:ilvl w:val="0"/>
                <w:numId w:val="42"/>
              </w:numPr>
              <w:tabs>
                <w:tab w:val="left" w:pos="258"/>
              </w:tabs>
              <w:ind w:left="-3" w:hanging="35"/>
              <w:jc w:val="both"/>
              <w:rPr>
                <w:rFonts w:ascii="Times New Roman" w:hAnsi="Times New Roman" w:cs="Times New Roman"/>
                <w:bCs/>
                <w:sz w:val="24"/>
                <w:szCs w:val="24"/>
                <w:lang w:val="x-none"/>
              </w:rPr>
            </w:pPr>
            <w:r w:rsidRPr="00394D0C">
              <w:rPr>
                <w:rFonts w:ascii="Times New Roman" w:hAnsi="Times New Roman" w:cs="Times New Roman"/>
                <w:bCs/>
                <w:sz w:val="24"/>
                <w:szCs w:val="24"/>
                <w:lang w:val="x-none"/>
              </w:rPr>
              <w:t>оценива</w:t>
            </w:r>
            <w:r w:rsidRPr="00394D0C">
              <w:rPr>
                <w:rFonts w:ascii="Times New Roman" w:hAnsi="Times New Roman" w:cs="Times New Roman"/>
                <w:bCs/>
                <w:sz w:val="24"/>
                <w:szCs w:val="24"/>
              </w:rPr>
              <w:t>ет</w:t>
            </w:r>
            <w:r w:rsidRPr="00394D0C">
              <w:rPr>
                <w:rFonts w:ascii="Times New Roman" w:hAnsi="Times New Roman" w:cs="Times New Roman"/>
                <w:bCs/>
                <w:sz w:val="24"/>
                <w:szCs w:val="24"/>
                <w:lang w:val="x-none"/>
              </w:rPr>
              <w:t xml:space="preserve"> состояние техники</w:t>
            </w:r>
            <w:r w:rsidRPr="00394D0C">
              <w:rPr>
                <w:rFonts w:ascii="Times New Roman" w:hAnsi="Times New Roman" w:cs="Times New Roman"/>
                <w:bCs/>
                <w:sz w:val="24"/>
                <w:szCs w:val="24"/>
              </w:rPr>
              <w:t xml:space="preserve"> </w:t>
            </w:r>
            <w:r w:rsidRPr="00394D0C">
              <w:rPr>
                <w:rFonts w:ascii="Times New Roman" w:hAnsi="Times New Roman" w:cs="Times New Roman"/>
                <w:bCs/>
                <w:sz w:val="24"/>
                <w:szCs w:val="24"/>
                <w:lang w:val="x-none"/>
              </w:rPr>
              <w:t>безопасности на</w:t>
            </w:r>
            <w:r w:rsidRPr="00394D0C">
              <w:rPr>
                <w:rFonts w:ascii="Times New Roman" w:hAnsi="Times New Roman" w:cs="Times New Roman"/>
                <w:bCs/>
                <w:sz w:val="24"/>
                <w:szCs w:val="24"/>
              </w:rPr>
              <w:t xml:space="preserve"> </w:t>
            </w:r>
            <w:r w:rsidRPr="00394D0C">
              <w:rPr>
                <w:rFonts w:ascii="Times New Roman" w:hAnsi="Times New Roman" w:cs="Times New Roman"/>
                <w:bCs/>
                <w:sz w:val="24"/>
                <w:szCs w:val="24"/>
                <w:lang w:val="x-none"/>
              </w:rPr>
              <w:t>производственном объекте;</w:t>
            </w:r>
          </w:p>
          <w:p w14:paraId="72257608" w14:textId="77777777" w:rsidR="004F10A4" w:rsidRPr="00394D0C" w:rsidRDefault="004F10A4" w:rsidP="008528A0">
            <w:pPr>
              <w:numPr>
                <w:ilvl w:val="0"/>
                <w:numId w:val="42"/>
              </w:numPr>
              <w:tabs>
                <w:tab w:val="left" w:pos="258"/>
              </w:tabs>
              <w:ind w:left="-3" w:hanging="35"/>
              <w:jc w:val="both"/>
              <w:rPr>
                <w:rFonts w:ascii="Times New Roman" w:hAnsi="Times New Roman" w:cs="Times New Roman"/>
                <w:bCs/>
                <w:sz w:val="24"/>
                <w:szCs w:val="24"/>
                <w:lang w:val="x-none"/>
              </w:rPr>
            </w:pPr>
            <w:r w:rsidRPr="00394D0C">
              <w:rPr>
                <w:rFonts w:ascii="Times New Roman" w:hAnsi="Times New Roman" w:cs="Times New Roman"/>
                <w:bCs/>
                <w:sz w:val="24"/>
                <w:szCs w:val="24"/>
                <w:lang w:val="x-none"/>
              </w:rPr>
              <w:t>применя</w:t>
            </w:r>
            <w:r w:rsidRPr="00394D0C">
              <w:rPr>
                <w:rFonts w:ascii="Times New Roman" w:hAnsi="Times New Roman" w:cs="Times New Roman"/>
                <w:bCs/>
                <w:sz w:val="24"/>
                <w:szCs w:val="24"/>
              </w:rPr>
              <w:t>ет</w:t>
            </w:r>
            <w:r w:rsidRPr="00394D0C">
              <w:rPr>
                <w:rFonts w:ascii="Times New Roman" w:hAnsi="Times New Roman" w:cs="Times New Roman"/>
                <w:bCs/>
                <w:sz w:val="24"/>
                <w:szCs w:val="24"/>
                <w:lang w:val="x-none"/>
              </w:rPr>
              <w:t xml:space="preserve"> безопасные приемы</w:t>
            </w:r>
            <w:r w:rsidRPr="00394D0C">
              <w:rPr>
                <w:rFonts w:ascii="Times New Roman" w:hAnsi="Times New Roman" w:cs="Times New Roman"/>
                <w:bCs/>
                <w:sz w:val="24"/>
                <w:szCs w:val="24"/>
              </w:rPr>
              <w:t xml:space="preserve"> </w:t>
            </w:r>
            <w:r w:rsidRPr="00394D0C">
              <w:rPr>
                <w:rFonts w:ascii="Times New Roman" w:hAnsi="Times New Roman" w:cs="Times New Roman"/>
                <w:bCs/>
                <w:sz w:val="24"/>
                <w:szCs w:val="24"/>
                <w:lang w:val="x-none"/>
              </w:rPr>
              <w:t>труда на территории организации и</w:t>
            </w:r>
            <w:r w:rsidRPr="00394D0C">
              <w:rPr>
                <w:rFonts w:ascii="Times New Roman" w:hAnsi="Times New Roman" w:cs="Times New Roman"/>
                <w:bCs/>
                <w:sz w:val="24"/>
                <w:szCs w:val="24"/>
              </w:rPr>
              <w:t xml:space="preserve"> </w:t>
            </w:r>
            <w:r w:rsidRPr="00394D0C">
              <w:rPr>
                <w:rFonts w:ascii="Times New Roman" w:hAnsi="Times New Roman" w:cs="Times New Roman"/>
                <w:bCs/>
                <w:sz w:val="24"/>
                <w:szCs w:val="24"/>
                <w:lang w:val="x-none"/>
              </w:rPr>
              <w:t>в производственных помещениях;</w:t>
            </w:r>
          </w:p>
          <w:p w14:paraId="222DFF47" w14:textId="77777777" w:rsidR="004F10A4" w:rsidRPr="00394D0C" w:rsidRDefault="004F10A4" w:rsidP="008528A0">
            <w:pPr>
              <w:numPr>
                <w:ilvl w:val="0"/>
                <w:numId w:val="42"/>
              </w:numPr>
              <w:tabs>
                <w:tab w:val="left" w:pos="258"/>
              </w:tabs>
              <w:ind w:left="-3" w:hanging="35"/>
              <w:jc w:val="both"/>
              <w:rPr>
                <w:rFonts w:ascii="Times New Roman" w:hAnsi="Times New Roman" w:cs="Times New Roman"/>
                <w:bCs/>
                <w:sz w:val="24"/>
                <w:szCs w:val="24"/>
                <w:lang w:val="x-none"/>
              </w:rPr>
            </w:pPr>
            <w:r w:rsidRPr="00394D0C">
              <w:rPr>
                <w:rFonts w:ascii="Times New Roman" w:hAnsi="Times New Roman" w:cs="Times New Roman"/>
                <w:bCs/>
                <w:sz w:val="24"/>
                <w:szCs w:val="24"/>
                <w:lang w:val="x-none"/>
              </w:rPr>
              <w:t>инструктир</w:t>
            </w:r>
            <w:r w:rsidRPr="00394D0C">
              <w:rPr>
                <w:rFonts w:ascii="Times New Roman" w:hAnsi="Times New Roman" w:cs="Times New Roman"/>
                <w:bCs/>
                <w:sz w:val="24"/>
                <w:szCs w:val="24"/>
              </w:rPr>
              <w:t>ует</w:t>
            </w:r>
            <w:r w:rsidRPr="00394D0C">
              <w:rPr>
                <w:rFonts w:ascii="Times New Roman" w:hAnsi="Times New Roman" w:cs="Times New Roman"/>
                <w:bCs/>
                <w:sz w:val="24"/>
                <w:szCs w:val="24"/>
                <w:lang w:val="x-none"/>
              </w:rPr>
              <w:t xml:space="preserve"> подчиненных работников (персонал) по вопросам техники безопасности;</w:t>
            </w:r>
          </w:p>
          <w:p w14:paraId="59A70FB2" w14:textId="77777777" w:rsidR="004F10A4" w:rsidRPr="00394D0C" w:rsidRDefault="004F10A4" w:rsidP="008528A0">
            <w:pPr>
              <w:numPr>
                <w:ilvl w:val="0"/>
                <w:numId w:val="42"/>
              </w:numPr>
              <w:tabs>
                <w:tab w:val="left" w:pos="258"/>
              </w:tabs>
              <w:ind w:left="-3" w:hanging="35"/>
              <w:jc w:val="both"/>
              <w:rPr>
                <w:rFonts w:ascii="Times New Roman" w:hAnsi="Times New Roman" w:cs="Times New Roman"/>
                <w:bCs/>
                <w:sz w:val="24"/>
                <w:szCs w:val="24"/>
                <w:lang w:val="x-none"/>
              </w:rPr>
            </w:pPr>
            <w:r w:rsidRPr="00394D0C">
              <w:rPr>
                <w:rFonts w:ascii="Times New Roman" w:hAnsi="Times New Roman" w:cs="Times New Roman"/>
                <w:bCs/>
                <w:sz w:val="24"/>
                <w:szCs w:val="24"/>
              </w:rPr>
              <w:t>соблюдает правила безопасности труда, производственной санитарии и пожарной безопасности;</w:t>
            </w:r>
          </w:p>
          <w:p w14:paraId="355ECBFA" w14:textId="77777777" w:rsidR="004F10A4" w:rsidRPr="00394D0C" w:rsidRDefault="004F10A4" w:rsidP="004F10A4">
            <w:pPr>
              <w:tabs>
                <w:tab w:val="left" w:pos="2956"/>
              </w:tabs>
              <w:ind w:left="-3" w:hanging="35"/>
              <w:jc w:val="both"/>
              <w:rPr>
                <w:rFonts w:ascii="Times New Roman" w:hAnsi="Times New Roman" w:cs="Times New Roman"/>
                <w:bCs/>
                <w:sz w:val="24"/>
                <w:szCs w:val="24"/>
              </w:rPr>
            </w:pPr>
            <w:r w:rsidRPr="00394D0C">
              <w:rPr>
                <w:rFonts w:ascii="Times New Roman" w:hAnsi="Times New Roman" w:cs="Times New Roman"/>
                <w:bCs/>
                <w:sz w:val="24"/>
                <w:szCs w:val="24"/>
              </w:rPr>
              <w:t>оказывает первую помощь пострадавшим при несчастных случаях на производстве</w:t>
            </w:r>
          </w:p>
          <w:p w14:paraId="25CAFC94" w14:textId="085E692A" w:rsidR="004F10A4" w:rsidRPr="00394D0C" w:rsidRDefault="004F10A4" w:rsidP="004F10A4">
            <w:pPr>
              <w:tabs>
                <w:tab w:val="left" w:pos="2956"/>
              </w:tabs>
              <w:ind w:left="-3" w:hanging="35"/>
              <w:jc w:val="both"/>
              <w:rPr>
                <w:rFonts w:ascii="Times New Roman" w:hAnsi="Times New Roman" w:cs="Times New Roman"/>
                <w:b/>
                <w:iCs/>
                <w:sz w:val="24"/>
                <w:szCs w:val="24"/>
              </w:rPr>
            </w:pPr>
            <w:r w:rsidRPr="00394D0C">
              <w:rPr>
                <w:rFonts w:ascii="Times New Roman" w:hAnsi="Times New Roman" w:cs="Times New Roman"/>
                <w:b/>
                <w:iCs/>
                <w:sz w:val="24"/>
                <w:szCs w:val="24"/>
              </w:rPr>
              <w:t xml:space="preserve">- </w:t>
            </w:r>
            <w:r w:rsidRPr="00394D0C">
              <w:rPr>
                <w:rFonts w:ascii="Times New Roman" w:eastAsia="Times New Roman" w:hAnsi="Times New Roman" w:cs="Times New Roman"/>
                <w:color w:val="000000"/>
                <w:sz w:val="24"/>
                <w:szCs w:val="24"/>
                <w:lang w:eastAsia="ru-RU"/>
              </w:rPr>
              <w:t>проводит инструктажи по охране труда на рабочем месте</w:t>
            </w:r>
          </w:p>
        </w:tc>
        <w:tc>
          <w:tcPr>
            <w:tcW w:w="2552" w:type="dxa"/>
            <w:tcBorders>
              <w:top w:val="single" w:sz="4" w:space="0" w:color="auto"/>
              <w:left w:val="single" w:sz="4" w:space="0" w:color="auto"/>
              <w:bottom w:val="single" w:sz="4" w:space="0" w:color="auto"/>
              <w:right w:val="single" w:sz="4" w:space="0" w:color="auto"/>
            </w:tcBorders>
            <w:vAlign w:val="center"/>
          </w:tcPr>
          <w:p w14:paraId="042F3313" w14:textId="77777777" w:rsidR="004F10A4" w:rsidRPr="00394D0C" w:rsidRDefault="004F10A4" w:rsidP="004F10A4">
            <w:pPr>
              <w:jc w:val="center"/>
              <w:rPr>
                <w:rFonts w:ascii="Times New Roman" w:hAnsi="Times New Roman" w:cs="Times New Roman"/>
                <w:sz w:val="24"/>
                <w:szCs w:val="24"/>
              </w:rPr>
            </w:pPr>
            <w:r w:rsidRPr="00394D0C">
              <w:rPr>
                <w:rFonts w:ascii="Times New Roman" w:hAnsi="Times New Roman" w:cs="Times New Roman"/>
                <w:sz w:val="24"/>
                <w:szCs w:val="24"/>
              </w:rPr>
              <w:t>Наблюдение за ходом выполнения практических работ - полнота и правильность выполнения практических работ (например, алгоритма действий по освобождению и эвакуации пострадавшего с применением средств защиты и комплекса сердечно-легочной реанимации на роботе-тренажере).</w:t>
            </w:r>
          </w:p>
          <w:p w14:paraId="77488B5C" w14:textId="21C70E0F" w:rsidR="004F10A4" w:rsidRPr="00394D0C" w:rsidRDefault="004F10A4" w:rsidP="004F10A4">
            <w:pPr>
              <w:jc w:val="center"/>
              <w:rPr>
                <w:rFonts w:ascii="Times New Roman" w:hAnsi="Times New Roman" w:cs="Times New Roman"/>
                <w:b/>
                <w:sz w:val="24"/>
                <w:szCs w:val="24"/>
              </w:rPr>
            </w:pPr>
            <w:r w:rsidRPr="00394D0C">
              <w:rPr>
                <w:rFonts w:ascii="Times New Roman" w:hAnsi="Times New Roman" w:cs="Times New Roman"/>
                <w:sz w:val="24"/>
                <w:szCs w:val="24"/>
              </w:rPr>
              <w:t>Оценка результатов выполнения практических работ - проверка качества оформления и защиты практических работ.</w:t>
            </w:r>
          </w:p>
        </w:tc>
      </w:tr>
      <w:tr w:rsidR="004F10A4" w:rsidRPr="00394D0C" w14:paraId="4D32A325" w14:textId="77777777" w:rsidTr="00EE0476">
        <w:trPr>
          <w:jc w:val="center"/>
        </w:trPr>
        <w:tc>
          <w:tcPr>
            <w:tcW w:w="3539" w:type="dxa"/>
            <w:tcBorders>
              <w:top w:val="single" w:sz="4" w:space="0" w:color="auto"/>
              <w:left w:val="single" w:sz="4" w:space="0" w:color="auto"/>
              <w:bottom w:val="single" w:sz="4" w:space="0" w:color="auto"/>
              <w:right w:val="single" w:sz="4" w:space="0" w:color="auto"/>
            </w:tcBorders>
            <w:vAlign w:val="center"/>
          </w:tcPr>
          <w:p w14:paraId="0B9A0398" w14:textId="2E8896A4" w:rsidR="004F10A4" w:rsidRPr="00394D0C" w:rsidRDefault="00B75597" w:rsidP="00B75597">
            <w:pPr>
              <w:tabs>
                <w:tab w:val="left" w:pos="1134"/>
              </w:tabs>
              <w:rPr>
                <w:rFonts w:ascii="Times New Roman" w:hAnsi="Times New Roman" w:cs="Times New Roman"/>
                <w:iCs/>
                <w:sz w:val="24"/>
                <w:szCs w:val="24"/>
              </w:rPr>
            </w:pPr>
            <w:r w:rsidRPr="00394D0C">
              <w:rPr>
                <w:rFonts w:ascii="Times New Roman" w:hAnsi="Times New Roman" w:cs="Times New Roman"/>
                <w:i/>
                <w:iCs/>
                <w:sz w:val="24"/>
                <w:szCs w:val="24"/>
              </w:rPr>
              <w:t>Владеет навыком:</w:t>
            </w:r>
          </w:p>
          <w:p w14:paraId="2A5BAFCB" w14:textId="0E77F892" w:rsidR="00B75597" w:rsidRPr="00394D0C" w:rsidRDefault="00B75597" w:rsidP="00B75597">
            <w:pPr>
              <w:tabs>
                <w:tab w:val="left" w:pos="1134"/>
              </w:tabs>
              <w:rPr>
                <w:rFonts w:ascii="Times New Roman" w:hAnsi="Times New Roman" w:cs="Times New Roman"/>
                <w:b/>
                <w:iCs/>
                <w:sz w:val="24"/>
                <w:szCs w:val="24"/>
              </w:rPr>
            </w:pPr>
            <w:r w:rsidRPr="00394D0C">
              <w:rPr>
                <w:rFonts w:ascii="Times New Roman" w:eastAsia="Calibri" w:hAnsi="Times New Roman" w:cs="Times New Roman"/>
                <w:sz w:val="24"/>
                <w:szCs w:val="24"/>
              </w:rPr>
              <w:t>- проведения целевого инструктажа ремонтного персонала перед началом производства работ</w:t>
            </w:r>
          </w:p>
        </w:tc>
        <w:tc>
          <w:tcPr>
            <w:tcW w:w="3260" w:type="dxa"/>
            <w:tcBorders>
              <w:top w:val="single" w:sz="4" w:space="0" w:color="auto"/>
              <w:left w:val="single" w:sz="4" w:space="0" w:color="auto"/>
              <w:bottom w:val="single" w:sz="4" w:space="0" w:color="auto"/>
              <w:right w:val="single" w:sz="4" w:space="0" w:color="auto"/>
            </w:tcBorders>
            <w:vAlign w:val="center"/>
          </w:tcPr>
          <w:p w14:paraId="1A73D165" w14:textId="100E44F4" w:rsidR="004F10A4" w:rsidRPr="00394D0C" w:rsidRDefault="00B75597" w:rsidP="00B75597">
            <w:pPr>
              <w:tabs>
                <w:tab w:val="left" w:pos="1134"/>
              </w:tabs>
              <w:rPr>
                <w:rFonts w:ascii="Times New Roman" w:hAnsi="Times New Roman" w:cs="Times New Roman"/>
                <w:b/>
                <w:iCs/>
                <w:sz w:val="24"/>
                <w:szCs w:val="24"/>
              </w:rPr>
            </w:pPr>
            <w:r w:rsidRPr="00394D0C">
              <w:rPr>
                <w:rFonts w:ascii="Times New Roman" w:eastAsia="Calibri" w:hAnsi="Times New Roman" w:cs="Times New Roman"/>
                <w:sz w:val="24"/>
                <w:szCs w:val="24"/>
              </w:rPr>
              <w:t>- проводит целевой инструктажа ремонтного персонала перед началом производства работ</w:t>
            </w:r>
          </w:p>
        </w:tc>
        <w:tc>
          <w:tcPr>
            <w:tcW w:w="2552" w:type="dxa"/>
            <w:tcBorders>
              <w:top w:val="single" w:sz="4" w:space="0" w:color="auto"/>
              <w:left w:val="single" w:sz="4" w:space="0" w:color="auto"/>
              <w:bottom w:val="single" w:sz="4" w:space="0" w:color="auto"/>
              <w:right w:val="single" w:sz="4" w:space="0" w:color="auto"/>
            </w:tcBorders>
            <w:vAlign w:val="center"/>
          </w:tcPr>
          <w:p w14:paraId="6834D094" w14:textId="7C67AC3A" w:rsidR="004F10A4" w:rsidRPr="00394D0C" w:rsidRDefault="00B75597" w:rsidP="004F10A4">
            <w:pPr>
              <w:jc w:val="center"/>
              <w:rPr>
                <w:rFonts w:ascii="Times New Roman" w:hAnsi="Times New Roman" w:cs="Times New Roman"/>
                <w:b/>
                <w:sz w:val="24"/>
                <w:szCs w:val="24"/>
              </w:rPr>
            </w:pPr>
            <w:r w:rsidRPr="00394D0C">
              <w:rPr>
                <w:rFonts w:ascii="Times New Roman" w:hAnsi="Times New Roman" w:cs="Times New Roman"/>
                <w:sz w:val="24"/>
                <w:szCs w:val="24"/>
              </w:rPr>
              <w:t>Оценка результатов выполнения практических работ</w:t>
            </w:r>
          </w:p>
        </w:tc>
      </w:tr>
    </w:tbl>
    <w:p w14:paraId="520DF23B" w14:textId="77777777" w:rsidR="009308E5" w:rsidRDefault="009308E5">
      <w:pPr>
        <w:rPr>
          <w:rFonts w:ascii="Times New Roman" w:eastAsia="Times New Roman" w:hAnsi="Times New Roman" w:cs="Times New Roman"/>
          <w:b/>
          <w:sz w:val="24"/>
          <w:szCs w:val="24"/>
        </w:rPr>
        <w:sectPr w:rsidR="009308E5">
          <w:headerReference w:type="even" r:id="rId92"/>
          <w:pgSz w:w="11906" w:h="16838"/>
          <w:pgMar w:top="1134" w:right="849" w:bottom="1134" w:left="1701" w:header="709" w:footer="709" w:gutter="0"/>
          <w:cols w:space="708"/>
          <w:docGrid w:linePitch="360"/>
        </w:sectPr>
      </w:pPr>
    </w:p>
    <w:p w14:paraId="7C1299C5" w14:textId="25185BEB" w:rsidR="009308E5" w:rsidRDefault="009308E5" w:rsidP="009308E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Pr>
          <w:rFonts w:ascii="Times New Roman" w:hAnsi="Times New Roman" w:cs="Times New Roman"/>
          <w:b/>
          <w:bCs/>
          <w:sz w:val="24"/>
          <w:szCs w:val="24"/>
        </w:rPr>
        <w:t>2</w:t>
      </w:r>
      <w:r>
        <w:rPr>
          <w:rFonts w:ascii="Times New Roman" w:hAnsi="Times New Roman" w:cs="Times New Roman"/>
          <w:b/>
          <w:bCs/>
          <w:sz w:val="24"/>
          <w:szCs w:val="24"/>
        </w:rPr>
        <w:t>.</w:t>
      </w:r>
      <w:r>
        <w:rPr>
          <w:rFonts w:ascii="Times New Roman" w:hAnsi="Times New Roman" w:cs="Times New Roman"/>
          <w:b/>
          <w:bCs/>
          <w:sz w:val="24"/>
          <w:szCs w:val="24"/>
        </w:rPr>
        <w:t>10</w:t>
      </w:r>
    </w:p>
    <w:p w14:paraId="16CCDF2D" w14:textId="257A07AE" w:rsidR="009308E5" w:rsidRDefault="009308E5" w:rsidP="009308E5">
      <w:pPr>
        <w:jc w:val="right"/>
        <w:rPr>
          <w:rFonts w:ascii="Times New Roman" w:hAnsi="Times New Roman" w:cs="Times New Roman"/>
          <w:b/>
          <w:bCs/>
          <w:color w:val="0070C0"/>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r>
      <w:r w:rsidRPr="009308E5">
        <w:rPr>
          <w:rFonts w:ascii="Times New Roman" w:hAnsi="Times New Roman" w:cs="Times New Roman"/>
          <w:b/>
          <w:bCs/>
          <w:sz w:val="24"/>
          <w:szCs w:val="24"/>
        </w:rPr>
        <w:t>13.02.04 Гидроэлектроэнергетические установки</w:t>
      </w:r>
    </w:p>
    <w:p w14:paraId="4C9A6FBA" w14:textId="77777777" w:rsidR="009308E5" w:rsidRDefault="009308E5" w:rsidP="009308E5">
      <w:pPr>
        <w:jc w:val="right"/>
        <w:rPr>
          <w:rFonts w:ascii="Times New Roman" w:hAnsi="Times New Roman" w:cs="Times New Roman"/>
          <w:b/>
          <w:bCs/>
          <w:color w:val="0070C0"/>
          <w:sz w:val="24"/>
          <w:szCs w:val="24"/>
        </w:rPr>
      </w:pPr>
    </w:p>
    <w:p w14:paraId="5BBD1D1E" w14:textId="77777777" w:rsidR="009308E5" w:rsidRDefault="009308E5" w:rsidP="009308E5">
      <w:pPr>
        <w:jc w:val="right"/>
        <w:rPr>
          <w:rFonts w:ascii="Times New Roman" w:hAnsi="Times New Roman" w:cs="Times New Roman"/>
          <w:b/>
          <w:bCs/>
          <w:color w:val="0070C0"/>
          <w:sz w:val="24"/>
          <w:szCs w:val="24"/>
        </w:rPr>
      </w:pPr>
    </w:p>
    <w:p w14:paraId="0112ECFB" w14:textId="77777777" w:rsidR="009308E5" w:rsidRDefault="009308E5" w:rsidP="009308E5">
      <w:pPr>
        <w:jc w:val="right"/>
        <w:rPr>
          <w:rFonts w:ascii="Times New Roman" w:hAnsi="Times New Roman" w:cs="Times New Roman"/>
          <w:b/>
          <w:bCs/>
          <w:color w:val="0070C0"/>
          <w:sz w:val="24"/>
          <w:szCs w:val="24"/>
        </w:rPr>
      </w:pPr>
    </w:p>
    <w:p w14:paraId="4E1A0DEF" w14:textId="77777777" w:rsidR="009308E5" w:rsidRDefault="009308E5" w:rsidP="009308E5">
      <w:pPr>
        <w:jc w:val="right"/>
        <w:rPr>
          <w:rFonts w:ascii="Times New Roman" w:hAnsi="Times New Roman" w:cs="Times New Roman"/>
          <w:b/>
          <w:bCs/>
          <w:color w:val="0070C0"/>
          <w:sz w:val="24"/>
          <w:szCs w:val="24"/>
        </w:rPr>
      </w:pPr>
    </w:p>
    <w:p w14:paraId="58955EDE" w14:textId="77777777" w:rsidR="009308E5" w:rsidRDefault="009308E5" w:rsidP="009308E5">
      <w:pPr>
        <w:jc w:val="right"/>
        <w:rPr>
          <w:rFonts w:ascii="Times New Roman" w:hAnsi="Times New Roman" w:cs="Times New Roman"/>
          <w:b/>
          <w:bCs/>
          <w:color w:val="0070C0"/>
          <w:sz w:val="24"/>
          <w:szCs w:val="24"/>
        </w:rPr>
      </w:pPr>
    </w:p>
    <w:p w14:paraId="7565562B" w14:textId="77777777" w:rsidR="009308E5" w:rsidRDefault="009308E5" w:rsidP="009308E5">
      <w:pPr>
        <w:jc w:val="right"/>
        <w:rPr>
          <w:rFonts w:ascii="Times New Roman" w:hAnsi="Times New Roman" w:cs="Times New Roman"/>
          <w:b/>
          <w:bCs/>
          <w:color w:val="0070C0"/>
          <w:sz w:val="24"/>
          <w:szCs w:val="24"/>
        </w:rPr>
      </w:pPr>
    </w:p>
    <w:p w14:paraId="4BA7A290" w14:textId="77777777" w:rsidR="009308E5" w:rsidRDefault="009308E5" w:rsidP="009308E5">
      <w:pPr>
        <w:jc w:val="right"/>
        <w:rPr>
          <w:rFonts w:ascii="Times New Roman" w:hAnsi="Times New Roman" w:cs="Times New Roman"/>
          <w:b/>
          <w:bCs/>
          <w:color w:val="0070C0"/>
          <w:sz w:val="24"/>
          <w:szCs w:val="24"/>
        </w:rPr>
      </w:pPr>
    </w:p>
    <w:p w14:paraId="79143A5D" w14:textId="77777777" w:rsidR="009308E5" w:rsidRDefault="009308E5" w:rsidP="009308E5">
      <w:pPr>
        <w:jc w:val="right"/>
        <w:rPr>
          <w:rFonts w:ascii="Times New Roman" w:hAnsi="Times New Roman" w:cs="Times New Roman"/>
          <w:b/>
          <w:bCs/>
          <w:color w:val="0070C0"/>
          <w:sz w:val="24"/>
          <w:szCs w:val="24"/>
        </w:rPr>
      </w:pPr>
    </w:p>
    <w:p w14:paraId="180FE9A3" w14:textId="77777777" w:rsidR="009308E5" w:rsidRDefault="009308E5" w:rsidP="009308E5">
      <w:pPr>
        <w:jc w:val="right"/>
        <w:rPr>
          <w:rFonts w:ascii="Times New Roman" w:hAnsi="Times New Roman" w:cs="Times New Roman"/>
          <w:b/>
          <w:bCs/>
          <w:color w:val="0070C0"/>
          <w:sz w:val="24"/>
          <w:szCs w:val="24"/>
        </w:rPr>
      </w:pPr>
    </w:p>
    <w:p w14:paraId="3582E2C4" w14:textId="77777777" w:rsidR="009308E5" w:rsidRPr="00502F97" w:rsidRDefault="009308E5" w:rsidP="009308E5">
      <w:pPr>
        <w:jc w:val="right"/>
        <w:rPr>
          <w:rFonts w:ascii="Times New Roman" w:hAnsi="Times New Roman" w:cs="Times New Roman"/>
          <w:b/>
          <w:bCs/>
          <w:color w:val="0070C0"/>
          <w:sz w:val="24"/>
          <w:szCs w:val="24"/>
        </w:rPr>
      </w:pPr>
    </w:p>
    <w:p w14:paraId="794236CA" w14:textId="77777777" w:rsidR="009308E5" w:rsidRPr="008F578C" w:rsidRDefault="009308E5" w:rsidP="009308E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C3CEF6C" w14:textId="77777777" w:rsidR="009308E5" w:rsidRPr="00D454E9" w:rsidRDefault="009308E5" w:rsidP="009308E5">
      <w:pPr>
        <w:pStyle w:val="1"/>
      </w:pPr>
      <w:r w:rsidRPr="00D454E9">
        <w:t>«СГ 01. ИСТОРИЯ РОССИИ»</w:t>
      </w:r>
    </w:p>
    <w:p w14:paraId="48B9EECE" w14:textId="77777777" w:rsidR="009308E5" w:rsidRPr="0004395B" w:rsidRDefault="009308E5" w:rsidP="009308E5">
      <w:pPr>
        <w:pStyle w:val="1"/>
      </w:pPr>
      <w:hyperlink r:id="rId93" w:history="1">
        <w:bookmarkStart w:id="23" w:name="_Toc175653622"/>
        <w:bookmarkStart w:id="24" w:name="_Toc175653668"/>
        <w:bookmarkStart w:id="25" w:name="_Toc175725001"/>
        <w:bookmarkStart w:id="26" w:name="_Toc175726884"/>
        <w:r w:rsidRPr="0004395B">
          <w:rPr>
            <w:rStyle w:val="af4"/>
          </w:rPr>
          <w:t>https://reestrspo.firpo.ru/usefulResource/9</w:t>
        </w:r>
        <w:bookmarkEnd w:id="23"/>
        <w:bookmarkEnd w:id="24"/>
        <w:bookmarkEnd w:id="25"/>
        <w:bookmarkEnd w:id="26"/>
      </w:hyperlink>
    </w:p>
    <w:p w14:paraId="200B3652" w14:textId="77777777" w:rsidR="009308E5" w:rsidRPr="0004395B" w:rsidRDefault="009308E5" w:rsidP="009308E5">
      <w:pPr>
        <w:pStyle w:val="1"/>
      </w:pPr>
    </w:p>
    <w:p w14:paraId="692FA753" w14:textId="77777777" w:rsidR="009308E5" w:rsidRDefault="009308E5" w:rsidP="009308E5">
      <w:pPr>
        <w:pStyle w:val="1"/>
      </w:pPr>
    </w:p>
    <w:p w14:paraId="64331C8D" w14:textId="77777777" w:rsidR="009308E5" w:rsidRDefault="009308E5" w:rsidP="009308E5">
      <w:pPr>
        <w:pStyle w:val="1"/>
      </w:pPr>
    </w:p>
    <w:p w14:paraId="17DB41AA" w14:textId="77777777" w:rsidR="009308E5" w:rsidRDefault="009308E5" w:rsidP="009308E5">
      <w:pPr>
        <w:pStyle w:val="1"/>
      </w:pPr>
    </w:p>
    <w:p w14:paraId="5172D493" w14:textId="77777777" w:rsidR="009308E5" w:rsidRDefault="009308E5" w:rsidP="009308E5">
      <w:pPr>
        <w:pStyle w:val="1"/>
      </w:pPr>
    </w:p>
    <w:p w14:paraId="3D51DF9F" w14:textId="77777777" w:rsidR="009308E5" w:rsidRDefault="009308E5" w:rsidP="009308E5">
      <w:pPr>
        <w:pStyle w:val="1"/>
      </w:pPr>
    </w:p>
    <w:p w14:paraId="08FCB6E6" w14:textId="77777777" w:rsidR="009308E5" w:rsidRDefault="009308E5" w:rsidP="009308E5">
      <w:pPr>
        <w:pStyle w:val="1"/>
      </w:pPr>
    </w:p>
    <w:p w14:paraId="62014AC1" w14:textId="77777777" w:rsidR="009308E5" w:rsidRDefault="009308E5" w:rsidP="009308E5">
      <w:pPr>
        <w:pStyle w:val="1"/>
      </w:pPr>
    </w:p>
    <w:p w14:paraId="669DA69A" w14:textId="77777777" w:rsidR="009308E5" w:rsidRDefault="009308E5" w:rsidP="009308E5">
      <w:pPr>
        <w:pStyle w:val="1"/>
      </w:pPr>
    </w:p>
    <w:p w14:paraId="490D4FA4" w14:textId="77777777" w:rsidR="009308E5" w:rsidRDefault="009308E5" w:rsidP="009308E5">
      <w:pPr>
        <w:pStyle w:val="1"/>
      </w:pPr>
    </w:p>
    <w:p w14:paraId="1EB51D6C" w14:textId="77777777" w:rsidR="009308E5" w:rsidRDefault="009308E5" w:rsidP="009308E5">
      <w:pPr>
        <w:pStyle w:val="1"/>
      </w:pPr>
    </w:p>
    <w:p w14:paraId="25367FB8" w14:textId="77777777" w:rsidR="009308E5" w:rsidRDefault="009308E5" w:rsidP="009308E5">
      <w:pPr>
        <w:pStyle w:val="1"/>
      </w:pPr>
    </w:p>
    <w:p w14:paraId="36CE7443" w14:textId="77777777" w:rsidR="009308E5" w:rsidRDefault="009308E5" w:rsidP="009308E5">
      <w:pPr>
        <w:pStyle w:val="1"/>
      </w:pPr>
    </w:p>
    <w:p w14:paraId="294EED95" w14:textId="77777777" w:rsidR="009308E5" w:rsidRDefault="009308E5" w:rsidP="009308E5">
      <w:pPr>
        <w:pStyle w:val="1"/>
      </w:pPr>
    </w:p>
    <w:p w14:paraId="53FD2C4B" w14:textId="77777777" w:rsidR="009308E5" w:rsidRPr="00A0276D" w:rsidRDefault="009308E5" w:rsidP="009308E5">
      <w:pPr>
        <w:pStyle w:val="1e"/>
        <w:jc w:val="center"/>
        <w:rPr>
          <w:b/>
          <w:bCs/>
          <w:lang w:val="ru-RU"/>
        </w:rPr>
      </w:pPr>
    </w:p>
    <w:p w14:paraId="329917CF" w14:textId="77777777" w:rsidR="009308E5" w:rsidRDefault="009308E5" w:rsidP="009308E5">
      <w:pPr>
        <w:rPr>
          <w:rFonts w:ascii="Times New Roman Полужирный" w:eastAsia="Segoe UI" w:hAnsi="Times New Roman Полужирный" w:cs="Times New Roman"/>
          <w:b/>
          <w:bCs/>
          <w:caps/>
          <w:kern w:val="32"/>
          <w:sz w:val="24"/>
          <w:szCs w:val="24"/>
          <w:lang w:val="x-none" w:eastAsia="x-none"/>
        </w:rPr>
      </w:pPr>
      <w:r>
        <w:br w:type="page"/>
      </w:r>
    </w:p>
    <w:p w14:paraId="36331C84" w14:textId="1880B244" w:rsidR="009308E5" w:rsidRDefault="009308E5" w:rsidP="009308E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Pr>
          <w:rFonts w:ascii="Times New Roman" w:hAnsi="Times New Roman" w:cs="Times New Roman"/>
          <w:b/>
          <w:bCs/>
          <w:sz w:val="24"/>
          <w:szCs w:val="24"/>
        </w:rPr>
        <w:t>2.11</w:t>
      </w:r>
    </w:p>
    <w:p w14:paraId="61D9D642" w14:textId="290E4E0A" w:rsidR="009308E5" w:rsidRPr="0044445E" w:rsidRDefault="009308E5" w:rsidP="009308E5">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r>
      <w:r w:rsidRPr="009308E5">
        <w:rPr>
          <w:rFonts w:ascii="Times New Roman" w:eastAsia="Calibri" w:hAnsi="Times New Roman" w:cs="Times New Roman"/>
          <w:b/>
          <w:sz w:val="24"/>
          <w:szCs w:val="24"/>
        </w:rPr>
        <w:t>13.02.04 Гидроэлектроэнергетические установки</w:t>
      </w:r>
    </w:p>
    <w:p w14:paraId="7CFD87CD" w14:textId="77777777" w:rsidR="009308E5" w:rsidRDefault="009308E5" w:rsidP="009308E5">
      <w:pPr>
        <w:jc w:val="right"/>
        <w:rPr>
          <w:rFonts w:ascii="Times New Roman" w:hAnsi="Times New Roman" w:cs="Times New Roman"/>
          <w:b/>
          <w:bCs/>
          <w:color w:val="0070C0"/>
          <w:sz w:val="24"/>
          <w:szCs w:val="24"/>
        </w:rPr>
      </w:pPr>
    </w:p>
    <w:p w14:paraId="254FBDE8" w14:textId="77777777" w:rsidR="009308E5" w:rsidRDefault="009308E5" w:rsidP="009308E5">
      <w:pPr>
        <w:jc w:val="right"/>
        <w:rPr>
          <w:rFonts w:ascii="Times New Roman" w:hAnsi="Times New Roman" w:cs="Times New Roman"/>
          <w:b/>
          <w:bCs/>
          <w:color w:val="0070C0"/>
          <w:sz w:val="24"/>
          <w:szCs w:val="24"/>
        </w:rPr>
      </w:pPr>
    </w:p>
    <w:p w14:paraId="7F353FA0" w14:textId="77777777" w:rsidR="009308E5" w:rsidRDefault="009308E5" w:rsidP="009308E5">
      <w:pPr>
        <w:jc w:val="right"/>
        <w:rPr>
          <w:rFonts w:ascii="Times New Roman" w:hAnsi="Times New Roman" w:cs="Times New Roman"/>
          <w:b/>
          <w:bCs/>
          <w:color w:val="0070C0"/>
          <w:sz w:val="24"/>
          <w:szCs w:val="24"/>
        </w:rPr>
      </w:pPr>
    </w:p>
    <w:p w14:paraId="38D6CEDE" w14:textId="77777777" w:rsidR="009308E5" w:rsidRDefault="009308E5" w:rsidP="009308E5">
      <w:pPr>
        <w:jc w:val="right"/>
        <w:rPr>
          <w:rFonts w:ascii="Times New Roman" w:hAnsi="Times New Roman" w:cs="Times New Roman"/>
          <w:b/>
          <w:bCs/>
          <w:color w:val="0070C0"/>
          <w:sz w:val="24"/>
          <w:szCs w:val="24"/>
        </w:rPr>
      </w:pPr>
    </w:p>
    <w:p w14:paraId="23CAEA4D" w14:textId="77777777" w:rsidR="009308E5" w:rsidRDefault="009308E5" w:rsidP="009308E5">
      <w:pPr>
        <w:jc w:val="right"/>
        <w:rPr>
          <w:rFonts w:ascii="Times New Roman" w:hAnsi="Times New Roman" w:cs="Times New Roman"/>
          <w:b/>
          <w:bCs/>
          <w:color w:val="0070C0"/>
          <w:sz w:val="24"/>
          <w:szCs w:val="24"/>
        </w:rPr>
      </w:pPr>
    </w:p>
    <w:p w14:paraId="3A8B42AC" w14:textId="77777777" w:rsidR="009308E5" w:rsidRDefault="009308E5" w:rsidP="009308E5">
      <w:pPr>
        <w:jc w:val="right"/>
        <w:rPr>
          <w:rFonts w:ascii="Times New Roman" w:hAnsi="Times New Roman" w:cs="Times New Roman"/>
          <w:b/>
          <w:bCs/>
          <w:color w:val="0070C0"/>
          <w:sz w:val="24"/>
          <w:szCs w:val="24"/>
        </w:rPr>
      </w:pPr>
    </w:p>
    <w:p w14:paraId="0B898AE4" w14:textId="77777777" w:rsidR="009308E5" w:rsidRDefault="009308E5" w:rsidP="009308E5">
      <w:pPr>
        <w:jc w:val="right"/>
        <w:rPr>
          <w:rFonts w:ascii="Times New Roman" w:hAnsi="Times New Roman" w:cs="Times New Roman"/>
          <w:b/>
          <w:bCs/>
          <w:color w:val="0070C0"/>
          <w:sz w:val="24"/>
          <w:szCs w:val="24"/>
        </w:rPr>
      </w:pPr>
    </w:p>
    <w:p w14:paraId="36A20E77" w14:textId="77777777" w:rsidR="009308E5" w:rsidRDefault="009308E5" w:rsidP="009308E5">
      <w:pPr>
        <w:jc w:val="right"/>
        <w:rPr>
          <w:rFonts w:ascii="Times New Roman" w:hAnsi="Times New Roman" w:cs="Times New Roman"/>
          <w:b/>
          <w:bCs/>
          <w:color w:val="0070C0"/>
          <w:sz w:val="24"/>
          <w:szCs w:val="24"/>
        </w:rPr>
      </w:pPr>
    </w:p>
    <w:p w14:paraId="0211C992" w14:textId="77777777" w:rsidR="009308E5" w:rsidRDefault="009308E5" w:rsidP="009308E5">
      <w:pPr>
        <w:jc w:val="right"/>
        <w:rPr>
          <w:rFonts w:ascii="Times New Roman" w:hAnsi="Times New Roman" w:cs="Times New Roman"/>
          <w:b/>
          <w:bCs/>
          <w:color w:val="0070C0"/>
          <w:sz w:val="24"/>
          <w:szCs w:val="24"/>
        </w:rPr>
      </w:pPr>
    </w:p>
    <w:p w14:paraId="7F6E8D73" w14:textId="77777777" w:rsidR="009308E5" w:rsidRDefault="009308E5" w:rsidP="009308E5">
      <w:pPr>
        <w:jc w:val="right"/>
        <w:rPr>
          <w:rFonts w:ascii="Times New Roman" w:hAnsi="Times New Roman" w:cs="Times New Roman"/>
          <w:b/>
          <w:bCs/>
          <w:color w:val="0070C0"/>
          <w:sz w:val="24"/>
          <w:szCs w:val="24"/>
        </w:rPr>
      </w:pPr>
    </w:p>
    <w:p w14:paraId="4F356373" w14:textId="77777777" w:rsidR="009308E5" w:rsidRPr="00502F97" w:rsidRDefault="009308E5" w:rsidP="009308E5">
      <w:pPr>
        <w:jc w:val="right"/>
        <w:rPr>
          <w:rFonts w:ascii="Times New Roman" w:hAnsi="Times New Roman" w:cs="Times New Roman"/>
          <w:b/>
          <w:bCs/>
          <w:color w:val="0070C0"/>
          <w:sz w:val="24"/>
          <w:szCs w:val="24"/>
        </w:rPr>
      </w:pPr>
    </w:p>
    <w:p w14:paraId="4E35081F" w14:textId="77777777" w:rsidR="009308E5" w:rsidRPr="008F578C" w:rsidRDefault="009308E5" w:rsidP="009308E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38562D4" w14:textId="77777777" w:rsidR="009308E5" w:rsidRDefault="009308E5" w:rsidP="009308E5">
      <w:pPr>
        <w:pStyle w:val="1"/>
      </w:pPr>
      <w:r w:rsidRPr="006E7FF4">
        <w:t>«</w:t>
      </w:r>
      <w:r w:rsidRPr="00E11554">
        <w:t>СГ 02. ИНОСТРАННЫЙ ЯЗЫК В ПРОФЕССИОНАЛЬНОЙ ДЕЯТЕЛЬНОСТИ</w:t>
      </w:r>
      <w:r w:rsidRPr="006E7FF4">
        <w:t>»</w:t>
      </w:r>
    </w:p>
    <w:p w14:paraId="0F2D497E" w14:textId="77777777" w:rsidR="009308E5" w:rsidRPr="0004395B" w:rsidRDefault="009308E5" w:rsidP="009308E5">
      <w:pPr>
        <w:pStyle w:val="1"/>
      </w:pPr>
      <w:hyperlink r:id="rId94" w:history="1">
        <w:bookmarkStart w:id="27" w:name="_Toc175726887"/>
        <w:r w:rsidRPr="0004395B">
          <w:rPr>
            <w:rStyle w:val="af4"/>
          </w:rPr>
          <w:t>https://reestrspo.firpo.ru/usefulResource/9</w:t>
        </w:r>
        <w:bookmarkEnd w:id="27"/>
      </w:hyperlink>
    </w:p>
    <w:p w14:paraId="57691E85" w14:textId="77777777" w:rsidR="009308E5" w:rsidRPr="0004395B" w:rsidRDefault="009308E5" w:rsidP="009308E5">
      <w:pPr>
        <w:pStyle w:val="1"/>
      </w:pPr>
    </w:p>
    <w:p w14:paraId="76C4B38C" w14:textId="77777777" w:rsidR="009308E5" w:rsidRDefault="009308E5" w:rsidP="009308E5">
      <w:pPr>
        <w:pStyle w:val="1"/>
      </w:pPr>
    </w:p>
    <w:p w14:paraId="7328FCE4" w14:textId="77777777" w:rsidR="009308E5" w:rsidRDefault="009308E5" w:rsidP="009308E5">
      <w:pPr>
        <w:pStyle w:val="1"/>
      </w:pPr>
    </w:p>
    <w:p w14:paraId="067A9A90" w14:textId="77777777" w:rsidR="009308E5" w:rsidRDefault="009308E5" w:rsidP="009308E5">
      <w:pPr>
        <w:pStyle w:val="1"/>
      </w:pPr>
    </w:p>
    <w:p w14:paraId="288830CC" w14:textId="77777777" w:rsidR="009308E5" w:rsidRDefault="009308E5" w:rsidP="009308E5">
      <w:pPr>
        <w:pStyle w:val="1"/>
      </w:pPr>
    </w:p>
    <w:p w14:paraId="0BC4DB94" w14:textId="77777777" w:rsidR="009308E5" w:rsidRDefault="009308E5" w:rsidP="009308E5">
      <w:pPr>
        <w:pStyle w:val="1"/>
      </w:pPr>
    </w:p>
    <w:p w14:paraId="1A286B99" w14:textId="77777777" w:rsidR="009308E5" w:rsidRDefault="009308E5" w:rsidP="009308E5">
      <w:pPr>
        <w:pStyle w:val="1"/>
      </w:pPr>
    </w:p>
    <w:p w14:paraId="1BB49437" w14:textId="77777777" w:rsidR="009308E5" w:rsidRDefault="009308E5" w:rsidP="009308E5">
      <w:pPr>
        <w:pStyle w:val="1"/>
      </w:pPr>
    </w:p>
    <w:p w14:paraId="79A6CE54" w14:textId="77777777" w:rsidR="009308E5" w:rsidRDefault="009308E5" w:rsidP="009308E5">
      <w:pPr>
        <w:pStyle w:val="1"/>
      </w:pPr>
    </w:p>
    <w:p w14:paraId="0F46703E" w14:textId="77777777" w:rsidR="009308E5" w:rsidRDefault="009308E5" w:rsidP="009308E5">
      <w:pPr>
        <w:pStyle w:val="1"/>
      </w:pPr>
    </w:p>
    <w:p w14:paraId="1C4CBA97" w14:textId="77777777" w:rsidR="009308E5" w:rsidRDefault="009308E5" w:rsidP="009308E5">
      <w:pPr>
        <w:pStyle w:val="1"/>
      </w:pPr>
    </w:p>
    <w:p w14:paraId="469EF1F2" w14:textId="77777777" w:rsidR="009308E5" w:rsidRDefault="009308E5" w:rsidP="009308E5">
      <w:pPr>
        <w:pStyle w:val="1"/>
      </w:pPr>
    </w:p>
    <w:p w14:paraId="5AB4A881" w14:textId="77777777" w:rsidR="009308E5" w:rsidRDefault="009308E5" w:rsidP="009308E5">
      <w:pPr>
        <w:pStyle w:val="1"/>
      </w:pPr>
    </w:p>
    <w:p w14:paraId="5FB143AA" w14:textId="77777777" w:rsidR="009308E5" w:rsidRDefault="009308E5" w:rsidP="009308E5">
      <w:pPr>
        <w:pStyle w:val="1"/>
      </w:pPr>
    </w:p>
    <w:p w14:paraId="2E7DB2B1" w14:textId="77777777" w:rsidR="009308E5" w:rsidRPr="00A0276D" w:rsidRDefault="009308E5" w:rsidP="009308E5">
      <w:pPr>
        <w:pStyle w:val="1e"/>
        <w:jc w:val="center"/>
        <w:rPr>
          <w:b/>
          <w:bCs/>
          <w:lang w:val="ru-RU"/>
        </w:rPr>
      </w:pPr>
    </w:p>
    <w:p w14:paraId="273CF34A" w14:textId="77777777" w:rsidR="009308E5" w:rsidRDefault="009308E5" w:rsidP="009308E5">
      <w:pPr>
        <w:rPr>
          <w:rFonts w:ascii="Times New Roman Полужирный" w:eastAsia="Segoe UI" w:hAnsi="Times New Roman Полужирный" w:cs="Times New Roman"/>
          <w:b/>
          <w:bCs/>
          <w:caps/>
          <w:kern w:val="32"/>
          <w:sz w:val="24"/>
          <w:szCs w:val="24"/>
          <w:lang w:val="x-none" w:eastAsia="x-none"/>
        </w:rPr>
      </w:pPr>
      <w:r>
        <w:br w:type="page"/>
      </w:r>
    </w:p>
    <w:p w14:paraId="684E2031" w14:textId="11CD708E" w:rsidR="009308E5" w:rsidRDefault="009308E5" w:rsidP="009308E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12</w:t>
      </w:r>
    </w:p>
    <w:p w14:paraId="1835EE7D" w14:textId="3658E57D" w:rsidR="009308E5" w:rsidRPr="0044445E" w:rsidRDefault="009308E5" w:rsidP="009308E5">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r>
      <w:r w:rsidRPr="009308E5">
        <w:rPr>
          <w:rFonts w:ascii="Times New Roman" w:eastAsia="Calibri" w:hAnsi="Times New Roman" w:cs="Times New Roman"/>
          <w:b/>
          <w:sz w:val="24"/>
          <w:szCs w:val="24"/>
        </w:rPr>
        <w:t>13.02.04 Гидроэлектроэнергетические установки</w:t>
      </w:r>
    </w:p>
    <w:p w14:paraId="680B0075" w14:textId="77777777" w:rsidR="009308E5" w:rsidRDefault="009308E5" w:rsidP="009308E5">
      <w:pPr>
        <w:jc w:val="right"/>
        <w:rPr>
          <w:rFonts w:ascii="Times New Roman" w:hAnsi="Times New Roman" w:cs="Times New Roman"/>
          <w:b/>
          <w:bCs/>
          <w:color w:val="0070C0"/>
          <w:sz w:val="24"/>
          <w:szCs w:val="24"/>
        </w:rPr>
      </w:pPr>
    </w:p>
    <w:p w14:paraId="091D7A8C" w14:textId="77777777" w:rsidR="009308E5" w:rsidRDefault="009308E5" w:rsidP="009308E5">
      <w:pPr>
        <w:jc w:val="right"/>
        <w:rPr>
          <w:rFonts w:ascii="Times New Roman" w:hAnsi="Times New Roman" w:cs="Times New Roman"/>
          <w:b/>
          <w:bCs/>
          <w:color w:val="0070C0"/>
          <w:sz w:val="24"/>
          <w:szCs w:val="24"/>
        </w:rPr>
      </w:pPr>
    </w:p>
    <w:p w14:paraId="4AF311DE" w14:textId="77777777" w:rsidR="009308E5" w:rsidRDefault="009308E5" w:rsidP="009308E5">
      <w:pPr>
        <w:jc w:val="right"/>
        <w:rPr>
          <w:rFonts w:ascii="Times New Roman" w:hAnsi="Times New Roman" w:cs="Times New Roman"/>
          <w:b/>
          <w:bCs/>
          <w:color w:val="0070C0"/>
          <w:sz w:val="24"/>
          <w:szCs w:val="24"/>
        </w:rPr>
      </w:pPr>
    </w:p>
    <w:p w14:paraId="6A0156A6" w14:textId="77777777" w:rsidR="009308E5" w:rsidRDefault="009308E5" w:rsidP="009308E5">
      <w:pPr>
        <w:jc w:val="right"/>
        <w:rPr>
          <w:rFonts w:ascii="Times New Roman" w:hAnsi="Times New Roman" w:cs="Times New Roman"/>
          <w:b/>
          <w:bCs/>
          <w:color w:val="0070C0"/>
          <w:sz w:val="24"/>
          <w:szCs w:val="24"/>
        </w:rPr>
      </w:pPr>
    </w:p>
    <w:p w14:paraId="506618D0" w14:textId="77777777" w:rsidR="009308E5" w:rsidRDefault="009308E5" w:rsidP="009308E5">
      <w:pPr>
        <w:jc w:val="right"/>
        <w:rPr>
          <w:rFonts w:ascii="Times New Roman" w:hAnsi="Times New Roman" w:cs="Times New Roman"/>
          <w:b/>
          <w:bCs/>
          <w:color w:val="0070C0"/>
          <w:sz w:val="24"/>
          <w:szCs w:val="24"/>
        </w:rPr>
      </w:pPr>
    </w:p>
    <w:p w14:paraId="77D2BCB9" w14:textId="77777777" w:rsidR="009308E5" w:rsidRDefault="009308E5" w:rsidP="009308E5">
      <w:pPr>
        <w:jc w:val="right"/>
        <w:rPr>
          <w:rFonts w:ascii="Times New Roman" w:hAnsi="Times New Roman" w:cs="Times New Roman"/>
          <w:b/>
          <w:bCs/>
          <w:color w:val="0070C0"/>
          <w:sz w:val="24"/>
          <w:szCs w:val="24"/>
        </w:rPr>
      </w:pPr>
    </w:p>
    <w:p w14:paraId="6A9F0B40" w14:textId="77777777" w:rsidR="009308E5" w:rsidRDefault="009308E5" w:rsidP="009308E5">
      <w:pPr>
        <w:jc w:val="right"/>
        <w:rPr>
          <w:rFonts w:ascii="Times New Roman" w:hAnsi="Times New Roman" w:cs="Times New Roman"/>
          <w:b/>
          <w:bCs/>
          <w:color w:val="0070C0"/>
          <w:sz w:val="24"/>
          <w:szCs w:val="24"/>
        </w:rPr>
      </w:pPr>
    </w:p>
    <w:p w14:paraId="727F94CD" w14:textId="77777777" w:rsidR="009308E5" w:rsidRDefault="009308E5" w:rsidP="009308E5">
      <w:pPr>
        <w:jc w:val="right"/>
        <w:rPr>
          <w:rFonts w:ascii="Times New Roman" w:hAnsi="Times New Roman" w:cs="Times New Roman"/>
          <w:b/>
          <w:bCs/>
          <w:color w:val="0070C0"/>
          <w:sz w:val="24"/>
          <w:szCs w:val="24"/>
        </w:rPr>
      </w:pPr>
    </w:p>
    <w:p w14:paraId="237C74A9" w14:textId="77777777" w:rsidR="009308E5" w:rsidRDefault="009308E5" w:rsidP="009308E5">
      <w:pPr>
        <w:jc w:val="right"/>
        <w:rPr>
          <w:rFonts w:ascii="Times New Roman" w:hAnsi="Times New Roman" w:cs="Times New Roman"/>
          <w:b/>
          <w:bCs/>
          <w:color w:val="0070C0"/>
          <w:sz w:val="24"/>
          <w:szCs w:val="24"/>
        </w:rPr>
      </w:pPr>
    </w:p>
    <w:p w14:paraId="7894385B" w14:textId="77777777" w:rsidR="009308E5" w:rsidRDefault="009308E5" w:rsidP="009308E5">
      <w:pPr>
        <w:jc w:val="right"/>
        <w:rPr>
          <w:rFonts w:ascii="Times New Roman" w:hAnsi="Times New Roman" w:cs="Times New Roman"/>
          <w:b/>
          <w:bCs/>
          <w:color w:val="0070C0"/>
          <w:sz w:val="24"/>
          <w:szCs w:val="24"/>
        </w:rPr>
      </w:pPr>
    </w:p>
    <w:p w14:paraId="6942E767" w14:textId="77777777" w:rsidR="009308E5" w:rsidRPr="00502F97" w:rsidRDefault="009308E5" w:rsidP="009308E5">
      <w:pPr>
        <w:jc w:val="right"/>
        <w:rPr>
          <w:rFonts w:ascii="Times New Roman" w:hAnsi="Times New Roman" w:cs="Times New Roman"/>
          <w:b/>
          <w:bCs/>
          <w:color w:val="0070C0"/>
          <w:sz w:val="24"/>
          <w:szCs w:val="24"/>
        </w:rPr>
      </w:pPr>
    </w:p>
    <w:p w14:paraId="46B44D6F" w14:textId="77777777" w:rsidR="009308E5" w:rsidRPr="008F578C" w:rsidRDefault="009308E5" w:rsidP="009308E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E0B6E33" w14:textId="77777777" w:rsidR="009308E5" w:rsidRDefault="009308E5" w:rsidP="009308E5">
      <w:pPr>
        <w:pStyle w:val="1"/>
      </w:pPr>
      <w:r w:rsidRPr="006E7FF4">
        <w:t>«</w:t>
      </w:r>
      <w:r w:rsidRPr="006F7CA7">
        <w:rPr>
          <w:iCs/>
        </w:rPr>
        <w:t>СГ.03 БЕЗОПАСНОСТЬ ЖИЗНЕДЕЯТЕЛЬНОСТИ</w:t>
      </w:r>
      <w:r w:rsidRPr="006E7FF4">
        <w:t>»</w:t>
      </w:r>
    </w:p>
    <w:p w14:paraId="678F49F4" w14:textId="77777777" w:rsidR="009308E5" w:rsidRPr="0004395B" w:rsidRDefault="009308E5" w:rsidP="009308E5">
      <w:pPr>
        <w:pStyle w:val="1"/>
      </w:pPr>
      <w:hyperlink r:id="rId95" w:history="1">
        <w:bookmarkStart w:id="28" w:name="_Toc175726890"/>
        <w:r w:rsidRPr="0004395B">
          <w:rPr>
            <w:rStyle w:val="af4"/>
          </w:rPr>
          <w:t>https://reestrspo.firpo.ru/usefulResource/9</w:t>
        </w:r>
        <w:bookmarkEnd w:id="28"/>
      </w:hyperlink>
    </w:p>
    <w:p w14:paraId="7F151504" w14:textId="77777777" w:rsidR="009308E5" w:rsidRPr="0004395B" w:rsidRDefault="009308E5" w:rsidP="009308E5">
      <w:pPr>
        <w:pStyle w:val="1"/>
      </w:pPr>
    </w:p>
    <w:p w14:paraId="66D43290" w14:textId="77777777" w:rsidR="009308E5" w:rsidRDefault="009308E5" w:rsidP="009308E5">
      <w:pPr>
        <w:pStyle w:val="1"/>
      </w:pPr>
    </w:p>
    <w:p w14:paraId="75A49EBE" w14:textId="77777777" w:rsidR="009308E5" w:rsidRDefault="009308E5" w:rsidP="009308E5">
      <w:pPr>
        <w:pStyle w:val="1"/>
      </w:pPr>
    </w:p>
    <w:p w14:paraId="476AD676" w14:textId="77777777" w:rsidR="009308E5" w:rsidRDefault="009308E5" w:rsidP="009308E5">
      <w:pPr>
        <w:pStyle w:val="1"/>
      </w:pPr>
    </w:p>
    <w:p w14:paraId="68B23505" w14:textId="77777777" w:rsidR="009308E5" w:rsidRDefault="009308E5" w:rsidP="009308E5">
      <w:pPr>
        <w:pStyle w:val="1"/>
      </w:pPr>
    </w:p>
    <w:p w14:paraId="17A8FDF3" w14:textId="77777777" w:rsidR="009308E5" w:rsidRDefault="009308E5" w:rsidP="009308E5">
      <w:pPr>
        <w:pStyle w:val="1"/>
      </w:pPr>
    </w:p>
    <w:p w14:paraId="492313CA" w14:textId="77777777" w:rsidR="009308E5" w:rsidRDefault="009308E5" w:rsidP="009308E5">
      <w:pPr>
        <w:pStyle w:val="1"/>
      </w:pPr>
    </w:p>
    <w:p w14:paraId="61BB1548" w14:textId="77777777" w:rsidR="009308E5" w:rsidRDefault="009308E5" w:rsidP="009308E5">
      <w:pPr>
        <w:pStyle w:val="1"/>
      </w:pPr>
    </w:p>
    <w:p w14:paraId="612C5062" w14:textId="77777777" w:rsidR="009308E5" w:rsidRDefault="009308E5" w:rsidP="009308E5">
      <w:pPr>
        <w:pStyle w:val="1"/>
      </w:pPr>
    </w:p>
    <w:p w14:paraId="7C14A8A6" w14:textId="77777777" w:rsidR="009308E5" w:rsidRDefault="009308E5" w:rsidP="009308E5">
      <w:pPr>
        <w:pStyle w:val="1"/>
      </w:pPr>
    </w:p>
    <w:p w14:paraId="3F96DB78" w14:textId="77777777" w:rsidR="009308E5" w:rsidRDefault="009308E5" w:rsidP="009308E5">
      <w:pPr>
        <w:pStyle w:val="1"/>
      </w:pPr>
    </w:p>
    <w:p w14:paraId="196E6B7B" w14:textId="77777777" w:rsidR="009308E5" w:rsidRDefault="009308E5" w:rsidP="009308E5">
      <w:pPr>
        <w:pStyle w:val="1"/>
      </w:pPr>
    </w:p>
    <w:p w14:paraId="3C1DFBD7" w14:textId="77777777" w:rsidR="009308E5" w:rsidRDefault="009308E5" w:rsidP="009308E5">
      <w:pPr>
        <w:pStyle w:val="1"/>
      </w:pPr>
    </w:p>
    <w:p w14:paraId="65533CBF" w14:textId="77777777" w:rsidR="009308E5" w:rsidRDefault="009308E5" w:rsidP="009308E5">
      <w:pPr>
        <w:pStyle w:val="1"/>
      </w:pPr>
    </w:p>
    <w:p w14:paraId="454E5CD4" w14:textId="77777777" w:rsidR="009308E5" w:rsidRDefault="009308E5" w:rsidP="009308E5">
      <w:pPr>
        <w:pStyle w:val="1"/>
      </w:pPr>
    </w:p>
    <w:p w14:paraId="6A4C0B01" w14:textId="77777777" w:rsidR="009308E5" w:rsidRPr="00A0276D" w:rsidRDefault="009308E5" w:rsidP="009308E5">
      <w:pPr>
        <w:pStyle w:val="1e"/>
        <w:jc w:val="center"/>
        <w:rPr>
          <w:b/>
          <w:bCs/>
          <w:lang w:val="ru-RU"/>
        </w:rPr>
      </w:pPr>
    </w:p>
    <w:p w14:paraId="024F04FA" w14:textId="77777777" w:rsidR="009308E5" w:rsidRDefault="009308E5" w:rsidP="009308E5">
      <w:pPr>
        <w:rPr>
          <w:rFonts w:ascii="Times New Roman Полужирный" w:eastAsia="Segoe UI" w:hAnsi="Times New Roman Полужирный" w:cs="Times New Roman"/>
          <w:b/>
          <w:bCs/>
          <w:caps/>
          <w:kern w:val="32"/>
          <w:sz w:val="24"/>
          <w:szCs w:val="24"/>
          <w:lang w:val="x-none" w:eastAsia="x-none"/>
        </w:rPr>
      </w:pPr>
      <w:r>
        <w:br w:type="page"/>
      </w:r>
    </w:p>
    <w:p w14:paraId="2C7E959B" w14:textId="58204FAF" w:rsidR="009308E5" w:rsidRDefault="009308E5" w:rsidP="009308E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13</w:t>
      </w:r>
    </w:p>
    <w:p w14:paraId="0F3E2A4A" w14:textId="2ECAC1AC" w:rsidR="009308E5" w:rsidRPr="0044445E" w:rsidRDefault="009308E5" w:rsidP="009308E5">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r>
      <w:r w:rsidRPr="009308E5">
        <w:rPr>
          <w:rFonts w:ascii="Times New Roman" w:eastAsia="Calibri" w:hAnsi="Times New Roman" w:cs="Times New Roman"/>
          <w:b/>
          <w:sz w:val="24"/>
          <w:szCs w:val="24"/>
        </w:rPr>
        <w:t>13.02.04 Гидроэлектроэнергетические установки</w:t>
      </w:r>
    </w:p>
    <w:p w14:paraId="5EE90E3B" w14:textId="77777777" w:rsidR="009308E5" w:rsidRDefault="009308E5" w:rsidP="009308E5">
      <w:pPr>
        <w:jc w:val="right"/>
        <w:rPr>
          <w:rFonts w:ascii="Times New Roman" w:hAnsi="Times New Roman" w:cs="Times New Roman"/>
          <w:b/>
          <w:bCs/>
          <w:color w:val="0070C0"/>
          <w:sz w:val="24"/>
          <w:szCs w:val="24"/>
        </w:rPr>
      </w:pPr>
    </w:p>
    <w:p w14:paraId="2DD3D3DD" w14:textId="77777777" w:rsidR="009308E5" w:rsidRDefault="009308E5" w:rsidP="009308E5">
      <w:pPr>
        <w:jc w:val="right"/>
        <w:rPr>
          <w:rFonts w:ascii="Times New Roman" w:hAnsi="Times New Roman" w:cs="Times New Roman"/>
          <w:b/>
          <w:bCs/>
          <w:color w:val="0070C0"/>
          <w:sz w:val="24"/>
          <w:szCs w:val="24"/>
        </w:rPr>
      </w:pPr>
    </w:p>
    <w:p w14:paraId="32738460" w14:textId="77777777" w:rsidR="009308E5" w:rsidRDefault="009308E5" w:rsidP="009308E5">
      <w:pPr>
        <w:jc w:val="right"/>
        <w:rPr>
          <w:rFonts w:ascii="Times New Roman" w:hAnsi="Times New Roman" w:cs="Times New Roman"/>
          <w:b/>
          <w:bCs/>
          <w:color w:val="0070C0"/>
          <w:sz w:val="24"/>
          <w:szCs w:val="24"/>
        </w:rPr>
      </w:pPr>
    </w:p>
    <w:p w14:paraId="14AA2E78" w14:textId="77777777" w:rsidR="009308E5" w:rsidRDefault="009308E5" w:rsidP="009308E5">
      <w:pPr>
        <w:jc w:val="right"/>
        <w:rPr>
          <w:rFonts w:ascii="Times New Roman" w:hAnsi="Times New Roman" w:cs="Times New Roman"/>
          <w:b/>
          <w:bCs/>
          <w:color w:val="0070C0"/>
          <w:sz w:val="24"/>
          <w:szCs w:val="24"/>
        </w:rPr>
      </w:pPr>
    </w:p>
    <w:p w14:paraId="5FC57208" w14:textId="77777777" w:rsidR="009308E5" w:rsidRDefault="009308E5" w:rsidP="009308E5">
      <w:pPr>
        <w:jc w:val="right"/>
        <w:rPr>
          <w:rFonts w:ascii="Times New Roman" w:hAnsi="Times New Roman" w:cs="Times New Roman"/>
          <w:b/>
          <w:bCs/>
          <w:color w:val="0070C0"/>
          <w:sz w:val="24"/>
          <w:szCs w:val="24"/>
        </w:rPr>
      </w:pPr>
    </w:p>
    <w:p w14:paraId="34B47ED7" w14:textId="77777777" w:rsidR="009308E5" w:rsidRDefault="009308E5" w:rsidP="009308E5">
      <w:pPr>
        <w:jc w:val="right"/>
        <w:rPr>
          <w:rFonts w:ascii="Times New Roman" w:hAnsi="Times New Roman" w:cs="Times New Roman"/>
          <w:b/>
          <w:bCs/>
          <w:color w:val="0070C0"/>
          <w:sz w:val="24"/>
          <w:szCs w:val="24"/>
        </w:rPr>
      </w:pPr>
    </w:p>
    <w:p w14:paraId="0B72C118" w14:textId="77777777" w:rsidR="009308E5" w:rsidRDefault="009308E5" w:rsidP="009308E5">
      <w:pPr>
        <w:jc w:val="right"/>
        <w:rPr>
          <w:rFonts w:ascii="Times New Roman" w:hAnsi="Times New Roman" w:cs="Times New Roman"/>
          <w:b/>
          <w:bCs/>
          <w:color w:val="0070C0"/>
          <w:sz w:val="24"/>
          <w:szCs w:val="24"/>
        </w:rPr>
      </w:pPr>
    </w:p>
    <w:p w14:paraId="4C667808" w14:textId="77777777" w:rsidR="009308E5" w:rsidRDefault="009308E5" w:rsidP="009308E5">
      <w:pPr>
        <w:jc w:val="right"/>
        <w:rPr>
          <w:rFonts w:ascii="Times New Roman" w:hAnsi="Times New Roman" w:cs="Times New Roman"/>
          <w:b/>
          <w:bCs/>
          <w:color w:val="0070C0"/>
          <w:sz w:val="24"/>
          <w:szCs w:val="24"/>
        </w:rPr>
      </w:pPr>
    </w:p>
    <w:p w14:paraId="12179B3C" w14:textId="77777777" w:rsidR="009308E5" w:rsidRDefault="009308E5" w:rsidP="009308E5">
      <w:pPr>
        <w:jc w:val="right"/>
        <w:rPr>
          <w:rFonts w:ascii="Times New Roman" w:hAnsi="Times New Roman" w:cs="Times New Roman"/>
          <w:b/>
          <w:bCs/>
          <w:color w:val="0070C0"/>
          <w:sz w:val="24"/>
          <w:szCs w:val="24"/>
        </w:rPr>
      </w:pPr>
    </w:p>
    <w:p w14:paraId="2EAAF57C" w14:textId="77777777" w:rsidR="009308E5" w:rsidRDefault="009308E5" w:rsidP="009308E5">
      <w:pPr>
        <w:jc w:val="right"/>
        <w:rPr>
          <w:rFonts w:ascii="Times New Roman" w:hAnsi="Times New Roman" w:cs="Times New Roman"/>
          <w:b/>
          <w:bCs/>
          <w:color w:val="0070C0"/>
          <w:sz w:val="24"/>
          <w:szCs w:val="24"/>
        </w:rPr>
      </w:pPr>
    </w:p>
    <w:p w14:paraId="6F9861B9" w14:textId="77777777" w:rsidR="009308E5" w:rsidRPr="00502F97" w:rsidRDefault="009308E5" w:rsidP="009308E5">
      <w:pPr>
        <w:jc w:val="right"/>
        <w:rPr>
          <w:rFonts w:ascii="Times New Roman" w:hAnsi="Times New Roman" w:cs="Times New Roman"/>
          <w:b/>
          <w:bCs/>
          <w:color w:val="0070C0"/>
          <w:sz w:val="24"/>
          <w:szCs w:val="24"/>
        </w:rPr>
      </w:pPr>
    </w:p>
    <w:p w14:paraId="43E9E194" w14:textId="77777777" w:rsidR="009308E5" w:rsidRPr="008F578C" w:rsidRDefault="009308E5" w:rsidP="009308E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E7FCFD7" w14:textId="77777777" w:rsidR="009308E5" w:rsidRDefault="009308E5" w:rsidP="009308E5">
      <w:pPr>
        <w:pStyle w:val="1"/>
      </w:pPr>
      <w:r w:rsidRPr="006E7FF4">
        <w:t>«</w:t>
      </w:r>
      <w:r w:rsidRPr="00745766">
        <w:t>СГ.04 ФИЗИЧЕСКАЯ КУЛЬТУРА</w:t>
      </w:r>
      <w:r w:rsidRPr="006E7FF4">
        <w:t>»</w:t>
      </w:r>
    </w:p>
    <w:p w14:paraId="08556C96" w14:textId="77777777" w:rsidR="009308E5" w:rsidRPr="0004395B" w:rsidRDefault="009308E5" w:rsidP="009308E5">
      <w:pPr>
        <w:pStyle w:val="1"/>
      </w:pPr>
      <w:hyperlink r:id="rId96" w:history="1">
        <w:bookmarkStart w:id="29" w:name="_Toc175726893"/>
        <w:r w:rsidRPr="0004395B">
          <w:rPr>
            <w:rStyle w:val="af4"/>
          </w:rPr>
          <w:t>https://reestrspo.firpo.ru/usefulResource/9</w:t>
        </w:r>
        <w:bookmarkEnd w:id="29"/>
      </w:hyperlink>
    </w:p>
    <w:p w14:paraId="5033652C" w14:textId="77777777" w:rsidR="009308E5" w:rsidRPr="0004395B" w:rsidRDefault="009308E5" w:rsidP="009308E5">
      <w:pPr>
        <w:pStyle w:val="1"/>
      </w:pPr>
    </w:p>
    <w:p w14:paraId="5EBD290A" w14:textId="77777777" w:rsidR="009308E5" w:rsidRDefault="009308E5" w:rsidP="009308E5">
      <w:pPr>
        <w:pStyle w:val="1"/>
      </w:pPr>
    </w:p>
    <w:p w14:paraId="19DC5F98" w14:textId="77777777" w:rsidR="009308E5" w:rsidRDefault="009308E5" w:rsidP="009308E5">
      <w:pPr>
        <w:pStyle w:val="1"/>
      </w:pPr>
    </w:p>
    <w:p w14:paraId="364C0078" w14:textId="77777777" w:rsidR="009308E5" w:rsidRDefault="009308E5" w:rsidP="009308E5">
      <w:pPr>
        <w:pStyle w:val="1"/>
      </w:pPr>
    </w:p>
    <w:p w14:paraId="1CBAC28E" w14:textId="77777777" w:rsidR="009308E5" w:rsidRDefault="009308E5" w:rsidP="009308E5">
      <w:pPr>
        <w:pStyle w:val="1"/>
      </w:pPr>
    </w:p>
    <w:p w14:paraId="43C67596" w14:textId="77777777" w:rsidR="009308E5" w:rsidRDefault="009308E5" w:rsidP="009308E5">
      <w:pPr>
        <w:pStyle w:val="1"/>
      </w:pPr>
    </w:p>
    <w:p w14:paraId="2F99D795" w14:textId="77777777" w:rsidR="009308E5" w:rsidRDefault="009308E5" w:rsidP="009308E5">
      <w:pPr>
        <w:pStyle w:val="1"/>
      </w:pPr>
    </w:p>
    <w:p w14:paraId="3BF02BAC" w14:textId="77777777" w:rsidR="009308E5" w:rsidRDefault="009308E5" w:rsidP="009308E5">
      <w:pPr>
        <w:pStyle w:val="1"/>
      </w:pPr>
    </w:p>
    <w:p w14:paraId="07C83656" w14:textId="77777777" w:rsidR="009308E5" w:rsidRDefault="009308E5" w:rsidP="009308E5">
      <w:pPr>
        <w:pStyle w:val="1"/>
      </w:pPr>
    </w:p>
    <w:p w14:paraId="26D93458" w14:textId="77777777" w:rsidR="009308E5" w:rsidRDefault="009308E5" w:rsidP="009308E5">
      <w:pPr>
        <w:pStyle w:val="1"/>
      </w:pPr>
    </w:p>
    <w:p w14:paraId="75B9E929" w14:textId="77777777" w:rsidR="009308E5" w:rsidRDefault="009308E5" w:rsidP="009308E5">
      <w:pPr>
        <w:pStyle w:val="1"/>
      </w:pPr>
    </w:p>
    <w:p w14:paraId="7832B7E3" w14:textId="77777777" w:rsidR="009308E5" w:rsidRDefault="009308E5" w:rsidP="009308E5">
      <w:pPr>
        <w:pStyle w:val="1"/>
      </w:pPr>
    </w:p>
    <w:p w14:paraId="4CC5722E" w14:textId="77777777" w:rsidR="009308E5" w:rsidRDefault="009308E5" w:rsidP="009308E5">
      <w:pPr>
        <w:pStyle w:val="1"/>
      </w:pPr>
    </w:p>
    <w:p w14:paraId="4DBA2C25" w14:textId="77777777" w:rsidR="009308E5" w:rsidRDefault="009308E5" w:rsidP="009308E5">
      <w:pPr>
        <w:pStyle w:val="1"/>
      </w:pPr>
    </w:p>
    <w:p w14:paraId="7A3C74AF" w14:textId="77777777" w:rsidR="009308E5" w:rsidRPr="00A0276D" w:rsidRDefault="009308E5" w:rsidP="009308E5">
      <w:pPr>
        <w:pStyle w:val="1e"/>
        <w:jc w:val="center"/>
        <w:rPr>
          <w:b/>
          <w:bCs/>
          <w:lang w:val="ru-RU"/>
        </w:rPr>
      </w:pPr>
    </w:p>
    <w:p w14:paraId="7C555754" w14:textId="77777777" w:rsidR="009308E5" w:rsidRDefault="009308E5" w:rsidP="009308E5">
      <w:pPr>
        <w:rPr>
          <w:rFonts w:ascii="Times New Roman Полужирный" w:eastAsia="Segoe UI" w:hAnsi="Times New Roman Полужирный" w:cs="Times New Roman"/>
          <w:b/>
          <w:bCs/>
          <w:caps/>
          <w:kern w:val="32"/>
          <w:sz w:val="24"/>
          <w:szCs w:val="24"/>
          <w:lang w:val="x-none" w:eastAsia="x-none"/>
        </w:rPr>
      </w:pPr>
      <w:r>
        <w:br w:type="page"/>
      </w:r>
    </w:p>
    <w:p w14:paraId="71043829" w14:textId="6C602721" w:rsidR="009308E5" w:rsidRDefault="009308E5" w:rsidP="009308E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14</w:t>
      </w:r>
    </w:p>
    <w:p w14:paraId="49EB6678" w14:textId="45229154" w:rsidR="009308E5" w:rsidRPr="0044445E" w:rsidRDefault="009308E5" w:rsidP="009308E5">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r>
      <w:r w:rsidRPr="009308E5">
        <w:rPr>
          <w:rFonts w:ascii="Times New Roman" w:eastAsia="Calibri" w:hAnsi="Times New Roman" w:cs="Times New Roman"/>
          <w:b/>
          <w:sz w:val="24"/>
          <w:szCs w:val="24"/>
        </w:rPr>
        <w:t>13.02.04 Гидроэлектроэнергетические установки</w:t>
      </w:r>
    </w:p>
    <w:p w14:paraId="66C6E0E2" w14:textId="77777777" w:rsidR="009308E5" w:rsidRDefault="009308E5" w:rsidP="009308E5">
      <w:pPr>
        <w:jc w:val="right"/>
        <w:rPr>
          <w:rFonts w:ascii="Times New Roman" w:hAnsi="Times New Roman" w:cs="Times New Roman"/>
          <w:b/>
          <w:bCs/>
          <w:color w:val="0070C0"/>
          <w:sz w:val="24"/>
          <w:szCs w:val="24"/>
        </w:rPr>
      </w:pPr>
    </w:p>
    <w:p w14:paraId="76AE2F64" w14:textId="77777777" w:rsidR="009308E5" w:rsidRDefault="009308E5" w:rsidP="009308E5">
      <w:pPr>
        <w:jc w:val="right"/>
        <w:rPr>
          <w:rFonts w:ascii="Times New Roman" w:hAnsi="Times New Roman" w:cs="Times New Roman"/>
          <w:b/>
          <w:bCs/>
          <w:color w:val="0070C0"/>
          <w:sz w:val="24"/>
          <w:szCs w:val="24"/>
        </w:rPr>
      </w:pPr>
    </w:p>
    <w:p w14:paraId="135D01BF" w14:textId="77777777" w:rsidR="009308E5" w:rsidRDefault="009308E5" w:rsidP="009308E5">
      <w:pPr>
        <w:jc w:val="right"/>
        <w:rPr>
          <w:rFonts w:ascii="Times New Roman" w:hAnsi="Times New Roman" w:cs="Times New Roman"/>
          <w:b/>
          <w:bCs/>
          <w:color w:val="0070C0"/>
          <w:sz w:val="24"/>
          <w:szCs w:val="24"/>
        </w:rPr>
      </w:pPr>
    </w:p>
    <w:p w14:paraId="7218BDF2" w14:textId="77777777" w:rsidR="009308E5" w:rsidRDefault="009308E5" w:rsidP="009308E5">
      <w:pPr>
        <w:jc w:val="right"/>
        <w:rPr>
          <w:rFonts w:ascii="Times New Roman" w:hAnsi="Times New Roman" w:cs="Times New Roman"/>
          <w:b/>
          <w:bCs/>
          <w:color w:val="0070C0"/>
          <w:sz w:val="24"/>
          <w:szCs w:val="24"/>
        </w:rPr>
      </w:pPr>
    </w:p>
    <w:p w14:paraId="3A3BEAA5" w14:textId="77777777" w:rsidR="009308E5" w:rsidRDefault="009308E5" w:rsidP="009308E5">
      <w:pPr>
        <w:jc w:val="right"/>
        <w:rPr>
          <w:rFonts w:ascii="Times New Roman" w:hAnsi="Times New Roman" w:cs="Times New Roman"/>
          <w:b/>
          <w:bCs/>
          <w:color w:val="0070C0"/>
          <w:sz w:val="24"/>
          <w:szCs w:val="24"/>
        </w:rPr>
      </w:pPr>
    </w:p>
    <w:p w14:paraId="27A58DFD" w14:textId="77777777" w:rsidR="009308E5" w:rsidRDefault="009308E5" w:rsidP="009308E5">
      <w:pPr>
        <w:jc w:val="right"/>
        <w:rPr>
          <w:rFonts w:ascii="Times New Roman" w:hAnsi="Times New Roman" w:cs="Times New Roman"/>
          <w:b/>
          <w:bCs/>
          <w:color w:val="0070C0"/>
          <w:sz w:val="24"/>
          <w:szCs w:val="24"/>
        </w:rPr>
      </w:pPr>
    </w:p>
    <w:p w14:paraId="1544F8C8" w14:textId="77777777" w:rsidR="009308E5" w:rsidRDefault="009308E5" w:rsidP="009308E5">
      <w:pPr>
        <w:jc w:val="right"/>
        <w:rPr>
          <w:rFonts w:ascii="Times New Roman" w:hAnsi="Times New Roman" w:cs="Times New Roman"/>
          <w:b/>
          <w:bCs/>
          <w:color w:val="0070C0"/>
          <w:sz w:val="24"/>
          <w:szCs w:val="24"/>
        </w:rPr>
      </w:pPr>
    </w:p>
    <w:p w14:paraId="1208CA47" w14:textId="77777777" w:rsidR="009308E5" w:rsidRDefault="009308E5" w:rsidP="009308E5">
      <w:pPr>
        <w:jc w:val="right"/>
        <w:rPr>
          <w:rFonts w:ascii="Times New Roman" w:hAnsi="Times New Roman" w:cs="Times New Roman"/>
          <w:b/>
          <w:bCs/>
          <w:color w:val="0070C0"/>
          <w:sz w:val="24"/>
          <w:szCs w:val="24"/>
        </w:rPr>
      </w:pPr>
    </w:p>
    <w:p w14:paraId="7644D36A" w14:textId="77777777" w:rsidR="009308E5" w:rsidRDefault="009308E5" w:rsidP="009308E5">
      <w:pPr>
        <w:jc w:val="right"/>
        <w:rPr>
          <w:rFonts w:ascii="Times New Roman" w:hAnsi="Times New Roman" w:cs="Times New Roman"/>
          <w:b/>
          <w:bCs/>
          <w:color w:val="0070C0"/>
          <w:sz w:val="24"/>
          <w:szCs w:val="24"/>
        </w:rPr>
      </w:pPr>
    </w:p>
    <w:p w14:paraId="496F909A" w14:textId="77777777" w:rsidR="009308E5" w:rsidRDefault="009308E5" w:rsidP="009308E5">
      <w:pPr>
        <w:jc w:val="right"/>
        <w:rPr>
          <w:rFonts w:ascii="Times New Roman" w:hAnsi="Times New Roman" w:cs="Times New Roman"/>
          <w:b/>
          <w:bCs/>
          <w:color w:val="0070C0"/>
          <w:sz w:val="24"/>
          <w:szCs w:val="24"/>
        </w:rPr>
      </w:pPr>
    </w:p>
    <w:p w14:paraId="580B50F7" w14:textId="77777777" w:rsidR="009308E5" w:rsidRPr="00502F97" w:rsidRDefault="009308E5" w:rsidP="009308E5">
      <w:pPr>
        <w:jc w:val="right"/>
        <w:rPr>
          <w:rFonts w:ascii="Times New Roman" w:hAnsi="Times New Roman" w:cs="Times New Roman"/>
          <w:b/>
          <w:bCs/>
          <w:color w:val="0070C0"/>
          <w:sz w:val="24"/>
          <w:szCs w:val="24"/>
        </w:rPr>
      </w:pPr>
    </w:p>
    <w:p w14:paraId="452DF895" w14:textId="77777777" w:rsidR="009308E5" w:rsidRPr="008F578C" w:rsidRDefault="009308E5" w:rsidP="009308E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FA658B4" w14:textId="77777777" w:rsidR="009308E5" w:rsidRDefault="009308E5" w:rsidP="009308E5">
      <w:pPr>
        <w:pStyle w:val="1"/>
      </w:pPr>
      <w:r w:rsidRPr="006E7FF4">
        <w:t>«</w:t>
      </w:r>
      <w:r w:rsidRPr="00FA3EC5">
        <w:t>СГ.05 ОСНОВЫ БЕРЕЖЛИВОГО ПРОИЗВОДСТВА</w:t>
      </w:r>
      <w:r w:rsidRPr="006E7FF4">
        <w:t>»</w:t>
      </w:r>
    </w:p>
    <w:p w14:paraId="7BA5AC6E" w14:textId="77777777" w:rsidR="009308E5" w:rsidRPr="0004395B" w:rsidRDefault="009308E5" w:rsidP="009308E5">
      <w:pPr>
        <w:pStyle w:val="1"/>
      </w:pPr>
      <w:hyperlink r:id="rId97" w:history="1">
        <w:bookmarkStart w:id="30" w:name="_Toc175653625"/>
        <w:bookmarkStart w:id="31" w:name="_Toc175653671"/>
        <w:r w:rsidRPr="0004395B">
          <w:rPr>
            <w:rStyle w:val="af4"/>
          </w:rPr>
          <w:t>https://reestrspo.firpo.ru/usefulResource/9</w:t>
        </w:r>
        <w:bookmarkEnd w:id="30"/>
        <w:bookmarkEnd w:id="31"/>
      </w:hyperlink>
    </w:p>
    <w:p w14:paraId="1DD4FD43" w14:textId="77777777" w:rsidR="009308E5" w:rsidRDefault="009308E5" w:rsidP="009308E5">
      <w:pPr>
        <w:pStyle w:val="1"/>
      </w:pPr>
    </w:p>
    <w:p w14:paraId="0F04AC37" w14:textId="77777777" w:rsidR="009308E5" w:rsidRDefault="009308E5" w:rsidP="009308E5">
      <w:pPr>
        <w:pStyle w:val="1"/>
      </w:pPr>
    </w:p>
    <w:p w14:paraId="414F6849" w14:textId="77777777" w:rsidR="009308E5" w:rsidRDefault="009308E5" w:rsidP="009308E5">
      <w:pPr>
        <w:pStyle w:val="1"/>
      </w:pPr>
    </w:p>
    <w:p w14:paraId="1E609C1A" w14:textId="77777777" w:rsidR="009308E5" w:rsidRDefault="009308E5" w:rsidP="009308E5">
      <w:pPr>
        <w:pStyle w:val="1"/>
      </w:pPr>
    </w:p>
    <w:p w14:paraId="7B515447" w14:textId="77777777" w:rsidR="009308E5" w:rsidRDefault="009308E5" w:rsidP="009308E5">
      <w:pPr>
        <w:pStyle w:val="1"/>
      </w:pPr>
    </w:p>
    <w:p w14:paraId="7A1B28E4" w14:textId="77777777" w:rsidR="009308E5" w:rsidRDefault="009308E5" w:rsidP="009308E5">
      <w:pPr>
        <w:pStyle w:val="1"/>
      </w:pPr>
    </w:p>
    <w:p w14:paraId="7EFCB1D4" w14:textId="77777777" w:rsidR="009308E5" w:rsidRDefault="009308E5" w:rsidP="009308E5">
      <w:pPr>
        <w:pStyle w:val="1"/>
      </w:pPr>
    </w:p>
    <w:p w14:paraId="3F3F0DB9" w14:textId="77777777" w:rsidR="009308E5" w:rsidRDefault="009308E5" w:rsidP="009308E5">
      <w:pPr>
        <w:pStyle w:val="1"/>
      </w:pPr>
    </w:p>
    <w:p w14:paraId="70FE47D9" w14:textId="77777777" w:rsidR="009308E5" w:rsidRDefault="009308E5" w:rsidP="009308E5">
      <w:pPr>
        <w:pStyle w:val="1"/>
      </w:pPr>
    </w:p>
    <w:p w14:paraId="66174145" w14:textId="77777777" w:rsidR="009308E5" w:rsidRDefault="009308E5" w:rsidP="009308E5">
      <w:pPr>
        <w:pStyle w:val="1"/>
      </w:pPr>
    </w:p>
    <w:p w14:paraId="252FF492" w14:textId="77777777" w:rsidR="009308E5" w:rsidRDefault="009308E5" w:rsidP="009308E5">
      <w:pPr>
        <w:pStyle w:val="1"/>
      </w:pPr>
    </w:p>
    <w:p w14:paraId="3BC64C39" w14:textId="77777777" w:rsidR="009308E5" w:rsidRDefault="009308E5" w:rsidP="009308E5">
      <w:pPr>
        <w:pStyle w:val="1"/>
      </w:pPr>
    </w:p>
    <w:p w14:paraId="4166EF9D" w14:textId="77777777" w:rsidR="009308E5" w:rsidRDefault="009308E5" w:rsidP="009308E5">
      <w:pPr>
        <w:pStyle w:val="1"/>
      </w:pPr>
    </w:p>
    <w:p w14:paraId="250329C3" w14:textId="77777777" w:rsidR="009308E5" w:rsidRDefault="009308E5" w:rsidP="009308E5">
      <w:pPr>
        <w:pStyle w:val="1"/>
      </w:pPr>
    </w:p>
    <w:p w14:paraId="0565DB82" w14:textId="77777777" w:rsidR="009308E5" w:rsidRPr="00A0276D" w:rsidRDefault="009308E5" w:rsidP="009308E5">
      <w:pPr>
        <w:pStyle w:val="1e"/>
        <w:jc w:val="center"/>
        <w:rPr>
          <w:b/>
          <w:bCs/>
          <w:lang w:val="ru-RU"/>
        </w:rPr>
      </w:pPr>
    </w:p>
    <w:p w14:paraId="2FA2D083" w14:textId="77777777" w:rsidR="009308E5" w:rsidRDefault="009308E5" w:rsidP="009308E5">
      <w:pPr>
        <w:rPr>
          <w:rFonts w:ascii="Times New Roman Полужирный" w:eastAsia="Segoe UI" w:hAnsi="Times New Roman Полужирный" w:cs="Times New Roman"/>
          <w:b/>
          <w:bCs/>
          <w:caps/>
          <w:kern w:val="32"/>
          <w:sz w:val="24"/>
          <w:szCs w:val="24"/>
          <w:lang w:val="x-none" w:eastAsia="x-none"/>
        </w:rPr>
      </w:pPr>
      <w:r>
        <w:br w:type="page"/>
      </w:r>
    </w:p>
    <w:p w14:paraId="1425F39B" w14:textId="2FD8502D" w:rsidR="009308E5" w:rsidRDefault="009308E5" w:rsidP="009308E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15</w:t>
      </w:r>
    </w:p>
    <w:p w14:paraId="0EFF35C3" w14:textId="4E838148" w:rsidR="009308E5" w:rsidRPr="0044445E" w:rsidRDefault="009308E5" w:rsidP="009308E5">
      <w:pPr>
        <w:jc w:val="right"/>
        <w:rPr>
          <w:rFonts w:ascii="Times New Roman" w:hAnsi="Times New Roman" w:cs="Times New Roman"/>
          <w:b/>
          <w:bCs/>
          <w:sz w:val="24"/>
          <w:szCs w:val="24"/>
        </w:rPr>
      </w:pPr>
      <w:r w:rsidRPr="0044445E">
        <w:rPr>
          <w:rFonts w:ascii="Times New Roman" w:hAnsi="Times New Roman" w:cs="Times New Roman"/>
          <w:b/>
          <w:bCs/>
          <w:sz w:val="24"/>
          <w:szCs w:val="24"/>
        </w:rPr>
        <w:t xml:space="preserve">к ПОП-П по профессии </w:t>
      </w:r>
      <w:r w:rsidRPr="0044445E">
        <w:rPr>
          <w:rFonts w:ascii="Times New Roman" w:hAnsi="Times New Roman" w:cs="Times New Roman"/>
          <w:b/>
          <w:bCs/>
          <w:sz w:val="24"/>
          <w:szCs w:val="24"/>
        </w:rPr>
        <w:br/>
      </w:r>
      <w:r w:rsidRPr="009308E5">
        <w:rPr>
          <w:rFonts w:ascii="Times New Roman" w:hAnsi="Times New Roman" w:cs="Times New Roman"/>
          <w:b/>
          <w:bCs/>
          <w:sz w:val="24"/>
          <w:szCs w:val="24"/>
        </w:rPr>
        <w:t>13.02.04 Гидроэлектроэнергетические установки</w:t>
      </w:r>
    </w:p>
    <w:p w14:paraId="6FBE3302" w14:textId="77777777" w:rsidR="009308E5" w:rsidRDefault="009308E5" w:rsidP="009308E5">
      <w:pPr>
        <w:jc w:val="right"/>
        <w:rPr>
          <w:rFonts w:ascii="Times New Roman" w:hAnsi="Times New Roman" w:cs="Times New Roman"/>
          <w:b/>
          <w:bCs/>
          <w:color w:val="0070C0"/>
          <w:sz w:val="24"/>
          <w:szCs w:val="24"/>
        </w:rPr>
      </w:pPr>
    </w:p>
    <w:p w14:paraId="6EB7C444" w14:textId="77777777" w:rsidR="009308E5" w:rsidRDefault="009308E5" w:rsidP="009308E5">
      <w:pPr>
        <w:jc w:val="right"/>
        <w:rPr>
          <w:rFonts w:ascii="Times New Roman" w:hAnsi="Times New Roman" w:cs="Times New Roman"/>
          <w:b/>
          <w:bCs/>
          <w:color w:val="0070C0"/>
          <w:sz w:val="24"/>
          <w:szCs w:val="24"/>
        </w:rPr>
      </w:pPr>
    </w:p>
    <w:p w14:paraId="1AF15E50" w14:textId="77777777" w:rsidR="009308E5" w:rsidRDefault="009308E5" w:rsidP="009308E5">
      <w:pPr>
        <w:jc w:val="right"/>
        <w:rPr>
          <w:rFonts w:ascii="Times New Roman" w:hAnsi="Times New Roman" w:cs="Times New Roman"/>
          <w:b/>
          <w:bCs/>
          <w:color w:val="0070C0"/>
          <w:sz w:val="24"/>
          <w:szCs w:val="24"/>
        </w:rPr>
      </w:pPr>
    </w:p>
    <w:p w14:paraId="38BBF569" w14:textId="77777777" w:rsidR="009308E5" w:rsidRDefault="009308E5" w:rsidP="009308E5">
      <w:pPr>
        <w:jc w:val="right"/>
        <w:rPr>
          <w:rFonts w:ascii="Times New Roman" w:hAnsi="Times New Roman" w:cs="Times New Roman"/>
          <w:b/>
          <w:bCs/>
          <w:color w:val="0070C0"/>
          <w:sz w:val="24"/>
          <w:szCs w:val="24"/>
        </w:rPr>
      </w:pPr>
    </w:p>
    <w:p w14:paraId="1DC28886" w14:textId="77777777" w:rsidR="009308E5" w:rsidRDefault="009308E5" w:rsidP="009308E5">
      <w:pPr>
        <w:jc w:val="right"/>
        <w:rPr>
          <w:rFonts w:ascii="Times New Roman" w:hAnsi="Times New Roman" w:cs="Times New Roman"/>
          <w:b/>
          <w:bCs/>
          <w:color w:val="0070C0"/>
          <w:sz w:val="24"/>
          <w:szCs w:val="24"/>
        </w:rPr>
      </w:pPr>
    </w:p>
    <w:p w14:paraId="4AFC4C2E" w14:textId="77777777" w:rsidR="009308E5" w:rsidRDefault="009308E5" w:rsidP="009308E5">
      <w:pPr>
        <w:jc w:val="right"/>
        <w:rPr>
          <w:rFonts w:ascii="Times New Roman" w:hAnsi="Times New Roman" w:cs="Times New Roman"/>
          <w:b/>
          <w:bCs/>
          <w:color w:val="0070C0"/>
          <w:sz w:val="24"/>
          <w:szCs w:val="24"/>
        </w:rPr>
      </w:pPr>
    </w:p>
    <w:p w14:paraId="4C034FD6" w14:textId="77777777" w:rsidR="009308E5" w:rsidRDefault="009308E5" w:rsidP="009308E5">
      <w:pPr>
        <w:jc w:val="right"/>
        <w:rPr>
          <w:rFonts w:ascii="Times New Roman" w:hAnsi="Times New Roman" w:cs="Times New Roman"/>
          <w:b/>
          <w:bCs/>
          <w:color w:val="0070C0"/>
          <w:sz w:val="24"/>
          <w:szCs w:val="24"/>
        </w:rPr>
      </w:pPr>
    </w:p>
    <w:p w14:paraId="361A9764" w14:textId="77777777" w:rsidR="009308E5" w:rsidRDefault="009308E5" w:rsidP="009308E5">
      <w:pPr>
        <w:jc w:val="right"/>
        <w:rPr>
          <w:rFonts w:ascii="Times New Roman" w:hAnsi="Times New Roman" w:cs="Times New Roman"/>
          <w:b/>
          <w:bCs/>
          <w:color w:val="0070C0"/>
          <w:sz w:val="24"/>
          <w:szCs w:val="24"/>
        </w:rPr>
      </w:pPr>
    </w:p>
    <w:p w14:paraId="352E9838" w14:textId="77777777" w:rsidR="009308E5" w:rsidRDefault="009308E5" w:rsidP="009308E5">
      <w:pPr>
        <w:jc w:val="right"/>
        <w:rPr>
          <w:rFonts w:ascii="Times New Roman" w:hAnsi="Times New Roman" w:cs="Times New Roman"/>
          <w:b/>
          <w:bCs/>
          <w:color w:val="0070C0"/>
          <w:sz w:val="24"/>
          <w:szCs w:val="24"/>
        </w:rPr>
      </w:pPr>
    </w:p>
    <w:p w14:paraId="57925B5B" w14:textId="77777777" w:rsidR="009308E5" w:rsidRDefault="009308E5" w:rsidP="009308E5">
      <w:pPr>
        <w:jc w:val="right"/>
        <w:rPr>
          <w:rFonts w:ascii="Times New Roman" w:hAnsi="Times New Roman" w:cs="Times New Roman"/>
          <w:b/>
          <w:bCs/>
          <w:color w:val="0070C0"/>
          <w:sz w:val="24"/>
          <w:szCs w:val="24"/>
        </w:rPr>
      </w:pPr>
    </w:p>
    <w:p w14:paraId="24C7A90C" w14:textId="77777777" w:rsidR="009308E5" w:rsidRPr="00502F97" w:rsidRDefault="009308E5" w:rsidP="009308E5">
      <w:pPr>
        <w:jc w:val="right"/>
        <w:rPr>
          <w:rFonts w:ascii="Times New Roman" w:hAnsi="Times New Roman" w:cs="Times New Roman"/>
          <w:b/>
          <w:bCs/>
          <w:color w:val="0070C0"/>
          <w:sz w:val="24"/>
          <w:szCs w:val="24"/>
        </w:rPr>
      </w:pPr>
    </w:p>
    <w:p w14:paraId="1AACF5EC" w14:textId="77777777" w:rsidR="009308E5" w:rsidRDefault="009308E5" w:rsidP="009308E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86319ED" w14:textId="77777777" w:rsidR="009308E5" w:rsidRPr="008F578C" w:rsidRDefault="009308E5" w:rsidP="009308E5">
      <w:pPr>
        <w:jc w:val="center"/>
        <w:rPr>
          <w:rFonts w:ascii="Times New Roman" w:hAnsi="Times New Roman" w:cs="Times New Roman"/>
          <w:b/>
          <w:bCs/>
          <w:sz w:val="24"/>
          <w:szCs w:val="24"/>
        </w:rPr>
      </w:pPr>
    </w:p>
    <w:p w14:paraId="0CE685F9" w14:textId="77777777" w:rsidR="009308E5" w:rsidRPr="00781CAE" w:rsidRDefault="009308E5" w:rsidP="009308E5">
      <w:pPr>
        <w:spacing w:line="276" w:lineRule="auto"/>
        <w:jc w:val="center"/>
        <w:rPr>
          <w:rFonts w:ascii="Times New Roman" w:eastAsia="Times New Roman" w:hAnsi="Times New Roman" w:cs="Times New Roman"/>
          <w:b/>
          <w:bCs/>
          <w:iCs/>
          <w:sz w:val="24"/>
          <w:szCs w:val="24"/>
          <w:lang w:eastAsia="ru-RU"/>
        </w:rPr>
      </w:pPr>
      <w:r w:rsidRPr="00781CAE">
        <w:rPr>
          <w:rFonts w:ascii="Times New Roman" w:eastAsia="Times New Roman" w:hAnsi="Times New Roman" w:cs="Times New Roman"/>
          <w:b/>
          <w:sz w:val="24"/>
          <w:szCs w:val="24"/>
          <w:lang w:eastAsia="ru-RU"/>
        </w:rPr>
        <w:t>«</w:t>
      </w:r>
      <w:r w:rsidRPr="00781CAE">
        <w:rPr>
          <w:rFonts w:ascii="Times New Roman" w:eastAsia="Times New Roman" w:hAnsi="Times New Roman" w:cs="Times New Roman"/>
          <w:b/>
          <w:bCs/>
          <w:iCs/>
          <w:sz w:val="24"/>
          <w:szCs w:val="24"/>
          <w:lang w:eastAsia="ru-RU"/>
        </w:rPr>
        <w:t>СГ.06 ОСНОВЫ ФИНАНСОВОЙ ГРАМОТНОСТИ</w:t>
      </w:r>
      <w:r w:rsidRPr="00781CAE">
        <w:rPr>
          <w:rFonts w:ascii="Times New Roman" w:eastAsia="Times New Roman" w:hAnsi="Times New Roman" w:cs="Times New Roman"/>
          <w:b/>
          <w:sz w:val="24"/>
          <w:szCs w:val="24"/>
          <w:lang w:eastAsia="ru-RU"/>
        </w:rPr>
        <w:t>»</w:t>
      </w:r>
    </w:p>
    <w:p w14:paraId="02AE5217" w14:textId="77777777" w:rsidR="009308E5" w:rsidRPr="00CE7A1E" w:rsidRDefault="009308E5" w:rsidP="009308E5">
      <w:pPr>
        <w:pStyle w:val="1"/>
      </w:pPr>
      <w:hyperlink r:id="rId98" w:history="1">
        <w:r w:rsidRPr="00CE7A1E">
          <w:rPr>
            <w:rStyle w:val="af4"/>
            <w:rFonts w:eastAsiaTheme="minorHAnsi"/>
            <w:b w:val="0"/>
            <w:bCs w:val="0"/>
            <w:shd w:val="clear" w:color="auto" w:fill="FFFFFF"/>
            <w:lang w:eastAsia="en-US"/>
          </w:rPr>
          <w:t>https://reestrspo.firpo.ru/usefulResource/9</w:t>
        </w:r>
      </w:hyperlink>
    </w:p>
    <w:p w14:paraId="748FEB68" w14:textId="77777777" w:rsidR="009308E5" w:rsidRPr="0004395B" w:rsidRDefault="009308E5" w:rsidP="009308E5">
      <w:pPr>
        <w:pStyle w:val="1"/>
        <w:rPr>
          <w:rFonts w:ascii="Times New Roman Полужирный" w:eastAsia="Segoe UI" w:hAnsi="Times New Roman Полужирный"/>
          <w:b w:val="0"/>
          <w:bCs w:val="0"/>
          <w:caps/>
          <w:kern w:val="32"/>
          <w:lang w:eastAsia="x-none"/>
        </w:rPr>
      </w:pPr>
    </w:p>
    <w:p w14:paraId="0BE94607" w14:textId="2B936EC9" w:rsidR="00904236" w:rsidRPr="00394D0C" w:rsidRDefault="00904236">
      <w:pPr>
        <w:rPr>
          <w:rFonts w:ascii="Times New Roman" w:eastAsia="Times New Roman" w:hAnsi="Times New Roman" w:cs="Times New Roman"/>
          <w:b/>
          <w:sz w:val="24"/>
          <w:szCs w:val="24"/>
        </w:rPr>
      </w:pPr>
    </w:p>
    <w:sectPr w:rsidR="00904236" w:rsidRPr="00394D0C" w:rsidSect="001604E7">
      <w:headerReference w:type="even" r:id="rId9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62D2B" w14:textId="77777777" w:rsidR="003C1F2A" w:rsidRDefault="003C1F2A">
      <w:r>
        <w:separator/>
      </w:r>
    </w:p>
  </w:endnote>
  <w:endnote w:type="continuationSeparator" w:id="0">
    <w:p w14:paraId="3C9876F1" w14:textId="77777777" w:rsidR="003C1F2A" w:rsidRDefault="003C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E86A0" w14:textId="77777777" w:rsidR="003C1F2A" w:rsidRDefault="003C1F2A">
      <w:r>
        <w:separator/>
      </w:r>
    </w:p>
  </w:footnote>
  <w:footnote w:type="continuationSeparator" w:id="0">
    <w:p w14:paraId="28ED912F" w14:textId="77777777" w:rsidR="003C1F2A" w:rsidRDefault="003C1F2A">
      <w:r>
        <w:continuationSeparator/>
      </w:r>
    </w:p>
  </w:footnote>
  <w:footnote w:id="1">
    <w:p w14:paraId="13411220" w14:textId="77777777" w:rsidR="00B45035" w:rsidRDefault="00B45035" w:rsidP="007613D5">
      <w:pPr>
        <w:pStyle w:val="af5"/>
        <w:rPr>
          <w:i/>
          <w:iCs/>
        </w:rPr>
      </w:pPr>
      <w:r>
        <w:rPr>
          <w:rStyle w:val="af7"/>
        </w:rPr>
        <w:footnoteRef/>
      </w:r>
      <w:r>
        <w:t xml:space="preserve"> </w:t>
      </w:r>
      <w:r>
        <w:rPr>
          <w:i/>
          <w:iCs/>
        </w:rPr>
        <w:t>Берутся сведения, указанные по данному виду деятельности в п. 4.2.</w:t>
      </w:r>
    </w:p>
  </w:footnote>
  <w:footnote w:id="2">
    <w:p w14:paraId="1154F6AA" w14:textId="77777777" w:rsidR="00B45035" w:rsidRDefault="00B45035" w:rsidP="00D43095">
      <w:pPr>
        <w:pStyle w:val="af5"/>
        <w:rPr>
          <w:i/>
          <w:iCs/>
        </w:rPr>
      </w:pPr>
      <w:r>
        <w:rPr>
          <w:rStyle w:val="af7"/>
        </w:rPr>
        <w:footnoteRef/>
      </w:r>
      <w:r>
        <w:t xml:space="preserve"> </w:t>
      </w:r>
      <w:r>
        <w:rPr>
          <w:i/>
          <w:iCs/>
        </w:rPr>
        <w:t>Берутся сведения, указанные по данному виду деятельности в п. 4.2.</w:t>
      </w:r>
    </w:p>
  </w:footnote>
  <w:footnote w:id="3">
    <w:p w14:paraId="388553E5" w14:textId="77777777" w:rsidR="00B45035" w:rsidRDefault="00B45035" w:rsidP="00153434">
      <w:pPr>
        <w:pStyle w:val="af5"/>
        <w:rPr>
          <w:i/>
          <w:iCs/>
        </w:rPr>
      </w:pPr>
      <w:r>
        <w:rPr>
          <w:rStyle w:val="af7"/>
        </w:rPr>
        <w:footnoteRef/>
      </w:r>
      <w:r>
        <w:t xml:space="preserve"> </w:t>
      </w:r>
      <w:r>
        <w:rPr>
          <w:i/>
          <w:iCs/>
        </w:rPr>
        <w:t>Берутся сведения, указанные по данному виду деятельности в п. 4.2.</w:t>
      </w:r>
    </w:p>
  </w:footnote>
  <w:footnote w:id="4">
    <w:p w14:paraId="7D576029" w14:textId="77777777" w:rsidR="00B45035" w:rsidRDefault="00B45035" w:rsidP="00405C7A">
      <w:pPr>
        <w:pStyle w:val="af5"/>
        <w:rPr>
          <w:i/>
          <w:iCs/>
        </w:rPr>
      </w:pPr>
      <w:r>
        <w:rPr>
          <w:rStyle w:val="af7"/>
        </w:rPr>
        <w:footnoteRef/>
      </w:r>
      <w:r>
        <w:t xml:space="preserve"> </w:t>
      </w:r>
      <w:r>
        <w:rPr>
          <w:i/>
          <w:iCs/>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F4487" w14:textId="77777777" w:rsidR="00B45035" w:rsidRDefault="00B45035">
    <w:pPr>
      <w:pStyle w:val="af0"/>
      <w:jc w:val="center"/>
    </w:pPr>
    <w:r>
      <w:fldChar w:fldCharType="begin"/>
    </w:r>
    <w:r>
      <w:instrText xml:space="preserve"> PAGE   \* MERGEFORMAT </w:instrText>
    </w:r>
    <w:r>
      <w:fldChar w:fldCharType="separate"/>
    </w:r>
    <w:r>
      <w:t>48</w:t>
    </w:r>
    <w:r>
      <w:fldChar w:fldCharType="end"/>
    </w:r>
  </w:p>
  <w:p w14:paraId="3EC4BA1F" w14:textId="77777777" w:rsidR="00B45035" w:rsidRDefault="00B45035">
    <w:pPr>
      <w:pStyle w:val="a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6F7AF" w14:textId="77777777" w:rsidR="00EB5BB1" w:rsidRDefault="003C1F2A">
    <w:pPr>
      <w:pStyle w:val="af0"/>
      <w:jc w:val="center"/>
    </w:pPr>
    <w:r>
      <w:fldChar w:fldCharType="begin"/>
    </w:r>
    <w:r>
      <w:instrText xml:space="preserve"> PAGE   \* MERGEFORMAT </w:instrText>
    </w:r>
    <w:r>
      <w:fldChar w:fldCharType="separate"/>
    </w:r>
    <w:r>
      <w:rPr>
        <w:noProof/>
      </w:rPr>
      <w:t>48</w:t>
    </w:r>
    <w:r>
      <w:rPr>
        <w:noProof/>
      </w:rPr>
      <w:fldChar w:fldCharType="end"/>
    </w:r>
  </w:p>
  <w:p w14:paraId="4D98CB91" w14:textId="77777777" w:rsidR="00EB5BB1" w:rsidRDefault="003C1F2A">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14785"/>
      <w:docPartObj>
        <w:docPartGallery w:val="Page Numbers (Top of Page)"/>
        <w:docPartUnique/>
      </w:docPartObj>
    </w:sdtPr>
    <w:sdtEndPr/>
    <w:sdtContent>
      <w:p w14:paraId="5513A3DC" w14:textId="77777777" w:rsidR="00B45035" w:rsidRDefault="00B45035">
        <w:pPr>
          <w:pStyle w:val="af0"/>
          <w:jc w:val="center"/>
        </w:pPr>
        <w:r>
          <w:fldChar w:fldCharType="begin"/>
        </w:r>
        <w:r>
          <w:instrText>PAGE   \* MERGEFORMAT</w:instrText>
        </w:r>
        <w:r>
          <w:fldChar w:fldCharType="separate"/>
        </w:r>
        <w:r>
          <w:t>14</w:t>
        </w:r>
        <w:r>
          <w:fldChar w:fldCharType="end"/>
        </w:r>
      </w:p>
    </w:sdtContent>
  </w:sdt>
  <w:p w14:paraId="6D820011" w14:textId="77777777" w:rsidR="00B45035" w:rsidRDefault="00B45035">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9655" w14:textId="77777777" w:rsidR="00B45035" w:rsidRDefault="00B45035">
    <w:pPr>
      <w:pStyle w:val="af0"/>
      <w:jc w:val="center"/>
    </w:pPr>
    <w:r>
      <w:fldChar w:fldCharType="begin"/>
    </w:r>
    <w:r>
      <w:instrText xml:space="preserve"> PAGE   \* MERGEFORMAT </w:instrText>
    </w:r>
    <w:r>
      <w:fldChar w:fldCharType="separate"/>
    </w:r>
    <w:r>
      <w:t>48</w:t>
    </w:r>
    <w:r>
      <w:fldChar w:fldCharType="end"/>
    </w:r>
  </w:p>
  <w:p w14:paraId="2F95219B" w14:textId="77777777" w:rsidR="00B45035" w:rsidRDefault="00B45035">
    <w:pPr>
      <w:pStyle w:val="a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710343"/>
      <w:docPartObj>
        <w:docPartGallery w:val="Page Numbers (Top of Page)"/>
        <w:docPartUnique/>
      </w:docPartObj>
    </w:sdtPr>
    <w:sdtEndPr/>
    <w:sdtContent>
      <w:p w14:paraId="66C7AE68" w14:textId="77777777" w:rsidR="00B45035" w:rsidRDefault="00B45035">
        <w:pPr>
          <w:pStyle w:val="af0"/>
          <w:jc w:val="center"/>
        </w:pPr>
        <w:r>
          <w:fldChar w:fldCharType="begin"/>
        </w:r>
        <w:r>
          <w:instrText>PAGE   \* MERGEFORMAT</w:instrText>
        </w:r>
        <w:r>
          <w:fldChar w:fldCharType="separate"/>
        </w:r>
        <w:r>
          <w:t>14</w:t>
        </w:r>
        <w:r>
          <w:fldChar w:fldCharType="end"/>
        </w:r>
      </w:p>
    </w:sdtContent>
  </w:sdt>
  <w:p w14:paraId="157AAFF7" w14:textId="77777777" w:rsidR="00B45035" w:rsidRDefault="00B45035">
    <w:pPr>
      <w:pStyle w:val="af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BB82" w14:textId="77777777" w:rsidR="00B45035" w:rsidRDefault="00B45035">
    <w:pPr>
      <w:pStyle w:val="af0"/>
      <w:jc w:val="center"/>
    </w:pPr>
    <w:r>
      <w:fldChar w:fldCharType="begin"/>
    </w:r>
    <w:r>
      <w:instrText xml:space="preserve"> PAGE   \* MERGEFORMAT </w:instrText>
    </w:r>
    <w:r>
      <w:fldChar w:fldCharType="separate"/>
    </w:r>
    <w:r>
      <w:rPr>
        <w:noProof/>
      </w:rPr>
      <w:t>48</w:t>
    </w:r>
    <w:r>
      <w:rPr>
        <w:noProof/>
      </w:rPr>
      <w:fldChar w:fldCharType="end"/>
    </w:r>
  </w:p>
  <w:p w14:paraId="4CD464E2" w14:textId="77777777" w:rsidR="00B45035" w:rsidRDefault="00B45035">
    <w:pPr>
      <w:pStyle w:val="af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9984068"/>
      <w:docPartObj>
        <w:docPartGallery w:val="Page Numbers (Top of Page)"/>
        <w:docPartUnique/>
      </w:docPartObj>
    </w:sdtPr>
    <w:sdtEndPr/>
    <w:sdtContent>
      <w:p w14:paraId="28E99734" w14:textId="77777777" w:rsidR="00B45035" w:rsidRDefault="00B45035">
        <w:pPr>
          <w:pStyle w:val="af0"/>
          <w:jc w:val="center"/>
        </w:pPr>
        <w:r>
          <w:fldChar w:fldCharType="begin"/>
        </w:r>
        <w:r>
          <w:instrText>PAGE   \* MERGEFORMAT</w:instrText>
        </w:r>
        <w:r>
          <w:fldChar w:fldCharType="separate"/>
        </w:r>
        <w:r>
          <w:rPr>
            <w:noProof/>
          </w:rPr>
          <w:t>14</w:t>
        </w:r>
        <w:r>
          <w:fldChar w:fldCharType="end"/>
        </w:r>
      </w:p>
    </w:sdtContent>
  </w:sdt>
  <w:p w14:paraId="245A7AA3" w14:textId="77777777" w:rsidR="00B45035" w:rsidRDefault="00B45035">
    <w:pPr>
      <w:pStyle w:val="af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85AA9" w14:textId="77777777" w:rsidR="00B45035" w:rsidRDefault="00B45035">
    <w:pPr>
      <w:pStyle w:val="af0"/>
      <w:jc w:val="center"/>
    </w:pPr>
    <w:r>
      <w:fldChar w:fldCharType="begin"/>
    </w:r>
    <w:r>
      <w:instrText xml:space="preserve"> PAGE   \* MERGEFORMAT </w:instrText>
    </w:r>
    <w:r>
      <w:fldChar w:fldCharType="separate"/>
    </w:r>
    <w:r>
      <w:rPr>
        <w:noProof/>
      </w:rPr>
      <w:t>48</w:t>
    </w:r>
    <w:r>
      <w:rPr>
        <w:noProof/>
      </w:rPr>
      <w:fldChar w:fldCharType="end"/>
    </w:r>
  </w:p>
  <w:p w14:paraId="0F1ADE56" w14:textId="77777777" w:rsidR="00B45035" w:rsidRDefault="00B45035">
    <w:pPr>
      <w:pStyle w:val="af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425307"/>
      <w:docPartObj>
        <w:docPartGallery w:val="Page Numbers (Top of Page)"/>
        <w:docPartUnique/>
      </w:docPartObj>
    </w:sdtPr>
    <w:sdtEndPr/>
    <w:sdtContent>
      <w:p w14:paraId="1734284C" w14:textId="77777777" w:rsidR="00B45035" w:rsidRDefault="00B45035">
        <w:pPr>
          <w:pStyle w:val="af0"/>
          <w:jc w:val="center"/>
        </w:pPr>
        <w:r>
          <w:fldChar w:fldCharType="begin"/>
        </w:r>
        <w:r>
          <w:instrText>PAGE   \* MERGEFORMAT</w:instrText>
        </w:r>
        <w:r>
          <w:fldChar w:fldCharType="separate"/>
        </w:r>
        <w:r>
          <w:rPr>
            <w:noProof/>
          </w:rPr>
          <w:t>14</w:t>
        </w:r>
        <w:r>
          <w:fldChar w:fldCharType="end"/>
        </w:r>
      </w:p>
    </w:sdtContent>
  </w:sdt>
  <w:p w14:paraId="46FAB557" w14:textId="77777777" w:rsidR="00B45035" w:rsidRDefault="00B45035">
    <w:pPr>
      <w:pStyle w:val="af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69D0" w14:textId="77777777" w:rsidR="00B45035" w:rsidRDefault="00B45035">
    <w:pPr>
      <w:pStyle w:val="af0"/>
      <w:jc w:val="center"/>
    </w:pPr>
    <w:r>
      <w:fldChar w:fldCharType="begin"/>
    </w:r>
    <w:r>
      <w:instrText xml:space="preserve"> PAGE   \* MERGEFORMAT </w:instrText>
    </w:r>
    <w:r>
      <w:fldChar w:fldCharType="separate"/>
    </w:r>
    <w:r>
      <w:t>48</w:t>
    </w:r>
    <w:r>
      <w:fldChar w:fldCharType="end"/>
    </w:r>
  </w:p>
  <w:p w14:paraId="6EBA27A0" w14:textId="77777777" w:rsidR="00B45035" w:rsidRDefault="00B45035">
    <w:pPr>
      <w:pStyle w:val="af0"/>
    </w:pPr>
  </w:p>
  <w:p w14:paraId="5759986E" w14:textId="77777777" w:rsidR="00B45035" w:rsidRDefault="00B45035"/>
  <w:p w14:paraId="5558631E" w14:textId="77777777" w:rsidR="00B45035" w:rsidRDefault="00B450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9B9"/>
    <w:multiLevelType w:val="hybridMultilevel"/>
    <w:tmpl w:val="FC0876F4"/>
    <w:lvl w:ilvl="0" w:tplc="F27412D6">
      <w:start w:val="1"/>
      <w:numFmt w:val="decimal"/>
      <w:lvlText w:val="%1."/>
      <w:lvlJc w:val="left"/>
      <w:pPr>
        <w:ind w:left="720" w:hanging="360"/>
      </w:pPr>
      <w:rPr>
        <w:rFonts w:hint="default"/>
      </w:rPr>
    </w:lvl>
    <w:lvl w:ilvl="1" w:tplc="15B66932">
      <w:start w:val="1"/>
      <w:numFmt w:val="lowerLetter"/>
      <w:lvlText w:val="%2."/>
      <w:lvlJc w:val="left"/>
      <w:pPr>
        <w:ind w:left="1440" w:hanging="360"/>
      </w:pPr>
    </w:lvl>
    <w:lvl w:ilvl="2" w:tplc="0D9EB01C">
      <w:start w:val="1"/>
      <w:numFmt w:val="lowerRoman"/>
      <w:lvlText w:val="%3."/>
      <w:lvlJc w:val="right"/>
      <w:pPr>
        <w:ind w:left="2160" w:hanging="180"/>
      </w:pPr>
    </w:lvl>
    <w:lvl w:ilvl="3" w:tplc="CD6A0CB2">
      <w:start w:val="1"/>
      <w:numFmt w:val="decimal"/>
      <w:lvlText w:val="%4."/>
      <w:lvlJc w:val="left"/>
      <w:pPr>
        <w:ind w:left="2880" w:hanging="360"/>
      </w:pPr>
    </w:lvl>
    <w:lvl w:ilvl="4" w:tplc="537E75C0">
      <w:start w:val="1"/>
      <w:numFmt w:val="lowerLetter"/>
      <w:lvlText w:val="%5."/>
      <w:lvlJc w:val="left"/>
      <w:pPr>
        <w:ind w:left="3600" w:hanging="360"/>
      </w:pPr>
    </w:lvl>
    <w:lvl w:ilvl="5" w:tplc="CE60F634">
      <w:start w:val="1"/>
      <w:numFmt w:val="lowerRoman"/>
      <w:lvlText w:val="%6."/>
      <w:lvlJc w:val="right"/>
      <w:pPr>
        <w:ind w:left="4320" w:hanging="180"/>
      </w:pPr>
    </w:lvl>
    <w:lvl w:ilvl="6" w:tplc="C37619EE">
      <w:start w:val="1"/>
      <w:numFmt w:val="decimal"/>
      <w:lvlText w:val="%7."/>
      <w:lvlJc w:val="left"/>
      <w:pPr>
        <w:ind w:left="5040" w:hanging="360"/>
      </w:pPr>
    </w:lvl>
    <w:lvl w:ilvl="7" w:tplc="180E5710">
      <w:start w:val="1"/>
      <w:numFmt w:val="lowerLetter"/>
      <w:lvlText w:val="%8."/>
      <w:lvlJc w:val="left"/>
      <w:pPr>
        <w:ind w:left="5760" w:hanging="360"/>
      </w:pPr>
    </w:lvl>
    <w:lvl w:ilvl="8" w:tplc="7D9E9516">
      <w:start w:val="1"/>
      <w:numFmt w:val="lowerRoman"/>
      <w:lvlText w:val="%9."/>
      <w:lvlJc w:val="right"/>
      <w:pPr>
        <w:ind w:left="6480" w:hanging="180"/>
      </w:pPr>
    </w:lvl>
  </w:abstractNum>
  <w:abstractNum w:abstractNumId="1" w15:restartNumberingAfterBreak="0">
    <w:nsid w:val="016702D0"/>
    <w:multiLevelType w:val="hybridMultilevel"/>
    <w:tmpl w:val="21F2B334"/>
    <w:lvl w:ilvl="0" w:tplc="4814A650">
      <w:start w:val="1"/>
      <w:numFmt w:val="bullet"/>
      <w:lvlText w:val="-"/>
      <w:lvlJc w:val="left"/>
      <w:pPr>
        <w:ind w:left="105" w:hanging="305"/>
      </w:pPr>
      <w:rPr>
        <w:rFonts w:ascii="Times New Roman" w:eastAsia="Times New Roman" w:hAnsi="Times New Roman" w:cs="Times New Roman" w:hint="default"/>
        <w:sz w:val="20"/>
        <w:szCs w:val="20"/>
        <w:lang w:val="ru-RU" w:eastAsia="en-US" w:bidi="ar-SA"/>
      </w:rPr>
    </w:lvl>
    <w:lvl w:ilvl="1" w:tplc="C00AD22E">
      <w:start w:val="1"/>
      <w:numFmt w:val="bullet"/>
      <w:lvlText w:val="•"/>
      <w:lvlJc w:val="left"/>
      <w:pPr>
        <w:ind w:left="478" w:hanging="305"/>
      </w:pPr>
      <w:rPr>
        <w:lang w:val="ru-RU" w:eastAsia="en-US" w:bidi="ar-SA"/>
      </w:rPr>
    </w:lvl>
    <w:lvl w:ilvl="2" w:tplc="D5CCAEF8">
      <w:start w:val="1"/>
      <w:numFmt w:val="bullet"/>
      <w:lvlText w:val="•"/>
      <w:lvlJc w:val="left"/>
      <w:pPr>
        <w:ind w:left="856" w:hanging="305"/>
      </w:pPr>
      <w:rPr>
        <w:lang w:val="ru-RU" w:eastAsia="en-US" w:bidi="ar-SA"/>
      </w:rPr>
    </w:lvl>
    <w:lvl w:ilvl="3" w:tplc="D076F474">
      <w:start w:val="1"/>
      <w:numFmt w:val="bullet"/>
      <w:lvlText w:val="•"/>
      <w:lvlJc w:val="left"/>
      <w:pPr>
        <w:ind w:left="1235" w:hanging="305"/>
      </w:pPr>
      <w:rPr>
        <w:lang w:val="ru-RU" w:eastAsia="en-US" w:bidi="ar-SA"/>
      </w:rPr>
    </w:lvl>
    <w:lvl w:ilvl="4" w:tplc="9DD0CAA8">
      <w:start w:val="1"/>
      <w:numFmt w:val="bullet"/>
      <w:lvlText w:val="•"/>
      <w:lvlJc w:val="left"/>
      <w:pPr>
        <w:ind w:left="1613" w:hanging="305"/>
      </w:pPr>
      <w:rPr>
        <w:lang w:val="ru-RU" w:eastAsia="en-US" w:bidi="ar-SA"/>
      </w:rPr>
    </w:lvl>
    <w:lvl w:ilvl="5" w:tplc="24E493F0">
      <w:start w:val="1"/>
      <w:numFmt w:val="bullet"/>
      <w:lvlText w:val="•"/>
      <w:lvlJc w:val="left"/>
      <w:pPr>
        <w:ind w:left="1992" w:hanging="305"/>
      </w:pPr>
      <w:rPr>
        <w:lang w:val="ru-RU" w:eastAsia="en-US" w:bidi="ar-SA"/>
      </w:rPr>
    </w:lvl>
    <w:lvl w:ilvl="6" w:tplc="F5602FD4">
      <w:start w:val="1"/>
      <w:numFmt w:val="bullet"/>
      <w:lvlText w:val="•"/>
      <w:lvlJc w:val="left"/>
      <w:pPr>
        <w:ind w:left="2370" w:hanging="305"/>
      </w:pPr>
      <w:rPr>
        <w:lang w:val="ru-RU" w:eastAsia="en-US" w:bidi="ar-SA"/>
      </w:rPr>
    </w:lvl>
    <w:lvl w:ilvl="7" w:tplc="54EE8764">
      <w:start w:val="1"/>
      <w:numFmt w:val="bullet"/>
      <w:lvlText w:val="•"/>
      <w:lvlJc w:val="left"/>
      <w:pPr>
        <w:ind w:left="2748" w:hanging="305"/>
      </w:pPr>
      <w:rPr>
        <w:lang w:val="ru-RU" w:eastAsia="en-US" w:bidi="ar-SA"/>
      </w:rPr>
    </w:lvl>
    <w:lvl w:ilvl="8" w:tplc="6FE4F652">
      <w:start w:val="1"/>
      <w:numFmt w:val="bullet"/>
      <w:lvlText w:val="•"/>
      <w:lvlJc w:val="left"/>
      <w:pPr>
        <w:ind w:left="3127" w:hanging="305"/>
      </w:pPr>
      <w:rPr>
        <w:lang w:val="ru-RU" w:eastAsia="en-US" w:bidi="ar-SA"/>
      </w:rPr>
    </w:lvl>
  </w:abstractNum>
  <w:abstractNum w:abstractNumId="2" w15:restartNumberingAfterBreak="0">
    <w:nsid w:val="02AB7909"/>
    <w:multiLevelType w:val="hybridMultilevel"/>
    <w:tmpl w:val="3AA2B664"/>
    <w:lvl w:ilvl="0" w:tplc="9AA051BE">
      <w:start w:val="1"/>
      <w:numFmt w:val="decimal"/>
      <w:lvlText w:val="%1."/>
      <w:lvlJc w:val="left"/>
      <w:pPr>
        <w:tabs>
          <w:tab w:val="num" w:pos="1211"/>
        </w:tabs>
        <w:ind w:left="1211" w:hanging="360"/>
      </w:pPr>
      <w:rPr>
        <w:rFonts w:ascii="Times New Roman" w:hAnsi="Times New Roman" w:cs="Times New Roman"/>
        <w:sz w:val="24"/>
        <w:szCs w:val="24"/>
        <w:lang w:eastAsia="ar-SA"/>
      </w:rPr>
    </w:lvl>
    <w:lvl w:ilvl="1" w:tplc="6082D04E">
      <w:start w:val="1"/>
      <w:numFmt w:val="decimal"/>
      <w:lvlText w:val="%2."/>
      <w:lvlJc w:val="left"/>
      <w:pPr>
        <w:tabs>
          <w:tab w:val="num" w:pos="1440"/>
        </w:tabs>
        <w:ind w:left="1440" w:hanging="360"/>
      </w:pPr>
      <w:rPr>
        <w:rFonts w:ascii="Times New Roman" w:hAnsi="Times New Roman" w:cs="Times New Roman"/>
        <w:b/>
        <w:bCs/>
        <w:sz w:val="24"/>
        <w:szCs w:val="24"/>
      </w:rPr>
    </w:lvl>
    <w:lvl w:ilvl="2" w:tplc="E472B07E">
      <w:start w:val="1"/>
      <w:numFmt w:val="decimal"/>
      <w:lvlText w:val="%3."/>
      <w:lvlJc w:val="left"/>
      <w:pPr>
        <w:tabs>
          <w:tab w:val="num" w:pos="2160"/>
        </w:tabs>
        <w:ind w:left="2160" w:hanging="360"/>
      </w:pPr>
      <w:rPr>
        <w:rFonts w:ascii="Times New Roman" w:hAnsi="Times New Roman" w:cs="Times New Roman"/>
        <w:b/>
        <w:sz w:val="24"/>
        <w:szCs w:val="24"/>
      </w:rPr>
    </w:lvl>
    <w:lvl w:ilvl="3" w:tplc="66BA6B58">
      <w:start w:val="1"/>
      <w:numFmt w:val="decimal"/>
      <w:lvlText w:val="%4."/>
      <w:lvlJc w:val="left"/>
      <w:pPr>
        <w:tabs>
          <w:tab w:val="num" w:pos="2880"/>
        </w:tabs>
        <w:ind w:left="2880" w:hanging="360"/>
      </w:pPr>
    </w:lvl>
    <w:lvl w:ilvl="4" w:tplc="8D4AB2A4">
      <w:start w:val="1"/>
      <w:numFmt w:val="decimal"/>
      <w:lvlText w:val="%5."/>
      <w:lvlJc w:val="left"/>
      <w:pPr>
        <w:tabs>
          <w:tab w:val="num" w:pos="3600"/>
        </w:tabs>
        <w:ind w:left="3600" w:hanging="360"/>
      </w:pPr>
    </w:lvl>
    <w:lvl w:ilvl="5" w:tplc="E752F898">
      <w:start w:val="1"/>
      <w:numFmt w:val="decimal"/>
      <w:lvlText w:val="%6."/>
      <w:lvlJc w:val="left"/>
      <w:pPr>
        <w:tabs>
          <w:tab w:val="num" w:pos="4320"/>
        </w:tabs>
        <w:ind w:left="4320" w:hanging="360"/>
      </w:pPr>
    </w:lvl>
    <w:lvl w:ilvl="6" w:tplc="61742F2A">
      <w:start w:val="1"/>
      <w:numFmt w:val="decimal"/>
      <w:lvlText w:val="%7."/>
      <w:lvlJc w:val="left"/>
      <w:pPr>
        <w:tabs>
          <w:tab w:val="num" w:pos="5040"/>
        </w:tabs>
        <w:ind w:left="5040" w:hanging="360"/>
      </w:pPr>
    </w:lvl>
    <w:lvl w:ilvl="7" w:tplc="A8C2994A">
      <w:start w:val="1"/>
      <w:numFmt w:val="decimal"/>
      <w:lvlText w:val="%8."/>
      <w:lvlJc w:val="left"/>
      <w:pPr>
        <w:tabs>
          <w:tab w:val="num" w:pos="5760"/>
        </w:tabs>
        <w:ind w:left="5760" w:hanging="360"/>
      </w:pPr>
    </w:lvl>
    <w:lvl w:ilvl="8" w:tplc="30E070FE">
      <w:start w:val="1"/>
      <w:numFmt w:val="decimal"/>
      <w:lvlText w:val="%9."/>
      <w:lvlJc w:val="left"/>
      <w:pPr>
        <w:tabs>
          <w:tab w:val="num" w:pos="6480"/>
        </w:tabs>
        <w:ind w:left="6480" w:hanging="360"/>
      </w:pPr>
    </w:lvl>
  </w:abstractNum>
  <w:abstractNum w:abstractNumId="3" w15:restartNumberingAfterBreak="0">
    <w:nsid w:val="03434A4A"/>
    <w:multiLevelType w:val="hybridMultilevel"/>
    <w:tmpl w:val="5FC682DC"/>
    <w:lvl w:ilvl="0" w:tplc="B946569C">
      <w:start w:val="1"/>
      <w:numFmt w:val="bullet"/>
      <w:lvlText w:val="-"/>
      <w:lvlJc w:val="left"/>
      <w:pPr>
        <w:ind w:left="108" w:hanging="128"/>
      </w:pPr>
      <w:rPr>
        <w:rFonts w:ascii="Times New Roman" w:eastAsia="Times New Roman" w:hAnsi="Times New Roman" w:cs="Times New Roman" w:hint="default"/>
        <w:sz w:val="20"/>
        <w:szCs w:val="20"/>
        <w:lang w:val="ru-RU" w:eastAsia="en-US" w:bidi="ar-SA"/>
      </w:rPr>
    </w:lvl>
    <w:lvl w:ilvl="1" w:tplc="1A9A0A24">
      <w:start w:val="1"/>
      <w:numFmt w:val="bullet"/>
      <w:lvlText w:val="•"/>
      <w:lvlJc w:val="left"/>
      <w:pPr>
        <w:ind w:left="465" w:hanging="128"/>
      </w:pPr>
      <w:rPr>
        <w:lang w:val="ru-RU" w:eastAsia="en-US" w:bidi="ar-SA"/>
      </w:rPr>
    </w:lvl>
    <w:lvl w:ilvl="2" w:tplc="79648430">
      <w:start w:val="1"/>
      <w:numFmt w:val="bullet"/>
      <w:lvlText w:val="•"/>
      <w:lvlJc w:val="left"/>
      <w:pPr>
        <w:ind w:left="831" w:hanging="128"/>
      </w:pPr>
      <w:rPr>
        <w:lang w:val="ru-RU" w:eastAsia="en-US" w:bidi="ar-SA"/>
      </w:rPr>
    </w:lvl>
    <w:lvl w:ilvl="3" w:tplc="A0FC6AD4">
      <w:start w:val="1"/>
      <w:numFmt w:val="bullet"/>
      <w:lvlText w:val="•"/>
      <w:lvlJc w:val="left"/>
      <w:pPr>
        <w:ind w:left="1196" w:hanging="128"/>
      </w:pPr>
      <w:rPr>
        <w:lang w:val="ru-RU" w:eastAsia="en-US" w:bidi="ar-SA"/>
      </w:rPr>
    </w:lvl>
    <w:lvl w:ilvl="4" w:tplc="B9AA2C78">
      <w:start w:val="1"/>
      <w:numFmt w:val="bullet"/>
      <w:lvlText w:val="•"/>
      <w:lvlJc w:val="left"/>
      <w:pPr>
        <w:ind w:left="1562" w:hanging="128"/>
      </w:pPr>
      <w:rPr>
        <w:lang w:val="ru-RU" w:eastAsia="en-US" w:bidi="ar-SA"/>
      </w:rPr>
    </w:lvl>
    <w:lvl w:ilvl="5" w:tplc="609256AC">
      <w:start w:val="1"/>
      <w:numFmt w:val="bullet"/>
      <w:lvlText w:val="•"/>
      <w:lvlJc w:val="left"/>
      <w:pPr>
        <w:ind w:left="1928" w:hanging="128"/>
      </w:pPr>
      <w:rPr>
        <w:lang w:val="ru-RU" w:eastAsia="en-US" w:bidi="ar-SA"/>
      </w:rPr>
    </w:lvl>
    <w:lvl w:ilvl="6" w:tplc="6D026924">
      <w:start w:val="1"/>
      <w:numFmt w:val="bullet"/>
      <w:lvlText w:val="•"/>
      <w:lvlJc w:val="left"/>
      <w:pPr>
        <w:ind w:left="2293" w:hanging="128"/>
      </w:pPr>
      <w:rPr>
        <w:lang w:val="ru-RU" w:eastAsia="en-US" w:bidi="ar-SA"/>
      </w:rPr>
    </w:lvl>
    <w:lvl w:ilvl="7" w:tplc="0722F1C6">
      <w:start w:val="1"/>
      <w:numFmt w:val="bullet"/>
      <w:lvlText w:val="•"/>
      <w:lvlJc w:val="left"/>
      <w:pPr>
        <w:ind w:left="2659" w:hanging="128"/>
      </w:pPr>
      <w:rPr>
        <w:lang w:val="ru-RU" w:eastAsia="en-US" w:bidi="ar-SA"/>
      </w:rPr>
    </w:lvl>
    <w:lvl w:ilvl="8" w:tplc="B8007D2C">
      <w:start w:val="1"/>
      <w:numFmt w:val="bullet"/>
      <w:lvlText w:val="•"/>
      <w:lvlJc w:val="left"/>
      <w:pPr>
        <w:ind w:left="3024" w:hanging="128"/>
      </w:pPr>
      <w:rPr>
        <w:lang w:val="ru-RU" w:eastAsia="en-US" w:bidi="ar-SA"/>
      </w:rPr>
    </w:lvl>
  </w:abstractNum>
  <w:abstractNum w:abstractNumId="4" w15:restartNumberingAfterBreak="0">
    <w:nsid w:val="055667CE"/>
    <w:multiLevelType w:val="hybridMultilevel"/>
    <w:tmpl w:val="4F48124C"/>
    <w:lvl w:ilvl="0" w:tplc="624EA4A0">
      <w:start w:val="1"/>
      <w:numFmt w:val="decimal"/>
      <w:lvlText w:val="%1."/>
      <w:lvlJc w:val="left"/>
      <w:pPr>
        <w:ind w:left="720" w:hanging="360"/>
      </w:pPr>
    </w:lvl>
    <w:lvl w:ilvl="1" w:tplc="FDB4791E">
      <w:start w:val="1"/>
      <w:numFmt w:val="lowerLetter"/>
      <w:lvlText w:val="%2."/>
      <w:lvlJc w:val="left"/>
      <w:pPr>
        <w:ind w:left="1440" w:hanging="360"/>
      </w:pPr>
    </w:lvl>
    <w:lvl w:ilvl="2" w:tplc="DD222596">
      <w:start w:val="1"/>
      <w:numFmt w:val="lowerRoman"/>
      <w:lvlText w:val="%3."/>
      <w:lvlJc w:val="right"/>
      <w:pPr>
        <w:ind w:left="2160" w:hanging="180"/>
      </w:pPr>
    </w:lvl>
    <w:lvl w:ilvl="3" w:tplc="5D2259E8">
      <w:start w:val="1"/>
      <w:numFmt w:val="decimal"/>
      <w:lvlText w:val="%4."/>
      <w:lvlJc w:val="left"/>
      <w:pPr>
        <w:ind w:left="2880" w:hanging="360"/>
      </w:pPr>
    </w:lvl>
    <w:lvl w:ilvl="4" w:tplc="8D56A134">
      <w:start w:val="1"/>
      <w:numFmt w:val="lowerLetter"/>
      <w:lvlText w:val="%5."/>
      <w:lvlJc w:val="left"/>
      <w:pPr>
        <w:ind w:left="3600" w:hanging="360"/>
      </w:pPr>
    </w:lvl>
    <w:lvl w:ilvl="5" w:tplc="C68EEAEE">
      <w:start w:val="1"/>
      <w:numFmt w:val="lowerRoman"/>
      <w:lvlText w:val="%6."/>
      <w:lvlJc w:val="right"/>
      <w:pPr>
        <w:ind w:left="4320" w:hanging="180"/>
      </w:pPr>
    </w:lvl>
    <w:lvl w:ilvl="6" w:tplc="656EB066">
      <w:start w:val="1"/>
      <w:numFmt w:val="decimal"/>
      <w:lvlText w:val="%7."/>
      <w:lvlJc w:val="left"/>
      <w:pPr>
        <w:ind w:left="5040" w:hanging="360"/>
      </w:pPr>
    </w:lvl>
    <w:lvl w:ilvl="7" w:tplc="E05E2DC6">
      <w:start w:val="1"/>
      <w:numFmt w:val="lowerLetter"/>
      <w:lvlText w:val="%8."/>
      <w:lvlJc w:val="left"/>
      <w:pPr>
        <w:ind w:left="5760" w:hanging="360"/>
      </w:pPr>
    </w:lvl>
    <w:lvl w:ilvl="8" w:tplc="953E05EC">
      <w:start w:val="1"/>
      <w:numFmt w:val="lowerRoman"/>
      <w:lvlText w:val="%9."/>
      <w:lvlJc w:val="right"/>
      <w:pPr>
        <w:ind w:left="6480" w:hanging="180"/>
      </w:pPr>
    </w:lvl>
  </w:abstractNum>
  <w:abstractNum w:abstractNumId="5" w15:restartNumberingAfterBreak="0">
    <w:nsid w:val="06727E7F"/>
    <w:multiLevelType w:val="hybridMultilevel"/>
    <w:tmpl w:val="345E698A"/>
    <w:lvl w:ilvl="0" w:tplc="18B8AA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6BF7971"/>
    <w:multiLevelType w:val="hybridMultilevel"/>
    <w:tmpl w:val="586A4FF6"/>
    <w:lvl w:ilvl="0" w:tplc="26026D06">
      <w:start w:val="1"/>
      <w:numFmt w:val="bullet"/>
      <w:lvlText w:val="-"/>
      <w:lvlJc w:val="left"/>
      <w:pPr>
        <w:ind w:left="108" w:hanging="310"/>
      </w:pPr>
      <w:rPr>
        <w:rFonts w:ascii="Times New Roman" w:eastAsia="Times New Roman" w:hAnsi="Times New Roman" w:cs="Times New Roman" w:hint="default"/>
        <w:sz w:val="20"/>
        <w:szCs w:val="20"/>
        <w:lang w:val="ru-RU" w:eastAsia="en-US" w:bidi="ar-SA"/>
      </w:rPr>
    </w:lvl>
    <w:lvl w:ilvl="1" w:tplc="21343CBE">
      <w:start w:val="1"/>
      <w:numFmt w:val="bullet"/>
      <w:lvlText w:val="•"/>
      <w:lvlJc w:val="left"/>
      <w:pPr>
        <w:ind w:left="465" w:hanging="310"/>
      </w:pPr>
      <w:rPr>
        <w:lang w:val="ru-RU" w:eastAsia="en-US" w:bidi="ar-SA"/>
      </w:rPr>
    </w:lvl>
    <w:lvl w:ilvl="2" w:tplc="AF0E1BBE">
      <w:start w:val="1"/>
      <w:numFmt w:val="bullet"/>
      <w:lvlText w:val="•"/>
      <w:lvlJc w:val="left"/>
      <w:pPr>
        <w:ind w:left="831" w:hanging="310"/>
      </w:pPr>
      <w:rPr>
        <w:lang w:val="ru-RU" w:eastAsia="en-US" w:bidi="ar-SA"/>
      </w:rPr>
    </w:lvl>
    <w:lvl w:ilvl="3" w:tplc="B7D4CEE4">
      <w:start w:val="1"/>
      <w:numFmt w:val="bullet"/>
      <w:lvlText w:val="•"/>
      <w:lvlJc w:val="left"/>
      <w:pPr>
        <w:ind w:left="1196" w:hanging="310"/>
      </w:pPr>
      <w:rPr>
        <w:lang w:val="ru-RU" w:eastAsia="en-US" w:bidi="ar-SA"/>
      </w:rPr>
    </w:lvl>
    <w:lvl w:ilvl="4" w:tplc="99D86ED6">
      <w:start w:val="1"/>
      <w:numFmt w:val="bullet"/>
      <w:lvlText w:val="•"/>
      <w:lvlJc w:val="left"/>
      <w:pPr>
        <w:ind w:left="1562" w:hanging="310"/>
      </w:pPr>
      <w:rPr>
        <w:lang w:val="ru-RU" w:eastAsia="en-US" w:bidi="ar-SA"/>
      </w:rPr>
    </w:lvl>
    <w:lvl w:ilvl="5" w:tplc="7F4633DA">
      <w:start w:val="1"/>
      <w:numFmt w:val="bullet"/>
      <w:lvlText w:val="•"/>
      <w:lvlJc w:val="left"/>
      <w:pPr>
        <w:ind w:left="1928" w:hanging="310"/>
      </w:pPr>
      <w:rPr>
        <w:lang w:val="ru-RU" w:eastAsia="en-US" w:bidi="ar-SA"/>
      </w:rPr>
    </w:lvl>
    <w:lvl w:ilvl="6" w:tplc="9C4A4044">
      <w:start w:val="1"/>
      <w:numFmt w:val="bullet"/>
      <w:lvlText w:val="•"/>
      <w:lvlJc w:val="left"/>
      <w:pPr>
        <w:ind w:left="2293" w:hanging="310"/>
      </w:pPr>
      <w:rPr>
        <w:lang w:val="ru-RU" w:eastAsia="en-US" w:bidi="ar-SA"/>
      </w:rPr>
    </w:lvl>
    <w:lvl w:ilvl="7" w:tplc="D78CD4E6">
      <w:start w:val="1"/>
      <w:numFmt w:val="bullet"/>
      <w:lvlText w:val="•"/>
      <w:lvlJc w:val="left"/>
      <w:pPr>
        <w:ind w:left="2659" w:hanging="310"/>
      </w:pPr>
      <w:rPr>
        <w:lang w:val="ru-RU" w:eastAsia="en-US" w:bidi="ar-SA"/>
      </w:rPr>
    </w:lvl>
    <w:lvl w:ilvl="8" w:tplc="F86C0586">
      <w:start w:val="1"/>
      <w:numFmt w:val="bullet"/>
      <w:lvlText w:val="•"/>
      <w:lvlJc w:val="left"/>
      <w:pPr>
        <w:ind w:left="3024" w:hanging="310"/>
      </w:pPr>
      <w:rPr>
        <w:lang w:val="ru-RU" w:eastAsia="en-US" w:bidi="ar-SA"/>
      </w:rPr>
    </w:lvl>
  </w:abstractNum>
  <w:abstractNum w:abstractNumId="7" w15:restartNumberingAfterBreak="0">
    <w:nsid w:val="090544D4"/>
    <w:multiLevelType w:val="hybridMultilevel"/>
    <w:tmpl w:val="8FB83214"/>
    <w:lvl w:ilvl="0" w:tplc="97A2A098">
      <w:start w:val="1"/>
      <w:numFmt w:val="decimal"/>
      <w:lvlText w:val="%1."/>
      <w:lvlJc w:val="left"/>
      <w:pPr>
        <w:ind w:left="720" w:hanging="360"/>
      </w:pPr>
      <w:rPr>
        <w:b w:val="0"/>
      </w:rPr>
    </w:lvl>
    <w:lvl w:ilvl="1" w:tplc="5F549860">
      <w:start w:val="1"/>
      <w:numFmt w:val="lowerLetter"/>
      <w:lvlText w:val="%2."/>
      <w:lvlJc w:val="left"/>
      <w:pPr>
        <w:ind w:left="1440" w:hanging="360"/>
      </w:pPr>
    </w:lvl>
    <w:lvl w:ilvl="2" w:tplc="3410D192">
      <w:start w:val="1"/>
      <w:numFmt w:val="lowerRoman"/>
      <w:lvlText w:val="%3."/>
      <w:lvlJc w:val="right"/>
      <w:pPr>
        <w:ind w:left="2160" w:hanging="180"/>
      </w:pPr>
    </w:lvl>
    <w:lvl w:ilvl="3" w:tplc="4F1E8A60">
      <w:start w:val="1"/>
      <w:numFmt w:val="decimal"/>
      <w:lvlText w:val="%4."/>
      <w:lvlJc w:val="left"/>
      <w:pPr>
        <w:ind w:left="2880" w:hanging="360"/>
      </w:pPr>
    </w:lvl>
    <w:lvl w:ilvl="4" w:tplc="17FEC8F4">
      <w:start w:val="1"/>
      <w:numFmt w:val="lowerLetter"/>
      <w:lvlText w:val="%5."/>
      <w:lvlJc w:val="left"/>
      <w:pPr>
        <w:ind w:left="3600" w:hanging="360"/>
      </w:pPr>
    </w:lvl>
    <w:lvl w:ilvl="5" w:tplc="E384D28A">
      <w:start w:val="1"/>
      <w:numFmt w:val="lowerRoman"/>
      <w:lvlText w:val="%6."/>
      <w:lvlJc w:val="right"/>
      <w:pPr>
        <w:ind w:left="4320" w:hanging="180"/>
      </w:pPr>
    </w:lvl>
    <w:lvl w:ilvl="6" w:tplc="92901EE6">
      <w:start w:val="1"/>
      <w:numFmt w:val="decimal"/>
      <w:lvlText w:val="%7."/>
      <w:lvlJc w:val="left"/>
      <w:pPr>
        <w:ind w:left="5040" w:hanging="360"/>
      </w:pPr>
    </w:lvl>
    <w:lvl w:ilvl="7" w:tplc="C9C40444">
      <w:start w:val="1"/>
      <w:numFmt w:val="lowerLetter"/>
      <w:lvlText w:val="%8."/>
      <w:lvlJc w:val="left"/>
      <w:pPr>
        <w:ind w:left="5760" w:hanging="360"/>
      </w:pPr>
    </w:lvl>
    <w:lvl w:ilvl="8" w:tplc="133C6AFC">
      <w:start w:val="1"/>
      <w:numFmt w:val="lowerRoman"/>
      <w:lvlText w:val="%9."/>
      <w:lvlJc w:val="right"/>
      <w:pPr>
        <w:ind w:left="6480" w:hanging="180"/>
      </w:pPr>
    </w:lvl>
  </w:abstractNum>
  <w:abstractNum w:abstractNumId="8" w15:restartNumberingAfterBreak="0">
    <w:nsid w:val="0C2C185B"/>
    <w:multiLevelType w:val="hybridMultilevel"/>
    <w:tmpl w:val="1D8E4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F217E9"/>
    <w:multiLevelType w:val="hybridMultilevel"/>
    <w:tmpl w:val="EBB419E8"/>
    <w:lvl w:ilvl="0" w:tplc="2B1402AE">
      <w:start w:val="1"/>
      <w:numFmt w:val="decimal"/>
      <w:suff w:val="nothing"/>
      <w:lvlText w:val="%1."/>
      <w:lvlJc w:val="left"/>
      <w:pPr>
        <w:tabs>
          <w:tab w:val="num" w:pos="0"/>
        </w:tabs>
        <w:ind w:left="142" w:firstLine="0"/>
      </w:pPr>
      <w:rPr>
        <w:rFonts w:ascii="Times New Roman" w:hAnsi="Times New Roman" w:cs="Times New Roman" w:hint="default"/>
        <w:b w:val="0"/>
        <w:color w:val="auto"/>
        <w:sz w:val="24"/>
        <w:szCs w:val="24"/>
      </w:rPr>
    </w:lvl>
    <w:lvl w:ilvl="1" w:tplc="235A821A">
      <w:start w:val="1"/>
      <w:numFmt w:val="bullet"/>
      <w:lvlText w:val="o"/>
      <w:lvlJc w:val="left"/>
      <w:pPr>
        <w:ind w:left="1440" w:hanging="360"/>
      </w:pPr>
      <w:rPr>
        <w:rFonts w:ascii="Courier New" w:eastAsia="Courier New" w:hAnsi="Courier New" w:cs="Courier New" w:hint="default"/>
      </w:rPr>
    </w:lvl>
    <w:lvl w:ilvl="2" w:tplc="A2F897C2">
      <w:start w:val="1"/>
      <w:numFmt w:val="bullet"/>
      <w:lvlText w:val="§"/>
      <w:lvlJc w:val="left"/>
      <w:pPr>
        <w:ind w:left="2160" w:hanging="360"/>
      </w:pPr>
      <w:rPr>
        <w:rFonts w:ascii="Wingdings" w:eastAsia="Wingdings" w:hAnsi="Wingdings" w:cs="Wingdings" w:hint="default"/>
      </w:rPr>
    </w:lvl>
    <w:lvl w:ilvl="3" w:tplc="802EF1DC">
      <w:start w:val="1"/>
      <w:numFmt w:val="bullet"/>
      <w:lvlText w:val="·"/>
      <w:lvlJc w:val="left"/>
      <w:pPr>
        <w:ind w:left="2880" w:hanging="360"/>
      </w:pPr>
      <w:rPr>
        <w:rFonts w:ascii="Symbol" w:eastAsia="Symbol" w:hAnsi="Symbol" w:cs="Symbol" w:hint="default"/>
      </w:rPr>
    </w:lvl>
    <w:lvl w:ilvl="4" w:tplc="3C12DE72">
      <w:start w:val="1"/>
      <w:numFmt w:val="bullet"/>
      <w:lvlText w:val="o"/>
      <w:lvlJc w:val="left"/>
      <w:pPr>
        <w:ind w:left="3600" w:hanging="360"/>
      </w:pPr>
      <w:rPr>
        <w:rFonts w:ascii="Courier New" w:eastAsia="Courier New" w:hAnsi="Courier New" w:cs="Courier New" w:hint="default"/>
      </w:rPr>
    </w:lvl>
    <w:lvl w:ilvl="5" w:tplc="728C0712">
      <w:start w:val="1"/>
      <w:numFmt w:val="bullet"/>
      <w:lvlText w:val="§"/>
      <w:lvlJc w:val="left"/>
      <w:pPr>
        <w:ind w:left="4320" w:hanging="360"/>
      </w:pPr>
      <w:rPr>
        <w:rFonts w:ascii="Wingdings" w:eastAsia="Wingdings" w:hAnsi="Wingdings" w:cs="Wingdings" w:hint="default"/>
      </w:rPr>
    </w:lvl>
    <w:lvl w:ilvl="6" w:tplc="AE8A643C">
      <w:start w:val="1"/>
      <w:numFmt w:val="bullet"/>
      <w:lvlText w:val="·"/>
      <w:lvlJc w:val="left"/>
      <w:pPr>
        <w:ind w:left="5040" w:hanging="360"/>
      </w:pPr>
      <w:rPr>
        <w:rFonts w:ascii="Symbol" w:eastAsia="Symbol" w:hAnsi="Symbol" w:cs="Symbol" w:hint="default"/>
      </w:rPr>
    </w:lvl>
    <w:lvl w:ilvl="7" w:tplc="EB328672">
      <w:start w:val="1"/>
      <w:numFmt w:val="bullet"/>
      <w:lvlText w:val="o"/>
      <w:lvlJc w:val="left"/>
      <w:pPr>
        <w:ind w:left="5760" w:hanging="360"/>
      </w:pPr>
      <w:rPr>
        <w:rFonts w:ascii="Courier New" w:eastAsia="Courier New" w:hAnsi="Courier New" w:cs="Courier New" w:hint="default"/>
      </w:rPr>
    </w:lvl>
    <w:lvl w:ilvl="8" w:tplc="45F2DB2A">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14AA028C"/>
    <w:multiLevelType w:val="hybridMultilevel"/>
    <w:tmpl w:val="A1DACC28"/>
    <w:lvl w:ilvl="0" w:tplc="CDE2CBA4">
      <w:start w:val="1"/>
      <w:numFmt w:val="bullet"/>
      <w:lvlText w:val="-"/>
      <w:lvlJc w:val="left"/>
      <w:pPr>
        <w:ind w:left="108" w:hanging="365"/>
      </w:pPr>
      <w:rPr>
        <w:rFonts w:ascii="Times New Roman" w:eastAsia="Times New Roman" w:hAnsi="Times New Roman" w:cs="Times New Roman" w:hint="default"/>
        <w:sz w:val="20"/>
        <w:szCs w:val="20"/>
        <w:lang w:val="ru-RU" w:eastAsia="en-US" w:bidi="ar-SA"/>
      </w:rPr>
    </w:lvl>
    <w:lvl w:ilvl="1" w:tplc="09485D72">
      <w:start w:val="1"/>
      <w:numFmt w:val="bullet"/>
      <w:lvlText w:val="•"/>
      <w:lvlJc w:val="left"/>
      <w:pPr>
        <w:ind w:left="465" w:hanging="365"/>
      </w:pPr>
      <w:rPr>
        <w:lang w:val="ru-RU" w:eastAsia="en-US" w:bidi="ar-SA"/>
      </w:rPr>
    </w:lvl>
    <w:lvl w:ilvl="2" w:tplc="548E4DB0">
      <w:start w:val="1"/>
      <w:numFmt w:val="bullet"/>
      <w:lvlText w:val="•"/>
      <w:lvlJc w:val="left"/>
      <w:pPr>
        <w:ind w:left="831" w:hanging="365"/>
      </w:pPr>
      <w:rPr>
        <w:lang w:val="ru-RU" w:eastAsia="en-US" w:bidi="ar-SA"/>
      </w:rPr>
    </w:lvl>
    <w:lvl w:ilvl="3" w:tplc="DF2AFD66">
      <w:start w:val="1"/>
      <w:numFmt w:val="bullet"/>
      <w:lvlText w:val="•"/>
      <w:lvlJc w:val="left"/>
      <w:pPr>
        <w:ind w:left="1196" w:hanging="365"/>
      </w:pPr>
      <w:rPr>
        <w:lang w:val="ru-RU" w:eastAsia="en-US" w:bidi="ar-SA"/>
      </w:rPr>
    </w:lvl>
    <w:lvl w:ilvl="4" w:tplc="FE48B0EE">
      <w:start w:val="1"/>
      <w:numFmt w:val="bullet"/>
      <w:lvlText w:val="•"/>
      <w:lvlJc w:val="left"/>
      <w:pPr>
        <w:ind w:left="1562" w:hanging="365"/>
      </w:pPr>
      <w:rPr>
        <w:lang w:val="ru-RU" w:eastAsia="en-US" w:bidi="ar-SA"/>
      </w:rPr>
    </w:lvl>
    <w:lvl w:ilvl="5" w:tplc="1C52B8D8">
      <w:start w:val="1"/>
      <w:numFmt w:val="bullet"/>
      <w:lvlText w:val="•"/>
      <w:lvlJc w:val="left"/>
      <w:pPr>
        <w:ind w:left="1928" w:hanging="365"/>
      </w:pPr>
      <w:rPr>
        <w:lang w:val="ru-RU" w:eastAsia="en-US" w:bidi="ar-SA"/>
      </w:rPr>
    </w:lvl>
    <w:lvl w:ilvl="6" w:tplc="AD60EB2A">
      <w:start w:val="1"/>
      <w:numFmt w:val="bullet"/>
      <w:lvlText w:val="•"/>
      <w:lvlJc w:val="left"/>
      <w:pPr>
        <w:ind w:left="2293" w:hanging="365"/>
      </w:pPr>
      <w:rPr>
        <w:lang w:val="ru-RU" w:eastAsia="en-US" w:bidi="ar-SA"/>
      </w:rPr>
    </w:lvl>
    <w:lvl w:ilvl="7" w:tplc="2D7EC648">
      <w:start w:val="1"/>
      <w:numFmt w:val="bullet"/>
      <w:lvlText w:val="•"/>
      <w:lvlJc w:val="left"/>
      <w:pPr>
        <w:ind w:left="2659" w:hanging="365"/>
      </w:pPr>
      <w:rPr>
        <w:lang w:val="ru-RU" w:eastAsia="en-US" w:bidi="ar-SA"/>
      </w:rPr>
    </w:lvl>
    <w:lvl w:ilvl="8" w:tplc="36607CC4">
      <w:start w:val="1"/>
      <w:numFmt w:val="bullet"/>
      <w:lvlText w:val="•"/>
      <w:lvlJc w:val="left"/>
      <w:pPr>
        <w:ind w:left="3024" w:hanging="365"/>
      </w:pPr>
      <w:rPr>
        <w:lang w:val="ru-RU" w:eastAsia="en-US" w:bidi="ar-SA"/>
      </w:rPr>
    </w:lvl>
  </w:abstractNum>
  <w:abstractNum w:abstractNumId="11" w15:restartNumberingAfterBreak="0">
    <w:nsid w:val="1B8326A6"/>
    <w:multiLevelType w:val="hybridMultilevel"/>
    <w:tmpl w:val="C7F8EEF0"/>
    <w:lvl w:ilvl="0" w:tplc="1E54D82C">
      <w:start w:val="1"/>
      <w:numFmt w:val="decimal"/>
      <w:lvlText w:val="%1."/>
      <w:lvlJc w:val="left"/>
      <w:pPr>
        <w:ind w:left="1440" w:hanging="360"/>
      </w:pPr>
      <w:rPr>
        <w:b w:val="0"/>
      </w:rPr>
    </w:lvl>
    <w:lvl w:ilvl="1" w:tplc="B4C433E2">
      <w:start w:val="1"/>
      <w:numFmt w:val="lowerLetter"/>
      <w:lvlText w:val="%2."/>
      <w:lvlJc w:val="left"/>
      <w:pPr>
        <w:ind w:left="2160" w:hanging="360"/>
      </w:pPr>
    </w:lvl>
    <w:lvl w:ilvl="2" w:tplc="ADFEA00A">
      <w:start w:val="1"/>
      <w:numFmt w:val="lowerRoman"/>
      <w:lvlText w:val="%3."/>
      <w:lvlJc w:val="right"/>
      <w:pPr>
        <w:ind w:left="2880" w:hanging="180"/>
      </w:pPr>
    </w:lvl>
    <w:lvl w:ilvl="3" w:tplc="3B5CA124">
      <w:start w:val="1"/>
      <w:numFmt w:val="decimal"/>
      <w:lvlText w:val="%4."/>
      <w:lvlJc w:val="left"/>
      <w:pPr>
        <w:ind w:left="3600" w:hanging="360"/>
      </w:pPr>
    </w:lvl>
    <w:lvl w:ilvl="4" w:tplc="6CBA770C">
      <w:start w:val="1"/>
      <w:numFmt w:val="lowerLetter"/>
      <w:lvlText w:val="%5."/>
      <w:lvlJc w:val="left"/>
      <w:pPr>
        <w:ind w:left="4320" w:hanging="360"/>
      </w:pPr>
    </w:lvl>
    <w:lvl w:ilvl="5" w:tplc="97A871B4">
      <w:start w:val="1"/>
      <w:numFmt w:val="lowerRoman"/>
      <w:lvlText w:val="%6."/>
      <w:lvlJc w:val="right"/>
      <w:pPr>
        <w:ind w:left="5040" w:hanging="180"/>
      </w:pPr>
    </w:lvl>
    <w:lvl w:ilvl="6" w:tplc="7318E964">
      <w:start w:val="1"/>
      <w:numFmt w:val="decimal"/>
      <w:lvlText w:val="%7."/>
      <w:lvlJc w:val="left"/>
      <w:pPr>
        <w:ind w:left="5760" w:hanging="360"/>
      </w:pPr>
    </w:lvl>
    <w:lvl w:ilvl="7" w:tplc="410853E6">
      <w:start w:val="1"/>
      <w:numFmt w:val="lowerLetter"/>
      <w:lvlText w:val="%8."/>
      <w:lvlJc w:val="left"/>
      <w:pPr>
        <w:ind w:left="6480" w:hanging="360"/>
      </w:pPr>
    </w:lvl>
    <w:lvl w:ilvl="8" w:tplc="1E12E4BC">
      <w:start w:val="1"/>
      <w:numFmt w:val="lowerRoman"/>
      <w:lvlText w:val="%9."/>
      <w:lvlJc w:val="right"/>
      <w:pPr>
        <w:ind w:left="7200" w:hanging="180"/>
      </w:pPr>
    </w:lvl>
  </w:abstractNum>
  <w:abstractNum w:abstractNumId="12" w15:restartNumberingAfterBreak="0">
    <w:nsid w:val="1D3E0B91"/>
    <w:multiLevelType w:val="hybridMultilevel"/>
    <w:tmpl w:val="EA2EA864"/>
    <w:lvl w:ilvl="0" w:tplc="988A4B52">
      <w:start w:val="1"/>
      <w:numFmt w:val="bullet"/>
      <w:lvlText w:val=""/>
      <w:lvlJc w:val="left"/>
      <w:pPr>
        <w:tabs>
          <w:tab w:val="num" w:pos="720"/>
        </w:tabs>
        <w:ind w:left="720" w:hanging="360"/>
      </w:pPr>
      <w:rPr>
        <w:rFonts w:ascii="Symbol" w:hAnsi="Symbol" w:hint="default"/>
      </w:rPr>
    </w:lvl>
    <w:lvl w:ilvl="1" w:tplc="E27C3A8E">
      <w:start w:val="1"/>
      <w:numFmt w:val="bullet"/>
      <w:lvlText w:val="o"/>
      <w:lvlJc w:val="left"/>
      <w:pPr>
        <w:tabs>
          <w:tab w:val="num" w:pos="1440"/>
        </w:tabs>
        <w:ind w:left="1440" w:hanging="360"/>
      </w:pPr>
      <w:rPr>
        <w:rFonts w:ascii="Courier New" w:hAnsi="Courier New" w:cs="Courier New" w:hint="default"/>
      </w:rPr>
    </w:lvl>
    <w:lvl w:ilvl="2" w:tplc="E0C23544">
      <w:start w:val="1"/>
      <w:numFmt w:val="bullet"/>
      <w:lvlText w:val=""/>
      <w:lvlJc w:val="left"/>
      <w:pPr>
        <w:tabs>
          <w:tab w:val="num" w:pos="2160"/>
        </w:tabs>
        <w:ind w:left="2160" w:hanging="360"/>
      </w:pPr>
      <w:rPr>
        <w:rFonts w:ascii="Wingdings" w:hAnsi="Wingdings" w:hint="default"/>
      </w:rPr>
    </w:lvl>
    <w:lvl w:ilvl="3" w:tplc="BE66F8B8">
      <w:start w:val="1"/>
      <w:numFmt w:val="bullet"/>
      <w:lvlText w:val=""/>
      <w:lvlJc w:val="left"/>
      <w:pPr>
        <w:tabs>
          <w:tab w:val="num" w:pos="2880"/>
        </w:tabs>
        <w:ind w:left="2880" w:hanging="360"/>
      </w:pPr>
      <w:rPr>
        <w:rFonts w:ascii="Symbol" w:hAnsi="Symbol" w:hint="default"/>
      </w:rPr>
    </w:lvl>
    <w:lvl w:ilvl="4" w:tplc="4F027634">
      <w:start w:val="1"/>
      <w:numFmt w:val="bullet"/>
      <w:lvlText w:val="o"/>
      <w:lvlJc w:val="left"/>
      <w:pPr>
        <w:tabs>
          <w:tab w:val="num" w:pos="3600"/>
        </w:tabs>
        <w:ind w:left="3600" w:hanging="360"/>
      </w:pPr>
      <w:rPr>
        <w:rFonts w:ascii="Courier New" w:hAnsi="Courier New" w:cs="Courier New" w:hint="default"/>
      </w:rPr>
    </w:lvl>
    <w:lvl w:ilvl="5" w:tplc="32D6AD52">
      <w:start w:val="1"/>
      <w:numFmt w:val="bullet"/>
      <w:lvlText w:val=""/>
      <w:lvlJc w:val="left"/>
      <w:pPr>
        <w:tabs>
          <w:tab w:val="num" w:pos="4320"/>
        </w:tabs>
        <w:ind w:left="4320" w:hanging="360"/>
      </w:pPr>
      <w:rPr>
        <w:rFonts w:ascii="Wingdings" w:hAnsi="Wingdings" w:hint="default"/>
      </w:rPr>
    </w:lvl>
    <w:lvl w:ilvl="6" w:tplc="93D02B3E">
      <w:start w:val="1"/>
      <w:numFmt w:val="bullet"/>
      <w:lvlText w:val=""/>
      <w:lvlJc w:val="left"/>
      <w:pPr>
        <w:tabs>
          <w:tab w:val="num" w:pos="5040"/>
        </w:tabs>
        <w:ind w:left="5040" w:hanging="360"/>
      </w:pPr>
      <w:rPr>
        <w:rFonts w:ascii="Symbol" w:hAnsi="Symbol" w:hint="default"/>
      </w:rPr>
    </w:lvl>
    <w:lvl w:ilvl="7" w:tplc="4ADC4BF6">
      <w:start w:val="1"/>
      <w:numFmt w:val="bullet"/>
      <w:lvlText w:val="o"/>
      <w:lvlJc w:val="left"/>
      <w:pPr>
        <w:tabs>
          <w:tab w:val="num" w:pos="5760"/>
        </w:tabs>
        <w:ind w:left="5760" w:hanging="360"/>
      </w:pPr>
      <w:rPr>
        <w:rFonts w:ascii="Courier New" w:hAnsi="Courier New" w:cs="Courier New" w:hint="default"/>
      </w:rPr>
    </w:lvl>
    <w:lvl w:ilvl="8" w:tplc="9DC07E4E">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5F7F96"/>
    <w:multiLevelType w:val="multilevel"/>
    <w:tmpl w:val="FF2E0C8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F801908"/>
    <w:multiLevelType w:val="hybridMultilevel"/>
    <w:tmpl w:val="1EEC87AE"/>
    <w:lvl w:ilvl="0" w:tplc="B706D4EC">
      <w:start w:val="1"/>
      <w:numFmt w:val="bullet"/>
      <w:lvlText w:val=""/>
      <w:lvlJc w:val="left"/>
      <w:pPr>
        <w:ind w:left="720" w:hanging="360"/>
      </w:pPr>
      <w:rPr>
        <w:rFonts w:ascii="Symbol" w:hAnsi="Symbol" w:hint="default"/>
      </w:rPr>
    </w:lvl>
    <w:lvl w:ilvl="1" w:tplc="F9AAB93A">
      <w:start w:val="1"/>
      <w:numFmt w:val="bullet"/>
      <w:lvlText w:val="o"/>
      <w:lvlJc w:val="left"/>
      <w:pPr>
        <w:ind w:left="1440" w:hanging="360"/>
      </w:pPr>
      <w:rPr>
        <w:rFonts w:ascii="Courier New" w:hAnsi="Courier New" w:cs="Courier New" w:hint="default"/>
      </w:rPr>
    </w:lvl>
    <w:lvl w:ilvl="2" w:tplc="717873C8">
      <w:start w:val="1"/>
      <w:numFmt w:val="bullet"/>
      <w:lvlText w:val=""/>
      <w:lvlJc w:val="left"/>
      <w:pPr>
        <w:ind w:left="2160" w:hanging="360"/>
      </w:pPr>
      <w:rPr>
        <w:rFonts w:ascii="Wingdings" w:hAnsi="Wingdings" w:hint="default"/>
      </w:rPr>
    </w:lvl>
    <w:lvl w:ilvl="3" w:tplc="1C4031A4">
      <w:start w:val="1"/>
      <w:numFmt w:val="bullet"/>
      <w:lvlText w:val=""/>
      <w:lvlJc w:val="left"/>
      <w:pPr>
        <w:ind w:left="2880" w:hanging="360"/>
      </w:pPr>
      <w:rPr>
        <w:rFonts w:ascii="Symbol" w:hAnsi="Symbol" w:hint="default"/>
      </w:rPr>
    </w:lvl>
    <w:lvl w:ilvl="4" w:tplc="C60EB9E8">
      <w:start w:val="1"/>
      <w:numFmt w:val="bullet"/>
      <w:lvlText w:val="o"/>
      <w:lvlJc w:val="left"/>
      <w:pPr>
        <w:ind w:left="3600" w:hanging="360"/>
      </w:pPr>
      <w:rPr>
        <w:rFonts w:ascii="Courier New" w:hAnsi="Courier New" w:cs="Courier New" w:hint="default"/>
      </w:rPr>
    </w:lvl>
    <w:lvl w:ilvl="5" w:tplc="989AD504">
      <w:start w:val="1"/>
      <w:numFmt w:val="bullet"/>
      <w:lvlText w:val=""/>
      <w:lvlJc w:val="left"/>
      <w:pPr>
        <w:ind w:left="4320" w:hanging="360"/>
      </w:pPr>
      <w:rPr>
        <w:rFonts w:ascii="Wingdings" w:hAnsi="Wingdings" w:hint="default"/>
      </w:rPr>
    </w:lvl>
    <w:lvl w:ilvl="6" w:tplc="B9FC6E04">
      <w:start w:val="1"/>
      <w:numFmt w:val="bullet"/>
      <w:lvlText w:val=""/>
      <w:lvlJc w:val="left"/>
      <w:pPr>
        <w:ind w:left="5040" w:hanging="360"/>
      </w:pPr>
      <w:rPr>
        <w:rFonts w:ascii="Symbol" w:hAnsi="Symbol" w:hint="default"/>
      </w:rPr>
    </w:lvl>
    <w:lvl w:ilvl="7" w:tplc="FB885E10">
      <w:start w:val="1"/>
      <w:numFmt w:val="bullet"/>
      <w:lvlText w:val="o"/>
      <w:lvlJc w:val="left"/>
      <w:pPr>
        <w:ind w:left="5760" w:hanging="360"/>
      </w:pPr>
      <w:rPr>
        <w:rFonts w:ascii="Courier New" w:hAnsi="Courier New" w:cs="Courier New" w:hint="default"/>
      </w:rPr>
    </w:lvl>
    <w:lvl w:ilvl="8" w:tplc="EC40D266">
      <w:start w:val="1"/>
      <w:numFmt w:val="bullet"/>
      <w:lvlText w:val=""/>
      <w:lvlJc w:val="left"/>
      <w:pPr>
        <w:ind w:left="6480" w:hanging="360"/>
      </w:pPr>
      <w:rPr>
        <w:rFonts w:ascii="Wingdings" w:hAnsi="Wingdings" w:hint="default"/>
      </w:rPr>
    </w:lvl>
  </w:abstractNum>
  <w:abstractNum w:abstractNumId="15" w15:restartNumberingAfterBreak="0">
    <w:nsid w:val="21F20977"/>
    <w:multiLevelType w:val="hybridMultilevel"/>
    <w:tmpl w:val="7286FAFE"/>
    <w:lvl w:ilvl="0" w:tplc="77D2152E">
      <w:start w:val="1"/>
      <w:numFmt w:val="bullet"/>
      <w:lvlText w:val=""/>
      <w:lvlJc w:val="left"/>
      <w:pPr>
        <w:tabs>
          <w:tab w:val="num" w:pos="720"/>
        </w:tabs>
        <w:ind w:left="720" w:hanging="360"/>
      </w:pPr>
      <w:rPr>
        <w:rFonts w:ascii="Symbol" w:hAnsi="Symbol" w:hint="default"/>
      </w:rPr>
    </w:lvl>
    <w:lvl w:ilvl="1" w:tplc="00586F14">
      <w:start w:val="1"/>
      <w:numFmt w:val="bullet"/>
      <w:lvlText w:val="o"/>
      <w:lvlJc w:val="left"/>
      <w:pPr>
        <w:tabs>
          <w:tab w:val="num" w:pos="1440"/>
        </w:tabs>
        <w:ind w:left="1440" w:hanging="360"/>
      </w:pPr>
      <w:rPr>
        <w:rFonts w:ascii="Courier New" w:hAnsi="Courier New" w:cs="Courier New" w:hint="default"/>
      </w:rPr>
    </w:lvl>
    <w:lvl w:ilvl="2" w:tplc="C9E60470">
      <w:start w:val="1"/>
      <w:numFmt w:val="bullet"/>
      <w:lvlText w:val=""/>
      <w:lvlJc w:val="left"/>
      <w:pPr>
        <w:tabs>
          <w:tab w:val="num" w:pos="2160"/>
        </w:tabs>
        <w:ind w:left="2160" w:hanging="360"/>
      </w:pPr>
      <w:rPr>
        <w:rFonts w:ascii="Wingdings" w:hAnsi="Wingdings" w:hint="default"/>
      </w:rPr>
    </w:lvl>
    <w:lvl w:ilvl="3" w:tplc="B09600C6">
      <w:start w:val="1"/>
      <w:numFmt w:val="bullet"/>
      <w:lvlText w:val=""/>
      <w:lvlJc w:val="left"/>
      <w:pPr>
        <w:tabs>
          <w:tab w:val="num" w:pos="2880"/>
        </w:tabs>
        <w:ind w:left="2880" w:hanging="360"/>
      </w:pPr>
      <w:rPr>
        <w:rFonts w:ascii="Symbol" w:hAnsi="Symbol" w:hint="default"/>
      </w:rPr>
    </w:lvl>
    <w:lvl w:ilvl="4" w:tplc="F1781528">
      <w:start w:val="1"/>
      <w:numFmt w:val="bullet"/>
      <w:lvlText w:val="o"/>
      <w:lvlJc w:val="left"/>
      <w:pPr>
        <w:tabs>
          <w:tab w:val="num" w:pos="3600"/>
        </w:tabs>
        <w:ind w:left="3600" w:hanging="360"/>
      </w:pPr>
      <w:rPr>
        <w:rFonts w:ascii="Courier New" w:hAnsi="Courier New" w:cs="Courier New" w:hint="default"/>
      </w:rPr>
    </w:lvl>
    <w:lvl w:ilvl="5" w:tplc="16ECDD68">
      <w:start w:val="1"/>
      <w:numFmt w:val="bullet"/>
      <w:lvlText w:val=""/>
      <w:lvlJc w:val="left"/>
      <w:pPr>
        <w:tabs>
          <w:tab w:val="num" w:pos="4320"/>
        </w:tabs>
        <w:ind w:left="4320" w:hanging="360"/>
      </w:pPr>
      <w:rPr>
        <w:rFonts w:ascii="Wingdings" w:hAnsi="Wingdings" w:hint="default"/>
      </w:rPr>
    </w:lvl>
    <w:lvl w:ilvl="6" w:tplc="764E10A8">
      <w:start w:val="1"/>
      <w:numFmt w:val="bullet"/>
      <w:lvlText w:val=""/>
      <w:lvlJc w:val="left"/>
      <w:pPr>
        <w:tabs>
          <w:tab w:val="num" w:pos="5040"/>
        </w:tabs>
        <w:ind w:left="5040" w:hanging="360"/>
      </w:pPr>
      <w:rPr>
        <w:rFonts w:ascii="Symbol" w:hAnsi="Symbol" w:hint="default"/>
      </w:rPr>
    </w:lvl>
    <w:lvl w:ilvl="7" w:tplc="7ED89BBA">
      <w:start w:val="1"/>
      <w:numFmt w:val="bullet"/>
      <w:lvlText w:val="o"/>
      <w:lvlJc w:val="left"/>
      <w:pPr>
        <w:tabs>
          <w:tab w:val="num" w:pos="5760"/>
        </w:tabs>
        <w:ind w:left="5760" w:hanging="360"/>
      </w:pPr>
      <w:rPr>
        <w:rFonts w:ascii="Courier New" w:hAnsi="Courier New" w:cs="Courier New" w:hint="default"/>
      </w:rPr>
    </w:lvl>
    <w:lvl w:ilvl="8" w:tplc="A9D49A20">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1040DB"/>
    <w:multiLevelType w:val="hybridMultilevel"/>
    <w:tmpl w:val="CBFACB96"/>
    <w:lvl w:ilvl="0" w:tplc="AE28DF10">
      <w:start w:val="1"/>
      <w:numFmt w:val="decimal"/>
      <w:lvlText w:val="%1."/>
      <w:lvlJc w:val="left"/>
      <w:pPr>
        <w:ind w:left="1080" w:hanging="360"/>
      </w:pPr>
      <w:rPr>
        <w:rFonts w:asciiTheme="minorHAnsi" w:hAnsiTheme="minorHAnsi" w:hint="default"/>
      </w:rPr>
    </w:lvl>
    <w:lvl w:ilvl="1" w:tplc="0FEE751C">
      <w:start w:val="1"/>
      <w:numFmt w:val="lowerLetter"/>
      <w:lvlText w:val="%2."/>
      <w:lvlJc w:val="left"/>
      <w:pPr>
        <w:ind w:left="1800" w:hanging="360"/>
      </w:pPr>
    </w:lvl>
    <w:lvl w:ilvl="2" w:tplc="18166AE0">
      <w:start w:val="1"/>
      <w:numFmt w:val="lowerRoman"/>
      <w:lvlText w:val="%3."/>
      <w:lvlJc w:val="right"/>
      <w:pPr>
        <w:ind w:left="2520" w:hanging="180"/>
      </w:pPr>
    </w:lvl>
    <w:lvl w:ilvl="3" w:tplc="6E08A606">
      <w:start w:val="1"/>
      <w:numFmt w:val="decimal"/>
      <w:lvlText w:val="%4."/>
      <w:lvlJc w:val="left"/>
      <w:pPr>
        <w:ind w:left="3240" w:hanging="360"/>
      </w:pPr>
    </w:lvl>
    <w:lvl w:ilvl="4" w:tplc="B3C8B540">
      <w:start w:val="1"/>
      <w:numFmt w:val="lowerLetter"/>
      <w:lvlText w:val="%5."/>
      <w:lvlJc w:val="left"/>
      <w:pPr>
        <w:ind w:left="3960" w:hanging="360"/>
      </w:pPr>
    </w:lvl>
    <w:lvl w:ilvl="5" w:tplc="EADA6AA6">
      <w:start w:val="1"/>
      <w:numFmt w:val="lowerRoman"/>
      <w:lvlText w:val="%6."/>
      <w:lvlJc w:val="right"/>
      <w:pPr>
        <w:ind w:left="4680" w:hanging="180"/>
      </w:pPr>
    </w:lvl>
    <w:lvl w:ilvl="6" w:tplc="F146A00C">
      <w:start w:val="1"/>
      <w:numFmt w:val="decimal"/>
      <w:lvlText w:val="%7."/>
      <w:lvlJc w:val="left"/>
      <w:pPr>
        <w:ind w:left="5400" w:hanging="360"/>
      </w:pPr>
    </w:lvl>
    <w:lvl w:ilvl="7" w:tplc="83B07C3E">
      <w:start w:val="1"/>
      <w:numFmt w:val="lowerLetter"/>
      <w:lvlText w:val="%8."/>
      <w:lvlJc w:val="left"/>
      <w:pPr>
        <w:ind w:left="6120" w:hanging="360"/>
      </w:pPr>
    </w:lvl>
    <w:lvl w:ilvl="8" w:tplc="F1D63A26">
      <w:start w:val="1"/>
      <w:numFmt w:val="lowerRoman"/>
      <w:lvlText w:val="%9."/>
      <w:lvlJc w:val="right"/>
      <w:pPr>
        <w:ind w:left="6840" w:hanging="180"/>
      </w:pPr>
    </w:lvl>
  </w:abstractNum>
  <w:abstractNum w:abstractNumId="17" w15:restartNumberingAfterBreak="0">
    <w:nsid w:val="296828A9"/>
    <w:multiLevelType w:val="hybridMultilevel"/>
    <w:tmpl w:val="4D843B78"/>
    <w:lvl w:ilvl="0" w:tplc="BAAE270E">
      <w:start w:val="1"/>
      <w:numFmt w:val="decimal"/>
      <w:lvlText w:val="%1."/>
      <w:lvlJc w:val="left"/>
      <w:pPr>
        <w:ind w:left="720" w:hanging="360"/>
      </w:pPr>
    </w:lvl>
    <w:lvl w:ilvl="1" w:tplc="96D847C8">
      <w:start w:val="1"/>
      <w:numFmt w:val="lowerLetter"/>
      <w:lvlText w:val="%2."/>
      <w:lvlJc w:val="left"/>
      <w:pPr>
        <w:ind w:left="1440" w:hanging="360"/>
      </w:pPr>
    </w:lvl>
    <w:lvl w:ilvl="2" w:tplc="13D8906E">
      <w:start w:val="1"/>
      <w:numFmt w:val="lowerRoman"/>
      <w:lvlText w:val="%3."/>
      <w:lvlJc w:val="right"/>
      <w:pPr>
        <w:ind w:left="2160" w:hanging="180"/>
      </w:pPr>
    </w:lvl>
    <w:lvl w:ilvl="3" w:tplc="357AFCB0">
      <w:start w:val="1"/>
      <w:numFmt w:val="decimal"/>
      <w:lvlText w:val="%4."/>
      <w:lvlJc w:val="left"/>
      <w:pPr>
        <w:ind w:left="2880" w:hanging="360"/>
      </w:pPr>
    </w:lvl>
    <w:lvl w:ilvl="4" w:tplc="AEC40062">
      <w:start w:val="1"/>
      <w:numFmt w:val="lowerLetter"/>
      <w:lvlText w:val="%5."/>
      <w:lvlJc w:val="left"/>
      <w:pPr>
        <w:ind w:left="3600" w:hanging="360"/>
      </w:pPr>
    </w:lvl>
    <w:lvl w:ilvl="5" w:tplc="F4540032">
      <w:start w:val="1"/>
      <w:numFmt w:val="lowerRoman"/>
      <w:lvlText w:val="%6."/>
      <w:lvlJc w:val="right"/>
      <w:pPr>
        <w:ind w:left="4320" w:hanging="180"/>
      </w:pPr>
    </w:lvl>
    <w:lvl w:ilvl="6" w:tplc="FCBC5D6A">
      <w:start w:val="1"/>
      <w:numFmt w:val="decimal"/>
      <w:lvlText w:val="%7."/>
      <w:lvlJc w:val="left"/>
      <w:pPr>
        <w:ind w:left="5040" w:hanging="360"/>
      </w:pPr>
    </w:lvl>
    <w:lvl w:ilvl="7" w:tplc="30DA6D58">
      <w:start w:val="1"/>
      <w:numFmt w:val="lowerLetter"/>
      <w:lvlText w:val="%8."/>
      <w:lvlJc w:val="left"/>
      <w:pPr>
        <w:ind w:left="5760" w:hanging="360"/>
      </w:pPr>
    </w:lvl>
    <w:lvl w:ilvl="8" w:tplc="5C00E152">
      <w:start w:val="1"/>
      <w:numFmt w:val="lowerRoman"/>
      <w:lvlText w:val="%9."/>
      <w:lvlJc w:val="right"/>
      <w:pPr>
        <w:ind w:left="6480" w:hanging="180"/>
      </w:pPr>
    </w:lvl>
  </w:abstractNum>
  <w:abstractNum w:abstractNumId="18" w15:restartNumberingAfterBreak="0">
    <w:nsid w:val="29A8564A"/>
    <w:multiLevelType w:val="hybridMultilevel"/>
    <w:tmpl w:val="19FEA0DA"/>
    <w:lvl w:ilvl="0" w:tplc="45F0717C">
      <w:start w:val="1"/>
      <w:numFmt w:val="decimal"/>
      <w:lvlText w:val="%1."/>
      <w:lvlJc w:val="left"/>
      <w:pPr>
        <w:ind w:left="720" w:hanging="360"/>
      </w:pPr>
    </w:lvl>
    <w:lvl w:ilvl="1" w:tplc="1A9C1F70">
      <w:start w:val="1"/>
      <w:numFmt w:val="lowerLetter"/>
      <w:lvlText w:val="%2."/>
      <w:lvlJc w:val="left"/>
      <w:pPr>
        <w:ind w:left="1440" w:hanging="360"/>
      </w:pPr>
    </w:lvl>
    <w:lvl w:ilvl="2" w:tplc="7FFC8DE6">
      <w:start w:val="1"/>
      <w:numFmt w:val="lowerRoman"/>
      <w:lvlText w:val="%3."/>
      <w:lvlJc w:val="right"/>
      <w:pPr>
        <w:ind w:left="2160" w:hanging="180"/>
      </w:pPr>
    </w:lvl>
    <w:lvl w:ilvl="3" w:tplc="2CF66604">
      <w:start w:val="1"/>
      <w:numFmt w:val="decimal"/>
      <w:lvlText w:val="%4."/>
      <w:lvlJc w:val="left"/>
      <w:pPr>
        <w:ind w:left="2880" w:hanging="360"/>
      </w:pPr>
    </w:lvl>
    <w:lvl w:ilvl="4" w:tplc="12082B1A">
      <w:start w:val="1"/>
      <w:numFmt w:val="lowerLetter"/>
      <w:lvlText w:val="%5."/>
      <w:lvlJc w:val="left"/>
      <w:pPr>
        <w:ind w:left="3600" w:hanging="360"/>
      </w:pPr>
    </w:lvl>
    <w:lvl w:ilvl="5" w:tplc="FB04561A">
      <w:start w:val="1"/>
      <w:numFmt w:val="lowerRoman"/>
      <w:lvlText w:val="%6."/>
      <w:lvlJc w:val="right"/>
      <w:pPr>
        <w:ind w:left="4320" w:hanging="180"/>
      </w:pPr>
    </w:lvl>
    <w:lvl w:ilvl="6" w:tplc="7E60914A">
      <w:start w:val="1"/>
      <w:numFmt w:val="decimal"/>
      <w:lvlText w:val="%7."/>
      <w:lvlJc w:val="left"/>
      <w:pPr>
        <w:ind w:left="5040" w:hanging="360"/>
      </w:pPr>
    </w:lvl>
    <w:lvl w:ilvl="7" w:tplc="2B047FD0">
      <w:start w:val="1"/>
      <w:numFmt w:val="lowerLetter"/>
      <w:lvlText w:val="%8."/>
      <w:lvlJc w:val="left"/>
      <w:pPr>
        <w:ind w:left="5760" w:hanging="360"/>
      </w:pPr>
    </w:lvl>
    <w:lvl w:ilvl="8" w:tplc="DB3081FC">
      <w:start w:val="1"/>
      <w:numFmt w:val="lowerRoman"/>
      <w:lvlText w:val="%9."/>
      <w:lvlJc w:val="right"/>
      <w:pPr>
        <w:ind w:left="6480" w:hanging="180"/>
      </w:pPr>
    </w:lvl>
  </w:abstractNum>
  <w:abstractNum w:abstractNumId="19" w15:restartNumberingAfterBreak="0">
    <w:nsid w:val="31B47317"/>
    <w:multiLevelType w:val="hybridMultilevel"/>
    <w:tmpl w:val="FC0876F4"/>
    <w:lvl w:ilvl="0" w:tplc="F27412D6">
      <w:start w:val="1"/>
      <w:numFmt w:val="decimal"/>
      <w:lvlText w:val="%1."/>
      <w:lvlJc w:val="left"/>
      <w:pPr>
        <w:ind w:left="720" w:hanging="360"/>
      </w:pPr>
      <w:rPr>
        <w:rFonts w:hint="default"/>
      </w:rPr>
    </w:lvl>
    <w:lvl w:ilvl="1" w:tplc="15B66932">
      <w:start w:val="1"/>
      <w:numFmt w:val="lowerLetter"/>
      <w:lvlText w:val="%2."/>
      <w:lvlJc w:val="left"/>
      <w:pPr>
        <w:ind w:left="1440" w:hanging="360"/>
      </w:pPr>
    </w:lvl>
    <w:lvl w:ilvl="2" w:tplc="0D9EB01C">
      <w:start w:val="1"/>
      <w:numFmt w:val="lowerRoman"/>
      <w:lvlText w:val="%3."/>
      <w:lvlJc w:val="right"/>
      <w:pPr>
        <w:ind w:left="2160" w:hanging="180"/>
      </w:pPr>
    </w:lvl>
    <w:lvl w:ilvl="3" w:tplc="CD6A0CB2">
      <w:start w:val="1"/>
      <w:numFmt w:val="decimal"/>
      <w:lvlText w:val="%4."/>
      <w:lvlJc w:val="left"/>
      <w:pPr>
        <w:ind w:left="2880" w:hanging="360"/>
      </w:pPr>
    </w:lvl>
    <w:lvl w:ilvl="4" w:tplc="537E75C0">
      <w:start w:val="1"/>
      <w:numFmt w:val="lowerLetter"/>
      <w:lvlText w:val="%5."/>
      <w:lvlJc w:val="left"/>
      <w:pPr>
        <w:ind w:left="3600" w:hanging="360"/>
      </w:pPr>
    </w:lvl>
    <w:lvl w:ilvl="5" w:tplc="CE60F634">
      <w:start w:val="1"/>
      <w:numFmt w:val="lowerRoman"/>
      <w:lvlText w:val="%6."/>
      <w:lvlJc w:val="right"/>
      <w:pPr>
        <w:ind w:left="4320" w:hanging="180"/>
      </w:pPr>
    </w:lvl>
    <w:lvl w:ilvl="6" w:tplc="C37619EE">
      <w:start w:val="1"/>
      <w:numFmt w:val="decimal"/>
      <w:lvlText w:val="%7."/>
      <w:lvlJc w:val="left"/>
      <w:pPr>
        <w:ind w:left="5040" w:hanging="360"/>
      </w:pPr>
    </w:lvl>
    <w:lvl w:ilvl="7" w:tplc="180E5710">
      <w:start w:val="1"/>
      <w:numFmt w:val="lowerLetter"/>
      <w:lvlText w:val="%8."/>
      <w:lvlJc w:val="left"/>
      <w:pPr>
        <w:ind w:left="5760" w:hanging="360"/>
      </w:pPr>
    </w:lvl>
    <w:lvl w:ilvl="8" w:tplc="7D9E9516">
      <w:start w:val="1"/>
      <w:numFmt w:val="lowerRoman"/>
      <w:lvlText w:val="%9."/>
      <w:lvlJc w:val="right"/>
      <w:pPr>
        <w:ind w:left="6480" w:hanging="180"/>
      </w:pPr>
    </w:lvl>
  </w:abstractNum>
  <w:abstractNum w:abstractNumId="20" w15:restartNumberingAfterBreak="0">
    <w:nsid w:val="386B328B"/>
    <w:multiLevelType w:val="hybridMultilevel"/>
    <w:tmpl w:val="65B43752"/>
    <w:lvl w:ilvl="0" w:tplc="A414141E">
      <w:start w:val="1"/>
      <w:numFmt w:val="bullet"/>
      <w:lvlText w:val="-"/>
      <w:lvlJc w:val="left"/>
      <w:pPr>
        <w:ind w:left="105" w:hanging="245"/>
      </w:pPr>
      <w:rPr>
        <w:rFonts w:ascii="Times New Roman" w:eastAsia="Times New Roman" w:hAnsi="Times New Roman" w:cs="Times New Roman" w:hint="default"/>
        <w:sz w:val="20"/>
        <w:szCs w:val="20"/>
        <w:lang w:val="ru-RU" w:eastAsia="en-US" w:bidi="ar-SA"/>
      </w:rPr>
    </w:lvl>
    <w:lvl w:ilvl="1" w:tplc="015C9DDA">
      <w:start w:val="1"/>
      <w:numFmt w:val="bullet"/>
      <w:lvlText w:val="•"/>
      <w:lvlJc w:val="left"/>
      <w:pPr>
        <w:ind w:left="478" w:hanging="245"/>
      </w:pPr>
      <w:rPr>
        <w:lang w:val="ru-RU" w:eastAsia="en-US" w:bidi="ar-SA"/>
      </w:rPr>
    </w:lvl>
    <w:lvl w:ilvl="2" w:tplc="2040770A">
      <w:start w:val="1"/>
      <w:numFmt w:val="bullet"/>
      <w:lvlText w:val="•"/>
      <w:lvlJc w:val="left"/>
      <w:pPr>
        <w:ind w:left="856" w:hanging="245"/>
      </w:pPr>
      <w:rPr>
        <w:lang w:val="ru-RU" w:eastAsia="en-US" w:bidi="ar-SA"/>
      </w:rPr>
    </w:lvl>
    <w:lvl w:ilvl="3" w:tplc="3140EB12">
      <w:start w:val="1"/>
      <w:numFmt w:val="bullet"/>
      <w:lvlText w:val="•"/>
      <w:lvlJc w:val="left"/>
      <w:pPr>
        <w:ind w:left="1235" w:hanging="245"/>
      </w:pPr>
      <w:rPr>
        <w:lang w:val="ru-RU" w:eastAsia="en-US" w:bidi="ar-SA"/>
      </w:rPr>
    </w:lvl>
    <w:lvl w:ilvl="4" w:tplc="D0028108">
      <w:start w:val="1"/>
      <w:numFmt w:val="bullet"/>
      <w:lvlText w:val="•"/>
      <w:lvlJc w:val="left"/>
      <w:pPr>
        <w:ind w:left="1613" w:hanging="245"/>
      </w:pPr>
      <w:rPr>
        <w:lang w:val="ru-RU" w:eastAsia="en-US" w:bidi="ar-SA"/>
      </w:rPr>
    </w:lvl>
    <w:lvl w:ilvl="5" w:tplc="89F60DBA">
      <w:start w:val="1"/>
      <w:numFmt w:val="bullet"/>
      <w:lvlText w:val="•"/>
      <w:lvlJc w:val="left"/>
      <w:pPr>
        <w:ind w:left="1992" w:hanging="245"/>
      </w:pPr>
      <w:rPr>
        <w:lang w:val="ru-RU" w:eastAsia="en-US" w:bidi="ar-SA"/>
      </w:rPr>
    </w:lvl>
    <w:lvl w:ilvl="6" w:tplc="0E8A127A">
      <w:start w:val="1"/>
      <w:numFmt w:val="bullet"/>
      <w:lvlText w:val="•"/>
      <w:lvlJc w:val="left"/>
      <w:pPr>
        <w:ind w:left="2370" w:hanging="245"/>
      </w:pPr>
      <w:rPr>
        <w:lang w:val="ru-RU" w:eastAsia="en-US" w:bidi="ar-SA"/>
      </w:rPr>
    </w:lvl>
    <w:lvl w:ilvl="7" w:tplc="4FD2C0C2">
      <w:start w:val="1"/>
      <w:numFmt w:val="bullet"/>
      <w:lvlText w:val="•"/>
      <w:lvlJc w:val="left"/>
      <w:pPr>
        <w:ind w:left="2748" w:hanging="245"/>
      </w:pPr>
      <w:rPr>
        <w:lang w:val="ru-RU" w:eastAsia="en-US" w:bidi="ar-SA"/>
      </w:rPr>
    </w:lvl>
    <w:lvl w:ilvl="8" w:tplc="6644C3DA">
      <w:start w:val="1"/>
      <w:numFmt w:val="bullet"/>
      <w:lvlText w:val="•"/>
      <w:lvlJc w:val="left"/>
      <w:pPr>
        <w:ind w:left="3127" w:hanging="245"/>
      </w:pPr>
      <w:rPr>
        <w:lang w:val="ru-RU" w:eastAsia="en-US" w:bidi="ar-SA"/>
      </w:rPr>
    </w:lvl>
  </w:abstractNum>
  <w:abstractNum w:abstractNumId="21" w15:restartNumberingAfterBreak="0">
    <w:nsid w:val="39246A49"/>
    <w:multiLevelType w:val="hybridMultilevel"/>
    <w:tmpl w:val="8DCE7936"/>
    <w:lvl w:ilvl="0" w:tplc="9F3E863E">
      <w:start w:val="1"/>
      <w:numFmt w:val="decimal"/>
      <w:lvlText w:val="%1"/>
      <w:lvlJc w:val="left"/>
      <w:pPr>
        <w:ind w:left="1429" w:hanging="360"/>
      </w:pPr>
      <w:rPr>
        <w:rFonts w:hint="default"/>
      </w:rPr>
    </w:lvl>
    <w:lvl w:ilvl="1" w:tplc="73CCD1EC">
      <w:start w:val="1"/>
      <w:numFmt w:val="lowerLetter"/>
      <w:lvlText w:val="%2."/>
      <w:lvlJc w:val="left"/>
      <w:pPr>
        <w:ind w:left="2149" w:hanging="360"/>
      </w:pPr>
    </w:lvl>
    <w:lvl w:ilvl="2" w:tplc="FF60B80A">
      <w:start w:val="1"/>
      <w:numFmt w:val="lowerRoman"/>
      <w:lvlText w:val="%3."/>
      <w:lvlJc w:val="right"/>
      <w:pPr>
        <w:ind w:left="2869" w:hanging="180"/>
      </w:pPr>
    </w:lvl>
    <w:lvl w:ilvl="3" w:tplc="E4182844">
      <w:start w:val="1"/>
      <w:numFmt w:val="decimal"/>
      <w:lvlText w:val="%4."/>
      <w:lvlJc w:val="left"/>
      <w:pPr>
        <w:ind w:left="3589" w:hanging="360"/>
      </w:pPr>
    </w:lvl>
    <w:lvl w:ilvl="4" w:tplc="11FEAAAC">
      <w:start w:val="1"/>
      <w:numFmt w:val="lowerLetter"/>
      <w:lvlText w:val="%5."/>
      <w:lvlJc w:val="left"/>
      <w:pPr>
        <w:ind w:left="4309" w:hanging="360"/>
      </w:pPr>
    </w:lvl>
    <w:lvl w:ilvl="5" w:tplc="0A3AAB08">
      <w:start w:val="1"/>
      <w:numFmt w:val="lowerRoman"/>
      <w:lvlText w:val="%6."/>
      <w:lvlJc w:val="right"/>
      <w:pPr>
        <w:ind w:left="5029" w:hanging="180"/>
      </w:pPr>
    </w:lvl>
    <w:lvl w:ilvl="6" w:tplc="D5D4BDD0">
      <w:start w:val="1"/>
      <w:numFmt w:val="decimal"/>
      <w:lvlText w:val="%7."/>
      <w:lvlJc w:val="left"/>
      <w:pPr>
        <w:ind w:left="5749" w:hanging="360"/>
      </w:pPr>
    </w:lvl>
    <w:lvl w:ilvl="7" w:tplc="462EA1FC">
      <w:start w:val="1"/>
      <w:numFmt w:val="lowerLetter"/>
      <w:lvlText w:val="%8."/>
      <w:lvlJc w:val="left"/>
      <w:pPr>
        <w:ind w:left="6469" w:hanging="360"/>
      </w:pPr>
    </w:lvl>
    <w:lvl w:ilvl="8" w:tplc="BCC8C7B8">
      <w:start w:val="1"/>
      <w:numFmt w:val="lowerRoman"/>
      <w:lvlText w:val="%9."/>
      <w:lvlJc w:val="right"/>
      <w:pPr>
        <w:ind w:left="7189" w:hanging="180"/>
      </w:pPr>
    </w:lvl>
  </w:abstractNum>
  <w:abstractNum w:abstractNumId="22" w15:restartNumberingAfterBreak="0">
    <w:nsid w:val="3B656317"/>
    <w:multiLevelType w:val="hybridMultilevel"/>
    <w:tmpl w:val="695A017A"/>
    <w:lvl w:ilvl="0" w:tplc="05B4084C">
      <w:start w:val="1"/>
      <w:numFmt w:val="decimal"/>
      <w:lvlText w:val="%1."/>
      <w:lvlJc w:val="left"/>
      <w:pPr>
        <w:ind w:left="420" w:hanging="360"/>
      </w:pPr>
    </w:lvl>
    <w:lvl w:ilvl="1" w:tplc="896EA44E">
      <w:start w:val="1"/>
      <w:numFmt w:val="lowerLetter"/>
      <w:lvlText w:val="%2."/>
      <w:lvlJc w:val="left"/>
      <w:pPr>
        <w:ind w:left="1140" w:hanging="360"/>
      </w:pPr>
    </w:lvl>
    <w:lvl w:ilvl="2" w:tplc="C9C8A7AA">
      <w:start w:val="1"/>
      <w:numFmt w:val="lowerRoman"/>
      <w:lvlText w:val="%3."/>
      <w:lvlJc w:val="right"/>
      <w:pPr>
        <w:ind w:left="1860" w:hanging="180"/>
      </w:pPr>
    </w:lvl>
    <w:lvl w:ilvl="3" w:tplc="9800BA80">
      <w:start w:val="1"/>
      <w:numFmt w:val="decimal"/>
      <w:lvlText w:val="%4."/>
      <w:lvlJc w:val="left"/>
      <w:pPr>
        <w:ind w:left="2580" w:hanging="360"/>
      </w:pPr>
    </w:lvl>
    <w:lvl w:ilvl="4" w:tplc="43B0263C">
      <w:start w:val="1"/>
      <w:numFmt w:val="lowerLetter"/>
      <w:lvlText w:val="%5."/>
      <w:lvlJc w:val="left"/>
      <w:pPr>
        <w:ind w:left="3300" w:hanging="360"/>
      </w:pPr>
    </w:lvl>
    <w:lvl w:ilvl="5" w:tplc="22EAEC8C">
      <w:start w:val="1"/>
      <w:numFmt w:val="lowerRoman"/>
      <w:lvlText w:val="%6."/>
      <w:lvlJc w:val="right"/>
      <w:pPr>
        <w:ind w:left="4020" w:hanging="180"/>
      </w:pPr>
    </w:lvl>
    <w:lvl w:ilvl="6" w:tplc="421697DE">
      <w:start w:val="1"/>
      <w:numFmt w:val="decimal"/>
      <w:lvlText w:val="%7."/>
      <w:lvlJc w:val="left"/>
      <w:pPr>
        <w:ind w:left="4740" w:hanging="360"/>
      </w:pPr>
    </w:lvl>
    <w:lvl w:ilvl="7" w:tplc="CC242D08">
      <w:start w:val="1"/>
      <w:numFmt w:val="lowerLetter"/>
      <w:lvlText w:val="%8."/>
      <w:lvlJc w:val="left"/>
      <w:pPr>
        <w:ind w:left="5460" w:hanging="360"/>
      </w:pPr>
    </w:lvl>
    <w:lvl w:ilvl="8" w:tplc="DD221336">
      <w:start w:val="1"/>
      <w:numFmt w:val="lowerRoman"/>
      <w:lvlText w:val="%9."/>
      <w:lvlJc w:val="right"/>
      <w:pPr>
        <w:ind w:left="6180" w:hanging="180"/>
      </w:pPr>
    </w:lvl>
  </w:abstractNum>
  <w:abstractNum w:abstractNumId="23" w15:restartNumberingAfterBreak="0">
    <w:nsid w:val="3DCA29A7"/>
    <w:multiLevelType w:val="hybridMultilevel"/>
    <w:tmpl w:val="28964B36"/>
    <w:lvl w:ilvl="0" w:tplc="EB7A4B74">
      <w:start w:val="1"/>
      <w:numFmt w:val="bullet"/>
      <w:lvlText w:val=""/>
      <w:lvlJc w:val="left"/>
      <w:pPr>
        <w:ind w:left="4840" w:hanging="360"/>
      </w:pPr>
      <w:rPr>
        <w:rFonts w:ascii="Symbol" w:hAnsi="Symbol" w:hint="default"/>
      </w:rPr>
    </w:lvl>
    <w:lvl w:ilvl="1" w:tplc="30A6A7B0">
      <w:start w:val="1"/>
      <w:numFmt w:val="bullet"/>
      <w:lvlText w:val="o"/>
      <w:lvlJc w:val="left"/>
      <w:pPr>
        <w:ind w:left="5560" w:hanging="360"/>
      </w:pPr>
      <w:rPr>
        <w:rFonts w:ascii="Courier New" w:hAnsi="Courier New" w:cs="Courier New" w:hint="default"/>
      </w:rPr>
    </w:lvl>
    <w:lvl w:ilvl="2" w:tplc="803ACCEA">
      <w:start w:val="1"/>
      <w:numFmt w:val="bullet"/>
      <w:lvlText w:val=""/>
      <w:lvlJc w:val="left"/>
      <w:pPr>
        <w:ind w:left="6280" w:hanging="360"/>
      </w:pPr>
      <w:rPr>
        <w:rFonts w:ascii="Wingdings" w:hAnsi="Wingdings" w:hint="default"/>
      </w:rPr>
    </w:lvl>
    <w:lvl w:ilvl="3" w:tplc="D42E6FEA">
      <w:start w:val="1"/>
      <w:numFmt w:val="bullet"/>
      <w:lvlText w:val=""/>
      <w:lvlJc w:val="left"/>
      <w:pPr>
        <w:ind w:left="7000" w:hanging="360"/>
      </w:pPr>
      <w:rPr>
        <w:rFonts w:ascii="Symbol" w:hAnsi="Symbol" w:hint="default"/>
      </w:rPr>
    </w:lvl>
    <w:lvl w:ilvl="4" w:tplc="F6CA40B6">
      <w:start w:val="1"/>
      <w:numFmt w:val="bullet"/>
      <w:lvlText w:val="o"/>
      <w:lvlJc w:val="left"/>
      <w:pPr>
        <w:ind w:left="7720" w:hanging="360"/>
      </w:pPr>
      <w:rPr>
        <w:rFonts w:ascii="Courier New" w:hAnsi="Courier New" w:cs="Courier New" w:hint="default"/>
      </w:rPr>
    </w:lvl>
    <w:lvl w:ilvl="5" w:tplc="D3DC521A">
      <w:start w:val="1"/>
      <w:numFmt w:val="bullet"/>
      <w:lvlText w:val=""/>
      <w:lvlJc w:val="left"/>
      <w:pPr>
        <w:ind w:left="8440" w:hanging="360"/>
      </w:pPr>
      <w:rPr>
        <w:rFonts w:ascii="Wingdings" w:hAnsi="Wingdings" w:hint="default"/>
      </w:rPr>
    </w:lvl>
    <w:lvl w:ilvl="6" w:tplc="2D7412A2">
      <w:start w:val="1"/>
      <w:numFmt w:val="bullet"/>
      <w:lvlText w:val=""/>
      <w:lvlJc w:val="left"/>
      <w:pPr>
        <w:ind w:left="9160" w:hanging="360"/>
      </w:pPr>
      <w:rPr>
        <w:rFonts w:ascii="Symbol" w:hAnsi="Symbol" w:hint="default"/>
      </w:rPr>
    </w:lvl>
    <w:lvl w:ilvl="7" w:tplc="313424F0">
      <w:start w:val="1"/>
      <w:numFmt w:val="bullet"/>
      <w:lvlText w:val="o"/>
      <w:lvlJc w:val="left"/>
      <w:pPr>
        <w:ind w:left="9880" w:hanging="360"/>
      </w:pPr>
      <w:rPr>
        <w:rFonts w:ascii="Courier New" w:hAnsi="Courier New" w:cs="Courier New" w:hint="default"/>
      </w:rPr>
    </w:lvl>
    <w:lvl w:ilvl="8" w:tplc="8C0667E2">
      <w:start w:val="1"/>
      <w:numFmt w:val="bullet"/>
      <w:lvlText w:val=""/>
      <w:lvlJc w:val="left"/>
      <w:pPr>
        <w:ind w:left="10600" w:hanging="360"/>
      </w:pPr>
      <w:rPr>
        <w:rFonts w:ascii="Wingdings" w:hAnsi="Wingdings" w:hint="default"/>
      </w:rPr>
    </w:lvl>
  </w:abstractNum>
  <w:abstractNum w:abstractNumId="24" w15:restartNumberingAfterBreak="0">
    <w:nsid w:val="3F4C7A61"/>
    <w:multiLevelType w:val="hybridMultilevel"/>
    <w:tmpl w:val="4F3880E2"/>
    <w:lvl w:ilvl="0" w:tplc="BD8EAB5A">
      <w:start w:val="1"/>
      <w:numFmt w:val="decimal"/>
      <w:lvlText w:val="%1."/>
      <w:lvlJc w:val="left"/>
      <w:pPr>
        <w:ind w:left="720" w:hanging="360"/>
      </w:pPr>
      <w:rPr>
        <w:rFonts w:hint="default"/>
      </w:rPr>
    </w:lvl>
    <w:lvl w:ilvl="1" w:tplc="497EC696">
      <w:start w:val="1"/>
      <w:numFmt w:val="lowerLetter"/>
      <w:lvlText w:val="%2."/>
      <w:lvlJc w:val="left"/>
      <w:pPr>
        <w:ind w:left="1440" w:hanging="360"/>
      </w:pPr>
    </w:lvl>
    <w:lvl w:ilvl="2" w:tplc="F1141BFE">
      <w:start w:val="1"/>
      <w:numFmt w:val="lowerRoman"/>
      <w:lvlText w:val="%3."/>
      <w:lvlJc w:val="right"/>
      <w:pPr>
        <w:ind w:left="2160" w:hanging="180"/>
      </w:pPr>
    </w:lvl>
    <w:lvl w:ilvl="3" w:tplc="483EFD0C">
      <w:start w:val="1"/>
      <w:numFmt w:val="decimal"/>
      <w:lvlText w:val="%4."/>
      <w:lvlJc w:val="left"/>
      <w:pPr>
        <w:ind w:left="2880" w:hanging="360"/>
      </w:pPr>
    </w:lvl>
    <w:lvl w:ilvl="4" w:tplc="5F2819D0">
      <w:start w:val="1"/>
      <w:numFmt w:val="lowerLetter"/>
      <w:lvlText w:val="%5."/>
      <w:lvlJc w:val="left"/>
      <w:pPr>
        <w:ind w:left="3600" w:hanging="360"/>
      </w:pPr>
    </w:lvl>
    <w:lvl w:ilvl="5" w:tplc="A7C0EDD8">
      <w:start w:val="1"/>
      <w:numFmt w:val="lowerRoman"/>
      <w:lvlText w:val="%6."/>
      <w:lvlJc w:val="right"/>
      <w:pPr>
        <w:ind w:left="4320" w:hanging="180"/>
      </w:pPr>
    </w:lvl>
    <w:lvl w:ilvl="6" w:tplc="0A92C4BE">
      <w:start w:val="1"/>
      <w:numFmt w:val="decimal"/>
      <w:lvlText w:val="%7."/>
      <w:lvlJc w:val="left"/>
      <w:pPr>
        <w:ind w:left="5040" w:hanging="360"/>
      </w:pPr>
    </w:lvl>
    <w:lvl w:ilvl="7" w:tplc="548E24D6">
      <w:start w:val="1"/>
      <w:numFmt w:val="lowerLetter"/>
      <w:lvlText w:val="%8."/>
      <w:lvlJc w:val="left"/>
      <w:pPr>
        <w:ind w:left="5760" w:hanging="360"/>
      </w:pPr>
    </w:lvl>
    <w:lvl w:ilvl="8" w:tplc="6CCEAF2A">
      <w:start w:val="1"/>
      <w:numFmt w:val="lowerRoman"/>
      <w:lvlText w:val="%9."/>
      <w:lvlJc w:val="right"/>
      <w:pPr>
        <w:ind w:left="6480" w:hanging="180"/>
      </w:pPr>
    </w:lvl>
  </w:abstractNum>
  <w:abstractNum w:abstractNumId="25" w15:restartNumberingAfterBreak="0">
    <w:nsid w:val="428F355A"/>
    <w:multiLevelType w:val="hybridMultilevel"/>
    <w:tmpl w:val="05F01618"/>
    <w:lvl w:ilvl="0" w:tplc="EC8A0B38">
      <w:start w:val="1"/>
      <w:numFmt w:val="decimal"/>
      <w:lvlText w:val="%1."/>
      <w:lvlJc w:val="left"/>
      <w:pPr>
        <w:ind w:left="720" w:hanging="360"/>
      </w:pPr>
    </w:lvl>
    <w:lvl w:ilvl="1" w:tplc="B3DC7754">
      <w:start w:val="1"/>
      <w:numFmt w:val="lowerLetter"/>
      <w:lvlText w:val="%2."/>
      <w:lvlJc w:val="left"/>
      <w:pPr>
        <w:ind w:left="1440" w:hanging="360"/>
      </w:pPr>
    </w:lvl>
    <w:lvl w:ilvl="2" w:tplc="56B82868">
      <w:start w:val="1"/>
      <w:numFmt w:val="lowerRoman"/>
      <w:lvlText w:val="%3."/>
      <w:lvlJc w:val="right"/>
      <w:pPr>
        <w:ind w:left="2160" w:hanging="180"/>
      </w:pPr>
    </w:lvl>
    <w:lvl w:ilvl="3" w:tplc="7324C97C">
      <w:start w:val="1"/>
      <w:numFmt w:val="decimal"/>
      <w:lvlText w:val="%4."/>
      <w:lvlJc w:val="left"/>
      <w:pPr>
        <w:ind w:left="2880" w:hanging="360"/>
      </w:pPr>
    </w:lvl>
    <w:lvl w:ilvl="4" w:tplc="497C83B8">
      <w:start w:val="1"/>
      <w:numFmt w:val="lowerLetter"/>
      <w:lvlText w:val="%5."/>
      <w:lvlJc w:val="left"/>
      <w:pPr>
        <w:ind w:left="3600" w:hanging="360"/>
      </w:pPr>
    </w:lvl>
    <w:lvl w:ilvl="5" w:tplc="9AF8BAE8">
      <w:start w:val="1"/>
      <w:numFmt w:val="lowerRoman"/>
      <w:lvlText w:val="%6."/>
      <w:lvlJc w:val="right"/>
      <w:pPr>
        <w:ind w:left="4320" w:hanging="180"/>
      </w:pPr>
    </w:lvl>
    <w:lvl w:ilvl="6" w:tplc="CE8ED8B4">
      <w:start w:val="1"/>
      <w:numFmt w:val="decimal"/>
      <w:lvlText w:val="%7."/>
      <w:lvlJc w:val="left"/>
      <w:pPr>
        <w:ind w:left="5040" w:hanging="360"/>
      </w:pPr>
    </w:lvl>
    <w:lvl w:ilvl="7" w:tplc="29285510">
      <w:start w:val="1"/>
      <w:numFmt w:val="lowerLetter"/>
      <w:lvlText w:val="%8."/>
      <w:lvlJc w:val="left"/>
      <w:pPr>
        <w:ind w:left="5760" w:hanging="360"/>
      </w:pPr>
    </w:lvl>
    <w:lvl w:ilvl="8" w:tplc="C46841B8">
      <w:start w:val="1"/>
      <w:numFmt w:val="lowerRoman"/>
      <w:lvlText w:val="%9."/>
      <w:lvlJc w:val="right"/>
      <w:pPr>
        <w:ind w:left="6480" w:hanging="180"/>
      </w:pPr>
    </w:lvl>
  </w:abstractNum>
  <w:abstractNum w:abstractNumId="26" w15:restartNumberingAfterBreak="0">
    <w:nsid w:val="43F718D7"/>
    <w:multiLevelType w:val="hybridMultilevel"/>
    <w:tmpl w:val="36CA6BE4"/>
    <w:lvl w:ilvl="0" w:tplc="ACFA7E2A">
      <w:start w:val="1"/>
      <w:numFmt w:val="decimal"/>
      <w:lvlText w:val="%1."/>
      <w:lvlJc w:val="left"/>
      <w:pPr>
        <w:ind w:left="720" w:hanging="360"/>
      </w:pPr>
      <w:rPr>
        <w:rFonts w:hint="default"/>
      </w:rPr>
    </w:lvl>
    <w:lvl w:ilvl="1" w:tplc="778221A2">
      <w:start w:val="1"/>
      <w:numFmt w:val="lowerLetter"/>
      <w:lvlText w:val="%2."/>
      <w:lvlJc w:val="left"/>
      <w:pPr>
        <w:ind w:left="1440" w:hanging="360"/>
      </w:pPr>
    </w:lvl>
    <w:lvl w:ilvl="2" w:tplc="8B90962C">
      <w:start w:val="1"/>
      <w:numFmt w:val="lowerRoman"/>
      <w:lvlText w:val="%3."/>
      <w:lvlJc w:val="right"/>
      <w:pPr>
        <w:ind w:left="2160" w:hanging="180"/>
      </w:pPr>
    </w:lvl>
    <w:lvl w:ilvl="3" w:tplc="B5005E92">
      <w:start w:val="1"/>
      <w:numFmt w:val="decimal"/>
      <w:lvlText w:val="%4."/>
      <w:lvlJc w:val="left"/>
      <w:pPr>
        <w:ind w:left="2880" w:hanging="360"/>
      </w:pPr>
    </w:lvl>
    <w:lvl w:ilvl="4" w:tplc="64F6D1B8">
      <w:start w:val="1"/>
      <w:numFmt w:val="lowerLetter"/>
      <w:lvlText w:val="%5."/>
      <w:lvlJc w:val="left"/>
      <w:pPr>
        <w:ind w:left="3600" w:hanging="360"/>
      </w:pPr>
    </w:lvl>
    <w:lvl w:ilvl="5" w:tplc="11F8B40A">
      <w:start w:val="1"/>
      <w:numFmt w:val="lowerRoman"/>
      <w:lvlText w:val="%6."/>
      <w:lvlJc w:val="right"/>
      <w:pPr>
        <w:ind w:left="4320" w:hanging="180"/>
      </w:pPr>
    </w:lvl>
    <w:lvl w:ilvl="6" w:tplc="827660CE">
      <w:start w:val="1"/>
      <w:numFmt w:val="decimal"/>
      <w:lvlText w:val="%7."/>
      <w:lvlJc w:val="left"/>
      <w:pPr>
        <w:ind w:left="5040" w:hanging="360"/>
      </w:pPr>
    </w:lvl>
    <w:lvl w:ilvl="7" w:tplc="44B08BBA">
      <w:start w:val="1"/>
      <w:numFmt w:val="lowerLetter"/>
      <w:lvlText w:val="%8."/>
      <w:lvlJc w:val="left"/>
      <w:pPr>
        <w:ind w:left="5760" w:hanging="360"/>
      </w:pPr>
    </w:lvl>
    <w:lvl w:ilvl="8" w:tplc="D2083E28">
      <w:start w:val="1"/>
      <w:numFmt w:val="lowerRoman"/>
      <w:lvlText w:val="%9."/>
      <w:lvlJc w:val="right"/>
      <w:pPr>
        <w:ind w:left="6480" w:hanging="180"/>
      </w:pPr>
    </w:lvl>
  </w:abstractNum>
  <w:abstractNum w:abstractNumId="27" w15:restartNumberingAfterBreak="0">
    <w:nsid w:val="45EF28E7"/>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D07EE8"/>
    <w:multiLevelType w:val="hybridMultilevel"/>
    <w:tmpl w:val="D15C487C"/>
    <w:lvl w:ilvl="0" w:tplc="08F88F9E">
      <w:start w:val="1"/>
      <w:numFmt w:val="decimal"/>
      <w:lvlText w:val="%1."/>
      <w:lvlJc w:val="left"/>
      <w:pPr>
        <w:ind w:left="1080" w:hanging="360"/>
      </w:pPr>
    </w:lvl>
    <w:lvl w:ilvl="1" w:tplc="43EAB922">
      <w:start w:val="1"/>
      <w:numFmt w:val="lowerLetter"/>
      <w:lvlText w:val="%2."/>
      <w:lvlJc w:val="left"/>
      <w:pPr>
        <w:ind w:left="1800" w:hanging="360"/>
      </w:pPr>
    </w:lvl>
    <w:lvl w:ilvl="2" w:tplc="E85EEA8A">
      <w:start w:val="1"/>
      <w:numFmt w:val="lowerRoman"/>
      <w:lvlText w:val="%3."/>
      <w:lvlJc w:val="right"/>
      <w:pPr>
        <w:ind w:left="2520" w:hanging="180"/>
      </w:pPr>
    </w:lvl>
    <w:lvl w:ilvl="3" w:tplc="62247EA2">
      <w:start w:val="1"/>
      <w:numFmt w:val="decimal"/>
      <w:lvlText w:val="%4."/>
      <w:lvlJc w:val="left"/>
      <w:pPr>
        <w:ind w:left="3240" w:hanging="360"/>
      </w:pPr>
    </w:lvl>
    <w:lvl w:ilvl="4" w:tplc="89EA55A4">
      <w:start w:val="1"/>
      <w:numFmt w:val="lowerLetter"/>
      <w:lvlText w:val="%5."/>
      <w:lvlJc w:val="left"/>
      <w:pPr>
        <w:ind w:left="3960" w:hanging="360"/>
      </w:pPr>
    </w:lvl>
    <w:lvl w:ilvl="5" w:tplc="00783A86">
      <w:start w:val="1"/>
      <w:numFmt w:val="lowerRoman"/>
      <w:lvlText w:val="%6."/>
      <w:lvlJc w:val="right"/>
      <w:pPr>
        <w:ind w:left="4680" w:hanging="180"/>
      </w:pPr>
    </w:lvl>
    <w:lvl w:ilvl="6" w:tplc="7A4ADE38">
      <w:start w:val="1"/>
      <w:numFmt w:val="decimal"/>
      <w:lvlText w:val="%7."/>
      <w:lvlJc w:val="left"/>
      <w:pPr>
        <w:ind w:left="5400" w:hanging="360"/>
      </w:pPr>
    </w:lvl>
    <w:lvl w:ilvl="7" w:tplc="90044EDE">
      <w:start w:val="1"/>
      <w:numFmt w:val="lowerLetter"/>
      <w:lvlText w:val="%8."/>
      <w:lvlJc w:val="left"/>
      <w:pPr>
        <w:ind w:left="6120" w:hanging="360"/>
      </w:pPr>
    </w:lvl>
    <w:lvl w:ilvl="8" w:tplc="16B226B6">
      <w:start w:val="1"/>
      <w:numFmt w:val="lowerRoman"/>
      <w:lvlText w:val="%9."/>
      <w:lvlJc w:val="right"/>
      <w:pPr>
        <w:ind w:left="6840" w:hanging="180"/>
      </w:pPr>
    </w:lvl>
  </w:abstractNum>
  <w:abstractNum w:abstractNumId="29" w15:restartNumberingAfterBreak="0">
    <w:nsid w:val="50AB7368"/>
    <w:multiLevelType w:val="hybridMultilevel"/>
    <w:tmpl w:val="38269B9A"/>
    <w:lvl w:ilvl="0" w:tplc="03C4E264">
      <w:start w:val="1"/>
      <w:numFmt w:val="bullet"/>
      <w:lvlText w:val=""/>
      <w:lvlJc w:val="left"/>
      <w:pPr>
        <w:ind w:left="720" w:hanging="360"/>
      </w:pPr>
      <w:rPr>
        <w:rFonts w:ascii="Symbol" w:hAnsi="Symbol" w:hint="default"/>
      </w:rPr>
    </w:lvl>
    <w:lvl w:ilvl="1" w:tplc="B9C0977E">
      <w:start w:val="1"/>
      <w:numFmt w:val="bullet"/>
      <w:lvlText w:val="o"/>
      <w:lvlJc w:val="left"/>
      <w:pPr>
        <w:ind w:left="1440" w:hanging="360"/>
      </w:pPr>
      <w:rPr>
        <w:rFonts w:ascii="Courier New" w:hAnsi="Courier New" w:cs="Courier New" w:hint="default"/>
      </w:rPr>
    </w:lvl>
    <w:lvl w:ilvl="2" w:tplc="5F8CDD84">
      <w:start w:val="1"/>
      <w:numFmt w:val="bullet"/>
      <w:lvlText w:val=""/>
      <w:lvlJc w:val="left"/>
      <w:pPr>
        <w:ind w:left="2160" w:hanging="360"/>
      </w:pPr>
      <w:rPr>
        <w:rFonts w:ascii="Wingdings" w:hAnsi="Wingdings" w:hint="default"/>
      </w:rPr>
    </w:lvl>
    <w:lvl w:ilvl="3" w:tplc="A3BCF620">
      <w:start w:val="1"/>
      <w:numFmt w:val="bullet"/>
      <w:lvlText w:val=""/>
      <w:lvlJc w:val="left"/>
      <w:pPr>
        <w:ind w:left="2880" w:hanging="360"/>
      </w:pPr>
      <w:rPr>
        <w:rFonts w:ascii="Symbol" w:hAnsi="Symbol" w:hint="default"/>
      </w:rPr>
    </w:lvl>
    <w:lvl w:ilvl="4" w:tplc="F2F8BA5C">
      <w:start w:val="1"/>
      <w:numFmt w:val="bullet"/>
      <w:lvlText w:val="o"/>
      <w:lvlJc w:val="left"/>
      <w:pPr>
        <w:ind w:left="3600" w:hanging="360"/>
      </w:pPr>
      <w:rPr>
        <w:rFonts w:ascii="Courier New" w:hAnsi="Courier New" w:cs="Courier New" w:hint="default"/>
      </w:rPr>
    </w:lvl>
    <w:lvl w:ilvl="5" w:tplc="D5246D82">
      <w:start w:val="1"/>
      <w:numFmt w:val="bullet"/>
      <w:lvlText w:val=""/>
      <w:lvlJc w:val="left"/>
      <w:pPr>
        <w:ind w:left="4320" w:hanging="360"/>
      </w:pPr>
      <w:rPr>
        <w:rFonts w:ascii="Wingdings" w:hAnsi="Wingdings" w:hint="default"/>
      </w:rPr>
    </w:lvl>
    <w:lvl w:ilvl="6" w:tplc="765C271C">
      <w:start w:val="1"/>
      <w:numFmt w:val="bullet"/>
      <w:lvlText w:val=""/>
      <w:lvlJc w:val="left"/>
      <w:pPr>
        <w:ind w:left="5040" w:hanging="360"/>
      </w:pPr>
      <w:rPr>
        <w:rFonts w:ascii="Symbol" w:hAnsi="Symbol" w:hint="default"/>
      </w:rPr>
    </w:lvl>
    <w:lvl w:ilvl="7" w:tplc="DFD20700">
      <w:start w:val="1"/>
      <w:numFmt w:val="bullet"/>
      <w:lvlText w:val="o"/>
      <w:lvlJc w:val="left"/>
      <w:pPr>
        <w:ind w:left="5760" w:hanging="360"/>
      </w:pPr>
      <w:rPr>
        <w:rFonts w:ascii="Courier New" w:hAnsi="Courier New" w:cs="Courier New" w:hint="default"/>
      </w:rPr>
    </w:lvl>
    <w:lvl w:ilvl="8" w:tplc="04FCA78A">
      <w:start w:val="1"/>
      <w:numFmt w:val="bullet"/>
      <w:lvlText w:val=""/>
      <w:lvlJc w:val="left"/>
      <w:pPr>
        <w:ind w:left="6480" w:hanging="360"/>
      </w:pPr>
      <w:rPr>
        <w:rFonts w:ascii="Wingdings" w:hAnsi="Wingdings" w:hint="default"/>
      </w:rPr>
    </w:lvl>
  </w:abstractNum>
  <w:abstractNum w:abstractNumId="30" w15:restartNumberingAfterBreak="0">
    <w:nsid w:val="51DC30B5"/>
    <w:multiLevelType w:val="hybridMultilevel"/>
    <w:tmpl w:val="76507976"/>
    <w:lvl w:ilvl="0" w:tplc="18B8AA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20E1D61"/>
    <w:multiLevelType w:val="hybridMultilevel"/>
    <w:tmpl w:val="8904C8EC"/>
    <w:lvl w:ilvl="0" w:tplc="7E784F52">
      <w:start w:val="1"/>
      <w:numFmt w:val="bullet"/>
      <w:lvlText w:val="-"/>
      <w:lvlJc w:val="left"/>
      <w:pPr>
        <w:ind w:left="108" w:hanging="389"/>
      </w:pPr>
      <w:rPr>
        <w:rFonts w:ascii="Times New Roman" w:eastAsia="Times New Roman" w:hAnsi="Times New Roman" w:cs="Times New Roman" w:hint="default"/>
        <w:sz w:val="20"/>
        <w:szCs w:val="20"/>
        <w:lang w:val="ru-RU" w:eastAsia="en-US" w:bidi="ar-SA"/>
      </w:rPr>
    </w:lvl>
    <w:lvl w:ilvl="1" w:tplc="89644654">
      <w:start w:val="1"/>
      <w:numFmt w:val="bullet"/>
      <w:lvlText w:val="•"/>
      <w:lvlJc w:val="left"/>
      <w:pPr>
        <w:ind w:left="465" w:hanging="389"/>
      </w:pPr>
      <w:rPr>
        <w:lang w:val="ru-RU" w:eastAsia="en-US" w:bidi="ar-SA"/>
      </w:rPr>
    </w:lvl>
    <w:lvl w:ilvl="2" w:tplc="7D3029CE">
      <w:start w:val="1"/>
      <w:numFmt w:val="bullet"/>
      <w:lvlText w:val="•"/>
      <w:lvlJc w:val="left"/>
      <w:pPr>
        <w:ind w:left="831" w:hanging="389"/>
      </w:pPr>
      <w:rPr>
        <w:lang w:val="ru-RU" w:eastAsia="en-US" w:bidi="ar-SA"/>
      </w:rPr>
    </w:lvl>
    <w:lvl w:ilvl="3" w:tplc="18861BE4">
      <w:start w:val="1"/>
      <w:numFmt w:val="bullet"/>
      <w:lvlText w:val="•"/>
      <w:lvlJc w:val="left"/>
      <w:pPr>
        <w:ind w:left="1196" w:hanging="389"/>
      </w:pPr>
      <w:rPr>
        <w:lang w:val="ru-RU" w:eastAsia="en-US" w:bidi="ar-SA"/>
      </w:rPr>
    </w:lvl>
    <w:lvl w:ilvl="4" w:tplc="584E167C">
      <w:start w:val="1"/>
      <w:numFmt w:val="bullet"/>
      <w:lvlText w:val="•"/>
      <w:lvlJc w:val="left"/>
      <w:pPr>
        <w:ind w:left="1562" w:hanging="389"/>
      </w:pPr>
      <w:rPr>
        <w:lang w:val="ru-RU" w:eastAsia="en-US" w:bidi="ar-SA"/>
      </w:rPr>
    </w:lvl>
    <w:lvl w:ilvl="5" w:tplc="0ED207E8">
      <w:start w:val="1"/>
      <w:numFmt w:val="bullet"/>
      <w:lvlText w:val="•"/>
      <w:lvlJc w:val="left"/>
      <w:pPr>
        <w:ind w:left="1928" w:hanging="389"/>
      </w:pPr>
      <w:rPr>
        <w:lang w:val="ru-RU" w:eastAsia="en-US" w:bidi="ar-SA"/>
      </w:rPr>
    </w:lvl>
    <w:lvl w:ilvl="6" w:tplc="CBCA7BE0">
      <w:start w:val="1"/>
      <w:numFmt w:val="bullet"/>
      <w:lvlText w:val="•"/>
      <w:lvlJc w:val="left"/>
      <w:pPr>
        <w:ind w:left="2293" w:hanging="389"/>
      </w:pPr>
      <w:rPr>
        <w:lang w:val="ru-RU" w:eastAsia="en-US" w:bidi="ar-SA"/>
      </w:rPr>
    </w:lvl>
    <w:lvl w:ilvl="7" w:tplc="E766BFD4">
      <w:start w:val="1"/>
      <w:numFmt w:val="bullet"/>
      <w:lvlText w:val="•"/>
      <w:lvlJc w:val="left"/>
      <w:pPr>
        <w:ind w:left="2659" w:hanging="389"/>
      </w:pPr>
      <w:rPr>
        <w:lang w:val="ru-RU" w:eastAsia="en-US" w:bidi="ar-SA"/>
      </w:rPr>
    </w:lvl>
    <w:lvl w:ilvl="8" w:tplc="A31AAC66">
      <w:start w:val="1"/>
      <w:numFmt w:val="bullet"/>
      <w:lvlText w:val="•"/>
      <w:lvlJc w:val="left"/>
      <w:pPr>
        <w:ind w:left="3024" w:hanging="389"/>
      </w:pPr>
      <w:rPr>
        <w:lang w:val="ru-RU" w:eastAsia="en-US" w:bidi="ar-SA"/>
      </w:rPr>
    </w:lvl>
  </w:abstractNum>
  <w:abstractNum w:abstractNumId="32" w15:restartNumberingAfterBreak="0">
    <w:nsid w:val="56ED1829"/>
    <w:multiLevelType w:val="hybridMultilevel"/>
    <w:tmpl w:val="1C94D2B4"/>
    <w:lvl w:ilvl="0" w:tplc="E620D516">
      <w:start w:val="1"/>
      <w:numFmt w:val="decimal"/>
      <w:lvlText w:val="%1."/>
      <w:lvlJc w:val="left"/>
      <w:pPr>
        <w:ind w:left="720" w:hanging="360"/>
      </w:pPr>
      <w:rPr>
        <w:rFonts w:hint="default"/>
      </w:rPr>
    </w:lvl>
    <w:lvl w:ilvl="1" w:tplc="235CC278">
      <w:start w:val="1"/>
      <w:numFmt w:val="lowerLetter"/>
      <w:lvlText w:val="%2."/>
      <w:lvlJc w:val="left"/>
      <w:pPr>
        <w:ind w:left="1440" w:hanging="360"/>
      </w:pPr>
    </w:lvl>
    <w:lvl w:ilvl="2" w:tplc="E9921FCC">
      <w:start w:val="1"/>
      <w:numFmt w:val="lowerRoman"/>
      <w:lvlText w:val="%3."/>
      <w:lvlJc w:val="right"/>
      <w:pPr>
        <w:ind w:left="2160" w:hanging="180"/>
      </w:pPr>
    </w:lvl>
    <w:lvl w:ilvl="3" w:tplc="43D6BEE4">
      <w:start w:val="1"/>
      <w:numFmt w:val="decimal"/>
      <w:lvlText w:val="%4."/>
      <w:lvlJc w:val="left"/>
      <w:pPr>
        <w:ind w:left="2880" w:hanging="360"/>
      </w:pPr>
    </w:lvl>
    <w:lvl w:ilvl="4" w:tplc="AA46AA78">
      <w:start w:val="1"/>
      <w:numFmt w:val="lowerLetter"/>
      <w:lvlText w:val="%5."/>
      <w:lvlJc w:val="left"/>
      <w:pPr>
        <w:ind w:left="3600" w:hanging="360"/>
      </w:pPr>
    </w:lvl>
    <w:lvl w:ilvl="5" w:tplc="477E1D10">
      <w:start w:val="1"/>
      <w:numFmt w:val="lowerRoman"/>
      <w:lvlText w:val="%6."/>
      <w:lvlJc w:val="right"/>
      <w:pPr>
        <w:ind w:left="4320" w:hanging="180"/>
      </w:pPr>
    </w:lvl>
    <w:lvl w:ilvl="6" w:tplc="609A84B8">
      <w:start w:val="1"/>
      <w:numFmt w:val="decimal"/>
      <w:lvlText w:val="%7."/>
      <w:lvlJc w:val="left"/>
      <w:pPr>
        <w:ind w:left="5040" w:hanging="360"/>
      </w:pPr>
    </w:lvl>
    <w:lvl w:ilvl="7" w:tplc="1A742F46">
      <w:start w:val="1"/>
      <w:numFmt w:val="lowerLetter"/>
      <w:lvlText w:val="%8."/>
      <w:lvlJc w:val="left"/>
      <w:pPr>
        <w:ind w:left="5760" w:hanging="360"/>
      </w:pPr>
    </w:lvl>
    <w:lvl w:ilvl="8" w:tplc="E0C0C990">
      <w:start w:val="1"/>
      <w:numFmt w:val="lowerRoman"/>
      <w:lvlText w:val="%9."/>
      <w:lvlJc w:val="right"/>
      <w:pPr>
        <w:ind w:left="6480" w:hanging="180"/>
      </w:pPr>
    </w:lvl>
  </w:abstractNum>
  <w:abstractNum w:abstractNumId="33" w15:restartNumberingAfterBreak="0">
    <w:nsid w:val="5919694F"/>
    <w:multiLevelType w:val="hybridMultilevel"/>
    <w:tmpl w:val="6F6CE8CA"/>
    <w:lvl w:ilvl="0" w:tplc="8EDE61E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772279"/>
    <w:multiLevelType w:val="multilevel"/>
    <w:tmpl w:val="76D2B17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35" w15:restartNumberingAfterBreak="0">
    <w:nsid w:val="623E41C4"/>
    <w:multiLevelType w:val="multilevel"/>
    <w:tmpl w:val="8AF41BF4"/>
    <w:lvl w:ilvl="0">
      <w:start w:val="1"/>
      <w:numFmt w:val="decimal"/>
      <w:lvlText w:val="%1."/>
      <w:lvlJc w:val="left"/>
      <w:pPr>
        <w:ind w:left="720" w:hanging="360"/>
      </w:pPr>
      <w:rPr>
        <w:rFonts w:asciiTheme="minorHAnsi" w:hAnsiTheme="minorHAnsi"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7B31737"/>
    <w:multiLevelType w:val="hybridMultilevel"/>
    <w:tmpl w:val="7714B2EA"/>
    <w:lvl w:ilvl="0" w:tplc="5ACE105C">
      <w:start w:val="1"/>
      <w:numFmt w:val="bullet"/>
      <w:lvlText w:val="-"/>
      <w:lvlJc w:val="left"/>
      <w:pPr>
        <w:ind w:left="105" w:hanging="118"/>
      </w:pPr>
      <w:rPr>
        <w:rFonts w:ascii="Times New Roman" w:eastAsia="Times New Roman" w:hAnsi="Times New Roman" w:cs="Times New Roman" w:hint="default"/>
        <w:sz w:val="20"/>
        <w:szCs w:val="20"/>
        <w:lang w:val="ru-RU" w:eastAsia="en-US" w:bidi="ar-SA"/>
      </w:rPr>
    </w:lvl>
    <w:lvl w:ilvl="1" w:tplc="EA0699FE">
      <w:start w:val="1"/>
      <w:numFmt w:val="bullet"/>
      <w:lvlText w:val="•"/>
      <w:lvlJc w:val="left"/>
      <w:pPr>
        <w:ind w:left="478" w:hanging="118"/>
      </w:pPr>
      <w:rPr>
        <w:lang w:val="ru-RU" w:eastAsia="en-US" w:bidi="ar-SA"/>
      </w:rPr>
    </w:lvl>
    <w:lvl w:ilvl="2" w:tplc="45261398">
      <w:start w:val="1"/>
      <w:numFmt w:val="bullet"/>
      <w:lvlText w:val="•"/>
      <w:lvlJc w:val="left"/>
      <w:pPr>
        <w:ind w:left="856" w:hanging="118"/>
      </w:pPr>
      <w:rPr>
        <w:lang w:val="ru-RU" w:eastAsia="en-US" w:bidi="ar-SA"/>
      </w:rPr>
    </w:lvl>
    <w:lvl w:ilvl="3" w:tplc="0B980454">
      <w:start w:val="1"/>
      <w:numFmt w:val="bullet"/>
      <w:lvlText w:val="•"/>
      <w:lvlJc w:val="left"/>
      <w:pPr>
        <w:ind w:left="1235" w:hanging="118"/>
      </w:pPr>
      <w:rPr>
        <w:lang w:val="ru-RU" w:eastAsia="en-US" w:bidi="ar-SA"/>
      </w:rPr>
    </w:lvl>
    <w:lvl w:ilvl="4" w:tplc="5BCAD5C4">
      <w:start w:val="1"/>
      <w:numFmt w:val="bullet"/>
      <w:lvlText w:val="•"/>
      <w:lvlJc w:val="left"/>
      <w:pPr>
        <w:ind w:left="1613" w:hanging="118"/>
      </w:pPr>
      <w:rPr>
        <w:lang w:val="ru-RU" w:eastAsia="en-US" w:bidi="ar-SA"/>
      </w:rPr>
    </w:lvl>
    <w:lvl w:ilvl="5" w:tplc="4F1C5F7A">
      <w:start w:val="1"/>
      <w:numFmt w:val="bullet"/>
      <w:lvlText w:val="•"/>
      <w:lvlJc w:val="left"/>
      <w:pPr>
        <w:ind w:left="1992" w:hanging="118"/>
      </w:pPr>
      <w:rPr>
        <w:lang w:val="ru-RU" w:eastAsia="en-US" w:bidi="ar-SA"/>
      </w:rPr>
    </w:lvl>
    <w:lvl w:ilvl="6" w:tplc="66541FF4">
      <w:start w:val="1"/>
      <w:numFmt w:val="bullet"/>
      <w:lvlText w:val="•"/>
      <w:lvlJc w:val="left"/>
      <w:pPr>
        <w:ind w:left="2370" w:hanging="118"/>
      </w:pPr>
      <w:rPr>
        <w:lang w:val="ru-RU" w:eastAsia="en-US" w:bidi="ar-SA"/>
      </w:rPr>
    </w:lvl>
    <w:lvl w:ilvl="7" w:tplc="1AD2351E">
      <w:start w:val="1"/>
      <w:numFmt w:val="bullet"/>
      <w:lvlText w:val="•"/>
      <w:lvlJc w:val="left"/>
      <w:pPr>
        <w:ind w:left="2748" w:hanging="118"/>
      </w:pPr>
      <w:rPr>
        <w:lang w:val="ru-RU" w:eastAsia="en-US" w:bidi="ar-SA"/>
      </w:rPr>
    </w:lvl>
    <w:lvl w:ilvl="8" w:tplc="42646C02">
      <w:start w:val="1"/>
      <w:numFmt w:val="bullet"/>
      <w:lvlText w:val="•"/>
      <w:lvlJc w:val="left"/>
      <w:pPr>
        <w:ind w:left="3127" w:hanging="118"/>
      </w:pPr>
      <w:rPr>
        <w:lang w:val="ru-RU" w:eastAsia="en-US" w:bidi="ar-SA"/>
      </w:rPr>
    </w:lvl>
  </w:abstractNum>
  <w:abstractNum w:abstractNumId="37"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4460BC"/>
    <w:multiLevelType w:val="multilevel"/>
    <w:tmpl w:val="CC1624C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0">
    <w:nsid w:val="733C1F24"/>
    <w:multiLevelType w:val="hybridMultilevel"/>
    <w:tmpl w:val="DDD01192"/>
    <w:lvl w:ilvl="0" w:tplc="6FBE4ACA">
      <w:start w:val="1"/>
      <w:numFmt w:val="decimal"/>
      <w:lvlText w:val="%1."/>
      <w:lvlJc w:val="left"/>
      <w:pPr>
        <w:ind w:left="720" w:hanging="360"/>
      </w:pPr>
      <w:rPr>
        <w:color w:val="000000"/>
      </w:rPr>
    </w:lvl>
    <w:lvl w:ilvl="1" w:tplc="B9688256">
      <w:start w:val="1"/>
      <w:numFmt w:val="lowerLetter"/>
      <w:lvlText w:val="%2."/>
      <w:lvlJc w:val="left"/>
      <w:pPr>
        <w:ind w:left="1440" w:hanging="360"/>
      </w:pPr>
    </w:lvl>
    <w:lvl w:ilvl="2" w:tplc="BDF6FD72">
      <w:start w:val="1"/>
      <w:numFmt w:val="lowerRoman"/>
      <w:lvlText w:val="%3."/>
      <w:lvlJc w:val="right"/>
      <w:pPr>
        <w:ind w:left="2160" w:hanging="180"/>
      </w:pPr>
    </w:lvl>
    <w:lvl w:ilvl="3" w:tplc="80B2A96C">
      <w:start w:val="1"/>
      <w:numFmt w:val="decimal"/>
      <w:lvlText w:val="%4."/>
      <w:lvlJc w:val="left"/>
      <w:pPr>
        <w:ind w:left="2880" w:hanging="360"/>
      </w:pPr>
    </w:lvl>
    <w:lvl w:ilvl="4" w:tplc="1E365FC8">
      <w:start w:val="1"/>
      <w:numFmt w:val="lowerLetter"/>
      <w:lvlText w:val="%5."/>
      <w:lvlJc w:val="left"/>
      <w:pPr>
        <w:ind w:left="3600" w:hanging="360"/>
      </w:pPr>
    </w:lvl>
    <w:lvl w:ilvl="5" w:tplc="E84AF69A">
      <w:start w:val="1"/>
      <w:numFmt w:val="lowerRoman"/>
      <w:lvlText w:val="%6."/>
      <w:lvlJc w:val="right"/>
      <w:pPr>
        <w:ind w:left="4320" w:hanging="180"/>
      </w:pPr>
    </w:lvl>
    <w:lvl w:ilvl="6" w:tplc="FC028E64">
      <w:start w:val="1"/>
      <w:numFmt w:val="decimal"/>
      <w:lvlText w:val="%7."/>
      <w:lvlJc w:val="left"/>
      <w:pPr>
        <w:ind w:left="5040" w:hanging="360"/>
      </w:pPr>
    </w:lvl>
    <w:lvl w:ilvl="7" w:tplc="262A854A">
      <w:start w:val="1"/>
      <w:numFmt w:val="lowerLetter"/>
      <w:lvlText w:val="%8."/>
      <w:lvlJc w:val="left"/>
      <w:pPr>
        <w:ind w:left="5760" w:hanging="360"/>
      </w:pPr>
    </w:lvl>
    <w:lvl w:ilvl="8" w:tplc="D0723FC8">
      <w:start w:val="1"/>
      <w:numFmt w:val="lowerRoman"/>
      <w:lvlText w:val="%9."/>
      <w:lvlJc w:val="right"/>
      <w:pPr>
        <w:ind w:left="6480" w:hanging="180"/>
      </w:pPr>
    </w:lvl>
  </w:abstractNum>
  <w:abstractNum w:abstractNumId="40" w15:restartNumberingAfterBreak="0">
    <w:nsid w:val="76002E41"/>
    <w:multiLevelType w:val="hybridMultilevel"/>
    <w:tmpl w:val="6C428868"/>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1" w15:restartNumberingAfterBreak="0">
    <w:nsid w:val="76F6198E"/>
    <w:multiLevelType w:val="hybridMultilevel"/>
    <w:tmpl w:val="1DEC3F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7B52250"/>
    <w:multiLevelType w:val="hybridMultilevel"/>
    <w:tmpl w:val="1DEC3F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B303D34"/>
    <w:multiLevelType w:val="hybridMultilevel"/>
    <w:tmpl w:val="A6BE3838"/>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9"/>
  </w:num>
  <w:num w:numId="2">
    <w:abstractNumId w:val="14"/>
  </w:num>
  <w:num w:numId="3">
    <w:abstractNumId w:val="12"/>
  </w:num>
  <w:num w:numId="4">
    <w:abstractNumId w:val="15"/>
  </w:num>
  <w:num w:numId="5">
    <w:abstractNumId w:val="29"/>
  </w:num>
  <w:num w:numId="6">
    <w:abstractNumId w:val="23"/>
  </w:num>
  <w:num w:numId="7">
    <w:abstractNumId w:val="35"/>
  </w:num>
  <w:num w:numId="8">
    <w:abstractNumId w:val="11"/>
  </w:num>
  <w:num w:numId="9">
    <w:abstractNumId w:val="38"/>
  </w:num>
  <w:num w:numId="10">
    <w:abstractNumId w:val="16"/>
  </w:num>
  <w:num w:numId="11">
    <w:abstractNumId w:val="22"/>
  </w:num>
  <w:num w:numId="12">
    <w:abstractNumId w:val="34"/>
  </w:num>
  <w:num w:numId="13">
    <w:abstractNumId w:val="28"/>
  </w:num>
  <w:num w:numId="14">
    <w:abstractNumId w:val="25"/>
  </w:num>
  <w:num w:numId="15">
    <w:abstractNumId w:val="39"/>
  </w:num>
  <w:num w:numId="16">
    <w:abstractNumId w:val="7"/>
  </w:num>
  <w:num w:numId="17">
    <w:abstractNumId w:val="32"/>
  </w:num>
  <w:num w:numId="18">
    <w:abstractNumId w:val="3"/>
  </w:num>
  <w:num w:numId="19">
    <w:abstractNumId w:val="20"/>
  </w:num>
  <w:num w:numId="20">
    <w:abstractNumId w:val="10"/>
  </w:num>
  <w:num w:numId="21">
    <w:abstractNumId w:val="31"/>
  </w:num>
  <w:num w:numId="22">
    <w:abstractNumId w:val="1"/>
  </w:num>
  <w:num w:numId="23">
    <w:abstractNumId w:val="6"/>
  </w:num>
  <w:num w:numId="24">
    <w:abstractNumId w:val="36"/>
  </w:num>
  <w:num w:numId="25">
    <w:abstractNumId w:val="4"/>
  </w:num>
  <w:num w:numId="26">
    <w:abstractNumId w:val="18"/>
  </w:num>
  <w:num w:numId="27">
    <w:abstractNumId w:val="17"/>
  </w:num>
  <w:num w:numId="28">
    <w:abstractNumId w:val="24"/>
  </w:num>
  <w:num w:numId="29">
    <w:abstractNumId w:val="2"/>
  </w:num>
  <w:num w:numId="30">
    <w:abstractNumId w:val="9"/>
  </w:num>
  <w:num w:numId="31">
    <w:abstractNumId w:val="26"/>
  </w:num>
  <w:num w:numId="32">
    <w:abstractNumId w:val="21"/>
  </w:num>
  <w:num w:numId="33">
    <w:abstractNumId w:val="0"/>
  </w:num>
  <w:num w:numId="34">
    <w:abstractNumId w:val="33"/>
  </w:num>
  <w:num w:numId="35">
    <w:abstractNumId w:val="37"/>
  </w:num>
  <w:num w:numId="36">
    <w:abstractNumId w:val="27"/>
  </w:num>
  <w:num w:numId="37">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40"/>
  </w:num>
  <w:num w:numId="41">
    <w:abstractNumId w:val="8"/>
  </w:num>
  <w:num w:numId="42">
    <w:abstractNumId w:val="30"/>
  </w:num>
  <w:num w:numId="43">
    <w:abstractNumId w:val="5"/>
  </w:num>
  <w:num w:numId="44">
    <w:abstractNumId w:val="13"/>
  </w:num>
  <w:num w:numId="45">
    <w:abstractNumId w:val="42"/>
  </w:num>
  <w:num w:numId="46">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5AC"/>
    <w:rsid w:val="00027B7C"/>
    <w:rsid w:val="000673C7"/>
    <w:rsid w:val="000674B9"/>
    <w:rsid w:val="0007305E"/>
    <w:rsid w:val="00091DE6"/>
    <w:rsid w:val="000D2414"/>
    <w:rsid w:val="00104338"/>
    <w:rsid w:val="00115F87"/>
    <w:rsid w:val="00153434"/>
    <w:rsid w:val="001678BD"/>
    <w:rsid w:val="00191EDF"/>
    <w:rsid w:val="001971CE"/>
    <w:rsid w:val="001F7BFB"/>
    <w:rsid w:val="00215DA9"/>
    <w:rsid w:val="0022708A"/>
    <w:rsid w:val="00230BAB"/>
    <w:rsid w:val="002463D2"/>
    <w:rsid w:val="00260EC4"/>
    <w:rsid w:val="0026600B"/>
    <w:rsid w:val="00270C69"/>
    <w:rsid w:val="00273AD6"/>
    <w:rsid w:val="002D6C11"/>
    <w:rsid w:val="002F7CB1"/>
    <w:rsid w:val="003019FE"/>
    <w:rsid w:val="00334C2A"/>
    <w:rsid w:val="00394D0C"/>
    <w:rsid w:val="003A64CE"/>
    <w:rsid w:val="003C1F2A"/>
    <w:rsid w:val="00405C7A"/>
    <w:rsid w:val="00421492"/>
    <w:rsid w:val="004438F6"/>
    <w:rsid w:val="00465B14"/>
    <w:rsid w:val="00467072"/>
    <w:rsid w:val="00490D92"/>
    <w:rsid w:val="004B6165"/>
    <w:rsid w:val="004C0D3C"/>
    <w:rsid w:val="004C6191"/>
    <w:rsid w:val="004D6611"/>
    <w:rsid w:val="004D779F"/>
    <w:rsid w:val="004F10A4"/>
    <w:rsid w:val="00521BE1"/>
    <w:rsid w:val="005943CB"/>
    <w:rsid w:val="005B68EA"/>
    <w:rsid w:val="005E47B7"/>
    <w:rsid w:val="005F1D93"/>
    <w:rsid w:val="006161BF"/>
    <w:rsid w:val="00633917"/>
    <w:rsid w:val="006431D8"/>
    <w:rsid w:val="00693F6E"/>
    <w:rsid w:val="006C3E3D"/>
    <w:rsid w:val="007008C1"/>
    <w:rsid w:val="007215AC"/>
    <w:rsid w:val="0074798C"/>
    <w:rsid w:val="00757C85"/>
    <w:rsid w:val="00761055"/>
    <w:rsid w:val="007613D5"/>
    <w:rsid w:val="007C1D72"/>
    <w:rsid w:val="007E0BD4"/>
    <w:rsid w:val="007E59B4"/>
    <w:rsid w:val="00825265"/>
    <w:rsid w:val="0083598F"/>
    <w:rsid w:val="008528A0"/>
    <w:rsid w:val="0085557A"/>
    <w:rsid w:val="0088378C"/>
    <w:rsid w:val="00892B5D"/>
    <w:rsid w:val="008B7D74"/>
    <w:rsid w:val="008F6580"/>
    <w:rsid w:val="00904236"/>
    <w:rsid w:val="009075C8"/>
    <w:rsid w:val="009308E5"/>
    <w:rsid w:val="00971972"/>
    <w:rsid w:val="009A164F"/>
    <w:rsid w:val="009E7B3E"/>
    <w:rsid w:val="00A11F67"/>
    <w:rsid w:val="00A4543E"/>
    <w:rsid w:val="00A55792"/>
    <w:rsid w:val="00A74105"/>
    <w:rsid w:val="00A914F2"/>
    <w:rsid w:val="00AD21F0"/>
    <w:rsid w:val="00B45035"/>
    <w:rsid w:val="00B46D30"/>
    <w:rsid w:val="00B50FBD"/>
    <w:rsid w:val="00B51896"/>
    <w:rsid w:val="00B5510A"/>
    <w:rsid w:val="00B60704"/>
    <w:rsid w:val="00B66154"/>
    <w:rsid w:val="00B75597"/>
    <w:rsid w:val="00B86B30"/>
    <w:rsid w:val="00BB227B"/>
    <w:rsid w:val="00BB7C62"/>
    <w:rsid w:val="00BC63C0"/>
    <w:rsid w:val="00C453B2"/>
    <w:rsid w:val="00CC21A1"/>
    <w:rsid w:val="00CD59B1"/>
    <w:rsid w:val="00CF4433"/>
    <w:rsid w:val="00D0230F"/>
    <w:rsid w:val="00D15541"/>
    <w:rsid w:val="00D2664E"/>
    <w:rsid w:val="00D3760A"/>
    <w:rsid w:val="00D416A7"/>
    <w:rsid w:val="00D43095"/>
    <w:rsid w:val="00D709AE"/>
    <w:rsid w:val="00D76562"/>
    <w:rsid w:val="00D911A2"/>
    <w:rsid w:val="00DB3D44"/>
    <w:rsid w:val="00DF187D"/>
    <w:rsid w:val="00DF43C2"/>
    <w:rsid w:val="00E435AD"/>
    <w:rsid w:val="00E8018F"/>
    <w:rsid w:val="00EB3326"/>
    <w:rsid w:val="00ED0486"/>
    <w:rsid w:val="00EE0476"/>
    <w:rsid w:val="00F21E8E"/>
    <w:rsid w:val="00F266E3"/>
    <w:rsid w:val="00F32114"/>
    <w:rsid w:val="00F3684D"/>
    <w:rsid w:val="00F5173D"/>
    <w:rsid w:val="00FB1FF7"/>
    <w:rsid w:val="00FC09E8"/>
    <w:rsid w:val="00FE4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D7743"/>
  <w15:docId w15:val="{BFF3569D-C3FC-4F0D-9828-6245531D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191"/>
  </w:style>
  <w:style w:type="paragraph" w:styleId="1">
    <w:name w:val="heading 1"/>
    <w:basedOn w:val="a"/>
    <w:link w:val="10"/>
    <w:qFormat/>
    <w:pPr>
      <w:spacing w:before="100" w:beforeAutospacing="1" w:after="100" w:afterAutospacing="1"/>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iPriority w:val="99"/>
    <w:unhideWhenUsed/>
    <w:qFormat/>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pPr>
      <w:keepLines/>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EndnoteTextChar">
    <w:name w:val="Endnote Text Char"/>
    <w:uiPriority w:val="99"/>
    <w:rPr>
      <w:sz w:val="20"/>
    </w:rPr>
  </w:style>
  <w:style w:type="paragraph" w:styleId="a6">
    <w:name w:val="table of figures"/>
    <w:basedOn w:val="a"/>
    <w:next w:val="a"/>
    <w:uiPriority w:val="99"/>
    <w:unhideWhenUsed/>
  </w:style>
  <w:style w:type="table" w:styleId="a7">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aliases w:val="Этапы,Содержание. 2 уровень,List Paragraph"/>
    <w:basedOn w:val="a"/>
    <w:link w:val="a9"/>
    <w:qFormat/>
    <w:pPr>
      <w:ind w:left="720"/>
      <w:contextualSpacing/>
    </w:pPr>
  </w:style>
  <w:style w:type="table" w:customStyle="1" w:styleId="12">
    <w:name w:val="Сетка таблицы1"/>
    <w:basedOn w:val="a1"/>
    <w:next w:val="a7"/>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annotation reference"/>
    <w:basedOn w:val="a0"/>
    <w:uiPriority w:val="99"/>
    <w:unhideWhenUsed/>
    <w:rPr>
      <w:sz w:val="16"/>
      <w:szCs w:val="16"/>
    </w:rPr>
  </w:style>
  <w:style w:type="paragraph" w:styleId="ab">
    <w:name w:val="annotation text"/>
    <w:basedOn w:val="a"/>
    <w:link w:val="ac"/>
    <w:uiPriority w:val="99"/>
    <w:unhideWhenUsed/>
    <w:rPr>
      <w:sz w:val="20"/>
      <w:szCs w:val="20"/>
    </w:rPr>
  </w:style>
  <w:style w:type="character" w:customStyle="1" w:styleId="ac">
    <w:name w:val="Текст примечания Знак"/>
    <w:basedOn w:val="a0"/>
    <w:link w:val="ab"/>
    <w:uiPriority w:val="99"/>
    <w:rPr>
      <w:sz w:val="20"/>
      <w:szCs w:val="20"/>
    </w:rPr>
  </w:style>
  <w:style w:type="paragraph" w:styleId="ad">
    <w:name w:val="annotation subject"/>
    <w:basedOn w:val="ab"/>
    <w:next w:val="ab"/>
    <w:link w:val="ae"/>
    <w:uiPriority w:val="99"/>
    <w:unhideWhenUsed/>
    <w:rPr>
      <w:b/>
      <w:bCs/>
    </w:rPr>
  </w:style>
  <w:style w:type="character" w:customStyle="1" w:styleId="ae">
    <w:name w:val="Тема примечания Знак"/>
    <w:basedOn w:val="ac"/>
    <w:link w:val="ad"/>
    <w:uiPriority w:val="99"/>
    <w:rPr>
      <w:b/>
      <w:bCs/>
      <w:sz w:val="20"/>
      <w:szCs w:val="20"/>
    </w:rPr>
  </w:style>
  <w:style w:type="table" w:customStyle="1" w:styleId="110">
    <w:name w:val="Сетка таблицы11"/>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Revision"/>
    <w:hidden/>
    <w:uiPriority w:val="99"/>
    <w:semiHidden/>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aliases w:val="Нижний колонтитул Знак Знак Знак,Нижний колонтитул1,Нижний колонтитул Знак Знак"/>
    <w:basedOn w:val="a"/>
    <w:link w:val="af3"/>
    <w:uiPriority w:val="99"/>
    <w:unhideWhenUsed/>
    <w:qFormat/>
    <w:pPr>
      <w:tabs>
        <w:tab w:val="center" w:pos="4677"/>
        <w:tab w:val="right" w:pos="9355"/>
      </w:tabs>
    </w:p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
    <w:basedOn w:val="a0"/>
    <w:link w:val="af2"/>
    <w:uiPriority w:val="99"/>
  </w:style>
  <w:style w:type="character" w:styleId="af4">
    <w:name w:val="Hyperlink"/>
    <w:basedOn w:val="a0"/>
    <w:uiPriority w:val="99"/>
    <w:unhideWhenUsed/>
    <w:rPr>
      <w:color w:val="0563C1" w:themeColor="hyperlink"/>
      <w:u w:val="single"/>
    </w:rPr>
  </w:style>
  <w:style w:type="character" w:customStyle="1" w:styleId="13">
    <w:name w:val="Неразрешенное упоминание1"/>
    <w:basedOn w:val="a0"/>
    <w:uiPriority w:val="99"/>
    <w:semiHidden/>
    <w:unhideWhenUsed/>
    <w:rPr>
      <w:color w:val="605E5C"/>
      <w:shd w:val="clear" w:color="auto" w:fill="E1DFDD"/>
    </w:rPr>
  </w:style>
  <w:style w:type="character" w:customStyle="1" w:styleId="a9">
    <w:name w:val="Абзац списка Знак"/>
    <w:aliases w:val="Этапы Знак,Содержание. 2 уровень Знак,List Paragraph Знак"/>
    <w:link w:val="a8"/>
    <w:qFormat/>
  </w:style>
  <w:style w:type="paragraph" w:customStyle="1" w:styleId="ConsPlusNormal">
    <w:name w:val="ConsPlusNormal"/>
    <w:uiPriority w:val="99"/>
    <w:qFormat/>
    <w:pPr>
      <w:widowControl w:val="0"/>
    </w:pPr>
    <w:rPr>
      <w:rFonts w:ascii="Arial" w:eastAsia="Times New Roman" w:hAnsi="Arial" w:cs="Arial"/>
      <w:sz w:val="20"/>
      <w:szCs w:val="20"/>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Pr>
      <w:rFonts w:ascii="Times New Roman" w:eastAsia="Times New Roman" w:hAnsi="Times New Roman" w:cs="Times New Roman"/>
      <w:sz w:val="20"/>
      <w:szCs w:val="20"/>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qFormat/>
    <w:rPr>
      <w:rFonts w:ascii="Times New Roman" w:eastAsia="Times New Roman" w:hAnsi="Times New Roman" w:cs="Times New Roman"/>
      <w:sz w:val="20"/>
      <w:szCs w:val="20"/>
    </w:rPr>
  </w:style>
  <w:style w:type="character" w:styleId="af7">
    <w:name w:val="footnote reference"/>
    <w:aliases w:val="Знак сноски-FN,Ciae niinee-FN,AЗнак сноски зел"/>
    <w:link w:val="14"/>
    <w:uiPriority w:val="99"/>
    <w:rPr>
      <w:rFonts w:cs="Times New Roman"/>
      <w:vertAlign w:val="superscript"/>
    </w:rPr>
  </w:style>
  <w:style w:type="paragraph" w:styleId="af8">
    <w:name w:val="Body Text"/>
    <w:basedOn w:val="a"/>
    <w:link w:val="af9"/>
    <w:unhideWhenUsed/>
    <w:qFormat/>
    <w:pPr>
      <w:widowControl w:val="0"/>
      <w:spacing w:before="120" w:after="120"/>
      <w:jc w:val="both"/>
    </w:pPr>
    <w:rPr>
      <w:rFonts w:ascii="Times New Roman" w:eastAsia="Times New Roman" w:hAnsi="Times New Roman" w:cs="Times New Roman"/>
      <w:sz w:val="24"/>
      <w:szCs w:val="20"/>
      <w:lang w:eastAsia="ru-RU"/>
    </w:rPr>
  </w:style>
  <w:style w:type="character" w:customStyle="1" w:styleId="af9">
    <w:name w:val="Основной текст Знак"/>
    <w:basedOn w:val="a0"/>
    <w:link w:val="af8"/>
    <w:rPr>
      <w:rFonts w:ascii="Times New Roman" w:eastAsia="Times New Roman" w:hAnsi="Times New Roman" w:cs="Times New Roman"/>
      <w:sz w:val="24"/>
      <w:szCs w:val="20"/>
      <w:lang w:eastAsia="ru-RU"/>
    </w:rPr>
  </w:style>
  <w:style w:type="paragraph" w:styleId="afa">
    <w:name w:val="Balloon Text"/>
    <w:basedOn w:val="a"/>
    <w:link w:val="afb"/>
    <w:uiPriority w:val="99"/>
    <w:unhideWhenUsed/>
    <w:rPr>
      <w:rFonts w:ascii="Segoe UI" w:hAnsi="Segoe UI" w:cs="Segoe UI"/>
      <w:sz w:val="18"/>
      <w:szCs w:val="18"/>
    </w:rPr>
  </w:style>
  <w:style w:type="character" w:customStyle="1" w:styleId="afb">
    <w:name w:val="Текст выноски Знак"/>
    <w:basedOn w:val="a0"/>
    <w:link w:val="afa"/>
    <w:uiPriority w:val="99"/>
    <w:rPr>
      <w:rFonts w:ascii="Segoe UI" w:hAnsi="Segoe UI" w:cs="Segoe UI"/>
      <w:sz w:val="18"/>
      <w:szCs w:val="18"/>
    </w:rPr>
  </w:style>
  <w:style w:type="character" w:customStyle="1" w:styleId="10">
    <w:name w:val="Заголовок 1 Знак"/>
    <w:basedOn w:val="a0"/>
    <w:link w:val="1"/>
    <w:rPr>
      <w:rFonts w:ascii="Times New Roman" w:eastAsia="Times New Roman" w:hAnsi="Times New Roman" w:cs="Times New Roman"/>
      <w:b/>
      <w:bCs/>
      <w:sz w:val="24"/>
      <w:szCs w:val="24"/>
      <w:lang w:eastAsia="ru-RU"/>
    </w:rPr>
  </w:style>
  <w:style w:type="paragraph" w:customStyle="1" w:styleId="Default">
    <w:name w:val="Default"/>
    <w:uiPriority w:val="99"/>
    <w:qFormat/>
    <w:rPr>
      <w:rFonts w:ascii="Times New Roman" w:hAnsi="Times New Roman" w:cs="Times New Roman"/>
      <w:color w:val="000000"/>
      <w:sz w:val="24"/>
      <w:szCs w:val="24"/>
    </w:rPr>
  </w:style>
  <w:style w:type="paragraph" w:styleId="afc">
    <w:name w:val="Subtitle"/>
    <w:basedOn w:val="a"/>
    <w:next w:val="a"/>
    <w:link w:val="afd"/>
    <w:uiPriority w:val="11"/>
    <w:qFormat/>
    <w:pPr>
      <w:numPr>
        <w:ilvl w:val="1"/>
      </w:numPr>
      <w:spacing w:after="160" w:line="259" w:lineRule="auto"/>
    </w:pPr>
    <w:rPr>
      <w:rFonts w:eastAsiaTheme="minorEastAsia"/>
      <w:color w:val="5A5A5A" w:themeColor="text1" w:themeTint="A5"/>
      <w:spacing w:val="15"/>
    </w:rPr>
  </w:style>
  <w:style w:type="character" w:customStyle="1" w:styleId="afd">
    <w:name w:val="Подзаголовок Знак"/>
    <w:basedOn w:val="a0"/>
    <w:link w:val="afc"/>
    <w:uiPriority w:val="11"/>
    <w:rPr>
      <w:rFonts w:eastAsiaTheme="minorEastAsia"/>
      <w:color w:val="5A5A5A" w:themeColor="text1" w:themeTint="A5"/>
      <w:spacing w:val="15"/>
    </w:rPr>
  </w:style>
  <w:style w:type="character" w:styleId="afe">
    <w:name w:val="FollowedHyperlink"/>
    <w:basedOn w:val="a0"/>
    <w:uiPriority w:val="99"/>
    <w:unhideWhenUsed/>
    <w:rPr>
      <w:color w:val="954F72" w:themeColor="followedHyperlink"/>
      <w:u w:val="single"/>
    </w:rPr>
  </w:style>
  <w:style w:type="paragraph" w:styleId="15">
    <w:name w:val="toc 1"/>
    <w:basedOn w:val="a"/>
    <w:next w:val="a"/>
    <w:uiPriority w:val="39"/>
    <w:unhideWhenUsed/>
    <w:pPr>
      <w:tabs>
        <w:tab w:val="right" w:leader="dot" w:pos="9639"/>
      </w:tabs>
      <w:spacing w:before="120" w:line="276" w:lineRule="auto"/>
    </w:pPr>
    <w:rPr>
      <w:rFonts w:ascii="Times New Roman" w:hAnsi="Times New Roman" w:cs="Times New Roman"/>
      <w:b/>
      <w:bCs/>
    </w:rPr>
  </w:style>
  <w:style w:type="character" w:customStyle="1" w:styleId="20">
    <w:name w:val="Заголовок 2 Знак"/>
    <w:basedOn w:val="a0"/>
    <w:link w:val="2"/>
    <w:uiPriority w:val="99"/>
    <w:rPr>
      <w:rFonts w:ascii="Arial" w:eastAsia="Times New Roman" w:hAnsi="Arial" w:cs="Times New Roman"/>
      <w:b/>
      <w:bCs/>
      <w:i/>
      <w:iCs/>
      <w:sz w:val="28"/>
      <w:szCs w:val="28"/>
    </w:rPr>
  </w:style>
  <w:style w:type="character" w:customStyle="1" w:styleId="30">
    <w:name w:val="Заголовок 3 Знак"/>
    <w:basedOn w:val="a0"/>
    <w:link w:val="3"/>
    <w:uiPriority w:val="99"/>
    <w:rPr>
      <w:rFonts w:ascii="Arial" w:eastAsia="Times New Roman" w:hAnsi="Arial" w:cs="Times New Roman"/>
      <w:b/>
      <w:bCs/>
      <w:sz w:val="26"/>
      <w:szCs w:val="26"/>
    </w:rPr>
  </w:style>
  <w:style w:type="character" w:customStyle="1" w:styleId="40">
    <w:name w:val="Заголовок 4 Знак"/>
    <w:basedOn w:val="a0"/>
    <w:link w:val="4"/>
    <w:uiPriority w:val="99"/>
    <w:rPr>
      <w:rFonts w:ascii="Times New Roman" w:eastAsia="Times New Roman" w:hAnsi="Times New Roman" w:cs="Times New Roman"/>
      <w:b/>
      <w:bCs/>
      <w:sz w:val="24"/>
      <w:szCs w:val="24"/>
    </w:rPr>
  </w:style>
  <w:style w:type="numbering" w:customStyle="1" w:styleId="16">
    <w:name w:val="Нет списка1"/>
    <w:next w:val="a2"/>
    <w:uiPriority w:val="99"/>
    <w:semiHidden/>
    <w:unhideWhenUsed/>
  </w:style>
  <w:style w:type="table" w:customStyle="1" w:styleId="TableNormal">
    <w:name w:val="Table Normal"/>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pPr>
      <w:widowControl w:val="0"/>
    </w:pPr>
    <w:rPr>
      <w:rFonts w:ascii="Times New Roman" w:eastAsia="Times New Roman" w:hAnsi="Times New Roman" w:cs="Times New Roman"/>
    </w:rPr>
  </w:style>
  <w:style w:type="table" w:customStyle="1" w:styleId="TableNormal10">
    <w:name w:val="Table Normal10"/>
    <w:uiPriority w:val="2"/>
    <w:semiHidden/>
    <w:unhideWhenUsed/>
    <w:qFormat/>
    <w:pPr>
      <w:widowControl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pPr>
      <w:widowControl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style>
  <w:style w:type="table" w:customStyle="1" w:styleId="TableNormal12">
    <w:name w:val="Table Normal12"/>
    <w:uiPriority w:val="2"/>
    <w:semiHidden/>
    <w:unhideWhenUsed/>
    <w:qFormat/>
    <w:pPr>
      <w:widowControl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Pr>
      <w:color w:val="0000FF"/>
      <w:u w:val="single"/>
    </w:rPr>
  </w:style>
  <w:style w:type="character" w:customStyle="1" w:styleId="18">
    <w:name w:val="Просмотренная гиперссылка1"/>
    <w:basedOn w:val="a0"/>
    <w:uiPriority w:val="99"/>
    <w:semiHidden/>
    <w:unhideWhenUsed/>
    <w:rPr>
      <w:color w:val="800080"/>
      <w:u w:val="single"/>
    </w:rPr>
  </w:style>
  <w:style w:type="character" w:styleId="aff">
    <w:name w:val="Emphasis"/>
    <w:qFormat/>
    <w:rPr>
      <w:rFonts w:ascii="Times New Roman" w:hAnsi="Times New Roman" w:cs="Times New Roman" w:hint="default"/>
      <w:i/>
      <w:iCs w:val="0"/>
    </w:rPr>
  </w:style>
  <w:style w:type="paragraph" w:customStyle="1" w:styleId="msonormal0">
    <w:name w:val="msonormal"/>
    <w:basedOn w:val="a"/>
    <w:uiPriority w:val="99"/>
    <w:qFormat/>
    <w:pPr>
      <w:spacing w:after="200" w:line="276" w:lineRule="auto"/>
    </w:pPr>
    <w:rPr>
      <w:rFonts w:ascii="Times New Roman" w:eastAsia="Times New Roman" w:hAnsi="Times New Roman" w:cs="Times New Roman"/>
      <w:sz w:val="24"/>
      <w:szCs w:val="24"/>
      <w:lang w:eastAsia="ru-RU"/>
    </w:rPr>
  </w:style>
  <w:style w:type="paragraph" w:styleId="aff0">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39"/>
    <w:unhideWhenUsed/>
    <w:qFormat/>
    <w:pPr>
      <w:spacing w:after="200" w:line="276" w:lineRule="auto"/>
    </w:pPr>
    <w:rPr>
      <w:rFonts w:ascii="Times New Roman" w:eastAsia="Times New Roman" w:hAnsi="Times New Roman" w:cs="Times New Roman"/>
      <w:sz w:val="24"/>
      <w:szCs w:val="24"/>
      <w:lang w:eastAsia="ru-RU"/>
    </w:rPr>
  </w:style>
  <w:style w:type="paragraph" w:styleId="24">
    <w:name w:val="toc 2"/>
    <w:basedOn w:val="a"/>
    <w:next w:val="a"/>
    <w:uiPriority w:val="39"/>
    <w:unhideWhenUsed/>
    <w:pPr>
      <w:tabs>
        <w:tab w:val="right" w:leader="dot" w:pos="9639"/>
      </w:tabs>
      <w:spacing w:before="120"/>
      <w:ind w:left="240"/>
    </w:pPr>
    <w:rPr>
      <w:rFonts w:ascii="Times New Roman" w:eastAsia="Times New Roman" w:hAnsi="Times New Roman" w:cs="Times New Roman"/>
      <w:i/>
      <w:iCs/>
      <w:sz w:val="24"/>
      <w:szCs w:val="24"/>
      <w:lang w:eastAsia="ru-RU"/>
    </w:rPr>
  </w:style>
  <w:style w:type="paragraph" w:styleId="32">
    <w:name w:val="toc 3"/>
    <w:basedOn w:val="a"/>
    <w:next w:val="a"/>
    <w:uiPriority w:val="39"/>
    <w:unhideWhenUsed/>
    <w:pPr>
      <w:ind w:left="480"/>
    </w:pPr>
    <w:rPr>
      <w:rFonts w:ascii="Times New Roman" w:eastAsia="Times New Roman" w:hAnsi="Times New Roman" w:cs="Times New Roman"/>
      <w:sz w:val="28"/>
      <w:szCs w:val="28"/>
      <w:lang w:eastAsia="ru-RU"/>
    </w:rPr>
  </w:style>
  <w:style w:type="paragraph" w:styleId="42">
    <w:name w:val="toc 4"/>
    <w:basedOn w:val="a"/>
    <w:next w:val="a"/>
    <w:uiPriority w:val="39"/>
    <w:unhideWhenUsed/>
    <w:pPr>
      <w:ind w:left="720"/>
    </w:pPr>
    <w:rPr>
      <w:rFonts w:ascii="Calibri" w:eastAsia="Times New Roman" w:hAnsi="Calibri" w:cs="Calibri"/>
      <w:sz w:val="20"/>
      <w:szCs w:val="20"/>
      <w:lang w:eastAsia="ru-RU"/>
    </w:rPr>
  </w:style>
  <w:style w:type="paragraph" w:styleId="52">
    <w:name w:val="toc 5"/>
    <w:basedOn w:val="a"/>
    <w:next w:val="a"/>
    <w:uiPriority w:val="39"/>
    <w:unhideWhenUsed/>
    <w:pPr>
      <w:ind w:left="960"/>
    </w:pPr>
    <w:rPr>
      <w:rFonts w:ascii="Calibri" w:eastAsia="Times New Roman" w:hAnsi="Calibri" w:cs="Calibri"/>
      <w:sz w:val="20"/>
      <w:szCs w:val="20"/>
      <w:lang w:eastAsia="ru-RU"/>
    </w:rPr>
  </w:style>
  <w:style w:type="paragraph" w:styleId="61">
    <w:name w:val="toc 6"/>
    <w:basedOn w:val="a"/>
    <w:next w:val="a"/>
    <w:uiPriority w:val="39"/>
    <w:unhideWhenUsed/>
    <w:pPr>
      <w:ind w:left="1200"/>
    </w:pPr>
    <w:rPr>
      <w:rFonts w:ascii="Calibri" w:eastAsia="Times New Roman" w:hAnsi="Calibri" w:cs="Calibri"/>
      <w:sz w:val="20"/>
      <w:szCs w:val="20"/>
      <w:lang w:eastAsia="ru-RU"/>
    </w:rPr>
  </w:style>
  <w:style w:type="paragraph" w:styleId="71">
    <w:name w:val="toc 7"/>
    <w:basedOn w:val="a"/>
    <w:next w:val="a"/>
    <w:uiPriority w:val="39"/>
    <w:unhideWhenUsed/>
    <w:pPr>
      <w:ind w:left="1440"/>
    </w:pPr>
    <w:rPr>
      <w:rFonts w:ascii="Calibri" w:eastAsia="Times New Roman" w:hAnsi="Calibri" w:cs="Calibri"/>
      <w:sz w:val="20"/>
      <w:szCs w:val="20"/>
      <w:lang w:eastAsia="ru-RU"/>
    </w:rPr>
  </w:style>
  <w:style w:type="paragraph" w:styleId="81">
    <w:name w:val="toc 8"/>
    <w:basedOn w:val="a"/>
    <w:next w:val="a"/>
    <w:uiPriority w:val="39"/>
    <w:unhideWhenUsed/>
    <w:pPr>
      <w:ind w:left="1680"/>
    </w:pPr>
    <w:rPr>
      <w:rFonts w:ascii="Calibri" w:eastAsia="Times New Roman" w:hAnsi="Calibri" w:cs="Calibri"/>
      <w:sz w:val="20"/>
      <w:szCs w:val="20"/>
      <w:lang w:eastAsia="ru-RU"/>
    </w:rPr>
  </w:style>
  <w:style w:type="paragraph" w:styleId="91">
    <w:name w:val="toc 9"/>
    <w:basedOn w:val="a"/>
    <w:next w:val="a"/>
    <w:uiPriority w:val="39"/>
    <w:unhideWhenUsed/>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Pr>
      <w:rFonts w:ascii="Calibri" w:eastAsia="Times New Roman" w:hAnsi="Calibri" w:cs="Times New Roman"/>
      <w:lang w:val="ru-RU" w:eastAsia="ru-RU"/>
    </w:rPr>
  </w:style>
  <w:style w:type="paragraph" w:styleId="aff1">
    <w:name w:val="endnote text"/>
    <w:basedOn w:val="a"/>
    <w:link w:val="aff2"/>
    <w:uiPriority w:val="99"/>
    <w:semiHidden/>
    <w:unhideWhenUsed/>
    <w:rPr>
      <w:rFonts w:ascii="Calibri" w:eastAsia="Times New Roman" w:hAnsi="Calibri" w:cs="Times New Roman"/>
      <w:sz w:val="20"/>
      <w:szCs w:val="20"/>
    </w:rPr>
  </w:style>
  <w:style w:type="character" w:customStyle="1" w:styleId="aff2">
    <w:name w:val="Текст концевой сноски Знак"/>
    <w:basedOn w:val="a0"/>
    <w:link w:val="aff1"/>
    <w:uiPriority w:val="99"/>
    <w:semiHidden/>
    <w:rPr>
      <w:rFonts w:ascii="Calibri" w:eastAsia="Times New Roman" w:hAnsi="Calibri" w:cs="Times New Roman"/>
      <w:sz w:val="20"/>
      <w:szCs w:val="20"/>
    </w:rPr>
  </w:style>
  <w:style w:type="paragraph" w:styleId="25">
    <w:name w:val="List 2"/>
    <w:basedOn w:val="a"/>
    <w:unhideWhenUsed/>
    <w:pPr>
      <w:spacing w:before="120" w:after="120"/>
      <w:ind w:left="720" w:hanging="360"/>
      <w:jc w:val="both"/>
    </w:pPr>
    <w:rPr>
      <w:rFonts w:ascii="Arial" w:eastAsia="Batang" w:hAnsi="Arial" w:cs="Times New Roman"/>
      <w:sz w:val="20"/>
      <w:szCs w:val="24"/>
      <w:lang w:eastAsia="ko-KR"/>
    </w:rPr>
  </w:style>
  <w:style w:type="paragraph" w:styleId="26">
    <w:name w:val="Body Text 2"/>
    <w:basedOn w:val="a"/>
    <w:link w:val="27"/>
    <w:unhideWhenUsed/>
    <w:pPr>
      <w:ind w:right="-57"/>
      <w:jc w:val="both"/>
    </w:pPr>
    <w:rPr>
      <w:rFonts w:ascii="Times New Roman" w:eastAsia="Times New Roman" w:hAnsi="Times New Roman" w:cs="Times New Roman"/>
      <w:sz w:val="24"/>
      <w:szCs w:val="24"/>
    </w:rPr>
  </w:style>
  <w:style w:type="character" w:customStyle="1" w:styleId="27">
    <w:name w:val="Основной текст 2 Знак"/>
    <w:basedOn w:val="a0"/>
    <w:link w:val="26"/>
    <w:rPr>
      <w:rFonts w:ascii="Times New Roman" w:eastAsia="Times New Roman" w:hAnsi="Times New Roman" w:cs="Times New Roman"/>
      <w:sz w:val="24"/>
      <w:szCs w:val="24"/>
    </w:rPr>
  </w:style>
  <w:style w:type="paragraph" w:styleId="28">
    <w:name w:val="Body Text Indent 2"/>
    <w:basedOn w:val="a"/>
    <w:link w:val="29"/>
    <w:unhideWhenUsed/>
    <w:pPr>
      <w:spacing w:after="120" w:line="480" w:lineRule="auto"/>
      <w:ind w:left="283"/>
    </w:pPr>
    <w:rPr>
      <w:rFonts w:ascii="Times New Roman" w:eastAsia="Times New Roman" w:hAnsi="Times New Roman" w:cs="Times New Roman"/>
      <w:sz w:val="24"/>
      <w:szCs w:val="24"/>
    </w:rPr>
  </w:style>
  <w:style w:type="character" w:customStyle="1" w:styleId="29">
    <w:name w:val="Основной текст с отступом 2 Знак"/>
    <w:basedOn w:val="a0"/>
    <w:link w:val="28"/>
    <w:rPr>
      <w:rFonts w:ascii="Times New Roman" w:eastAsia="Times New Roman" w:hAnsi="Times New Roman" w:cs="Times New Roman"/>
      <w:sz w:val="24"/>
      <w:szCs w:val="24"/>
    </w:rPr>
  </w:style>
  <w:style w:type="paragraph" w:customStyle="1" w:styleId="aff3">
    <w:name w:val="Внимание"/>
    <w:basedOn w:val="a"/>
    <w:next w:val="a"/>
    <w:uiPriority w:val="99"/>
    <w:qFormat/>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4">
    <w:name w:val="Внимание: криминал!!"/>
    <w:basedOn w:val="aff3"/>
    <w:next w:val="a"/>
    <w:uiPriority w:val="99"/>
    <w:qFormat/>
  </w:style>
  <w:style w:type="paragraph" w:customStyle="1" w:styleId="aff5">
    <w:name w:val="Внимание: недобросовестность!"/>
    <w:basedOn w:val="aff3"/>
    <w:next w:val="a"/>
    <w:uiPriority w:val="99"/>
    <w:qFormat/>
  </w:style>
  <w:style w:type="paragraph" w:customStyle="1" w:styleId="aff6">
    <w:name w:val="Дочерний элемент списка"/>
    <w:basedOn w:val="a"/>
    <w:next w:val="a"/>
    <w:uiPriority w:val="99"/>
    <w:qFormat/>
    <w:pPr>
      <w:widowControl w:val="0"/>
      <w:spacing w:line="360" w:lineRule="auto"/>
      <w:jc w:val="both"/>
    </w:pPr>
    <w:rPr>
      <w:rFonts w:ascii="Times New Roman" w:eastAsia="Times New Roman" w:hAnsi="Times New Roman" w:cs="Times New Roman"/>
      <w:color w:val="868381"/>
      <w:sz w:val="20"/>
      <w:szCs w:val="20"/>
      <w:lang w:eastAsia="ru-RU"/>
    </w:rPr>
  </w:style>
  <w:style w:type="paragraph" w:customStyle="1" w:styleId="aff7">
    <w:name w:val="Основное меню (преемственное)"/>
    <w:basedOn w:val="a"/>
    <w:next w:val="a"/>
    <w:uiPriority w:val="99"/>
    <w:qFormat/>
    <w:pPr>
      <w:widowControl w:val="0"/>
      <w:spacing w:line="360" w:lineRule="auto"/>
      <w:ind w:firstLine="720"/>
      <w:jc w:val="both"/>
    </w:pPr>
    <w:rPr>
      <w:rFonts w:ascii="Verdana" w:eastAsia="Times New Roman" w:hAnsi="Verdana" w:cs="Verdana"/>
      <w:lang w:eastAsia="ru-RU"/>
    </w:rPr>
  </w:style>
  <w:style w:type="paragraph" w:customStyle="1" w:styleId="1a">
    <w:name w:val="Заголовок1"/>
    <w:basedOn w:val="aff7"/>
    <w:next w:val="a"/>
    <w:uiPriority w:val="99"/>
    <w:qFormat/>
    <w:pPr>
      <w:shd w:val="clear" w:color="auto" w:fill="ECE9D8"/>
    </w:pPr>
    <w:rPr>
      <w:b/>
      <w:bCs/>
      <w:color w:val="0058A9"/>
    </w:rPr>
  </w:style>
  <w:style w:type="paragraph" w:customStyle="1" w:styleId="aff8">
    <w:name w:val="Заголовок группы контролов"/>
    <w:basedOn w:val="a"/>
    <w:next w:val="a"/>
    <w:uiPriority w:val="99"/>
    <w:qFormat/>
    <w:pPr>
      <w:widowControl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9">
    <w:name w:val="Заголовок для информации об изменениях"/>
    <w:basedOn w:val="1"/>
    <w:next w:val="a"/>
    <w:uiPriority w:val="99"/>
    <w:qFormat/>
    <w:pPr>
      <w:keepNext/>
      <w:keepLines/>
      <w:shd w:val="clear" w:color="auto" w:fill="FFFFFF"/>
      <w:spacing w:before="0" w:beforeAutospacing="0" w:after="240" w:afterAutospacing="0" w:line="360" w:lineRule="auto"/>
      <w:outlineLvl w:val="9"/>
    </w:pPr>
    <w:rPr>
      <w:b w:val="0"/>
      <w:bCs w:val="0"/>
      <w:sz w:val="18"/>
      <w:szCs w:val="18"/>
    </w:rPr>
  </w:style>
  <w:style w:type="paragraph" w:customStyle="1" w:styleId="affa">
    <w:name w:val="Заголовок распахивающейся части диалога"/>
    <w:basedOn w:val="a"/>
    <w:next w:val="a"/>
    <w:uiPriority w:val="99"/>
    <w:qFormat/>
    <w:pPr>
      <w:widowControl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b">
    <w:name w:val="Заголовок статьи"/>
    <w:basedOn w:val="a"/>
    <w:next w:val="a"/>
    <w:uiPriority w:val="99"/>
    <w:qFormat/>
    <w:pPr>
      <w:widowControl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c">
    <w:name w:val="Заголовок ЭР (левое окно)"/>
    <w:basedOn w:val="a"/>
    <w:next w:val="a"/>
    <w:uiPriority w:val="99"/>
    <w:qFormat/>
    <w:pPr>
      <w:widowControl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d">
    <w:name w:val="Заголовок ЭР (правое окно)"/>
    <w:basedOn w:val="affc"/>
    <w:next w:val="a"/>
    <w:uiPriority w:val="99"/>
    <w:qFormat/>
    <w:pPr>
      <w:spacing w:after="0"/>
      <w:jc w:val="left"/>
    </w:pPr>
  </w:style>
  <w:style w:type="paragraph" w:customStyle="1" w:styleId="affe">
    <w:name w:val="Интерактивный заголовок"/>
    <w:basedOn w:val="1a"/>
    <w:next w:val="a"/>
    <w:uiPriority w:val="99"/>
    <w:qFormat/>
    <w:rPr>
      <w:u w:val="single"/>
    </w:rPr>
  </w:style>
  <w:style w:type="paragraph" w:customStyle="1" w:styleId="afff">
    <w:name w:val="Текст информации об изменениях"/>
    <w:basedOn w:val="a"/>
    <w:next w:val="a"/>
    <w:uiPriority w:val="99"/>
    <w:qFormat/>
    <w:pPr>
      <w:widowControl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0">
    <w:name w:val="Информация об изменениях"/>
    <w:basedOn w:val="afff"/>
    <w:next w:val="a"/>
    <w:uiPriority w:val="99"/>
    <w:qFormat/>
    <w:pPr>
      <w:shd w:val="clear" w:color="auto" w:fill="EAEFED"/>
      <w:spacing w:before="180"/>
      <w:ind w:left="360" w:right="360" w:firstLine="0"/>
    </w:pPr>
  </w:style>
  <w:style w:type="paragraph" w:customStyle="1" w:styleId="afff1">
    <w:name w:val="Текст (справка)"/>
    <w:basedOn w:val="a"/>
    <w:next w:val="a"/>
    <w:uiPriority w:val="99"/>
    <w:qFormat/>
    <w:pPr>
      <w:widowControl w:val="0"/>
      <w:spacing w:line="360" w:lineRule="auto"/>
      <w:ind w:left="170" w:right="170"/>
    </w:pPr>
    <w:rPr>
      <w:rFonts w:ascii="Times New Roman" w:eastAsia="Times New Roman" w:hAnsi="Times New Roman" w:cs="Times New Roman"/>
      <w:sz w:val="24"/>
      <w:szCs w:val="24"/>
      <w:lang w:eastAsia="ru-RU"/>
    </w:rPr>
  </w:style>
  <w:style w:type="paragraph" w:customStyle="1" w:styleId="afff2">
    <w:name w:val="Комментарий"/>
    <w:basedOn w:val="afff1"/>
    <w:next w:val="a"/>
    <w:uiPriority w:val="99"/>
    <w:qFormat/>
    <w:pPr>
      <w:shd w:val="clear" w:color="auto" w:fill="F0F0F0"/>
      <w:spacing w:before="75"/>
      <w:ind w:right="0"/>
      <w:jc w:val="both"/>
    </w:pPr>
    <w:rPr>
      <w:color w:val="353842"/>
    </w:rPr>
  </w:style>
  <w:style w:type="paragraph" w:customStyle="1" w:styleId="afff3">
    <w:name w:val="Информация об изменениях документа"/>
    <w:basedOn w:val="afff2"/>
    <w:next w:val="a"/>
    <w:uiPriority w:val="99"/>
    <w:qFormat/>
    <w:rPr>
      <w:i/>
      <w:iCs/>
    </w:rPr>
  </w:style>
  <w:style w:type="paragraph" w:customStyle="1" w:styleId="afff4">
    <w:name w:val="Текст (лев. подпись)"/>
    <w:basedOn w:val="a"/>
    <w:next w:val="a"/>
    <w:uiPriority w:val="99"/>
    <w:qFormat/>
    <w:pPr>
      <w:widowControl w:val="0"/>
      <w:spacing w:line="360" w:lineRule="auto"/>
    </w:pPr>
    <w:rPr>
      <w:rFonts w:ascii="Times New Roman" w:eastAsia="Times New Roman" w:hAnsi="Times New Roman" w:cs="Times New Roman"/>
      <w:sz w:val="24"/>
      <w:szCs w:val="24"/>
      <w:lang w:eastAsia="ru-RU"/>
    </w:rPr>
  </w:style>
  <w:style w:type="paragraph" w:customStyle="1" w:styleId="afff5">
    <w:name w:val="Колонтитул (левый)"/>
    <w:basedOn w:val="afff4"/>
    <w:next w:val="a"/>
    <w:uiPriority w:val="99"/>
    <w:qFormat/>
    <w:rPr>
      <w:sz w:val="14"/>
      <w:szCs w:val="14"/>
    </w:rPr>
  </w:style>
  <w:style w:type="paragraph" w:customStyle="1" w:styleId="afff6">
    <w:name w:val="Текст (прав. подпись)"/>
    <w:basedOn w:val="a"/>
    <w:next w:val="a"/>
    <w:uiPriority w:val="99"/>
    <w:qFormat/>
    <w:pPr>
      <w:widowControl w:val="0"/>
      <w:spacing w:line="360" w:lineRule="auto"/>
      <w:jc w:val="right"/>
    </w:pPr>
    <w:rPr>
      <w:rFonts w:ascii="Times New Roman" w:eastAsia="Times New Roman" w:hAnsi="Times New Roman" w:cs="Times New Roman"/>
      <w:sz w:val="24"/>
      <w:szCs w:val="24"/>
      <w:lang w:eastAsia="ru-RU"/>
    </w:rPr>
  </w:style>
  <w:style w:type="paragraph" w:customStyle="1" w:styleId="afff7">
    <w:name w:val="Колонтитул (правый)"/>
    <w:basedOn w:val="afff6"/>
    <w:next w:val="a"/>
    <w:uiPriority w:val="99"/>
    <w:qFormat/>
    <w:rPr>
      <w:sz w:val="14"/>
      <w:szCs w:val="14"/>
    </w:rPr>
  </w:style>
  <w:style w:type="paragraph" w:customStyle="1" w:styleId="afff8">
    <w:name w:val="Комментарий пользователя"/>
    <w:basedOn w:val="afff2"/>
    <w:next w:val="a"/>
    <w:uiPriority w:val="99"/>
    <w:qFormat/>
    <w:pPr>
      <w:shd w:val="clear" w:color="auto" w:fill="FFDFE0"/>
      <w:jc w:val="left"/>
    </w:pPr>
  </w:style>
  <w:style w:type="paragraph" w:customStyle="1" w:styleId="afff9">
    <w:name w:val="Куда обратиться?"/>
    <w:basedOn w:val="aff3"/>
    <w:next w:val="a"/>
    <w:uiPriority w:val="99"/>
    <w:qFormat/>
  </w:style>
  <w:style w:type="paragraph" w:customStyle="1" w:styleId="afffa">
    <w:name w:val="Моноширинный"/>
    <w:basedOn w:val="a"/>
    <w:next w:val="a"/>
    <w:uiPriority w:val="99"/>
    <w:qFormat/>
    <w:pPr>
      <w:widowControl w:val="0"/>
      <w:spacing w:line="360" w:lineRule="auto"/>
    </w:pPr>
    <w:rPr>
      <w:rFonts w:ascii="Courier New" w:eastAsia="Times New Roman" w:hAnsi="Courier New" w:cs="Courier New"/>
      <w:sz w:val="24"/>
      <w:szCs w:val="24"/>
      <w:lang w:eastAsia="ru-RU"/>
    </w:rPr>
  </w:style>
  <w:style w:type="paragraph" w:customStyle="1" w:styleId="afffb">
    <w:name w:val="Напишите нам"/>
    <w:basedOn w:val="a"/>
    <w:next w:val="a"/>
    <w:uiPriority w:val="99"/>
    <w:qFormat/>
    <w:pPr>
      <w:widowControl w:val="0"/>
      <w:shd w:val="clear" w:color="auto" w:fill="EFFFAD"/>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c">
    <w:name w:val="Необходимые документы"/>
    <w:basedOn w:val="aff3"/>
    <w:next w:val="a"/>
    <w:uiPriority w:val="99"/>
    <w:qFormat/>
    <w:pPr>
      <w:ind w:firstLine="118"/>
    </w:pPr>
  </w:style>
  <w:style w:type="paragraph" w:customStyle="1" w:styleId="afffd">
    <w:name w:val="Нормальный (таблица)"/>
    <w:basedOn w:val="a"/>
    <w:next w:val="a"/>
    <w:uiPriority w:val="99"/>
    <w:qFormat/>
    <w:pPr>
      <w:widowControl w:val="0"/>
      <w:spacing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
    <w:next w:val="a"/>
    <w:uiPriority w:val="99"/>
    <w:qFormat/>
    <w:pPr>
      <w:widowControl w:val="0"/>
      <w:spacing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qFormat/>
    <w:pPr>
      <w:ind w:left="140"/>
    </w:pPr>
  </w:style>
  <w:style w:type="paragraph" w:customStyle="1" w:styleId="affff0">
    <w:name w:val="Переменная часть"/>
    <w:basedOn w:val="aff7"/>
    <w:next w:val="a"/>
    <w:uiPriority w:val="99"/>
    <w:qFormat/>
    <w:rPr>
      <w:sz w:val="18"/>
      <w:szCs w:val="18"/>
    </w:rPr>
  </w:style>
  <w:style w:type="paragraph" w:customStyle="1" w:styleId="affff1">
    <w:name w:val="Подвал для информации об изменениях"/>
    <w:basedOn w:val="1"/>
    <w:next w:val="a"/>
    <w:uiPriority w:val="99"/>
    <w:qFormat/>
    <w:pPr>
      <w:keepNext/>
      <w:keepLines/>
      <w:spacing w:before="480" w:beforeAutospacing="0" w:after="240" w:afterAutospacing="0" w:line="360" w:lineRule="auto"/>
      <w:outlineLvl w:val="9"/>
    </w:pPr>
    <w:rPr>
      <w:b w:val="0"/>
      <w:bCs w:val="0"/>
      <w:sz w:val="18"/>
      <w:szCs w:val="18"/>
    </w:rPr>
  </w:style>
  <w:style w:type="paragraph" w:customStyle="1" w:styleId="affff2">
    <w:name w:val="Подзаголовок для информации об изменениях"/>
    <w:basedOn w:val="afff"/>
    <w:next w:val="a"/>
    <w:uiPriority w:val="99"/>
    <w:qFormat/>
    <w:rPr>
      <w:b/>
      <w:bCs/>
    </w:rPr>
  </w:style>
  <w:style w:type="paragraph" w:customStyle="1" w:styleId="affff3">
    <w:name w:val="Подчёркнуный текст"/>
    <w:basedOn w:val="a"/>
    <w:next w:val="a"/>
    <w:uiPriority w:val="99"/>
    <w:qFormat/>
    <w:pPr>
      <w:widowControl w:val="0"/>
      <w:pBdr>
        <w:bottom w:val="single" w:sz="4" w:space="0" w:color="000000"/>
      </w:pBdr>
      <w:spacing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7"/>
    <w:next w:val="a"/>
    <w:uiPriority w:val="99"/>
    <w:qFormat/>
    <w:rPr>
      <w:sz w:val="20"/>
      <w:szCs w:val="20"/>
    </w:rPr>
  </w:style>
  <w:style w:type="paragraph" w:customStyle="1" w:styleId="affff5">
    <w:name w:val="Прижатый влево"/>
    <w:basedOn w:val="a"/>
    <w:next w:val="a"/>
    <w:uiPriority w:val="99"/>
    <w:qFormat/>
    <w:pPr>
      <w:widowControl w:val="0"/>
      <w:spacing w:line="360" w:lineRule="auto"/>
    </w:pPr>
    <w:rPr>
      <w:rFonts w:ascii="Times New Roman" w:eastAsia="Times New Roman" w:hAnsi="Times New Roman" w:cs="Times New Roman"/>
      <w:sz w:val="24"/>
      <w:szCs w:val="24"/>
      <w:lang w:eastAsia="ru-RU"/>
    </w:rPr>
  </w:style>
  <w:style w:type="paragraph" w:customStyle="1" w:styleId="affff6">
    <w:name w:val="Пример."/>
    <w:basedOn w:val="aff3"/>
    <w:next w:val="a"/>
    <w:uiPriority w:val="99"/>
    <w:qFormat/>
  </w:style>
  <w:style w:type="paragraph" w:customStyle="1" w:styleId="affff7">
    <w:name w:val="Примечание."/>
    <w:basedOn w:val="aff3"/>
    <w:next w:val="a"/>
    <w:uiPriority w:val="99"/>
    <w:qFormat/>
  </w:style>
  <w:style w:type="paragraph" w:customStyle="1" w:styleId="affff8">
    <w:name w:val="Словарная статья"/>
    <w:basedOn w:val="a"/>
    <w:next w:val="a"/>
    <w:uiPriority w:val="99"/>
    <w:qFormat/>
    <w:pPr>
      <w:widowControl w:val="0"/>
      <w:spacing w:line="360" w:lineRule="auto"/>
      <w:ind w:right="118"/>
      <w:jc w:val="both"/>
    </w:pPr>
    <w:rPr>
      <w:rFonts w:ascii="Times New Roman" w:eastAsia="Times New Roman" w:hAnsi="Times New Roman" w:cs="Times New Roman"/>
      <w:sz w:val="24"/>
      <w:szCs w:val="24"/>
      <w:lang w:eastAsia="ru-RU"/>
    </w:rPr>
  </w:style>
  <w:style w:type="paragraph" w:customStyle="1" w:styleId="affff9">
    <w:name w:val="Ссылка на официальную публикацию"/>
    <w:basedOn w:val="a"/>
    <w:next w:val="a"/>
    <w:uiPriority w:val="99"/>
    <w:qFormat/>
    <w:pPr>
      <w:widowControl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a">
    <w:name w:val="Текст в таблице"/>
    <w:basedOn w:val="afffd"/>
    <w:next w:val="a"/>
    <w:uiPriority w:val="99"/>
    <w:qFormat/>
    <w:pPr>
      <w:ind w:firstLine="500"/>
    </w:pPr>
  </w:style>
  <w:style w:type="paragraph" w:customStyle="1" w:styleId="affffb">
    <w:name w:val="Текст ЭР (см. также)"/>
    <w:basedOn w:val="a"/>
    <w:next w:val="a"/>
    <w:uiPriority w:val="99"/>
    <w:qFormat/>
    <w:pPr>
      <w:widowControl w:val="0"/>
      <w:spacing w:before="200" w:line="360" w:lineRule="auto"/>
    </w:pPr>
    <w:rPr>
      <w:rFonts w:ascii="Times New Roman" w:eastAsia="Times New Roman" w:hAnsi="Times New Roman" w:cs="Times New Roman"/>
      <w:sz w:val="20"/>
      <w:szCs w:val="20"/>
      <w:lang w:eastAsia="ru-RU"/>
    </w:rPr>
  </w:style>
  <w:style w:type="paragraph" w:customStyle="1" w:styleId="affffc">
    <w:name w:val="Технический комментарий"/>
    <w:basedOn w:val="a"/>
    <w:next w:val="a"/>
    <w:uiPriority w:val="99"/>
    <w:qFormat/>
    <w:pPr>
      <w:widowControl w:val="0"/>
      <w:shd w:val="clear" w:color="auto" w:fill="FFFFA6"/>
      <w:spacing w:line="360" w:lineRule="auto"/>
    </w:pPr>
    <w:rPr>
      <w:rFonts w:ascii="Times New Roman" w:eastAsia="Times New Roman" w:hAnsi="Times New Roman" w:cs="Times New Roman"/>
      <w:color w:val="463F31"/>
      <w:sz w:val="24"/>
      <w:szCs w:val="24"/>
      <w:lang w:eastAsia="ru-RU"/>
    </w:rPr>
  </w:style>
  <w:style w:type="paragraph" w:customStyle="1" w:styleId="affffd">
    <w:name w:val="Формула"/>
    <w:basedOn w:val="a"/>
    <w:next w:val="a"/>
    <w:uiPriority w:val="99"/>
    <w:qFormat/>
    <w:pPr>
      <w:widowControl w:val="0"/>
      <w:shd w:val="clear" w:color="auto" w:fill="F5F3DA"/>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e">
    <w:name w:val="Центрированный (таблица)"/>
    <w:basedOn w:val="afffd"/>
    <w:next w:val="a"/>
    <w:uiPriority w:val="99"/>
    <w:qFormat/>
    <w:pPr>
      <w:jc w:val="center"/>
    </w:pPr>
  </w:style>
  <w:style w:type="paragraph" w:customStyle="1" w:styleId="-">
    <w:name w:val="ЭР-содержание (правое окно)"/>
    <w:basedOn w:val="a"/>
    <w:next w:val="a"/>
    <w:uiPriority w:val="99"/>
    <w:qFormat/>
    <w:pPr>
      <w:widowControl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pPr>
      <w:spacing w:before="100" w:beforeAutospacing="1" w:after="100" w:afterAutospacing="1"/>
    </w:pPr>
    <w:rPr>
      <w:rFonts w:ascii="Times New Roman" w:eastAsia="Times New Roman" w:hAnsi="Times New Roman" w:cs="Times New Roman"/>
      <w:sz w:val="24"/>
      <w:szCs w:val="24"/>
      <w:lang w:eastAsia="ru-RU"/>
    </w:rPr>
  </w:style>
  <w:style w:type="character" w:styleId="afffff">
    <w:name w:val="page number"/>
    <w:unhideWhenUsed/>
    <w:rPr>
      <w:rFonts w:ascii="Times New Roman" w:hAnsi="Times New Roman" w:cs="Times New Roman" w:hint="default"/>
    </w:rPr>
  </w:style>
  <w:style w:type="character" w:styleId="afffff0">
    <w:name w:val="endnote reference"/>
    <w:uiPriority w:val="99"/>
    <w:semiHidden/>
    <w:unhideWhenUsed/>
    <w:rPr>
      <w:rFonts w:ascii="Times New Roman" w:hAnsi="Times New Roman" w:cs="Times New Roman" w:hint="default"/>
      <w:vertAlign w:val="superscript"/>
    </w:rPr>
  </w:style>
  <w:style w:type="character" w:customStyle="1" w:styleId="blk">
    <w:name w:val="blk"/>
  </w:style>
  <w:style w:type="character" w:customStyle="1" w:styleId="FootnoteTextChar">
    <w:name w:val="Footnote Text Char"/>
    <w:rPr>
      <w:rFonts w:ascii="Times New Roman" w:hAnsi="Times New Roman" w:cs="Times New Roman" w:hint="default"/>
      <w:sz w:val="20"/>
      <w:lang w:eastAsia="ru-RU"/>
    </w:rPr>
  </w:style>
  <w:style w:type="character" w:customStyle="1" w:styleId="112">
    <w:name w:val="Текст примечания Знак11"/>
    <w:uiPriority w:val="99"/>
    <w:rPr>
      <w:rFonts w:ascii="Times New Roman" w:hAnsi="Times New Roman" w:cs="Times New Roman" w:hint="default"/>
      <w:sz w:val="20"/>
      <w:szCs w:val="20"/>
    </w:rPr>
  </w:style>
  <w:style w:type="character" w:customStyle="1" w:styleId="1b">
    <w:name w:val="Текст примечания Знак1"/>
    <w:uiPriority w:val="99"/>
    <w:rPr>
      <w:rFonts w:ascii="Times New Roman" w:hAnsi="Times New Roman" w:cs="Times New Roman" w:hint="default"/>
      <w:sz w:val="20"/>
      <w:szCs w:val="20"/>
    </w:rPr>
  </w:style>
  <w:style w:type="character" w:customStyle="1" w:styleId="113">
    <w:name w:val="Тема примечания Знак11"/>
    <w:uiPriority w:val="99"/>
    <w:rPr>
      <w:rFonts w:ascii="Times New Roman" w:hAnsi="Times New Roman" w:cs="Times New Roman" w:hint="default"/>
      <w:b/>
      <w:bCs/>
      <w:sz w:val="20"/>
      <w:szCs w:val="20"/>
    </w:rPr>
  </w:style>
  <w:style w:type="character" w:customStyle="1" w:styleId="1c">
    <w:name w:val="Тема примечания Знак1"/>
    <w:uiPriority w:val="99"/>
    <w:rPr>
      <w:rFonts w:ascii="Times New Roman" w:hAnsi="Times New Roman" w:cs="Times New Roman" w:hint="default"/>
      <w:b/>
      <w:bCs/>
      <w:sz w:val="20"/>
      <w:szCs w:val="20"/>
    </w:rPr>
  </w:style>
  <w:style w:type="character" w:customStyle="1" w:styleId="apple-converted-space">
    <w:name w:val="apple-converted-space"/>
  </w:style>
  <w:style w:type="character" w:customStyle="1" w:styleId="afffff1">
    <w:name w:val="Цветовое выделение"/>
    <w:uiPriority w:val="99"/>
    <w:rPr>
      <w:b/>
      <w:bCs w:val="0"/>
      <w:color w:val="26282F"/>
    </w:rPr>
  </w:style>
  <w:style w:type="character" w:customStyle="1" w:styleId="afffff2">
    <w:name w:val="Гипертекстовая ссылка"/>
    <w:uiPriority w:val="99"/>
    <w:rPr>
      <w:b/>
      <w:bCs w:val="0"/>
      <w:color w:val="106BBE"/>
    </w:rPr>
  </w:style>
  <w:style w:type="character" w:customStyle="1" w:styleId="afffff3">
    <w:name w:val="Активная гипертекстовая ссылка"/>
    <w:uiPriority w:val="99"/>
    <w:rPr>
      <w:b/>
      <w:bCs w:val="0"/>
      <w:color w:val="106BBE"/>
      <w:u w:val="single"/>
    </w:rPr>
  </w:style>
  <w:style w:type="character" w:customStyle="1" w:styleId="afffff4">
    <w:name w:val="Выделение для Базового Поиска"/>
    <w:uiPriority w:val="99"/>
    <w:rPr>
      <w:b/>
      <w:bCs w:val="0"/>
      <w:color w:val="0058A9"/>
    </w:rPr>
  </w:style>
  <w:style w:type="character" w:customStyle="1" w:styleId="afffff5">
    <w:name w:val="Выделение для Базового Поиска (курсив)"/>
    <w:uiPriority w:val="99"/>
    <w:rPr>
      <w:b/>
      <w:bCs w:val="0"/>
      <w:i/>
      <w:iCs w:val="0"/>
      <w:color w:val="0058A9"/>
    </w:rPr>
  </w:style>
  <w:style w:type="character" w:customStyle="1" w:styleId="afffff6">
    <w:name w:val="Заголовок своего сообщения"/>
    <w:uiPriority w:val="99"/>
    <w:rPr>
      <w:b/>
      <w:bCs w:val="0"/>
      <w:color w:val="26282F"/>
    </w:rPr>
  </w:style>
  <w:style w:type="character" w:customStyle="1" w:styleId="afffff7">
    <w:name w:val="Заголовок чужого сообщения"/>
    <w:uiPriority w:val="99"/>
    <w:rPr>
      <w:b/>
      <w:bCs w:val="0"/>
      <w:color w:val="FF0000"/>
    </w:rPr>
  </w:style>
  <w:style w:type="character" w:customStyle="1" w:styleId="afffff8">
    <w:name w:val="Найденные слова"/>
    <w:uiPriority w:val="99"/>
    <w:rPr>
      <w:b/>
      <w:bCs w:val="0"/>
      <w:color w:val="26282F"/>
      <w:shd w:val="clear" w:color="auto" w:fill="FFF580"/>
    </w:rPr>
  </w:style>
  <w:style w:type="character" w:customStyle="1" w:styleId="afffff9">
    <w:name w:val="Не вступил в силу"/>
    <w:uiPriority w:val="99"/>
    <w:rPr>
      <w:b/>
      <w:bCs w:val="0"/>
      <w:color w:val="000000"/>
      <w:shd w:val="clear" w:color="auto" w:fill="D8EDE8"/>
    </w:rPr>
  </w:style>
  <w:style w:type="character" w:customStyle="1" w:styleId="afffffa">
    <w:name w:val="Опечатки"/>
    <w:uiPriority w:val="99"/>
    <w:rPr>
      <w:color w:val="FF0000"/>
    </w:rPr>
  </w:style>
  <w:style w:type="character" w:customStyle="1" w:styleId="afffffb">
    <w:name w:val="Продолжение ссылки"/>
    <w:uiPriority w:val="99"/>
  </w:style>
  <w:style w:type="character" w:customStyle="1" w:styleId="afffffc">
    <w:name w:val="Сравнение редакций"/>
    <w:uiPriority w:val="99"/>
    <w:rPr>
      <w:b/>
      <w:bCs w:val="0"/>
      <w:color w:val="26282F"/>
    </w:rPr>
  </w:style>
  <w:style w:type="character" w:customStyle="1" w:styleId="afffffd">
    <w:name w:val="Сравнение редакций. Добавленный фрагмент"/>
    <w:uiPriority w:val="99"/>
    <w:rPr>
      <w:color w:val="000000"/>
      <w:shd w:val="clear" w:color="auto" w:fill="C1D7FF"/>
    </w:rPr>
  </w:style>
  <w:style w:type="character" w:customStyle="1" w:styleId="afffffe">
    <w:name w:val="Сравнение редакций. Удаленный фрагмент"/>
    <w:uiPriority w:val="99"/>
    <w:rPr>
      <w:color w:val="000000"/>
      <w:shd w:val="clear" w:color="auto" w:fill="C4C413"/>
    </w:rPr>
  </w:style>
  <w:style w:type="character" w:customStyle="1" w:styleId="affffff">
    <w:name w:val="Ссылка на утративший силу документ"/>
    <w:uiPriority w:val="99"/>
    <w:rPr>
      <w:b/>
      <w:bCs w:val="0"/>
      <w:color w:val="749232"/>
    </w:rPr>
  </w:style>
  <w:style w:type="character" w:customStyle="1" w:styleId="affffff0">
    <w:name w:val="Утратил силу"/>
    <w:uiPriority w:val="99"/>
    <w:rPr>
      <w:b/>
      <w:bCs w:val="0"/>
      <w:strike/>
      <w:color w:val="666600"/>
    </w:rPr>
  </w:style>
  <w:style w:type="character" w:customStyle="1" w:styleId="affffff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rPr>
      <w:rFonts w:ascii="Times New Roman" w:hAnsi="Times New Roman" w:cs="Times New Roman" w:hint="default"/>
      <w:sz w:val="24"/>
      <w:szCs w:val="24"/>
      <w:lang w:val="en-US" w:eastAsia="nl-NL"/>
    </w:rPr>
  </w:style>
  <w:style w:type="table" w:customStyle="1" w:styleId="2a">
    <w:name w:val="Сетка таблицы2"/>
    <w:basedOn w:val="a1"/>
    <w:next w:val="a7"/>
    <w:uiPriority w:val="39"/>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qFormat/>
    <w:pPr>
      <w:widowControl w:val="0"/>
    </w:pPr>
    <w:rPr>
      <w:rFonts w:ascii="Courier New" w:eastAsia="Times New Roman" w:hAnsi="Courier New" w:cs="Courier New"/>
      <w:sz w:val="20"/>
      <w:szCs w:val="20"/>
      <w:lang w:eastAsia="ru-RU"/>
    </w:rPr>
  </w:style>
  <w:style w:type="table" w:customStyle="1" w:styleId="TableNormal13">
    <w:name w:val="Table Normal13"/>
    <w:uiPriority w:val="2"/>
    <w:semiHidden/>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styleId="affffff2">
    <w:name w:val="Strong"/>
    <w:uiPriority w:val="22"/>
    <w:qFormat/>
    <w:rPr>
      <w:b/>
      <w:bCs/>
    </w:rPr>
  </w:style>
  <w:style w:type="character" w:styleId="affffff3">
    <w:name w:val="Subtle Emphasis"/>
    <w:uiPriority w:val="19"/>
    <w:qFormat/>
    <w:rPr>
      <w:i/>
      <w:iCs/>
      <w:color w:val="404040"/>
    </w:rPr>
  </w:style>
  <w:style w:type="paragraph" w:styleId="affffff4">
    <w:name w:val="TOC Heading"/>
    <w:basedOn w:val="1"/>
    <w:next w:val="a"/>
    <w:uiPriority w:val="39"/>
    <w:unhideWhenUsed/>
    <w:qFormat/>
    <w:pPr>
      <w:keepNext/>
      <w:keepLines/>
      <w:spacing w:before="240" w:beforeAutospacing="0" w:after="0" w:afterAutospacing="0" w:line="259" w:lineRule="auto"/>
      <w:ind w:firstLine="709"/>
      <w:outlineLvl w:val="9"/>
    </w:pPr>
    <w:rPr>
      <w:rFonts w:ascii="@Batang" w:eastAsia="Segoe UI" w:hAnsi="@Batang" w:cs="Segoe UI"/>
      <w:b w:val="0"/>
      <w:bCs w:val="0"/>
      <w:color w:val="2F5496"/>
    </w:rPr>
  </w:style>
  <w:style w:type="table" w:customStyle="1" w:styleId="310">
    <w:name w:val="Таблица простая 31"/>
    <w:basedOn w:val="a1"/>
    <w:uiPriority w:val="43"/>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paragraph" w:styleId="affffff5">
    <w:name w:val="Title"/>
    <w:basedOn w:val="a"/>
    <w:next w:val="a"/>
    <w:link w:val="2b"/>
    <w:uiPriority w:val="10"/>
    <w:qFormat/>
    <w:pPr>
      <w:spacing w:after="120" w:line="276" w:lineRule="auto"/>
      <w:ind w:firstLine="709"/>
      <w:outlineLvl w:val="0"/>
    </w:pPr>
    <w:rPr>
      <w:rFonts w:ascii="Segoe UI" w:eastAsia="Segoe UI" w:hAnsi="Segoe UI" w:cs="Segoe UI"/>
      <w:sz w:val="24"/>
      <w:szCs w:val="24"/>
      <w:lang w:eastAsia="ru-RU"/>
    </w:rPr>
  </w:style>
  <w:style w:type="character" w:customStyle="1" w:styleId="affffff6">
    <w:name w:val="Заголовок Знак"/>
    <w:basedOn w:val="a0"/>
    <w:uiPriority w:val="10"/>
    <w:rPr>
      <w:rFonts w:asciiTheme="majorHAnsi" w:eastAsiaTheme="majorEastAsia" w:hAnsiTheme="majorHAnsi" w:cstheme="majorBidi"/>
      <w:spacing w:val="-10"/>
      <w:sz w:val="56"/>
      <w:szCs w:val="56"/>
    </w:rPr>
  </w:style>
  <w:style w:type="character" w:customStyle="1" w:styleId="2b">
    <w:name w:val="Заголовок Знак2"/>
    <w:link w:val="affffff5"/>
    <w:uiPriority w:val="10"/>
    <w:rPr>
      <w:rFonts w:ascii="Segoe UI" w:eastAsia="Segoe UI" w:hAnsi="Segoe UI" w:cs="Segoe UI"/>
      <w:sz w:val="24"/>
      <w:szCs w:val="24"/>
      <w:lang w:eastAsia="ru-RU"/>
    </w:rPr>
  </w:style>
  <w:style w:type="paragraph" w:customStyle="1" w:styleId="120">
    <w:name w:val="таблСлева12"/>
    <w:basedOn w:val="a"/>
    <w:uiPriority w:val="3"/>
    <w:qFormat/>
    <w:rPr>
      <w:rFonts w:ascii="Segoe UI" w:eastAsia="Segoe UI" w:hAnsi="Segoe UI" w:cs="Segoe UI"/>
      <w:iCs/>
      <w:sz w:val="24"/>
      <w:szCs w:val="28"/>
      <w:lang w:eastAsia="ru-RU"/>
    </w:rPr>
  </w:style>
  <w:style w:type="paragraph" w:customStyle="1" w:styleId="s16">
    <w:name w:val="s_16"/>
    <w:basedOn w:val="a"/>
    <w:uiPriority w:val="99"/>
    <w:qFormat/>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1"/>
    <w:uiPriority w:val="43"/>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one" w:sz="4" w:space="0" w:color="000000"/>
        </w:tcBorders>
      </w:tcPr>
    </w:tblStylePr>
    <w:tblStylePr w:type="firstCol">
      <w:rPr>
        <w:b/>
        <w:bCs/>
        <w:caps/>
      </w:rPr>
      <w:tblPr/>
      <w:tcPr>
        <w:tcBorders>
          <w:right w:val="single" w:sz="4" w:space="0" w:color="7F7F7F"/>
        </w:tcBorders>
      </w:tcPr>
    </w:tblStylePr>
    <w:tblStylePr w:type="lastCol">
      <w:rPr>
        <w:b/>
        <w:bCs/>
        <w:caps/>
      </w:rPr>
      <w:tblPr/>
      <w:tcPr>
        <w:tcBorders>
          <w:left w:val="none" w:sz="4" w:space="0" w:color="000000"/>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one" w:sz="4" w:space="0" w:color="000000"/>
        </w:tcBorders>
      </w:tcPr>
    </w:tblStylePr>
    <w:tblStylePr w:type="nwCell">
      <w:tblPr/>
      <w:tcPr>
        <w:tcBorders>
          <w:right w:val="none" w:sz="4" w:space="0" w:color="000000"/>
        </w:tcBorders>
      </w:tcPr>
    </w:tblStylePr>
  </w:style>
  <w:style w:type="character" w:customStyle="1" w:styleId="2c">
    <w:name w:val="Неразрешенное упоминание2"/>
    <w:uiPriority w:val="99"/>
    <w:semiHidden/>
    <w:unhideWhenUsed/>
    <w:rPr>
      <w:color w:val="605E5C"/>
      <w:shd w:val="clear" w:color="auto" w:fill="E1DFDD"/>
    </w:rPr>
  </w:style>
  <w:style w:type="character" w:customStyle="1" w:styleId="2d">
    <w:name w:val="Основной текст (2)_"/>
    <w:link w:val="2e"/>
    <w:rPr>
      <w:sz w:val="28"/>
      <w:shd w:val="clear" w:color="auto" w:fill="FFFFFF"/>
    </w:rPr>
  </w:style>
  <w:style w:type="paragraph" w:customStyle="1" w:styleId="2e">
    <w:name w:val="Основной текст (2)"/>
    <w:basedOn w:val="a"/>
    <w:link w:val="2d"/>
    <w:qFormat/>
    <w:pPr>
      <w:widowControl w:val="0"/>
      <w:shd w:val="clear" w:color="auto" w:fill="FFFFFF"/>
      <w:spacing w:before="360" w:line="240" w:lineRule="atLeast"/>
      <w:jc w:val="both"/>
    </w:pPr>
    <w:rPr>
      <w:sz w:val="28"/>
    </w:rPr>
  </w:style>
  <w:style w:type="character" w:customStyle="1" w:styleId="c7">
    <w:name w:val="c7"/>
    <w:rPr>
      <w:rFonts w:cs="Times New Roman"/>
    </w:rPr>
  </w:style>
  <w:style w:type="paragraph" w:customStyle="1" w:styleId="xl63">
    <w:name w:val="xl63"/>
    <w:basedOn w:val="a"/>
    <w:uiPriority w:val="99"/>
    <w:qFormat/>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uiPriority w:val="99"/>
    <w:qFormat/>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5">
    <w:name w:val="xl65"/>
    <w:basedOn w:val="a"/>
    <w:uiPriority w:val="99"/>
    <w:qFormat/>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uiPriority w:val="99"/>
    <w:qFormat/>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uiPriority w:val="99"/>
    <w:qFormat/>
    <w:pPr>
      <w:pBdr>
        <w:bottom w:val="single" w:sz="8" w:space="0" w:color="000000"/>
        <w:right w:val="single" w:sz="8" w:space="0" w:color="000000"/>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qFormat/>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qFormat/>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qFormat/>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qFormat/>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uiPriority w:val="99"/>
    <w:qFormat/>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qFormat/>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qFormat/>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qFormat/>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76">
    <w:name w:val="xl76"/>
    <w:basedOn w:val="a"/>
    <w:uiPriority w:val="99"/>
    <w:qFormat/>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77">
    <w:name w:val="xl77"/>
    <w:basedOn w:val="a"/>
    <w:uiPriority w:val="99"/>
    <w:qFormat/>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qFormat/>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uiPriority w:val="99"/>
    <w:qFormat/>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uiPriority w:val="99"/>
    <w:qFormat/>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uiPriority w:val="99"/>
    <w:qFormat/>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qFormat/>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qFormat/>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uiPriority w:val="99"/>
    <w:qFormat/>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uiPriority w:val="99"/>
    <w:qFormat/>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uiPriority w:val="99"/>
    <w:qFormat/>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qFormat/>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qFormat/>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qFormat/>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i/>
      <w:iCs/>
      <w:sz w:val="14"/>
      <w:szCs w:val="14"/>
      <w:lang w:eastAsia="ru-RU"/>
    </w:rPr>
  </w:style>
  <w:style w:type="paragraph" w:customStyle="1" w:styleId="xl90">
    <w:name w:val="xl90"/>
    <w:basedOn w:val="a"/>
    <w:uiPriority w:val="99"/>
    <w:qFormat/>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91">
    <w:name w:val="xl91"/>
    <w:basedOn w:val="a"/>
    <w:uiPriority w:val="99"/>
    <w:qFormat/>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uiPriority w:val="99"/>
    <w:qFormat/>
    <w:pPr>
      <w:pBdr>
        <w:top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uiPriority w:val="99"/>
    <w:qFormat/>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uiPriority w:val="99"/>
    <w:qFormat/>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qFormat/>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qFormat/>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qFormat/>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qFormat/>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qFormat/>
    <w:pPr>
      <w:pBdr>
        <w:top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uiPriority w:val="99"/>
    <w:qFormat/>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uiPriority w:val="99"/>
    <w:qFormat/>
    <w:pPr>
      <w:pBdr>
        <w:left w:val="single" w:sz="4" w:space="0" w:color="000000"/>
        <w:bottom w:val="single" w:sz="4" w:space="0" w:color="000000"/>
        <w:right w:val="single" w:sz="4" w:space="0" w:color="000000"/>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qFormat/>
    <w:pPr>
      <w:pBdr>
        <w:left w:val="single" w:sz="8" w:space="0" w:color="000000"/>
        <w:bottom w:val="single" w:sz="4"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qFormat/>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qFormat/>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qFormat/>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qFormat/>
    <w:pPr>
      <w:pBdr>
        <w:top w:val="single" w:sz="8" w:space="0" w:color="000000"/>
        <w:left w:val="single" w:sz="8" w:space="0" w:color="000000"/>
        <w:bottom w:val="single" w:sz="8" w:space="0" w:color="000000"/>
        <w:right w:val="single" w:sz="4" w:space="0" w:color="000000"/>
      </w:pBdr>
      <w:shd w:val="clear" w:color="000000" w:fill="D9D9D9"/>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07">
    <w:name w:val="xl107"/>
    <w:basedOn w:val="a"/>
    <w:uiPriority w:val="99"/>
    <w:qFormat/>
    <w:pPr>
      <w:pBdr>
        <w:top w:val="single" w:sz="8"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qFormat/>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qFormat/>
    <w:pPr>
      <w:pBdr>
        <w:top w:val="single" w:sz="8" w:space="0" w:color="000000"/>
        <w:left w:val="single" w:sz="8"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0">
    <w:name w:val="xl110"/>
    <w:basedOn w:val="a"/>
    <w:uiPriority w:val="99"/>
    <w:qFormat/>
    <w:pPr>
      <w:pBdr>
        <w:left w:val="single" w:sz="8" w:space="0" w:color="000000"/>
        <w:bottom w:val="single" w:sz="8" w:space="0" w:color="000000"/>
        <w:right w:val="single" w:sz="8" w:space="0" w:color="000000"/>
      </w:pBdr>
      <w:shd w:val="clear" w:color="000000" w:fill="D9D9D9"/>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qFormat/>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qFormat/>
    <w:pPr>
      <w:pBdr>
        <w:left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qFormat/>
    <w:pPr>
      <w:pBdr>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qFormat/>
    <w:pPr>
      <w:pBdr>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qFormat/>
    <w:pPr>
      <w:pBdr>
        <w:left w:val="single" w:sz="4"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qFormat/>
    <w:pPr>
      <w:pBdr>
        <w:left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uiPriority w:val="99"/>
    <w:qFormat/>
    <w:pPr>
      <w:pBdr>
        <w:top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uiPriority w:val="99"/>
    <w:qFormat/>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uiPriority w:val="99"/>
    <w:qFormat/>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qFormat/>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qFormat/>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qFormat/>
    <w:pPr>
      <w:pBdr>
        <w:left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123">
    <w:name w:val="xl123"/>
    <w:basedOn w:val="a"/>
    <w:uiPriority w:val="99"/>
    <w:qFormat/>
    <w:pPr>
      <w:pBdr>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qFormat/>
    <w:pPr>
      <w:pBdr>
        <w:left w:val="single" w:sz="8" w:space="0" w:color="000000"/>
        <w:bottom w:val="single" w:sz="8" w:space="0" w:color="000000"/>
        <w:right w:val="single" w:sz="8" w:space="0" w:color="000000"/>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qFormat/>
    <w:pPr>
      <w:pBdr>
        <w:bottom w:val="single" w:sz="8" w:space="0" w:color="000000"/>
        <w:right w:val="single" w:sz="8" w:space="0" w:color="000000"/>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qFormat/>
    <w:pPr>
      <w:pBdr>
        <w:left w:val="single" w:sz="8" w:space="0" w:color="000000"/>
        <w:bottom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qFormat/>
    <w:pPr>
      <w:pBdr>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28">
    <w:name w:val="xl128"/>
    <w:basedOn w:val="a"/>
    <w:uiPriority w:val="99"/>
    <w:qFormat/>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qFormat/>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qFormat/>
    <w:pPr>
      <w:pBdr>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qFormat/>
    <w:pPr>
      <w:pBdr>
        <w:top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2">
    <w:name w:val="xl132"/>
    <w:basedOn w:val="a"/>
    <w:uiPriority w:val="99"/>
    <w:qFormat/>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uiPriority w:val="99"/>
    <w:qFormat/>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qFormat/>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uiPriority w:val="99"/>
    <w:qFormat/>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qFormat/>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uiPriority w:val="99"/>
    <w:qFormat/>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qFormat/>
    <w:pPr>
      <w:pBdr>
        <w:top w:val="single" w:sz="8" w:space="0" w:color="000000"/>
        <w:bottom w:val="single" w:sz="8" w:space="0" w:color="000000"/>
        <w:right w:val="single" w:sz="8" w:space="0" w:color="000000"/>
      </w:pBdr>
      <w:shd w:val="clear" w:color="000000" w:fill="D8D8D8"/>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qFormat/>
    <w:pPr>
      <w:pBdr>
        <w:top w:val="single" w:sz="8" w:space="0" w:color="000000"/>
        <w:left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0">
    <w:name w:val="xl140"/>
    <w:basedOn w:val="a"/>
    <w:uiPriority w:val="99"/>
    <w:qFormat/>
    <w:pPr>
      <w:pBdr>
        <w:top w:val="single" w:sz="8" w:space="0" w:color="000000"/>
        <w:bottom w:val="single" w:sz="8" w:space="0" w:color="000000"/>
        <w:right w:val="single" w:sz="8" w:space="0" w:color="000000"/>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1">
    <w:name w:val="xl141"/>
    <w:basedOn w:val="a"/>
    <w:uiPriority w:val="99"/>
    <w:qFormat/>
    <w:pPr>
      <w:pBdr>
        <w:top w:val="single" w:sz="4" w:space="0" w:color="000000"/>
        <w:left w:val="single" w:sz="4" w:space="0" w:color="000000"/>
        <w:bottom w:val="single" w:sz="4" w:space="0" w:color="000000"/>
        <w:right w:val="single" w:sz="4" w:space="0" w:color="000000"/>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uiPriority w:val="99"/>
    <w:qFormat/>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qFormat/>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qFormat/>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qFormat/>
    <w:pPr>
      <w:pBdr>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qFormat/>
    <w:pPr>
      <w:pBdr>
        <w:top w:val="single" w:sz="8"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qFormat/>
    <w:pPr>
      <w:pBdr>
        <w:top w:val="single" w:sz="8" w:space="0" w:color="000000"/>
        <w:left w:val="single" w:sz="4" w:space="0" w:color="000000"/>
        <w:right w:val="single" w:sz="8" w:space="0" w:color="000000"/>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qFormat/>
    <w:pPr>
      <w:pBdr>
        <w:top w:val="single" w:sz="8" w:space="0" w:color="000000"/>
        <w:left w:val="single" w:sz="4" w:space="0" w:color="000000"/>
        <w:bottom w:val="single" w:sz="8" w:space="0" w:color="000000"/>
        <w:right w:val="single" w:sz="8" w:space="0" w:color="000000"/>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49">
    <w:name w:val="xl149"/>
    <w:basedOn w:val="a"/>
    <w:uiPriority w:val="99"/>
    <w:qFormat/>
    <w:pPr>
      <w:pBdr>
        <w:top w:val="single" w:sz="8" w:space="0" w:color="000000"/>
        <w:left w:val="single" w:sz="4" w:space="0" w:color="000000"/>
        <w:bottom w:val="single" w:sz="8" w:space="0" w:color="000000"/>
        <w:right w:val="single" w:sz="8" w:space="0" w:color="000000"/>
      </w:pBdr>
      <w:shd w:val="clear" w:color="000000" w:fill="D9D9D9"/>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50">
    <w:name w:val="xl150"/>
    <w:basedOn w:val="a"/>
    <w:uiPriority w:val="99"/>
    <w:qFormat/>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qFormat/>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qFormat/>
    <w:pPr>
      <w:pBdr>
        <w:top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uiPriority w:val="99"/>
    <w:qFormat/>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qFormat/>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qFormat/>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qFormat/>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qFormat/>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qFormat/>
    <w:pPr>
      <w:pBdr>
        <w:top w:val="single" w:sz="8" w:space="0" w:color="000000"/>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qFormat/>
    <w:pPr>
      <w:pBdr>
        <w:left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qFormat/>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qFormat/>
    <w:pPr>
      <w:pBdr>
        <w:top w:val="single" w:sz="8" w:space="0" w:color="000000"/>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qFormat/>
    <w:pPr>
      <w:pBdr>
        <w:lef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qFormat/>
    <w:pPr>
      <w:pBdr>
        <w:left w:val="single" w:sz="8" w:space="0" w:color="000000"/>
        <w:bottom w:val="single" w:sz="8" w:space="0" w:color="000000"/>
        <w:right w:val="single" w:sz="8" w:space="0" w:color="000000"/>
      </w:pBdr>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qFormat/>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qFormat/>
    <w:pPr>
      <w:pBdr>
        <w:left w:val="single" w:sz="4" w:space="0" w:color="000000"/>
        <w:bottom w:val="single" w:sz="4" w:space="0" w:color="000000"/>
        <w:right w:val="single" w:sz="4" w:space="0" w:color="000000"/>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uiPriority w:val="99"/>
    <w:qFormat/>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qFormat/>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qFormat/>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qFormat/>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qFormat/>
    <w:pPr>
      <w:pBdr>
        <w:left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qFormat/>
    <w:pPr>
      <w:pBdr>
        <w:top w:val="single" w:sz="4" w:space="0" w:color="000000"/>
        <w:left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qFormat/>
    <w:pPr>
      <w:pBdr>
        <w:top w:val="single" w:sz="4" w:space="0" w:color="000000"/>
        <w:bottom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qFormat/>
    <w:pPr>
      <w:pBdr>
        <w:top w:val="single" w:sz="4" w:space="0" w:color="000000"/>
        <w:bottom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qFormat/>
    <w:pPr>
      <w:pBdr>
        <w:top w:val="single" w:sz="4" w:space="0" w:color="000000"/>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qFormat/>
    <w:pPr>
      <w:pBdr>
        <w:left w:val="single" w:sz="4"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qFormat/>
    <w:pPr>
      <w:pBdr>
        <w:left w:val="single" w:sz="4" w:space="0" w:color="000000"/>
        <w:bottom w:val="single" w:sz="8" w:space="0" w:color="000000"/>
        <w:right w:val="single" w:sz="4" w:space="0" w:color="000000"/>
      </w:pBdr>
      <w:shd w:val="clear" w:color="000000" w:fill="FFCC99"/>
      <w:spacing w:before="100" w:beforeAutospacing="1" w:after="100" w:afterAutospacing="1"/>
      <w:jc w:val="center"/>
    </w:pPr>
    <w:rPr>
      <w:rFonts w:ascii="Times New Roman" w:eastAsia="Times New Roman" w:hAnsi="Times New Roman" w:cs="Times New Roman"/>
      <w:i/>
      <w:iCs/>
      <w:sz w:val="14"/>
      <w:szCs w:val="14"/>
      <w:lang w:eastAsia="ru-RU"/>
    </w:rPr>
  </w:style>
  <w:style w:type="paragraph" w:customStyle="1" w:styleId="c14">
    <w:name w:val="c14"/>
    <w:basedOn w:val="a"/>
    <w:uiPriority w:val="99"/>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style>
  <w:style w:type="paragraph" w:customStyle="1" w:styleId="c18">
    <w:name w:val="c18"/>
    <w:basedOn w:val="a"/>
    <w:uiPriority w:val="99"/>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style>
  <w:style w:type="numbering" w:customStyle="1" w:styleId="2f">
    <w:name w:val="Нет списка2"/>
    <w:next w:val="a2"/>
    <w:uiPriority w:val="99"/>
    <w:semiHidden/>
    <w:unhideWhenUsed/>
  </w:style>
  <w:style w:type="character" w:customStyle="1" w:styleId="c21">
    <w:name w:val="c21"/>
    <w:basedOn w:val="a0"/>
  </w:style>
  <w:style w:type="paragraph" w:customStyle="1" w:styleId="xl177">
    <w:name w:val="xl177"/>
    <w:basedOn w:val="a"/>
    <w:uiPriority w:val="99"/>
    <w:qFormat/>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8">
    <w:name w:val="xl178"/>
    <w:basedOn w:val="a"/>
    <w:uiPriority w:val="99"/>
    <w:qFormat/>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79">
    <w:name w:val="xl179"/>
    <w:basedOn w:val="a"/>
    <w:uiPriority w:val="99"/>
    <w:qFormat/>
    <w:pPr>
      <w:shd w:val="clear" w:color="000000" w:fill="FFFFFF"/>
      <w:spacing w:before="100" w:beforeAutospacing="1" w:after="100" w:afterAutospacing="1"/>
      <w:jc w:val="center"/>
    </w:pPr>
    <w:rPr>
      <w:rFonts w:ascii="Times New Roman" w:eastAsia="Times New Roman" w:hAnsi="Times New Roman" w:cs="Times New Roman"/>
      <w:sz w:val="14"/>
      <w:szCs w:val="14"/>
      <w:lang w:eastAsia="ru-RU"/>
    </w:rPr>
  </w:style>
  <w:style w:type="paragraph" w:customStyle="1" w:styleId="xl180">
    <w:name w:val="xl180"/>
    <w:basedOn w:val="a"/>
    <w:uiPriority w:val="99"/>
    <w:qFormat/>
    <w:pPr>
      <w:spacing w:before="100" w:beforeAutospacing="1" w:after="100" w:afterAutospacing="1"/>
      <w:jc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Pr>
      <w:rFonts w:asciiTheme="majorHAnsi" w:eastAsiaTheme="majorEastAsia" w:hAnsiTheme="majorHAnsi" w:cstheme="majorBidi"/>
      <w:spacing w:val="-10"/>
      <w:sz w:val="56"/>
      <w:szCs w:val="56"/>
    </w:rPr>
  </w:style>
  <w:style w:type="paragraph" w:styleId="affffff7">
    <w:name w:val="No Spacing"/>
    <w:link w:val="affffff8"/>
    <w:uiPriority w:val="1"/>
    <w:qFormat/>
    <w:rPr>
      <w:rFonts w:ascii="Calibri" w:eastAsia="Times New Roman" w:hAnsi="Calibri" w:cs="Times New Roman"/>
      <w:lang w:eastAsia="ru-RU"/>
    </w:rPr>
  </w:style>
  <w:style w:type="paragraph" w:customStyle="1" w:styleId="1e">
    <w:name w:val="Обычный (веб)1"/>
    <w:basedOn w:val="a"/>
    <w:next w:val="aff0"/>
    <w:qFormat/>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Pr>
      <w:color w:val="605E5C"/>
      <w:shd w:val="clear" w:color="auto" w:fill="E1DFDD"/>
    </w:rPr>
  </w:style>
  <w:style w:type="table" w:customStyle="1" w:styleId="34">
    <w:name w:val="Сетка таблицы3"/>
    <w:basedOn w:val="a1"/>
    <w:next w:val="a7"/>
    <w:uiPriority w:val="39"/>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
    <w:name w:val="Название Знак1"/>
    <w:uiPriority w:val="10"/>
    <w:rPr>
      <w:rFonts w:ascii="Times New Roman" w:hAnsi="Times New Roman"/>
      <w:sz w:val="24"/>
      <w:szCs w:val="24"/>
    </w:rPr>
  </w:style>
  <w:style w:type="table" w:customStyle="1" w:styleId="210">
    <w:name w:val="Сетка таблицы21"/>
    <w:basedOn w:val="a1"/>
    <w:next w:val="a7"/>
    <w:uiPriority w:val="3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3">
    <w:name w:val="Неразрешенное упоминание4"/>
    <w:basedOn w:val="a0"/>
    <w:uiPriority w:val="99"/>
    <w:semiHidden/>
    <w:unhideWhenUsed/>
    <w:rPr>
      <w:color w:val="605E5C"/>
      <w:shd w:val="clear" w:color="auto" w:fill="E1DFDD"/>
    </w:rPr>
  </w:style>
  <w:style w:type="paragraph" w:customStyle="1" w:styleId="ConsPlusCell">
    <w:name w:val="ConsPlusCell"/>
    <w:uiPriority w:val="99"/>
    <w:qFormat/>
    <w:rPr>
      <w:rFonts w:ascii="Arial" w:eastAsia="Times New Roman" w:hAnsi="Arial" w:cs="Arial"/>
      <w:sz w:val="20"/>
      <w:szCs w:val="20"/>
      <w:lang w:eastAsia="ru-RU"/>
    </w:rPr>
  </w:style>
  <w:style w:type="character" w:customStyle="1" w:styleId="affffff8">
    <w:name w:val="Без интервала Знак"/>
    <w:link w:val="affffff7"/>
    <w:uiPriority w:val="1"/>
    <w:rPr>
      <w:rFonts w:ascii="Calibri" w:eastAsia="Times New Roman" w:hAnsi="Calibri" w:cs="Times New Roman"/>
      <w:lang w:eastAsia="ru-RU"/>
    </w:rPr>
  </w:style>
  <w:style w:type="character" w:customStyle="1" w:styleId="FontStyle11">
    <w:name w:val="Font Style11"/>
    <w:uiPriority w:val="99"/>
    <w:rPr>
      <w:rFonts w:ascii="Times New Roman" w:hAnsi="Times New Roman" w:cs="Times New Roman"/>
      <w:sz w:val="22"/>
      <w:szCs w:val="22"/>
    </w:rPr>
  </w:style>
  <w:style w:type="character" w:customStyle="1" w:styleId="212pt">
    <w:name w:val="Основной текст (2) + 12 pt"/>
    <w:aliases w:val="Полужирный2,Курсив1"/>
    <w:rPr>
      <w:rFonts w:ascii="Times New Roman" w:hAnsi="Times New Roman" w:cs="Times New Roman" w:hint="default"/>
      <w:strike w:val="0"/>
      <w:color w:val="000000"/>
      <w:spacing w:val="0"/>
      <w:position w:val="0"/>
      <w:sz w:val="24"/>
      <w:szCs w:val="24"/>
      <w:u w:val="none"/>
      <w:shd w:val="clear" w:color="auto" w:fill="FFFFFF"/>
      <w:lang w:val="ru-RU" w:eastAsia="ru-RU"/>
    </w:rPr>
  </w:style>
  <w:style w:type="paragraph" w:customStyle="1" w:styleId="1f0">
    <w:name w:val="Раздел 1"/>
    <w:basedOn w:val="1"/>
    <w:link w:val="1f1"/>
    <w:qFormat/>
    <w:pPr>
      <w:keepNext/>
      <w:spacing w:before="0" w:beforeAutospacing="0" w:after="120" w:afterAutospacing="0"/>
    </w:pPr>
    <w:rPr>
      <w:rFonts w:ascii="Times New Roman Полужирный" w:eastAsia="Segoe UI" w:hAnsi="Times New Roman Полужирный"/>
      <w:caps/>
    </w:rPr>
  </w:style>
  <w:style w:type="paragraph" w:customStyle="1" w:styleId="114">
    <w:name w:val="Раздел 1.1"/>
    <w:basedOn w:val="afc"/>
    <w:link w:val="115"/>
    <w:qFormat/>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0"/>
    <w:link w:val="1f0"/>
    <w:rPr>
      <w:rFonts w:ascii="Times New Roman Полужирный" w:eastAsia="Segoe UI" w:hAnsi="Times New Roman Полужирный" w:cs="Times New Roman"/>
      <w:b/>
      <w:bCs/>
      <w:caps/>
      <w:sz w:val="24"/>
      <w:szCs w:val="24"/>
      <w:lang w:eastAsia="ru-RU"/>
    </w:rPr>
  </w:style>
  <w:style w:type="character" w:customStyle="1" w:styleId="115">
    <w:name w:val="Раздел 1.1 Знак"/>
    <w:basedOn w:val="afd"/>
    <w:link w:val="114"/>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TextStyle">
    <w:name w:val="pTextStyle"/>
    <w:basedOn w:val="a"/>
    <w:uiPriority w:val="99"/>
    <w:qFormat/>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1"/>
    <w:next w:val="a7"/>
    <w:uiPriority w:val="3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Знак сноски1"/>
    <w:basedOn w:val="a"/>
    <w:link w:val="af7"/>
    <w:uiPriority w:val="99"/>
    <w:qFormat/>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style>
  <w:style w:type="character" w:styleId="affffff9">
    <w:name w:val="Unresolved Mention"/>
    <w:basedOn w:val="a0"/>
    <w:uiPriority w:val="99"/>
    <w:semiHidden/>
    <w:unhideWhenUsed/>
    <w:rPr>
      <w:color w:val="605E5C"/>
      <w:shd w:val="clear" w:color="auto" w:fill="E1DFDD"/>
    </w:rPr>
  </w:style>
  <w:style w:type="paragraph" w:customStyle="1" w:styleId="Footnote">
    <w:name w:val="Footnote"/>
    <w:basedOn w:val="a"/>
    <w:rPr>
      <w:rFonts w:ascii="Times New Roman" w:eastAsia="Times New Roman" w:hAnsi="Times New Roman" w:cs="Times New Roman"/>
      <w:color w:val="000000"/>
      <w:szCs w:val="20"/>
      <w:lang w:eastAsia="ru-RU"/>
    </w:rPr>
  </w:style>
  <w:style w:type="character" w:customStyle="1" w:styleId="1f2">
    <w:name w:val="Обычный1"/>
    <w:rPr>
      <w:sz w:val="22"/>
    </w:rPr>
  </w:style>
  <w:style w:type="table" w:customStyle="1" w:styleId="TableGrid">
    <w:name w:val="TableGrid"/>
    <w:rsid w:val="00421492"/>
    <w:rPr>
      <w:rFonts w:eastAsiaTheme="minorEastAsia"/>
      <w:lang w:eastAsia="ru-RU"/>
    </w:rPr>
    <w:tblPr>
      <w:tblCellMar>
        <w:top w:w="0" w:type="dxa"/>
        <w:left w:w="0" w:type="dxa"/>
        <w:bottom w:w="0" w:type="dxa"/>
        <w:right w:w="0" w:type="dxa"/>
      </w:tblCellMar>
    </w:tblPr>
  </w:style>
  <w:style w:type="character" w:customStyle="1" w:styleId="1f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153434"/>
    <w:rPr>
      <w:sz w:val="20"/>
      <w:szCs w:val="20"/>
    </w:rPr>
  </w:style>
  <w:style w:type="character" w:customStyle="1" w:styleId="1f4">
    <w:name w:val="Подзаголовок Знак1"/>
    <w:basedOn w:val="a0"/>
    <w:uiPriority w:val="11"/>
    <w:rsid w:val="00153434"/>
    <w:rPr>
      <w:rFonts w:eastAsiaTheme="minorEastAsia"/>
      <w:color w:val="5A5A5A" w:themeColor="text1" w:themeTint="A5"/>
      <w:spacing w:val="15"/>
    </w:rPr>
  </w:style>
  <w:style w:type="character" w:customStyle="1" w:styleId="1f5">
    <w:name w:val="Верхний колонтитул Знак1"/>
    <w:basedOn w:val="a0"/>
    <w:uiPriority w:val="99"/>
    <w:semiHidden/>
    <w:rsid w:val="00153434"/>
  </w:style>
  <w:style w:type="character" w:customStyle="1" w:styleId="1f6">
    <w:name w:val="Основной текст Знак1"/>
    <w:basedOn w:val="a0"/>
    <w:semiHidden/>
    <w:rsid w:val="00153434"/>
  </w:style>
  <w:style w:type="character" w:customStyle="1" w:styleId="1f7">
    <w:name w:val="Текст выноски Знак1"/>
    <w:basedOn w:val="a0"/>
    <w:uiPriority w:val="99"/>
    <w:semiHidden/>
    <w:rsid w:val="00153434"/>
    <w:rPr>
      <w:rFonts w:ascii="Segoe UI" w:hAnsi="Segoe UI" w:cs="Segoe UI"/>
      <w:sz w:val="18"/>
      <w:szCs w:val="18"/>
    </w:rPr>
  </w:style>
  <w:style w:type="character" w:customStyle="1" w:styleId="1f8">
    <w:name w:val="Текст концевой сноски Знак1"/>
    <w:basedOn w:val="a0"/>
    <w:uiPriority w:val="99"/>
    <w:semiHidden/>
    <w:rsid w:val="00153434"/>
    <w:rPr>
      <w:sz w:val="20"/>
      <w:szCs w:val="20"/>
    </w:rPr>
  </w:style>
  <w:style w:type="character" w:customStyle="1" w:styleId="211">
    <w:name w:val="Основной текст 2 Знак1"/>
    <w:basedOn w:val="a0"/>
    <w:semiHidden/>
    <w:rsid w:val="00153434"/>
  </w:style>
  <w:style w:type="character" w:customStyle="1" w:styleId="212">
    <w:name w:val="Основной текст с отступом 2 Знак1"/>
    <w:basedOn w:val="a0"/>
    <w:semiHidden/>
    <w:rsid w:val="00153434"/>
  </w:style>
  <w:style w:type="character" w:customStyle="1" w:styleId="53">
    <w:name w:val="Неразрешенное упоминание5"/>
    <w:basedOn w:val="a0"/>
    <w:uiPriority w:val="99"/>
    <w:semiHidden/>
    <w:rsid w:val="001534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122">
      <w:bodyDiv w:val="1"/>
      <w:marLeft w:val="0"/>
      <w:marRight w:val="0"/>
      <w:marTop w:val="0"/>
      <w:marBottom w:val="0"/>
      <w:divBdr>
        <w:top w:val="none" w:sz="0" w:space="0" w:color="auto"/>
        <w:left w:val="none" w:sz="0" w:space="0" w:color="auto"/>
        <w:bottom w:val="none" w:sz="0" w:space="0" w:color="auto"/>
        <w:right w:val="none" w:sz="0" w:space="0" w:color="auto"/>
      </w:divBdr>
    </w:div>
    <w:div w:id="80688204">
      <w:bodyDiv w:val="1"/>
      <w:marLeft w:val="0"/>
      <w:marRight w:val="0"/>
      <w:marTop w:val="0"/>
      <w:marBottom w:val="0"/>
      <w:divBdr>
        <w:top w:val="none" w:sz="0" w:space="0" w:color="auto"/>
        <w:left w:val="none" w:sz="0" w:space="0" w:color="auto"/>
        <w:bottom w:val="none" w:sz="0" w:space="0" w:color="auto"/>
        <w:right w:val="none" w:sz="0" w:space="0" w:color="auto"/>
      </w:divBdr>
    </w:div>
    <w:div w:id="347952839">
      <w:bodyDiv w:val="1"/>
      <w:marLeft w:val="0"/>
      <w:marRight w:val="0"/>
      <w:marTop w:val="0"/>
      <w:marBottom w:val="0"/>
      <w:divBdr>
        <w:top w:val="none" w:sz="0" w:space="0" w:color="auto"/>
        <w:left w:val="none" w:sz="0" w:space="0" w:color="auto"/>
        <w:bottom w:val="none" w:sz="0" w:space="0" w:color="auto"/>
        <w:right w:val="none" w:sz="0" w:space="0" w:color="auto"/>
      </w:divBdr>
    </w:div>
    <w:div w:id="439954438">
      <w:bodyDiv w:val="1"/>
      <w:marLeft w:val="0"/>
      <w:marRight w:val="0"/>
      <w:marTop w:val="0"/>
      <w:marBottom w:val="0"/>
      <w:divBdr>
        <w:top w:val="none" w:sz="0" w:space="0" w:color="auto"/>
        <w:left w:val="none" w:sz="0" w:space="0" w:color="auto"/>
        <w:bottom w:val="none" w:sz="0" w:space="0" w:color="auto"/>
        <w:right w:val="none" w:sz="0" w:space="0" w:color="auto"/>
      </w:divBdr>
    </w:div>
    <w:div w:id="449059178">
      <w:bodyDiv w:val="1"/>
      <w:marLeft w:val="0"/>
      <w:marRight w:val="0"/>
      <w:marTop w:val="0"/>
      <w:marBottom w:val="0"/>
      <w:divBdr>
        <w:top w:val="none" w:sz="0" w:space="0" w:color="auto"/>
        <w:left w:val="none" w:sz="0" w:space="0" w:color="auto"/>
        <w:bottom w:val="none" w:sz="0" w:space="0" w:color="auto"/>
        <w:right w:val="none" w:sz="0" w:space="0" w:color="auto"/>
      </w:divBdr>
    </w:div>
    <w:div w:id="504247658">
      <w:bodyDiv w:val="1"/>
      <w:marLeft w:val="0"/>
      <w:marRight w:val="0"/>
      <w:marTop w:val="0"/>
      <w:marBottom w:val="0"/>
      <w:divBdr>
        <w:top w:val="none" w:sz="0" w:space="0" w:color="auto"/>
        <w:left w:val="none" w:sz="0" w:space="0" w:color="auto"/>
        <w:bottom w:val="none" w:sz="0" w:space="0" w:color="auto"/>
        <w:right w:val="none" w:sz="0" w:space="0" w:color="auto"/>
      </w:divBdr>
    </w:div>
    <w:div w:id="562133866">
      <w:bodyDiv w:val="1"/>
      <w:marLeft w:val="0"/>
      <w:marRight w:val="0"/>
      <w:marTop w:val="0"/>
      <w:marBottom w:val="0"/>
      <w:divBdr>
        <w:top w:val="none" w:sz="0" w:space="0" w:color="auto"/>
        <w:left w:val="none" w:sz="0" w:space="0" w:color="auto"/>
        <w:bottom w:val="none" w:sz="0" w:space="0" w:color="auto"/>
        <w:right w:val="none" w:sz="0" w:space="0" w:color="auto"/>
      </w:divBdr>
    </w:div>
    <w:div w:id="587665136">
      <w:bodyDiv w:val="1"/>
      <w:marLeft w:val="0"/>
      <w:marRight w:val="0"/>
      <w:marTop w:val="0"/>
      <w:marBottom w:val="0"/>
      <w:divBdr>
        <w:top w:val="none" w:sz="0" w:space="0" w:color="auto"/>
        <w:left w:val="none" w:sz="0" w:space="0" w:color="auto"/>
        <w:bottom w:val="none" w:sz="0" w:space="0" w:color="auto"/>
        <w:right w:val="none" w:sz="0" w:space="0" w:color="auto"/>
      </w:divBdr>
    </w:div>
    <w:div w:id="640773315">
      <w:bodyDiv w:val="1"/>
      <w:marLeft w:val="0"/>
      <w:marRight w:val="0"/>
      <w:marTop w:val="0"/>
      <w:marBottom w:val="0"/>
      <w:divBdr>
        <w:top w:val="none" w:sz="0" w:space="0" w:color="auto"/>
        <w:left w:val="none" w:sz="0" w:space="0" w:color="auto"/>
        <w:bottom w:val="none" w:sz="0" w:space="0" w:color="auto"/>
        <w:right w:val="none" w:sz="0" w:space="0" w:color="auto"/>
      </w:divBdr>
    </w:div>
    <w:div w:id="714348684">
      <w:bodyDiv w:val="1"/>
      <w:marLeft w:val="0"/>
      <w:marRight w:val="0"/>
      <w:marTop w:val="0"/>
      <w:marBottom w:val="0"/>
      <w:divBdr>
        <w:top w:val="none" w:sz="0" w:space="0" w:color="auto"/>
        <w:left w:val="none" w:sz="0" w:space="0" w:color="auto"/>
        <w:bottom w:val="none" w:sz="0" w:space="0" w:color="auto"/>
        <w:right w:val="none" w:sz="0" w:space="0" w:color="auto"/>
      </w:divBdr>
    </w:div>
    <w:div w:id="989137083">
      <w:bodyDiv w:val="1"/>
      <w:marLeft w:val="0"/>
      <w:marRight w:val="0"/>
      <w:marTop w:val="0"/>
      <w:marBottom w:val="0"/>
      <w:divBdr>
        <w:top w:val="none" w:sz="0" w:space="0" w:color="auto"/>
        <w:left w:val="none" w:sz="0" w:space="0" w:color="auto"/>
        <w:bottom w:val="none" w:sz="0" w:space="0" w:color="auto"/>
        <w:right w:val="none" w:sz="0" w:space="0" w:color="auto"/>
      </w:divBdr>
    </w:div>
    <w:div w:id="1014919647">
      <w:bodyDiv w:val="1"/>
      <w:marLeft w:val="0"/>
      <w:marRight w:val="0"/>
      <w:marTop w:val="0"/>
      <w:marBottom w:val="0"/>
      <w:divBdr>
        <w:top w:val="none" w:sz="0" w:space="0" w:color="auto"/>
        <w:left w:val="none" w:sz="0" w:space="0" w:color="auto"/>
        <w:bottom w:val="none" w:sz="0" w:space="0" w:color="auto"/>
        <w:right w:val="none" w:sz="0" w:space="0" w:color="auto"/>
      </w:divBdr>
    </w:div>
    <w:div w:id="1067073350">
      <w:bodyDiv w:val="1"/>
      <w:marLeft w:val="0"/>
      <w:marRight w:val="0"/>
      <w:marTop w:val="0"/>
      <w:marBottom w:val="0"/>
      <w:divBdr>
        <w:top w:val="none" w:sz="0" w:space="0" w:color="auto"/>
        <w:left w:val="none" w:sz="0" w:space="0" w:color="auto"/>
        <w:bottom w:val="none" w:sz="0" w:space="0" w:color="auto"/>
        <w:right w:val="none" w:sz="0" w:space="0" w:color="auto"/>
      </w:divBdr>
    </w:div>
    <w:div w:id="1071149918">
      <w:bodyDiv w:val="1"/>
      <w:marLeft w:val="0"/>
      <w:marRight w:val="0"/>
      <w:marTop w:val="0"/>
      <w:marBottom w:val="0"/>
      <w:divBdr>
        <w:top w:val="none" w:sz="0" w:space="0" w:color="auto"/>
        <w:left w:val="none" w:sz="0" w:space="0" w:color="auto"/>
        <w:bottom w:val="none" w:sz="0" w:space="0" w:color="auto"/>
        <w:right w:val="none" w:sz="0" w:space="0" w:color="auto"/>
      </w:divBdr>
    </w:div>
    <w:div w:id="1282105879">
      <w:bodyDiv w:val="1"/>
      <w:marLeft w:val="0"/>
      <w:marRight w:val="0"/>
      <w:marTop w:val="0"/>
      <w:marBottom w:val="0"/>
      <w:divBdr>
        <w:top w:val="none" w:sz="0" w:space="0" w:color="auto"/>
        <w:left w:val="none" w:sz="0" w:space="0" w:color="auto"/>
        <w:bottom w:val="none" w:sz="0" w:space="0" w:color="auto"/>
        <w:right w:val="none" w:sz="0" w:space="0" w:color="auto"/>
      </w:divBdr>
    </w:div>
    <w:div w:id="1368292342">
      <w:bodyDiv w:val="1"/>
      <w:marLeft w:val="0"/>
      <w:marRight w:val="0"/>
      <w:marTop w:val="0"/>
      <w:marBottom w:val="0"/>
      <w:divBdr>
        <w:top w:val="none" w:sz="0" w:space="0" w:color="auto"/>
        <w:left w:val="none" w:sz="0" w:space="0" w:color="auto"/>
        <w:bottom w:val="none" w:sz="0" w:space="0" w:color="auto"/>
        <w:right w:val="none" w:sz="0" w:space="0" w:color="auto"/>
      </w:divBdr>
    </w:div>
    <w:div w:id="1395546441">
      <w:bodyDiv w:val="1"/>
      <w:marLeft w:val="0"/>
      <w:marRight w:val="0"/>
      <w:marTop w:val="0"/>
      <w:marBottom w:val="0"/>
      <w:divBdr>
        <w:top w:val="none" w:sz="0" w:space="0" w:color="auto"/>
        <w:left w:val="none" w:sz="0" w:space="0" w:color="auto"/>
        <w:bottom w:val="none" w:sz="0" w:space="0" w:color="auto"/>
        <w:right w:val="none" w:sz="0" w:space="0" w:color="auto"/>
      </w:divBdr>
    </w:div>
    <w:div w:id="1629435844">
      <w:bodyDiv w:val="1"/>
      <w:marLeft w:val="0"/>
      <w:marRight w:val="0"/>
      <w:marTop w:val="0"/>
      <w:marBottom w:val="0"/>
      <w:divBdr>
        <w:top w:val="none" w:sz="0" w:space="0" w:color="auto"/>
        <w:left w:val="none" w:sz="0" w:space="0" w:color="auto"/>
        <w:bottom w:val="none" w:sz="0" w:space="0" w:color="auto"/>
        <w:right w:val="none" w:sz="0" w:space="0" w:color="auto"/>
      </w:divBdr>
    </w:div>
    <w:div w:id="1671760402">
      <w:bodyDiv w:val="1"/>
      <w:marLeft w:val="0"/>
      <w:marRight w:val="0"/>
      <w:marTop w:val="0"/>
      <w:marBottom w:val="0"/>
      <w:divBdr>
        <w:top w:val="none" w:sz="0" w:space="0" w:color="auto"/>
        <w:left w:val="none" w:sz="0" w:space="0" w:color="auto"/>
        <w:bottom w:val="none" w:sz="0" w:space="0" w:color="auto"/>
        <w:right w:val="none" w:sz="0" w:space="0" w:color="auto"/>
      </w:divBdr>
    </w:div>
    <w:div w:id="1869489736">
      <w:bodyDiv w:val="1"/>
      <w:marLeft w:val="0"/>
      <w:marRight w:val="0"/>
      <w:marTop w:val="0"/>
      <w:marBottom w:val="0"/>
      <w:divBdr>
        <w:top w:val="none" w:sz="0" w:space="0" w:color="auto"/>
        <w:left w:val="none" w:sz="0" w:space="0" w:color="auto"/>
        <w:bottom w:val="none" w:sz="0" w:space="0" w:color="auto"/>
        <w:right w:val="none" w:sz="0" w:space="0" w:color="auto"/>
      </w:divBdr>
    </w:div>
    <w:div w:id="1889756006">
      <w:bodyDiv w:val="1"/>
      <w:marLeft w:val="0"/>
      <w:marRight w:val="0"/>
      <w:marTop w:val="0"/>
      <w:marBottom w:val="0"/>
      <w:divBdr>
        <w:top w:val="none" w:sz="0" w:space="0" w:color="auto"/>
        <w:left w:val="none" w:sz="0" w:space="0" w:color="auto"/>
        <w:bottom w:val="none" w:sz="0" w:space="0" w:color="auto"/>
        <w:right w:val="none" w:sz="0" w:space="0" w:color="auto"/>
      </w:divBdr>
    </w:div>
    <w:div w:id="1902210058">
      <w:bodyDiv w:val="1"/>
      <w:marLeft w:val="0"/>
      <w:marRight w:val="0"/>
      <w:marTop w:val="0"/>
      <w:marBottom w:val="0"/>
      <w:divBdr>
        <w:top w:val="none" w:sz="0" w:space="0" w:color="auto"/>
        <w:left w:val="none" w:sz="0" w:space="0" w:color="auto"/>
        <w:bottom w:val="none" w:sz="0" w:space="0" w:color="auto"/>
        <w:right w:val="none" w:sz="0" w:space="0" w:color="auto"/>
      </w:divBdr>
    </w:div>
    <w:div w:id="1942452664">
      <w:bodyDiv w:val="1"/>
      <w:marLeft w:val="0"/>
      <w:marRight w:val="0"/>
      <w:marTop w:val="0"/>
      <w:marBottom w:val="0"/>
      <w:divBdr>
        <w:top w:val="none" w:sz="0" w:space="0" w:color="auto"/>
        <w:left w:val="none" w:sz="0" w:space="0" w:color="auto"/>
        <w:bottom w:val="none" w:sz="0" w:space="0" w:color="auto"/>
        <w:right w:val="none" w:sz="0" w:space="0" w:color="auto"/>
      </w:divBdr>
    </w:div>
    <w:div w:id="1979068735">
      <w:bodyDiv w:val="1"/>
      <w:marLeft w:val="0"/>
      <w:marRight w:val="0"/>
      <w:marTop w:val="0"/>
      <w:marBottom w:val="0"/>
      <w:divBdr>
        <w:top w:val="none" w:sz="0" w:space="0" w:color="auto"/>
        <w:left w:val="none" w:sz="0" w:space="0" w:color="auto"/>
        <w:bottom w:val="none" w:sz="0" w:space="0" w:color="auto"/>
        <w:right w:val="none" w:sz="0" w:space="0" w:color="auto"/>
      </w:divBdr>
    </w:div>
    <w:div w:id="205811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lanbook.com/book/269846" TargetMode="External"/><Relationship Id="rId21" Type="http://schemas.openxmlformats.org/officeDocument/2006/relationships/header" Target="header2.xml"/><Relationship Id="rId42"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47"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63"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68"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84"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89"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16" Type="http://schemas.openxmlformats.org/officeDocument/2006/relationships/hyperlink" Target="https://book.ru/book/933534" TargetMode="External"/><Relationship Id="rId11" Type="http://schemas.openxmlformats.org/officeDocument/2006/relationships/hyperlink" Target="https://e.lanbook.com/book/302222" TargetMode="External"/><Relationship Id="rId32" Type="http://schemas.openxmlformats.org/officeDocument/2006/relationships/header" Target="header6.xml"/><Relationship Id="rId37" Type="http://schemas.openxmlformats.org/officeDocument/2006/relationships/hyperlink" Target="http://technical-mechanics.narod.ru" TargetMode="External"/><Relationship Id="rId53"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58"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74" Type="http://schemas.openxmlformats.org/officeDocument/2006/relationships/hyperlink" Target="https://e.lanbook.com/book/310220" TargetMode="External"/><Relationship Id="rId79" Type="http://schemas.openxmlformats.org/officeDocument/2006/relationships/hyperlink" Target="https://www.elibrary.ru/defaultx.asp" TargetMode="External"/><Relationship Id="rId5" Type="http://schemas.openxmlformats.org/officeDocument/2006/relationships/webSettings" Target="webSettings.xml"/><Relationship Id="rId90"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95" Type="http://schemas.openxmlformats.org/officeDocument/2006/relationships/hyperlink" Target="https://reestrspo.firpo.ru/usefulResource/9" TargetMode="External"/><Relationship Id="rId22" Type="http://schemas.openxmlformats.org/officeDocument/2006/relationships/hyperlink" Target="https://e.lanbook.com/book/323615" TargetMode="External"/><Relationship Id="rId27" Type="http://schemas.openxmlformats.org/officeDocument/2006/relationships/hyperlink" Target="https://e.lanbook.com/book/208655" TargetMode="External"/><Relationship Id="rId43"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48"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64"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69"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80" Type="http://schemas.openxmlformats.org/officeDocument/2006/relationships/hyperlink" Target="http://www.e-rej.ru/" TargetMode="External"/><Relationship Id="rId85"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12" Type="http://schemas.openxmlformats.org/officeDocument/2006/relationships/hyperlink" Target="https://profspo.ru/books/104696" TargetMode="External"/><Relationship Id="rId17" Type="http://schemas.openxmlformats.org/officeDocument/2006/relationships/hyperlink" Target="https://book.ru/book/938543" TargetMode="External"/><Relationship Id="rId25" Type="http://schemas.openxmlformats.org/officeDocument/2006/relationships/hyperlink" Target="https://e.lanbook.com/book/284066" TargetMode="External"/><Relationship Id="rId33" Type="http://schemas.openxmlformats.org/officeDocument/2006/relationships/hyperlink" Target="https://znanium.com/catalog/document?id=340450" TargetMode="External"/><Relationship Id="rId38" Type="http://schemas.openxmlformats.org/officeDocument/2006/relationships/hyperlink" Target="http://www.isopromat.ru/" TargetMode="External"/><Relationship Id="rId46"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59"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67"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20" Type="http://schemas.openxmlformats.org/officeDocument/2006/relationships/header" Target="header1.xml"/><Relationship Id="rId41"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54"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62" Type="http://schemas.openxmlformats.org/officeDocument/2006/relationships/hyperlink" Target="http://www.rushydro.ru/" TargetMode="External"/><Relationship Id="rId70"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75" Type="http://schemas.openxmlformats.org/officeDocument/2006/relationships/hyperlink" Target="https://urait.ru/bcode/536608" TargetMode="External"/><Relationship Id="rId83"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88"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91"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96"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ook.ru/book/941787" TargetMode="External"/><Relationship Id="rId23" Type="http://schemas.openxmlformats.org/officeDocument/2006/relationships/hyperlink" Target="https://e.lanbook.com/book/152472" TargetMode="External"/><Relationship Id="rId28" Type="http://schemas.openxmlformats.org/officeDocument/2006/relationships/hyperlink" Target="https://e.lanbook.com/book/153657" TargetMode="External"/><Relationship Id="rId36" Type="http://schemas.openxmlformats.org/officeDocument/2006/relationships/hyperlink" Target="https://urait.ru/bcode/539053" TargetMode="External"/><Relationship Id="rId49" Type="http://schemas.openxmlformats.org/officeDocument/2006/relationships/hyperlink" Target="http://enc.znanium.com/search/?ext=&amp;artype=&amp;q=&#1075;&#1077;&#1086;&#1076;&#1077;&#1079;&#1080;&#1103;" TargetMode="External"/><Relationship Id="rId57"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10" Type="http://schemas.openxmlformats.org/officeDocument/2006/relationships/hyperlink" Target="https://book.ru/book/941754" TargetMode="External"/><Relationship Id="rId31" Type="http://schemas.openxmlformats.org/officeDocument/2006/relationships/header" Target="header5.xml"/><Relationship Id="rId44"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52"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60"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65"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73" Type="http://schemas.openxmlformats.org/officeDocument/2006/relationships/hyperlink" Target="https://e.lanbook.com/book/302279" TargetMode="External"/><Relationship Id="rId78" Type="http://schemas.openxmlformats.org/officeDocument/2006/relationships/hyperlink" Target="https://www.iprbookshop.ru/90720.html" TargetMode="External"/><Relationship Id="rId81" Type="http://schemas.openxmlformats.org/officeDocument/2006/relationships/hyperlink" Target="https://www.vopreco.ru/jour" TargetMode="External"/><Relationship Id="rId86"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94" Type="http://schemas.openxmlformats.org/officeDocument/2006/relationships/hyperlink" Target="https://reestrspo.firpo.ru/usefulResource/9" TargetMode="External"/><Relationship Id="rId99" Type="http://schemas.openxmlformats.org/officeDocument/2006/relationships/header" Target="header10.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cademia-moscow.ru/authors/detail/45156/" TargetMode="External"/><Relationship Id="rId13" Type="http://schemas.openxmlformats.org/officeDocument/2006/relationships/hyperlink" Target="https://e.lanbook.com/book/298523" TargetMode="External"/><Relationship Id="rId18" Type="http://schemas.openxmlformats.org/officeDocument/2006/relationships/hyperlink" Target="https://www.iprbookshop.ru/106614" TargetMode="External"/><Relationship Id="rId39"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34" Type="http://schemas.openxmlformats.org/officeDocument/2006/relationships/header" Target="header7.xml"/><Relationship Id="rId50" Type="http://schemas.openxmlformats.org/officeDocument/2006/relationships/hyperlink" Target="http://www.miit-geo.ru/students/" TargetMode="External"/><Relationship Id="rId55"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76" Type="http://schemas.openxmlformats.org/officeDocument/2006/relationships/hyperlink" Target="https://e.lanbook.com/book/316982" TargetMode="External"/><Relationship Id="rId97" Type="http://schemas.openxmlformats.org/officeDocument/2006/relationships/hyperlink" Target="https://reestrspo.firpo.ru/usefulResource/9" TargetMode="External"/><Relationship Id="rId7" Type="http://schemas.openxmlformats.org/officeDocument/2006/relationships/endnotes" Target="endnotes.xml"/><Relationship Id="rId71"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92" Type="http://schemas.openxmlformats.org/officeDocument/2006/relationships/header" Target="header9.xml"/><Relationship Id="rId2" Type="http://schemas.openxmlformats.org/officeDocument/2006/relationships/numbering" Target="numbering.xml"/><Relationship Id="rId29" Type="http://schemas.openxmlformats.org/officeDocument/2006/relationships/header" Target="header3.xml"/><Relationship Id="rId24" Type="http://schemas.openxmlformats.org/officeDocument/2006/relationships/hyperlink" Target="https://e.lanbook.com/book/302384" TargetMode="External"/><Relationship Id="rId40"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45"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66"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87"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61"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82"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19" Type="http://schemas.openxmlformats.org/officeDocument/2006/relationships/hyperlink" Target="https://www.iprbookshop.ru/106615" TargetMode="External"/><Relationship Id="rId14" Type="http://schemas.openxmlformats.org/officeDocument/2006/relationships/hyperlink" Target="https://znanium.com/catalog/product/1172078" TargetMode="External"/><Relationship Id="rId30" Type="http://schemas.openxmlformats.org/officeDocument/2006/relationships/header" Target="header4.xml"/><Relationship Id="rId35" Type="http://schemas.openxmlformats.org/officeDocument/2006/relationships/header" Target="header8.xml"/><Relationship Id="rId56" Type="http://schemas.openxmlformats.org/officeDocument/2006/relationships/hyperlink" Target="file:///\\10.1.1.111\&#1089;&#1086;&#1090;&#1088;&#1091;&#1076;&#1085;&#1080;&#1082;&#1080;\&#1050;&#1088;&#1080;&#1074;&#1086;&#1096;&#1077;&#1077;&#1074;&#1072;%20&#1053;.&#1053;\++%20&#1074;%20&#1055;&#1054;&#1055;%20&#1043;&#1077;&#1086;&#1076;&#1077;&#1079;&#1080;&#1103;%20&#1080;%20&#1043;&#1058;&#1057;.%20&#1043;&#1086;&#1090;&#1086;&#1074;.docx" TargetMode="External"/><Relationship Id="rId77" Type="http://schemas.openxmlformats.org/officeDocument/2006/relationships/hyperlink" Target="https://e.lanbook.com/book/316985" TargetMode="External"/><Relationship Id="rId100" Type="http://schemas.openxmlformats.org/officeDocument/2006/relationships/fontTable" Target="fontTable.xml"/><Relationship Id="rId8" Type="http://schemas.openxmlformats.org/officeDocument/2006/relationships/hyperlink" Target="https://www.academia-moscow.ru/authors/detail/45156/" TargetMode="External"/><Relationship Id="rId51" Type="http://schemas.openxmlformats.org/officeDocument/2006/relationships/hyperlink" Target="http://bibl.nngasu.ru/electronicresources/uch-metod/geodesy/index.php" TargetMode="External"/><Relationship Id="rId72" Type="http://schemas.openxmlformats.org/officeDocument/2006/relationships/hyperlink" Target="file:///C:\Users\&#1057;&#1086;&#1090;&#1088;&#1091;&#1076;&#1085;&#1080;&#1082;%20&#1053;&#1069;&#1058;\Documents\&#1055;&#1072;&#1087;&#1082;&#1072;%20&#1041;&#1077;&#1083;&#1086;&#1091;&#1089;\&#1060;&#1059;&#1052;&#1054;\&#1040;&#1082;&#1090;&#1091;&#1072;&#1083;&#1080;&#1079;&#1072;&#1094;&#1080;&#1103;%2013.02.04,%202024\!%2014.03.2024_&#1084;&#1072;&#1082;&#1077;&#1090;%20&#1055;&#1054;&#1055;_&#1055;&#1088;&#1080;&#1083;_2_&#1059;&#1044;%20-%20&#1082;&#1086;&#1087;&#1080;&#1103;.docx" TargetMode="External"/><Relationship Id="rId93" Type="http://schemas.openxmlformats.org/officeDocument/2006/relationships/hyperlink" Target="https://reestrspo.firpo.ru/usefulResource/9" TargetMode="External"/><Relationship Id="rId98" Type="http://schemas.openxmlformats.org/officeDocument/2006/relationships/hyperlink" Target="https://reestrspo.firpo.ru/usefulResource/9"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02ADF-4FA4-4394-AE41-D02203E38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89</Pages>
  <Words>23669</Words>
  <Characters>134914</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68</cp:revision>
  <cp:lastPrinted>2024-12-05T06:51:00Z</cp:lastPrinted>
  <dcterms:created xsi:type="dcterms:W3CDTF">2024-03-04T11:33:00Z</dcterms:created>
  <dcterms:modified xsi:type="dcterms:W3CDTF">2025-02-06T08:13:00Z</dcterms:modified>
</cp:coreProperties>
</file>