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02FA" w14:textId="77777777" w:rsidR="006279CA" w:rsidRDefault="000C2AA1" w:rsidP="00057D59">
      <w:pPr>
        <w:ind w:firstLine="567"/>
        <w:jc w:val="center"/>
        <w:rPr>
          <w:rFonts w:ascii="Times New Roman" w:hAnsi="Times New Roman"/>
          <w:b/>
          <w:sz w:val="24"/>
        </w:rPr>
      </w:pPr>
      <w:bookmarkStart w:id="0" w:name="_Hlk149666730"/>
      <w:bookmarkEnd w:id="0"/>
      <w:r>
        <w:rPr>
          <w:rFonts w:ascii="Times New Roman" w:hAnsi="Times New Roman"/>
          <w:b/>
          <w:sz w:val="24"/>
        </w:rPr>
        <w:t>ПРИМЕРНАЯ ОБРАЗОВАТЕЛЬНАЯ ПРОГРАММА</w:t>
      </w:r>
    </w:p>
    <w:p w14:paraId="4AAC3DD6" w14:textId="77777777" w:rsidR="006279CA" w:rsidRDefault="000C2AA1" w:rsidP="00057D59">
      <w:pPr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СРЕДНЕГО ПРОФЕССИОНАЛЬНОГО ОБРАЗОВАНИЯ</w:t>
      </w:r>
    </w:p>
    <w:p w14:paraId="4CCD0EE3" w14:textId="77777777" w:rsidR="006279CA" w:rsidRDefault="006279CA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71C0F3A0" w14:textId="77777777" w:rsidR="006279CA" w:rsidRDefault="000C2AA1" w:rsidP="00057D59">
      <w:pPr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Уровень профессионального образования</w:t>
      </w:r>
    </w:p>
    <w:p w14:paraId="124F472D" w14:textId="77777777" w:rsidR="006279CA" w:rsidRDefault="000C2AA1" w:rsidP="00057D59">
      <w:pPr>
        <w:ind w:firstLine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Среднее профессиональное образование</w:t>
      </w:r>
    </w:p>
    <w:p w14:paraId="066A3B2E" w14:textId="77777777" w:rsidR="006279CA" w:rsidRDefault="006279CA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346CFF2C" w14:textId="77777777" w:rsidR="006279CA" w:rsidRDefault="006279CA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5485FBF2" w14:textId="77777777" w:rsidR="006279CA" w:rsidRDefault="006279CA" w:rsidP="00057D59">
      <w:pPr>
        <w:ind w:firstLine="567"/>
        <w:rPr>
          <w:rFonts w:ascii="Times New Roman" w:hAnsi="Times New Roman"/>
          <w:b/>
          <w:sz w:val="24"/>
        </w:rPr>
      </w:pPr>
    </w:p>
    <w:p w14:paraId="331F5F43" w14:textId="77777777" w:rsidR="006279CA" w:rsidRDefault="000C2AA1" w:rsidP="00057D59">
      <w:pPr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Образовательная программа</w:t>
      </w:r>
    </w:p>
    <w:p w14:paraId="559659D7" w14:textId="77777777" w:rsidR="006279CA" w:rsidRDefault="000C2AA1" w:rsidP="00057D59">
      <w:pPr>
        <w:ind w:firstLine="567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подготовки специалистов среднего звена</w:t>
      </w:r>
    </w:p>
    <w:p w14:paraId="04017868" w14:textId="77777777" w:rsidR="006279CA" w:rsidRDefault="006279CA" w:rsidP="00057D59">
      <w:pPr>
        <w:ind w:firstLine="567"/>
        <w:jc w:val="center"/>
        <w:rPr>
          <w:rFonts w:ascii="Times New Roman" w:hAnsi="Times New Roman"/>
          <w:sz w:val="24"/>
        </w:rPr>
      </w:pPr>
    </w:p>
    <w:p w14:paraId="4774E574" w14:textId="77777777" w:rsidR="006279CA" w:rsidRDefault="000C2AA1" w:rsidP="00057D59">
      <w:pPr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>Специальность</w:t>
      </w:r>
      <w:r>
        <w:rPr>
          <w:rFonts w:ascii="Times New Roman" w:hAnsi="Times New Roman"/>
          <w:b/>
          <w:i/>
          <w:sz w:val="24"/>
        </w:rPr>
        <w:br/>
      </w:r>
      <w:r>
        <w:rPr>
          <w:rFonts w:ascii="Times New Roman" w:hAnsi="Times New Roman"/>
          <w:b/>
          <w:sz w:val="24"/>
        </w:rPr>
        <w:t>23.02.07 Техническое обслуживание и ремонт автотранспортных средств</w:t>
      </w:r>
    </w:p>
    <w:p w14:paraId="6A936B67" w14:textId="77777777" w:rsidR="006279CA" w:rsidRDefault="006279CA" w:rsidP="00057D59">
      <w:pPr>
        <w:ind w:firstLine="567"/>
        <w:jc w:val="center"/>
        <w:rPr>
          <w:rFonts w:ascii="Times New Roman" w:hAnsi="Times New Roman"/>
          <w:i/>
          <w:sz w:val="24"/>
        </w:rPr>
      </w:pPr>
    </w:p>
    <w:p w14:paraId="348C4D93" w14:textId="77777777" w:rsidR="006279CA" w:rsidRDefault="000C2AA1" w:rsidP="00057D59">
      <w:pPr>
        <w:ind w:firstLine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базе </w:t>
      </w:r>
      <w:bookmarkStart w:id="1" w:name="_Hlk106717151"/>
      <w:r>
        <w:rPr>
          <w:rFonts w:ascii="Times New Roman" w:hAnsi="Times New Roman"/>
          <w:sz w:val="24"/>
        </w:rPr>
        <w:t>среднего общего образования</w:t>
      </w:r>
      <w:bookmarkEnd w:id="1"/>
    </w:p>
    <w:p w14:paraId="0588BD3F" w14:textId="77777777" w:rsidR="006279CA" w:rsidRDefault="006279CA" w:rsidP="00057D59">
      <w:pPr>
        <w:ind w:firstLine="567"/>
        <w:jc w:val="center"/>
        <w:rPr>
          <w:rFonts w:ascii="Times New Roman" w:hAnsi="Times New Roman"/>
          <w:sz w:val="24"/>
        </w:rPr>
      </w:pPr>
    </w:p>
    <w:p w14:paraId="69D0E03E" w14:textId="77777777" w:rsidR="006279CA" w:rsidRDefault="006279CA" w:rsidP="00057D59">
      <w:pPr>
        <w:ind w:firstLine="567"/>
        <w:jc w:val="center"/>
        <w:rPr>
          <w:rFonts w:ascii="Times New Roman" w:hAnsi="Times New Roman"/>
          <w:sz w:val="24"/>
        </w:rPr>
      </w:pPr>
    </w:p>
    <w:p w14:paraId="0D3799DF" w14:textId="77777777" w:rsidR="006279CA" w:rsidRDefault="000C2AA1" w:rsidP="00057D59">
      <w:pPr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Квалификация выпускника</w:t>
      </w:r>
    </w:p>
    <w:p w14:paraId="2916B058" w14:textId="77777777" w:rsidR="006279CA" w:rsidRDefault="000C2AA1" w:rsidP="00057D59">
      <w:pPr>
        <w:ind w:left="709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специалист по техническому обслуживанию и ремонту автотранспортных средств</w:t>
      </w:r>
    </w:p>
    <w:p w14:paraId="6677D983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1EE0639D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215A3C87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1DD0CD41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6E5EF1A7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4B6998F7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2D1E1AF7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4253"/>
        <w:gridCol w:w="5090"/>
      </w:tblGrid>
      <w:tr w:rsidR="006279CA" w14:paraId="2765CA6B" w14:textId="77777777" w:rsidTr="00A218C5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14:paraId="76FD4A65" w14:textId="77777777" w:rsidR="006279CA" w:rsidRDefault="000C2AA1" w:rsidP="00A218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Утверждено протоколом Федерального учебно-методического объединения в системе среднего профессионального образования </w:t>
            </w:r>
            <w:r>
              <w:rPr>
                <w:rFonts w:ascii="Times New Roman" w:hAnsi="Times New Roman"/>
                <w:b/>
                <w:sz w:val="24"/>
              </w:rPr>
              <w:br/>
              <w:t>по УГПС 23.00.00 Техника и технологии наземного транспорта:</w:t>
            </w:r>
          </w:p>
          <w:p w14:paraId="456A4620" w14:textId="378190DA" w:rsidR="006279CA" w:rsidRDefault="006279CA" w:rsidP="00A218C5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9111B69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4"/>
              </w:rPr>
            </w:pPr>
          </w:p>
          <w:p w14:paraId="40554032" w14:textId="77777777" w:rsidR="006279CA" w:rsidRDefault="006279CA" w:rsidP="00057D59">
            <w:pPr>
              <w:ind w:firstLine="567"/>
              <w:rPr>
                <w:rFonts w:ascii="Times New Roman" w:hAnsi="Times New Roman"/>
                <w:i/>
                <w:sz w:val="24"/>
              </w:rPr>
            </w:pPr>
          </w:p>
          <w:p w14:paraId="218C88B8" w14:textId="77777777" w:rsidR="006279CA" w:rsidRDefault="006279CA" w:rsidP="00057D59">
            <w:pPr>
              <w:ind w:firstLine="567"/>
              <w:rPr>
                <w:rFonts w:ascii="Times New Roman" w:hAnsi="Times New Roman"/>
                <w:i/>
                <w:sz w:val="24"/>
              </w:rPr>
            </w:pPr>
          </w:p>
        </w:tc>
      </w:tr>
      <w:tr w:rsidR="006279CA" w14:paraId="65B92F3D" w14:textId="77777777" w:rsidTr="00A218C5">
        <w:trPr>
          <w:trHeight w:val="625"/>
        </w:trPr>
        <w:tc>
          <w:tcPr>
            <w:tcW w:w="4253" w:type="dxa"/>
            <w:vMerge/>
            <w:shd w:val="clear" w:color="auto" w:fill="auto"/>
          </w:tcPr>
          <w:p w14:paraId="071340F8" w14:textId="77777777" w:rsidR="006279CA" w:rsidRDefault="006279CA" w:rsidP="00A218C5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08B01242" w14:textId="77777777" w:rsidR="006279CA" w:rsidRDefault="000C2AA1" w:rsidP="00057D59">
            <w:pPr>
              <w:ind w:firstLine="5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0"/>
              </w:rPr>
              <w:t>(реквизиты утверждающего документа)</w:t>
            </w:r>
          </w:p>
        </w:tc>
      </w:tr>
      <w:tr w:rsidR="006279CA" w14:paraId="38A9342E" w14:textId="77777777" w:rsidTr="00A218C5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14:paraId="0C561905" w14:textId="77777777" w:rsidR="006279CA" w:rsidRDefault="006279CA" w:rsidP="00A218C5">
            <w:pPr>
              <w:rPr>
                <w:rFonts w:ascii="Times New Roman" w:hAnsi="Times New Roman"/>
                <w:b/>
                <w:sz w:val="24"/>
              </w:rPr>
            </w:pPr>
          </w:p>
          <w:p w14:paraId="5E0A90D5" w14:textId="77777777" w:rsidR="006279CA" w:rsidRDefault="000C2AA1" w:rsidP="00A218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Зарегистрировано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в государственном реестре </w:t>
            </w:r>
          </w:p>
          <w:p w14:paraId="5663282C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09164C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4"/>
              </w:rPr>
            </w:pPr>
          </w:p>
        </w:tc>
      </w:tr>
      <w:tr w:rsidR="006279CA" w14:paraId="461B188B" w14:textId="77777777" w:rsidTr="00A218C5">
        <w:trPr>
          <w:trHeight w:val="435"/>
        </w:trPr>
        <w:tc>
          <w:tcPr>
            <w:tcW w:w="4253" w:type="dxa"/>
            <w:vMerge/>
            <w:shd w:val="clear" w:color="auto" w:fill="auto"/>
          </w:tcPr>
          <w:p w14:paraId="4E43A8FE" w14:textId="77777777" w:rsidR="006279CA" w:rsidRDefault="006279CA" w:rsidP="00057D59">
            <w:pPr>
              <w:ind w:firstLine="567"/>
            </w:pPr>
          </w:p>
        </w:tc>
        <w:tc>
          <w:tcPr>
            <w:tcW w:w="50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4B701C7" w14:textId="77777777" w:rsidR="006279CA" w:rsidRPr="000C196E" w:rsidRDefault="000C2AA1" w:rsidP="00057D59">
            <w:pPr>
              <w:ind w:firstLine="567"/>
              <w:jc w:val="center"/>
              <w:rPr>
                <w:rFonts w:ascii="Times New Roman" w:hAnsi="Times New Roman"/>
                <w:i/>
                <w:sz w:val="20"/>
              </w:rPr>
            </w:pPr>
            <w:r w:rsidRPr="000C196E">
              <w:rPr>
                <w:rFonts w:ascii="Times New Roman" w:hAnsi="Times New Roman"/>
                <w:i/>
                <w:sz w:val="20"/>
              </w:rPr>
              <w:t>(регистрационный номер)</w:t>
            </w:r>
          </w:p>
          <w:p w14:paraId="4BCBD92D" w14:textId="77777777" w:rsidR="006279CA" w:rsidRPr="000C196E" w:rsidRDefault="006279CA" w:rsidP="00057D59">
            <w:pPr>
              <w:ind w:firstLine="567"/>
              <w:rPr>
                <w:rFonts w:ascii="Times New Roman" w:hAnsi="Times New Roman"/>
              </w:rPr>
            </w:pPr>
          </w:p>
          <w:p w14:paraId="416D3990" w14:textId="77777777" w:rsidR="006279CA" w:rsidRDefault="000C2AA1" w:rsidP="00057D59">
            <w:pPr>
              <w:ind w:firstLine="567"/>
              <w:rPr>
                <w:rFonts w:ascii="Times New Roman" w:hAnsi="Times New Roman"/>
              </w:rPr>
            </w:pPr>
            <w:r w:rsidRPr="000C196E">
              <w:rPr>
                <w:rFonts w:ascii="Times New Roman" w:hAnsi="Times New Roman"/>
              </w:rPr>
              <w:t xml:space="preserve">Приказ ФГБОУ ДПО ИРПО № _____от </w:t>
            </w:r>
          </w:p>
          <w:p w14:paraId="19DC7692" w14:textId="77777777" w:rsidR="000C196E" w:rsidRDefault="000C196E" w:rsidP="00057D59">
            <w:pPr>
              <w:ind w:firstLine="567"/>
              <w:rPr>
                <w:rFonts w:ascii="Times New Roman" w:hAnsi="Times New Roman"/>
              </w:rPr>
            </w:pPr>
          </w:p>
          <w:p w14:paraId="665781CA" w14:textId="16461691" w:rsidR="000C196E" w:rsidRPr="000C196E" w:rsidRDefault="000C196E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</w:tr>
      <w:tr w:rsidR="006279CA" w14:paraId="376A1D5C" w14:textId="77777777" w:rsidTr="00A218C5">
        <w:trPr>
          <w:trHeight w:val="434"/>
        </w:trPr>
        <w:tc>
          <w:tcPr>
            <w:tcW w:w="4253" w:type="dxa"/>
            <w:vMerge/>
            <w:shd w:val="clear" w:color="auto" w:fill="auto"/>
          </w:tcPr>
          <w:p w14:paraId="1889777F" w14:textId="77777777" w:rsidR="006279CA" w:rsidRDefault="006279CA" w:rsidP="00057D59">
            <w:pPr>
              <w:ind w:firstLine="567"/>
            </w:pPr>
          </w:p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6CBA054C" w14:textId="77777777" w:rsidR="006279CA" w:rsidRPr="000C196E" w:rsidRDefault="000C2AA1" w:rsidP="00057D59">
            <w:pPr>
              <w:ind w:firstLine="567"/>
              <w:jc w:val="center"/>
              <w:rPr>
                <w:rFonts w:ascii="Times New Roman" w:hAnsi="Times New Roman"/>
                <w:i/>
                <w:sz w:val="20"/>
              </w:rPr>
            </w:pPr>
            <w:r w:rsidRPr="000C196E">
              <w:rPr>
                <w:rFonts w:ascii="Times New Roman" w:hAnsi="Times New Roman"/>
                <w:i/>
                <w:sz w:val="20"/>
              </w:rPr>
              <w:t>(реквизиты утверждающего документа)</w:t>
            </w:r>
          </w:p>
        </w:tc>
      </w:tr>
    </w:tbl>
    <w:p w14:paraId="7CF529DC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6453DC26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3412C14C" w14:textId="77777777" w:rsidR="000C196E" w:rsidRDefault="000C196E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46813BD4" w14:textId="77777777" w:rsidR="000C196E" w:rsidRDefault="000C196E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62C09D86" w14:textId="77777777" w:rsidR="000C196E" w:rsidRDefault="000C196E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39EB76DA" w14:textId="77777777" w:rsidR="000C196E" w:rsidRDefault="000C196E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13BDFFB0" w14:textId="77777777" w:rsidR="000C196E" w:rsidRDefault="000C196E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4F902424" w14:textId="77777777" w:rsidR="000C196E" w:rsidRDefault="000C196E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6354E398" w14:textId="77777777" w:rsidR="000C196E" w:rsidRDefault="000C196E" w:rsidP="00057D59">
      <w:pPr>
        <w:ind w:firstLine="567"/>
        <w:jc w:val="center"/>
        <w:rPr>
          <w:rFonts w:ascii="Times New Roman" w:hAnsi="Times New Roman"/>
          <w:b/>
          <w:sz w:val="24"/>
        </w:rPr>
      </w:pPr>
    </w:p>
    <w:p w14:paraId="00318822" w14:textId="67C74953" w:rsidR="006279CA" w:rsidRDefault="000C2AA1" w:rsidP="00057D59">
      <w:pPr>
        <w:ind w:firstLine="567"/>
        <w:jc w:val="center"/>
        <w:rPr>
          <w:rFonts w:ascii="Times New Roman" w:hAnsi="Times New Roman"/>
          <w:b/>
          <w:sz w:val="24"/>
          <w:highlight w:val="lightGray"/>
          <w:u w:val="single"/>
        </w:rPr>
      </w:pPr>
      <w:r>
        <w:rPr>
          <w:rFonts w:ascii="Times New Roman" w:hAnsi="Times New Roman"/>
          <w:b/>
          <w:sz w:val="24"/>
        </w:rPr>
        <w:t>2024 год</w:t>
      </w:r>
    </w:p>
    <w:p w14:paraId="07402A2A" w14:textId="77777777" w:rsidR="006279CA" w:rsidRDefault="006279CA" w:rsidP="00057D59">
      <w:pPr>
        <w:ind w:firstLine="567"/>
        <w:sectPr w:rsidR="006279CA">
          <w:head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14:paraId="439E4E5F" w14:textId="77777777" w:rsidR="006279CA" w:rsidRDefault="000C2AA1" w:rsidP="00057D59">
      <w:pPr>
        <w:ind w:left="227" w:firstLine="567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Разработчики образовательной программы</w:t>
      </w:r>
    </w:p>
    <w:p w14:paraId="2B3174CF" w14:textId="77777777" w:rsidR="006279CA" w:rsidRDefault="006279CA" w:rsidP="00057D59">
      <w:pPr>
        <w:ind w:left="227" w:firstLine="567"/>
        <w:jc w:val="both"/>
        <w:rPr>
          <w:rFonts w:ascii="Times New Roman" w:hAnsi="Times New Roman"/>
          <w:sz w:val="24"/>
        </w:rPr>
      </w:pPr>
    </w:p>
    <w:p w14:paraId="235AFFBE" w14:textId="77777777" w:rsidR="006279CA" w:rsidRDefault="000C2AA1" w:rsidP="00057D59">
      <w:pPr>
        <w:ind w:left="227"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Группа разработчиков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387"/>
      </w:tblGrid>
      <w:tr w:rsidR="006279CA" w14:paraId="097451F4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EDFE" w14:textId="77777777" w:rsidR="006279CA" w:rsidRDefault="000C2AA1" w:rsidP="00057D59">
            <w:pPr>
              <w:ind w:left="227"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1E89" w14:textId="77777777" w:rsidR="006279CA" w:rsidRDefault="000C2AA1" w:rsidP="00057D59">
            <w:pPr>
              <w:ind w:left="227"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Организация, должность</w:t>
            </w:r>
          </w:p>
        </w:tc>
      </w:tr>
      <w:tr w:rsidR="00057D59" w14:paraId="7A1BBDA0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8AB7F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Галактионова Мария Александровна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80746" w14:textId="58026A51" w:rsidR="00057D59" w:rsidRPr="00057D59" w:rsidRDefault="00057D59" w:rsidP="00A218C5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6F9B3BAA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6A1FB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Годунов Владимир Борисович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0E197" w14:textId="16ACB3E7" w:rsidR="00057D59" w:rsidRPr="00057D59" w:rsidRDefault="00057D59" w:rsidP="00A218C5">
            <w:pPr>
              <w:rPr>
                <w:rFonts w:ascii="Times New Roman" w:hAnsi="Times New Roman"/>
                <w:sz w:val="24"/>
                <w:szCs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 xml:space="preserve">ГБПОУ МАДК им. А.А. Николаева, преподаватель </w:t>
            </w:r>
          </w:p>
        </w:tc>
      </w:tr>
      <w:tr w:rsidR="006279CA" w14:paraId="363DDCB2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CD27C" w14:textId="77777777" w:rsidR="006279CA" w:rsidRDefault="000C2AA1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Емельянова Мария Константиновна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39DE9" w14:textId="2E1A2DE9" w:rsidR="006279CA" w:rsidRDefault="00057D59" w:rsidP="00A218C5">
            <w:pPr>
              <w:rPr>
                <w:rFonts w:ascii="Times New Roman" w:hAnsi="Times New Roman"/>
              </w:rPr>
            </w:pPr>
            <w:r w:rsidRPr="00057D59">
              <w:rPr>
                <w:rFonts w:ascii="Times New Roman" w:hAnsi="Times New Roman"/>
                <w:sz w:val="24"/>
              </w:rPr>
              <w:t xml:space="preserve">ГБПОУ МАДК им. А.А. Николаева, </w:t>
            </w:r>
            <w:r w:rsidR="000C2AA1">
              <w:rPr>
                <w:rFonts w:ascii="Times New Roman" w:hAnsi="Times New Roman"/>
                <w:sz w:val="24"/>
              </w:rPr>
              <w:t>руководитель структурного подразделения</w:t>
            </w:r>
          </w:p>
        </w:tc>
      </w:tr>
      <w:tr w:rsidR="00057D59" w14:paraId="552F8C1D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659D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Корженко Натали Викторовна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F26C8" w14:textId="4D6A4B04" w:rsidR="00057D59" w:rsidRDefault="00057D59" w:rsidP="00A218C5">
            <w:pPr>
              <w:rPr>
                <w:rFonts w:ascii="Times New Roman" w:hAnsi="Times New Roman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71165EED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F1CFD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Сергей Викторович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7D153" w14:textId="243FC02A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7FD29A81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49B05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Малфыгин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Антон 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BB81B" w14:textId="0996DAB7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44E8AD2E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E4EA2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Мухаметова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Ольга Анатольевна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7BCA" w14:textId="7CD8721C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08126D83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8B6A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Новиков Александр Александрович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92E4F" w14:textId="5AB74517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0D1C2F28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E1C7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Прокофьев Вадим Владимирович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56910" w14:textId="60C75A2F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5D2AFA16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C8AF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Сальников Александр Александрович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4890F" w14:textId="38445DA2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1C439E46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FE93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Смеян Сергей Петрович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B2C69" w14:textId="0304E520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6D2356C6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BAD02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Сорокина Ирина Алексеевна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90DCD" w14:textId="5EC75749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56430321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4D9F2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Старцева Евгения Сергеевна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A0808" w14:textId="79904B0E" w:rsidR="00057D59" w:rsidRDefault="00057D59" w:rsidP="00A218C5">
            <w:pPr>
              <w:rPr>
                <w:rFonts w:ascii="Times New Roman" w:hAnsi="Times New Roman"/>
                <w:sz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7B5A6242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BFC3A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Суздалева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Марина Александровна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824DA" w14:textId="1CB19819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2A061C6D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7E7A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Хруничева Татьяна Викторовна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8FBF2" w14:textId="6E25DC51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14107097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D4D33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Шакирова Эльвира Дмитриевна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781EF" w14:textId="3F3A20DB" w:rsidR="00057D59" w:rsidRDefault="00057D59" w:rsidP="00A218C5">
            <w:pPr>
              <w:rPr>
                <w:rFonts w:ascii="Times New Roman" w:hAnsi="Times New Roman"/>
                <w:sz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  <w:tr w:rsidR="00057D59" w14:paraId="75CA3377" w14:textId="77777777" w:rsidTr="00A218C5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FE43" w14:textId="77777777" w:rsidR="00057D59" w:rsidRDefault="00057D59" w:rsidP="00A218C5">
            <w:pPr>
              <w:ind w:firstLine="2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Шинаев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Сергей Владимирович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62D07" w14:textId="31AE6A57" w:rsidR="00057D59" w:rsidRDefault="00057D59" w:rsidP="00A218C5">
            <w:pPr>
              <w:rPr>
                <w:rFonts w:ascii="Times New Roman" w:hAnsi="Times New Roman"/>
                <w:sz w:val="24"/>
                <w:shd w:val="clear" w:color="auto" w:fill="FFE779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ГБПОУ МАДК им. А.А. Николаева, преподаватель</w:t>
            </w:r>
          </w:p>
        </w:tc>
      </w:tr>
    </w:tbl>
    <w:p w14:paraId="692558D6" w14:textId="77777777" w:rsidR="006279CA" w:rsidRDefault="006279CA" w:rsidP="00057D59">
      <w:pPr>
        <w:ind w:left="227" w:firstLine="567"/>
        <w:rPr>
          <w:rFonts w:ascii="Times New Roman" w:hAnsi="Times New Roman"/>
          <w:sz w:val="24"/>
        </w:rPr>
      </w:pPr>
    </w:p>
    <w:p w14:paraId="58CDE647" w14:textId="77777777" w:rsidR="006279CA" w:rsidRDefault="000C2AA1" w:rsidP="00057D59">
      <w:pPr>
        <w:ind w:left="227"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Руководители группы: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5387"/>
      </w:tblGrid>
      <w:tr w:rsidR="006279CA" w14:paraId="72895CE2" w14:textId="77777777" w:rsidTr="00A218C5">
        <w:trPr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1824" w14:textId="77777777" w:rsidR="006279CA" w:rsidRDefault="000C2AA1" w:rsidP="00057D59">
            <w:pPr>
              <w:ind w:left="227"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21ED" w14:textId="77777777" w:rsidR="006279CA" w:rsidRDefault="000C2AA1" w:rsidP="00057D59">
            <w:pPr>
              <w:ind w:left="227"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Организация, должность</w:t>
            </w:r>
          </w:p>
        </w:tc>
      </w:tr>
      <w:tr w:rsidR="006279CA" w14:paraId="6B77A78F" w14:textId="77777777" w:rsidTr="00A218C5">
        <w:trPr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D3780" w14:textId="77777777" w:rsidR="006279CA" w:rsidRDefault="000C2AA1" w:rsidP="00A218C5">
            <w:pPr>
              <w:ind w:firstLine="2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Надрова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Ирина Владимировна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E477" w14:textId="77777777" w:rsidR="006279CA" w:rsidRDefault="000C2AA1" w:rsidP="00A218C5">
            <w:pPr>
              <w:ind w:firstLine="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ГБПОУ МАДК им. А.А. Николаева, заместитель директора</w:t>
            </w:r>
          </w:p>
        </w:tc>
      </w:tr>
    </w:tbl>
    <w:p w14:paraId="6863FC3A" w14:textId="77777777" w:rsidR="006279CA" w:rsidRDefault="006279CA" w:rsidP="00057D59">
      <w:pPr>
        <w:ind w:firstLine="567"/>
        <w:jc w:val="both"/>
        <w:rPr>
          <w:rFonts w:ascii="Times New Roman" w:hAnsi="Times New Roman"/>
          <w:sz w:val="24"/>
        </w:rPr>
      </w:pPr>
    </w:p>
    <w:p w14:paraId="5ED030D5" w14:textId="77777777" w:rsidR="006279CA" w:rsidRDefault="006279CA" w:rsidP="00057D59">
      <w:pPr>
        <w:ind w:firstLine="567"/>
        <w:jc w:val="both"/>
        <w:rPr>
          <w:rFonts w:ascii="Times New Roman" w:hAnsi="Times New Roman"/>
          <w:sz w:val="24"/>
        </w:rPr>
      </w:pPr>
    </w:p>
    <w:p w14:paraId="73EE4D91" w14:textId="77777777" w:rsidR="006279CA" w:rsidRDefault="006279CA" w:rsidP="00057D59">
      <w:pPr>
        <w:ind w:firstLine="567"/>
        <w:jc w:val="both"/>
        <w:rPr>
          <w:rFonts w:ascii="Times New Roman" w:hAnsi="Times New Roman"/>
          <w:sz w:val="24"/>
        </w:rPr>
      </w:pPr>
    </w:p>
    <w:p w14:paraId="05531C63" w14:textId="19D42707" w:rsidR="006279CA" w:rsidRDefault="006279CA" w:rsidP="00A218C5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4110"/>
        <w:gridCol w:w="5245"/>
      </w:tblGrid>
      <w:tr w:rsidR="006279CA" w14:paraId="71279AA4" w14:textId="77777777" w:rsidTr="00A218C5">
        <w:tc>
          <w:tcPr>
            <w:tcW w:w="4110" w:type="dxa"/>
            <w:shd w:val="clear" w:color="auto" w:fill="auto"/>
          </w:tcPr>
          <w:p w14:paraId="6074B776" w14:textId="77777777" w:rsidR="006279CA" w:rsidRDefault="006279CA" w:rsidP="00057D59">
            <w:pPr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14:paraId="78AF1E3A" w14:textId="77777777" w:rsidR="006279CA" w:rsidRDefault="006279CA" w:rsidP="00057D59">
            <w:pPr>
              <w:ind w:firstLine="567"/>
              <w:rPr>
                <w:rFonts w:ascii="Times New Roman" w:hAnsi="Times New Roman"/>
              </w:rPr>
            </w:pPr>
          </w:p>
        </w:tc>
      </w:tr>
      <w:tr w:rsidR="006279CA" w14:paraId="0540D8F7" w14:textId="77777777" w:rsidTr="00A218C5">
        <w:tc>
          <w:tcPr>
            <w:tcW w:w="4110" w:type="dxa"/>
            <w:shd w:val="clear" w:color="auto" w:fill="auto"/>
          </w:tcPr>
          <w:p w14:paraId="17648449" w14:textId="77777777" w:rsidR="006279CA" w:rsidRDefault="000C2AA1" w:rsidP="00057D59">
            <w:pPr>
              <w:ind w:firstLine="56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Экспертные организации:</w:t>
            </w:r>
          </w:p>
        </w:tc>
        <w:tc>
          <w:tcPr>
            <w:tcW w:w="5245" w:type="dxa"/>
            <w:shd w:val="clear" w:color="auto" w:fill="auto"/>
          </w:tcPr>
          <w:p w14:paraId="06339DFE" w14:textId="465263F5" w:rsidR="006279CA" w:rsidRDefault="006279CA" w:rsidP="00057D59">
            <w:pPr>
              <w:ind w:firstLine="567"/>
              <w:rPr>
                <w:rFonts w:ascii="Times New Roman" w:hAnsi="Times New Roman"/>
              </w:rPr>
            </w:pPr>
          </w:p>
        </w:tc>
      </w:tr>
    </w:tbl>
    <w:p w14:paraId="23D03E58" w14:textId="77777777" w:rsidR="006279CA" w:rsidRDefault="006279CA" w:rsidP="00057D59">
      <w:pPr>
        <w:ind w:firstLine="567"/>
        <w:jc w:val="both"/>
        <w:rPr>
          <w:rFonts w:ascii="Times New Roman" w:hAnsi="Times New Roman"/>
          <w:sz w:val="24"/>
        </w:rPr>
      </w:pPr>
    </w:p>
    <w:p w14:paraId="06F47BCE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C3E4C66" w14:textId="77777777" w:rsidR="006279CA" w:rsidRDefault="006279CA" w:rsidP="00057D59">
      <w:pPr>
        <w:ind w:firstLine="567"/>
        <w:sectPr w:rsidR="006279CA">
          <w:headerReference w:type="default" r:id="rId10"/>
          <w:headerReference w:type="first" r:id="rId11"/>
          <w:pgSz w:w="11906" w:h="16838"/>
          <w:pgMar w:top="1134" w:right="567" w:bottom="1134" w:left="1134" w:header="709" w:footer="709" w:gutter="0"/>
          <w:pgNumType w:start="2"/>
          <w:cols w:space="720"/>
          <w:titlePg/>
        </w:sectPr>
      </w:pPr>
    </w:p>
    <w:p w14:paraId="2D05D898" w14:textId="77777777" w:rsidR="006279CA" w:rsidRDefault="000C2AA1" w:rsidP="00057D59">
      <w:pPr>
        <w:ind w:firstLine="567"/>
        <w:jc w:val="center"/>
        <w:rPr>
          <w:rFonts w:ascii="Times New Roman" w:hAnsi="Times New Roman"/>
          <w:b/>
          <w:sz w:val="28"/>
        </w:rPr>
      </w:pPr>
      <w:bookmarkStart w:id="2" w:name="_Hlk68082010"/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54531CA7" w14:textId="77777777" w:rsidR="006279CA" w:rsidRPr="00057D59" w:rsidRDefault="006279CA" w:rsidP="00057D59">
      <w:pPr>
        <w:pStyle w:val="afffa"/>
        <w:spacing w:before="0" w:line="240" w:lineRule="auto"/>
        <w:ind w:firstLine="0"/>
        <w:rPr>
          <w:rStyle w:val="affffff9"/>
          <w:rFonts w:ascii="Times New Roman" w:hAnsi="Times New Roman"/>
          <w:b/>
          <w:sz w:val="20"/>
        </w:rPr>
      </w:pPr>
    </w:p>
    <w:p w14:paraId="137F1FEB" w14:textId="44BAB619" w:rsidR="006279CA" w:rsidRPr="00057D59" w:rsidRDefault="000C2AA1" w:rsidP="00057D59">
      <w:pPr>
        <w:pStyle w:val="1fa"/>
        <w:tabs>
          <w:tab w:val="clear" w:pos="9638"/>
          <w:tab w:val="right" w:pos="9355"/>
        </w:tabs>
        <w:rPr>
          <w:noProof/>
          <w:sz w:val="20"/>
        </w:rPr>
      </w:pPr>
      <w:r w:rsidRPr="00057D59">
        <w:rPr>
          <w:sz w:val="20"/>
        </w:rPr>
        <w:fldChar w:fldCharType="begin"/>
      </w:r>
      <w:r w:rsidRPr="00057D59">
        <w:rPr>
          <w:sz w:val="20"/>
        </w:rPr>
        <w:instrText>TOC \h \z \u \o "1-3"</w:instrText>
      </w:r>
      <w:r w:rsidRPr="00057D59">
        <w:rPr>
          <w:sz w:val="20"/>
        </w:rPr>
        <w:fldChar w:fldCharType="separate"/>
      </w:r>
      <w:hyperlink w:anchor="__RefHeading___1" w:history="1">
        <w:r w:rsidRPr="00057D59">
          <w:rPr>
            <w:noProof/>
            <w:sz w:val="20"/>
          </w:rPr>
          <w:t>Раздел 1. Общие положения</w:t>
        </w:r>
        <w:r w:rsidRPr="00057D59">
          <w:rPr>
            <w:noProof/>
            <w:sz w:val="20"/>
          </w:rPr>
          <w:tab/>
        </w:r>
        <w:r w:rsidRPr="00057D59">
          <w:rPr>
            <w:noProof/>
            <w:sz w:val="20"/>
          </w:rPr>
          <w:fldChar w:fldCharType="begin"/>
        </w:r>
        <w:r w:rsidRPr="00057D59">
          <w:rPr>
            <w:noProof/>
            <w:sz w:val="20"/>
          </w:rPr>
          <w:instrText>PAGEREF __RefHeading___1 \h</w:instrText>
        </w:r>
        <w:r w:rsidRPr="00057D59">
          <w:rPr>
            <w:noProof/>
            <w:sz w:val="20"/>
          </w:rPr>
        </w:r>
        <w:r w:rsidRPr="00057D59">
          <w:rPr>
            <w:noProof/>
            <w:sz w:val="20"/>
          </w:rPr>
          <w:fldChar w:fldCharType="separate"/>
        </w:r>
        <w:r w:rsidR="00057D59" w:rsidRPr="00057D59">
          <w:rPr>
            <w:noProof/>
            <w:sz w:val="20"/>
          </w:rPr>
          <w:t>4</w:t>
        </w:r>
        <w:r w:rsidRPr="00057D59">
          <w:rPr>
            <w:noProof/>
            <w:sz w:val="20"/>
          </w:rPr>
          <w:fldChar w:fldCharType="end"/>
        </w:r>
      </w:hyperlink>
    </w:p>
    <w:p w14:paraId="0EF82768" w14:textId="2D05ECD4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2" w:history="1">
        <w:r w:rsidR="000C2AA1" w:rsidRPr="00057D59">
          <w:rPr>
            <w:rFonts w:ascii="Times New Roman" w:hAnsi="Times New Roman"/>
            <w:noProof/>
          </w:rPr>
          <w:t>1.1. Назначение примерной образовательной программы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__RefHeading___2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4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610C7AA0" w14:textId="2C6B75F1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3" w:history="1">
        <w:r w:rsidR="000C2AA1" w:rsidRPr="00057D59">
          <w:rPr>
            <w:rFonts w:ascii="Times New Roman" w:hAnsi="Times New Roman"/>
            <w:noProof/>
          </w:rPr>
          <w:t>1.2. Нормативные документы.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__RefHeading___3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4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36C92EA8" w14:textId="2601CEF8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4" w:history="1">
        <w:r w:rsidR="000C2AA1" w:rsidRPr="00057D59">
          <w:rPr>
            <w:rFonts w:ascii="Times New Roman" w:hAnsi="Times New Roman"/>
            <w:noProof/>
          </w:rPr>
          <w:t>1.3. Перечень сокращений.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__RefHeading___4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5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5F0FB766" w14:textId="0B85855C" w:rsidR="006279CA" w:rsidRPr="00057D59" w:rsidRDefault="00372849" w:rsidP="00057D59">
      <w:pPr>
        <w:pStyle w:val="1fa"/>
        <w:tabs>
          <w:tab w:val="clear" w:pos="9638"/>
          <w:tab w:val="right" w:pos="9355"/>
        </w:tabs>
        <w:rPr>
          <w:noProof/>
          <w:sz w:val="20"/>
        </w:rPr>
      </w:pPr>
      <w:hyperlink w:anchor="__RefHeading___5" w:history="1">
        <w:r w:rsidR="000C2AA1" w:rsidRPr="00057D59">
          <w:rPr>
            <w:noProof/>
            <w:sz w:val="20"/>
          </w:rPr>
          <w:t>Раздел 2. Основные характеристики образовательной программы</w:t>
        </w:r>
        <w:r w:rsidR="000C2AA1" w:rsidRPr="00057D59">
          <w:rPr>
            <w:noProof/>
            <w:sz w:val="20"/>
          </w:rPr>
          <w:tab/>
        </w:r>
        <w:r w:rsidR="000C2AA1" w:rsidRPr="00057D59">
          <w:rPr>
            <w:noProof/>
            <w:sz w:val="20"/>
          </w:rPr>
          <w:fldChar w:fldCharType="begin"/>
        </w:r>
        <w:r w:rsidR="000C2AA1" w:rsidRPr="00057D59">
          <w:rPr>
            <w:noProof/>
            <w:sz w:val="20"/>
          </w:rPr>
          <w:instrText>PAGEREF __RefHeading___5 \h</w:instrText>
        </w:r>
        <w:r w:rsidR="000C2AA1" w:rsidRPr="00057D59">
          <w:rPr>
            <w:noProof/>
            <w:sz w:val="20"/>
          </w:rPr>
        </w:r>
        <w:r w:rsidR="000C2AA1" w:rsidRPr="00057D59">
          <w:rPr>
            <w:noProof/>
            <w:sz w:val="20"/>
          </w:rPr>
          <w:fldChar w:fldCharType="separate"/>
        </w:r>
        <w:r w:rsidR="00057D59" w:rsidRPr="00057D59">
          <w:rPr>
            <w:noProof/>
            <w:sz w:val="20"/>
          </w:rPr>
          <w:t>5</w:t>
        </w:r>
        <w:r w:rsidR="000C2AA1" w:rsidRPr="00057D59">
          <w:rPr>
            <w:noProof/>
            <w:sz w:val="20"/>
          </w:rPr>
          <w:fldChar w:fldCharType="end"/>
        </w:r>
      </w:hyperlink>
    </w:p>
    <w:p w14:paraId="78FBB21F" w14:textId="60C513A0" w:rsidR="006279CA" w:rsidRPr="00057D59" w:rsidRDefault="00372849" w:rsidP="00057D59">
      <w:pPr>
        <w:pStyle w:val="1fa"/>
        <w:tabs>
          <w:tab w:val="clear" w:pos="9638"/>
          <w:tab w:val="right" w:pos="9355"/>
        </w:tabs>
        <w:rPr>
          <w:noProof/>
          <w:sz w:val="20"/>
        </w:rPr>
      </w:pPr>
      <w:hyperlink w:anchor="__RefHeading___6" w:history="1">
        <w:r w:rsidR="000C2AA1" w:rsidRPr="00057D59">
          <w:rPr>
            <w:noProof/>
            <w:sz w:val="20"/>
          </w:rPr>
          <w:t>Раздел 3. Характеристика профессиональной деятельности выпускника</w:t>
        </w:r>
        <w:r w:rsidR="000C2AA1" w:rsidRPr="00057D59">
          <w:rPr>
            <w:noProof/>
            <w:sz w:val="20"/>
          </w:rPr>
          <w:tab/>
        </w:r>
        <w:r w:rsidR="000C2AA1" w:rsidRPr="00057D59">
          <w:rPr>
            <w:noProof/>
            <w:sz w:val="20"/>
          </w:rPr>
          <w:fldChar w:fldCharType="begin"/>
        </w:r>
        <w:r w:rsidR="000C2AA1" w:rsidRPr="00057D59">
          <w:rPr>
            <w:noProof/>
            <w:sz w:val="20"/>
          </w:rPr>
          <w:instrText>PAGEREF __RefHeading___6 \h</w:instrText>
        </w:r>
        <w:r w:rsidR="000C2AA1" w:rsidRPr="00057D59">
          <w:rPr>
            <w:noProof/>
            <w:sz w:val="20"/>
          </w:rPr>
        </w:r>
        <w:r w:rsidR="000C2AA1" w:rsidRPr="00057D59">
          <w:rPr>
            <w:noProof/>
            <w:sz w:val="20"/>
          </w:rPr>
          <w:fldChar w:fldCharType="separate"/>
        </w:r>
        <w:r w:rsidR="00057D59" w:rsidRPr="00057D59">
          <w:rPr>
            <w:noProof/>
            <w:sz w:val="20"/>
          </w:rPr>
          <w:t>6</w:t>
        </w:r>
        <w:r w:rsidR="000C2AA1" w:rsidRPr="00057D59">
          <w:rPr>
            <w:noProof/>
            <w:sz w:val="20"/>
          </w:rPr>
          <w:fldChar w:fldCharType="end"/>
        </w:r>
      </w:hyperlink>
    </w:p>
    <w:p w14:paraId="6AED48F1" w14:textId="015172A1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7" w:history="1">
        <w:r w:rsidR="000C2AA1" w:rsidRPr="00057D59">
          <w:rPr>
            <w:rFonts w:ascii="Times New Roman" w:hAnsi="Times New Roman"/>
            <w:noProof/>
          </w:rPr>
          <w:t>3.1. Область(и) профессиональной деятельности выпускников: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__RefHeading___7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6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2C144528" w14:textId="063C6F52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8" w:history="1">
        <w:r w:rsidR="000C2AA1" w:rsidRPr="00057D59">
          <w:rPr>
            <w:rFonts w:ascii="Times New Roman" w:hAnsi="Times New Roman"/>
            <w:noProof/>
          </w:rPr>
          <w:t>3.2. Профессиональные стандарты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__RefHeading___8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6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20ADCFE6" w14:textId="3A2B3FDF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9" w:history="1">
        <w:r w:rsidR="000C2AA1" w:rsidRPr="00057D59">
          <w:rPr>
            <w:rFonts w:ascii="Times New Roman" w:hAnsi="Times New Roman"/>
            <w:noProof/>
          </w:rPr>
          <w:t>3.3. Осваиваемые виды деятельности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__RefHeading___9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8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470D5F27" w14:textId="79965016" w:rsidR="006279CA" w:rsidRPr="00057D59" w:rsidRDefault="00372849" w:rsidP="00057D59">
      <w:pPr>
        <w:pStyle w:val="1fa"/>
        <w:tabs>
          <w:tab w:val="clear" w:pos="9638"/>
          <w:tab w:val="right" w:pos="9355"/>
        </w:tabs>
        <w:rPr>
          <w:noProof/>
          <w:sz w:val="20"/>
        </w:rPr>
      </w:pPr>
      <w:hyperlink w:anchor="__RefHeading___10" w:history="1">
        <w:r w:rsidR="000C2AA1" w:rsidRPr="00057D59">
          <w:rPr>
            <w:noProof/>
            <w:sz w:val="20"/>
          </w:rPr>
          <w:t>Раздел 4. Планируемые результаты освоения образовательной программы</w:t>
        </w:r>
        <w:r w:rsidR="000C2AA1" w:rsidRPr="00057D59">
          <w:rPr>
            <w:noProof/>
            <w:sz w:val="20"/>
          </w:rPr>
          <w:tab/>
        </w:r>
        <w:r w:rsidR="000C2AA1" w:rsidRPr="00057D59">
          <w:rPr>
            <w:noProof/>
            <w:sz w:val="20"/>
          </w:rPr>
          <w:fldChar w:fldCharType="begin"/>
        </w:r>
        <w:r w:rsidR="000C2AA1" w:rsidRPr="00057D59">
          <w:rPr>
            <w:noProof/>
            <w:sz w:val="20"/>
          </w:rPr>
          <w:instrText>PAGEREF __RefHeading___10 \h</w:instrText>
        </w:r>
        <w:r w:rsidR="000C2AA1" w:rsidRPr="00057D59">
          <w:rPr>
            <w:noProof/>
            <w:sz w:val="20"/>
          </w:rPr>
        </w:r>
        <w:r w:rsidR="000C2AA1" w:rsidRPr="00057D59">
          <w:rPr>
            <w:noProof/>
            <w:sz w:val="20"/>
          </w:rPr>
          <w:fldChar w:fldCharType="separate"/>
        </w:r>
        <w:r w:rsidR="00057D59" w:rsidRPr="00057D59">
          <w:rPr>
            <w:noProof/>
            <w:sz w:val="20"/>
          </w:rPr>
          <w:t>10</w:t>
        </w:r>
        <w:r w:rsidR="000C2AA1" w:rsidRPr="00057D59">
          <w:rPr>
            <w:noProof/>
            <w:sz w:val="20"/>
          </w:rPr>
          <w:fldChar w:fldCharType="end"/>
        </w:r>
      </w:hyperlink>
    </w:p>
    <w:p w14:paraId="670848A3" w14:textId="512E0228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11" w:history="1">
        <w:r w:rsidR="000C2AA1" w:rsidRPr="00057D59">
          <w:rPr>
            <w:rFonts w:ascii="Times New Roman" w:hAnsi="Times New Roman"/>
            <w:noProof/>
          </w:rPr>
          <w:t>4.1. Общие компетенции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__RefHeading___11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10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43D77D84" w14:textId="3783F05E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12" w:history="1">
        <w:r w:rsidR="000C2AA1" w:rsidRPr="00057D59">
          <w:rPr>
            <w:rFonts w:ascii="Times New Roman" w:hAnsi="Times New Roman"/>
            <w:noProof/>
          </w:rPr>
          <w:t>4.2. Профессиональные компетенции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__RefHeading___12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13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3CF704CC" w14:textId="6F008AC5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13" w:history="1">
        <w:r w:rsidR="000C2AA1" w:rsidRPr="00057D59">
          <w:rPr>
            <w:rFonts w:ascii="Times New Roman" w:hAnsi="Times New Roman"/>
            <w:noProof/>
          </w:rPr>
          <w:t>4.3. Примерная матрица компетенций выпускника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__RefHeading___13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32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6B7FE9C3" w14:textId="0ACC9EEB" w:rsidR="006279CA" w:rsidRPr="00057D59" w:rsidRDefault="00372849" w:rsidP="00057D59">
      <w:pPr>
        <w:pStyle w:val="1fa"/>
        <w:tabs>
          <w:tab w:val="clear" w:pos="9638"/>
          <w:tab w:val="right" w:pos="9355"/>
        </w:tabs>
        <w:rPr>
          <w:noProof/>
          <w:sz w:val="20"/>
        </w:rPr>
      </w:pPr>
      <w:hyperlink w:anchor="__RefHeading___14" w:history="1">
        <w:r w:rsidR="000C2AA1" w:rsidRPr="00057D59">
          <w:rPr>
            <w:noProof/>
            <w:sz w:val="20"/>
          </w:rPr>
          <w:t>Раздел 5. Примерная структура и содержание образовательной программы</w:t>
        </w:r>
        <w:r w:rsidR="000C2AA1" w:rsidRPr="00057D59">
          <w:rPr>
            <w:noProof/>
            <w:sz w:val="20"/>
          </w:rPr>
          <w:tab/>
        </w:r>
        <w:r w:rsidR="000C2AA1" w:rsidRPr="00057D59">
          <w:rPr>
            <w:noProof/>
            <w:sz w:val="20"/>
          </w:rPr>
          <w:fldChar w:fldCharType="begin"/>
        </w:r>
        <w:r w:rsidR="000C2AA1" w:rsidRPr="00057D59">
          <w:rPr>
            <w:noProof/>
            <w:sz w:val="20"/>
          </w:rPr>
          <w:instrText>PAGEREF __RefHeading___14 \h</w:instrText>
        </w:r>
        <w:r w:rsidR="000C2AA1" w:rsidRPr="00057D59">
          <w:rPr>
            <w:noProof/>
            <w:sz w:val="20"/>
          </w:rPr>
        </w:r>
        <w:r w:rsidR="000C2AA1" w:rsidRPr="00057D59">
          <w:rPr>
            <w:noProof/>
            <w:sz w:val="20"/>
          </w:rPr>
          <w:fldChar w:fldCharType="separate"/>
        </w:r>
        <w:r w:rsidR="00057D59" w:rsidRPr="00057D59">
          <w:rPr>
            <w:noProof/>
            <w:sz w:val="20"/>
          </w:rPr>
          <w:t>34</w:t>
        </w:r>
        <w:r w:rsidR="000C2AA1" w:rsidRPr="00057D59">
          <w:rPr>
            <w:noProof/>
            <w:sz w:val="20"/>
          </w:rPr>
          <w:fldChar w:fldCharType="end"/>
        </w:r>
      </w:hyperlink>
    </w:p>
    <w:p w14:paraId="2537CE02" w14:textId="5D564472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15" w:history="1">
        <w:r w:rsidR="000C2AA1" w:rsidRPr="00057D59">
          <w:rPr>
            <w:rFonts w:ascii="Times New Roman" w:hAnsi="Times New Roman"/>
            <w:noProof/>
          </w:rPr>
          <w:t>5.1. Примерный учебный план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__RefHeading___15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34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68E6F96B" w14:textId="6CF21BE4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16" w:history="1">
        <w:r w:rsidR="000C2AA1" w:rsidRPr="00057D59">
          <w:rPr>
            <w:rFonts w:ascii="Times New Roman" w:hAnsi="Times New Roman"/>
            <w:noProof/>
          </w:rPr>
          <w:t>5.2. Примерный календарный учебный график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__RefHeading___16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36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7FFB5DC7" w14:textId="1DDA3BAE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17" w:history="1">
        <w:r w:rsidR="000C2AA1" w:rsidRPr="00057D59">
          <w:rPr>
            <w:rFonts w:ascii="Times New Roman" w:hAnsi="Times New Roman"/>
            <w:noProof/>
          </w:rPr>
          <w:t>5.3. Примерные рабочие программы учебных дисциплин и профессиональных модулей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__RefHeading___17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37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69498850" w14:textId="63E7810B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18" w:history="1">
        <w:r w:rsidR="000C2AA1" w:rsidRPr="00057D59">
          <w:rPr>
            <w:rFonts w:ascii="Times New Roman" w:hAnsi="Times New Roman"/>
            <w:noProof/>
          </w:rPr>
          <w:t>5.4. Примерная рабочая программа воспитания и примерный календарный план воспитательной работы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__RefHeading___18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37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44FF49FE" w14:textId="32CF4AB6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19" w:history="1">
        <w:r w:rsidR="000C2AA1" w:rsidRPr="00057D59">
          <w:rPr>
            <w:rFonts w:ascii="Times New Roman" w:hAnsi="Times New Roman"/>
            <w:noProof/>
          </w:rPr>
          <w:t>5.5 Практическая подготовка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__RefHeading___19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37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10C66274" w14:textId="77E3052D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20" w:history="1">
        <w:r w:rsidR="000C2AA1" w:rsidRPr="00057D59">
          <w:rPr>
            <w:rFonts w:ascii="Times New Roman" w:hAnsi="Times New Roman"/>
            <w:noProof/>
          </w:rPr>
          <w:t>5.6. Государственная итоговая аттестация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__RefHeading___20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37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25BBB311" w14:textId="3F9DBC37" w:rsidR="006279CA" w:rsidRPr="00057D59" w:rsidRDefault="00372849" w:rsidP="00057D59">
      <w:pPr>
        <w:pStyle w:val="1fa"/>
        <w:tabs>
          <w:tab w:val="clear" w:pos="9638"/>
          <w:tab w:val="right" w:pos="9355"/>
        </w:tabs>
        <w:rPr>
          <w:noProof/>
          <w:sz w:val="20"/>
        </w:rPr>
      </w:pPr>
      <w:hyperlink w:anchor="__RefHeading___21" w:history="1">
        <w:r w:rsidR="000C2AA1" w:rsidRPr="00057D59">
          <w:rPr>
            <w:noProof/>
            <w:sz w:val="20"/>
          </w:rPr>
          <w:t>Раздел 6. Примерные условия реализации образовательной программы</w:t>
        </w:r>
        <w:r w:rsidR="000C2AA1" w:rsidRPr="00057D59">
          <w:rPr>
            <w:noProof/>
            <w:sz w:val="20"/>
          </w:rPr>
          <w:tab/>
        </w:r>
        <w:r w:rsidR="000C2AA1" w:rsidRPr="00057D59">
          <w:rPr>
            <w:noProof/>
            <w:sz w:val="20"/>
          </w:rPr>
          <w:fldChar w:fldCharType="begin"/>
        </w:r>
        <w:r w:rsidR="000C2AA1" w:rsidRPr="00057D59">
          <w:rPr>
            <w:noProof/>
            <w:sz w:val="20"/>
          </w:rPr>
          <w:instrText>PAGEREF __RefHeading___21 \h</w:instrText>
        </w:r>
        <w:r w:rsidR="000C2AA1" w:rsidRPr="00057D59">
          <w:rPr>
            <w:noProof/>
            <w:sz w:val="20"/>
          </w:rPr>
        </w:r>
        <w:r w:rsidR="000C2AA1" w:rsidRPr="00057D59">
          <w:rPr>
            <w:noProof/>
            <w:sz w:val="20"/>
          </w:rPr>
          <w:fldChar w:fldCharType="separate"/>
        </w:r>
        <w:r w:rsidR="00057D59" w:rsidRPr="00057D59">
          <w:rPr>
            <w:noProof/>
            <w:sz w:val="20"/>
          </w:rPr>
          <w:t>38</w:t>
        </w:r>
        <w:r w:rsidR="000C2AA1" w:rsidRPr="00057D59">
          <w:rPr>
            <w:noProof/>
            <w:sz w:val="20"/>
          </w:rPr>
          <w:fldChar w:fldCharType="end"/>
        </w:r>
      </w:hyperlink>
    </w:p>
    <w:p w14:paraId="2CD14C1F" w14:textId="76F44CE7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22" w:history="1">
        <w:r w:rsidR="000C2AA1" w:rsidRPr="00057D59">
          <w:rPr>
            <w:rFonts w:ascii="Times New Roman" w:hAnsi="Times New Roman"/>
            <w:noProof/>
          </w:rPr>
          <w:t>6.1. Материально-техническое и учебно-методическое обеспечение образовательной программы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__RefHeading___22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38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74621CE5" w14:textId="08FAF3B2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23" w:history="1">
        <w:r w:rsidR="000C2AA1" w:rsidRPr="00057D59">
          <w:rPr>
            <w:rFonts w:ascii="Times New Roman" w:hAnsi="Times New Roman"/>
            <w:noProof/>
          </w:rPr>
          <w:t>6.2. Применение электронного обучения и дистанционных образовательных технологий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__RefHeading___23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39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72FB8303" w14:textId="0885841F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24" w:history="1">
        <w:r w:rsidR="000C2AA1" w:rsidRPr="00057D59">
          <w:rPr>
            <w:rFonts w:ascii="Times New Roman" w:hAnsi="Times New Roman"/>
            <w:noProof/>
          </w:rPr>
          <w:t>6.3. Кадровые условия реализации образовательной программы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__RefHeading___24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39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35DDF3D1" w14:textId="28BF2A1B" w:rsidR="006279CA" w:rsidRPr="00057D59" w:rsidRDefault="00372849" w:rsidP="00057D59">
      <w:pPr>
        <w:pStyle w:val="21"/>
        <w:tabs>
          <w:tab w:val="right" w:pos="9355"/>
        </w:tabs>
        <w:rPr>
          <w:rFonts w:ascii="Times New Roman" w:hAnsi="Times New Roman"/>
          <w:noProof/>
        </w:rPr>
      </w:pPr>
      <w:hyperlink w:anchor="__RefHeading___25" w:history="1">
        <w:r w:rsidR="000C2AA1" w:rsidRPr="00057D59">
          <w:rPr>
            <w:rFonts w:ascii="Times New Roman" w:hAnsi="Times New Roman"/>
            <w:noProof/>
          </w:rPr>
          <w:t>6.4. Примерные расчеты финансового обеспечения реализации образовательной программы</w:t>
        </w:r>
        <w:r w:rsidR="000C2AA1" w:rsidRPr="00057D59">
          <w:rPr>
            <w:rFonts w:ascii="Times New Roman" w:hAnsi="Times New Roman"/>
            <w:noProof/>
          </w:rPr>
          <w:tab/>
        </w:r>
        <w:r w:rsidR="000C2AA1" w:rsidRPr="00057D59">
          <w:rPr>
            <w:rFonts w:ascii="Times New Roman" w:hAnsi="Times New Roman"/>
            <w:noProof/>
          </w:rPr>
          <w:fldChar w:fldCharType="begin"/>
        </w:r>
        <w:r w:rsidR="000C2AA1" w:rsidRPr="00057D59">
          <w:rPr>
            <w:rFonts w:ascii="Times New Roman" w:hAnsi="Times New Roman"/>
            <w:noProof/>
          </w:rPr>
          <w:instrText>PAGEREF __RefHeading___25 \h</w:instrText>
        </w:r>
        <w:r w:rsidR="000C2AA1" w:rsidRPr="00057D59">
          <w:rPr>
            <w:rFonts w:ascii="Times New Roman" w:hAnsi="Times New Roman"/>
            <w:noProof/>
          </w:rPr>
        </w:r>
        <w:r w:rsidR="000C2AA1" w:rsidRPr="00057D59">
          <w:rPr>
            <w:rFonts w:ascii="Times New Roman" w:hAnsi="Times New Roman"/>
            <w:noProof/>
          </w:rPr>
          <w:fldChar w:fldCharType="separate"/>
        </w:r>
        <w:r w:rsidR="00057D59" w:rsidRPr="00057D59">
          <w:rPr>
            <w:rFonts w:ascii="Times New Roman" w:hAnsi="Times New Roman"/>
            <w:noProof/>
          </w:rPr>
          <w:t>39</w:t>
        </w:r>
        <w:r w:rsidR="000C2AA1" w:rsidRPr="00057D59">
          <w:rPr>
            <w:rFonts w:ascii="Times New Roman" w:hAnsi="Times New Roman"/>
            <w:noProof/>
          </w:rPr>
          <w:fldChar w:fldCharType="end"/>
        </w:r>
      </w:hyperlink>
    </w:p>
    <w:p w14:paraId="1EDF57CB" w14:textId="77777777" w:rsidR="006279CA" w:rsidRDefault="000C2AA1" w:rsidP="00057D59">
      <w:r w:rsidRPr="00057D59">
        <w:rPr>
          <w:rFonts w:ascii="Times New Roman" w:hAnsi="Times New Roman"/>
          <w:sz w:val="20"/>
        </w:rPr>
        <w:fldChar w:fldCharType="end"/>
      </w:r>
    </w:p>
    <w:p w14:paraId="7937C96E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 Примерные рабочие программы профессиональных модулей</w:t>
      </w:r>
    </w:p>
    <w:p w14:paraId="6C377420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2. Примерные рабочие программы учебных дисциплин</w:t>
      </w:r>
    </w:p>
    <w:p w14:paraId="266ED082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3. Примерное материально-техническое оснащение специальных помещений</w:t>
      </w:r>
    </w:p>
    <w:p w14:paraId="0441DFD3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4. Примерная программа государственной итоговой аттестации</w:t>
      </w:r>
    </w:p>
    <w:p w14:paraId="6E3457E6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5. Примерная рабочая программа воспитания</w:t>
      </w:r>
      <w:bookmarkEnd w:id="2"/>
      <w:r>
        <w:rPr>
          <w:rFonts w:ascii="Times New Roman" w:hAnsi="Times New Roman"/>
          <w:sz w:val="24"/>
        </w:rPr>
        <w:br w:type="page"/>
      </w:r>
    </w:p>
    <w:p w14:paraId="691CFFDF" w14:textId="77777777" w:rsidR="006279CA" w:rsidRDefault="000C2AA1" w:rsidP="00057D59">
      <w:pPr>
        <w:pStyle w:val="10"/>
        <w:spacing w:before="0" w:after="0"/>
        <w:ind w:firstLine="567"/>
      </w:pPr>
      <w:bookmarkStart w:id="3" w:name="__RefHeading___1"/>
      <w:bookmarkEnd w:id="3"/>
      <w:r>
        <w:lastRenderedPageBreak/>
        <w:t>Раздел 1. Общие положения</w:t>
      </w:r>
    </w:p>
    <w:p w14:paraId="18910ED1" w14:textId="77777777" w:rsidR="006279CA" w:rsidRDefault="006279CA" w:rsidP="00057D59">
      <w:pPr>
        <w:pStyle w:val="10"/>
        <w:spacing w:before="0" w:after="0"/>
        <w:ind w:firstLine="567"/>
      </w:pPr>
    </w:p>
    <w:p w14:paraId="0FF2249F" w14:textId="77777777" w:rsidR="006279CA" w:rsidRDefault="000C2AA1" w:rsidP="00057D59">
      <w:pPr>
        <w:pStyle w:val="114"/>
        <w:spacing w:after="0" w:line="240" w:lineRule="auto"/>
        <w:ind w:firstLine="567"/>
      </w:pPr>
      <w:bookmarkStart w:id="4" w:name="__RefHeading___2"/>
      <w:bookmarkEnd w:id="4"/>
      <w:r>
        <w:t>1.1. Назначение примерной образовательной программы</w:t>
      </w:r>
    </w:p>
    <w:p w14:paraId="5773A02E" w14:textId="77777777" w:rsidR="006279CA" w:rsidRDefault="000C2AA1" w:rsidP="00057D59">
      <w:pPr>
        <w:pStyle w:val="afffff4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Настоящая примерная образовательная программа среднего профессионального образования (далее – ПОП СПО) по специальности разработана в соответствии с федеральным государственным образовательным стандартом среднего профессионального образования по специальности </w:t>
      </w:r>
      <w:r>
        <w:rPr>
          <w:rFonts w:ascii="Times New Roman" w:hAnsi="Times New Roman"/>
        </w:rPr>
        <w:t>23.02.07 Техническое обслуживание и ремонт автотранспортных средств</w:t>
      </w:r>
      <w:r>
        <w:rPr>
          <w:rFonts w:ascii="Times New Roman" w:hAnsi="Times New Roman"/>
          <w:sz w:val="24"/>
        </w:rPr>
        <w:t xml:space="preserve">, утвержденным приказом Министерства просвещения Российской Федерации от 2 июля 2024 г. № 453 (далее – ФГОС, ФГОС СПО). </w:t>
      </w:r>
    </w:p>
    <w:p w14:paraId="09D4FC4D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ПОП СПО определяет рекомендованный объем и содержание среднего профессионального образования по специальности </w:t>
      </w:r>
      <w:r>
        <w:rPr>
          <w:rFonts w:ascii="Times New Roman" w:hAnsi="Times New Roman"/>
        </w:rPr>
        <w:t>23.02.07 Техническое обслуживание и ремонт автотранспортных средств</w:t>
      </w:r>
      <w:r>
        <w:rPr>
          <w:rFonts w:ascii="Times New Roman" w:hAnsi="Times New Roman"/>
          <w:sz w:val="24"/>
        </w:rP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4ADFC58D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 СПО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профессии или специальности среднего профессионального образования..</w:t>
      </w:r>
    </w:p>
    <w:p w14:paraId="05AA992E" w14:textId="77777777" w:rsidR="006279CA" w:rsidRDefault="006279CA" w:rsidP="00057D59">
      <w:pPr>
        <w:pStyle w:val="1f6"/>
        <w:ind w:firstLine="567"/>
      </w:pPr>
    </w:p>
    <w:p w14:paraId="7CC31CD9" w14:textId="77777777" w:rsidR="006279CA" w:rsidRDefault="000C2AA1" w:rsidP="00057D59">
      <w:pPr>
        <w:pStyle w:val="114"/>
        <w:spacing w:after="0" w:line="240" w:lineRule="auto"/>
        <w:ind w:firstLine="567"/>
      </w:pPr>
      <w:bookmarkStart w:id="5" w:name="__RefHeading___3"/>
      <w:bookmarkEnd w:id="5"/>
      <w:r>
        <w:t>1.2. Нормативные документы.</w:t>
      </w:r>
    </w:p>
    <w:p w14:paraId="6436B84D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закон от 29.12.2012 № 273-ФЗ «Об образовании в Российской Федерации»;</w:t>
      </w:r>
    </w:p>
    <w:p w14:paraId="22494B66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bookmarkStart w:id="6" w:name="_Hlk84521878"/>
      <w:r>
        <w:rPr>
          <w:rFonts w:ascii="Times New Roman" w:hAnsi="Times New Roman"/>
          <w:sz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  <w:bookmarkEnd w:id="6"/>
    </w:p>
    <w:p w14:paraId="70DE5155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государственный образовательный стандарт среднего профессионального образования по специальности </w:t>
      </w:r>
      <w:r>
        <w:rPr>
          <w:rFonts w:ascii="Times New Roman" w:hAnsi="Times New Roman"/>
        </w:rPr>
        <w:t>23.02.07 Техническое обслуживание и ремонт автотранспортных средств</w:t>
      </w:r>
      <w:r>
        <w:rPr>
          <w:rFonts w:ascii="Times New Roman" w:hAnsi="Times New Roman"/>
          <w:sz w:val="24"/>
        </w:rPr>
        <w:t xml:space="preserve"> (Приказ Минпросвещения России от 2 июля 2024 г. № 453);</w:t>
      </w:r>
    </w:p>
    <w:p w14:paraId="1BE31C72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организации и осуществления образовательной деятельности по образовательным программам среднего профессионального образования (Приказ Минпросвещения России от 24.08.2022 № 762);</w:t>
      </w:r>
    </w:p>
    <w:p w14:paraId="72C710E9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59E0B021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о практической подготовке обучающихся (Приказ Минобрнауки России № 885, Минпросвещения России № 390 от 05.08.2020);</w:t>
      </w:r>
    </w:p>
    <w:p w14:paraId="1BD1DB00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14:paraId="5CCB4FE3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Минпросвещения России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«Об утверждении перечней профессий и специальностей среднего профессионального образования»;</w:t>
      </w:r>
    </w:p>
    <w:p w14:paraId="7EC49CD7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Минпросвещения России от 27.04.2024 № 289 «О внесении изменений в перечни профессий и специальностей среднего профессионального образования </w:t>
      </w:r>
      <w:r>
        <w:rPr>
          <w:rFonts w:ascii="Times New Roman" w:hAnsi="Times New Roman"/>
          <w:sz w:val="24"/>
        </w:rPr>
        <w:lastRenderedPageBreak/>
        <w:t>и 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 1199 «Об утверждении перечней профессий и специальностей среднего профессионального образования», утвержденные приказом Министерства просвещения Российской Федерации от 17.05.2024 № 336»;</w:t>
      </w:r>
    </w:p>
    <w:p w14:paraId="57C1DB17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932);</w:t>
      </w:r>
    </w:p>
    <w:p w14:paraId="42FEEC47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труда и социальной защиты Российской Федерации от 2 апреля 2024 г. № 170н «Об утверждении профессионального стандарта «Специалист по техническому обслуживанию и ремонту </w:t>
      </w:r>
      <w:proofErr w:type="spellStart"/>
      <w:r>
        <w:rPr>
          <w:rFonts w:ascii="Times New Roman" w:hAnsi="Times New Roman"/>
          <w:sz w:val="24"/>
        </w:rPr>
        <w:t>мехатронных</w:t>
      </w:r>
      <w:proofErr w:type="spellEnd"/>
      <w:r>
        <w:rPr>
          <w:rFonts w:ascii="Times New Roman" w:hAnsi="Times New Roman"/>
          <w:sz w:val="24"/>
        </w:rPr>
        <w:t xml:space="preserve"> систем и их компонентов в автомобилестроении».</w:t>
      </w:r>
    </w:p>
    <w:p w14:paraId="48BB4159" w14:textId="77777777" w:rsidR="006279CA" w:rsidRDefault="006279CA" w:rsidP="00057D59">
      <w:pPr>
        <w:ind w:firstLine="567"/>
        <w:jc w:val="both"/>
        <w:rPr>
          <w:rFonts w:ascii="Times New Roman" w:hAnsi="Times New Roman"/>
          <w:sz w:val="24"/>
        </w:rPr>
      </w:pPr>
    </w:p>
    <w:p w14:paraId="52C6E034" w14:textId="77777777" w:rsidR="006279CA" w:rsidRDefault="000C2AA1" w:rsidP="00057D59">
      <w:pPr>
        <w:pStyle w:val="114"/>
        <w:spacing w:after="0" w:line="240" w:lineRule="auto"/>
        <w:ind w:firstLine="567"/>
      </w:pPr>
      <w:bookmarkStart w:id="7" w:name="__RefHeading___4"/>
      <w:bookmarkEnd w:id="7"/>
      <w:r>
        <w:t>1.3. Перечень сокращений.</w:t>
      </w:r>
    </w:p>
    <w:p w14:paraId="329401CF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ГИА – государственная итоговая аттестация;</w:t>
      </w:r>
    </w:p>
    <w:p w14:paraId="731630A5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ДЭ – демонстрационный экзамен;</w:t>
      </w:r>
    </w:p>
    <w:p w14:paraId="355530F7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МДК – междисциплинарный курс;</w:t>
      </w:r>
    </w:p>
    <w:p w14:paraId="2044337F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 – общие компетенции;</w:t>
      </w:r>
    </w:p>
    <w:p w14:paraId="737858B7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 – общепрофессиональный цикл;</w:t>
      </w:r>
    </w:p>
    <w:p w14:paraId="6AF04C8E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ОТФ – обобщенная трудовая функция;</w:t>
      </w:r>
    </w:p>
    <w:p w14:paraId="1FB5C8F7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 – промежуточная аттестация;</w:t>
      </w:r>
    </w:p>
    <w:p w14:paraId="1BEB7C6E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ПК – профессиональные компетенции;</w:t>
      </w:r>
    </w:p>
    <w:p w14:paraId="3411537D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ПМ – профессиональный модуль;</w:t>
      </w:r>
    </w:p>
    <w:p w14:paraId="17BCBFD9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ПМн</w:t>
      </w:r>
      <w:proofErr w:type="spellEnd"/>
      <w:r>
        <w:rPr>
          <w:rFonts w:ascii="Times New Roman" w:hAnsi="Times New Roman"/>
          <w:sz w:val="24"/>
        </w:rPr>
        <w:t xml:space="preserve"> – профессиональный модуль</w:t>
      </w:r>
      <w:r>
        <w:t xml:space="preserve"> </w:t>
      </w:r>
      <w:r>
        <w:rPr>
          <w:rFonts w:ascii="Times New Roman" w:hAnsi="Times New Roman"/>
          <w:sz w:val="24"/>
        </w:rPr>
        <w:t xml:space="preserve">по н   </w:t>
      </w:r>
      <w:proofErr w:type="spellStart"/>
      <w:r>
        <w:rPr>
          <w:rFonts w:ascii="Times New Roman" w:hAnsi="Times New Roman"/>
          <w:sz w:val="24"/>
        </w:rPr>
        <w:t>аправленности</w:t>
      </w:r>
      <w:proofErr w:type="spellEnd"/>
      <w:r>
        <w:rPr>
          <w:rFonts w:ascii="Times New Roman" w:hAnsi="Times New Roman"/>
          <w:sz w:val="24"/>
        </w:rPr>
        <w:t>;</w:t>
      </w:r>
    </w:p>
    <w:p w14:paraId="3F18AEB7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 СПО – примерная образовательная программа СПО</w:t>
      </w:r>
    </w:p>
    <w:p w14:paraId="30F375E0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ПП – профессиональный цикл;</w:t>
      </w:r>
    </w:p>
    <w:p w14:paraId="06FDF296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ПС – профессиональный стандарт,</w:t>
      </w:r>
    </w:p>
    <w:p w14:paraId="575020A9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СГ – социально-гуманитарный цикл;</w:t>
      </w:r>
    </w:p>
    <w:p w14:paraId="3801C7C4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ТФ – трудовая функция;</w:t>
      </w:r>
    </w:p>
    <w:p w14:paraId="375971E9" w14:textId="77777777" w:rsidR="006279CA" w:rsidRDefault="000C2AA1" w:rsidP="00057D59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7D73CAF6" w14:textId="77777777" w:rsidR="006279CA" w:rsidRDefault="006279CA" w:rsidP="00057D59">
      <w:pPr>
        <w:ind w:firstLine="567"/>
        <w:jc w:val="both"/>
        <w:rPr>
          <w:rFonts w:ascii="Times New Roman" w:hAnsi="Times New Roman"/>
          <w:i/>
        </w:rPr>
      </w:pPr>
    </w:p>
    <w:p w14:paraId="5E3E3EF8" w14:textId="77777777" w:rsidR="006279CA" w:rsidRDefault="000C2AA1" w:rsidP="00057D59">
      <w:pPr>
        <w:pStyle w:val="10"/>
        <w:spacing w:before="0" w:after="0"/>
        <w:ind w:firstLine="567"/>
        <w:jc w:val="both"/>
      </w:pPr>
      <w:bookmarkStart w:id="8" w:name="__RefHeading___5"/>
      <w:bookmarkEnd w:id="8"/>
      <w:r>
        <w:t xml:space="preserve">Раздел 2. Основные характеристики образовательной программы </w:t>
      </w:r>
    </w:p>
    <w:p w14:paraId="150296D3" w14:textId="77777777" w:rsidR="006279CA" w:rsidRDefault="006279CA" w:rsidP="00057D59">
      <w:pPr>
        <w:pStyle w:val="10"/>
        <w:spacing w:before="0" w:after="0"/>
        <w:ind w:firstLine="567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864"/>
        <w:gridCol w:w="2948"/>
      </w:tblGrid>
      <w:tr w:rsidR="006279CA" w:rsidRPr="00057D59" w14:paraId="563F8825" w14:textId="7777777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0D141" w14:textId="77777777" w:rsidR="006279CA" w:rsidRPr="00057D59" w:rsidRDefault="000C2AA1" w:rsidP="00057D59">
            <w:pPr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871B8" w14:textId="77777777" w:rsidR="006279CA" w:rsidRPr="00057D59" w:rsidRDefault="000C2AA1" w:rsidP="00057D59">
            <w:pPr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Данные</w:t>
            </w:r>
          </w:p>
        </w:tc>
      </w:tr>
      <w:tr w:rsidR="006279CA" w:rsidRPr="00057D59" w14:paraId="1840CB28" w14:textId="7777777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6C749" w14:textId="77777777" w:rsidR="006279CA" w:rsidRPr="00057D59" w:rsidRDefault="000C2AA1" w:rsidP="00057D59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Код и наименование специальности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81F2D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23.02.07 Техническое обслуживание и ремонт автотранспортных средств</w:t>
            </w:r>
          </w:p>
        </w:tc>
      </w:tr>
      <w:tr w:rsidR="006279CA" w:rsidRPr="00057D59" w14:paraId="2173F826" w14:textId="7777777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6DCA" w14:textId="77777777" w:rsidR="006279CA" w:rsidRPr="00057D59" w:rsidRDefault="000C2AA1" w:rsidP="00057D59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 xml:space="preserve">Реквизиты ФГОС СПО 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690F6" w14:textId="77777777" w:rsidR="006279CA" w:rsidRPr="00057D59" w:rsidRDefault="000C2AA1" w:rsidP="00057D5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57D59">
              <w:rPr>
                <w:rFonts w:ascii="Times New Roman" w:hAnsi="Times New Roman"/>
                <w:i/>
                <w:sz w:val="24"/>
                <w:szCs w:val="24"/>
              </w:rPr>
              <w:t xml:space="preserve">Приказ Минпросвещения России от 02.07.2024 № 453 </w:t>
            </w:r>
          </w:p>
        </w:tc>
      </w:tr>
      <w:tr w:rsidR="006279CA" w:rsidRPr="00057D59" w14:paraId="6B6C2DFD" w14:textId="7777777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387EB" w14:textId="77777777" w:rsidR="006279CA" w:rsidRPr="00057D59" w:rsidRDefault="000C2AA1" w:rsidP="00057D59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Нормативный срок реализации</w:t>
            </w:r>
          </w:p>
          <w:p w14:paraId="17823277" w14:textId="77777777" w:rsidR="006279CA" w:rsidRPr="00057D59" w:rsidRDefault="000C2AA1" w:rsidP="00057D59">
            <w:pPr>
              <w:ind w:left="317"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на базе ООО:</w:t>
            </w:r>
          </w:p>
          <w:p w14:paraId="78D6CEE0" w14:textId="77777777" w:rsidR="006279CA" w:rsidRPr="00057D59" w:rsidRDefault="000C2AA1" w:rsidP="00057D59">
            <w:pPr>
              <w:ind w:left="317"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на базе СОО: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B6ACC" w14:textId="77777777" w:rsidR="006279CA" w:rsidRPr="00057D59" w:rsidRDefault="006279CA" w:rsidP="00057D5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CD0508" w14:textId="77777777" w:rsidR="006279CA" w:rsidRPr="00057D59" w:rsidRDefault="000C2AA1" w:rsidP="00057D5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57D59">
              <w:rPr>
                <w:rFonts w:ascii="Times New Roman" w:hAnsi="Times New Roman"/>
                <w:i/>
                <w:sz w:val="24"/>
                <w:szCs w:val="24"/>
              </w:rPr>
              <w:t>3 года 10 мес.</w:t>
            </w:r>
          </w:p>
          <w:p w14:paraId="0D46AD1F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i/>
                <w:sz w:val="24"/>
                <w:szCs w:val="24"/>
              </w:rPr>
              <w:t>2 года 10 мес.</w:t>
            </w:r>
          </w:p>
        </w:tc>
      </w:tr>
      <w:tr w:rsidR="006279CA" w:rsidRPr="00057D59" w14:paraId="2C053228" w14:textId="7777777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D37CD" w14:textId="77777777" w:rsidR="006279CA" w:rsidRPr="00057D59" w:rsidRDefault="000C2AA1" w:rsidP="00057D59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274BC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очная, очно-заочная,  заочная</w:t>
            </w:r>
          </w:p>
        </w:tc>
      </w:tr>
      <w:tr w:rsidR="006279CA" w:rsidRPr="00057D59" w14:paraId="7AF0EBFA" w14:textId="77777777">
        <w:trPr>
          <w:trHeight w:val="11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E48C" w14:textId="77777777" w:rsidR="006279CA" w:rsidRPr="00057D59" w:rsidRDefault="000C2AA1" w:rsidP="00057D59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Квалификация выпускника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9BBA7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специалист по техническому обслуживанию и ремонту автотранспортных средств</w:t>
            </w:r>
          </w:p>
        </w:tc>
      </w:tr>
      <w:tr w:rsidR="006279CA" w:rsidRPr="00057D59" w14:paraId="52B52FF3" w14:textId="77777777">
        <w:trPr>
          <w:trHeight w:val="11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9CED5" w14:textId="77777777" w:rsidR="006279CA" w:rsidRPr="00057D59" w:rsidRDefault="000C2AA1" w:rsidP="00057D59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 xml:space="preserve">Направленности (при наличии): 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08258" w14:textId="77777777" w:rsidR="006279CA" w:rsidRPr="00057D59" w:rsidRDefault="000C2AA1" w:rsidP="00057D5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57D59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</w:tr>
      <w:tr w:rsidR="006279CA" w:rsidRPr="00057D59" w14:paraId="3E4F40E9" w14:textId="77777777" w:rsidTr="00057D59">
        <w:trPr>
          <w:trHeight w:val="69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D7025" w14:textId="77777777" w:rsidR="006279CA" w:rsidRPr="00057D59" w:rsidRDefault="000C2AA1" w:rsidP="00057D59">
            <w:pPr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40061" w14:textId="77777777" w:rsidR="006279CA" w:rsidRPr="00057D59" w:rsidRDefault="000C2AA1" w:rsidP="00057D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 xml:space="preserve">Приказ Министерства труда и социальной защиты Российской Федерации от 2 апреля 2024 г. № 170н «Об утверждении профессионального стандарта «Специалист по техническому обслуживанию и </w:t>
            </w:r>
            <w:r w:rsidRPr="00057D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ремонту </w:t>
            </w:r>
            <w:proofErr w:type="spellStart"/>
            <w:r w:rsidRPr="00057D59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Pr="00057D59">
              <w:rPr>
                <w:rFonts w:ascii="Times New Roman" w:hAnsi="Times New Roman"/>
                <w:sz w:val="24"/>
                <w:szCs w:val="24"/>
              </w:rPr>
              <w:t xml:space="preserve"> систем и их компонентов в автомобилестроении»</w:t>
            </w:r>
          </w:p>
        </w:tc>
      </w:tr>
      <w:tr w:rsidR="006279CA" w:rsidRPr="00057D59" w14:paraId="4CAEEE88" w14:textId="77777777">
        <w:trPr>
          <w:trHeight w:val="8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A02EA" w14:textId="77777777" w:rsidR="006279CA" w:rsidRPr="00057D59" w:rsidRDefault="000C2AA1" w:rsidP="00057D59">
            <w:pPr>
              <w:ind w:firstLine="22"/>
              <w:rPr>
                <w:rFonts w:ascii="Times New Roman" w:hAnsi="Times New Roman"/>
                <w:sz w:val="24"/>
                <w:szCs w:val="24"/>
                <w:shd w:val="clear" w:color="auto" w:fill="FFE779"/>
              </w:rPr>
            </w:pPr>
            <w:r w:rsidRPr="00464D30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по освоению</w:t>
            </w:r>
            <w:r w:rsidRPr="00464D30">
              <w:rPr>
                <w:rFonts w:ascii="Times New Roman" w:hAnsi="Times New Roman"/>
                <w:sz w:val="24"/>
                <w:szCs w:val="24"/>
                <w:shd w:val="clear" w:color="auto" w:fill="FFE779"/>
              </w:rPr>
              <w:t xml:space="preserve"> </w:t>
            </w:r>
            <w:r w:rsidRPr="00464D30">
              <w:rPr>
                <w:rFonts w:ascii="Times New Roman" w:hAnsi="Times New Roman"/>
                <w:sz w:val="24"/>
                <w:szCs w:val="24"/>
              </w:rPr>
              <w:t>профессии рабочих, должности служащих (при наличии)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149CC" w14:textId="61AD8FBE" w:rsidR="000E3580" w:rsidRDefault="00C65172" w:rsidP="00464D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E3580">
              <w:rPr>
                <w:rFonts w:ascii="Times New Roman" w:hAnsi="Times New Roman"/>
                <w:sz w:val="24"/>
                <w:szCs w:val="24"/>
              </w:rPr>
              <w:t>Мастер шиномонтажной мастерской;</w:t>
            </w:r>
          </w:p>
          <w:p w14:paraId="113D4B3D" w14:textId="2E68B2DE" w:rsidR="000E3580" w:rsidRDefault="00C65172" w:rsidP="000E358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js-doc-mark"/>
                <w:rFonts w:ascii="Times New Roman" w:hAnsi="Times New Roman"/>
                <w:sz w:val="24"/>
                <w:szCs w:val="24"/>
              </w:rPr>
              <w:t xml:space="preserve">- </w:t>
            </w:r>
            <w:r w:rsidR="000E3580">
              <w:rPr>
                <w:rStyle w:val="js-doc-mark"/>
                <w:rFonts w:ascii="Times New Roman" w:hAnsi="Times New Roman"/>
                <w:sz w:val="24"/>
                <w:szCs w:val="24"/>
              </w:rPr>
              <w:t xml:space="preserve">13078 </w:t>
            </w:r>
            <w:r w:rsidR="000E3580"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Контролер</w:t>
            </w:r>
            <w:r w:rsidR="000E35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E3580"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технического</w:t>
            </w:r>
            <w:r w:rsidR="000E35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E3580"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состояния</w:t>
            </w:r>
            <w:r w:rsidR="000E35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E3580"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автомототранспортных</w:t>
            </w:r>
            <w:r w:rsidR="000E35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E3580" w:rsidRPr="000E35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</w:t>
            </w:r>
            <w:r w:rsidR="00233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0CE7D6F" w14:textId="51FC2B6E" w:rsidR="002336C2" w:rsidRPr="000E3580" w:rsidRDefault="00C65172" w:rsidP="000E35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336C2">
              <w:rPr>
                <w:rFonts w:ascii="Times New Roman" w:hAnsi="Times New Roman"/>
                <w:sz w:val="24"/>
                <w:szCs w:val="24"/>
              </w:rPr>
              <w:t>18511 Слесарь по ремонту автомобилей</w:t>
            </w:r>
          </w:p>
        </w:tc>
      </w:tr>
      <w:tr w:rsidR="006279CA" w:rsidRPr="00057D59" w14:paraId="78B94401" w14:textId="77777777">
        <w:trPr>
          <w:trHeight w:val="23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1A93A" w14:textId="77777777" w:rsidR="006279CA" w:rsidRPr="00057D59" w:rsidRDefault="000C2AA1" w:rsidP="0005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Структура образовательной программы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5FD65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 xml:space="preserve">Объем, в </w:t>
            </w:r>
            <w:proofErr w:type="spellStart"/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ак.ч</w:t>
            </w:r>
            <w:proofErr w:type="spellEnd"/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6F81D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</w:tr>
      <w:tr w:rsidR="006279CA" w:rsidRPr="00057D59" w14:paraId="73686E77" w14:textId="77777777">
        <w:trPr>
          <w:trHeight w:val="23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2C189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Обязательная часть образовательной программы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A99E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2952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2EE30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2224</w:t>
            </w:r>
          </w:p>
        </w:tc>
      </w:tr>
      <w:tr w:rsidR="006279CA" w:rsidRPr="00057D59" w14:paraId="479CAAEF" w14:textId="77777777">
        <w:trPr>
          <w:trHeight w:val="36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D2EE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A623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C76F6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</w:tr>
      <w:tr w:rsidR="006279CA" w:rsidRPr="00057D59" w14:paraId="52866B20" w14:textId="77777777">
        <w:trPr>
          <w:trHeight w:val="37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67E6B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общепрофессиональный цикл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CC8C7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F6870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  <w:tr w:rsidR="006279CA" w:rsidRPr="00057D59" w14:paraId="065452DE" w14:textId="77777777">
        <w:trPr>
          <w:trHeight w:val="40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88DAF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профессиональный цикл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02AFE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1944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E49DC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</w:tr>
      <w:tr w:rsidR="006279CA" w:rsidRPr="00057D59" w14:paraId="40FF926C" w14:textId="77777777">
        <w:trPr>
          <w:trHeight w:val="108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BCF3C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в т.ч. практика:</w:t>
            </w:r>
          </w:p>
          <w:p w14:paraId="364A20AA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- учебная</w:t>
            </w:r>
          </w:p>
          <w:p w14:paraId="54D3FAF0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- производственная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B994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14:paraId="5E324E49" w14:textId="77777777" w:rsidR="006279CA" w:rsidRPr="00057D59" w:rsidRDefault="000C2AA1" w:rsidP="00057D59">
            <w:pPr>
              <w:ind w:left="15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57D59">
              <w:rPr>
                <w:rFonts w:ascii="Times New Roman" w:hAnsi="Times New Roman"/>
                <w:i/>
                <w:sz w:val="24"/>
                <w:szCs w:val="24"/>
              </w:rPr>
              <w:t>- 288</w:t>
            </w:r>
          </w:p>
          <w:p w14:paraId="4AF23976" w14:textId="77777777" w:rsidR="006279CA" w:rsidRPr="00057D59" w:rsidRDefault="000C2AA1" w:rsidP="00057D59">
            <w:pPr>
              <w:ind w:left="15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57D59">
              <w:rPr>
                <w:rFonts w:ascii="Times New Roman" w:hAnsi="Times New Roman"/>
                <w:i/>
                <w:sz w:val="24"/>
                <w:szCs w:val="24"/>
              </w:rPr>
              <w:t>- 612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32FC5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14:paraId="2E9C727B" w14:textId="77777777" w:rsidR="006279CA" w:rsidRPr="00057D59" w:rsidRDefault="000C2AA1" w:rsidP="00057D59">
            <w:pPr>
              <w:ind w:left="15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57D59">
              <w:rPr>
                <w:rFonts w:ascii="Times New Roman" w:hAnsi="Times New Roman"/>
                <w:i/>
                <w:sz w:val="24"/>
                <w:szCs w:val="24"/>
              </w:rPr>
              <w:t>- 288</w:t>
            </w:r>
          </w:p>
          <w:p w14:paraId="42E0B153" w14:textId="77777777" w:rsidR="006279CA" w:rsidRPr="00057D59" w:rsidRDefault="000C2AA1" w:rsidP="00057D59">
            <w:pPr>
              <w:ind w:left="15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57D59">
              <w:rPr>
                <w:rFonts w:ascii="Times New Roman" w:hAnsi="Times New Roman"/>
                <w:i/>
                <w:sz w:val="24"/>
                <w:szCs w:val="24"/>
              </w:rPr>
              <w:t>- 612</w:t>
            </w:r>
          </w:p>
        </w:tc>
      </w:tr>
      <w:tr w:rsidR="006279CA" w:rsidRPr="00057D59" w14:paraId="212B748F" w14:textId="77777777">
        <w:trPr>
          <w:trHeight w:val="19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07D6" w14:textId="77777777" w:rsidR="006279CA" w:rsidRPr="00057D59" w:rsidRDefault="000C2AA1" w:rsidP="00057D59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Вариативная часть образовательной программы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664F9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1296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C8231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648</w:t>
            </w:r>
          </w:p>
        </w:tc>
      </w:tr>
      <w:tr w:rsidR="006279CA" w:rsidRPr="00057D59" w14:paraId="685A487F" w14:textId="77777777">
        <w:trPr>
          <w:trHeight w:val="19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0EF1" w14:textId="47D19B0A" w:rsidR="00D2388B" w:rsidRPr="00D2388B" w:rsidRDefault="000C2AA1" w:rsidP="00D238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ГИА в форме</w:t>
            </w:r>
          </w:p>
          <w:p w14:paraId="1B2354DD" w14:textId="7490CBF0" w:rsidR="006279CA" w:rsidRPr="00057D59" w:rsidRDefault="00D2388B" w:rsidP="00D2388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2388B">
              <w:rPr>
                <w:rFonts w:ascii="Times New Roman" w:hAnsi="Times New Roman"/>
                <w:i/>
                <w:sz w:val="24"/>
                <w:szCs w:val="24"/>
              </w:rPr>
              <w:t xml:space="preserve"> в фор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ме демонстрационного экзамена и </w:t>
            </w:r>
            <w:r w:rsidRPr="00D2388B">
              <w:rPr>
                <w:rFonts w:ascii="Times New Roman" w:hAnsi="Times New Roman"/>
                <w:i/>
                <w:sz w:val="24"/>
                <w:szCs w:val="24"/>
              </w:rPr>
              <w:t xml:space="preserve">защиты дипломного проекта (работы).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B5DA1" w14:textId="77777777" w:rsidR="006279CA" w:rsidRPr="00057D59" w:rsidRDefault="000C2AA1" w:rsidP="00057D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3BDEE" w14:textId="77777777" w:rsidR="006279CA" w:rsidRPr="00057D59" w:rsidRDefault="006279CA" w:rsidP="00057D5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279CA" w:rsidRPr="00057D59" w14:paraId="085EA883" w14:textId="77777777">
        <w:trPr>
          <w:trHeight w:val="19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C25B2" w14:textId="77777777" w:rsidR="006279CA" w:rsidRPr="00057D59" w:rsidRDefault="000C2AA1" w:rsidP="0063384B">
            <w:pPr>
              <w:rPr>
                <w:rFonts w:ascii="Times New Roman" w:hAnsi="Times New Roman"/>
                <w:sz w:val="24"/>
                <w:szCs w:val="24"/>
              </w:rPr>
            </w:pPr>
            <w:r w:rsidRPr="00057D5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F1DA5" w14:textId="77777777" w:rsidR="006279CA" w:rsidRPr="00057D59" w:rsidRDefault="000C2AA1" w:rsidP="00057D59">
            <w:pPr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4464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0FFB5" w14:textId="77777777" w:rsidR="006279CA" w:rsidRPr="00057D59" w:rsidRDefault="000C2AA1" w:rsidP="00057D59">
            <w:pPr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D59">
              <w:rPr>
                <w:rFonts w:ascii="Times New Roman" w:hAnsi="Times New Roman"/>
                <w:b/>
                <w:sz w:val="24"/>
                <w:szCs w:val="24"/>
              </w:rPr>
              <w:t>2872</w:t>
            </w:r>
          </w:p>
        </w:tc>
      </w:tr>
    </w:tbl>
    <w:p w14:paraId="3273507B" w14:textId="77777777" w:rsidR="006279CA" w:rsidRDefault="006279CA" w:rsidP="00057D59">
      <w:pPr>
        <w:pStyle w:val="1f6"/>
        <w:ind w:firstLine="567"/>
      </w:pPr>
    </w:p>
    <w:p w14:paraId="0CE33C94" w14:textId="77777777" w:rsidR="006279CA" w:rsidRDefault="000C2AA1" w:rsidP="00057D59">
      <w:pPr>
        <w:pStyle w:val="10"/>
        <w:spacing w:before="0" w:after="0"/>
        <w:ind w:firstLine="567"/>
      </w:pPr>
      <w:bookmarkStart w:id="9" w:name="__RefHeading___6"/>
      <w:bookmarkEnd w:id="9"/>
      <w:r>
        <w:t>Раздел 3. Характеристика профессиональной деятельности выпускника</w:t>
      </w:r>
    </w:p>
    <w:p w14:paraId="0497AE98" w14:textId="77777777" w:rsidR="006279CA" w:rsidRDefault="006279CA" w:rsidP="00057D59">
      <w:pPr>
        <w:ind w:firstLine="567"/>
      </w:pPr>
    </w:p>
    <w:p w14:paraId="4A11B2DE" w14:textId="77777777" w:rsidR="006279CA" w:rsidRDefault="000C2AA1" w:rsidP="00057D59">
      <w:pPr>
        <w:pStyle w:val="114"/>
        <w:spacing w:after="0" w:line="240" w:lineRule="auto"/>
        <w:ind w:firstLine="567"/>
      </w:pPr>
      <w:bookmarkStart w:id="10" w:name="__RefHeading___7"/>
      <w:bookmarkEnd w:id="10"/>
      <w:r>
        <w:t>3.1. Область(и) профессиональной деятельности выпускников:</w:t>
      </w:r>
    </w:p>
    <w:p w14:paraId="2407CA96" w14:textId="77777777" w:rsidR="006279CA" w:rsidRDefault="000C2AA1" w:rsidP="00057D59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17 Транспорт</w:t>
      </w:r>
    </w:p>
    <w:p w14:paraId="59F3B176" w14:textId="77777777" w:rsidR="006279CA" w:rsidRDefault="000C2AA1" w:rsidP="00057D59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31 Автомобилестроение</w:t>
      </w:r>
    </w:p>
    <w:p w14:paraId="74EBD4F4" w14:textId="77777777" w:rsidR="006279CA" w:rsidRDefault="000C2AA1" w:rsidP="00057D59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прочее)</w:t>
      </w:r>
    </w:p>
    <w:p w14:paraId="165593B9" w14:textId="77777777" w:rsidR="006279CA" w:rsidRDefault="006279CA" w:rsidP="00057D59">
      <w:pPr>
        <w:ind w:firstLine="567"/>
      </w:pPr>
    </w:p>
    <w:p w14:paraId="6C10D614" w14:textId="77777777" w:rsidR="006279CA" w:rsidRDefault="000C2AA1" w:rsidP="00057D59">
      <w:pPr>
        <w:pStyle w:val="114"/>
        <w:spacing w:after="0" w:line="240" w:lineRule="auto"/>
        <w:ind w:firstLine="567"/>
      </w:pPr>
      <w:bookmarkStart w:id="11" w:name="__RefHeading___8"/>
      <w:bookmarkEnd w:id="11"/>
      <w:r>
        <w:t>3.2. Профессиональные стандарты</w:t>
      </w:r>
    </w:p>
    <w:p w14:paraId="5CF1AE1B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профессиональных стандартов, учитываемых при разработке ПОП СПО:</w:t>
      </w:r>
    </w:p>
    <w:tbl>
      <w:tblPr>
        <w:tblStyle w:val="affffffffff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1845"/>
        <w:gridCol w:w="1713"/>
        <w:gridCol w:w="1970"/>
        <w:gridCol w:w="3686"/>
      </w:tblGrid>
      <w:tr w:rsidR="006279CA" w14:paraId="39E6AF1D" w14:textId="77777777" w:rsidTr="00E2347E">
        <w:tc>
          <w:tcPr>
            <w:tcW w:w="851" w:type="dxa"/>
          </w:tcPr>
          <w:p w14:paraId="3EB130ED" w14:textId="77777777" w:rsidR="006279CA" w:rsidRDefault="000C2AA1" w:rsidP="00057D59">
            <w:pPr>
              <w:ind w:firstLine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845" w:type="dxa"/>
          </w:tcPr>
          <w:p w14:paraId="2EAEDC40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ПС</w:t>
            </w:r>
          </w:p>
        </w:tc>
        <w:tc>
          <w:tcPr>
            <w:tcW w:w="1713" w:type="dxa"/>
          </w:tcPr>
          <w:p w14:paraId="05444929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 утверждения</w:t>
            </w:r>
          </w:p>
        </w:tc>
        <w:tc>
          <w:tcPr>
            <w:tcW w:w="1970" w:type="dxa"/>
          </w:tcPr>
          <w:p w14:paraId="27B76F6E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ОТФ</w:t>
            </w:r>
          </w:p>
        </w:tc>
        <w:tc>
          <w:tcPr>
            <w:tcW w:w="3686" w:type="dxa"/>
          </w:tcPr>
          <w:p w14:paraId="433A9804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ТФ</w:t>
            </w:r>
          </w:p>
        </w:tc>
      </w:tr>
      <w:tr w:rsidR="006279CA" w14:paraId="41F27FDA" w14:textId="77777777" w:rsidTr="00E2347E">
        <w:tc>
          <w:tcPr>
            <w:tcW w:w="851" w:type="dxa"/>
            <w:vMerge w:val="restart"/>
          </w:tcPr>
          <w:p w14:paraId="61D8C752" w14:textId="77777777" w:rsidR="006279CA" w:rsidRDefault="000C2AA1" w:rsidP="00057D59">
            <w:pPr>
              <w:ind w:firstLine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restart"/>
          </w:tcPr>
          <w:p w14:paraId="5463822F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31.004 </w:t>
            </w:r>
          </w:p>
          <w:p w14:paraId="08862669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по техническому обслуживанию и ремонту </w:t>
            </w:r>
            <w:proofErr w:type="spellStart"/>
            <w:r>
              <w:rPr>
                <w:rFonts w:ascii="Times New Roman" w:hAnsi="Times New Roman"/>
              </w:rPr>
              <w:t>мехатронных</w:t>
            </w:r>
            <w:proofErr w:type="spellEnd"/>
            <w:r>
              <w:rPr>
                <w:rFonts w:ascii="Times New Roman" w:hAnsi="Times New Roman"/>
              </w:rPr>
              <w:t xml:space="preserve"> систем и их компонентов в автомобилестроении</w:t>
            </w:r>
          </w:p>
        </w:tc>
        <w:tc>
          <w:tcPr>
            <w:tcW w:w="1713" w:type="dxa"/>
            <w:vMerge w:val="restart"/>
          </w:tcPr>
          <w:p w14:paraId="1D7C3BC0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Приказ Министерства труда и социальной защиты Российской Федерации от 2 апреля 2024 г. № 170н</w:t>
            </w:r>
          </w:p>
        </w:tc>
        <w:tc>
          <w:tcPr>
            <w:tcW w:w="1970" w:type="dxa"/>
          </w:tcPr>
          <w:p w14:paraId="420CF1AB" w14:textId="77777777" w:rsidR="006279CA" w:rsidRDefault="000C2AA1" w:rsidP="00A218C5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C</w:t>
            </w:r>
            <w:r>
              <w:rPr>
                <w:rFonts w:ascii="Times New Roman" w:hAnsi="Times New Roman"/>
                <w:sz w:val="19"/>
              </w:rPr>
              <w:br/>
              <w:t xml:space="preserve">Диагностика и устранение неисправностей </w:t>
            </w:r>
            <w:proofErr w:type="spellStart"/>
            <w:r>
              <w:rPr>
                <w:rFonts w:ascii="Times New Roman" w:hAnsi="Times New Roman"/>
                <w:sz w:val="19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19"/>
              </w:rPr>
              <w:t xml:space="preserve"> систем автотранспортных средств и их компонентов в автомобилестроении</w:t>
            </w:r>
          </w:p>
          <w:p w14:paraId="059FFA73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6557D2A2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75388E47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15B73C8C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319A78FD" w14:textId="77777777" w:rsidR="006279CA" w:rsidRDefault="006279CA" w:rsidP="00A218C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86" w:type="dxa"/>
          </w:tcPr>
          <w:p w14:paraId="0E20493F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C/01.5</w:t>
            </w:r>
          </w:p>
          <w:p w14:paraId="07A6A65E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Диагностика </w:t>
            </w:r>
            <w:proofErr w:type="spellStart"/>
            <w:r>
              <w:rPr>
                <w:rFonts w:ascii="Times New Roman" w:hAnsi="Times New Roman"/>
              </w:rPr>
              <w:t>мехатронных</w:t>
            </w:r>
            <w:proofErr w:type="spellEnd"/>
            <w:r>
              <w:rPr>
                <w:rFonts w:ascii="Times New Roman" w:hAnsi="Times New Roman"/>
              </w:rPr>
              <w:t xml:space="preserve"> систем автотранспортных средств в процессе выполнения работ по техническому обслуживанию и ремонту автотранспортных средств и их компонентов в автомобилестроении</w:t>
            </w:r>
          </w:p>
          <w:p w14:paraId="1F492BA2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551BA444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C/02.5</w:t>
            </w:r>
          </w:p>
          <w:p w14:paraId="2079AA4F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и устранение неисправностей </w:t>
            </w:r>
            <w:proofErr w:type="spellStart"/>
            <w:r>
              <w:rPr>
                <w:rFonts w:ascii="Times New Roman" w:hAnsi="Times New Roman"/>
              </w:rPr>
              <w:t>мехатронных</w:t>
            </w:r>
            <w:proofErr w:type="spellEnd"/>
            <w:r>
              <w:rPr>
                <w:rFonts w:ascii="Times New Roman" w:hAnsi="Times New Roman"/>
              </w:rPr>
              <w:t xml:space="preserve"> систем автотранспортных средств в </w:t>
            </w:r>
            <w:r>
              <w:rPr>
                <w:rFonts w:ascii="Times New Roman" w:hAnsi="Times New Roman"/>
              </w:rPr>
              <w:lastRenderedPageBreak/>
              <w:t>процессе выполнения работ по техническому обслуживанию и ремонту автотранспортных средств и их компонентов в автомобилестроении</w:t>
            </w:r>
          </w:p>
          <w:p w14:paraId="768757DC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414297D8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C/03.5</w:t>
            </w:r>
          </w:p>
          <w:p w14:paraId="32C81C4D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технологического процесса установки дополнительного оборудования на автотранспортные средства в процессе их подготовки к продаже потребителям, а также выполнения работ по техническому обслуживанию и ремонту автотранспортных средств и их компонентов в автомобилестроении</w:t>
            </w:r>
          </w:p>
        </w:tc>
      </w:tr>
      <w:tr w:rsidR="006279CA" w14:paraId="41E566D1" w14:textId="77777777" w:rsidTr="00E2347E">
        <w:tc>
          <w:tcPr>
            <w:tcW w:w="851" w:type="dxa"/>
            <w:vMerge/>
          </w:tcPr>
          <w:p w14:paraId="0F1FABC9" w14:textId="77777777" w:rsidR="006279CA" w:rsidRDefault="006279CA" w:rsidP="00057D59">
            <w:pPr>
              <w:ind w:firstLine="567"/>
            </w:pPr>
          </w:p>
        </w:tc>
        <w:tc>
          <w:tcPr>
            <w:tcW w:w="1845" w:type="dxa"/>
            <w:vMerge/>
          </w:tcPr>
          <w:p w14:paraId="4D0DEC79" w14:textId="77777777" w:rsidR="006279CA" w:rsidRDefault="006279CA" w:rsidP="00A218C5"/>
        </w:tc>
        <w:tc>
          <w:tcPr>
            <w:tcW w:w="1713" w:type="dxa"/>
            <w:vMerge/>
          </w:tcPr>
          <w:p w14:paraId="2A35CF7A" w14:textId="77777777" w:rsidR="006279CA" w:rsidRDefault="006279CA" w:rsidP="00A218C5"/>
        </w:tc>
        <w:tc>
          <w:tcPr>
            <w:tcW w:w="1970" w:type="dxa"/>
          </w:tcPr>
          <w:p w14:paraId="6D6535E9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  <w:p w14:paraId="5ED22D7E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выполнением работ по техническому обслуживанию и ремонту автотранспортных средств и их компонентов в автомобилестроении</w:t>
            </w:r>
          </w:p>
        </w:tc>
        <w:tc>
          <w:tcPr>
            <w:tcW w:w="3686" w:type="dxa"/>
          </w:tcPr>
          <w:p w14:paraId="402832BC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D/01.5</w:t>
            </w:r>
          </w:p>
          <w:p w14:paraId="612F28B7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процесса технического обслуживания и ремонта автотранспортных средств и их компонентов в автомобилестроении</w:t>
            </w:r>
          </w:p>
          <w:p w14:paraId="6939ED30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6E4D3C2D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D/02.5</w:t>
            </w:r>
          </w:p>
          <w:p w14:paraId="240A8036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 по техническому обслуживанию и ремонту автотранспортных средств и их компонентов в автомобилестроении</w:t>
            </w:r>
          </w:p>
        </w:tc>
      </w:tr>
      <w:tr w:rsidR="006279CA" w14:paraId="73FDFFC0" w14:textId="77777777" w:rsidTr="00E2347E">
        <w:tc>
          <w:tcPr>
            <w:tcW w:w="851" w:type="dxa"/>
            <w:vMerge/>
          </w:tcPr>
          <w:p w14:paraId="18A6398B" w14:textId="77777777" w:rsidR="006279CA" w:rsidRDefault="006279CA" w:rsidP="00057D59">
            <w:pPr>
              <w:ind w:firstLine="567"/>
            </w:pPr>
          </w:p>
        </w:tc>
        <w:tc>
          <w:tcPr>
            <w:tcW w:w="1845" w:type="dxa"/>
            <w:vMerge/>
          </w:tcPr>
          <w:p w14:paraId="3BFA4643" w14:textId="77777777" w:rsidR="006279CA" w:rsidRDefault="006279CA" w:rsidP="00A218C5"/>
        </w:tc>
        <w:tc>
          <w:tcPr>
            <w:tcW w:w="1713" w:type="dxa"/>
            <w:vMerge/>
          </w:tcPr>
          <w:p w14:paraId="0B665E19" w14:textId="77777777" w:rsidR="006279CA" w:rsidRDefault="006279CA" w:rsidP="00A218C5"/>
        </w:tc>
        <w:tc>
          <w:tcPr>
            <w:tcW w:w="1970" w:type="dxa"/>
          </w:tcPr>
          <w:p w14:paraId="71348BD1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  <w:p w14:paraId="07E4CD9C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с потребителями в процессе выполнения работ по техническому обслуживанию и ремонту автотранспортных средств и их компонентов в автомобилестроении</w:t>
            </w:r>
          </w:p>
        </w:tc>
        <w:tc>
          <w:tcPr>
            <w:tcW w:w="3686" w:type="dxa"/>
          </w:tcPr>
          <w:p w14:paraId="6FB096BC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E/01.5</w:t>
            </w:r>
          </w:p>
          <w:p w14:paraId="6493ABEC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Информационно-консультационное взаимодействие с потребителями по вопросам эксплуатации, технического обслуживания и ремонта автотранспортных средств и осуществление предварительной записи на сервисное обслуживание (ремонт) в процессе выполнения работ по техническому обслуживанию и ремонту автотранспортных средств и их компонентов в автомобилестроении</w:t>
            </w:r>
          </w:p>
          <w:p w14:paraId="10375FDE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3765870A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E/02.5</w:t>
            </w:r>
          </w:p>
          <w:p w14:paraId="4CFA57BC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Консультационно-информационное взаимодействие с потребителями в процессе выполнения работ по техническому обслуживанию и ремонту автотранспортных средств и их компонентов в автомобилестроении</w:t>
            </w:r>
          </w:p>
          <w:p w14:paraId="3B049D9D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  <w:p w14:paraId="3B1F7377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E/03.5</w:t>
            </w:r>
          </w:p>
          <w:p w14:paraId="409D777E" w14:textId="77777777" w:rsidR="006279CA" w:rsidRDefault="000C2AA1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Организационное взаимодействие со смежными структурными подразделениями предприятия и внешними организациями в </w:t>
            </w:r>
            <w:r>
              <w:rPr>
                <w:rFonts w:ascii="Times New Roman" w:hAnsi="Times New Roman"/>
              </w:rPr>
              <w:lastRenderedPageBreak/>
              <w:t>процессе выполнения работ по техническому обслуживанию и ремонту автотранспортных средств и их компонентов в автомобилестроении</w:t>
            </w:r>
          </w:p>
        </w:tc>
      </w:tr>
    </w:tbl>
    <w:p w14:paraId="724966ED" w14:textId="77777777" w:rsidR="006279CA" w:rsidRDefault="006279CA" w:rsidP="00057D59">
      <w:pPr>
        <w:ind w:firstLine="567"/>
        <w:jc w:val="both"/>
        <w:rPr>
          <w:rFonts w:ascii="Times New Roman" w:hAnsi="Times New Roman"/>
          <w:i/>
          <w:sz w:val="24"/>
        </w:rPr>
      </w:pPr>
    </w:p>
    <w:p w14:paraId="04FE8DCF" w14:textId="77777777" w:rsidR="006279CA" w:rsidRDefault="006279CA" w:rsidP="00057D59">
      <w:pPr>
        <w:ind w:firstLine="567"/>
        <w:jc w:val="both"/>
        <w:rPr>
          <w:rFonts w:ascii="Times New Roman" w:hAnsi="Times New Roman"/>
          <w:sz w:val="24"/>
        </w:rPr>
      </w:pPr>
    </w:p>
    <w:p w14:paraId="3492ED7B" w14:textId="77777777" w:rsidR="006279CA" w:rsidRDefault="000C2AA1" w:rsidP="00057D59">
      <w:pPr>
        <w:pStyle w:val="114"/>
        <w:spacing w:after="0" w:line="240" w:lineRule="auto"/>
        <w:ind w:firstLine="567"/>
      </w:pPr>
      <w:bookmarkStart w:id="12" w:name="__RefHeading___9"/>
      <w:bookmarkEnd w:id="12"/>
      <w:r>
        <w:t xml:space="preserve">3.3. Осваиваемые виды деятельности </w:t>
      </w:r>
    </w:p>
    <w:tbl>
      <w:tblPr>
        <w:tblW w:w="1003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933"/>
      </w:tblGrid>
      <w:tr w:rsidR="006279CA" w14:paraId="3EC090A0" w14:textId="77777777" w:rsidTr="00E2347E">
        <w:trPr>
          <w:trHeight w:val="34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52C4" w14:textId="77777777" w:rsidR="006279CA" w:rsidRDefault="000C2AA1" w:rsidP="00A218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деятельности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DCD5" w14:textId="77777777" w:rsidR="006279CA" w:rsidRDefault="000C2AA1" w:rsidP="00A218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ПМ</w:t>
            </w:r>
          </w:p>
        </w:tc>
      </w:tr>
      <w:tr w:rsidR="006279CA" w14:paraId="4D181B67" w14:textId="77777777" w:rsidTr="00E2347E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1B45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</w:t>
            </w:r>
          </w:p>
        </w:tc>
      </w:tr>
      <w:tr w:rsidR="006279CA" w14:paraId="7ABE4953" w14:textId="77777777" w:rsidTr="00E2347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029A4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Диагностика, техническое обслуживание и ремонт автотранспортных средств и их компонентов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A4FA6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ПМ.01Диагностика, техническое обслуживание и ремонт автотранспортных средств и их компонентов</w:t>
            </w:r>
          </w:p>
        </w:tc>
      </w:tr>
      <w:tr w:rsidR="006279CA" w14:paraId="0A2B847B" w14:textId="77777777" w:rsidTr="00E2347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F3EE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Руководство выполнением работ по техническому обслуживанию и ремонту автотранспортных средств и их компонентов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DD831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 Руководство выполнением работ по техническому обслуживанию и ремонту автотранспортных средств и их компонентов</w:t>
            </w:r>
          </w:p>
        </w:tc>
      </w:tr>
      <w:tr w:rsidR="006279CA" w14:paraId="43E0473B" w14:textId="77777777" w:rsidTr="00E2347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0A65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Взаимодействие с потребителями в процессе оказания услуг по техническому обслуживанию и ремонту автотранспортных средств и их компонентов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9A8DF" w14:textId="77777777" w:rsidR="006279CA" w:rsidRDefault="000C2AA1" w:rsidP="00A218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ПМ.03 Взаимодействие с потребителями в процессе оказания услуг по техническому обслуживанию и ремонту автотранспортных средств и их компонентов</w:t>
            </w:r>
          </w:p>
        </w:tc>
      </w:tr>
      <w:tr w:rsidR="00C65172" w14:paraId="7DEB8CA6" w14:textId="77777777" w:rsidTr="00E2347E"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D03E" w14:textId="5A1AA3BA" w:rsidR="00C65172" w:rsidRDefault="00C65172" w:rsidP="00A21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Виды деятельности по освоению одной или нескольких профессий рабочих, должностей служащих</w:t>
            </w:r>
            <w:r w:rsidR="00F90B11">
              <w:rPr>
                <w:rFonts w:ascii="Times New Roman" w:hAnsi="Times New Roman"/>
                <w:sz w:val="24"/>
              </w:rPr>
              <w:t>*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C65172" w14:paraId="5E9987BD" w14:textId="77777777" w:rsidTr="00E2347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F0781" w14:textId="77777777" w:rsidR="00C65172" w:rsidRDefault="00C65172" w:rsidP="00C651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Мастер шиномонтажной мастерской;</w:t>
            </w:r>
          </w:p>
          <w:p w14:paraId="62CFCDC8" w14:textId="77777777" w:rsidR="00C65172" w:rsidRDefault="00C65172" w:rsidP="00C65172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js-doc-mark"/>
                <w:rFonts w:ascii="Times New Roman" w:hAnsi="Times New Roman"/>
                <w:sz w:val="24"/>
                <w:szCs w:val="24"/>
              </w:rPr>
              <w:t xml:space="preserve">- 13078 </w:t>
            </w:r>
            <w:r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Контролер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состояния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автомототранспортных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E35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D40A712" w14:textId="59165D67" w:rsidR="00C65172" w:rsidRDefault="00C65172" w:rsidP="00C6517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- 18511 Слесарь по ремонту автомобилей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5220" w14:textId="77777777" w:rsidR="00C65172" w:rsidRDefault="00C65172" w:rsidP="00A218C5">
            <w:pPr>
              <w:rPr>
                <w:rFonts w:ascii="Times New Roman" w:hAnsi="Times New Roman"/>
              </w:rPr>
            </w:pPr>
          </w:p>
        </w:tc>
      </w:tr>
      <w:tr w:rsidR="006279CA" w14:paraId="21595DF4" w14:textId="77777777" w:rsidTr="00E2347E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AA00" w14:textId="4553AEFC" w:rsidR="00464D30" w:rsidRPr="00F90B11" w:rsidRDefault="00F90B11" w:rsidP="00464D30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*</w:t>
            </w:r>
            <w:r w:rsidR="0063384B" w:rsidRPr="00F90B11">
              <w:rPr>
                <w:rFonts w:ascii="Times New Roman" w:hAnsi="Times New Roman"/>
                <w:i/>
                <w:sz w:val="20"/>
              </w:rPr>
              <w:t>Формируются образовательной организацией самостоятельно в соответствии с принятым решением по выбору профессии(</w:t>
            </w:r>
            <w:proofErr w:type="spellStart"/>
            <w:r w:rsidR="0063384B" w:rsidRPr="00F90B11">
              <w:rPr>
                <w:rFonts w:ascii="Times New Roman" w:hAnsi="Times New Roman"/>
                <w:i/>
                <w:sz w:val="20"/>
              </w:rPr>
              <w:t>ий</w:t>
            </w:r>
            <w:proofErr w:type="spellEnd"/>
            <w:r w:rsidR="0063384B" w:rsidRPr="00F90B11">
              <w:rPr>
                <w:rFonts w:ascii="Times New Roman" w:hAnsi="Times New Roman"/>
                <w:i/>
                <w:sz w:val="20"/>
              </w:rPr>
              <w:t xml:space="preserve">) рабочих, должности(ей) служащих в соответствии с приказом </w:t>
            </w:r>
            <w:r w:rsidR="0063384B" w:rsidRPr="00464D30">
              <w:rPr>
                <w:rFonts w:ascii="Times New Roman" w:hAnsi="Times New Roman"/>
                <w:i/>
                <w:sz w:val="20"/>
              </w:rPr>
              <w:t>М</w:t>
            </w:r>
            <w:r w:rsidR="0063384B" w:rsidRPr="00F90B11">
              <w:rPr>
                <w:rFonts w:ascii="Times New Roman" w:hAnsi="Times New Roman"/>
                <w:i/>
                <w:sz w:val="20"/>
              </w:rPr>
              <w:t>инпросвещения РФ от 14.07.2023 №</w:t>
            </w:r>
            <w:r w:rsidR="0063384B" w:rsidRPr="00464D30">
              <w:rPr>
                <w:rFonts w:ascii="Times New Roman" w:hAnsi="Times New Roman"/>
                <w:i/>
                <w:sz w:val="20"/>
              </w:rPr>
              <w:t xml:space="preserve"> 534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98D7" w14:textId="77777777" w:rsidR="006279CA" w:rsidRDefault="006279CA" w:rsidP="00A218C5">
            <w:pPr>
              <w:rPr>
                <w:rFonts w:ascii="Times New Roman" w:hAnsi="Times New Roman"/>
              </w:rPr>
            </w:pPr>
          </w:p>
        </w:tc>
      </w:tr>
    </w:tbl>
    <w:p w14:paraId="7C76180D" w14:textId="77777777" w:rsidR="006279CA" w:rsidRDefault="006279CA" w:rsidP="00057D59">
      <w:pPr>
        <w:ind w:firstLine="567"/>
        <w:jc w:val="both"/>
        <w:rPr>
          <w:rFonts w:ascii="Times New Roman" w:hAnsi="Times New Roman"/>
          <w:i/>
          <w:sz w:val="24"/>
        </w:rPr>
      </w:pPr>
    </w:p>
    <w:p w14:paraId="5985B6B0" w14:textId="77777777" w:rsidR="006279CA" w:rsidRDefault="006279CA" w:rsidP="00057D59">
      <w:pPr>
        <w:ind w:firstLine="567"/>
        <w:rPr>
          <w:sz w:val="24"/>
        </w:rPr>
      </w:pPr>
    </w:p>
    <w:p w14:paraId="79BE6376" w14:textId="77777777" w:rsidR="006279CA" w:rsidRDefault="006279CA" w:rsidP="00057D59">
      <w:pPr>
        <w:ind w:firstLine="567"/>
        <w:sectPr w:rsidR="006279CA">
          <w:headerReference w:type="default" r:id="rId12"/>
          <w:head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</w:p>
    <w:p w14:paraId="17FAAACB" w14:textId="77777777" w:rsidR="006279CA" w:rsidRDefault="000C2AA1" w:rsidP="00057D59">
      <w:pPr>
        <w:pStyle w:val="10"/>
        <w:spacing w:before="0" w:after="0"/>
        <w:ind w:firstLine="567"/>
      </w:pPr>
      <w:bookmarkStart w:id="13" w:name="__RefHeading___10"/>
      <w:bookmarkEnd w:id="13"/>
      <w:r>
        <w:lastRenderedPageBreak/>
        <w:t>Раздел 4. Планируемые результаты освоения образовательной программы</w:t>
      </w:r>
    </w:p>
    <w:p w14:paraId="0676EA38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1B0409DD" w14:textId="77777777" w:rsidR="006279CA" w:rsidRDefault="000C2AA1" w:rsidP="00057D59">
      <w:pPr>
        <w:pStyle w:val="114"/>
        <w:spacing w:after="0" w:line="240" w:lineRule="auto"/>
        <w:ind w:firstLine="567"/>
      </w:pPr>
      <w:bookmarkStart w:id="14" w:name="__RefHeading___11"/>
      <w:bookmarkEnd w:id="14"/>
      <w:r>
        <w:t xml:space="preserve">4.1. Общие компетенции 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2804"/>
        <w:gridCol w:w="9906"/>
      </w:tblGrid>
      <w:tr w:rsidR="006279CA" w14:paraId="247DAF8D" w14:textId="77777777" w:rsidTr="00135F7C"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1A83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bookmarkStart w:id="15" w:name="_Hlk158134432"/>
            <w:r>
              <w:rPr>
                <w:rFonts w:ascii="Times New Roman" w:hAnsi="Times New Roman"/>
                <w:b/>
              </w:rPr>
              <w:t>Код ОК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C20C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Формулировка компетенции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1182" w14:textId="77777777" w:rsidR="006279CA" w:rsidRDefault="000C2AA1" w:rsidP="00D238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Знания, умения </w:t>
            </w:r>
          </w:p>
        </w:tc>
      </w:tr>
      <w:tr w:rsidR="006279CA" w14:paraId="0AB79F0B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6980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00C98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0CCB" w14:textId="06BA2D4A" w:rsidR="006279CA" w:rsidRPr="00E2347E" w:rsidRDefault="006E01C7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  <w:b/>
              </w:rPr>
              <w:t>Умения:</w:t>
            </w:r>
          </w:p>
        </w:tc>
      </w:tr>
      <w:tr w:rsidR="006279CA" w14:paraId="6EA5F99C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0D90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195E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ECA3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6279CA" w14:paraId="36B04E8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D20D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2AA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C166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6279CA" w14:paraId="2391A89C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8CA6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715C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7A9E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6279CA" w14:paraId="479D3274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3EC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CABC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0467F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владеть актуальными методами работы в профессиональной и смежных сферах</w:t>
            </w:r>
          </w:p>
        </w:tc>
      </w:tr>
      <w:tr w:rsidR="006279CA" w14:paraId="1BA7984A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6E7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F13F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5ABAB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6279CA" w14:paraId="10CB9737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083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8B0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9694" w14:textId="7B3930B4" w:rsidR="006279CA" w:rsidRPr="00E2347E" w:rsidRDefault="006E01C7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  <w:b/>
              </w:rPr>
              <w:t>Знания:</w:t>
            </w:r>
          </w:p>
        </w:tc>
      </w:tr>
      <w:tr w:rsidR="006279CA" w14:paraId="57C372F4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DE96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16E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8F48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</w:tc>
      </w:tr>
      <w:tr w:rsidR="006279CA" w14:paraId="4BEE93C3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E48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68AF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B50E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6279CA" w14:paraId="131A0985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7C49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BD69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A242A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6279CA" w14:paraId="5C5FC3CB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F7E0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2DEF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BF055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методы работы в профессиональной и смежных сферах</w:t>
            </w:r>
          </w:p>
        </w:tc>
      </w:tr>
      <w:tr w:rsidR="006279CA" w14:paraId="03F8C388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378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499C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A549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порядок оценки результатов решения задач профессиональной деятельности</w:t>
            </w:r>
          </w:p>
        </w:tc>
      </w:tr>
      <w:tr w:rsidR="006279CA" w14:paraId="7DC8BBC4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DBFE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AA31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EAA6" w14:textId="0AEC37A9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Умения:</w:t>
            </w:r>
          </w:p>
        </w:tc>
      </w:tr>
      <w:tr w:rsidR="006279CA" w14:paraId="712B00F3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49C3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858C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1F2E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6279CA" w14:paraId="29B666A4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50E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8E9A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A979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6279CA" w14:paraId="36F9583B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79C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4C64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594A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оценивать практическую значимость результатов поиска</w:t>
            </w:r>
          </w:p>
        </w:tc>
      </w:tr>
      <w:tr w:rsidR="006279CA" w14:paraId="1DB375E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9BF0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0B20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824B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:rsidR="006279CA" w14:paraId="002F0E52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EB5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4D33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A85F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:rsidR="006279CA" w14:paraId="1BF62A88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100B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4EEF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265B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6279CA" w14:paraId="3CDE8F1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6318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78B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0A7F" w14:textId="00495B81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Знания:</w:t>
            </w:r>
          </w:p>
        </w:tc>
      </w:tr>
      <w:tr w:rsidR="006279CA" w14:paraId="1A54266A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4C5A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F5FC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D7E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6279CA" w14:paraId="2779BCFB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809C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9AD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1BF8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приемы структурирования информации</w:t>
            </w:r>
          </w:p>
        </w:tc>
      </w:tr>
      <w:tr w:rsidR="006279CA" w14:paraId="05F12DB5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B264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6B9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46DC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формат оформления результатов поиска информации</w:t>
            </w:r>
          </w:p>
        </w:tc>
      </w:tr>
      <w:tr w:rsidR="006279CA" w14:paraId="6F6611F7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32CA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E45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5518C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:rsidR="006279CA" w14:paraId="7F2D7AAC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341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CD23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AACE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6279CA" w14:paraId="017DE4B9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1086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03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97DB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88B9" w14:textId="4DA479CE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Умения:</w:t>
            </w:r>
          </w:p>
        </w:tc>
      </w:tr>
      <w:tr w:rsidR="006279CA" w14:paraId="5A2D2FB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339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41E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31DF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6279CA" w14:paraId="54D6E44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966B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4D27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B98B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применять современную научную профессиональную терминологию</w:t>
            </w:r>
          </w:p>
        </w:tc>
      </w:tr>
      <w:tr w:rsidR="006279CA" w14:paraId="552671C8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8A3B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E9F9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EEEA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6279CA" w14:paraId="528B2074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D95A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2769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DF8E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выявлять достоинства и недостатки коммерческой идеи</w:t>
            </w:r>
          </w:p>
        </w:tc>
      </w:tr>
      <w:tr w:rsidR="006279CA" w14:paraId="1C685022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E220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B340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7EFC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6279CA" w14:paraId="0FF211B2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DFD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5EB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006D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презентовать идеи открытия собственного дела в профессиональной деятельности</w:t>
            </w:r>
          </w:p>
        </w:tc>
      </w:tr>
      <w:tr w:rsidR="006279CA" w14:paraId="74B51BA4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80B3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4538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484B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определять источники достоверной правовой информации</w:t>
            </w:r>
          </w:p>
        </w:tc>
      </w:tr>
      <w:tr w:rsidR="006279CA" w14:paraId="01872605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5DD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ACF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56FE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составлять различные правовые документы</w:t>
            </w:r>
          </w:p>
        </w:tc>
      </w:tr>
      <w:tr w:rsidR="006279CA" w14:paraId="530FF74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35D4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DFB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F1F5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:rsidR="006279CA" w14:paraId="7DED510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5BB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6DC7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3865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оценивать жизнеспособность проектной идеи, составлять план проекта</w:t>
            </w:r>
          </w:p>
        </w:tc>
      </w:tr>
      <w:tr w:rsidR="006279CA" w14:paraId="37D7E947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9D29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E2DE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4899" w14:textId="7DED2613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Знания:</w:t>
            </w:r>
          </w:p>
        </w:tc>
      </w:tr>
      <w:tr w:rsidR="006279CA" w14:paraId="3CF11D7C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1E8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59A4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9828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содержание актуальной нормативно-правовой документации</w:t>
            </w:r>
          </w:p>
        </w:tc>
      </w:tr>
      <w:tr w:rsidR="006279CA" w14:paraId="10A4BF3D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E7B4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AD13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6CB8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современная научная и профессиональная терминология</w:t>
            </w:r>
          </w:p>
        </w:tc>
      </w:tr>
      <w:tr w:rsidR="006279CA" w14:paraId="171DA8A4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4C5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B25D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48C0C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возможные траектории профессионального развития и самообразования</w:t>
            </w:r>
          </w:p>
        </w:tc>
      </w:tr>
      <w:tr w:rsidR="006279CA" w14:paraId="4EFDB3A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4DDA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9FD3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569E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основы предпринимательской деятельности, правовой и финансовой грамотности</w:t>
            </w:r>
          </w:p>
        </w:tc>
      </w:tr>
      <w:tr w:rsidR="006279CA" w14:paraId="205DEC87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0538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3E76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1E4C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правила разработки презентации</w:t>
            </w:r>
          </w:p>
        </w:tc>
      </w:tr>
      <w:tr w:rsidR="006279CA" w14:paraId="62C9DB1C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C33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1750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2038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основные этапы разработки и реализации проекта</w:t>
            </w:r>
          </w:p>
        </w:tc>
      </w:tr>
      <w:tr w:rsidR="006279CA" w14:paraId="35251E04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A80C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BD42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7234" w14:textId="639F1AC0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Умения:</w:t>
            </w:r>
          </w:p>
        </w:tc>
      </w:tr>
      <w:tr w:rsidR="006279CA" w14:paraId="71911195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5338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8E64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86B1" w14:textId="77777777" w:rsidR="006279CA" w:rsidRPr="00E2347E" w:rsidRDefault="000C2AA1" w:rsidP="00D2388B">
            <w:pPr>
              <w:rPr>
                <w:rFonts w:ascii="Times New Roman" w:hAnsi="Times New Roman"/>
                <w:b/>
                <w:spacing w:val="-4"/>
              </w:rPr>
            </w:pPr>
            <w:r w:rsidRPr="00E2347E">
              <w:rPr>
                <w:rFonts w:ascii="Times New Roman" w:hAnsi="Times New Roman"/>
                <w:spacing w:val="-4"/>
              </w:rPr>
              <w:t>организовывать работу коллектива и команды</w:t>
            </w:r>
          </w:p>
        </w:tc>
      </w:tr>
      <w:tr w:rsidR="006279CA" w14:paraId="1BD8091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86CD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421D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0BA1" w14:textId="77777777" w:rsidR="006279CA" w:rsidRPr="00E2347E" w:rsidRDefault="000C2AA1" w:rsidP="00D2388B">
            <w:pPr>
              <w:rPr>
                <w:rFonts w:ascii="Times New Roman" w:hAnsi="Times New Roman"/>
                <w:b/>
                <w:spacing w:val="-4"/>
              </w:rPr>
            </w:pPr>
            <w:r w:rsidRPr="00E2347E">
              <w:rPr>
                <w:rFonts w:ascii="Times New Roman" w:hAnsi="Times New Roman"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6279CA" w14:paraId="656853C3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8207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30DE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84D2" w14:textId="4D9C6220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Знания:</w:t>
            </w:r>
          </w:p>
        </w:tc>
      </w:tr>
      <w:tr w:rsidR="006279CA" w14:paraId="01A8D3AC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5A1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41E2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6738" w14:textId="77777777" w:rsidR="006279CA" w:rsidRPr="00E2347E" w:rsidRDefault="000C2AA1" w:rsidP="00D2388B">
            <w:pPr>
              <w:rPr>
                <w:rFonts w:ascii="Times New Roman" w:hAnsi="Times New Roman"/>
                <w:b/>
                <w:spacing w:val="-4"/>
              </w:rPr>
            </w:pPr>
            <w:r w:rsidRPr="00E2347E">
              <w:rPr>
                <w:rFonts w:ascii="Times New Roman" w:hAnsi="Times New Roman"/>
              </w:rPr>
              <w:t>психологические основы деятельности коллектива</w:t>
            </w:r>
          </w:p>
        </w:tc>
      </w:tr>
      <w:tr w:rsidR="006279CA" w14:paraId="3305C5E9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1891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5D87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C3BB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психологические особенности личности</w:t>
            </w:r>
          </w:p>
        </w:tc>
      </w:tr>
      <w:tr w:rsidR="006279CA" w14:paraId="1E7E7117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18D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AA1E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3051" w14:textId="54F84055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Умения:</w:t>
            </w:r>
          </w:p>
        </w:tc>
      </w:tr>
      <w:tr w:rsidR="006279CA" w14:paraId="600CC71B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34C7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A3B0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7846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</w:tc>
      </w:tr>
      <w:tr w:rsidR="006279CA" w14:paraId="61857B3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410E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A5A7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E343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проявлять толерантность в рабочем коллективе</w:t>
            </w:r>
          </w:p>
        </w:tc>
      </w:tr>
      <w:tr w:rsidR="006279CA" w14:paraId="478B532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0E08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2332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0A48" w14:textId="4AFC6A8E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Знания:</w:t>
            </w:r>
          </w:p>
        </w:tc>
      </w:tr>
      <w:tr w:rsidR="006279CA" w14:paraId="48261DD3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028C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91D8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F544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 xml:space="preserve">правила оформления документов </w:t>
            </w:r>
          </w:p>
        </w:tc>
      </w:tr>
      <w:tr w:rsidR="006279CA" w14:paraId="6987FE28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05A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093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E8D5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правила построения устных сообщений</w:t>
            </w:r>
          </w:p>
        </w:tc>
      </w:tr>
      <w:tr w:rsidR="006279CA" w14:paraId="45D4D452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3484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5E02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3317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особенности социального и культурного контекста</w:t>
            </w:r>
          </w:p>
        </w:tc>
      </w:tr>
      <w:tr w:rsidR="006279CA" w14:paraId="56BA770D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214E6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06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87D7E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1E9F" w14:textId="40AFE1CA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Умения:</w:t>
            </w:r>
          </w:p>
        </w:tc>
      </w:tr>
      <w:tr w:rsidR="006279CA" w14:paraId="52E93DD6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61DE4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58A72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D105B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проявлять гражданско-патриотическую позицию</w:t>
            </w:r>
          </w:p>
        </w:tc>
      </w:tr>
      <w:tr w:rsidR="006279CA" w14:paraId="1A33876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61F38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8976F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7356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демонстрировать осознанное поведение</w:t>
            </w:r>
          </w:p>
        </w:tc>
      </w:tr>
      <w:tr w:rsidR="006279CA" w14:paraId="674C9B13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D659C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FF58D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C00F0" w14:textId="31EF8CB1" w:rsidR="006279CA" w:rsidRPr="00E2347E" w:rsidRDefault="000C2AA1" w:rsidP="00D2388B">
            <w:pPr>
              <w:rPr>
                <w:rFonts w:ascii="Times New Roman" w:hAnsi="Times New Roman"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описывать значимость своей специальности</w:t>
            </w:r>
          </w:p>
        </w:tc>
      </w:tr>
      <w:tr w:rsidR="006279CA" w14:paraId="449814AC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62856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61C19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0AF0B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применять стандарты антикоррупционного поведения</w:t>
            </w:r>
          </w:p>
        </w:tc>
      </w:tr>
      <w:tr w:rsidR="006279CA" w14:paraId="068E3DDA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DDA36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90749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41CD" w14:textId="76AC0D2E" w:rsidR="006279CA" w:rsidRPr="00E2347E" w:rsidRDefault="006E01C7" w:rsidP="00D2388B">
            <w:pPr>
              <w:rPr>
                <w:color w:val="auto"/>
              </w:rPr>
            </w:pPr>
            <w:r w:rsidRPr="00E2347E">
              <w:rPr>
                <w:rFonts w:ascii="Times New Roman" w:hAnsi="Times New Roman"/>
                <w:b/>
                <w:color w:val="auto"/>
              </w:rPr>
              <w:t>Знания:</w:t>
            </w:r>
          </w:p>
        </w:tc>
      </w:tr>
      <w:tr w:rsidR="006279CA" w14:paraId="47555498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788A6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20179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6F80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сущность гражданско-патриотической позиции</w:t>
            </w:r>
          </w:p>
        </w:tc>
      </w:tr>
      <w:tr w:rsidR="006279CA" w14:paraId="1E982AAB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B35EB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0450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CA0E" w14:textId="77777777" w:rsidR="006279CA" w:rsidRPr="00E2347E" w:rsidRDefault="000C2AA1" w:rsidP="00D2388B">
            <w:pPr>
              <w:rPr>
                <w:rFonts w:ascii="Times New Roman" w:hAnsi="Times New Roman"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</w:tr>
      <w:tr w:rsidR="006279CA" w14:paraId="16A28313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A2B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3E99F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59DE" w14:textId="4DF52E0E" w:rsidR="006279CA" w:rsidRPr="00E2347E" w:rsidRDefault="000C2AA1" w:rsidP="00D2388B">
            <w:pPr>
              <w:rPr>
                <w:rFonts w:ascii="Times New Roman" w:hAnsi="Times New Roman"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значимость профессиональной деятельности по специальности</w:t>
            </w:r>
          </w:p>
        </w:tc>
      </w:tr>
      <w:tr w:rsidR="006279CA" w14:paraId="403DBF5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392E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D8C47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4F4A" w14:textId="77777777" w:rsidR="006279CA" w:rsidRPr="00E2347E" w:rsidRDefault="000C2AA1" w:rsidP="00D2388B">
            <w:pPr>
              <w:rPr>
                <w:rFonts w:ascii="Times New Roman" w:hAnsi="Times New Roman"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стандарты антикоррупционного поведения и последствия его нарушения</w:t>
            </w:r>
          </w:p>
        </w:tc>
      </w:tr>
      <w:tr w:rsidR="006279CA" w14:paraId="18FCD6F8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7229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4FC7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9109" w14:textId="035A75A9" w:rsidR="006279CA" w:rsidRPr="00E2347E" w:rsidRDefault="006E01C7" w:rsidP="00D2388B">
            <w:pPr>
              <w:rPr>
                <w:color w:val="auto"/>
              </w:rPr>
            </w:pPr>
            <w:r w:rsidRPr="00E2347E">
              <w:rPr>
                <w:rFonts w:ascii="Times New Roman" w:hAnsi="Times New Roman"/>
                <w:b/>
                <w:color w:val="auto"/>
              </w:rPr>
              <w:t>Умения:</w:t>
            </w:r>
          </w:p>
        </w:tc>
      </w:tr>
      <w:tr w:rsidR="006279CA" w14:paraId="4DCBE68A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B39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832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4369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соблюдать нормы экологической безопасности</w:t>
            </w:r>
          </w:p>
        </w:tc>
      </w:tr>
      <w:tr w:rsidR="006279CA" w14:paraId="33A1D2B3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1C58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1823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CB16" w14:textId="51F49B10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</w:tr>
      <w:tr w:rsidR="006279CA" w14:paraId="23A63C4C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F059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5F93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4AB1" w14:textId="77777777" w:rsidR="006279CA" w:rsidRPr="00E2347E" w:rsidRDefault="000C2AA1" w:rsidP="00D2388B">
            <w:pPr>
              <w:rPr>
                <w:rFonts w:ascii="Times New Roman" w:hAnsi="Times New Roman"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6279CA" w14:paraId="512B2B4E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FAD7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CBAC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367D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6279CA" w14:paraId="0F9EC739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3DA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31B7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065D" w14:textId="77777777" w:rsidR="006279CA" w:rsidRPr="00E2347E" w:rsidRDefault="000C2AA1" w:rsidP="00D2388B">
            <w:pPr>
              <w:rPr>
                <w:rFonts w:ascii="Times New Roman" w:hAnsi="Times New Roman"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эффективно действовать в чрезвычайных ситуациях</w:t>
            </w:r>
          </w:p>
        </w:tc>
      </w:tr>
      <w:tr w:rsidR="006279CA" w14:paraId="60DE5FF3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9A57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E422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AEBE" w14:textId="7E084F6C" w:rsidR="006279CA" w:rsidRPr="00E2347E" w:rsidRDefault="006E01C7" w:rsidP="00D2388B">
            <w:pPr>
              <w:rPr>
                <w:color w:val="auto"/>
              </w:rPr>
            </w:pPr>
            <w:r w:rsidRPr="00E2347E">
              <w:rPr>
                <w:rFonts w:ascii="Times New Roman" w:hAnsi="Times New Roman"/>
                <w:b/>
                <w:color w:val="auto"/>
              </w:rPr>
              <w:t>Знания:</w:t>
            </w:r>
          </w:p>
        </w:tc>
      </w:tr>
      <w:tr w:rsidR="006279CA" w14:paraId="5E279ECD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DE9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5317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8135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6279CA" w14:paraId="0C6DE08B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026E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F548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6AED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основные ресурсы, задействованные в профессиональной деятельности</w:t>
            </w:r>
          </w:p>
        </w:tc>
      </w:tr>
      <w:tr w:rsidR="006279CA" w14:paraId="1AAC9AEA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E1D3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57BB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9959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пути обеспечения ресурсосбережения</w:t>
            </w:r>
          </w:p>
        </w:tc>
      </w:tr>
      <w:tr w:rsidR="006279CA" w14:paraId="2BDB7F82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C398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8E16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C31A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принципы бережливого производства</w:t>
            </w:r>
          </w:p>
        </w:tc>
      </w:tr>
      <w:tr w:rsidR="006279CA" w14:paraId="2EB19F1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678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B26D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F563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основные направления изменения климатических условий региона</w:t>
            </w:r>
          </w:p>
        </w:tc>
      </w:tr>
      <w:tr w:rsidR="006279CA" w14:paraId="7204DDBD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23F07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D66B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AFD8" w14:textId="77777777" w:rsidR="006279CA" w:rsidRPr="00E2347E" w:rsidRDefault="000C2AA1" w:rsidP="00D2388B">
            <w:pPr>
              <w:rPr>
                <w:rFonts w:ascii="Times New Roman" w:hAnsi="Times New Roman"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правила поведения в чрезвычайных ситуациях</w:t>
            </w:r>
          </w:p>
        </w:tc>
      </w:tr>
      <w:tr w:rsidR="006279CA" w14:paraId="7BFA07F7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878F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08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4202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</w:t>
            </w:r>
            <w:r>
              <w:rPr>
                <w:rFonts w:ascii="Times New Roman" w:hAnsi="Times New Roman"/>
              </w:rPr>
              <w:lastRenderedPageBreak/>
              <w:t>поддержания необходимого уровня физической подготовленности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FE06" w14:textId="3BAC4459" w:rsidR="006279CA" w:rsidRPr="00E2347E" w:rsidRDefault="006E01C7" w:rsidP="00D2388B">
            <w:pPr>
              <w:rPr>
                <w:color w:val="auto"/>
              </w:rPr>
            </w:pPr>
            <w:r w:rsidRPr="00E2347E">
              <w:rPr>
                <w:rFonts w:ascii="Times New Roman" w:hAnsi="Times New Roman"/>
                <w:b/>
                <w:color w:val="auto"/>
              </w:rPr>
              <w:lastRenderedPageBreak/>
              <w:t>Умения:</w:t>
            </w:r>
          </w:p>
        </w:tc>
      </w:tr>
      <w:tr w:rsidR="006279CA" w14:paraId="57551B5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7C20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B8F6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66F9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6279CA" w14:paraId="078BFC30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FF33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32C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5C6E5" w14:textId="77777777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6279CA" w14:paraId="14E3112B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6B5F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DC40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5AB0" w14:textId="2FED95B2" w:rsidR="006279CA" w:rsidRPr="00E2347E" w:rsidRDefault="000C2AA1" w:rsidP="00D2388B">
            <w:pPr>
              <w:rPr>
                <w:rFonts w:ascii="Times New Roman" w:hAnsi="Times New Roman"/>
                <w:b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</w:tr>
      <w:tr w:rsidR="006279CA" w14:paraId="70F04AB2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6294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BE4E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7772" w14:textId="2C453C18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Знания:</w:t>
            </w:r>
          </w:p>
        </w:tc>
      </w:tr>
      <w:tr w:rsidR="006279CA" w14:paraId="1A59A56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7949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D1A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5E8A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6279CA" w14:paraId="588D7DC9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49DE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AD2D8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726D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основы здорового образа жизни</w:t>
            </w:r>
          </w:p>
        </w:tc>
      </w:tr>
      <w:tr w:rsidR="006279CA" w14:paraId="7B453068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7F1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2B29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9844" w14:textId="4894A22F" w:rsidR="006279CA" w:rsidRPr="00E2347E" w:rsidRDefault="000C2AA1" w:rsidP="00D2388B">
            <w:pPr>
              <w:rPr>
                <w:rFonts w:ascii="Times New Roman" w:hAnsi="Times New Roman"/>
                <w:color w:val="auto"/>
              </w:rPr>
            </w:pPr>
            <w:r w:rsidRPr="00E2347E">
              <w:rPr>
                <w:rFonts w:ascii="Times New Roman" w:hAnsi="Times New Roman"/>
                <w:color w:val="auto"/>
              </w:rPr>
              <w:t>условия профессиональной деятельности и зоны риска физического здоровья для специальности</w:t>
            </w:r>
          </w:p>
        </w:tc>
      </w:tr>
      <w:tr w:rsidR="006279CA" w14:paraId="7C79F7E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FF77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5178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4F40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средства профилактики перенапряжения</w:t>
            </w:r>
          </w:p>
        </w:tc>
      </w:tr>
      <w:tr w:rsidR="006279CA" w14:paraId="54438AB6" w14:textId="77777777" w:rsidTr="00135F7C"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6454" w14:textId="77777777" w:rsidR="006279CA" w:rsidRDefault="000C2AA1" w:rsidP="00D238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D270" w14:textId="77777777" w:rsidR="006279CA" w:rsidRDefault="000C2AA1" w:rsidP="00D238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107D" w14:textId="269E40F8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Умения:</w:t>
            </w:r>
          </w:p>
        </w:tc>
      </w:tr>
      <w:tr w:rsidR="006279CA" w14:paraId="433B5C72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5942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1D74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DB3D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6279CA" w14:paraId="528C4496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5E79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38BA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F936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участвовать в диалогах на знакомые общие и профессиональные темы</w:t>
            </w:r>
          </w:p>
        </w:tc>
      </w:tr>
      <w:tr w:rsidR="006279CA" w14:paraId="4F50C46E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22A1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6928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083C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6279CA" w14:paraId="14712F64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999C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D3DB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5EC2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кратко обосновывать и объяснять свои действия (текущие и планируемые)</w:t>
            </w:r>
          </w:p>
        </w:tc>
      </w:tr>
      <w:tr w:rsidR="006279CA" w14:paraId="656944FF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CCEB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390D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6DDA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6279CA" w14:paraId="4DDD3B20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CDC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BDF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2D1B" w14:textId="675C6853" w:rsidR="006279CA" w:rsidRPr="00E2347E" w:rsidRDefault="006E01C7" w:rsidP="00D2388B">
            <w:r w:rsidRPr="00E2347E">
              <w:rPr>
                <w:rFonts w:ascii="Times New Roman" w:hAnsi="Times New Roman"/>
                <w:b/>
              </w:rPr>
              <w:t>Знания:</w:t>
            </w:r>
          </w:p>
        </w:tc>
      </w:tr>
      <w:tr w:rsidR="006279CA" w14:paraId="3661B3E1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1E0E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DA5A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6B51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6279CA" w14:paraId="7BB30A52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9415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BF32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CBA4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6279CA" w14:paraId="25C24034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F163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37B5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054C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6279CA" w14:paraId="0BED4CCE" w14:textId="57FF165F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CDA7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5370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CC5F" w14:textId="77777777" w:rsidR="006279CA" w:rsidRPr="00E2347E" w:rsidRDefault="000C2AA1" w:rsidP="00D2388B">
            <w:pPr>
              <w:rPr>
                <w:rFonts w:ascii="Times New Roman" w:hAnsi="Times New Roman"/>
                <w:b/>
              </w:rPr>
            </w:pPr>
            <w:r w:rsidRPr="00E2347E">
              <w:rPr>
                <w:rFonts w:ascii="Times New Roman" w:hAnsi="Times New Roman"/>
              </w:rPr>
              <w:t>особенности произношения</w:t>
            </w:r>
          </w:p>
        </w:tc>
      </w:tr>
      <w:tr w:rsidR="006279CA" w14:paraId="5845996E" w14:textId="77777777" w:rsidTr="00135F7C"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2AB8" w14:textId="77777777" w:rsidR="006279CA" w:rsidRDefault="006279CA" w:rsidP="00D2388B"/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8AF1" w14:textId="77777777" w:rsidR="006279CA" w:rsidRDefault="006279CA" w:rsidP="00D2388B"/>
        </w:tc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1EF0" w14:textId="77777777" w:rsidR="006279CA" w:rsidRPr="00E2347E" w:rsidRDefault="000C2AA1" w:rsidP="00D2388B">
            <w:pPr>
              <w:rPr>
                <w:rFonts w:ascii="Times New Roman" w:hAnsi="Times New Roman"/>
              </w:rPr>
            </w:pPr>
            <w:r w:rsidRPr="00E2347E">
              <w:rPr>
                <w:rFonts w:ascii="Times New Roman" w:hAnsi="Times New Roman"/>
              </w:rPr>
              <w:t>правила чтения текстов профессиональной направленности</w:t>
            </w:r>
            <w:bookmarkEnd w:id="15"/>
          </w:p>
        </w:tc>
      </w:tr>
    </w:tbl>
    <w:p w14:paraId="011BEC4D" w14:textId="77777777" w:rsidR="006279CA" w:rsidRDefault="006279CA" w:rsidP="00057D59">
      <w:pPr>
        <w:ind w:firstLine="567"/>
      </w:pPr>
    </w:p>
    <w:p w14:paraId="2745098F" w14:textId="77777777" w:rsidR="006279CA" w:rsidRDefault="006279CA" w:rsidP="00057D59">
      <w:pPr>
        <w:ind w:firstLine="567"/>
      </w:pPr>
    </w:p>
    <w:p w14:paraId="1E8C86A6" w14:textId="77777777" w:rsidR="006279CA" w:rsidRDefault="000C2AA1" w:rsidP="00057D59">
      <w:pPr>
        <w:pStyle w:val="114"/>
        <w:spacing w:after="0" w:line="240" w:lineRule="auto"/>
        <w:ind w:firstLine="567"/>
      </w:pPr>
      <w:bookmarkStart w:id="16" w:name="__RefHeading___12"/>
      <w:bookmarkEnd w:id="16"/>
      <w:r>
        <w:t>4.2. Профессиональные компетенции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7"/>
        <w:gridCol w:w="3198"/>
        <w:gridCol w:w="8673"/>
      </w:tblGrid>
      <w:tr w:rsidR="006279CA" w:rsidRPr="00135F7C" w14:paraId="20D8E8E4" w14:textId="77777777" w:rsidTr="00C65172"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6492A" w14:textId="77777777" w:rsidR="006279CA" w:rsidRPr="00135F7C" w:rsidRDefault="000C2AA1" w:rsidP="00135F7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>Виды деятельности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18A97" w14:textId="77777777" w:rsidR="006279CA" w:rsidRPr="00135F7C" w:rsidRDefault="000C2AA1" w:rsidP="00135F7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>Код и наименование</w:t>
            </w:r>
          </w:p>
          <w:p w14:paraId="502E9922" w14:textId="77777777" w:rsidR="006279CA" w:rsidRPr="00135F7C" w:rsidRDefault="000C2AA1" w:rsidP="00135F7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>компетенции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5A071" w14:textId="77777777" w:rsidR="006279CA" w:rsidRPr="00135F7C" w:rsidRDefault="000C2AA1" w:rsidP="00135F7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>Показатели освоения компетенции</w:t>
            </w:r>
          </w:p>
        </w:tc>
      </w:tr>
      <w:tr w:rsidR="006279CA" w:rsidRPr="00135F7C" w14:paraId="259E2CD7" w14:textId="77777777" w:rsidTr="00C65172"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B4480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Диагностика, техническое обслуживание и ремонт автотранспортных средств и их компонентов</w:t>
            </w: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FBBE3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1.1. Осуществлять диагностику автотранспортных средств.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7E80E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7E5D9257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B0015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F068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9A41B" w14:textId="77777777" w:rsidR="006279CA" w:rsidRPr="00135F7C" w:rsidRDefault="000C2AA1" w:rsidP="00135F7C">
            <w:pPr>
              <w:ind w:left="11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-Подбор необходимого специального инструмента и диагностического оборудования в соответствии с рекомендациями завода-изготовителя автотранспортных средств и их компонентов.</w:t>
            </w:r>
          </w:p>
          <w:p w14:paraId="2E399BD1" w14:textId="77777777" w:rsidR="006279CA" w:rsidRPr="00135F7C" w:rsidRDefault="000C2AA1" w:rsidP="00135F7C">
            <w:pPr>
              <w:ind w:left="11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-Считывание и расшифровка ошибок и текущих параметров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731B6C13" w14:textId="77777777" w:rsidR="006279CA" w:rsidRPr="00135F7C" w:rsidRDefault="000C2AA1" w:rsidP="00135F7C">
            <w:pPr>
              <w:ind w:left="11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-Проведение диагностических процедур по определению технического состояния и выявлению неисправностей механических 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7E0E1C38" w14:textId="77777777" w:rsidR="006279CA" w:rsidRPr="00135F7C" w:rsidRDefault="000C2AA1" w:rsidP="00135F7C">
            <w:pPr>
              <w:ind w:left="11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-Обработка результатов диагностики механических 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с указанием выявленных дефектов, поиск путей устранения </w:t>
            </w:r>
            <w:r w:rsidRPr="00135F7C">
              <w:rPr>
                <w:rFonts w:ascii="Times New Roman" w:hAnsi="Times New Roman"/>
                <w:szCs w:val="22"/>
              </w:rPr>
              <w:lastRenderedPageBreak/>
              <w:t xml:space="preserve">неисправностей механических 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</w:t>
            </w:r>
          </w:p>
        </w:tc>
      </w:tr>
      <w:tr w:rsidR="006279CA" w:rsidRPr="00135F7C" w14:paraId="78068FF1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1980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3341F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33CF6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64F72DA1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D03F1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03E7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B761C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-Подключать и выполнять настройку электронного и других видов диагностического оборудования к автотранспортному средству в соответствии с моделью и комплектацией автотранспортного средства.</w:t>
            </w:r>
          </w:p>
          <w:p w14:paraId="1C5EC4B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-Выполнять общую и специализированную (по конкретной системе) диагностику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автотранспортного средства и его компонентов.</w:t>
            </w:r>
          </w:p>
          <w:p w14:paraId="7AACC72A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-Считывать и анализировать показания датчиков, диагностируемых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516182AE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-Осуществлять адресное управление исполнительными механизмами диагностируемых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24DF20C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-Снимать, сохранять, расшифровывать осциллограммы и другие виды сигналов датчиков, диагностируемых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</w:t>
            </w:r>
          </w:p>
          <w:p w14:paraId="1EF87A4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специализированным диагностическим оборудованием.</w:t>
            </w:r>
          </w:p>
          <w:p w14:paraId="3D77104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-Анализировать, систематизировать и формализовывать данные и итоги диагностики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систем, формулировать рекомендации по технологическому процессу устранения неисправностей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1BB7D5D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руководствами по эксплуатации, диагностике, обслуживанию и ремонту автотранспортных средств и их компонентов.</w:t>
            </w:r>
          </w:p>
          <w:p w14:paraId="7692C050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-Разрабатывать технологический процесс по устранению и предотвращению повторного возникновения аналогичных неисправностей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76E8B3E5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-Проводить структурированный опрос потребителей автотранспортных средств для выявления и уточнения особенностей эксплуатации автотранспортных средств и их компонентов.</w:t>
            </w:r>
          </w:p>
          <w:p w14:paraId="584A5BB0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-Анализировать результаты опроса потребителей автотранспортных средств и формулировать перечень возможных причин возникновения неисправностей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37AC66C0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-Проверять работоспособность узлов, агрегатов 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6BEE983B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-Определять возможность и необходимость ремонта или замены дефектного компонента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мехатронной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системы.</w:t>
            </w:r>
          </w:p>
          <w:p w14:paraId="3B53106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 xml:space="preserve">-Выполнять дефектовку и составлять предварительный перечень заменяемых или ремонтируемых компонентов и перечень ремонтных работ для восстановления работоспособности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7CA870AA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-Оценивать сложность и определять продолжительность ремонтных работ по восстановлению работоспособности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</w:t>
            </w:r>
          </w:p>
        </w:tc>
      </w:tr>
      <w:tr w:rsidR="006279CA" w:rsidRPr="00135F7C" w14:paraId="0E8E835C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E6DB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361A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977E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70C3E970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217F2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D693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B508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-Устройство, особенности конструкции, алгоритмы управления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мехатронными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системами автотранспортных средств и их компонентов.</w:t>
            </w:r>
          </w:p>
          <w:p w14:paraId="13FE3A0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-Особенности конструкции и принципы действия датчиков и исполнительных механизмов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1B05856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-Базовые принципы компьютерного управления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мехатронными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системами автотранспортных средств и их компонентов.</w:t>
            </w:r>
          </w:p>
          <w:p w14:paraId="3DDB65E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-Мультиплексирование. Особенности формирования пакета данных разными видами мультиплексных шин передачи данных автотранспортных средств и их компонентов.</w:t>
            </w:r>
          </w:p>
          <w:p w14:paraId="24E0620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-Принципы работы и настройки специализированного диагностического оборудования.</w:t>
            </w:r>
          </w:p>
          <w:p w14:paraId="4F1E431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-Особенности работы с разными видами руководств по эксплуатации и ремонту автотранспортных средств и их компонентов.</w:t>
            </w:r>
          </w:p>
          <w:p w14:paraId="5701D12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-Правила техники безопасности в ходе проведения диагностических работ с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мехатронными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системами автотранспортных средств и их компонентов.</w:t>
            </w:r>
          </w:p>
          <w:p w14:paraId="7BC1BDA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электротехники.</w:t>
            </w:r>
          </w:p>
          <w:p w14:paraId="52958C8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-Методика обновления программного обеспечения электронного оборудования, используемого в ходе проведения ремонтных работ узлов, агрегатов и механических систем автотранспортных средств и их компонентов.</w:t>
            </w:r>
          </w:p>
          <w:p w14:paraId="4E3C0CC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межличностной коммуникации</w:t>
            </w:r>
          </w:p>
        </w:tc>
      </w:tr>
      <w:tr w:rsidR="006279CA" w:rsidRPr="00135F7C" w14:paraId="369BC8EB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6D24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AD6DE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1.2. Осуществлять техническое обслуживание автотранспортных средств.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E5DA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139ACB22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A86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53B42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F2EC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-Проверка технического состояния автотранспортных средств.</w:t>
            </w:r>
          </w:p>
          <w:p w14:paraId="02F1DC3D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-Выполнение технического обслуживания автотранспортных средств</w:t>
            </w:r>
          </w:p>
        </w:tc>
      </w:tr>
      <w:tr w:rsidR="006279CA" w:rsidRPr="00135F7C" w14:paraId="4989B91B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F88F5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5F2E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5325B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10C49233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F17C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0E8E4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34F5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-Проверять уровень горюче-смазочных материалов, технических жидкостей и смазок и при необходимости проводить работы по их доливке и замене.</w:t>
            </w:r>
          </w:p>
          <w:p w14:paraId="36488923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-Заменять расходные материалы, детали одноразового монтажа, детали подверженные естественному износу. </w:t>
            </w:r>
          </w:p>
          <w:p w14:paraId="17C1E234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-Проверять герметичность механизмов и систем автотранспортного средства.</w:t>
            </w:r>
          </w:p>
          <w:p w14:paraId="040F9A3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-Проверять исправность и работоспособность механизмов, агрегатов и систем автотранспортного средства.</w:t>
            </w:r>
          </w:p>
          <w:p w14:paraId="659CFC9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-Использовать специальное диагностическое оборудования, требуемое для выполнения технического обслуживания автотранспортных средств.</w:t>
            </w:r>
          </w:p>
          <w:p w14:paraId="5292EBF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-Проверять моменты затяжки резьбовых соединений в механизмах, агрегатах и системах автотранспортного средства и в случае необходимости осуществлять их затяжку.</w:t>
            </w:r>
          </w:p>
          <w:p w14:paraId="69727A8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-Проводить контрольно-измерительные операции для определения зазоров, биения, люфтов в механизмах, агрегатах и системах автотранспортного средства и в случае необходимости осуществлять их регулировку.</w:t>
            </w:r>
          </w:p>
          <w:p w14:paraId="67D28DA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-Выполнять демонтаж, монтаж и разборочно-сборочные операции составных частей механизмов, агрегатов и систем автотранспортного средства.</w:t>
            </w:r>
          </w:p>
          <w:p w14:paraId="139194B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справочными материалами и технической документацией по техническому обслуживанию и ремонту автотранспортных средств и их компонентов.</w:t>
            </w:r>
          </w:p>
          <w:p w14:paraId="53020D49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-Подбирать и применять контрольно-измерительный, механический, автоматизированный инструмент и оборудование, соответствующие технологическому процессу выполняемых работ</w:t>
            </w:r>
          </w:p>
        </w:tc>
      </w:tr>
      <w:tr w:rsidR="006279CA" w:rsidRPr="00135F7C" w14:paraId="3B8423DE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9587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4827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DB48B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573FFC98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0E0A7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73AD0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816B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-Наименования, назначения и маркировки технических жидкостей, смазок, моющих составов, горюче-смазочных материалов и правила их применения и взаимозаменяемости, в том числе в зависимости от сезона.</w:t>
            </w:r>
          </w:p>
          <w:p w14:paraId="6F4CBD40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-Технологии выполнения ручных слесарных работ. </w:t>
            </w:r>
          </w:p>
          <w:p w14:paraId="6E053EB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-Технологии проведения измерений контрольно-измерительным инструментом, применяемым в процессе выполнения работ по техническому обслуживанию и ремонту автотранспортных средств и их компонентов.</w:t>
            </w:r>
          </w:p>
          <w:p w14:paraId="5A4456C9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-Правила охраны труда и техники безопасности. </w:t>
            </w:r>
          </w:p>
          <w:p w14:paraId="0AC2488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-Конструктивные особенности, технические и эксплуатационные характеристики автотранспортных средств, их агрегатов, систем, механизмов и узлов.</w:t>
            </w:r>
          </w:p>
          <w:p w14:paraId="5A65C91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-Общее устройство автотранспортных средств.</w:t>
            </w:r>
          </w:p>
          <w:p w14:paraId="0DDFA9C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-Методы проверки герметичности систем автотранспортных средств.</w:t>
            </w:r>
          </w:p>
          <w:p w14:paraId="58821DC0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-Назначение, устройство и правила применения ручного слесарно-монтажного, пневматического и электрического инструмента, универсальных и специальных приспособлений, применяемых в процессе выполнения работ по техническому обслуживанию и ремонту автотранспортных средств и их компонентов.</w:t>
            </w:r>
          </w:p>
          <w:p w14:paraId="12BC2765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работы с бумажными и электронными версиями технической документации организации-изготовителя автотранспортных средств</w:t>
            </w:r>
          </w:p>
        </w:tc>
      </w:tr>
      <w:tr w:rsidR="006279CA" w:rsidRPr="00135F7C" w14:paraId="4A9A3E4B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A482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FB4F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1.3. Проводить ремонт и устранение неисправностей автотранспортных средств.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8BD12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2CD8DF37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4AC8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B4C0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569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-Восстановление работоспособности или замена элементов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1D1806C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-Подбор запасных частей и расходных материалов для ремонта.</w:t>
            </w:r>
          </w:p>
          <w:p w14:paraId="3DC9B5A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-Наладка, калибровка и перепрограммирование программного обеспечения блоков управления электронных систем автотранспортных средств и их компонентов.</w:t>
            </w:r>
          </w:p>
          <w:p w14:paraId="7E4B611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-Разработка и формализация комплекса рекомендаций по предотвращению возникновения повторных неисправностей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</w:t>
            </w:r>
          </w:p>
        </w:tc>
      </w:tr>
      <w:tr w:rsidR="006279CA" w:rsidRPr="00135F7C" w14:paraId="08218A55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8007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5E97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B0C3F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1D6E5FD3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4904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025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A1063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справочными материалами и технической документацией по эксплуатации, диагностике, обслуживанию и ремонту автотранспортных средств и их компонентов.</w:t>
            </w:r>
          </w:p>
          <w:p w14:paraId="220369B4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персональным компьютером и специализированным программным обеспечением.</w:t>
            </w:r>
          </w:p>
          <w:p w14:paraId="77FAD9A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-Подбирать и использовать необходимое оборудование, инструмент и специальные приспособления при выполнении ремонта и устранения неисправностей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6D7CF5D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-Устанавливать и обновлять программное обеспечение электронного оборудования, применяемого при ремонтных работах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6DF13EF4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-Проводить ремонтные работы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 в соответствии с предписанной организацией-изготовителем технологией.</w:t>
            </w:r>
          </w:p>
          <w:p w14:paraId="5B0919D7" w14:textId="77777777" w:rsidR="006279CA" w:rsidRPr="00135F7C" w:rsidRDefault="000C2AA1" w:rsidP="00135F7C">
            <w:pPr>
              <w:tabs>
                <w:tab w:val="left" w:pos="889"/>
              </w:tabs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-Подбирать детали и сборочные единицы для замены неисправных компонентов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по итогам анализа их технического состояния.</w:t>
            </w:r>
          </w:p>
          <w:p w14:paraId="0731290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-Составлять технологический процесс по восстановлению и ремонту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04005FF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-Проводить настройку и калибровку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 по итогам проведённых ремонтных работ.</w:t>
            </w:r>
          </w:p>
        </w:tc>
      </w:tr>
      <w:tr w:rsidR="006279CA" w:rsidRPr="00135F7C" w14:paraId="59437A34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ED401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8069B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20C6C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461BAFFD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3F72F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E74D4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D00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-Особенности конструкции автотранспортных средств и их компонентов.</w:t>
            </w:r>
          </w:p>
          <w:p w14:paraId="625E068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электротехники и электроники.</w:t>
            </w:r>
          </w:p>
          <w:p w14:paraId="4C2DE68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-Методы соединения элементов электропроводки.</w:t>
            </w:r>
          </w:p>
          <w:p w14:paraId="17F18F54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-Взаимосвязь между материалом, сечением проводника и предельно допустимым током через него.</w:t>
            </w:r>
          </w:p>
          <w:p w14:paraId="29144B8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-Электрическую совместимость проводников, выполненных из разных материалов.</w:t>
            </w:r>
          </w:p>
          <w:p w14:paraId="0AA254D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гидравлики.</w:t>
            </w:r>
          </w:p>
          <w:p w14:paraId="109E351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пневматики.</w:t>
            </w:r>
          </w:p>
          <w:p w14:paraId="2067A3E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-Технические и эксплуатационные характеристики автотранспортных средств и их компонентов.</w:t>
            </w:r>
          </w:p>
          <w:p w14:paraId="430781A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-Гарантийную политику организации-изготовителя автотранспортных средств и их компонентов.</w:t>
            </w:r>
          </w:p>
          <w:p w14:paraId="1205A80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-Нормативно-правовые акты в области оказания услуг по проведению сервисного обслуживания и ремонту автотранспортных средств и их компонентов.</w:t>
            </w:r>
          </w:p>
          <w:p w14:paraId="7E0AFB03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-Применяемость масел, технических жидкостей, технических газов и смазок в ходе проведения ремонтных работ.</w:t>
            </w:r>
          </w:p>
          <w:p w14:paraId="064C9B54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-Приемы проведения ремонтных работ в соответствии с технологией организации-изготовителя. </w:t>
            </w:r>
          </w:p>
          <w:p w14:paraId="43EF951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-Правила использования оборудования, инструмента и специальных приспособлений при выполнении ремонта и устранения неисправностей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5937A0AB" w14:textId="77777777" w:rsidR="006279CA" w:rsidRPr="00135F7C" w:rsidRDefault="000C2AA1" w:rsidP="00135F7C">
            <w:pPr>
              <w:widowControl w:val="0"/>
              <w:ind w:left="29"/>
              <w:contextualSpacing/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-Правила охраны труда и техники безопасности при проведении работ по ремонту и устранению неисправностей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</w:tc>
      </w:tr>
      <w:tr w:rsidR="006279CA" w:rsidRPr="00135F7C" w14:paraId="5E465104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B5E05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2A8E1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1.4. Разрабатывать и осуществлять технологические процессы установки дополнительного оборудования на автотранспортные средства.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58904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62886D72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FC51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27E8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B9D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-Выполнение тестовых установок дополнительного оборудования на автотранспортные средства. </w:t>
            </w:r>
          </w:p>
          <w:p w14:paraId="1DD060E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-Разработка и формализация технологического процесса по установке дополнительного оборудования на автотранспортные средства.</w:t>
            </w:r>
          </w:p>
          <w:p w14:paraId="5E223CE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-Консультирование работников организации по вопросам, связанным с техническими и потребительскими характеристиками, особенностями установки и эксплуатации дополнительного оборудования</w:t>
            </w:r>
          </w:p>
        </w:tc>
      </w:tr>
      <w:tr w:rsidR="006279CA" w:rsidRPr="00135F7C" w14:paraId="64741B19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B9957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59C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FD3FC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13A3797D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082E5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6BD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849D0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-Выполнять демонтажно-монтажные и разборочно-сборочные работы на автотранспортных средствах и их компонентах.</w:t>
            </w:r>
          </w:p>
          <w:p w14:paraId="2C746C35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-Устанавливать и подключать дополнительные механические 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мехатронные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системы на автотранспортные средства и их компоненты.</w:t>
            </w:r>
          </w:p>
          <w:p w14:paraId="0967F73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-Производить наладку, программирование и перепрограммирование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систем, дополнительно установленных на автотранспортные средства и их компоненты.</w:t>
            </w:r>
          </w:p>
          <w:p w14:paraId="748390C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-Производить наладку механических систем, дополнительно установленных на автотранспортные средства и их компоненты.</w:t>
            </w:r>
          </w:p>
          <w:p w14:paraId="765725E5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-Анализировать возможность подключения дополнительных механических 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с целью расширения технических возможностей автотранспортных средств и их компонентов.</w:t>
            </w:r>
          </w:p>
          <w:p w14:paraId="0855B429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-Пользоваться справочными материалами и технической документацией организации-изготовителя по установке и эксплуатации дополнительного оборудования на автотранспортные средства и их компоненты.</w:t>
            </w:r>
          </w:p>
          <w:p w14:paraId="5AED470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-Систематизировать информацию о технических и потребительских особенностях дополнительного оборудования.</w:t>
            </w:r>
          </w:p>
          <w:p w14:paraId="5BCA07D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-Инструктировать работников предприятия по вопросам, связанным с ключевыми особенностями установки и эксплуатации дополнительного оборудования на автотранспортных средствах.</w:t>
            </w:r>
          </w:p>
          <w:p w14:paraId="709AD2E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-Планировать, оптимизировать и документировать последовательность действий в ходе выполнения тестовых установок дополнительного оборудования на автотранспортные средства и их компоненты.</w:t>
            </w:r>
          </w:p>
          <w:p w14:paraId="7E9B1E3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-Определять и оптимизировать номенклатуру и количество инструмента, оборудования и материалов, необходимых для выполнения установок дополнительного оборудования на автотранспортные средства и их компоненты.</w:t>
            </w:r>
          </w:p>
          <w:p w14:paraId="1FE447C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-Проводить оценку и оптимизацию временных затрат на выполнение работ по установке дополнительного оборудования на автотранспортные средства и их компоненты</w:t>
            </w:r>
          </w:p>
        </w:tc>
      </w:tr>
      <w:tr w:rsidR="006279CA" w:rsidRPr="00135F7C" w14:paraId="717B0B40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8671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86794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A5A67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12F4D01D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B821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D510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FAF90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работы со справочными материалами и технической документацией организации-изготовителя дополнительного оборудования.</w:t>
            </w:r>
          </w:p>
          <w:p w14:paraId="3C9EFEC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-Технические и эксплуатационные характеристики дополнительного оборудования, устанавливаемого на автотранспортные средства и их компоненты.</w:t>
            </w:r>
          </w:p>
          <w:p w14:paraId="3AA00AF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использования оборудования, инструмента и специальных приспособлений для выполнения установки дополнительного оборудования на автотранспортные средства и их компоненты.</w:t>
            </w:r>
          </w:p>
          <w:p w14:paraId="28D202F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-Терминологию и сокращения (аббревиатуры), используемые в технической документации организации-производителя автотранспортных средств и дополнительного оборудования.</w:t>
            </w:r>
          </w:p>
          <w:p w14:paraId="1BC9B2E0" w14:textId="77777777" w:rsidR="006279CA" w:rsidRPr="00135F7C" w:rsidRDefault="000C2AA1" w:rsidP="00135F7C">
            <w:pPr>
              <w:tabs>
                <w:tab w:val="left" w:pos="1139"/>
              </w:tabs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-Особенности установки и обновления программного обеспечения, применяемого для настройки дополнительного оборудования автотранспортных средств и их компонентов.</w:t>
            </w:r>
          </w:p>
          <w:p w14:paraId="23E004B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нормирования труда.</w:t>
            </w:r>
          </w:p>
          <w:p w14:paraId="64224D1A" w14:textId="77777777" w:rsidR="006279CA" w:rsidRPr="00135F7C" w:rsidRDefault="000C2AA1" w:rsidP="00135F7C">
            <w:pPr>
              <w:widowControl w:val="0"/>
              <w:ind w:left="29"/>
              <w:contextualSpacing/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подготовки и проведения презентации</w:t>
            </w:r>
          </w:p>
        </w:tc>
      </w:tr>
      <w:tr w:rsidR="006279CA" w:rsidRPr="00135F7C" w14:paraId="51AFA8A3" w14:textId="77777777" w:rsidTr="00C65172"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0B111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Руководство выполнением работ по техническому обслуживанию и ремонту </w:t>
            </w:r>
            <w:r w:rsidRPr="00135F7C">
              <w:rPr>
                <w:rFonts w:ascii="Times New Roman" w:hAnsi="Times New Roman"/>
                <w:szCs w:val="22"/>
              </w:rPr>
              <w:lastRenderedPageBreak/>
              <w:t>автотранспортных средств и их компонентов</w:t>
            </w: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C6C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  <w:highlight w:val="green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 xml:space="preserve">ПК 2.1 Планировать и организовывать материально-техническое обеспечение процесса технического обслуживания и ремонта </w:t>
            </w:r>
            <w:r w:rsidRPr="00135F7C">
              <w:rPr>
                <w:rFonts w:ascii="Times New Roman" w:hAnsi="Times New Roman"/>
                <w:szCs w:val="22"/>
              </w:rPr>
              <w:lastRenderedPageBreak/>
              <w:t>автотранспортных средств и их компонентов.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47D81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lastRenderedPageBreak/>
              <w:t xml:space="preserve">Навыки: </w:t>
            </w:r>
          </w:p>
        </w:tc>
      </w:tr>
      <w:tr w:rsidR="006279CA" w:rsidRPr="00135F7C" w14:paraId="1EA88208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548D5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8087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A9FF0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-Планирование работ по техническому обслуживанию и ремонту автотранспортных средств и их компонентов.</w:t>
            </w:r>
          </w:p>
          <w:p w14:paraId="0136B60C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-Планирование бюджета на оказание сервиса автотранспортных средств и их компонентов.</w:t>
            </w:r>
          </w:p>
          <w:p w14:paraId="2AF2A79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-Определение потребности в восполнении запаса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3A139B9B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1D454930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0615775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-Ведение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008F9089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6279CA" w:rsidRPr="00135F7C" w14:paraId="5743EA06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13178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8F49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CDF00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5992FBD7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5DF04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7971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A77C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-Планировать и осуществлять руководство работой по техническому обслуживанию и ремонту автотранспортных средств и их компонентов.</w:t>
            </w:r>
          </w:p>
          <w:p w14:paraId="698A2C2B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-Рассчитывать основные технико-экономические показатели деятельности по техническому обслуживанию и ремонту автотранспортных средств и их компонентов.</w:t>
            </w:r>
          </w:p>
          <w:p w14:paraId="74CD4BA7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-Анализировать наличие материалов, оборудования и инструмента, исходя из производственной программы предприятия.</w:t>
            </w:r>
          </w:p>
          <w:p w14:paraId="02DC444D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-Контролировать наличие, исправность и соблюдение сроков поверки инструментов, оснастки и оборудования, применяемых для проведения работ по техническому обслуживанию и ремонту автотранспортных средств и их компонентов.</w:t>
            </w:r>
          </w:p>
          <w:p w14:paraId="5734F08C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24FD1C01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  <w:p w14:paraId="1D28277C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-Контролировать рациональное использование расходных материалов. </w:t>
            </w:r>
          </w:p>
          <w:p w14:paraId="287F80B6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-Использовать специализированные программные продукты. </w:t>
            </w:r>
          </w:p>
          <w:p w14:paraId="3E799697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-Организовать систему хранения и безопасной утилизации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6279CA" w:rsidRPr="00135F7C" w14:paraId="19072B64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450E7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09A0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24FAB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56223D46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84DC1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C852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0B826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управления деятельностью в области сервиса автотранспортных средств и их компонентов.</w:t>
            </w:r>
          </w:p>
          <w:p w14:paraId="10D552CA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-Основные технико-экономические показатели производственной деятельности в области сервиса автотранспортных средств и их компонентов.</w:t>
            </w:r>
          </w:p>
          <w:p w14:paraId="62D5BFB6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-Технология работ по техническому обслуживанию и ремонту автотранспортных средств и их компонентов.</w:t>
            </w:r>
          </w:p>
          <w:p w14:paraId="3D288907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-Номенклатура оборудования и инструмента, используемого для проведения работ по техническому обслуживанию и ремонту автотранспортных средств и их компонентов.</w:t>
            </w:r>
          </w:p>
          <w:p w14:paraId="571D983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-Номенклатура и нормы расхода материалов и запасных частей для проведения работ по техническому обслуживанию и ремонту автотранспортных средств и их компонентов.</w:t>
            </w:r>
          </w:p>
          <w:p w14:paraId="2564C16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Химмотологическая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карта автотранспортных средств и их компонентов.</w:t>
            </w:r>
          </w:p>
          <w:p w14:paraId="255B92D0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управления складом.</w:t>
            </w:r>
          </w:p>
          <w:p w14:paraId="451BF09B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-Технические и эксплуатационные характеристики автотранспортных средств и их компонентов.</w:t>
            </w:r>
          </w:p>
          <w:p w14:paraId="5BEA493E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-Технология выполнения работ по техническому обслуживанию и ремонту автотранспортных средств и их компонентов в соответствии с требованиями организации-изготовителя.</w:t>
            </w:r>
          </w:p>
          <w:p w14:paraId="4608AEAF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утилизации запасных частей и материалов, использованных в ходе технического обслуживания и ремонта, в том числе проведения гарантийных действий с автотранспортными средствами и их компонентами.</w:t>
            </w:r>
          </w:p>
        </w:tc>
      </w:tr>
      <w:tr w:rsidR="006279CA" w:rsidRPr="00135F7C" w14:paraId="369FD730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58E21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A70D0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2.2 Осуществлять организацию и контроль деятельности персонала по выполнения работ по техническому обслуживанию и ремонту автотранспортных средств и их компонентов.</w:t>
            </w:r>
          </w:p>
          <w:p w14:paraId="3246B9E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67A54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2BE05E1D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F0AC8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D52E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337BF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-Организация работ по техническому обслуживанию и ремонту автотранспортных средств и их компонентов.</w:t>
            </w:r>
          </w:p>
          <w:p w14:paraId="337E7893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-Контроль качества выполняемых работ по техническому обслуживанию и ремонту автотранспортных средств и их компонентов.</w:t>
            </w:r>
          </w:p>
          <w:p w14:paraId="15E45F3F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-Оценка экономической эффективности деятельности по техническому обслуживанию и ремонту автотранспортных средств и их компонентов.</w:t>
            </w:r>
          </w:p>
          <w:p w14:paraId="75269E12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-Определение основных направлений развития сервиса автотранспортных средств и их компонентов.</w:t>
            </w:r>
          </w:p>
          <w:p w14:paraId="658AFC7E" w14:textId="77777777" w:rsidR="006279CA" w:rsidRPr="00135F7C" w:rsidRDefault="000C2AA1" w:rsidP="00135F7C">
            <w:pPr>
              <w:ind w:right="75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-Обеспечение безопасности труда рабочих по техническому обслуживанию ремонту автотранспортных средств и их компонентов.</w:t>
            </w:r>
          </w:p>
          <w:p w14:paraId="2005539A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-Контроль расхода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07650F05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-Прием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4AFDDEA6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-Распределение работ и координация действий между работниками в соответствии с уровнем их профессиональной квалификации, типом и сложностью распределяемых работ.</w:t>
            </w:r>
          </w:p>
          <w:p w14:paraId="08536A1D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-Сбор и предоставление актуальной информации о резервах времени, свободных постах и специалистах в ремонтной зоне сервисного центра.</w:t>
            </w:r>
          </w:p>
          <w:p w14:paraId="031A8BEB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2C765E62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-Разработка мероприятий по улучшению и совершенствованию процесса работ по техническому обслуживанию и ремонту автотранспортных средств и их компонентов.</w:t>
            </w:r>
          </w:p>
          <w:p w14:paraId="540FAF4B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color w:val="385623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-Контроль сроков и полноты выполнения действий с автотранспортными средствами и их компонентами в ходе работы с рекламациями потребителей и проведения сервисных и отзывных кампаний.</w:t>
            </w:r>
          </w:p>
          <w:p w14:paraId="78C4AAFB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6279CA" w:rsidRPr="00135F7C" w14:paraId="34AD56A8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74CF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4035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F0DE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34462FA9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34FB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78C1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6924B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-Организовывать деятельность персонала по техническому обслуживанию и ремонту автотранспортных средств и их компонентов.</w:t>
            </w:r>
          </w:p>
          <w:p w14:paraId="750720B5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-Контролировать соблюдение технологических процессов по техническому обслуживанию и ремонту автотранспортных средств и их компонентов, проверять качество выполненных работ;</w:t>
            </w:r>
          </w:p>
          <w:p w14:paraId="2D7EBB50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-Анализировать результаты производственной деятельности по техническому обслуживанию и ремонту автотранспортных средств и их компонентов;</w:t>
            </w:r>
          </w:p>
          <w:p w14:paraId="71E4B3C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-Рассчитывать основные технико-экономические показатели деятельности по техническому обслуживанию и ремонту автотранспортных средств и их компонентов.</w:t>
            </w:r>
          </w:p>
          <w:p w14:paraId="6DD15FE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-Планировать мероприятия по развитию сервиса автотранспортных услуг и их компонентов с учетом маркетинговых исследований рынка.</w:t>
            </w:r>
          </w:p>
          <w:p w14:paraId="145860B5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-Контролировать наличие, исправность и соблюдение сроков поверки инструментов, оснастки и оборудования, применяемых для проведения работ по техническому обслуживанию и ремонту автотранспортных средств и их компонентов.</w:t>
            </w:r>
          </w:p>
          <w:p w14:paraId="1D82C01F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  <w:p w14:paraId="3C1119DD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  <w:p w14:paraId="7719FA6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-Анализировать причины некачественного или несвоевременного выполнения работ по техническому обслуживанию и ремонту автотранспортных средств и их компонентов.</w:t>
            </w:r>
          </w:p>
          <w:p w14:paraId="3AA7B6A1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-Планировать загрузку зоны технического обслуживания и текущего ремонта и рабочее время, необходимое для проведения работ по техническому обслуживанию и ремонту автотранспортных средств и их компонентов.</w:t>
            </w:r>
          </w:p>
          <w:p w14:paraId="4F161255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-Создать систему мотивации и обучения для персонала по техническому обслуживанию и ремонту автотранспортных средств и их компонентов.</w:t>
            </w:r>
          </w:p>
          <w:p w14:paraId="1CCA2A89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-Вести учет выполненных работ по техническому обслуживанию и ремонту автотранспортных средств и их компонентов.</w:t>
            </w:r>
          </w:p>
          <w:p w14:paraId="12CE939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-Обосновывать мероприятия по улучшению/совершенствованию процесса технического обслуживания и ремонта автотранспортных средств и их компонентов.</w:t>
            </w:r>
          </w:p>
          <w:p w14:paraId="1A004506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-Анализировать результаты внедрения/апробации новых технологий и способов технического обслуживания и ремонта автотранспортных средств и их компонентов.</w:t>
            </w:r>
          </w:p>
          <w:p w14:paraId="1764A9C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-Проводить деловые совещания/собрания и деловые переговоры.</w:t>
            </w:r>
          </w:p>
          <w:p w14:paraId="0BD14242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-Аргументировано высказывать своё мнение по вопросам организации работ по техническому обслуживанию и ремонту автотранспортных средств и их компонентов.</w:t>
            </w:r>
          </w:p>
          <w:p w14:paraId="75E79C17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-Использовать специализированные программные продукты. </w:t>
            </w:r>
          </w:p>
          <w:p w14:paraId="515C0E7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-Осуществлять планирование рабочего времени.</w:t>
            </w:r>
          </w:p>
          <w:p w14:paraId="53A3216D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-Ставить задачи персоналу сервисного центра и контролировать их выполнение в рамках зоны своей ответственности.</w:t>
            </w:r>
          </w:p>
        </w:tc>
      </w:tr>
      <w:tr w:rsidR="006279CA" w:rsidRPr="00135F7C" w14:paraId="6C83D300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30C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FEA1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51282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4A16F187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295A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4A5E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D4E29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управления деятельностью в области сервиса автотранспортных средств и их компонентов.</w:t>
            </w:r>
          </w:p>
          <w:p w14:paraId="0C7C3A10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-Законодательные и нормативные акты, регулирующие производственно-хозяйственную деятельность по сервису автотранспортных средств и их компонентов.</w:t>
            </w:r>
          </w:p>
          <w:p w14:paraId="14CC3003" w14:textId="77777777" w:rsidR="006279CA" w:rsidRPr="00135F7C" w:rsidRDefault="000C2AA1" w:rsidP="00135F7C">
            <w:pPr>
              <w:ind w:right="75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-Положения действующей системы менеджмента качества.</w:t>
            </w:r>
          </w:p>
          <w:p w14:paraId="785A9F67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-Основные технико-экономические показатели производственной деятельности в области сервиса автотранспортных средств и их компонентов.</w:t>
            </w:r>
          </w:p>
          <w:p w14:paraId="47A23B16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-Основные показатели эффективности деятельности в области сервиса автотранспортных средств и их компонентов.</w:t>
            </w:r>
          </w:p>
          <w:p w14:paraId="35C1A0D2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-Технология работ по техническому обслуживанию и ремонту автотранспортных средств и их компонентов.</w:t>
            </w:r>
          </w:p>
          <w:p w14:paraId="60436C5B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техники безопасности при работе с материалами, инструментом и оборудованием, применяемым для проведения работ по техническому обслуживанию и ремонту автотранспортных средств и их компонентов.</w:t>
            </w:r>
          </w:p>
          <w:p w14:paraId="15A0D79F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-Нормативы времени организации-изготовителя на проведение работ по техническому обслуживанию и ремонту автотранспортных средств и их компонентов.</w:t>
            </w:r>
          </w:p>
          <w:p w14:paraId="567CAC3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-Технические и эксплуатационные характеристики автотранспортных средств и их компонентов.</w:t>
            </w:r>
          </w:p>
          <w:p w14:paraId="07E71EA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-Методы анализа и решения проблем на производстве.</w:t>
            </w:r>
          </w:p>
          <w:p w14:paraId="488EFB3A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-Стандарты оказания услуг, проведения работ по техническому обслуживанию и ремонту автотранспортных средств и их компонентов.</w:t>
            </w:r>
          </w:p>
          <w:p w14:paraId="3048B9C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-Требования организации-изготовителя автотранспортных средств к оказанию их сервиса.</w:t>
            </w:r>
          </w:p>
          <w:p w14:paraId="710B319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межличностной и деловой коммуникации.</w:t>
            </w:r>
          </w:p>
          <w:p w14:paraId="5579B608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-Технология выполнения работ по техническому обслуживанию и ремонту автотранспортных средств и их компонентов в соответствии с требованиями организации-изготовителя.</w:t>
            </w:r>
          </w:p>
          <w:p w14:paraId="394944D2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организации производства для выполнения работ по техническому обслуживанию и ремонту автотранспортных средств и их компонентов.</w:t>
            </w:r>
          </w:p>
          <w:p w14:paraId="4AE2060E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-Организационная и производственная структуры предприятия автомобильного транспорта.</w:t>
            </w:r>
          </w:p>
          <w:p w14:paraId="5C0F11CA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работы с базами данных и другими специальными программными продуктами.</w:t>
            </w:r>
          </w:p>
          <w:p w14:paraId="492A4FE5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-Инструменты планирования деятельности, основы бизнес-планирования.</w:t>
            </w:r>
          </w:p>
          <w:p w14:paraId="7747D20A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маркетинговых исследований, методы анализа внутренней и внешней среды, стратегии и методы продвижения услуг на рынке.</w:t>
            </w:r>
          </w:p>
          <w:p w14:paraId="1951BF46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управления персоналом.</w:t>
            </w:r>
          </w:p>
          <w:p w14:paraId="70239ACC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управления временем.</w:t>
            </w:r>
          </w:p>
          <w:p w14:paraId="20F6710F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-Техника постановки задач и контроля их выполнения.</w:t>
            </w:r>
          </w:p>
          <w:p w14:paraId="295C041F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техники проведения деловых переговоров и совещаний (собраний).</w:t>
            </w:r>
          </w:p>
        </w:tc>
      </w:tr>
      <w:tr w:rsidR="006279CA" w:rsidRPr="00135F7C" w14:paraId="346A9F0A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CA0D5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2EE95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2.3. Осуществлять взаимодействие со смежными структурными подразделениями предприятия и внешними организациями.</w:t>
            </w:r>
          </w:p>
          <w:p w14:paraId="07B7B6DB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E922D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0C891192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4228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DF528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2BE1A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-Обеспечение безопасности труда рабочих по техническому обслуживанию ремонту автотранспортных средств и их компонентов.</w:t>
            </w:r>
          </w:p>
          <w:p w14:paraId="1A43924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2D4ECB44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42D8A8A6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-Прием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0CCAC3F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59CBD40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-Осуществление организационного и информационного взаимодействия с сотрудниками смежных структурных подразделений организации в процессе оказания потребителям </w:t>
            </w:r>
            <w:r w:rsidRPr="00135F7C">
              <w:rPr>
                <w:rFonts w:ascii="Times New Roman" w:hAnsi="Times New Roman"/>
                <w:szCs w:val="22"/>
              </w:rPr>
              <w:lastRenderedPageBreak/>
              <w:t>услуг по техническому обслуживанию и ремонту автотранспортных средств и их компонентов.</w:t>
            </w:r>
          </w:p>
          <w:p w14:paraId="7B913A4C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-Осуществление организационного и информационного взаимодействия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0D767331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-Информирование специалистов сервисного центра и потребителей автотранспортных средств и их компонентов о необходимости проведения сервисных и отзывных кампаний.</w:t>
            </w:r>
          </w:p>
          <w:p w14:paraId="142DE2C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color w:val="385623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-Коммуникация с представителями производителей</w:t>
            </w:r>
            <w:r w:rsidRPr="00135F7C">
              <w:rPr>
                <w:rFonts w:ascii="Times New Roman" w:hAnsi="Times New Roman"/>
                <w:color w:val="385623"/>
                <w:szCs w:val="22"/>
              </w:rPr>
              <w:t xml:space="preserve"> </w:t>
            </w:r>
            <w:r w:rsidRPr="00135F7C">
              <w:rPr>
                <w:rFonts w:ascii="Times New Roman" w:hAnsi="Times New Roman"/>
                <w:szCs w:val="22"/>
              </w:rPr>
              <w:t>автотранспортных средств и их компонентов по вопросам, связанным с гарантийным обслуживанием и ремонтом.</w:t>
            </w:r>
          </w:p>
          <w:p w14:paraId="3F61230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-Организация хранения, утилизации, направления представителям производителей автотранспортных средств и их компонентов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</w:tc>
      </w:tr>
      <w:tr w:rsidR="006279CA" w:rsidRPr="00135F7C" w14:paraId="77DE6E9F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BB9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0A0D7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74427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7EA9DB3F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6BD87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1AFF2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7B0D5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51B78DA8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  <w:p w14:paraId="09C23B4E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-Обосновывать мероприятия по улучшению/совершенствованию процесса технического обслуживания и ремонта автотранспортных средств и их компонентов.</w:t>
            </w:r>
          </w:p>
          <w:p w14:paraId="7B69C79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-Проводить деловые совещания/собрания и деловые переговоры.</w:t>
            </w:r>
          </w:p>
          <w:p w14:paraId="241A1AA3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-Аргументировано высказывать своё мнение по вопросам организации работ по техническому обслуживанию и ремонту автотранспортных средств и их компонентов.</w:t>
            </w:r>
          </w:p>
          <w:p w14:paraId="187C9697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-Осуществлять грамотную деловую письменную и устную коммуникацию с потребителями, специалистами сервисного центра и представителями организаций-изготовителей автотранспортных средств и их компонентов.</w:t>
            </w:r>
          </w:p>
        </w:tc>
      </w:tr>
      <w:tr w:rsidR="006279CA" w:rsidRPr="00135F7C" w14:paraId="4CC3BFE5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E929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9ABA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BE742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18787117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9AC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F4498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74A91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-Методы анализа и решения проблем на производстве</w:t>
            </w:r>
          </w:p>
          <w:p w14:paraId="0DA4843B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законодательства в области защиты прав потребителей и оказания услуг по техническому обслуживанию и ремонту автотранспортных средств и их компонентов.</w:t>
            </w:r>
          </w:p>
          <w:p w14:paraId="7B717FF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межличностной и деловой коммуникации.</w:t>
            </w:r>
          </w:p>
          <w:p w14:paraId="4C46C081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-Организационная и производственная структуры предприятия автомобильного транспорта.</w:t>
            </w:r>
          </w:p>
          <w:p w14:paraId="51540149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-Правила оформления и подачи сопроводительной документации о выполненных гарантийных работах представителю организации-изготовителя автотранспортных средств и их компонентов.</w:t>
            </w:r>
          </w:p>
          <w:p w14:paraId="1EC220FE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техники проведения деловых переговоров и совещаний (собраний).</w:t>
            </w:r>
          </w:p>
        </w:tc>
      </w:tr>
      <w:tr w:rsidR="006279CA" w:rsidRPr="00135F7C" w14:paraId="7E95BE20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7376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53F29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2.4. Осуществлять документооборот и учет движения запасных частей при осуществлении работ по техническому обслуживанию и ремонту автотранспортных средств.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4F271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4A995EBF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BD31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E617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ED878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-Документационное обеспечение работ по техническому обслуживанию и ремонту автотранспортных средств и их компонентов.</w:t>
            </w:r>
          </w:p>
          <w:p w14:paraId="44434830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-Заказ материалов, оборудования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6435360C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-Приемка и выдача материалов и инструмента для проведения работ по техническому обслуживанию и ремонту автотранспортных средств и их компонентов.</w:t>
            </w:r>
          </w:p>
          <w:p w14:paraId="686757AD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-Прием автотранспортных средств для проведения работ по техническому обслуживанию и ремонту автотранспортных средств и их компонентов.</w:t>
            </w:r>
          </w:p>
          <w:p w14:paraId="5F9B889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-Сдача автотранспортных средств после проведения работ по техническому обслуживанию и ремонту автотранспортных средств и их компонентов.</w:t>
            </w:r>
          </w:p>
          <w:p w14:paraId="6CD34B7D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-Осуществление организационного и информационного взаимодействия с сотрудниками смежных структурных подразделений организации в процессе оказания потребителям услуг по техническому обслуживанию и ремонту автотранспортных средств и их компонентов.</w:t>
            </w:r>
          </w:p>
          <w:p w14:paraId="0103DD52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-Осуществление организационного и информационного взаимодействия с сотрудниками внешних организаций, участвующих в процессе оказания услуг по техническому обслуживанию и ремонту автотранспортных средств и их компонентов.</w:t>
            </w:r>
          </w:p>
          <w:p w14:paraId="0C4E3D47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-Выставление рекламационных актов представителям организаций-изготовителей автотранспортных средств и их компонентов.</w:t>
            </w:r>
          </w:p>
          <w:p w14:paraId="30917FE6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-Ведение статистики и отчетности по движению запасных частей и материалов, использованных в ходе проведения гарантийных действий с автотранспортными средствами и их компонентами.</w:t>
            </w:r>
          </w:p>
          <w:p w14:paraId="58E454E3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-Формирование и хранение архива документации по ТО и ремонту, в том числе гарантийному ремонту, автотранспортных средств и их компонентов.</w:t>
            </w:r>
          </w:p>
        </w:tc>
      </w:tr>
      <w:tr w:rsidR="006279CA" w:rsidRPr="00135F7C" w14:paraId="025FB420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4921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63C61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7009F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275D2BCD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DD35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28947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94841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-Обеспечивать правильность и своевременность оформления документации.</w:t>
            </w:r>
          </w:p>
          <w:p w14:paraId="43A5A8D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-Оформлять заказы на материалы, оборудование и инструмент для проведения работ по техническому обслуживанию и ремонту автотранспортных средств и их компонентов.</w:t>
            </w:r>
          </w:p>
          <w:p w14:paraId="454A7DDE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справочными материалами и технической документацией организаций-изготовителей автотранспортных средств, материалов, оборудования и инструмента.</w:t>
            </w:r>
          </w:p>
          <w:p w14:paraId="55CB97F8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-Контролировать соблюдение персоналом техники безопасности при выполнении работ по техническому обслуживанию и ремонту автотранспортных средств и их компонентов, проводить инструктажи.</w:t>
            </w:r>
          </w:p>
          <w:p w14:paraId="7E91FBA0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-Вести учет выполненных работ по техническому обслуживанию и ремонту автотранспортных средств и их компонентов.</w:t>
            </w:r>
          </w:p>
          <w:p w14:paraId="416F36F7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-Использовать специализированные программные продукты. </w:t>
            </w:r>
          </w:p>
          <w:p w14:paraId="629C75B9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-Систематизировать архивные документы, в том числе по гарантийному ремонту автотранспортных средств и их компонентов.</w:t>
            </w:r>
          </w:p>
        </w:tc>
      </w:tr>
      <w:tr w:rsidR="006279CA" w:rsidRPr="00135F7C" w14:paraId="130D3078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61909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B45A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B501C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5D31E6E3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2D74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1AE62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BA72A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-Основы документационного обеспечения деятельности в области сервиса автотранспортных средств и их компонентов. </w:t>
            </w:r>
          </w:p>
          <w:p w14:paraId="4FB8CDA0" w14:textId="77777777" w:rsidR="006279CA" w:rsidRPr="00135F7C" w:rsidRDefault="000C2AA1" w:rsidP="00135F7C">
            <w:pPr>
              <w:ind w:right="75"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-Законодательные и нормативные акты, регулирующие производственно-хозяйственную деятельность по сервису автотранспортных средств и их компонентов.</w:t>
            </w:r>
          </w:p>
          <w:p w14:paraId="7FB54505" w14:textId="77777777" w:rsidR="006279CA" w:rsidRPr="00135F7C" w:rsidRDefault="000C2AA1" w:rsidP="00135F7C">
            <w:pPr>
              <w:ind w:right="75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-Положения действующей системы менеджмента качества.</w:t>
            </w:r>
          </w:p>
          <w:p w14:paraId="6825BF1C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Химмотологическая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карта автотранспортных средств и их компонентов.</w:t>
            </w:r>
          </w:p>
          <w:p w14:paraId="0B217D67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-Стандарты оказания услуг, проведения работ по техническому обслуживанию и ремонту автотранспортных средств и их компонентов.</w:t>
            </w:r>
          </w:p>
          <w:p w14:paraId="1ED47EEF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-Требования организации-изготовителя автотранспортных средств к оказанию их сервиса.</w:t>
            </w:r>
          </w:p>
          <w:p w14:paraId="5916583C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законодательства в области защиты прав потребителей и оказания услуг по техническому обслуживанию и ремонту автотранспортных средств и их компонентов.</w:t>
            </w:r>
          </w:p>
          <w:p w14:paraId="4943E597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работы с базами данных и другими специальными программными продуктами.</w:t>
            </w:r>
          </w:p>
          <w:p w14:paraId="4CCBABFE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оформления и подачи сопроводительной документации о выполненных гарантийных работах представителю организации-изготовителя автотранспортных средств и их компонентов.</w:t>
            </w:r>
          </w:p>
          <w:p w14:paraId="3C921CD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оформления технической и управленческой документации, в том числе рекламационных актов.</w:t>
            </w:r>
          </w:p>
          <w:p w14:paraId="4C686D3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организации хранения архивных документов.</w:t>
            </w:r>
          </w:p>
        </w:tc>
      </w:tr>
      <w:tr w:rsidR="006279CA" w:rsidRPr="00135F7C" w14:paraId="07DFE4B4" w14:textId="77777777" w:rsidTr="00C65172"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3767E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Взаимодействие с потребителями в процессе оказания услуг по техническому обслуживанию и ремонту автотранспортных </w:t>
            </w:r>
            <w:r w:rsidRPr="00135F7C">
              <w:rPr>
                <w:rFonts w:ascii="Times New Roman" w:hAnsi="Times New Roman"/>
                <w:szCs w:val="22"/>
              </w:rPr>
              <w:lastRenderedPageBreak/>
              <w:t>средств и их компонентов</w:t>
            </w: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5AC6C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ПК 3.1 Осуществлять взаимодействие с потребителями в процессе оказания услуг по техническому обслуживанию и ремонту автотранспортных средств и их компонентов.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6D40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758164AC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58690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80C7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410D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-Определение потребностей потребителей в продукции, сопутствующих товарах (услугах), реализуемых организацией.</w:t>
            </w:r>
          </w:p>
          <w:p w14:paraId="3D27FF6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-Сопровождение потребителя на всех этапах оказания услуги по техническому обслуживанию и ремонту автотранспортных средств и их компонентов.</w:t>
            </w:r>
          </w:p>
          <w:p w14:paraId="427EA5E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-Оформление документов, сопровождающих процесс оказания услуги по техническому обслуживанию и ремонту автотранспортных средств и их компонентов.</w:t>
            </w:r>
          </w:p>
          <w:p w14:paraId="0FB0712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-Обеспечение выполнения договорных обязательств.</w:t>
            </w:r>
          </w:p>
          <w:p w14:paraId="7EF2C3C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 xml:space="preserve">-Проведение итогового контроля состояния автотранспортного средства по итогам выполненных работ по техническому обслуживанию и ремонту автотранспортных средств и их компонентов. </w:t>
            </w:r>
          </w:p>
          <w:p w14:paraId="424CBF5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-Консультирование потребителей по вопросам безопасной эксплуатации автотранспортных средств и их компонентов в соответствии с рекомендациями завода-изготовителя.</w:t>
            </w:r>
          </w:p>
          <w:p w14:paraId="1555731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-Взаимодействие с работниками организации, выполняющими работы по техническому обслуживанию и ремонту автотранспортных средств и их компонентов, в процессе оказания услуги.</w:t>
            </w:r>
          </w:p>
          <w:p w14:paraId="0A2D8803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-Контроль степени удовлетворенности потребителей качеством обслуживания.</w:t>
            </w:r>
          </w:p>
          <w:p w14:paraId="0FC78D3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-Разработка предложений / рекомендаций для повышения качества обслуживания потребителей</w:t>
            </w:r>
          </w:p>
        </w:tc>
      </w:tr>
      <w:tr w:rsidR="006279CA" w:rsidRPr="00135F7C" w14:paraId="1471309C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17B2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9A8D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C550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42F4CF65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27A08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068F0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6857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-Планировать процесс взаимодействия с потребителями на всех этапах оказания услуги по техническому обслуживанию и ремонту автотранспортных средств и их компонентов.</w:t>
            </w:r>
          </w:p>
          <w:p w14:paraId="6E6B34F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-Использовать клиентскую базу организации для планирования и организации работы с потребителями.</w:t>
            </w:r>
          </w:p>
          <w:p w14:paraId="21DBE8E9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-Формировать положительное впечатление о специалисте, организации, бренде и </w:t>
            </w:r>
            <w:proofErr w:type="gramStart"/>
            <w:r w:rsidRPr="00135F7C">
              <w:rPr>
                <w:rFonts w:ascii="Times New Roman" w:hAnsi="Times New Roman"/>
                <w:szCs w:val="22"/>
              </w:rPr>
              <w:t>продуктах</w:t>
            </w:r>
            <w:proofErr w:type="gramEnd"/>
            <w:r w:rsidRPr="00135F7C">
              <w:rPr>
                <w:rFonts w:ascii="Times New Roman" w:hAnsi="Times New Roman"/>
                <w:szCs w:val="22"/>
              </w:rPr>
              <w:t xml:space="preserve"> и услугах (создание репутации).</w:t>
            </w:r>
          </w:p>
          <w:p w14:paraId="0C82EBD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-Проводить потребителям презентацию товаров и услуг организации с применением формулы «Характеристика – Польза – Выгода», исходя из выявленных потребностей потребителей.</w:t>
            </w:r>
          </w:p>
          <w:p w14:paraId="159D7B1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-Обеспечивать безопасность потребителей в процессе оказания услуги по техническому обслуживанию и ремонту автотранспортных средств и их компонентов в случае необходимости нахождения потребителей в зоне проведения работ. </w:t>
            </w:r>
          </w:p>
          <w:p w14:paraId="55888DE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-Проводить прием – выдачу потребителям автотранспортных средств согласно стандартам оказания услуги, определенных заводом-изготовителем.</w:t>
            </w:r>
          </w:p>
          <w:p w14:paraId="72B8C19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-Уточнять у потребителей информацию, характеризующую техническое состояние автотранспортных средств. Проводить опрос потребителей перед обслуживанием (ремонтом) в целях уточнения условий эксплуатации и причин возникновения неисправностей.</w:t>
            </w:r>
          </w:p>
          <w:p w14:paraId="34E8970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-Применять техники ведения деловых переговоров.</w:t>
            </w:r>
          </w:p>
          <w:p w14:paraId="59F7A0A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-Разрешать конфликтные ситуации.</w:t>
            </w:r>
          </w:p>
          <w:p w14:paraId="0BDB9CE3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-Применять техники по закрытию сделки и расширению заказ-наряда. </w:t>
            </w:r>
          </w:p>
          <w:p w14:paraId="031E5F00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-Обеспечивать конфиденциальность полученной информации.</w:t>
            </w:r>
          </w:p>
          <w:p w14:paraId="3F2F2EC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-Организовывать взаимодействие потребителя со смежными структурами организации. </w:t>
            </w:r>
          </w:p>
          <w:p w14:paraId="1021A55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-Пользоваться технической документацией завода-изготовителя транспортных средств.</w:t>
            </w:r>
          </w:p>
          <w:p w14:paraId="75CFE0E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-Осуществлять подбор запасных частей, деталей разового монтажа, а также расходных материалов и технических жидкостей, необходимых для выполнения работ по техническому обслуживанию и ремонту автотранспортных средств и их компонентов</w:t>
            </w:r>
          </w:p>
        </w:tc>
      </w:tr>
      <w:tr w:rsidR="006279CA" w:rsidRPr="00135F7C" w14:paraId="00F2F49E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533B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E3ED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D7089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67F25C0E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EF16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78A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540A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-Техника продаж товара (услуги).</w:t>
            </w:r>
          </w:p>
          <w:p w14:paraId="50EEED69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сервисной деятельности.</w:t>
            </w:r>
          </w:p>
          <w:p w14:paraId="7916C53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организации процесса обслуживания потребителей.</w:t>
            </w:r>
          </w:p>
          <w:p w14:paraId="799984C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межличностных отношения.</w:t>
            </w:r>
          </w:p>
          <w:p w14:paraId="1188D65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-Этику делового общения.</w:t>
            </w:r>
          </w:p>
          <w:p w14:paraId="499372B0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и инструменты эффективной коммуникации.</w:t>
            </w:r>
          </w:p>
          <w:p w14:paraId="38A3B4C9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-Методика выявления потребностей человека (потребителя).</w:t>
            </w:r>
          </w:p>
          <w:p w14:paraId="7B5B5D9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-Стандарты и процессы организации в области оказания услуг по техническому обслуживанию и ремонту автотранспортных средств и их компонентов.</w:t>
            </w:r>
          </w:p>
          <w:p w14:paraId="7B22F44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-Устройство, особенности конструкции и эксплуатации автотранспортных средств и их компонентов.</w:t>
            </w:r>
          </w:p>
          <w:p w14:paraId="07030485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-Маркировка и применяемость моторных, трансмиссионных масел и специальных технических жидкостей.</w:t>
            </w:r>
          </w:p>
          <w:p w14:paraId="19D10E0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-Перечень сопутствующих товаров и услуг.</w:t>
            </w:r>
          </w:p>
          <w:p w14:paraId="0412EBDF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-Методы планирования.</w:t>
            </w:r>
          </w:p>
          <w:p w14:paraId="64EF83A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выполнения базовых операций по техническому обслуживанию и ремонту автотранспортных средств и их компонентов.</w:t>
            </w:r>
          </w:p>
          <w:p w14:paraId="5399AB7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делопроизводства.</w:t>
            </w:r>
          </w:p>
          <w:p w14:paraId="4954480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-Современные информационные технологии.</w:t>
            </w:r>
          </w:p>
          <w:p w14:paraId="415D07A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-Инструкция по охране труда.</w:t>
            </w:r>
          </w:p>
          <w:p w14:paraId="28FC090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-Гарантийная политика завода-изготовителя</w:t>
            </w:r>
          </w:p>
        </w:tc>
      </w:tr>
      <w:tr w:rsidR="006279CA" w:rsidRPr="00135F7C" w14:paraId="7D1751B1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661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46F5A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3.2. Осуществлять консультирование потребителей по вопросам эксплуатации автотранспортных средств и предварительной записи на сервисное обслуживание и ремонт.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C377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135B02F1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5EC9D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2F982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ACC1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-Сбор, обработка и актуализация информации о потребителях и их потребностях в области технического обслуживания и ремонта автотранспортных средств и их компонентов.</w:t>
            </w:r>
          </w:p>
          <w:p w14:paraId="07D4735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-Осуществление предварительной записи потребителей на сервисное обслуживание или ремонт автотранспортных средств и компонентов.</w:t>
            </w:r>
          </w:p>
          <w:p w14:paraId="7C5A6490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-Консультирование потребителей по вопросам безопасной эксплуатации автотранспортных средств и их компонентов в соответствии с рекомендациями завода-изготовителя.</w:t>
            </w:r>
          </w:p>
          <w:p w14:paraId="32D0E7D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-Телефонное информирование потребителей о проводимых организацией сервисных компаниях и специальных акциях</w:t>
            </w:r>
          </w:p>
        </w:tc>
      </w:tr>
      <w:tr w:rsidR="006279CA" w:rsidRPr="00135F7C" w14:paraId="62E57BC9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973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2E82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04C8D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4A2BDF24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C190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0683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BA51B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-Использовать специальное программные продукты и информационные ресурсы организации в процессе оказания услуг по техническому обслуживанию и ремонту автотранспортных средств и их компонентов.</w:t>
            </w:r>
          </w:p>
          <w:p w14:paraId="3AD9D872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-Обрабатывать входящие, исходящие телефонные звонки и запросы потребителей.</w:t>
            </w:r>
          </w:p>
          <w:p w14:paraId="52516CDF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персональным компьютером и офисной техникой.</w:t>
            </w:r>
          </w:p>
          <w:p w14:paraId="18CA9097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-Корректно вести и актуализировать базу данных потребителей-клиентов организации.</w:t>
            </w:r>
          </w:p>
          <w:p w14:paraId="2E19A1B6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-Осуществлять письменную и устную коммуникацию с потребителями в соответствии со стандартами деловой коммуникации. </w:t>
            </w:r>
          </w:p>
          <w:p w14:paraId="285D8714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-Находить и использовать открытые источники информации для расширения клиентской базы организации. </w:t>
            </w:r>
          </w:p>
          <w:p w14:paraId="2713DA71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-На доступном языке проводить консультацию потребителей по вопросам безопасной эксплуатации автотранспортных средств и их компонентов.</w:t>
            </w:r>
          </w:p>
          <w:p w14:paraId="3FAFE22A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-Выявлять потребности потребителей в услугах по техническому обслуживанию и ремонту автотранспортных средств и их компонентов и уметь презентовать оказываемые организацией услуги с точки зрения пользы и выгоды для потребителя.</w:t>
            </w:r>
          </w:p>
          <w:p w14:paraId="5984392D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-Работать с рекламациями потребителей.</w:t>
            </w:r>
          </w:p>
          <w:p w14:paraId="40925DF9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-Осуществлять телефонную и очную коммуникацию с потребителем в конфликтной ситуации</w:t>
            </w:r>
          </w:p>
        </w:tc>
      </w:tr>
      <w:tr w:rsidR="006279CA" w:rsidRPr="00135F7C" w14:paraId="1597357D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C3F1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C6AF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0158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 Знания:</w:t>
            </w:r>
          </w:p>
        </w:tc>
      </w:tr>
      <w:tr w:rsidR="006279CA" w:rsidRPr="00135F7C" w14:paraId="338808B4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B488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9A11E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E253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-Законодательство Российской Федерации в области работы с конфиденциальной информацией и защиты персональных данных.</w:t>
            </w:r>
          </w:p>
          <w:p w14:paraId="58C56F9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-Законодательство Российской Федерации в области защиты прав потребителей и Правила оказания услуг по техническому обслуживанию и ремонту автотранспортных средств.</w:t>
            </w:r>
          </w:p>
          <w:p w14:paraId="2957650D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-Классификация потребностей человека.</w:t>
            </w:r>
          </w:p>
          <w:p w14:paraId="18CC721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организации процесса обслуживания потребителей.</w:t>
            </w:r>
          </w:p>
          <w:p w14:paraId="764202C5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-Специальные программные продукты, применяемые для работы с базой потребителей (клиентов) организации и обеспечения процесса оказания услуг по техническому обслуживанию и ремонту автотранспортных средств и их компонентов.</w:t>
            </w:r>
          </w:p>
          <w:p w14:paraId="5D7129A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-Каналы и источники поиска и привлечения потребителей.</w:t>
            </w:r>
          </w:p>
          <w:p w14:paraId="59584063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-Сегментация рынка и типология потребителей (клиентов).</w:t>
            </w:r>
          </w:p>
          <w:p w14:paraId="29AB09C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-Базовые принципы ведения клиенткой базы.</w:t>
            </w:r>
          </w:p>
          <w:p w14:paraId="21A3F6A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-Основы этикета и деловой коммуникации.</w:t>
            </w:r>
          </w:p>
          <w:p w14:paraId="2A3973A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lastRenderedPageBreak/>
              <w:t>-Базовое устройство автомобиля.</w:t>
            </w:r>
          </w:p>
          <w:p w14:paraId="791790F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допуска автотранспортных средств к эксплуатации.</w:t>
            </w:r>
          </w:p>
          <w:p w14:paraId="1821E4E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-Типы, классификация, маркировка и применяемость масел и технических жидкостей, применяемых при эксплуатации автотранспортных средств и их компонентов.  </w:t>
            </w:r>
          </w:p>
          <w:p w14:paraId="6757EF6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-Базовые принципы управления временем</w:t>
            </w:r>
          </w:p>
        </w:tc>
      </w:tr>
      <w:tr w:rsidR="006279CA" w:rsidRPr="00135F7C" w14:paraId="0D165B47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2A368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3813B" w14:textId="77777777" w:rsidR="006279CA" w:rsidRPr="00135F7C" w:rsidRDefault="000C2AA1" w:rsidP="00135F7C">
            <w:pPr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ПК 3.3. Осуществлять прием и обработку рекламаций от потребителей.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193F8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Навыки: </w:t>
            </w:r>
          </w:p>
        </w:tc>
      </w:tr>
      <w:tr w:rsidR="006279CA" w:rsidRPr="00135F7C" w14:paraId="4E7A8715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85F87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8261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8FE4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-Осмотр автотранспортных средств и взаимодействие с потребителями на предмет определения соблюдения/нарушения потребителями правил эксплуатации автотранспортных средств и их компонентов.</w:t>
            </w:r>
          </w:p>
          <w:p w14:paraId="28B7F0B3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-Проверка документации на автотранспортные средства или их компоненты на соответствие условиям гарантии на товары или выполненные работы.</w:t>
            </w:r>
          </w:p>
          <w:p w14:paraId="3399D8D2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-Осуществление контроля за полнотой и качеством выполнения контрольно-диагностических операций, проводимых с автотранспортными средствами и его компонентами в рамках обработки рекламаций от потребителей.</w:t>
            </w:r>
          </w:p>
          <w:p w14:paraId="301FC94E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-Формализация и согласование предварительного решения по обоснованности рекламации потребителей с представителями организаций-изготовителей автотранспортных средств и их компонентов</w:t>
            </w:r>
          </w:p>
        </w:tc>
      </w:tr>
      <w:tr w:rsidR="006279CA" w:rsidRPr="00135F7C" w14:paraId="6A437195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D10FC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18404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25994" w14:textId="77777777" w:rsidR="006279CA" w:rsidRPr="00135F7C" w:rsidRDefault="000C2AA1" w:rsidP="00135F7C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Умения: </w:t>
            </w:r>
          </w:p>
        </w:tc>
      </w:tr>
      <w:tr w:rsidR="006279CA" w:rsidRPr="00135F7C" w14:paraId="5D69F796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53C5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F82F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DB6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-Проводить визуальный и инструментальный осмотр автотранспортных средств и их компонентов.</w:t>
            </w:r>
          </w:p>
          <w:p w14:paraId="2460D590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-Осуществлять взаимодействие с потребителями в процессе обработки рекламаций. </w:t>
            </w:r>
          </w:p>
          <w:p w14:paraId="31EDB24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-Определять возможность удовлетворения требований потребителей на основании анализа условий предоставления гарантии на товары (оказываемые услуги) и факторов эксплуатации автотранспортных средств и их компонентов.</w:t>
            </w:r>
          </w:p>
          <w:p w14:paraId="06DE2EA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-Изучать документацию, выявлять и идентифицировать отклонения в оформлении гарантийных документов.</w:t>
            </w:r>
          </w:p>
          <w:p w14:paraId="14AFBD98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-Пользоваться справочными материалами и технической документацией по техническому обслуживанию и ремонту автотранспортных средств и их компонентов.</w:t>
            </w:r>
          </w:p>
          <w:p w14:paraId="3509214C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-Подбирать и применять контрольно-измерительный, механический, автоматизированный инструмент и оборудование, соответствующие технологическому процессу выполняемых работ.</w:t>
            </w:r>
          </w:p>
          <w:p w14:paraId="3A4F397A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-Проверять исправность и работоспособность механизмов, агрегатов и систем автотранспортного средства.</w:t>
            </w:r>
          </w:p>
          <w:p w14:paraId="0C5CC122" w14:textId="77777777" w:rsidR="006279CA" w:rsidRPr="00135F7C" w:rsidRDefault="000C2AA1" w:rsidP="00135F7C">
            <w:pPr>
              <w:tabs>
                <w:tab w:val="left" w:pos="738"/>
              </w:tabs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-Применять стандартное и специализированное программное обеспечение</w:t>
            </w:r>
          </w:p>
        </w:tc>
      </w:tr>
      <w:tr w:rsidR="006279CA" w:rsidRPr="00135F7C" w14:paraId="7EBE6B77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C253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C5BCA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A1FB0" w14:textId="77777777" w:rsidR="006279CA" w:rsidRPr="00135F7C" w:rsidRDefault="000C2AA1" w:rsidP="00135F7C">
            <w:pPr>
              <w:contextualSpacing/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b/>
                <w:szCs w:val="22"/>
              </w:rPr>
              <w:t xml:space="preserve">Знания: </w:t>
            </w:r>
          </w:p>
        </w:tc>
      </w:tr>
      <w:tr w:rsidR="006279CA" w:rsidRPr="00135F7C" w14:paraId="098CDD72" w14:textId="77777777" w:rsidTr="00C65172"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DADD6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2E373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CA485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-Гарантийная политика организаций-изготовителей автотранспортных средств и их компонентов.</w:t>
            </w:r>
          </w:p>
          <w:p w14:paraId="559051F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-Законодательство РФ в сфере защиты прав потребителей и оказания услуг по техническому обслуживанию и ремонту автотранспортных средств и их компонентов.</w:t>
            </w:r>
          </w:p>
          <w:p w14:paraId="1CA54DC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-Работа с рекламациями. </w:t>
            </w:r>
          </w:p>
          <w:p w14:paraId="0CA62F27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 xml:space="preserve">-Устройство и особенности конструкции узлов, агрегатов, механических и </w:t>
            </w:r>
            <w:proofErr w:type="spellStart"/>
            <w:r w:rsidRPr="00135F7C">
              <w:rPr>
                <w:rFonts w:ascii="Times New Roman" w:hAnsi="Times New Roman"/>
                <w:szCs w:val="22"/>
              </w:rPr>
              <w:t>мехатронных</w:t>
            </w:r>
            <w:proofErr w:type="spellEnd"/>
            <w:r w:rsidRPr="00135F7C">
              <w:rPr>
                <w:rFonts w:ascii="Times New Roman" w:hAnsi="Times New Roman"/>
                <w:szCs w:val="22"/>
              </w:rPr>
              <w:t xml:space="preserve"> систем автотранспортных средств и их компонентов.</w:t>
            </w:r>
          </w:p>
          <w:p w14:paraId="5E6BACCE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-Технология выполнения работ по диагностике, техническому обслуживанию и ремонту автотранспортных средств и их компонентов.</w:t>
            </w:r>
          </w:p>
          <w:p w14:paraId="63D1392B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-Применяемость масел, технических жидкостей, технических газов и смазок в ходе проведения работ по диагностике, техническому обслуживанию и ремонту автотранспортных средств и их компонентов.</w:t>
            </w:r>
          </w:p>
          <w:p w14:paraId="6C8B1AC2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-Особенности подбора и использования диагностического оборудования, измерительного и специального инструмента, применяемого в ходе проведения работ по диагностике, техническому обслуживанию и ремонту автотранспортных средств и их компонентов.</w:t>
            </w:r>
          </w:p>
          <w:p w14:paraId="2F8E7326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-Назначение и правила работы с бумажными и электронными версиями технической документации организации-изготовителя автотранспортного средства.</w:t>
            </w:r>
          </w:p>
          <w:p w14:paraId="06E43739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-Правила техники безопасности и охраны труда в ходе осуществления работ по диагностике, техническому обслуживанию и ремонту автотранспортных средств и их компонентов.</w:t>
            </w:r>
          </w:p>
          <w:p w14:paraId="7C2744F1" w14:textId="77777777" w:rsidR="006279CA" w:rsidRPr="00135F7C" w:rsidRDefault="000C2AA1" w:rsidP="00135F7C">
            <w:pPr>
              <w:ind w:left="29"/>
              <w:contextualSpacing/>
              <w:jc w:val="both"/>
              <w:rPr>
                <w:rFonts w:ascii="Times New Roman" w:hAnsi="Times New Roman"/>
                <w:b/>
                <w:szCs w:val="22"/>
              </w:rPr>
            </w:pPr>
            <w:r w:rsidRPr="00135F7C">
              <w:rPr>
                <w:rFonts w:ascii="Times New Roman" w:hAnsi="Times New Roman"/>
                <w:szCs w:val="22"/>
              </w:rPr>
              <w:t>-Технические и эксплуатационные характеристики автотранспортных средств и их компонентов</w:t>
            </w:r>
          </w:p>
        </w:tc>
      </w:tr>
      <w:tr w:rsidR="006279CA" w:rsidRPr="00135F7C" w14:paraId="71F19FB2" w14:textId="77777777" w:rsidTr="00C65172"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816AF" w14:textId="77777777" w:rsidR="006279CA" w:rsidRPr="00135F7C" w:rsidRDefault="000C2AA1" w:rsidP="00135F7C">
            <w:pPr>
              <w:rPr>
                <w:rFonts w:ascii="Times New Roman" w:hAnsi="Times New Roman"/>
                <w:color w:val="7030A0"/>
                <w:szCs w:val="22"/>
              </w:rPr>
            </w:pPr>
            <w:r w:rsidRPr="00135F7C">
              <w:rPr>
                <w:rFonts w:ascii="Times New Roman" w:hAnsi="Times New Roman"/>
                <w:i/>
                <w:szCs w:val="22"/>
              </w:rPr>
              <w:t>Освоение видов работ по одной или нескольким профессиям рабочих, должностям служащих</w:t>
            </w:r>
            <w:r w:rsidRPr="00135F7C">
              <w:rPr>
                <w:rFonts w:ascii="Times New Roman" w:hAnsi="Times New Roman"/>
                <w:szCs w:val="22"/>
                <w:vertAlign w:val="superscript"/>
              </w:rPr>
              <w:t xml:space="preserve"> </w:t>
            </w:r>
            <w:r w:rsidRPr="00135F7C">
              <w:rPr>
                <w:rFonts w:ascii="Times New Roman" w:hAnsi="Times New Roman"/>
                <w:szCs w:val="22"/>
                <w:vertAlign w:val="superscript"/>
              </w:rPr>
              <w:footnoteReference w:id="1"/>
            </w:r>
          </w:p>
          <w:p w14:paraId="1358F4AF" w14:textId="77777777" w:rsidR="00F90B11" w:rsidRDefault="00F90B11" w:rsidP="00F90B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Мастер шиномонтажной мастерской;</w:t>
            </w:r>
          </w:p>
          <w:p w14:paraId="56AF95C5" w14:textId="77777777" w:rsidR="00F90B11" w:rsidRDefault="00F90B11" w:rsidP="00F90B11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js-doc-mark"/>
                <w:rFonts w:ascii="Times New Roman" w:hAnsi="Times New Roman"/>
                <w:sz w:val="24"/>
                <w:szCs w:val="24"/>
              </w:rPr>
              <w:t xml:space="preserve">- 13078 </w:t>
            </w:r>
            <w:r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Контролер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lastRenderedPageBreak/>
              <w:t>состояния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E3580">
              <w:rPr>
                <w:rStyle w:val="js-doc-mark"/>
                <w:rFonts w:ascii="Times New Roman" w:hAnsi="Times New Roman"/>
                <w:sz w:val="24"/>
                <w:szCs w:val="24"/>
              </w:rPr>
              <w:t>автомототранспортных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E35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69BC023" w14:textId="41C625D9" w:rsidR="006279CA" w:rsidRPr="00A47504" w:rsidRDefault="00F90B11" w:rsidP="00135F7C">
            <w:pPr>
              <w:rPr>
                <w:rFonts w:ascii="Times New Roman" w:hAnsi="Times New Roman"/>
                <w:color w:val="7030A0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- 18511 Слесарь по ремонту автомобилей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6C200" w14:textId="77777777" w:rsidR="006279CA" w:rsidRPr="00135F7C" w:rsidRDefault="006279CA" w:rsidP="00135F7C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0DA0" w14:textId="0306C707" w:rsidR="006279CA" w:rsidRPr="00135F7C" w:rsidRDefault="006279CA" w:rsidP="00135F7C">
            <w:pPr>
              <w:ind w:left="29"/>
              <w:contextualSpacing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94614A6" w14:textId="77777777" w:rsidR="00E2347E" w:rsidRDefault="00E2347E" w:rsidP="00057D59">
      <w:pPr>
        <w:pStyle w:val="114"/>
        <w:ind w:firstLine="567"/>
      </w:pPr>
      <w:bookmarkStart w:id="18" w:name="__RefHeading___13"/>
      <w:bookmarkEnd w:id="18"/>
    </w:p>
    <w:p w14:paraId="5D885112" w14:textId="20931047" w:rsidR="006279CA" w:rsidRDefault="000C2AA1" w:rsidP="00057D59">
      <w:pPr>
        <w:pStyle w:val="114"/>
        <w:ind w:firstLine="567"/>
      </w:pPr>
      <w:r>
        <w:t>4.3. Примерная матрица компетенций выпускника</w:t>
      </w:r>
    </w:p>
    <w:p w14:paraId="519AFE79" w14:textId="0F2E6CA1" w:rsidR="006279CA" w:rsidRDefault="000C2AA1" w:rsidP="00057D59">
      <w:pPr>
        <w:widowControl w:val="0"/>
        <w:spacing w:line="276" w:lineRule="auto"/>
        <w:ind w:left="720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4.3.1. Примерная матрица соответствия компетенций и составных частей ПОП СПО </w:t>
      </w:r>
      <w:r w:rsidRPr="00A81092">
        <w:rPr>
          <w:rFonts w:ascii="Times New Roman" w:hAnsi="Times New Roman"/>
          <w:color w:val="auto"/>
          <w:sz w:val="24"/>
        </w:rPr>
        <w:t>специальности:</w:t>
      </w:r>
      <w:r w:rsidRPr="00A81092">
        <w:rPr>
          <w:rFonts w:ascii="Times New Roman" w:hAnsi="Times New Roman"/>
          <w:color w:val="auto"/>
          <w:sz w:val="24"/>
          <w:highlight w:val="yellow"/>
        </w:rPr>
        <w:t xml:space="preserve"> </w:t>
      </w:r>
    </w:p>
    <w:tbl>
      <w:tblPr>
        <w:tblStyle w:val="affffffffff"/>
        <w:tblW w:w="14312" w:type="dxa"/>
        <w:tblLayout w:type="fixed"/>
        <w:tblLook w:val="04A0" w:firstRow="1" w:lastRow="0" w:firstColumn="1" w:lastColumn="0" w:noHBand="0" w:noVBand="1"/>
      </w:tblPr>
      <w:tblGrid>
        <w:gridCol w:w="1248"/>
        <w:gridCol w:w="5626"/>
        <w:gridCol w:w="355"/>
        <w:gridCol w:w="355"/>
        <w:gridCol w:w="355"/>
        <w:gridCol w:w="355"/>
        <w:gridCol w:w="355"/>
        <w:gridCol w:w="355"/>
        <w:gridCol w:w="354"/>
        <w:gridCol w:w="354"/>
        <w:gridCol w:w="348"/>
        <w:gridCol w:w="6"/>
        <w:gridCol w:w="347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19"/>
      </w:tblGrid>
      <w:tr w:rsidR="006279CA" w14:paraId="518922FB" w14:textId="77777777" w:rsidTr="00F57C9E">
        <w:tc>
          <w:tcPr>
            <w:tcW w:w="124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221471E" w14:textId="77777777" w:rsidR="006279CA" w:rsidRDefault="000C2AA1" w:rsidP="00FE2197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Индекс</w:t>
            </w:r>
          </w:p>
        </w:tc>
        <w:tc>
          <w:tcPr>
            <w:tcW w:w="562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B2179A" w14:textId="77777777" w:rsidR="006279CA" w:rsidRDefault="000C2AA1" w:rsidP="00FE2197"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>Наименование</w:t>
            </w:r>
          </w:p>
        </w:tc>
        <w:tc>
          <w:tcPr>
            <w:tcW w:w="7438" w:type="dxa"/>
            <w:gridSpan w:val="22"/>
            <w:tcMar>
              <w:left w:w="28" w:type="dxa"/>
              <w:right w:w="28" w:type="dxa"/>
            </w:tcMar>
            <w:vAlign w:val="center"/>
          </w:tcPr>
          <w:p w14:paraId="78403048" w14:textId="77777777" w:rsidR="006279CA" w:rsidRDefault="000C2AA1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6279CA" w14:paraId="70C9D8BC" w14:textId="77777777" w:rsidTr="00F57C9E">
        <w:tc>
          <w:tcPr>
            <w:tcW w:w="1248" w:type="dxa"/>
            <w:vMerge/>
            <w:tcMar>
              <w:left w:w="28" w:type="dxa"/>
              <w:right w:w="28" w:type="dxa"/>
            </w:tcMar>
            <w:vAlign w:val="center"/>
          </w:tcPr>
          <w:p w14:paraId="150FD585" w14:textId="77777777" w:rsidR="006279CA" w:rsidRDefault="006279CA" w:rsidP="00FE2197"/>
        </w:tc>
        <w:tc>
          <w:tcPr>
            <w:tcW w:w="5626" w:type="dxa"/>
            <w:vMerge/>
            <w:tcMar>
              <w:left w:w="28" w:type="dxa"/>
              <w:right w:w="28" w:type="dxa"/>
            </w:tcMar>
            <w:vAlign w:val="center"/>
          </w:tcPr>
          <w:p w14:paraId="1B7F1D18" w14:textId="77777777" w:rsidR="006279CA" w:rsidRDefault="006279CA" w:rsidP="00FE2197"/>
        </w:tc>
        <w:tc>
          <w:tcPr>
            <w:tcW w:w="3186" w:type="dxa"/>
            <w:gridSpan w:val="9"/>
            <w:tcMar>
              <w:left w:w="28" w:type="dxa"/>
              <w:right w:w="28" w:type="dxa"/>
            </w:tcMar>
            <w:vAlign w:val="center"/>
          </w:tcPr>
          <w:p w14:paraId="768BEA06" w14:textId="77777777" w:rsidR="006279CA" w:rsidRDefault="000C2AA1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Общие компетенции (ОК)</w:t>
            </w:r>
          </w:p>
        </w:tc>
        <w:tc>
          <w:tcPr>
            <w:tcW w:w="4252" w:type="dxa"/>
            <w:gridSpan w:val="13"/>
            <w:tcMar>
              <w:left w:w="28" w:type="dxa"/>
              <w:right w:w="28" w:type="dxa"/>
            </w:tcMar>
            <w:vAlign w:val="center"/>
          </w:tcPr>
          <w:p w14:paraId="709DCCE1" w14:textId="77777777" w:rsidR="006279CA" w:rsidRDefault="000C2AA1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Профессиональные компетенции (ПК)</w:t>
            </w:r>
          </w:p>
        </w:tc>
      </w:tr>
      <w:tr w:rsidR="00F57C9E" w14:paraId="11685C4D" w14:textId="77777777" w:rsidTr="00F57C9E">
        <w:trPr>
          <w:gridAfter w:val="1"/>
          <w:wAfter w:w="19" w:type="dxa"/>
          <w:trHeight w:val="473"/>
        </w:trPr>
        <w:tc>
          <w:tcPr>
            <w:tcW w:w="1248" w:type="dxa"/>
            <w:vMerge/>
            <w:tcMar>
              <w:left w:w="28" w:type="dxa"/>
              <w:right w:w="28" w:type="dxa"/>
            </w:tcMar>
            <w:vAlign w:val="center"/>
          </w:tcPr>
          <w:p w14:paraId="0A8C8E06" w14:textId="77777777" w:rsidR="00F57C9E" w:rsidRDefault="00F57C9E" w:rsidP="00FE2197"/>
        </w:tc>
        <w:tc>
          <w:tcPr>
            <w:tcW w:w="5626" w:type="dxa"/>
            <w:vMerge/>
            <w:tcMar>
              <w:left w:w="28" w:type="dxa"/>
              <w:right w:w="28" w:type="dxa"/>
            </w:tcMar>
            <w:vAlign w:val="center"/>
          </w:tcPr>
          <w:p w14:paraId="4D313B0B" w14:textId="77777777" w:rsidR="00F57C9E" w:rsidRDefault="00F57C9E" w:rsidP="00FE2197"/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74B2FE0B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01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11C8DF2A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02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22608C6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03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82B8ECF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04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A129734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05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</w:tcPr>
          <w:p w14:paraId="663F9754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06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309D71DE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07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</w:tcPr>
          <w:p w14:paraId="23263142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08</w:t>
            </w: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</w:tcPr>
          <w:p w14:paraId="0B3C8221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09</w:t>
            </w:r>
          </w:p>
        </w:tc>
        <w:tc>
          <w:tcPr>
            <w:tcW w:w="347" w:type="dxa"/>
            <w:tcMar>
              <w:left w:w="28" w:type="dxa"/>
              <w:right w:w="28" w:type="dxa"/>
            </w:tcMar>
          </w:tcPr>
          <w:p w14:paraId="09E0DCA8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1.1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127DE22A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1.2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025A2387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1.3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</w:tcPr>
          <w:p w14:paraId="5711A358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1.4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B454BD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2.1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23CB79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2.2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1C19E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D8A03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2.4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947718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3.1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A9C408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3.2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D271E6" w14:textId="77777777" w:rsidR="00F57C9E" w:rsidRDefault="00F57C9E" w:rsidP="00FE2197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3.3</w:t>
            </w:r>
          </w:p>
        </w:tc>
      </w:tr>
      <w:tr w:rsidR="00F57C9E" w14:paraId="733E15EA" w14:textId="77777777" w:rsidTr="00900575">
        <w:trPr>
          <w:gridAfter w:val="1"/>
          <w:wAfter w:w="19" w:type="dxa"/>
        </w:trPr>
        <w:tc>
          <w:tcPr>
            <w:tcW w:w="6874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</w:tcPr>
          <w:p w14:paraId="6BA99DFB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Обязательная часть образовательной программы</w:t>
            </w: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51EA63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3DC35F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0F53B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10A9D0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F369BF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D0B045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AB33A4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8CE9A9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90E726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42F22B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F53BF5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E045E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8E735F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0F212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4777A6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69FCC4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6BF01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6E5B23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B88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83FD0E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2C82900B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BB6B5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СГ.00</w:t>
            </w:r>
          </w:p>
        </w:tc>
        <w:tc>
          <w:tcPr>
            <w:tcW w:w="56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D0B9B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Социально-гуманитарный цикл </w:t>
            </w: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8B3089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75D1CB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A23513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7EEFE9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6AB059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A020D9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CFC88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4D7E4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F20DF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E8175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CD4CC9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AB957C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368690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792B45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21D7CA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43964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BE87DC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2D20C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B4FD0C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08611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59C691D3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CCF2A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СГ.01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43794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История России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5D500E3" w14:textId="68B46237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78FA8F4" w14:textId="292957FA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D518417" w14:textId="6120AE55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B452BF6" w14:textId="2E3641E0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7B472C1" w14:textId="0D0E6D9E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0A32FA7" w14:textId="3A9A8DCA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F67F5D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24EAFE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4FBE8A8E" w14:textId="34871A7C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45E57E4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029F67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4E0B4B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B8235B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D526CE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E292DE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CD2585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C9423F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A34F8E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3D698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06D92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071FB818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53CDF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CFC18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Иностранный язык в профессиональной деятельности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7B010B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87D2653" w14:textId="4AE7A713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43417B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D7DBD77" w14:textId="236D9B53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BDA41BE" w14:textId="18CF4778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F18E2C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8BFB99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E3FA78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3B0ABF6F" w14:textId="25B5A04C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1EE693F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EC7A9C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CC9D7F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66FFFC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1B4E46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3AA9B6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318BEC6" w14:textId="2820AECE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75B6B2E" w14:textId="40EB2AFB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92B6E7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23ACD1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4DB963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26CCF3AB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635F3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СГ.03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0A530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Безопасность жизнедеятельности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BBDEA39" w14:textId="050D2A23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FCF40A1" w14:textId="76F42E76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CEF5BF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5A8201E" w14:textId="3BFA270A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DE515B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87FAA6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4BA35B3" w14:textId="0A45F963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6AAD18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1235A03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48A4E44A" w14:textId="27B6FBB4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8D6D175" w14:textId="5302964C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42E68E4" w14:textId="07307391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37AE88A" w14:textId="65E12717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D37DDAE" w14:textId="4E2B5D91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3405D76" w14:textId="0F41A387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74E5E72" w14:textId="72298C63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48A0870" w14:textId="029CDEAF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E72A666" w14:textId="3B45C53E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F667E9C" w14:textId="79F1D51C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A13DB33" w14:textId="094CD1B9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F57C9E" w14:paraId="4E2E667A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AD2E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СГ.04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912E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Физическая культура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BDA78E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75C7AE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1E2B81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1BE4173" w14:textId="7B061E4D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AE1977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B7D97E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C38CB9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9E71775" w14:textId="664C6C15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017B8E7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2F3F3F6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8709B0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2F7328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059611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FEEB49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39280F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66A262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1455B6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CD0B76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19496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B21E3D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579BEC85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E3913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СГ.05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80772D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Основы финансовой грамотности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268DB0F" w14:textId="07261259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BA87C89" w14:textId="4A61E763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9BE3C15" w14:textId="06870428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213D7D2" w14:textId="07BC290A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E4B7AE9" w14:textId="647D77CB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0B744F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1DC949E" w14:textId="1B0165E0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63E145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169E33A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1163D37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DB5283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9D5B77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6EBAA5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9F1C2B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AC79F6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73BF43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215814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0C842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137FCA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BE47CF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4E843DFF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98C4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СГ.06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6A40A3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Основы бережливого производства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43E983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062382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310A5E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0B96D2D" w14:textId="00DC23CA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49E44A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6BD2E7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2AD2723" w14:textId="6928FC1C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7C3264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449F82D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363FFE18" w14:textId="5DDF2238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003A659" w14:textId="03A3316C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711970C" w14:textId="1B7755DE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8DC84B9" w14:textId="0EBEE080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DC6D1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95315C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377532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3BCD8A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D14DD2" w14:textId="5710605F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EA35D7C" w14:textId="41649724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C4642FA" w14:textId="650B5BFA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F57C9E" w14:paraId="34EED400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B3CEC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ОП.00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D090B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Общепрофессиональный цикл</w:t>
            </w: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100C6A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D1145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05044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881D42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7B4886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3E21B1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4363C0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FA9263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72AFD3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BE21C4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C64130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63BE78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F533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998E90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A31AA2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E58B15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98526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D9D7C8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DBE20D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1FF29A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6C96961C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7CB09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ОП.01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44EA3D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Инженерная графика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8DB1B6D" w14:textId="69B5F3CE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8B7E256" w14:textId="28368E15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172F0D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18EE5D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21337BF" w14:textId="533066A1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64E9CC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0E0C0C6" w14:textId="475445DC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950674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1C964E9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476F3EB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1C69FC5" w14:textId="64919D69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BEC0A82" w14:textId="33535E2C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95BCAB4" w14:textId="140BE035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17C6568" w14:textId="537C1CE7" w:rsidR="00F57C9E" w:rsidRPr="00900575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0575"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C4B371A" w14:textId="0CC5C441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C8D9EA2" w14:textId="6C7D4F37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00BA3E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99C138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3A64C3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DC6542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499ED2FB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99074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F79BB7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Техническая механика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31D92B3" w14:textId="7575A2CC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091A0FD" w14:textId="032DDB65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DD9DA1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9903F1C" w14:textId="7194FA86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DD1C2BA" w14:textId="08AD0B3E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3284433" w14:textId="220DDB91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ACCF7D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44D16D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7C71891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019E30D8" w14:textId="415BFC78" w:rsidR="00F57C9E" w:rsidRPr="00900575" w:rsidRDefault="009958C1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CC46E1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6C034DD" w14:textId="696A219E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6B8AC5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5B90BB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70450B3" w14:textId="50401B0F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B98CEE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047232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41C6CD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187DCC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42E91D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45C3BAC0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BF26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ОП.03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81F816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Электротехника и электроника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3173165" w14:textId="7223EA2C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BCEBB85" w14:textId="36B42BA8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4FCB04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D02D71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102D55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4BF3CB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789886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1242E51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2B5C292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67A50E34" w14:textId="2E46413D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21EBEE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8F625D" w14:textId="260133E7" w:rsidR="00F57C9E" w:rsidRPr="00900575" w:rsidRDefault="00AC4C7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7BD629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77B849C" w14:textId="2A16A018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89B1B08" w14:textId="062056E1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168CAE2" w14:textId="0BE6CD03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C3C3D2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E03077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54140B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35C44A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4D0B1803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350A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ОП.04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5F7994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Материаловедение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DC7FE67" w14:textId="2E3A203C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C77A062" w14:textId="6CE86D84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4507B0F" w14:textId="11315382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E8DD5C6" w14:textId="2C96290E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24EF94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ABDE57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218194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18EDB5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0080652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4178F757" w14:textId="649B05A4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B59A8C" w14:textId="4D230C8C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9F6D3D0" w14:textId="450F4FF5" w:rsidR="00F57C9E" w:rsidRPr="00900575" w:rsidRDefault="00000A1A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D289C1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F8194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DEEC89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C91C56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F4F198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891FA7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343C06A" w14:textId="675A3009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9397A07" w14:textId="1BDBE2B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234B87C5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1125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ОП.05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F7B0F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Метрология, стандартизация и сертификация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B708DEC" w14:textId="4C3F8083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801554D" w14:textId="01400F83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63243A6" w14:textId="498E9456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15A2335" w14:textId="2A272B07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A054AF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819039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32AB05B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6079CE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4D1BAFD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67A159BB" w14:textId="2D096AED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3FC5990" w14:textId="09514F67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304C21A" w14:textId="16099D3B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9742A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DE4C706" w14:textId="0ECB9374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CB4208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5508B8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E055B2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E8718A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FCA642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271656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2409E663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44D43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ОП.06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34BBC2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F13F911" w14:textId="79099DF9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C46B0C2" w14:textId="4A844968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EF7C31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2032CAE" w14:textId="70CC9C22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ED5F051" w14:textId="400772B7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0713CD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338407A" w14:textId="409907FF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00E548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00CD681C" w14:textId="4876508E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4EAF297F" w14:textId="306B53D9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0D7DF7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4A52C3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F9D9B6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C5FE0CA" w14:textId="347F13AF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53F7077" w14:textId="34BA1C80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DCA38DB" w14:textId="2808F290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1F4092C" w14:textId="6C1CDDA7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A1087C4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7355F8A" w14:textId="16297F8E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59F1C34" w14:textId="1837FB51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</w:tr>
      <w:tr w:rsidR="00F57C9E" w14:paraId="38D1C31F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8223B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ОП.07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A6091A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Правовое обеспечение профессиональной деятельности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CB7F1DA" w14:textId="7056B96A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7C61601" w14:textId="42661178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5470E17" w14:textId="56F9A836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11F44739" w14:textId="5E1EE2B0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35D1864" w14:textId="5C7475D0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57DA77F" w14:textId="41B13D4B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408F6D9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596BBAA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14E57EF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4A3E7D3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A558EA6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F4E6BF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E8FDD2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023405D" w14:textId="7527BCA7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368EF8D" w14:textId="08583619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BBABDC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610498D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9E2652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D4FC5E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686AB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6E2E00F7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464A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ОП.08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07067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Охрана труда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2935125C" w14:textId="096E5951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740E1F79" w14:textId="33F4A4C7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CDA4CC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DC171BF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1359057" w14:textId="2569881E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3EEF3F4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7B5B99A6" w14:textId="50FB8441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0422761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left w:w="28" w:type="dxa"/>
              <w:right w:w="28" w:type="dxa"/>
            </w:tcMar>
            <w:vAlign w:val="center"/>
          </w:tcPr>
          <w:p w14:paraId="3919CCF1" w14:textId="4E1D9555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Mar>
              <w:left w:w="28" w:type="dxa"/>
              <w:right w:w="28" w:type="dxa"/>
            </w:tcMar>
            <w:vAlign w:val="center"/>
          </w:tcPr>
          <w:p w14:paraId="517602A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75096F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9BD24F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840661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999169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105367D" w14:textId="68C5A7D6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0082EC2" w14:textId="1F503CCB" w:rsidR="00F57C9E" w:rsidRPr="00900575" w:rsidRDefault="00812B99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4F677A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E5A38B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63D7D5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FFD944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6E577B43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80521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П. 00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9B780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Профессиональный цикл</w:t>
            </w: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2A194B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BD3544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554DDD0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3CE736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22E974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6E5C9A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4E369AB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359AA47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E62183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9E2D505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E131841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D963D9E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7C6C59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F9720F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D8D89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0FA9EBC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9A83F6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6953999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F6622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08DE358" w14:textId="77777777" w:rsidR="00F57C9E" w:rsidRPr="00900575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C9E" w14:paraId="62E87263" w14:textId="77777777" w:rsidTr="00F57C9E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A071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01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7E67E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Диагностика, техническое обслуживание и ремонт автотранспортных средств и их компонентов</w:t>
            </w: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248A3" w14:textId="2B0F9B65" w:rsidR="00F57C9E" w:rsidRPr="00FE2197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9797F63" w14:textId="51D7B94F" w:rsidR="00F57C9E" w:rsidRPr="00FE2197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518E190" w14:textId="77777777" w:rsidR="00F57C9E" w:rsidRPr="00FE2197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6924108" w14:textId="77777777" w:rsidR="00F57C9E" w:rsidRPr="00FE2197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3D5A327" w14:textId="77777777" w:rsidR="00F57C9E" w:rsidRPr="00FE2197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5E0E170" w14:textId="77777777" w:rsidR="00F57C9E" w:rsidRPr="00FE2197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F357076" w14:textId="77777777" w:rsidR="00F57C9E" w:rsidRPr="00FE2197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0283290" w14:textId="77777777" w:rsidR="00F57C9E" w:rsidRPr="00FE2197" w:rsidRDefault="00F57C9E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1289408" w14:textId="7C605823" w:rsidR="00F57C9E" w:rsidRPr="00FE2197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E010E81" w14:textId="7A30CBC4" w:rsidR="00F57C9E" w:rsidRPr="00FE2197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996715D" w14:textId="50B27B9D" w:rsidR="00F57C9E" w:rsidRPr="00FE2197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87B20F" w14:textId="4C69966F" w:rsidR="00F57C9E" w:rsidRPr="00FE2197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FC6C8E8" w14:textId="3045159D" w:rsidR="00F57C9E" w:rsidRPr="00FE2197" w:rsidRDefault="0090057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8165602" w14:textId="77777777" w:rsidR="00F57C9E" w:rsidRPr="00FE2197" w:rsidRDefault="00F57C9E" w:rsidP="00FE219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BEE4985" w14:textId="77777777" w:rsidR="00F57C9E" w:rsidRPr="00FE2197" w:rsidRDefault="00F57C9E" w:rsidP="00FE219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F872F08" w14:textId="77777777" w:rsidR="00F57C9E" w:rsidRPr="00FE2197" w:rsidRDefault="00F57C9E" w:rsidP="00FE219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243D32" w14:textId="77777777" w:rsidR="00F57C9E" w:rsidRPr="00FE2197" w:rsidRDefault="00F57C9E" w:rsidP="00FE219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4C613B" w14:textId="77777777" w:rsidR="00F57C9E" w:rsidRPr="00FE2197" w:rsidRDefault="00F57C9E" w:rsidP="00FE219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23B0BE0" w14:textId="77777777" w:rsidR="00F57C9E" w:rsidRPr="00FE2197" w:rsidRDefault="00F57C9E" w:rsidP="00FE219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43322B" w14:textId="77777777" w:rsidR="00F57C9E" w:rsidRPr="00FE2197" w:rsidRDefault="00F57C9E" w:rsidP="00FE219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1CD5" w14:paraId="04A2AFE5" w14:textId="77777777" w:rsidTr="009958C1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93DD9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01.01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6674D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Устройство автомобилей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6FF5DB06" w14:textId="3BE9BF66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5E05E27" w14:textId="177B63E5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4B88EA70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E96B695" w14:textId="69A4A4A3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56E7618C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Mar>
              <w:left w:w="28" w:type="dxa"/>
              <w:right w:w="28" w:type="dxa"/>
            </w:tcMar>
            <w:vAlign w:val="center"/>
          </w:tcPr>
          <w:p w14:paraId="05961586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69C46B1A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Mar>
              <w:left w:w="28" w:type="dxa"/>
              <w:right w:w="28" w:type="dxa"/>
            </w:tcMar>
            <w:vAlign w:val="center"/>
          </w:tcPr>
          <w:p w14:paraId="2F4DB1D8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2AC6670" w14:textId="099959A0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5531FF3" w14:textId="11B64ECF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0FD7A9C" w14:textId="293452F8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755512C" w14:textId="0FB16F6A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F17B5B0" w14:textId="5803BA0A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BA208D4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62396DC0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0345C8E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3CF8C74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C4C01F3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AF3AFE1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1AF1419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1CD5" w14:paraId="11479897" w14:textId="77777777" w:rsidTr="009958C1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8921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3A5E2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Технологические процессы технического обслуживания и ремонта автомобилей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4FA25A" w14:textId="3CA2E173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14029B" w14:textId="2483A7DA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B4B8B7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1F3E76" w14:textId="79F023C6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AC29FC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D35859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14A31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B7F705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8C3DA7" w14:textId="792024D1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6A1059" w14:textId="00718CDA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01F4A2" w14:textId="6501D0B5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2BD92" w14:textId="5C8A5DF4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F7843" w14:textId="5A366E23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AB55D3B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AC697CC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FBA2E39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48C14A1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7D0028BF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0A281370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3E7E6077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1CD5" w14:paraId="54BCC826" w14:textId="77777777" w:rsidTr="009958C1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586CA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01.03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0B420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Диагностика, техническое обслуживание и ремонт автомобильных двигателей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0AE0B4" w14:textId="306F386E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5B493F" w14:textId="381FC58C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5EE26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DEFCF" w14:textId="4A1A2405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5C764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F3672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589BA3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57AF74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F2DD11" w14:textId="1F70E154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432265" w14:textId="48811813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8B44A0" w14:textId="1B857276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46FFD" w14:textId="6984DF5F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D909C9" w14:textId="5F43344A" w:rsidR="00371CD5" w:rsidRPr="00FE2197" w:rsidRDefault="005530C7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E594BCB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2BD9A8B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5EDE7A45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1805969D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296FCDF1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13C6646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center"/>
          </w:tcPr>
          <w:p w14:paraId="452C6F75" w14:textId="77777777" w:rsidR="00371CD5" w:rsidRPr="00FE2197" w:rsidRDefault="00371CD5" w:rsidP="00371C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1CD5" w14:paraId="73945AE6" w14:textId="77777777" w:rsidTr="009958C1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422D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МДК 01.04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B986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Диагностика,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42937" w14:textId="79C872AA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DED29" w14:textId="56F7E2C0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5010FD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8A49C" w14:textId="662F1B92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BFC152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86007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389BF9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C47879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E8BB5" w14:textId="297A3CCB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2387DC" w14:textId="517B0632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1FA8B1" w14:textId="77A98CD2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973066" w14:textId="3E8C3A44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2875F7" w14:textId="7607FF47" w:rsidR="00371CD5" w:rsidRPr="00FE2197" w:rsidRDefault="005530C7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7C4242CE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1509D8A1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35C8570E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61C08143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312BC4A0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77230D6E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16C736F7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</w:tr>
      <w:tr w:rsidR="00371CD5" w14:paraId="224AEA7C" w14:textId="77777777" w:rsidTr="009958C1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01A19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01.05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0453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Техническое обслуживание и ремонт шасси автомобилей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00DCCA" w14:textId="11816E92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22F5F1" w14:textId="78F92A8D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42001C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AF8AD" w14:textId="4A2F4132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F30221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57A71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56FB58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F544F2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62D9EC" w14:textId="24A424C9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40D07E" w14:textId="482403F1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B4279" w14:textId="28B814FC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1E77D" w14:textId="3909D89F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9A5D7C" w14:textId="289835FB" w:rsidR="00371CD5" w:rsidRPr="00FE2197" w:rsidRDefault="005530C7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220124EE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20F291DC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14D25EC5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658A67BB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09BA6BAB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4FC146D4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44C70656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</w:tr>
      <w:tr w:rsidR="00371CD5" w14:paraId="3DDA2247" w14:textId="77777777" w:rsidTr="009958C1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25756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01.06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D523C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Ремонт кузовов автомобилей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8B964" w14:textId="4BF36B05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CF2E3" w14:textId="1F2D0AC0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EC31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80C35" w14:textId="7CF2BCDE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A9498F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77D9E7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F3C6C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EDDC57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2ADF07" w14:textId="49C813C4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DF8083" w14:textId="1BAB3566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1ED0A" w14:textId="122C52D0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FF9577" w14:textId="4971B759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15C163" w14:textId="593E4650" w:rsidR="00371CD5" w:rsidRPr="00FE2197" w:rsidRDefault="005530C7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7EA8AD8E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28172270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1A90F449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45F866F1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6591FDE5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2CC62BEF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49903F53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</w:tr>
      <w:tr w:rsidR="00371CD5" w14:paraId="5B8AB0EC" w14:textId="77777777" w:rsidTr="009958C1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1D070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01.07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3FF0" w14:textId="77777777" w:rsidR="00371CD5" w:rsidRDefault="00371CD5" w:rsidP="00371CD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Установка дополнительного оборудования автотранспортных средств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FBFB8" w14:textId="55874774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AAE0B" w14:textId="70C58609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739850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A7175F" w14:textId="5C096921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3856FB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D88E4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296507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57AFC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1BED4A" w14:textId="2A93BD9B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903AB" w14:textId="00DDA8D9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E7ADB" w14:textId="52A32F86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BC0531" w14:textId="59630557" w:rsidR="00371CD5" w:rsidRPr="00FE2197" w:rsidRDefault="00371CD5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1FF647" w14:textId="47E4C971" w:rsidR="00371CD5" w:rsidRPr="00FE2197" w:rsidRDefault="005530C7" w:rsidP="0090057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1937D497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0DE373AF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69D9B758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605BA2B4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367DB745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0FECB0C7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06468C8D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</w:tr>
      <w:tr w:rsidR="00371CD5" w14:paraId="6DA08624" w14:textId="77777777" w:rsidTr="00F57C9E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2344F" w14:textId="77777777" w:rsidR="00371CD5" w:rsidRDefault="00371CD5" w:rsidP="00371CD5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УП. 01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AE17" w14:textId="77777777" w:rsidR="00371CD5" w:rsidRDefault="00371CD5" w:rsidP="00371CD5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Учебная практика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C77B5" w14:textId="5B2CA3F9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  <w:r>
              <w:rPr>
                <w:rFonts w:ascii="Times New Roman" w:hAnsi="Times New Roman"/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91BF0" w14:textId="1413E821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  <w:r>
              <w:rPr>
                <w:rFonts w:ascii="Times New Roman" w:hAnsi="Times New Roman"/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61C770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2CFA44" w14:textId="43656F8C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9CFBC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F30848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199B6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28FA4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0D6D14" w14:textId="46D0C1DB" w:rsidR="00371CD5" w:rsidRPr="00371CD5" w:rsidRDefault="00371CD5" w:rsidP="00900575">
            <w:pPr>
              <w:jc w:val="center"/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</w:pPr>
            <w:r w:rsidRPr="00371CD5"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D52768" w14:textId="51A9D3F0" w:rsidR="00371CD5" w:rsidRPr="00371CD5" w:rsidRDefault="00371CD5" w:rsidP="00900575">
            <w:pPr>
              <w:jc w:val="center"/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</w:pPr>
            <w:r w:rsidRPr="00371CD5"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55A7F4" w14:textId="7B346ECF" w:rsidR="00371CD5" w:rsidRPr="00371CD5" w:rsidRDefault="00371CD5" w:rsidP="00900575">
            <w:pPr>
              <w:jc w:val="center"/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</w:pPr>
            <w:r w:rsidRPr="00371CD5"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19406A" w14:textId="258BE620" w:rsidR="00371CD5" w:rsidRPr="00371CD5" w:rsidRDefault="00371CD5" w:rsidP="00900575">
            <w:pPr>
              <w:jc w:val="center"/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</w:pPr>
            <w:r w:rsidRPr="00371CD5"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8F741" w14:textId="3A7C210A" w:rsidR="00371CD5" w:rsidRPr="00FE2197" w:rsidRDefault="005530C7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  <w:r>
              <w:rPr>
                <w:rFonts w:ascii="Times New Roman" w:hAnsi="Times New Roman"/>
                <w:color w:val="548235"/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4FC23CCC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69A3432F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3755638D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61D8ED44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5A1329C3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2C35F26F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2CA268F0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</w:tr>
      <w:tr w:rsidR="00371CD5" w14:paraId="18F74238" w14:textId="77777777" w:rsidTr="00F57C9E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713CE" w14:textId="77777777" w:rsidR="00371CD5" w:rsidRDefault="00371CD5" w:rsidP="00371CD5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ПП. 01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A213" w14:textId="77777777" w:rsidR="00371CD5" w:rsidRDefault="00371CD5" w:rsidP="00371CD5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Производственная практика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97D62" w14:textId="1B753214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  <w:r>
              <w:rPr>
                <w:rFonts w:ascii="Times New Roman" w:hAnsi="Times New Roman"/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BE135" w14:textId="03486D4C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  <w:r>
              <w:rPr>
                <w:rFonts w:ascii="Times New Roman" w:hAnsi="Times New Roman"/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B8877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4F31BE" w14:textId="3A38008D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4312C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F3515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B44723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19E1C2" w14:textId="77777777" w:rsidR="00371CD5" w:rsidRPr="00FE2197" w:rsidRDefault="00371CD5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F6935D" w14:textId="030814E6" w:rsidR="00371CD5" w:rsidRPr="00371CD5" w:rsidRDefault="00371CD5" w:rsidP="00900575">
            <w:pPr>
              <w:jc w:val="center"/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</w:pPr>
            <w:r w:rsidRPr="00371CD5"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81882" w14:textId="681662AA" w:rsidR="00371CD5" w:rsidRPr="00371CD5" w:rsidRDefault="00371CD5" w:rsidP="00900575">
            <w:pPr>
              <w:jc w:val="center"/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</w:pPr>
            <w:r w:rsidRPr="00371CD5"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106C7" w14:textId="3DD40CEB" w:rsidR="00371CD5" w:rsidRPr="00371CD5" w:rsidRDefault="00371CD5" w:rsidP="00900575">
            <w:pPr>
              <w:jc w:val="center"/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</w:pPr>
            <w:r w:rsidRPr="00371CD5"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5DA1B5" w14:textId="0B007934" w:rsidR="00371CD5" w:rsidRPr="00371CD5" w:rsidRDefault="00371CD5" w:rsidP="00900575">
            <w:pPr>
              <w:jc w:val="center"/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</w:pPr>
            <w:r w:rsidRPr="00371CD5">
              <w:rPr>
                <w:rFonts w:ascii="Times New Roman" w:hAnsi="Times New Roman"/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119D67" w14:textId="235B5702" w:rsidR="00371CD5" w:rsidRPr="00FE2197" w:rsidRDefault="005530C7" w:rsidP="00900575">
            <w:pPr>
              <w:jc w:val="center"/>
              <w:rPr>
                <w:rFonts w:ascii="Times New Roman" w:hAnsi="Times New Roman"/>
                <w:color w:val="548235"/>
                <w:sz w:val="16"/>
                <w:szCs w:val="16"/>
              </w:rPr>
            </w:pPr>
            <w:r>
              <w:rPr>
                <w:rFonts w:ascii="Times New Roman" w:hAnsi="Times New Roman"/>
                <w:color w:val="548235"/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40D073FA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17FE0574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0723FF7F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0B0D6223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1B7A98A2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493E3001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71C47632" w14:textId="77777777" w:rsidR="00371CD5" w:rsidRPr="00FE2197" w:rsidRDefault="00371CD5" w:rsidP="00371CD5">
            <w:pPr>
              <w:rPr>
                <w:sz w:val="16"/>
                <w:szCs w:val="16"/>
              </w:rPr>
            </w:pPr>
          </w:p>
        </w:tc>
      </w:tr>
      <w:tr w:rsidR="00F57C9E" w14:paraId="77C21A7F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4211A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6DC93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Руководство выполнением работ по техническому обслуживанию и ремонту автотранспортных средств и их компонентов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7A28F673" w14:textId="765754CD" w:rsidR="00F57C9E" w:rsidRPr="00FE2197" w:rsidRDefault="005530C7" w:rsidP="00900575">
            <w:pPr>
              <w:ind w:left="-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10838E25" w14:textId="3D949EA1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21F0D85E" w14:textId="1D585D18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2FA94718" w14:textId="511C25A5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0C193F5C" w14:textId="227710BC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3FA06585" w14:textId="3C897243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4" w:type="dxa"/>
            <w:shd w:val="clear" w:color="auto" w:fill="E7E6E6" w:themeFill="background2"/>
            <w:vAlign w:val="center"/>
          </w:tcPr>
          <w:p w14:paraId="07636288" w14:textId="13D6225F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4" w:type="dxa"/>
            <w:shd w:val="clear" w:color="auto" w:fill="E7E6E6" w:themeFill="background2"/>
            <w:vAlign w:val="center"/>
          </w:tcPr>
          <w:p w14:paraId="0AC7AC43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E7E6E6" w:themeFill="background2"/>
            <w:vAlign w:val="center"/>
          </w:tcPr>
          <w:p w14:paraId="29284A4D" w14:textId="7B262A74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47" w:type="dxa"/>
            <w:shd w:val="clear" w:color="auto" w:fill="E7E6E6" w:themeFill="background2"/>
            <w:vAlign w:val="center"/>
          </w:tcPr>
          <w:p w14:paraId="558B3EEB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59F9914A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5647AE81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16FE76EA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3B249FA3" w14:textId="1E729806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070D05A3" w14:textId="745BAD5C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199DF464" w14:textId="56AA9578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5BB56051" w14:textId="1B46C737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</w:tcPr>
          <w:p w14:paraId="583CE1E9" w14:textId="77777777" w:rsidR="00F57C9E" w:rsidRPr="00FE2197" w:rsidRDefault="00F57C9E" w:rsidP="00FE219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</w:tcPr>
          <w:p w14:paraId="32B3835C" w14:textId="77777777" w:rsidR="00F57C9E" w:rsidRPr="00FE2197" w:rsidRDefault="00F57C9E" w:rsidP="00FE219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</w:tcPr>
          <w:p w14:paraId="2BC3207D" w14:textId="77777777" w:rsidR="00F57C9E" w:rsidRPr="00FE2197" w:rsidRDefault="00F57C9E" w:rsidP="00FE2197">
            <w:pPr>
              <w:rPr>
                <w:sz w:val="16"/>
                <w:szCs w:val="16"/>
              </w:rPr>
            </w:pPr>
          </w:p>
        </w:tc>
      </w:tr>
      <w:tr w:rsidR="00F57C9E" w14:paraId="010C3CF0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F7817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02.01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EF13B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Управление  процессом технического обслуживания и ремонта автотранспортных средств и их компонентов</w:t>
            </w:r>
          </w:p>
        </w:tc>
        <w:tc>
          <w:tcPr>
            <w:tcW w:w="355" w:type="dxa"/>
            <w:vAlign w:val="center"/>
          </w:tcPr>
          <w:p w14:paraId="30E94D69" w14:textId="164E0353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014B7B0F" w14:textId="586AD735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47BC8D9F" w14:textId="64090FCF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2791D5D2" w14:textId="0DB0B9FC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20C49C0D" w14:textId="73028BDA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31A3727E" w14:textId="0B469E90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4" w:type="dxa"/>
            <w:vAlign w:val="center"/>
          </w:tcPr>
          <w:p w14:paraId="666C2875" w14:textId="3EEDC63B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4" w:type="dxa"/>
            <w:vAlign w:val="center"/>
          </w:tcPr>
          <w:p w14:paraId="5E5904CB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vAlign w:val="center"/>
          </w:tcPr>
          <w:p w14:paraId="1819B5FE" w14:textId="18BBA332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47" w:type="dxa"/>
            <w:vAlign w:val="center"/>
          </w:tcPr>
          <w:p w14:paraId="77C126E4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47FE01CC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7697CA72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383E615D" w14:textId="77777777" w:rsidR="00F57C9E" w:rsidRPr="00FE2197" w:rsidRDefault="00F57C9E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4C2A00A1" w14:textId="7DAACBBC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vAlign w:val="center"/>
          </w:tcPr>
          <w:p w14:paraId="02670426" w14:textId="5E462BAF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vAlign w:val="center"/>
          </w:tcPr>
          <w:p w14:paraId="4516C93F" w14:textId="53389FC4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vAlign w:val="center"/>
          </w:tcPr>
          <w:p w14:paraId="16334C82" w14:textId="5E232F8A" w:rsidR="00F57C9E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490AE0CE" w14:textId="77777777" w:rsidR="00F57C9E" w:rsidRPr="00FE2197" w:rsidRDefault="00F57C9E" w:rsidP="00FE219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415F26E9" w14:textId="77777777" w:rsidR="00F57C9E" w:rsidRPr="00FE2197" w:rsidRDefault="00F57C9E" w:rsidP="00FE219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7A649DF2" w14:textId="77777777" w:rsidR="00F57C9E" w:rsidRPr="00FE2197" w:rsidRDefault="00F57C9E" w:rsidP="00FE2197">
            <w:pPr>
              <w:rPr>
                <w:sz w:val="16"/>
                <w:szCs w:val="16"/>
              </w:rPr>
            </w:pPr>
          </w:p>
        </w:tc>
      </w:tr>
      <w:tr w:rsidR="005530C7" w14:paraId="33C6CE25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A6594" w14:textId="77777777" w:rsidR="005530C7" w:rsidRDefault="005530C7" w:rsidP="005530C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02.02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7C6EB" w14:textId="77777777" w:rsidR="005530C7" w:rsidRDefault="005530C7" w:rsidP="005530C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Управление деятельностью персонала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6F6BF" w14:textId="17FD826B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4BAE7" w14:textId="73810EEA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30EA1" w14:textId="39262219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00BF" w14:textId="06F6E523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A5317" w14:textId="48C13134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25991" w14:textId="3689684A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30311" w14:textId="5072B4E6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97287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B663B" w14:textId="5B92C979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F04A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A334D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F0ACF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6803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9197F" w14:textId="294812B5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4183F" w14:textId="4D0264DF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2ED26" w14:textId="6FE4A4E9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0907E" w14:textId="3197800C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2C03E267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2C115ED6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31701448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</w:tr>
      <w:tr w:rsidR="005530C7" w14:paraId="03E8CB0C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F3FEC" w14:textId="77777777" w:rsidR="005530C7" w:rsidRDefault="005530C7" w:rsidP="005530C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02.03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442CF" w14:textId="77777777" w:rsidR="005530C7" w:rsidRDefault="005530C7" w:rsidP="005530C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Управленческая и техническая документация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3E5A0" w14:textId="1C181A83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1093" w14:textId="63BDD85F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1D582" w14:textId="0522AAFA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8AA9A" w14:textId="1E05F2F8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5AFA3" w14:textId="6546C5C5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FC3F4" w14:textId="671E00D0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D22EA" w14:textId="05121B22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1121F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10210" w14:textId="22A7AC96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80290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7460C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71E3E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FE8DF" w14:textId="77777777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57D45" w14:textId="1594CA0A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373C4" w14:textId="0817A96B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0CC8" w14:textId="0ECB21CD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021AE" w14:textId="21DC643B" w:rsidR="005530C7" w:rsidRPr="00FE2197" w:rsidRDefault="005530C7" w:rsidP="009005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7E9905EB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4F85165C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3FB7A95A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</w:tr>
      <w:tr w:rsidR="005530C7" w14:paraId="5305BEBA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24DAD" w14:textId="77777777" w:rsidR="005530C7" w:rsidRDefault="005530C7" w:rsidP="005530C7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УП. 02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A8FCE" w14:textId="77777777" w:rsidR="005530C7" w:rsidRDefault="005530C7" w:rsidP="005530C7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Учебная практика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BC73F" w14:textId="1EFDEC19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7AE00" w14:textId="0E574B8F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B2858" w14:textId="45FA6392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727D" w14:textId="31CAC1D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FF9ED" w14:textId="4A7B1ADD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F51B" w14:textId="6FC26E3E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ED7E3" w14:textId="110C3830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CF974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AB6C0" w14:textId="1CD44010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5AA87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BE81E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49007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6412C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F0CA7" w14:textId="15AA6940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52A12" w14:textId="45948202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BF8B7" w14:textId="6D4C64AF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147D7" w14:textId="26BF853D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613DE842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1F040E36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79A1E61C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</w:tr>
      <w:tr w:rsidR="005530C7" w14:paraId="3B08EA99" w14:textId="77777777" w:rsidTr="0090057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2B778" w14:textId="77777777" w:rsidR="005530C7" w:rsidRDefault="005530C7" w:rsidP="005530C7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ПП. 02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53E87" w14:textId="77777777" w:rsidR="005530C7" w:rsidRDefault="005530C7" w:rsidP="005530C7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Производственная практика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C82E8" w14:textId="1C672BC9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6CB28" w14:textId="3D078175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CA54E" w14:textId="63FE2B43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E9122" w14:textId="28CE874D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27921" w14:textId="16296646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DAE2C" w14:textId="4D4541FA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F96E5" w14:textId="7500F6A6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C788C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99D41" w14:textId="41032E8C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6F571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2A061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F8925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3D76" w14:textId="77777777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BBCB8" w14:textId="321D8E99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3CB6B" w14:textId="32F43FFA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F82FD" w14:textId="5F471CBB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109D0" w14:textId="462613A4" w:rsidR="005530C7" w:rsidRPr="00900575" w:rsidRDefault="005530C7" w:rsidP="00900575">
            <w:pPr>
              <w:jc w:val="center"/>
              <w:rPr>
                <w:color w:val="538135" w:themeColor="accent6" w:themeShade="BF"/>
                <w:sz w:val="16"/>
                <w:szCs w:val="16"/>
              </w:rPr>
            </w:pPr>
            <w:r w:rsidRPr="00900575">
              <w:rPr>
                <w:color w:val="538135" w:themeColor="accent6" w:themeShade="BF"/>
                <w:sz w:val="16"/>
                <w:szCs w:val="16"/>
              </w:rPr>
              <w:t>о</w:t>
            </w:r>
          </w:p>
        </w:tc>
        <w:tc>
          <w:tcPr>
            <w:tcW w:w="388" w:type="dxa"/>
          </w:tcPr>
          <w:p w14:paraId="73024B99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3A1B2105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  <w:tc>
          <w:tcPr>
            <w:tcW w:w="388" w:type="dxa"/>
          </w:tcPr>
          <w:p w14:paraId="3DCEA125" w14:textId="77777777" w:rsidR="005530C7" w:rsidRPr="00FE2197" w:rsidRDefault="005530C7" w:rsidP="005530C7">
            <w:pPr>
              <w:rPr>
                <w:sz w:val="16"/>
                <w:szCs w:val="16"/>
              </w:rPr>
            </w:pPr>
          </w:p>
        </w:tc>
      </w:tr>
      <w:tr w:rsidR="00F57C9E" w14:paraId="1E7B9986" w14:textId="77777777" w:rsidTr="00A37BA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CC779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03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D4945" w14:textId="77777777" w:rsidR="00F57C9E" w:rsidRDefault="00F57C9E" w:rsidP="00FE2197">
            <w:pPr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Взаимодействие с потребителями в процессе оказания услуг по техническому обслуживанию и ремонту автотранспортных средств и их компонентов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3D90AD84" w14:textId="58F54119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725D656F" w14:textId="3E152396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04095448" w14:textId="4A9D1087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74F2F27E" w14:textId="7C41BBF7" w:rsidR="00F57C9E" w:rsidRPr="00FE2197" w:rsidRDefault="0090057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274DCFA6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E7E6E6" w:themeFill="background2"/>
            <w:vAlign w:val="center"/>
          </w:tcPr>
          <w:p w14:paraId="6F23E127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vAlign w:val="center"/>
          </w:tcPr>
          <w:p w14:paraId="4E818ACE" w14:textId="4BB21E69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shd w:val="clear" w:color="auto" w:fill="E7E6E6" w:themeFill="background2"/>
            <w:vAlign w:val="center"/>
          </w:tcPr>
          <w:p w14:paraId="5AB6E191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shd w:val="clear" w:color="auto" w:fill="E7E6E6" w:themeFill="background2"/>
            <w:vAlign w:val="center"/>
          </w:tcPr>
          <w:p w14:paraId="34F8649F" w14:textId="322F1950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47" w:type="dxa"/>
            <w:shd w:val="clear" w:color="auto" w:fill="E7E6E6" w:themeFill="background2"/>
            <w:vAlign w:val="center"/>
          </w:tcPr>
          <w:p w14:paraId="7E9A7BA1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0785D6E3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34917EA2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4CB3E138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2BD40F6A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016028D5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610B2641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03C77245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15777A2A" w14:textId="4273ADA0" w:rsidR="00F57C9E" w:rsidRPr="00FE2197" w:rsidRDefault="0090057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23966078" w14:textId="1AB56139" w:rsidR="00F57C9E" w:rsidRPr="00FE2197" w:rsidRDefault="0090057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shd w:val="clear" w:color="auto" w:fill="E7E6E6" w:themeFill="background2"/>
            <w:vAlign w:val="center"/>
          </w:tcPr>
          <w:p w14:paraId="5AFFB2CF" w14:textId="152E3D69" w:rsidR="00F57C9E" w:rsidRPr="00FE2197" w:rsidRDefault="0090057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</w:tr>
      <w:tr w:rsidR="00F57C9E" w14:paraId="37897264" w14:textId="77777777" w:rsidTr="00A37BA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D79DB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03.01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887AC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Организация сервисного обслуживания и работа с клиентами</w:t>
            </w:r>
          </w:p>
        </w:tc>
        <w:tc>
          <w:tcPr>
            <w:tcW w:w="355" w:type="dxa"/>
            <w:vAlign w:val="center"/>
          </w:tcPr>
          <w:p w14:paraId="3279A568" w14:textId="080A5F0C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7FCB4B0A" w14:textId="3C2BEBDA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350AAAAE" w14:textId="6525EC80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7542AC5A" w14:textId="55BC0A09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vAlign w:val="center"/>
          </w:tcPr>
          <w:p w14:paraId="19DADC0E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vAlign w:val="center"/>
          </w:tcPr>
          <w:p w14:paraId="7C38B32A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vAlign w:val="center"/>
          </w:tcPr>
          <w:p w14:paraId="263E474C" w14:textId="4DBFB82B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vAlign w:val="center"/>
          </w:tcPr>
          <w:p w14:paraId="3E41FDF5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vAlign w:val="center"/>
          </w:tcPr>
          <w:p w14:paraId="04B8878F" w14:textId="5F409BE7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47" w:type="dxa"/>
            <w:vAlign w:val="center"/>
          </w:tcPr>
          <w:p w14:paraId="311E6176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758DB1EC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57EFA491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1F893601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6DE98A58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336D44D6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01F68AC1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6A35CCC0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vAlign w:val="center"/>
          </w:tcPr>
          <w:p w14:paraId="2CFCDC43" w14:textId="2A18D567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vAlign w:val="center"/>
          </w:tcPr>
          <w:p w14:paraId="7B9AC024" w14:textId="5B2E389D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vAlign w:val="center"/>
          </w:tcPr>
          <w:p w14:paraId="7ACA220E" w14:textId="3D73F742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</w:tr>
      <w:tr w:rsidR="00F57C9E" w14:paraId="2233F4D4" w14:textId="77777777" w:rsidTr="00A37BA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6312F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03.02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99D29" w14:textId="77777777" w:rsidR="00F57C9E" w:rsidRDefault="00F57C9E" w:rsidP="00FE219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Коммуникации с потребителями и поставщиками по вопросам сервиса автотранспортных средств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EF382" w14:textId="1BF214DB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06BE2" w14:textId="0707B8AC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7BD02" w14:textId="300AED36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AB9A" w14:textId="134755FC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5FD6D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81596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11746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B4F6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94E15" w14:textId="5718ECEB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4A5FD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0B919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9B3ED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83549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0EF1C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F659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49883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ADD0" w14:textId="77777777" w:rsidR="00F57C9E" w:rsidRPr="00FE2197" w:rsidRDefault="00F57C9E" w:rsidP="00A37B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7BE55" w14:textId="1FD42396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D9E71" w14:textId="2A8A3EE4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42D8A" w14:textId="760BAF65" w:rsidR="00F57C9E" w:rsidRPr="00FE2197" w:rsidRDefault="00A37BA5" w:rsidP="00A3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</w:p>
        </w:tc>
      </w:tr>
      <w:tr w:rsidR="00F57C9E" w14:paraId="07CEBC03" w14:textId="77777777" w:rsidTr="00A37BA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43FDC" w14:textId="77777777" w:rsidR="00F57C9E" w:rsidRDefault="00F57C9E" w:rsidP="00FE2197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УП. 03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2A267" w14:textId="77777777" w:rsidR="00F57C9E" w:rsidRDefault="00F57C9E" w:rsidP="00FE2197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Учебная практика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2E33" w14:textId="2D96E773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219C4" w14:textId="4BB4F94D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359BB" w14:textId="60305F12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6397E" w14:textId="62907E18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87974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83972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0B03E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60E98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AAF6A" w14:textId="16DE75FF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729CE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B9237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4FB4E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C96E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188F5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FEC8E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2DD5A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29066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A7691" w14:textId="7A5EDB3E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36687" w14:textId="196FC318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11852" w14:textId="7F0CDC8C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</w:tr>
      <w:tr w:rsidR="00F57C9E" w14:paraId="391BB0FE" w14:textId="77777777" w:rsidTr="00A37BA5">
        <w:trPr>
          <w:gridAfter w:val="1"/>
          <w:wAfter w:w="19" w:type="dxa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77BD" w14:textId="77777777" w:rsidR="00F57C9E" w:rsidRDefault="00F57C9E" w:rsidP="00FE2197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ПП. 03</w:t>
            </w:r>
          </w:p>
        </w:tc>
        <w:tc>
          <w:tcPr>
            <w:tcW w:w="56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14D6C" w14:textId="77777777" w:rsidR="00F57C9E" w:rsidRDefault="00F57C9E" w:rsidP="00FE2197">
            <w:pPr>
              <w:rPr>
                <w:rFonts w:ascii="Times New Roman" w:hAnsi="Times New Roman"/>
                <w:color w:val="548235"/>
                <w:sz w:val="18"/>
              </w:rPr>
            </w:pPr>
            <w:r>
              <w:rPr>
                <w:rFonts w:ascii="Times New Roman" w:hAnsi="Times New Roman"/>
                <w:color w:val="548235"/>
                <w:sz w:val="18"/>
              </w:rPr>
              <w:t>Производственная практика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4182E" w14:textId="7B62455A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5E6D" w14:textId="7E657E34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33A89" w14:textId="41C96784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989CB" w14:textId="2BF5037D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7D311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8EDFF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F19AB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7A48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7E8BB" w14:textId="280C1107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3BE71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CDB1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D493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FB3A4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B62CF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A7CEE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7BF94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D7A30" w14:textId="77777777" w:rsidR="00F57C9E" w:rsidRPr="00FE2197" w:rsidRDefault="00F57C9E" w:rsidP="00A37BA5">
            <w:pPr>
              <w:jc w:val="center"/>
              <w:rPr>
                <w:color w:val="548235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57314" w14:textId="60FB52D2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CB8D4" w14:textId="1476E040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B92CE" w14:textId="03923992" w:rsidR="00F57C9E" w:rsidRPr="00FE2197" w:rsidRDefault="00A37BA5" w:rsidP="00A37BA5">
            <w:pPr>
              <w:jc w:val="center"/>
              <w:rPr>
                <w:color w:val="548235"/>
                <w:sz w:val="16"/>
                <w:szCs w:val="16"/>
              </w:rPr>
            </w:pPr>
            <w:r>
              <w:rPr>
                <w:color w:val="548235"/>
                <w:sz w:val="16"/>
                <w:szCs w:val="16"/>
              </w:rPr>
              <w:t>о</w:t>
            </w:r>
          </w:p>
        </w:tc>
      </w:tr>
      <w:tr w:rsidR="00A37BA5" w:rsidRPr="00A37BA5" w14:paraId="72A3BB86" w14:textId="77777777" w:rsidTr="00A37BA5">
        <w:trPr>
          <w:gridAfter w:val="1"/>
          <w:wAfter w:w="19" w:type="dxa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C8B1" w14:textId="59DC8A6E" w:rsidR="00A37BA5" w:rsidRPr="00A37BA5" w:rsidRDefault="00A37BA5" w:rsidP="00FE2197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BA5">
              <w:rPr>
                <w:rFonts w:ascii="Times New Roman" w:hAnsi="Times New Roman"/>
                <w:color w:val="auto"/>
                <w:sz w:val="18"/>
                <w:szCs w:val="18"/>
              </w:rPr>
              <w:t>ПМ 04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CC5A7" w14:textId="77777777" w:rsidR="00A37BA5" w:rsidRPr="00A37BA5" w:rsidRDefault="00A37BA5" w:rsidP="00FE2197">
            <w:pPr>
              <w:rPr>
                <w:rFonts w:ascii="Times New Roman" w:hAnsi="Times New Roman"/>
                <w:i/>
                <w:color w:val="auto"/>
                <w:sz w:val="18"/>
                <w:szCs w:val="18"/>
              </w:rPr>
            </w:pPr>
            <w:r w:rsidRPr="00A37BA5">
              <w:rPr>
                <w:rFonts w:ascii="Times New Roman" w:hAnsi="Times New Roman"/>
                <w:i/>
                <w:color w:val="auto"/>
                <w:sz w:val="18"/>
                <w:szCs w:val="18"/>
              </w:rPr>
              <w:t>Освоение видов работ по одной или нескольким профессиям рабочих, должностям служащих</w:t>
            </w:r>
          </w:p>
          <w:p w14:paraId="711613E9" w14:textId="77777777" w:rsidR="00A37BA5" w:rsidRPr="00A37BA5" w:rsidRDefault="00A37BA5" w:rsidP="00A37BA5">
            <w:pPr>
              <w:rPr>
                <w:rFonts w:ascii="Times New Roman" w:hAnsi="Times New Roman"/>
                <w:sz w:val="18"/>
                <w:szCs w:val="18"/>
              </w:rPr>
            </w:pPr>
            <w:r w:rsidRPr="00A37BA5">
              <w:rPr>
                <w:rFonts w:ascii="Times New Roman" w:hAnsi="Times New Roman"/>
                <w:sz w:val="18"/>
                <w:szCs w:val="18"/>
              </w:rPr>
              <w:t>- Мастер шиномонтажной мастерской;</w:t>
            </w:r>
          </w:p>
          <w:p w14:paraId="7706D597" w14:textId="77777777" w:rsidR="00A37BA5" w:rsidRPr="00A37BA5" w:rsidRDefault="00A37BA5" w:rsidP="00A37BA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A37BA5">
              <w:rPr>
                <w:rStyle w:val="js-doc-mark"/>
                <w:rFonts w:ascii="Times New Roman" w:hAnsi="Times New Roman"/>
                <w:sz w:val="18"/>
                <w:szCs w:val="18"/>
              </w:rPr>
              <w:t>- 13078 Контролер</w:t>
            </w:r>
            <w:r w:rsidRPr="00A37BA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A37BA5">
              <w:rPr>
                <w:rStyle w:val="js-doc-mark"/>
                <w:rFonts w:ascii="Times New Roman" w:hAnsi="Times New Roman"/>
                <w:sz w:val="18"/>
                <w:szCs w:val="18"/>
              </w:rPr>
              <w:t>технического</w:t>
            </w:r>
            <w:r w:rsidRPr="00A37BA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A37BA5">
              <w:rPr>
                <w:rStyle w:val="js-doc-mark"/>
                <w:rFonts w:ascii="Times New Roman" w:hAnsi="Times New Roman"/>
                <w:sz w:val="18"/>
                <w:szCs w:val="18"/>
              </w:rPr>
              <w:t>состояния</w:t>
            </w:r>
            <w:r w:rsidRPr="00A37BA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A37BA5">
              <w:rPr>
                <w:rStyle w:val="js-doc-mark"/>
                <w:rFonts w:ascii="Times New Roman" w:hAnsi="Times New Roman"/>
                <w:sz w:val="18"/>
                <w:szCs w:val="18"/>
              </w:rPr>
              <w:t>автомототранспортных</w:t>
            </w:r>
            <w:r w:rsidRPr="00A37BA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средств;</w:t>
            </w:r>
          </w:p>
          <w:p w14:paraId="165EDFC2" w14:textId="5C3CFD1C" w:rsidR="00A37BA5" w:rsidRPr="00A37BA5" w:rsidRDefault="00A37BA5" w:rsidP="00A37BA5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BA5">
              <w:rPr>
                <w:rFonts w:ascii="Times New Roman" w:hAnsi="Times New Roman"/>
                <w:sz w:val="18"/>
                <w:szCs w:val="18"/>
              </w:rPr>
              <w:t>- 18511 Слесарь по ремонту автомобилей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AC475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F9213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3A702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AFC34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A0FC4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B8082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DDECE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96E0A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F2A03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B674B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6768C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EB9F8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12227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821D1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5F4C3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BD2A2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C49A5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23302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BA0AD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FFB98" w14:textId="77777777" w:rsidR="00A37BA5" w:rsidRPr="00A37BA5" w:rsidRDefault="00A37BA5" w:rsidP="00A37BA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14:paraId="7661D70A" w14:textId="77777777" w:rsidR="006279CA" w:rsidRDefault="006279CA" w:rsidP="00057D59">
      <w:pPr>
        <w:ind w:firstLine="567"/>
        <w:rPr>
          <w:rFonts w:ascii="Times New Roman" w:hAnsi="Times New Roman"/>
          <w:b/>
          <w:sz w:val="28"/>
        </w:rPr>
      </w:pPr>
    </w:p>
    <w:p w14:paraId="22838183" w14:textId="77777777" w:rsidR="006279CA" w:rsidRDefault="000C2AA1" w:rsidP="00057D59">
      <w:pPr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2A0C4134" w14:textId="77777777" w:rsidR="006279CA" w:rsidRDefault="000C2AA1" w:rsidP="00057D59">
      <w:pPr>
        <w:pStyle w:val="10"/>
        <w:spacing w:before="0" w:after="0"/>
        <w:ind w:firstLine="567"/>
      </w:pPr>
      <w:bookmarkStart w:id="19" w:name="__RefHeading___14"/>
      <w:bookmarkEnd w:id="19"/>
      <w:r>
        <w:lastRenderedPageBreak/>
        <w:t>Раздел 5. Примерная структура и содержание образовательной программы</w:t>
      </w:r>
    </w:p>
    <w:p w14:paraId="332E2DBA" w14:textId="77777777" w:rsidR="006279CA" w:rsidRDefault="000C2AA1" w:rsidP="00057D59">
      <w:pPr>
        <w:pStyle w:val="114"/>
        <w:spacing w:after="0" w:line="240" w:lineRule="auto"/>
        <w:ind w:firstLine="567"/>
      </w:pPr>
      <w:bookmarkStart w:id="20" w:name="__RefHeading___15"/>
      <w:bookmarkEnd w:id="20"/>
      <w:r>
        <w:t xml:space="preserve">5.1. Примерный учебный план </w:t>
      </w:r>
    </w:p>
    <w:tbl>
      <w:tblPr>
        <w:tblW w:w="147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5948"/>
        <w:gridCol w:w="1134"/>
        <w:gridCol w:w="1135"/>
        <w:gridCol w:w="849"/>
        <w:gridCol w:w="852"/>
        <w:gridCol w:w="849"/>
        <w:gridCol w:w="852"/>
        <w:gridCol w:w="709"/>
        <w:gridCol w:w="1190"/>
      </w:tblGrid>
      <w:tr w:rsidR="006279CA" w14:paraId="5A2AEC47" w14:textId="77777777" w:rsidTr="00A47504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F724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Индекс</w:t>
            </w:r>
          </w:p>
        </w:tc>
        <w:tc>
          <w:tcPr>
            <w:tcW w:w="5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6E4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Наименование</w:t>
            </w:r>
            <w:r>
              <w:rPr>
                <w:rFonts w:ascii="Times New Roman" w:hAnsi="Times New Roman"/>
                <w:sz w:val="18"/>
                <w:vertAlign w:val="superscript"/>
              </w:rPr>
              <w:footnoteReference w:id="2"/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9F7F61C" w14:textId="77777777" w:rsidR="006279CA" w:rsidRDefault="000C2AA1" w:rsidP="00A47504">
            <w:pPr>
              <w:tabs>
                <w:tab w:val="left" w:pos="406"/>
              </w:tabs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8A995D8" w14:textId="77777777" w:rsidR="006279CA" w:rsidRDefault="000C2AA1" w:rsidP="00A47504">
            <w:pPr>
              <w:tabs>
                <w:tab w:val="left" w:pos="406"/>
              </w:tabs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т.ч. в форме практической подготовки</w:t>
            </w:r>
          </w:p>
        </w:tc>
        <w:tc>
          <w:tcPr>
            <w:tcW w:w="4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65B1B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образовательной программы в академических часах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41FA45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Рекомендуемый курс</w:t>
            </w:r>
          </w:p>
        </w:tc>
      </w:tr>
      <w:tr w:rsidR="006279CA" w14:paraId="06C8E2FE" w14:textId="77777777" w:rsidTr="00A47504">
        <w:trPr>
          <w:trHeight w:val="1853"/>
          <w:jc w:val="center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73703" w14:textId="77777777" w:rsidR="006279CA" w:rsidRDefault="006279CA" w:rsidP="00A47504">
            <w:pPr>
              <w:ind w:firstLine="22"/>
            </w:pPr>
          </w:p>
        </w:tc>
        <w:tc>
          <w:tcPr>
            <w:tcW w:w="5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320C" w14:textId="77777777" w:rsidR="006279CA" w:rsidRDefault="006279CA" w:rsidP="00A47504">
            <w:pPr>
              <w:ind w:firstLine="22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47AECE6" w14:textId="77777777" w:rsidR="006279CA" w:rsidRDefault="006279CA" w:rsidP="00A47504">
            <w:pPr>
              <w:ind w:firstLine="22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DEF4D1" w14:textId="77777777" w:rsidR="006279CA" w:rsidRDefault="006279CA" w:rsidP="00A47504">
            <w:pPr>
              <w:ind w:firstLine="22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62D7C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Учебные занятия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FCF609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B77A411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Курсовой проект (работа)</w:t>
            </w:r>
            <w:r>
              <w:rPr>
                <w:rStyle w:val="1f3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DDF020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Самостоятельная работа</w:t>
            </w:r>
            <w:r>
              <w:rPr>
                <w:rFonts w:ascii="Times New Roman" w:hAnsi="Times New Roman"/>
                <w:sz w:val="18"/>
                <w:vertAlign w:val="superscript"/>
              </w:rPr>
              <w:footnoteReference w:id="4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51CE31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Промежуточная аттестация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5603472" w14:textId="77777777" w:rsidR="006279CA" w:rsidRDefault="006279CA" w:rsidP="00A47504">
            <w:pPr>
              <w:ind w:firstLine="22"/>
            </w:pPr>
          </w:p>
        </w:tc>
      </w:tr>
      <w:tr w:rsidR="006279CA" w14:paraId="4FAE8029" w14:textId="77777777" w:rsidTr="00A47504">
        <w:trPr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DB33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24D2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5858" w14:textId="77777777" w:rsidR="006279CA" w:rsidRDefault="000C2AA1" w:rsidP="00A47504">
            <w:pPr>
              <w:tabs>
                <w:tab w:val="left" w:pos="406"/>
              </w:tabs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E976" w14:textId="77777777" w:rsidR="006279CA" w:rsidRDefault="000C2AA1" w:rsidP="00A47504">
            <w:pPr>
              <w:tabs>
                <w:tab w:val="left" w:pos="406"/>
              </w:tabs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FDE7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5CEF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2ABE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6C5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B533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3300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 w:rsidR="006279CA" w14:paraId="67703923" w14:textId="77777777" w:rsidTr="00A47504">
        <w:trPr>
          <w:jc w:val="center"/>
        </w:trPr>
        <w:tc>
          <w:tcPr>
            <w:tcW w:w="7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773CB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Обязательная часть образовательной программы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216D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2952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3767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2224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3D7AB" w14:textId="666E23EA" w:rsidR="006279CA" w:rsidRDefault="00DC3423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5964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900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430B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D920F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8F80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48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10A2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6279CA" w14:paraId="53936D41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CD6FE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СГ.00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0C1F7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Социально-гуманитарный цикл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DE59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DA8E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424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120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9376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FE25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B98D9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383F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9767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6279CA" w14:paraId="7207A996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33A44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F32E0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История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6BA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D86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BBEB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13D2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357E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4FB9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21EC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3CFC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6279CA" w14:paraId="080E71E5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1CF96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57D23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Иностранный язык в профессиональной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EAB2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84EA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D6C6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567B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7BFE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9C926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6948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D54E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1—3 </w:t>
            </w:r>
          </w:p>
        </w:tc>
      </w:tr>
      <w:tr w:rsidR="006279CA" w14:paraId="36F8049E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4011C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B5B60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Безопасность жизнедеятельности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D414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EF2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89BC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C21F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0CFD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1D6E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C7A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1F81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 w:rsidR="006279CA" w14:paraId="173538DA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EEF3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СГ.04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CBA0B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A02B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66A8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1FDF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7BD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07E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D505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B06F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63B7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1—3</w:t>
            </w:r>
          </w:p>
        </w:tc>
      </w:tr>
      <w:tr w:rsidR="006279CA" w14:paraId="2DA2931F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2C222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СГ.05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E8260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Основы финансовой грамотности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C3F4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3FBD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1C67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AF2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64E0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CD9A9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6DDD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8885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6279CA" w14:paraId="021AA85A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2E43A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СГ.06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A685A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Основы бережливого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2120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A350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197B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58A6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BDCE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73076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F9D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F277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6279CA" w14:paraId="634B4BBE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9322D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ОП.00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6CC02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Общепрофессиональный цикл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D232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B1C8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2A48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230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F03C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07AE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7BDB1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51DF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B97C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6279CA" w14:paraId="07E87685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5A1AC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382D23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Инженерная графика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4F8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020F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DC10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2275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341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AB5F2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2B8F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FA4F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6279CA" w14:paraId="52CE9318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7772C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3CF4B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Техническая механика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430E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52B1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3FAE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C99F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BD88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F4CB3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E40B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4EC6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6279CA" w14:paraId="6A6381C4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DF1D5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636AB9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F5B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CB51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C090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2101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FA94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D1939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D8E3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61DD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6279CA" w14:paraId="4B3B1407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6330B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ОП.04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90E39E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Материаловедение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0E3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2804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04E8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275D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004F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1AC1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B247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2FEF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 w:rsidR="006279CA" w14:paraId="5A8987AC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3E64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ОП.05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240BF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Метрология, стандартизация и сертификация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A9EA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445A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F63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2F1C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1350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D3FEA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9C81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797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 w:rsidR="006279CA" w14:paraId="76C99CB4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6A939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ОП.06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6E473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C31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7A68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D042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4337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72F0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3EE5F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C694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FE6E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 w:rsidR="006279CA" w14:paraId="46CDB7FD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DAA77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ОП.07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D1617B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Правовое обеспечение профессиональной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5AC1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894B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F56C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34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0DFA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07E2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39307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C419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E2E9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10810D37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835AE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ОП.08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D04D13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Охрана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984D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A8CD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8FDC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D6D1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E566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B755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A078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FA31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50BA53D5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4B89E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П. 00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B63BB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Профессиональный цикл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DF113" w14:textId="59F35799" w:rsidR="006279CA" w:rsidRDefault="00DC3423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1944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2E5C" w14:textId="4F9D032F" w:rsidR="006279CA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1350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D4BB3" w14:textId="41FB9C5B" w:rsidR="006279CA" w:rsidRDefault="00DC3423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594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DE86C" w14:textId="02354C96" w:rsidR="006279CA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900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A3B4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09D35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BDD9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48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17DF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6279CA" w14:paraId="20F2C9D9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EE9D3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CF627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Диагностика, техническое обслуживание и ремонт автотранспортных средств и их компонентов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2058" w14:textId="559FD1DB" w:rsidR="006279CA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706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19247" w14:textId="50E4E370" w:rsidR="006279CA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5A47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296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3D1BB" w14:textId="601CA26A" w:rsidR="006279CA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360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1E50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CEFC6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766C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30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D73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</w:tr>
      <w:tr w:rsidR="006279CA" w14:paraId="65AD5C35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64926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МДК 01.01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FCF0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Устройство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45DA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8A62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C117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62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8065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8CD5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4FBD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ECF2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E5F5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1—2</w:t>
            </w:r>
          </w:p>
        </w:tc>
      </w:tr>
      <w:tr w:rsidR="006279CA" w14:paraId="24D2C5B2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74CF9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0BFA2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Технологические процессы технического обслуживания и ремонта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4EC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F8A4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8A49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E92F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9C9D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19727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06D5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E6E1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2—3</w:t>
            </w:r>
          </w:p>
        </w:tc>
      </w:tr>
      <w:tr w:rsidR="006279CA" w14:paraId="3A049323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0705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51DFC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Диагностика, техническое обслуживание и ремонт автомобильных двигателей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C3E3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B8C8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A50D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44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BF40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020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0EA6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BCD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4E7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 w:rsidR="006279CA" w14:paraId="18FAFEB3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D6B82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01.04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24ED1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Диагностика,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673A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A63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4605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44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FFE5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BF25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E50C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BD75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50F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 w:rsidR="006279CA" w14:paraId="7F3A6414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9E800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01.05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63313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Техническое обслуживание и ремонт шасси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2291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FDC6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7555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13F4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637E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B64F8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D65F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CC55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 w:rsidR="006279CA" w14:paraId="16D64BD5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E412F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01.06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793E5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Ремонт кузовов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1A0B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753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12FB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BD80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2A38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94013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BE94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204F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 w:rsidR="006279CA" w14:paraId="4A8C4321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7EFC3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01.07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5ED53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Установка дополнительного оборудования автотранспортных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E48B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895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C9CA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3A36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0078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65FE" w14:textId="77777777" w:rsidR="006279CA" w:rsidRDefault="000C2AA1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B9CD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C963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A47504" w14:paraId="4D340717" w14:textId="77777777" w:rsidTr="008D6A2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81FD6" w14:textId="77777777" w:rsid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УП. 01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9F5DD" w14:textId="77777777" w:rsid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9DDB3" w14:textId="7F55DB1E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B18A2" w14:textId="3B58B8C6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DB64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4B51" w14:textId="3AC26DBB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 w:rsidRPr="00A47504"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B40E9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065C" w14:textId="77777777" w:rsidR="00A47504" w:rsidRDefault="00A47504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EB77C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1F581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1—2</w:t>
            </w:r>
          </w:p>
        </w:tc>
      </w:tr>
      <w:tr w:rsidR="00A47504" w14:paraId="033F196F" w14:textId="77777777" w:rsidTr="008D6A2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0E428" w14:textId="77777777" w:rsid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ПП. 01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DB477" w14:textId="77777777" w:rsid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0FC37" w14:textId="43350E64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8B2A8" w14:textId="60F25D04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AA75C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31D1C" w14:textId="0AD66EC0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 w:rsidRPr="00A47504">
              <w:rPr>
                <w:rFonts w:ascii="Times New Roman" w:hAnsi="Times New Roman"/>
                <w:sz w:val="18"/>
              </w:rPr>
              <w:t xml:space="preserve">216 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086DB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229AB" w14:textId="77777777" w:rsidR="00A47504" w:rsidRDefault="00A47504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5621B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18F9B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2—3</w:t>
            </w:r>
          </w:p>
        </w:tc>
      </w:tr>
      <w:tr w:rsidR="006279CA" w14:paraId="25C4027B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6EFF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204E8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Руководство выполнением работ по техническому обслуживанию и ремонту автотранспортных средств и их компонентов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301B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57D4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3142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142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931C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216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86C3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BBB7E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97E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12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37B0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</w:tr>
      <w:tr w:rsidR="006279CA" w14:paraId="3FD34196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FE5F9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02.01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6719F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Управление  процессом технического обслуживания и ремонта автотранспортных средств и их компонентов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1DDD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77AE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0A4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DD9C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9540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A7B1F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22C8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30FD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635D6133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7DDDA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02.02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BD2D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Управление деятельностью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3E0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CE58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ECC2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AD90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4816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49473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FBF6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E415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6E2654BA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6BD05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02.03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E13F9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Управленческая и техническая документация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1294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938E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89A8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34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E32F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637D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86A81" w14:textId="77777777" w:rsidR="006279CA" w:rsidRDefault="006279CA" w:rsidP="00A47504">
            <w:pPr>
              <w:ind w:firstLine="22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A89F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B9DE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6279CA" w14:paraId="6841BD53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D5649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УП. 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0BF4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B7CE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2E40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20EF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43B3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1B7D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097A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35AA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9572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7197E139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8F58A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ПП. 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0878D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CEC9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D117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180 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37C9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054F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180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8A84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75A1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66B4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EF2D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180ABB7B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838D9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9C176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Взаимодействие с потребителями в процессе оказания услуг по техническому обслуживанию и ремонту автотранспортных средств и их компонентов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FA38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432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862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54A3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156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AA20" w14:textId="27691845" w:rsidR="006279CA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180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46EA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0590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039A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1B64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</w:tr>
      <w:tr w:rsidR="006279CA" w14:paraId="7D32A6D1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108F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03.01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32499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Организация сервисного обслуживания и работа с клиентами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FC1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6D78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6E92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3CE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D666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65A5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37D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034B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4B4B7BF2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6A06E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МДК 03.02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56338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Коммуникации с потребителями и поставщиками по вопросам сервиса автотранспортных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C2B3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2CEF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9FE52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E528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1BEFE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8F2F5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D954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5347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21778906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D945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УП. 03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1E430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BE12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553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79DE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0E50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30E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5665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F4A0B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4A4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6279CA" w14:paraId="0E4FE779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7A3C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ПП. 03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DF51D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11E8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DB68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144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F3DF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8208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52DB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A32B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89DF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0AB1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A47504" w14:paraId="33AC7F62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5CA8C" w14:textId="31746316" w:rsid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ПМ 04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811AF" w14:textId="219ADB7D" w:rsid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 w:rsidRPr="00A47504">
              <w:rPr>
                <w:rFonts w:ascii="Times New Roman" w:hAnsi="Times New Roman"/>
                <w:b/>
                <w:sz w:val="18"/>
              </w:rPr>
              <w:t>Освоение видов работ по одной или нескольким профессиям рабочих, должностям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295" w14:textId="5F9B2DEC" w:rsidR="00A47504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6506D" w14:textId="2D5DE3D6" w:rsidR="00A47504" w:rsidRPr="005919EB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 w:rsidRPr="005919EB">
              <w:rPr>
                <w:rFonts w:ascii="Times New Roman" w:hAnsi="Times New Roman"/>
                <w:b/>
                <w:sz w:val="18"/>
              </w:rPr>
              <w:t>144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86101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E436C" w14:textId="44014E06" w:rsidR="00A47504" w:rsidRPr="005919EB" w:rsidRDefault="005919EB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 w:rsidRPr="005919EB">
              <w:rPr>
                <w:rFonts w:ascii="Times New Roman" w:hAnsi="Times New Roman"/>
                <w:b/>
                <w:sz w:val="18"/>
              </w:rPr>
              <w:t>144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D5AD5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53A1" w14:textId="77777777" w:rsidR="00A47504" w:rsidRDefault="00A47504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F0E73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A05C7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47504" w14:paraId="14E9E7FE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C8D62" w14:textId="1CD00779" w:rsid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УП. 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8D134" w14:textId="102892EA" w:rsidR="00A47504" w:rsidRP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Учебная 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E813E" w14:textId="129E878E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12110" w14:textId="07248266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07E7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1FF64" w14:textId="2FEF6CCD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5AF8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CC6A" w14:textId="77777777" w:rsidR="00A47504" w:rsidRDefault="00A47504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BBCC7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5CF98" w14:textId="74A4FEDD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2—3</w:t>
            </w:r>
          </w:p>
        </w:tc>
      </w:tr>
      <w:tr w:rsidR="00A47504" w14:paraId="56819B07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3C22D" w14:textId="73BB7928" w:rsid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ПП. 02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D2A3D" w14:textId="7F98D48D" w:rsidR="00A47504" w:rsidRPr="00A47504" w:rsidRDefault="00A47504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Производственная 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A4398" w14:textId="2D46DD54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00B76" w14:textId="2BDF76CF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A7C7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4513" w14:textId="4EE7E561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7C432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60EC" w14:textId="77777777" w:rsidR="00A47504" w:rsidRDefault="00A47504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8FE66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6B77C" w14:textId="77777777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2—3</w:t>
            </w:r>
          </w:p>
          <w:p w14:paraId="47745F87" w14:textId="3A16FA8D" w:rsidR="00A47504" w:rsidRDefault="00A47504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279CA" w14:paraId="0ADE8233" w14:textId="77777777" w:rsidTr="00A47504">
        <w:trPr>
          <w:jc w:val="center"/>
        </w:trPr>
        <w:tc>
          <w:tcPr>
            <w:tcW w:w="7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FD231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Вариативная часть ОП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F755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1296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59F1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5F5D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474D9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37077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5195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C9E7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907D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6279CA" w14:paraId="155665CB" w14:textId="77777777" w:rsidTr="00A47504">
        <w:trPr>
          <w:jc w:val="center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58FC2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ГИА.00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8C5EA" w14:textId="77777777" w:rsidR="006279CA" w:rsidRDefault="000C2AA1" w:rsidP="00A47504">
            <w:pPr>
              <w:ind w:firstLine="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Государственная 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D83F1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B778A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5AB73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color w:val="FF0000"/>
                <w:sz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F04BC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595B5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32CB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2814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600B8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</w:tr>
      <w:tr w:rsidR="006279CA" w14:paraId="30B3FF33" w14:textId="77777777" w:rsidTr="00A47504">
        <w:trPr>
          <w:jc w:val="center"/>
        </w:trPr>
        <w:tc>
          <w:tcPr>
            <w:tcW w:w="7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BD325" w14:textId="77777777" w:rsidR="006279CA" w:rsidRDefault="000C2AA1" w:rsidP="00A47504">
            <w:pPr>
              <w:ind w:firstLine="2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00756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4464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6405D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00C9F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0B9F" w14:textId="77777777" w:rsidR="006279CA" w:rsidRDefault="006279CA" w:rsidP="00A47504">
            <w:pPr>
              <w:ind w:firstLine="22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C721" w14:textId="77777777" w:rsidR="006279CA" w:rsidRDefault="006279CA" w:rsidP="00A47504">
            <w:pPr>
              <w:ind w:firstLine="22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F3D6" w14:textId="77777777" w:rsidR="006279CA" w:rsidRDefault="006279CA" w:rsidP="00A47504">
            <w:pPr>
              <w:ind w:firstLine="22"/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D3114" w14:textId="77777777" w:rsidR="006279CA" w:rsidRDefault="000C2AA1" w:rsidP="00A47504">
            <w:pPr>
              <w:ind w:firstLine="2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D264" w14:textId="77777777" w:rsidR="006279CA" w:rsidRDefault="006279CA" w:rsidP="00A47504">
            <w:pPr>
              <w:ind w:firstLine="22"/>
              <w:rPr>
                <w:sz w:val="18"/>
              </w:rPr>
            </w:pPr>
          </w:p>
        </w:tc>
      </w:tr>
    </w:tbl>
    <w:p w14:paraId="04521C33" w14:textId="77777777" w:rsidR="006279CA" w:rsidRDefault="006279CA" w:rsidP="00057D59">
      <w:pPr>
        <w:ind w:firstLine="567"/>
      </w:pPr>
    </w:p>
    <w:p w14:paraId="5D108DBE" w14:textId="77777777" w:rsidR="006279CA" w:rsidRDefault="006279CA" w:rsidP="00057D59">
      <w:pPr>
        <w:ind w:firstLine="567"/>
      </w:pPr>
    </w:p>
    <w:p w14:paraId="5F1A9B39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br w:type="page"/>
      </w:r>
    </w:p>
    <w:p w14:paraId="1AC1B473" w14:textId="77777777" w:rsidR="006279CA" w:rsidRDefault="000C2AA1" w:rsidP="00057D59">
      <w:pPr>
        <w:pStyle w:val="114"/>
        <w:spacing w:after="0" w:line="240" w:lineRule="auto"/>
        <w:ind w:firstLine="567"/>
      </w:pPr>
      <w:bookmarkStart w:id="21" w:name="__RefHeading___16"/>
      <w:bookmarkEnd w:id="21"/>
      <w:r>
        <w:lastRenderedPageBreak/>
        <w:t>5.2. Примерный календарный учебный график</w:t>
      </w:r>
      <w:r>
        <w:rPr>
          <w:vertAlign w:val="superscript"/>
        </w:rPr>
        <w:footnoteReference w:id="5"/>
      </w:r>
    </w:p>
    <w:p w14:paraId="143451FB" w14:textId="77777777" w:rsidR="006279CA" w:rsidRDefault="006279CA" w:rsidP="00057D59">
      <w:pPr>
        <w:ind w:firstLine="567"/>
        <w:rPr>
          <w:rFonts w:ascii="Times New Roman" w:hAnsi="Times New Roman"/>
          <w:b/>
          <w:sz w:val="24"/>
        </w:rPr>
      </w:pPr>
    </w:p>
    <w:tbl>
      <w:tblPr>
        <w:tblW w:w="142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75"/>
        <w:gridCol w:w="275"/>
        <w:gridCol w:w="249"/>
        <w:gridCol w:w="237"/>
        <w:gridCol w:w="241"/>
        <w:gridCol w:w="241"/>
        <w:gridCol w:w="245"/>
        <w:gridCol w:w="241"/>
        <w:gridCol w:w="241"/>
        <w:gridCol w:w="241"/>
        <w:gridCol w:w="241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37"/>
        <w:gridCol w:w="263"/>
        <w:gridCol w:w="263"/>
        <w:gridCol w:w="10"/>
        <w:gridCol w:w="253"/>
        <w:gridCol w:w="263"/>
        <w:gridCol w:w="263"/>
        <w:gridCol w:w="263"/>
        <w:gridCol w:w="263"/>
        <w:gridCol w:w="10"/>
        <w:gridCol w:w="253"/>
        <w:gridCol w:w="263"/>
        <w:gridCol w:w="263"/>
        <w:gridCol w:w="263"/>
        <w:gridCol w:w="10"/>
        <w:gridCol w:w="253"/>
        <w:gridCol w:w="263"/>
        <w:gridCol w:w="263"/>
        <w:gridCol w:w="263"/>
        <w:gridCol w:w="10"/>
        <w:gridCol w:w="263"/>
        <w:gridCol w:w="10"/>
      </w:tblGrid>
      <w:tr w:rsidR="006279CA" w14:paraId="39DCACC2" w14:textId="77777777" w:rsidTr="008D6A24">
        <w:trPr>
          <w:trHeight w:val="534"/>
        </w:trPr>
        <w:tc>
          <w:tcPr>
            <w:tcW w:w="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639D87C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Курс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432DFC4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ВУП</w:t>
            </w:r>
          </w:p>
        </w:tc>
        <w:tc>
          <w:tcPr>
            <w:tcW w:w="1213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F506D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Сентябрь</w:t>
            </w:r>
          </w:p>
        </w:tc>
        <w:tc>
          <w:tcPr>
            <w:tcW w:w="96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D207D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Октябрь</w:t>
            </w:r>
          </w:p>
        </w:tc>
        <w:tc>
          <w:tcPr>
            <w:tcW w:w="10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452C5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Ноябрь</w:t>
            </w:r>
          </w:p>
        </w:tc>
        <w:tc>
          <w:tcPr>
            <w:tcW w:w="131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36F9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Декабрь</w:t>
            </w:r>
          </w:p>
        </w:tc>
        <w:tc>
          <w:tcPr>
            <w:tcW w:w="10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1950C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Январь</w:t>
            </w:r>
          </w:p>
        </w:tc>
        <w:tc>
          <w:tcPr>
            <w:tcW w:w="1052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FB5BD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Февраль</w:t>
            </w:r>
          </w:p>
        </w:tc>
        <w:tc>
          <w:tcPr>
            <w:tcW w:w="131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BFF55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Март</w:t>
            </w:r>
          </w:p>
        </w:tc>
        <w:tc>
          <w:tcPr>
            <w:tcW w:w="1052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F3A78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Апрель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2D839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Май</w:t>
            </w:r>
          </w:p>
        </w:tc>
        <w:tc>
          <w:tcPr>
            <w:tcW w:w="1315" w:type="dxa"/>
            <w:gridSpan w:val="6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DD941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Июнь</w:t>
            </w:r>
          </w:p>
        </w:tc>
        <w:tc>
          <w:tcPr>
            <w:tcW w:w="1052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3E39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Июль</w:t>
            </w:r>
          </w:p>
        </w:tc>
        <w:tc>
          <w:tcPr>
            <w:tcW w:w="105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3DF9C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Август</w:t>
            </w:r>
          </w:p>
        </w:tc>
        <w:tc>
          <w:tcPr>
            <w:tcW w:w="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826216B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Курс</w:t>
            </w:r>
          </w:p>
        </w:tc>
      </w:tr>
      <w:tr w:rsidR="006279CA" w14:paraId="19AC0180" w14:textId="77777777" w:rsidTr="008D6A24">
        <w:trPr>
          <w:trHeight w:val="275"/>
        </w:trPr>
        <w:tc>
          <w:tcPr>
            <w:tcW w:w="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1DC72BB" w14:textId="77777777" w:rsidR="006279CA" w:rsidRDefault="006279CA" w:rsidP="00173BED"/>
        </w:tc>
        <w:tc>
          <w:tcPr>
            <w:tcW w:w="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12A4B1F" w14:textId="77777777" w:rsidR="006279CA" w:rsidRDefault="006279CA" w:rsidP="00173BED"/>
        </w:tc>
        <w:tc>
          <w:tcPr>
            <w:tcW w:w="121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0C046" w14:textId="77777777" w:rsidR="006279CA" w:rsidRDefault="006279CA" w:rsidP="00173BED"/>
        </w:tc>
        <w:tc>
          <w:tcPr>
            <w:tcW w:w="96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D195F" w14:textId="77777777" w:rsidR="006279CA" w:rsidRDefault="006279CA" w:rsidP="00173BED"/>
        </w:tc>
        <w:tc>
          <w:tcPr>
            <w:tcW w:w="10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3001F" w14:textId="77777777" w:rsidR="006279CA" w:rsidRDefault="006279CA" w:rsidP="00173BED"/>
        </w:tc>
        <w:tc>
          <w:tcPr>
            <w:tcW w:w="131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857FE" w14:textId="77777777" w:rsidR="006279CA" w:rsidRDefault="006279CA" w:rsidP="00173BED"/>
        </w:tc>
        <w:tc>
          <w:tcPr>
            <w:tcW w:w="10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474A0" w14:textId="77777777" w:rsidR="006279CA" w:rsidRDefault="006279CA" w:rsidP="00173BED"/>
        </w:tc>
        <w:tc>
          <w:tcPr>
            <w:tcW w:w="1052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B17A9" w14:textId="77777777" w:rsidR="006279CA" w:rsidRDefault="006279CA" w:rsidP="00173BED"/>
        </w:tc>
        <w:tc>
          <w:tcPr>
            <w:tcW w:w="131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79B2" w14:textId="77777777" w:rsidR="006279CA" w:rsidRDefault="006279CA" w:rsidP="00173BED"/>
        </w:tc>
        <w:tc>
          <w:tcPr>
            <w:tcW w:w="1052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49090" w14:textId="77777777" w:rsidR="006279CA" w:rsidRDefault="006279CA" w:rsidP="00173BED"/>
        </w:tc>
        <w:tc>
          <w:tcPr>
            <w:tcW w:w="1036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A9132" w14:textId="77777777" w:rsidR="006279CA" w:rsidRDefault="006279CA" w:rsidP="00173BED"/>
        </w:tc>
        <w:tc>
          <w:tcPr>
            <w:tcW w:w="1315" w:type="dxa"/>
            <w:gridSpan w:val="6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0FD70" w14:textId="77777777" w:rsidR="006279CA" w:rsidRDefault="006279CA" w:rsidP="00173BED"/>
        </w:tc>
        <w:tc>
          <w:tcPr>
            <w:tcW w:w="1052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78D19" w14:textId="77777777" w:rsidR="006279CA" w:rsidRDefault="006279CA" w:rsidP="00173BED"/>
        </w:tc>
        <w:tc>
          <w:tcPr>
            <w:tcW w:w="105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CE901" w14:textId="77777777" w:rsidR="006279CA" w:rsidRDefault="006279CA" w:rsidP="00173BED"/>
        </w:tc>
        <w:tc>
          <w:tcPr>
            <w:tcW w:w="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1537493" w14:textId="77777777" w:rsidR="006279CA" w:rsidRDefault="006279CA" w:rsidP="00173BED"/>
        </w:tc>
      </w:tr>
      <w:tr w:rsidR="006279CA" w14:paraId="144F2963" w14:textId="77777777" w:rsidTr="00D745AF">
        <w:trPr>
          <w:gridAfter w:val="1"/>
          <w:wAfter w:w="10" w:type="dxa"/>
          <w:trHeight w:val="255"/>
        </w:trPr>
        <w:tc>
          <w:tcPr>
            <w:tcW w:w="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6C24AA9" w14:textId="77777777" w:rsidR="006279CA" w:rsidRDefault="006279CA" w:rsidP="00173BED"/>
        </w:tc>
        <w:tc>
          <w:tcPr>
            <w:tcW w:w="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6B73A52" w14:textId="77777777" w:rsidR="006279CA" w:rsidRDefault="006279CA" w:rsidP="00173BED"/>
        </w:tc>
        <w:tc>
          <w:tcPr>
            <w:tcW w:w="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1842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065DC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6024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4042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157F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863BB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6D86B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978C3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8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A75EE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9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01EE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D277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7F241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64FA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13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FC1F5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14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0A681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15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55D1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16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8FA30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2ACF2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18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1B1E2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19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1E925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9F334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3E5A9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6115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23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F308E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24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68DD4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25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BDA7B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26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959B5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330FF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28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81F9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29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61768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CC47A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A520B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A1BAF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33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4B814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34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6B73F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35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0DFE0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36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9751C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E79C1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38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1BEFF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39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C92D55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CD08D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6D52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389D3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43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6B55D9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44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9297F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45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9A170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46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31749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11DF1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48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678E5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49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8DAEE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3D279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4917" w14:textId="77777777" w:rsidR="006279CA" w:rsidRDefault="000C2AA1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52</w:t>
            </w: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846EF17" w14:textId="77777777" w:rsidR="006279CA" w:rsidRDefault="006279CA" w:rsidP="00173BED"/>
        </w:tc>
      </w:tr>
      <w:tr w:rsidR="00D745AF" w14:paraId="61FE6EA2" w14:textId="77777777" w:rsidTr="00D745AF">
        <w:trPr>
          <w:gridAfter w:val="1"/>
          <w:wAfter w:w="10" w:type="dxa"/>
          <w:trHeight w:val="255"/>
        </w:trPr>
        <w:tc>
          <w:tcPr>
            <w:tcW w:w="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3814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2364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ОЧ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8832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C4EB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4199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5C92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2080C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A76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0E0B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AD52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11EC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7773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448A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4DF5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8621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9197B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32B79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85B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7F829A1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05F77C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982989B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55C8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CA34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BA8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CD88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BA1E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0476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13F99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194F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DA7E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EE20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ADE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AFA9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7CA46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7BE2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color w:val="00B0F0"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6355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color w:val="00B0F0"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8D7F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12A98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BCE6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92BD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52BCFA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628AAAC" w14:textId="7479AEAD" w:rsidR="00D745AF" w:rsidRPr="00917305" w:rsidRDefault="00D745AF" w:rsidP="00D745AF">
            <w:pPr>
              <w:jc w:val="center"/>
              <w:rPr>
                <w:rFonts w:ascii="Times New Roman" w:hAnsi="Times New Roman"/>
                <w:b/>
                <w:color w:val="C45911" w:themeColor="accent2" w:themeShade="BF"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12858E3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00B0F0"/>
            <w:vAlign w:val="center"/>
          </w:tcPr>
          <w:p w14:paraId="03E6AC2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365E8D2" w14:textId="7628B29D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37A1912C" w14:textId="613F1B1B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 w:rsidRPr="00917305">
              <w:rPr>
                <w:rFonts w:ascii="Times New Roman" w:hAnsi="Times New Roman"/>
                <w:b/>
                <w:color w:val="auto"/>
                <w:sz w:val="12"/>
              </w:rPr>
              <w:t>::</w:t>
            </w:r>
          </w:p>
        </w:tc>
        <w:tc>
          <w:tcPr>
            <w:tcW w:w="2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C4B072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55DFF3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213D218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D6FADB9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068653B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00045C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5829A3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E6443C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B116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1</w:t>
            </w:r>
          </w:p>
        </w:tc>
      </w:tr>
      <w:tr w:rsidR="000C196E" w14:paraId="00761983" w14:textId="77777777" w:rsidTr="00E2347E">
        <w:trPr>
          <w:gridAfter w:val="1"/>
          <w:wAfter w:w="10" w:type="dxa"/>
          <w:trHeight w:val="255"/>
        </w:trPr>
        <w:tc>
          <w:tcPr>
            <w:tcW w:w="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72E4A" w14:textId="77777777" w:rsidR="00D745AF" w:rsidRDefault="00D745AF" w:rsidP="00173BED"/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7E7CD3C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ВЧ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B9567A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B3784CD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EE7754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649699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BF2578F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15B2AF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74C415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9331AC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5E5575F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A55A0B7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037813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226AD0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568756B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6D6B20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7B3A1FC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15A2806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0ABE421A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FFAA3B5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D671C71" w14:textId="77777777" w:rsidR="00D745AF" w:rsidRDefault="00D745AF" w:rsidP="00173BED"/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7BACBAE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424A7A1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3FA806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1DD488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6F440B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921D48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7A3157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6C3BCCF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2F21BF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12E8058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FFE6F48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0009A7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7F261A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BE5BCDD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78B4938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84C881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20CCA91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C3DE04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2901EA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083B4C45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E9B9DF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28C92CD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75E8A6CC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53E8A0" w14:textId="77777777" w:rsidR="00D745AF" w:rsidRDefault="00D745AF" w:rsidP="00173BED"/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104088" w14:textId="77777777" w:rsidR="00D745AF" w:rsidRDefault="00D745AF" w:rsidP="00173BED"/>
        </w:tc>
        <w:tc>
          <w:tcPr>
            <w:tcW w:w="2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188655E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8A59753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3AB0C43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40260A0" w14:textId="77777777" w:rsidR="00D745AF" w:rsidRDefault="00D745AF" w:rsidP="00173BED"/>
        </w:tc>
        <w:tc>
          <w:tcPr>
            <w:tcW w:w="26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A419E62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26601A5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E5A144C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0C97D1A" w14:textId="77777777" w:rsidR="00D745AF" w:rsidRDefault="00D745AF" w:rsidP="00173BED"/>
        </w:tc>
        <w:tc>
          <w:tcPr>
            <w:tcW w:w="27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131F2" w14:textId="77777777" w:rsidR="00D745AF" w:rsidRDefault="00D745AF" w:rsidP="00173BED"/>
        </w:tc>
      </w:tr>
      <w:tr w:rsidR="00D745AF" w14:paraId="0AFCC0FA" w14:textId="77777777" w:rsidTr="00D745AF">
        <w:trPr>
          <w:gridAfter w:val="1"/>
          <w:wAfter w:w="10" w:type="dxa"/>
          <w:trHeight w:val="255"/>
        </w:trPr>
        <w:tc>
          <w:tcPr>
            <w:tcW w:w="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6F29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570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ОЧ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E8D3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DB01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8FBC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0B2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AE008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1741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F6076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45AF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3B11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B20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25A2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A68A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ED09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655E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2B964CB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D5C813C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14:paraId="00D6AB34" w14:textId="40E25D80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6728A2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32C11E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8A92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D56B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854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5B40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7565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8287C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617E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0DB1A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265E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8F73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B34C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37AE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E988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E5E1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D6E1A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5C70B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1C48B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DD047" w14:textId="0AE4BE29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C0E1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10C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EE0566A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F5FF0FC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00B0F0"/>
            <w:vAlign w:val="center"/>
          </w:tcPr>
          <w:p w14:paraId="3EACAA2C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01091D6D" w14:textId="3D371B84" w:rsidR="00D745AF" w:rsidRDefault="00D745AF" w:rsidP="00D745AF">
            <w:pPr>
              <w:rPr>
                <w:rFonts w:ascii="Times New Roman" w:hAnsi="Times New Roman"/>
                <w:b/>
                <w:sz w:val="12"/>
              </w:rPr>
            </w:pPr>
            <w:r w:rsidRPr="00917305">
              <w:rPr>
                <w:rFonts w:ascii="Times New Roman" w:hAnsi="Times New Roman"/>
                <w:b/>
                <w:color w:val="auto"/>
                <w:sz w:val="12"/>
              </w:rPr>
              <w:t>::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5BA7DF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E80573B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C9F758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C6DC3F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A04C75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45FDC79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C99EA9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7C8A9F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82E75F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7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1BA1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2</w:t>
            </w:r>
          </w:p>
        </w:tc>
      </w:tr>
      <w:tr w:rsidR="000C196E" w14:paraId="3A47CB4C" w14:textId="77777777" w:rsidTr="00D745AF">
        <w:trPr>
          <w:gridAfter w:val="1"/>
          <w:wAfter w:w="10" w:type="dxa"/>
          <w:trHeight w:val="255"/>
        </w:trPr>
        <w:tc>
          <w:tcPr>
            <w:tcW w:w="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3E847" w14:textId="77777777" w:rsidR="00D745AF" w:rsidRDefault="00D745AF" w:rsidP="008D6A24"/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729AC5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ВЧ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A87380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63B99C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D473C9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6A9EE3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5E6580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689CDD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56C16B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471EBB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72C541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05EF82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8C21E19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09970C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F48BD6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A580D5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44C6163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1411677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07A4AE" w14:textId="1DF502BB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5456BB3" w14:textId="77777777" w:rsidR="00D745AF" w:rsidRDefault="00D745AF" w:rsidP="008D6A24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3416640" w14:textId="77777777" w:rsidR="00D745AF" w:rsidRDefault="00D745AF" w:rsidP="008D6A24"/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FC963E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1C9F11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0F2127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777DB4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A1E467F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834363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BD1138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744A6C87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6632796B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3968D9CF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0678AF2C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5EE4DDB6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0D1A67D6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490E329E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40B8A1E1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0626FD59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D1F32F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6B203A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75C015DA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651342A8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2EF1079D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6FBDF10B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D5191F" w14:textId="77777777" w:rsidR="00D745AF" w:rsidRDefault="00D745AF" w:rsidP="008D6A24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14:paraId="5E31AA47" w14:textId="77777777" w:rsidR="00D745AF" w:rsidRDefault="00D745AF" w:rsidP="008D6A24"/>
        </w:tc>
        <w:tc>
          <w:tcPr>
            <w:tcW w:w="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vAlign w:val="center"/>
          </w:tcPr>
          <w:p w14:paraId="325E54D6" w14:textId="77777777" w:rsidR="00D745AF" w:rsidRDefault="00D745AF" w:rsidP="008D6A24"/>
        </w:tc>
        <w:tc>
          <w:tcPr>
            <w:tcW w:w="26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7E976EC" w14:textId="77777777" w:rsidR="00D745AF" w:rsidRDefault="00D745AF" w:rsidP="008D6A24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2842C22" w14:textId="77777777" w:rsidR="00D745AF" w:rsidRDefault="00D745AF" w:rsidP="008D6A24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39DB326" w14:textId="77777777" w:rsidR="00D745AF" w:rsidRDefault="00D745AF" w:rsidP="008D6A24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3EE8562" w14:textId="77777777" w:rsidR="00D745AF" w:rsidRDefault="00D745AF" w:rsidP="008D6A24"/>
        </w:tc>
        <w:tc>
          <w:tcPr>
            <w:tcW w:w="26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07FE382" w14:textId="77777777" w:rsidR="00D745AF" w:rsidRDefault="00D745AF" w:rsidP="008D6A24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547C312" w14:textId="77777777" w:rsidR="00D745AF" w:rsidRDefault="00D745AF" w:rsidP="008D6A24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D13895F" w14:textId="77777777" w:rsidR="00D745AF" w:rsidRDefault="00D745AF" w:rsidP="008D6A24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189B058" w14:textId="77777777" w:rsidR="00D745AF" w:rsidRDefault="00D745AF" w:rsidP="008D6A24"/>
        </w:tc>
        <w:tc>
          <w:tcPr>
            <w:tcW w:w="27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EE799" w14:textId="77777777" w:rsidR="00D745AF" w:rsidRDefault="00D745AF" w:rsidP="008D6A24"/>
        </w:tc>
      </w:tr>
      <w:tr w:rsidR="00D745AF" w14:paraId="0D5C6D8A" w14:textId="77777777" w:rsidTr="00D745AF">
        <w:trPr>
          <w:gridAfter w:val="1"/>
          <w:wAfter w:w="10" w:type="dxa"/>
          <w:trHeight w:val="161"/>
        </w:trPr>
        <w:tc>
          <w:tcPr>
            <w:tcW w:w="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EFFF8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EB35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ОЧ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41B1A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9B3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0A1D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CB84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63E4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F21E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36C3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A30C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EE74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AD76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71B28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ADF6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ADC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7FF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E0A1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6E86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 w:themeFill="accen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DB604" w14:textId="4A8362F0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BBC9D0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DE2079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AF0AC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FB9C6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698C0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EE3F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BD83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18D6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A1B0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AE1DB" w14:textId="3EF00A8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78F5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39F8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CC9F9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48EB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35C21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4D2220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C70175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33B882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2C7E3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B1E24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 w:themeFill="accen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01A46" w14:textId="6D60965C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::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0DCEF68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6D94BEA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9420F66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6558927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A7B99D8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2C9FD4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2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5CEA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ACD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2C1AD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CDB72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B76D5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 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AC216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 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4B7C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 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C56BF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 </w:t>
            </w:r>
          </w:p>
        </w:tc>
        <w:tc>
          <w:tcPr>
            <w:tcW w:w="27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888FE" w14:textId="77777777" w:rsidR="00D745AF" w:rsidRDefault="00D745AF" w:rsidP="00D745AF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3</w:t>
            </w:r>
          </w:p>
        </w:tc>
      </w:tr>
      <w:tr w:rsidR="000C196E" w14:paraId="52DE998A" w14:textId="77777777" w:rsidTr="00D745AF">
        <w:trPr>
          <w:gridAfter w:val="1"/>
          <w:wAfter w:w="10" w:type="dxa"/>
          <w:trHeight w:val="255"/>
        </w:trPr>
        <w:tc>
          <w:tcPr>
            <w:tcW w:w="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E0137" w14:textId="77777777" w:rsidR="00D745AF" w:rsidRDefault="00D745AF" w:rsidP="00173BED"/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418D66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ВЧ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DA439F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60DBC3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DBC01A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656D61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21E41A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388652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85DF90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DE872F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F4D0E4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FEAB38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FB6EDD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8D9074D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8F9E7D9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01F43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FC265B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785842CD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6D07B931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C587D6B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9D04C02" w14:textId="77777777" w:rsidR="00D745AF" w:rsidRDefault="00D745AF" w:rsidP="00173BED"/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700D645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6290455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9826F6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1BB5C3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818C032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922D81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E8AB11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F79905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B63998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CC61D2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D19AD1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2D227C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990D1BA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CAAEE0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A3AD34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3877F6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5EEA90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58597A1E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D7D31" w:themeFill="accen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EA8A3" w14:textId="77777777" w:rsidR="00D745AF" w:rsidRDefault="00D745AF" w:rsidP="00173BED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768869F3" w14:textId="77777777" w:rsidR="00D745AF" w:rsidRDefault="00D745AF" w:rsidP="00173BED"/>
        </w:tc>
        <w:tc>
          <w:tcPr>
            <w:tcW w:w="26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6A558F7A" w14:textId="77777777" w:rsidR="00D745AF" w:rsidRDefault="00D745AF" w:rsidP="00173BED"/>
        </w:tc>
        <w:tc>
          <w:tcPr>
            <w:tcW w:w="26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6F6E336E" w14:textId="77777777" w:rsidR="00D745AF" w:rsidRDefault="00D745AF" w:rsidP="00173BED"/>
        </w:tc>
        <w:tc>
          <w:tcPr>
            <w:tcW w:w="26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71B7E351" w14:textId="77777777" w:rsidR="00D745AF" w:rsidRDefault="00D745AF" w:rsidP="00173BED"/>
        </w:tc>
        <w:tc>
          <w:tcPr>
            <w:tcW w:w="26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36988B0B" w14:textId="77777777" w:rsidR="00D745AF" w:rsidRDefault="00D745AF" w:rsidP="00173BED"/>
        </w:tc>
        <w:tc>
          <w:tcPr>
            <w:tcW w:w="26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151AFF23" w14:textId="77777777" w:rsidR="00D745AF" w:rsidRDefault="00D745AF" w:rsidP="00173BED"/>
        </w:tc>
        <w:tc>
          <w:tcPr>
            <w:tcW w:w="26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AA8E6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E4875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EA697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9D2E3" w14:textId="77777777" w:rsidR="00D745AF" w:rsidRDefault="00D745AF" w:rsidP="00173BED"/>
        </w:tc>
        <w:tc>
          <w:tcPr>
            <w:tcW w:w="26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C14D2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ABA3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03C8B" w14:textId="77777777" w:rsidR="00D745AF" w:rsidRDefault="00D745AF" w:rsidP="00173BED"/>
        </w:tc>
        <w:tc>
          <w:tcPr>
            <w:tcW w:w="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F8067" w14:textId="77777777" w:rsidR="00D745AF" w:rsidRDefault="00D745AF" w:rsidP="00173BED"/>
        </w:tc>
        <w:tc>
          <w:tcPr>
            <w:tcW w:w="27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DDC70" w14:textId="77777777" w:rsidR="00D745AF" w:rsidRDefault="00D745AF" w:rsidP="00173BED"/>
        </w:tc>
      </w:tr>
    </w:tbl>
    <w:p w14:paraId="40B52FB4" w14:textId="77777777" w:rsidR="006279CA" w:rsidRDefault="006279CA" w:rsidP="00173BED">
      <w:pPr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45"/>
        <w:gridCol w:w="540"/>
        <w:gridCol w:w="540"/>
        <w:gridCol w:w="540"/>
        <w:gridCol w:w="817"/>
        <w:gridCol w:w="681"/>
        <w:gridCol w:w="68"/>
        <w:gridCol w:w="681"/>
        <w:gridCol w:w="68"/>
        <w:gridCol w:w="628"/>
        <w:gridCol w:w="567"/>
        <w:gridCol w:w="567"/>
        <w:gridCol w:w="567"/>
        <w:gridCol w:w="567"/>
        <w:gridCol w:w="567"/>
        <w:gridCol w:w="2977"/>
        <w:gridCol w:w="567"/>
        <w:gridCol w:w="425"/>
        <w:gridCol w:w="567"/>
        <w:gridCol w:w="11"/>
        <w:gridCol w:w="556"/>
        <w:gridCol w:w="567"/>
      </w:tblGrid>
      <w:tr w:rsidR="006279CA" w14:paraId="17475A46" w14:textId="77777777" w:rsidTr="00917305">
        <w:trPr>
          <w:trHeight w:val="270"/>
        </w:trPr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3EDCD" w14:textId="77777777" w:rsidR="006279CA" w:rsidRDefault="000C2AA1" w:rsidP="00173BED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68A0C" w14:textId="77777777" w:rsidR="006279CA" w:rsidRDefault="006279CA" w:rsidP="00057D59">
            <w:pPr>
              <w:ind w:firstLine="567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AA728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B8E3A" w14:textId="77777777" w:rsidR="006279CA" w:rsidRDefault="006279CA" w:rsidP="00173BED">
            <w:pPr>
              <w:ind w:firstLine="3"/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C166B" w14:textId="77777777" w:rsidR="006279CA" w:rsidRDefault="006279CA" w:rsidP="00173BED">
            <w:pPr>
              <w:ind w:firstLine="3"/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4EE6D" w14:textId="77777777" w:rsidR="006279CA" w:rsidRDefault="006279CA" w:rsidP="00173BED">
            <w:pPr>
              <w:ind w:firstLine="3"/>
              <w:rPr>
                <w:rFonts w:ascii="Times New Roman" w:hAnsi="Times New Roman"/>
                <w:sz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B8020" w14:textId="77777777" w:rsidR="006279CA" w:rsidRDefault="006279CA" w:rsidP="00173BED">
            <w:pPr>
              <w:ind w:firstLine="3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F0BC5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32FC3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C2DF6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BF78E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14:paraId="4054DD79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C15176" w14:textId="46A945CC" w:rsidR="006279CA" w:rsidRPr="00917305" w:rsidRDefault="00917305" w:rsidP="004D727E">
            <w:pPr>
              <w:rPr>
                <w:rFonts w:ascii="Times New Roman" w:hAnsi="Times New Roman"/>
                <w:b/>
                <w:sz w:val="12"/>
              </w:rPr>
            </w:pPr>
            <w:r w:rsidRPr="00917305">
              <w:rPr>
                <w:rFonts w:ascii="Times New Roman" w:hAnsi="Times New Roman"/>
                <w:b/>
                <w:sz w:val="12"/>
              </w:rPr>
              <w:t>Практика (вариативная часть)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EE1ED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E1491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7E5DB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9BA9B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8A10E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</w:tr>
      <w:tr w:rsidR="004D727E" w14:paraId="44BD2514" w14:textId="77777777" w:rsidTr="00917305">
        <w:trPr>
          <w:trHeight w:val="27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EEE26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2F38E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680ED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CE521" w14:textId="77777777" w:rsidR="006279CA" w:rsidRDefault="006279CA" w:rsidP="00057D59">
            <w:pPr>
              <w:ind w:firstLine="567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F0571" w14:textId="77777777" w:rsidR="006279CA" w:rsidRDefault="000C2AA1" w:rsidP="00173BED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Модули и дисциплины (обязательная часть)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0B3D0" w14:textId="77777777" w:rsidR="006279CA" w:rsidRDefault="006279CA" w:rsidP="00057D59">
            <w:pPr>
              <w:ind w:firstLine="567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F24C1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D310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AC337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7FC384" w14:textId="77777777" w:rsidR="006279CA" w:rsidRDefault="006279CA" w:rsidP="004D727E">
            <w:pPr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C4AB6" w14:textId="77777777" w:rsidR="006279CA" w:rsidRDefault="000C2AA1" w:rsidP="004D727E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Модули и дисциплины (вариативная часть)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B04F5" w14:textId="77777777" w:rsidR="006279CA" w:rsidRDefault="006279CA" w:rsidP="004D727E">
            <w:pPr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9E081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682DD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7357F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C217B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</w:tr>
      <w:tr w:rsidR="006279CA" w14:paraId="68F22239" w14:textId="77777777" w:rsidTr="00D745A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44F5A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4F66F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E9F6C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14:paraId="13C52669" w14:textId="77777777" w:rsidR="004D727E" w:rsidRDefault="000C2AA1" w:rsidP="004D727E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</w:t>
            </w:r>
          </w:p>
          <w:p w14:paraId="3386B453" w14:textId="4EEDCC58" w:rsidR="006279CA" w:rsidRDefault="000C2AA1" w:rsidP="004D727E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0A693" w14:textId="77777777" w:rsidR="006279CA" w:rsidRDefault="000C2AA1" w:rsidP="00173BED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6C327BF" w14:textId="77777777" w:rsidR="006279CA" w:rsidRDefault="000C2AA1" w:rsidP="00057D59">
            <w:pPr>
              <w:ind w:firstLine="567"/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=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8BC20" w14:textId="77777777" w:rsidR="006279CA" w:rsidRDefault="000C2AA1" w:rsidP="004D727E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Каникулы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60D7E" w14:textId="77777777" w:rsidR="006279CA" w:rsidRDefault="006279CA" w:rsidP="00057D59">
            <w:pPr>
              <w:ind w:firstLine="567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63304388" w14:textId="77777777" w:rsidR="006279CA" w:rsidRDefault="000C2AA1" w:rsidP="004D727E">
            <w:pPr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BB16B" w14:textId="7350C1D7" w:rsidR="006279CA" w:rsidRDefault="000C2AA1" w:rsidP="004D727E">
            <w:pPr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Государственная итоговая аттестация</w:t>
            </w:r>
          </w:p>
        </w:tc>
      </w:tr>
      <w:tr w:rsidR="004D727E" w14:paraId="183F0CC3" w14:textId="77777777" w:rsidTr="00917305">
        <w:trPr>
          <w:trHeight w:val="27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7C212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CEC74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7F5A9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</w:tcPr>
          <w:p w14:paraId="77E80DDD" w14:textId="77777777" w:rsidR="006279CA" w:rsidRDefault="000C2AA1" w:rsidP="00057D59">
            <w:pPr>
              <w:ind w:firstLine="567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8BD57" w14:textId="77777777" w:rsidR="006279CA" w:rsidRDefault="000C2AA1" w:rsidP="00173BED">
            <w:pPr>
              <w:ind w:firstLine="4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Практики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34755D" w14:textId="77777777" w:rsidR="006279CA" w:rsidRDefault="006279CA" w:rsidP="00173BED">
            <w:pPr>
              <w:ind w:firstLine="4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76AEA" w14:textId="77777777" w:rsidR="006279CA" w:rsidRDefault="006279CA" w:rsidP="00173BED">
            <w:pPr>
              <w:ind w:firstLine="4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D9636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84B30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96BC6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83DA7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22EBE" w14:textId="77777777" w:rsidR="006279CA" w:rsidRDefault="006279CA" w:rsidP="004D727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831A0" w14:textId="77777777" w:rsidR="006279CA" w:rsidRDefault="006279CA" w:rsidP="004D727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491AF" w14:textId="77777777" w:rsidR="006279CA" w:rsidRDefault="006279CA" w:rsidP="004D727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58FC9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9E81D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A6F0F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37A13" w14:textId="77777777" w:rsidR="006279CA" w:rsidRDefault="006279CA" w:rsidP="00057D59">
            <w:pPr>
              <w:ind w:firstLine="567"/>
              <w:rPr>
                <w:rFonts w:ascii="Times New Roman" w:hAnsi="Times New Roman"/>
                <w:sz w:val="20"/>
              </w:rPr>
            </w:pPr>
          </w:p>
        </w:tc>
      </w:tr>
    </w:tbl>
    <w:p w14:paraId="45D950DB" w14:textId="77777777" w:rsidR="006279CA" w:rsidRDefault="006279CA" w:rsidP="00057D59">
      <w:pPr>
        <w:ind w:firstLine="567"/>
        <w:jc w:val="both"/>
        <w:rPr>
          <w:rFonts w:ascii="Times New Roman" w:hAnsi="Times New Roman"/>
          <w:sz w:val="28"/>
        </w:rPr>
      </w:pPr>
    </w:p>
    <w:p w14:paraId="3CFFCE5B" w14:textId="77777777" w:rsidR="006279CA" w:rsidRDefault="006279CA" w:rsidP="00057D59">
      <w:pPr>
        <w:ind w:firstLine="567"/>
        <w:sectPr w:rsidR="006279CA">
          <w:headerReference w:type="default" r:id="rId14"/>
          <w:headerReference w:type="first" r:id="rId15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14:paraId="3C9C4902" w14:textId="77777777" w:rsidR="006279CA" w:rsidRDefault="000C2AA1" w:rsidP="00057D59">
      <w:pPr>
        <w:pStyle w:val="114"/>
        <w:spacing w:after="0" w:line="240" w:lineRule="auto"/>
        <w:ind w:firstLine="567"/>
        <w:rPr>
          <w:b/>
        </w:rPr>
      </w:pPr>
      <w:bookmarkStart w:id="22" w:name="__RefHeading___17"/>
      <w:bookmarkEnd w:id="22"/>
      <w:r>
        <w:lastRenderedPageBreak/>
        <w:t>5.3. Примерные рабочие программы учебных дисциплин и профессиональных модулей</w:t>
      </w:r>
    </w:p>
    <w:p w14:paraId="52A9A44C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bookmarkStart w:id="23" w:name="_Hlk158130156"/>
      <w:r>
        <w:rPr>
          <w:rFonts w:ascii="Times New Roman" w:hAnsi="Times New Roman"/>
          <w:sz w:val="24"/>
        </w:rPr>
        <w:t xml:space="preserve">Примерная рабочая </w:t>
      </w:r>
      <w:bookmarkEnd w:id="23"/>
      <w:r>
        <w:rPr>
          <w:rFonts w:ascii="Times New Roman" w:hAnsi="Times New Roman"/>
          <w:sz w:val="24"/>
        </w:rPr>
        <w:t xml:space="preserve">программа учебной дисциплины (модуля) является составной частью образовательный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5110D7E4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0E372F55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 СПО.</w:t>
      </w:r>
    </w:p>
    <w:p w14:paraId="761F79C3" w14:textId="77777777" w:rsidR="006279CA" w:rsidRDefault="006279CA" w:rsidP="00057D59">
      <w:pPr>
        <w:ind w:firstLine="567"/>
        <w:rPr>
          <w:rFonts w:ascii="Times New Roman" w:hAnsi="Times New Roman"/>
        </w:rPr>
      </w:pPr>
    </w:p>
    <w:p w14:paraId="308F1C49" w14:textId="77777777" w:rsidR="006279CA" w:rsidRDefault="000C2AA1" w:rsidP="00057D59">
      <w:pPr>
        <w:pStyle w:val="114"/>
        <w:spacing w:after="0" w:line="240" w:lineRule="auto"/>
        <w:ind w:firstLine="567"/>
      </w:pPr>
      <w:bookmarkStart w:id="24" w:name="__RefHeading___18"/>
      <w:bookmarkEnd w:id="24"/>
      <w:r>
        <w:t>5.4. Примерная рабочая программа воспитания и примерный календарный план воспитательной работы</w:t>
      </w:r>
    </w:p>
    <w:p w14:paraId="7D3CEC77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5488A2B" w14:textId="77777777" w:rsidR="006279CA" w:rsidRDefault="000C2AA1" w:rsidP="00057D59">
      <w:pPr>
        <w:ind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рабочая программа воспитания и примерный календарный план воспитательной работы по специальности представлены в Приложении 5.</w:t>
      </w:r>
    </w:p>
    <w:p w14:paraId="6AE94DB0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13565060" w14:textId="77777777" w:rsidR="006279CA" w:rsidRDefault="000C2AA1" w:rsidP="00057D59">
      <w:pPr>
        <w:pStyle w:val="114"/>
        <w:spacing w:after="0" w:line="240" w:lineRule="auto"/>
        <w:ind w:firstLine="567"/>
      </w:pPr>
      <w:bookmarkStart w:id="25" w:name="__RefHeading___19"/>
      <w:bookmarkEnd w:id="25"/>
      <w:r>
        <w:t>5.5 Практическая подготовка</w:t>
      </w:r>
    </w:p>
    <w:p w14:paraId="71563B07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142378AD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2FD94583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в форме практической подготовки:</w:t>
      </w:r>
    </w:p>
    <w:p w14:paraId="3D4C8310" w14:textId="77777777" w:rsidR="006279CA" w:rsidRDefault="000C2AA1" w:rsidP="00057D59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реализуется при проведении практических и лабораторных занятий, выполнении курсового проектирования, всех видов практики и иных видов учебной деятельности;</w:t>
      </w:r>
    </w:p>
    <w:p w14:paraId="3B4CD9CD" w14:textId="77777777" w:rsidR="006279CA" w:rsidRDefault="000C2AA1" w:rsidP="00057D59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0E4C50E9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20C8C068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508A0D61" w14:textId="77777777" w:rsidR="006279CA" w:rsidRDefault="000C2AA1" w:rsidP="00057D59">
      <w:pPr>
        <w:pStyle w:val="114"/>
        <w:spacing w:after="0" w:line="240" w:lineRule="auto"/>
        <w:ind w:firstLine="567"/>
      </w:pPr>
      <w:bookmarkStart w:id="26" w:name="__RefHeading___20"/>
      <w:bookmarkEnd w:id="26"/>
      <w:r>
        <w:t>5.6. Государственная итоговая аттестация</w:t>
      </w:r>
    </w:p>
    <w:p w14:paraId="5B301389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14:paraId="5E6A4BAE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Государственная итоговая аттестация обучающихся проводится в форме:</w:t>
      </w:r>
    </w:p>
    <w:p w14:paraId="2EE6350B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демонстрационный экзамен и защита дипломного проекта (работы).</w:t>
      </w:r>
      <w:r>
        <w:rPr>
          <w:rFonts w:ascii="Times New Roman" w:hAnsi="Times New Roman"/>
          <w:sz w:val="24"/>
        </w:rPr>
        <w:t xml:space="preserve"> </w:t>
      </w:r>
    </w:p>
    <w:p w14:paraId="508DB0E0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66C75EF5" w14:textId="77777777" w:rsidR="006279CA" w:rsidRDefault="000C2AA1" w:rsidP="00057D59">
      <w:pPr>
        <w:ind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ГИА включает требования к дипломным проектам (работам), методике их оценивания, задания и критерии оценивания, а также уровни демонстрационного экзамена, </w:t>
      </w:r>
      <w:r>
        <w:rPr>
          <w:rFonts w:ascii="Times New Roman" w:hAnsi="Times New Roman"/>
          <w:sz w:val="24"/>
        </w:rPr>
        <w:lastRenderedPageBreak/>
        <w:t>конкретные комплекты оценочной документации,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0992D831" w14:textId="77777777" w:rsidR="006279CA" w:rsidRDefault="000C2AA1" w:rsidP="00057D59">
      <w:pPr>
        <w:ind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программа ГИА представлена в приложении 4.</w:t>
      </w:r>
    </w:p>
    <w:p w14:paraId="617C7497" w14:textId="77777777" w:rsidR="006279CA" w:rsidRDefault="000C2AA1" w:rsidP="00057D59">
      <w:pPr>
        <w:ind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7E91A5CF" w14:textId="77777777" w:rsidR="006279CA" w:rsidRDefault="000C2AA1" w:rsidP="00057D59">
      <w:pPr>
        <w:pStyle w:val="10"/>
        <w:spacing w:before="0" w:after="0"/>
        <w:ind w:firstLine="567"/>
      </w:pPr>
      <w:bookmarkStart w:id="27" w:name="__RefHeading___21"/>
      <w:bookmarkEnd w:id="27"/>
      <w:r>
        <w:t>Раздел 6. Примерные условия реализации образовательной программы</w:t>
      </w:r>
    </w:p>
    <w:p w14:paraId="3492F80D" w14:textId="77777777" w:rsidR="006279CA" w:rsidRDefault="006279CA" w:rsidP="00057D59">
      <w:pPr>
        <w:ind w:firstLine="567"/>
      </w:pPr>
    </w:p>
    <w:p w14:paraId="0542DC53" w14:textId="77777777" w:rsidR="006279CA" w:rsidRDefault="000C2AA1" w:rsidP="00057D59">
      <w:pPr>
        <w:pStyle w:val="114"/>
        <w:spacing w:after="0" w:line="240" w:lineRule="auto"/>
        <w:ind w:firstLine="567"/>
      </w:pPr>
      <w:bookmarkStart w:id="28" w:name="__RefHeading___22"/>
      <w:bookmarkEnd w:id="28"/>
      <w:r>
        <w:t>6.1. Материально-техническое и учебно-методическое обеспечение образовательной программы</w:t>
      </w:r>
    </w:p>
    <w:p w14:paraId="710B0835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6.1.1 Требования к материально-техническому и учебно-методическому обеспечению реализации образовательной программы установлены в п.4.4. соответствующего ФГОС СПО.</w:t>
      </w:r>
    </w:p>
    <w:p w14:paraId="4F46D1F6" w14:textId="77777777" w:rsidR="006279CA" w:rsidRDefault="000C2AA1" w:rsidP="00057D59">
      <w:pPr>
        <w:ind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 материально- 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14:paraId="6AF1BC2E" w14:textId="77777777" w:rsidR="006279CA" w:rsidRDefault="000C2AA1" w:rsidP="00057D59">
      <w:pPr>
        <w:ind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6.1.2 </w:t>
      </w:r>
      <w:bookmarkStart w:id="29" w:name="_Hlk158133988"/>
      <w:r>
        <w:rPr>
          <w:rFonts w:ascii="Times New Roman" w:hAnsi="Times New Roman"/>
          <w:sz w:val="24"/>
        </w:rPr>
        <w:t xml:space="preserve">Примерный перечень </w:t>
      </w:r>
      <w:bookmarkEnd w:id="29"/>
      <w:r>
        <w:rPr>
          <w:rFonts w:ascii="Times New Roman" w:hAnsi="Times New Roman"/>
          <w:sz w:val="24"/>
        </w:rPr>
        <w:t>специальных помещений для проведения занятий всех видов, предусмотренных образовательной программой</w:t>
      </w:r>
    </w:p>
    <w:p w14:paraId="56CD2D8A" w14:textId="77777777" w:rsidR="006279CA" w:rsidRDefault="000C2AA1" w:rsidP="00057D59">
      <w:pPr>
        <w:ind w:firstLine="567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Кабинеты:</w:t>
      </w:r>
    </w:p>
    <w:p w14:paraId="1858F8A7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Социально-гуманитарных дисциплин;</w:t>
      </w:r>
    </w:p>
    <w:p w14:paraId="2847D943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Иностранного языка в профессиональной деятельности;</w:t>
      </w:r>
    </w:p>
    <w:p w14:paraId="6766BAD3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Безопасности жизнедеятельности;</w:t>
      </w:r>
    </w:p>
    <w:p w14:paraId="6B1A2889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Инженерной графики; </w:t>
      </w:r>
    </w:p>
    <w:p w14:paraId="65920195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Технической механики; </w:t>
      </w:r>
    </w:p>
    <w:p w14:paraId="2D53AE09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Метрологии, стандартизации, сертификации;</w:t>
      </w:r>
    </w:p>
    <w:p w14:paraId="7E48613D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Информационных технологий в профессиональной деятельности; </w:t>
      </w:r>
    </w:p>
    <w:p w14:paraId="39C7566C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Правового обеспечения профессиональной деятельности; </w:t>
      </w:r>
    </w:p>
    <w:p w14:paraId="2F4B516A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Охраны труда;</w:t>
      </w:r>
    </w:p>
    <w:p w14:paraId="777F23B9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Устройства автомобилей;</w:t>
      </w:r>
    </w:p>
    <w:p w14:paraId="638A76B4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Диагностики, технического обслуживания и ремонта автомобильных двигателей; </w:t>
      </w:r>
    </w:p>
    <w:p w14:paraId="51F8B307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Диагностики, технического обслуживания и ремонта электрооборудования; </w:t>
      </w:r>
    </w:p>
    <w:p w14:paraId="4CF8F300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Технического обслуживания и ремонта шасси автомобилей; </w:t>
      </w:r>
    </w:p>
    <w:p w14:paraId="058F3094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Ремонта кузовов автомобилей;</w:t>
      </w:r>
    </w:p>
    <w:p w14:paraId="61474E9E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Управления процессом ТО и ремонта автотранспортных средств;</w:t>
      </w:r>
    </w:p>
    <w:p w14:paraId="079FEDBA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Организации сервисного обслуживания;</w:t>
      </w:r>
    </w:p>
    <w:p w14:paraId="1D6FA262" w14:textId="77777777" w:rsidR="006279CA" w:rsidRDefault="000C2AA1" w:rsidP="00057D59">
      <w:pPr>
        <w:numPr>
          <w:ilvl w:val="0"/>
          <w:numId w:val="2"/>
        </w:num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Дипломного и курсового проектирования.</w:t>
      </w:r>
    </w:p>
    <w:p w14:paraId="5EB54AB6" w14:textId="77777777" w:rsidR="006279CA" w:rsidRDefault="006279CA" w:rsidP="00057D59">
      <w:pPr>
        <w:ind w:firstLine="567"/>
        <w:contextualSpacing/>
        <w:rPr>
          <w:rFonts w:ascii="Times New Roman" w:hAnsi="Times New Roman"/>
          <w:sz w:val="24"/>
        </w:rPr>
      </w:pPr>
    </w:p>
    <w:p w14:paraId="6C002266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Лаборатории:</w:t>
      </w:r>
    </w:p>
    <w:p w14:paraId="5C348DAD" w14:textId="77777777" w:rsidR="006279CA" w:rsidRDefault="000C2AA1" w:rsidP="00057D59">
      <w:pPr>
        <w:numPr>
          <w:ilvl w:val="0"/>
          <w:numId w:val="3"/>
        </w:num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Электротехники и электроники; </w:t>
      </w:r>
    </w:p>
    <w:p w14:paraId="672C11F8" w14:textId="77777777" w:rsidR="006279CA" w:rsidRDefault="000C2AA1" w:rsidP="00057D59">
      <w:pPr>
        <w:numPr>
          <w:ilvl w:val="0"/>
          <w:numId w:val="3"/>
        </w:num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Материаловедения.</w:t>
      </w:r>
    </w:p>
    <w:p w14:paraId="20BA350E" w14:textId="77777777" w:rsidR="006279CA" w:rsidRDefault="000C2AA1" w:rsidP="00057D59">
      <w:pPr>
        <w:ind w:firstLine="567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p w14:paraId="22922B63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Мастерские/зоны по видам работ: </w:t>
      </w:r>
    </w:p>
    <w:p w14:paraId="5C972B83" w14:textId="77777777" w:rsidR="006279CA" w:rsidRDefault="000C2AA1" w:rsidP="00057D59">
      <w:pPr>
        <w:numPr>
          <w:ilvl w:val="0"/>
          <w:numId w:val="4"/>
        </w:num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Слесарно-станочная; </w:t>
      </w:r>
    </w:p>
    <w:p w14:paraId="2E6D236C" w14:textId="77777777" w:rsidR="006279CA" w:rsidRDefault="000C2AA1" w:rsidP="00057D59">
      <w:pPr>
        <w:numPr>
          <w:ilvl w:val="0"/>
          <w:numId w:val="4"/>
        </w:num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Сварочная; </w:t>
      </w:r>
    </w:p>
    <w:p w14:paraId="2BF4B01D" w14:textId="77777777" w:rsidR="006279CA" w:rsidRDefault="000C2AA1" w:rsidP="00057D59">
      <w:pPr>
        <w:numPr>
          <w:ilvl w:val="0"/>
          <w:numId w:val="4"/>
        </w:num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Разборочно-сборочная;</w:t>
      </w:r>
    </w:p>
    <w:p w14:paraId="6515261E" w14:textId="77777777" w:rsidR="006279CA" w:rsidRDefault="000C2AA1" w:rsidP="00057D59">
      <w:pPr>
        <w:numPr>
          <w:ilvl w:val="0"/>
          <w:numId w:val="4"/>
        </w:num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Технического обслуживания автомобилей, включающая участки:</w:t>
      </w:r>
    </w:p>
    <w:p w14:paraId="77644814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уборочно-моечный;</w:t>
      </w:r>
    </w:p>
    <w:p w14:paraId="5D2E18C8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диагностический;</w:t>
      </w:r>
    </w:p>
    <w:p w14:paraId="4C7991B0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слесарно-механический;</w:t>
      </w:r>
    </w:p>
    <w:p w14:paraId="6ED6EF64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кузовной;</w:t>
      </w:r>
    </w:p>
    <w:p w14:paraId="46AAC318" w14:textId="77777777" w:rsidR="006279CA" w:rsidRDefault="000C2AA1" w:rsidP="00057D59">
      <w:pPr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окрасочный.</w:t>
      </w:r>
    </w:p>
    <w:p w14:paraId="200B3BA0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69FB1CAC" w14:textId="77777777" w:rsidR="006279CA" w:rsidRDefault="006279CA" w:rsidP="00057D59">
      <w:pPr>
        <w:ind w:firstLine="567"/>
        <w:rPr>
          <w:rFonts w:ascii="Times New Roman" w:hAnsi="Times New Roman"/>
          <w:sz w:val="24"/>
        </w:rPr>
      </w:pPr>
    </w:p>
    <w:p w14:paraId="6187F17C" w14:textId="77777777" w:rsidR="006279CA" w:rsidRDefault="000C2AA1" w:rsidP="00057D59">
      <w:pPr>
        <w:ind w:firstLine="567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комплекс</w:t>
      </w:r>
      <w:r>
        <w:rPr>
          <w:rFonts w:ascii="Times New Roman" w:hAnsi="Times New Roman"/>
          <w:sz w:val="24"/>
          <w:vertAlign w:val="superscript"/>
        </w:rPr>
        <w:footnoteReference w:id="6"/>
      </w:r>
    </w:p>
    <w:p w14:paraId="37481DAE" w14:textId="77777777" w:rsidR="006279CA" w:rsidRDefault="000C2AA1" w:rsidP="00057D59">
      <w:pPr>
        <w:ind w:firstLine="567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Залы:</w:t>
      </w:r>
    </w:p>
    <w:p w14:paraId="64A76ACF" w14:textId="77777777" w:rsidR="006279CA" w:rsidRDefault="000C2AA1" w:rsidP="00057D59">
      <w:pPr>
        <w:pStyle w:val="afffff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библиотека, читальный зал с выходом в Интернет;</w:t>
      </w:r>
    </w:p>
    <w:p w14:paraId="05B975CC" w14:textId="77777777" w:rsidR="006279CA" w:rsidRDefault="000C2AA1" w:rsidP="00057D59">
      <w:pPr>
        <w:pStyle w:val="afffff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актовый зал.</w:t>
      </w:r>
    </w:p>
    <w:p w14:paraId="36E8CA7B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6.1.3 </w:t>
      </w:r>
      <w:bookmarkStart w:id="30" w:name="_Hlk158133958"/>
      <w:r>
        <w:rPr>
          <w:rFonts w:ascii="Times New Roman" w:hAnsi="Times New Roman"/>
          <w:sz w:val="24"/>
        </w:rPr>
        <w:t xml:space="preserve">Минимально </w:t>
      </w:r>
      <w:bookmarkStart w:id="31" w:name="_Hlk149668648"/>
      <w:r>
        <w:rPr>
          <w:rFonts w:ascii="Times New Roman" w:hAnsi="Times New Roman"/>
          <w:sz w:val="24"/>
        </w:rPr>
        <w:t>необходимый для реализации ОП СПО примерный перечень материально-технического обеспечения и примерный</w:t>
      </w:r>
      <w:bookmarkEnd w:id="30"/>
      <w:r>
        <w:rPr>
          <w:rFonts w:ascii="Times New Roman" w:hAnsi="Times New Roman"/>
          <w:sz w:val="24"/>
        </w:rPr>
        <w:t xml:space="preserve"> перечень необходимого комплекта лицензионного и свободно распространяемого программного обеспечения </w:t>
      </w:r>
      <w:bookmarkEnd w:id="31"/>
      <w:r>
        <w:rPr>
          <w:rFonts w:ascii="Times New Roman" w:hAnsi="Times New Roman"/>
          <w:sz w:val="24"/>
        </w:rPr>
        <w:t>представлен в Приложении 3.</w:t>
      </w:r>
    </w:p>
    <w:p w14:paraId="1BACB371" w14:textId="77777777" w:rsidR="006279CA" w:rsidRDefault="006279CA" w:rsidP="00057D59">
      <w:pPr>
        <w:pStyle w:val="114"/>
        <w:spacing w:after="0" w:line="240" w:lineRule="auto"/>
        <w:ind w:firstLine="567"/>
      </w:pPr>
    </w:p>
    <w:p w14:paraId="4B6CB8F6" w14:textId="77777777" w:rsidR="006279CA" w:rsidRDefault="000C2AA1" w:rsidP="00057D59">
      <w:pPr>
        <w:pStyle w:val="114"/>
        <w:spacing w:after="0" w:line="240" w:lineRule="auto"/>
        <w:ind w:firstLine="567"/>
      </w:pPr>
      <w:bookmarkStart w:id="32" w:name="__RefHeading___23"/>
      <w:bookmarkEnd w:id="32"/>
      <w:r>
        <w:t>6.2. Применение электронного обучения и дистанционных образовательных технологий</w:t>
      </w:r>
    </w:p>
    <w:p w14:paraId="25009713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22B08859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реализация образовательной программы с применением исключительно электронного обучения, дистанционных образовательных технологий.</w:t>
      </w:r>
    </w:p>
    <w:p w14:paraId="696B8D01" w14:textId="77777777" w:rsidR="006279CA" w:rsidRDefault="006279CA" w:rsidP="00057D59">
      <w:pPr>
        <w:ind w:firstLine="567"/>
        <w:jc w:val="both"/>
        <w:rPr>
          <w:rFonts w:ascii="Times New Roman" w:hAnsi="Times New Roman"/>
          <w:sz w:val="24"/>
        </w:rPr>
      </w:pPr>
    </w:p>
    <w:p w14:paraId="5E0D54ED" w14:textId="77777777" w:rsidR="006279CA" w:rsidRDefault="000C2AA1" w:rsidP="00057D59">
      <w:pPr>
        <w:pStyle w:val="114"/>
        <w:spacing w:after="0" w:line="240" w:lineRule="auto"/>
        <w:ind w:firstLine="567"/>
      </w:pPr>
      <w:bookmarkStart w:id="33" w:name="__RefHeading___24"/>
      <w:bookmarkEnd w:id="33"/>
      <w:r>
        <w:t xml:space="preserve">6.3. Кадровые условия реализации образовательной программы </w:t>
      </w:r>
    </w:p>
    <w:p w14:paraId="407FE1B6" w14:textId="77777777" w:rsidR="006279CA" w:rsidRDefault="000C2AA1" w:rsidP="00057D59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0502E640" w14:textId="77777777" w:rsidR="006279CA" w:rsidRDefault="000C2AA1" w:rsidP="00057D59">
      <w:pPr>
        <w:pStyle w:val="1f6"/>
        <w:ind w:firstLine="567"/>
        <w:jc w:val="both"/>
      </w:pPr>
      <w: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17 Транспорт, 31 Автомобилестроение,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прочее), и</w:t>
      </w:r>
      <w:r>
        <w:rPr>
          <w:i/>
        </w:rPr>
        <w:t xml:space="preserve"> </w:t>
      </w:r>
      <w:r>
        <w:t>имеющими стаж работы в данной профессиональной области не менее трех лет.</w:t>
      </w:r>
    </w:p>
    <w:p w14:paraId="5B47E4A3" w14:textId="77777777" w:rsidR="006279CA" w:rsidRDefault="000C2AA1" w:rsidP="00057D59">
      <w:pPr>
        <w:pStyle w:val="1f6"/>
        <w:ind w:firstLine="567"/>
        <w:jc w:val="both"/>
      </w:pPr>
      <w: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17 Транспорт, 31 Автомобилестроение,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прочее),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701B34AD" w14:textId="77777777" w:rsidR="006279CA" w:rsidRDefault="000C2AA1" w:rsidP="00057D59">
      <w:pPr>
        <w:pStyle w:val="1f6"/>
        <w:ind w:firstLine="567"/>
        <w:jc w:val="both"/>
      </w:pPr>
      <w: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5EC0CD87" w14:textId="77777777" w:rsidR="006279CA" w:rsidRDefault="006279CA" w:rsidP="00057D59">
      <w:pPr>
        <w:pStyle w:val="1f6"/>
        <w:ind w:firstLine="567"/>
        <w:jc w:val="both"/>
        <w:rPr>
          <w:b/>
        </w:rPr>
      </w:pPr>
    </w:p>
    <w:p w14:paraId="2599977A" w14:textId="77777777" w:rsidR="006279CA" w:rsidRDefault="000C2AA1" w:rsidP="00057D59">
      <w:pPr>
        <w:pStyle w:val="114"/>
        <w:spacing w:after="0" w:line="240" w:lineRule="auto"/>
        <w:ind w:firstLine="567"/>
        <w:rPr>
          <w:b/>
        </w:rPr>
      </w:pPr>
      <w:bookmarkStart w:id="34" w:name="__RefHeading___25"/>
      <w:bookmarkStart w:id="35" w:name="_Hlk68082695"/>
      <w:bookmarkEnd w:id="34"/>
      <w:r>
        <w:t>6.4.</w:t>
      </w:r>
      <w:r>
        <w:rPr>
          <w:b/>
        </w:rPr>
        <w:t> </w:t>
      </w:r>
      <w:r>
        <w:t>Примерные расчеты финансового обеспечения реализации образовательной программы</w:t>
      </w:r>
      <w:bookmarkEnd w:id="35"/>
    </w:p>
    <w:p w14:paraId="1054D839" w14:textId="77777777" w:rsidR="006279CA" w:rsidRDefault="000C2AA1" w:rsidP="00057D59">
      <w:pPr>
        <w:pStyle w:val="1f6"/>
        <w:ind w:firstLine="567"/>
        <w:jc w:val="both"/>
      </w:pPr>
      <w: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21F7BF54" w14:textId="77777777" w:rsidR="006279CA" w:rsidRDefault="000C2AA1" w:rsidP="00057D59">
      <w:pPr>
        <w:pStyle w:val="1f6"/>
        <w:ind w:firstLine="567"/>
        <w:jc w:val="both"/>
      </w:pPr>
      <w:r>
        <w:t xml:space="preserve"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</w:t>
      </w:r>
      <w:r>
        <w:lastRenderedPageBreak/>
        <w:t>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3873AAF8" w14:textId="77777777" w:rsidR="006279CA" w:rsidRDefault="000C2AA1" w:rsidP="00057D59">
      <w:pPr>
        <w:pStyle w:val="afffff6"/>
        <w:spacing w:after="0" w:line="240" w:lineRule="auto"/>
        <w:ind w:firstLine="567"/>
        <w:jc w:val="both"/>
      </w:pPr>
      <w: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</w:p>
    <w:p w14:paraId="4872C170" w14:textId="77777777" w:rsidR="006279CA" w:rsidRDefault="006279CA" w:rsidP="00057D59">
      <w:pPr>
        <w:keepNext/>
        <w:ind w:firstLine="567"/>
        <w:jc w:val="center"/>
        <w:outlineLvl w:val="0"/>
        <w:rPr>
          <w:rFonts w:ascii="Times New Roman" w:hAnsi="Times New Roman"/>
          <w:spacing w:val="-2"/>
          <w:sz w:val="24"/>
        </w:rPr>
      </w:pPr>
    </w:p>
    <w:sectPr w:rsidR="006279CA">
      <w:headerReference w:type="default" r:id="rId16"/>
      <w:headerReference w:type="first" r:id="rId17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92535" w14:textId="77777777" w:rsidR="00372849" w:rsidRDefault="00372849">
      <w:r>
        <w:separator/>
      </w:r>
    </w:p>
  </w:endnote>
  <w:endnote w:type="continuationSeparator" w:id="0">
    <w:p w14:paraId="54B1131A" w14:textId="77777777" w:rsidR="00372849" w:rsidRDefault="0037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panose1 w:val="02030600000101010101"/>
    <w:charset w:val="81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1DC" w14:textId="77777777" w:rsidR="00372849" w:rsidRDefault="00372849">
      <w:r>
        <w:separator/>
      </w:r>
    </w:p>
  </w:footnote>
  <w:footnote w:type="continuationSeparator" w:id="0">
    <w:p w14:paraId="4A6AC8C5" w14:textId="77777777" w:rsidR="00372849" w:rsidRDefault="00372849">
      <w:r>
        <w:continuationSeparator/>
      </w:r>
    </w:p>
  </w:footnote>
  <w:footnote w:id="1">
    <w:p w14:paraId="6294EB31" w14:textId="7BE8E7D2" w:rsidR="009958C1" w:rsidRDefault="009958C1">
      <w:pPr>
        <w:pStyle w:val="Footnote"/>
        <w:jc w:val="both"/>
        <w:rPr>
          <w:i/>
          <w:sz w:val="18"/>
        </w:rPr>
      </w:pPr>
      <w:r>
        <w:rPr>
          <w:i/>
          <w:sz w:val="18"/>
          <w:vertAlign w:val="superscript"/>
        </w:rPr>
        <w:footnoteRef/>
      </w:r>
      <w:r>
        <w:rPr>
          <w:sz w:val="18"/>
        </w:rPr>
        <w:t xml:space="preserve"> Данный модуль формируется образовательной организацией для специалистов среднего звена </w:t>
      </w:r>
      <w:bookmarkStart w:id="17" w:name="_Hlk76479647"/>
      <w:r>
        <w:rPr>
          <w:sz w:val="18"/>
        </w:rPr>
        <w:t>в соответствии с принятым решением по выбору профессии(</w:t>
      </w:r>
      <w:proofErr w:type="spellStart"/>
      <w:r>
        <w:rPr>
          <w:sz w:val="18"/>
        </w:rPr>
        <w:t>ий</w:t>
      </w:r>
      <w:proofErr w:type="spellEnd"/>
      <w:r>
        <w:rPr>
          <w:sz w:val="18"/>
        </w:rPr>
        <w:t xml:space="preserve">) рабочих, должности(ей) служащих в соответствии с приказом Минпросвещения России от 14 июля 2023 г. № 534. </w:t>
      </w:r>
      <w:bookmarkEnd w:id="17"/>
      <w:r>
        <w:rPr>
          <w:sz w:val="18"/>
        </w:rPr>
        <w:t xml:space="preserve">Виды деятельности образовательная организация выбирает самостоятельно исходя из потребностей регионального рынка труда. Результаты могут быть скорректированы в случае появления профессиональных стандартов по данным позициям. </w:t>
      </w:r>
    </w:p>
  </w:footnote>
  <w:footnote w:id="2">
    <w:p w14:paraId="060F9943" w14:textId="77777777" w:rsidR="009958C1" w:rsidRDefault="009958C1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Наименование учебных дисциплин, междисциплинарных курсов социально-гуманитарного, общепрофессионального и профессионального цикла,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работодателей, региональных органов управления образованием, в соответствии с особенностями организации учебного процесса и распределением вариативной части.</w:t>
      </w:r>
    </w:p>
  </w:footnote>
  <w:footnote w:id="3">
    <w:p w14:paraId="1F774661" w14:textId="77777777" w:rsidR="009958C1" w:rsidRDefault="009958C1">
      <w:pPr>
        <w:pStyle w:val="Footnote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Для программ подготовки специалистов среднего звена. В данную колонку вносятся также часы, выделенные на реализацию сквозного проектного модуля. </w:t>
      </w:r>
    </w:p>
  </w:footnote>
  <w:footnote w:id="4">
    <w:p w14:paraId="3DD3C311" w14:textId="77777777" w:rsidR="009958C1" w:rsidRDefault="009958C1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часов, необходимом </w:t>
      </w:r>
      <w:r>
        <w:rPr>
          <w:rStyle w:val="affffffff"/>
          <w:i w:val="0"/>
          <w:sz w:val="18"/>
        </w:rPr>
        <w:t>для выполнения заданий самостоятельной работы обучающихся, предусмотренных тематическим планом и содержанием учебной дисциплины, междисциплинарного курса.</w:t>
      </w:r>
    </w:p>
  </w:footnote>
  <w:footnote w:id="5">
    <w:p w14:paraId="7FEF361E" w14:textId="77777777" w:rsidR="009958C1" w:rsidRDefault="009958C1">
      <w:pPr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hAnsi="Times New Roman"/>
          <w:sz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6">
    <w:p w14:paraId="16FC2007" w14:textId="77777777" w:rsidR="009958C1" w:rsidRDefault="009958C1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  <w:highlight w:val="white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27B4C" w14:textId="77777777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3C3B1" w14:textId="77777777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37A723E2" w14:textId="77777777" w:rsidR="009958C1" w:rsidRDefault="009958C1">
    <w:pPr>
      <w:pStyle w:val="affffff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97CA" w14:textId="77777777" w:rsidR="009958C1" w:rsidRDefault="009958C1">
    <w:pPr>
      <w:pStyle w:val="afffffffff2"/>
      <w:jc w:val="center"/>
      <w:rPr>
        <w:rFonts w:ascii="Times New Roman" w:hAnsi="Times New Roman"/>
        <w:sz w:val="24"/>
      </w:rPr>
    </w:pPr>
  </w:p>
  <w:p w14:paraId="4FEAF02E" w14:textId="77777777" w:rsidR="009958C1" w:rsidRDefault="009958C1">
    <w:pPr>
      <w:pStyle w:val="affffffff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AB48" w14:textId="30572285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3</w:t>
    </w:r>
    <w:r>
      <w:rPr>
        <w:rFonts w:ascii="Times New Roman" w:hAnsi="Times New Roman"/>
        <w:sz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E1CB" w14:textId="0446104F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012CB7">
      <w:rPr>
        <w:rFonts w:ascii="Times New Roman" w:hAnsi="Times New Roman"/>
        <w:noProof/>
        <w:sz w:val="24"/>
      </w:rPr>
      <w:t>2</w:t>
    </w:r>
    <w:r>
      <w:rPr>
        <w:rFonts w:ascii="Times New Roman" w:hAnsi="Times New Roman"/>
        <w:sz w:val="24"/>
      </w:rPr>
      <w:fldChar w:fldCharType="end"/>
    </w:r>
  </w:p>
  <w:p w14:paraId="1350EA9C" w14:textId="77777777" w:rsidR="009958C1" w:rsidRDefault="009958C1">
    <w:pPr>
      <w:pStyle w:val="afffffffff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DF5A2" w14:textId="39B33EAA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012CB7">
      <w:rPr>
        <w:rFonts w:ascii="Times New Roman" w:hAnsi="Times New Roman"/>
        <w:noProof/>
        <w:sz w:val="24"/>
      </w:rPr>
      <w:t>9</w:t>
    </w:r>
    <w:r>
      <w:rPr>
        <w:rFonts w:ascii="Times New Roman" w:hAnsi="Times New Roman"/>
        <w:sz w:val="24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8F14" w14:textId="77777777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1561DFD0" w14:textId="77777777" w:rsidR="009958C1" w:rsidRDefault="009958C1">
    <w:pPr>
      <w:pStyle w:val="afffffffff2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8651" w14:textId="3429A106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012CB7">
      <w:rPr>
        <w:rFonts w:ascii="Times New Roman" w:hAnsi="Times New Roman"/>
        <w:noProof/>
        <w:sz w:val="24"/>
      </w:rPr>
      <w:t>34</w:t>
    </w:r>
    <w:r>
      <w:rPr>
        <w:rFonts w:ascii="Times New Roman" w:hAnsi="Times New Roman"/>
        <w:sz w:val="24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80FDC" w14:textId="77777777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71355A43" w14:textId="77777777" w:rsidR="009958C1" w:rsidRDefault="009958C1">
    <w:pPr>
      <w:pStyle w:val="afffffffff2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937AD" w14:textId="0050EC33" w:rsidR="009958C1" w:rsidRDefault="009958C1">
    <w:pPr>
      <w:pStyle w:val="a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012CB7">
      <w:rPr>
        <w:rFonts w:ascii="Times New Roman" w:hAnsi="Times New Roman"/>
        <w:noProof/>
        <w:sz w:val="24"/>
      </w:rPr>
      <w:t>41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434"/>
    <w:multiLevelType w:val="multilevel"/>
    <w:tmpl w:val="8722934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B700425"/>
    <w:multiLevelType w:val="multilevel"/>
    <w:tmpl w:val="49906D08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/>
      </w:rPr>
    </w:lvl>
  </w:abstractNum>
  <w:abstractNum w:abstractNumId="2" w15:restartNumberingAfterBreak="0">
    <w:nsid w:val="40C1750B"/>
    <w:multiLevelType w:val="multilevel"/>
    <w:tmpl w:val="DD74440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9CB25CE"/>
    <w:multiLevelType w:val="multilevel"/>
    <w:tmpl w:val="0CCE768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7E7514AE"/>
    <w:multiLevelType w:val="multilevel"/>
    <w:tmpl w:val="0F965F8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9CA"/>
    <w:rsid w:val="00000A1A"/>
    <w:rsid w:val="00012CB7"/>
    <w:rsid w:val="00057D59"/>
    <w:rsid w:val="000A4A67"/>
    <w:rsid w:val="000C196E"/>
    <w:rsid w:val="000C2AA1"/>
    <w:rsid w:val="000E3580"/>
    <w:rsid w:val="0012791D"/>
    <w:rsid w:val="00135F7C"/>
    <w:rsid w:val="00173BED"/>
    <w:rsid w:val="002336C2"/>
    <w:rsid w:val="00263DE9"/>
    <w:rsid w:val="0036641A"/>
    <w:rsid w:val="00371CD5"/>
    <w:rsid w:val="00372849"/>
    <w:rsid w:val="003D448E"/>
    <w:rsid w:val="00464D30"/>
    <w:rsid w:val="004D727E"/>
    <w:rsid w:val="005530C7"/>
    <w:rsid w:val="005919EB"/>
    <w:rsid w:val="006279CA"/>
    <w:rsid w:val="0063384B"/>
    <w:rsid w:val="006E01C7"/>
    <w:rsid w:val="00723828"/>
    <w:rsid w:val="007830AA"/>
    <w:rsid w:val="00812B99"/>
    <w:rsid w:val="00857311"/>
    <w:rsid w:val="008D6A24"/>
    <w:rsid w:val="00900575"/>
    <w:rsid w:val="00917305"/>
    <w:rsid w:val="009873CA"/>
    <w:rsid w:val="009958C1"/>
    <w:rsid w:val="00A218C5"/>
    <w:rsid w:val="00A37BA5"/>
    <w:rsid w:val="00A47504"/>
    <w:rsid w:val="00A61E13"/>
    <w:rsid w:val="00A81092"/>
    <w:rsid w:val="00AB072A"/>
    <w:rsid w:val="00AB27B3"/>
    <w:rsid w:val="00AC4C7A"/>
    <w:rsid w:val="00B60BAC"/>
    <w:rsid w:val="00C65172"/>
    <w:rsid w:val="00CA6855"/>
    <w:rsid w:val="00CE5FCE"/>
    <w:rsid w:val="00D2388B"/>
    <w:rsid w:val="00D745AF"/>
    <w:rsid w:val="00DC3423"/>
    <w:rsid w:val="00E2347E"/>
    <w:rsid w:val="00EF0630"/>
    <w:rsid w:val="00F57C9E"/>
    <w:rsid w:val="00F81A02"/>
    <w:rsid w:val="00F90B11"/>
    <w:rsid w:val="00FE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BBC3"/>
  <w15:docId w15:val="{B8EE8D95-E598-472F-9F8B-1604DF7B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="240" w:after="120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3">
    <w:name w:val="Утратил силу"/>
    <w:link w:val="a4"/>
    <w:rPr>
      <w:b/>
      <w:strike/>
      <w:color w:val="666600"/>
    </w:rPr>
  </w:style>
  <w:style w:type="character" w:customStyle="1" w:styleId="a4">
    <w:name w:val="Утратил силу"/>
    <w:link w:val="a3"/>
    <w:rPr>
      <w:b/>
      <w:strike/>
      <w:color w:val="666600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a5">
    <w:name w:val="Продолжение ссылки"/>
    <w:link w:val="a6"/>
  </w:style>
  <w:style w:type="character" w:customStyle="1" w:styleId="a6">
    <w:name w:val="Продолжение ссылки"/>
    <w:link w:val="a5"/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a7">
    <w:name w:val="Сравнение редакций. Удаленный фрагмент"/>
    <w:link w:val="a8"/>
    <w:rPr>
      <w:shd w:val="clear" w:color="auto" w:fill="C4C413"/>
    </w:rPr>
  </w:style>
  <w:style w:type="character" w:customStyle="1" w:styleId="a8">
    <w:name w:val="Сравнение редакций. Удаленный фрагмент"/>
    <w:link w:val="a7"/>
    <w:rPr>
      <w:color w:val="000000"/>
      <w:shd w:val="clear" w:color="auto" w:fill="C4C413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styleId="a9">
    <w:name w:val="Body Text"/>
    <w:basedOn w:val="a"/>
    <w:link w:val="aa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ab">
    <w:name w:val="Цветовое выделение"/>
    <w:link w:val="ac"/>
    <w:rPr>
      <w:b/>
      <w:color w:val="26282F"/>
    </w:rPr>
  </w:style>
  <w:style w:type="character" w:customStyle="1" w:styleId="ac">
    <w:name w:val="Цветовое выделение"/>
    <w:link w:val="ab"/>
    <w:rPr>
      <w:b/>
      <w:color w:val="26282F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23">
    <w:name w:val="Неразрешенное упоминание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link w:val="23"/>
    <w:rPr>
      <w:color w:val="605E5C"/>
      <w:shd w:val="clear" w:color="auto" w:fill="E1DFDD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12">
    <w:name w:val="Нижний колонтитул Знак1"/>
    <w:basedOn w:val="13"/>
    <w:link w:val="14"/>
    <w:rPr>
      <w:rFonts w:ascii="Calibri" w:hAnsi="Calibri"/>
    </w:rPr>
  </w:style>
  <w:style w:type="character" w:customStyle="1" w:styleId="14">
    <w:name w:val="Нижний колонтитул Знак1"/>
    <w:basedOn w:val="a0"/>
    <w:link w:val="12"/>
    <w:rPr>
      <w:rFonts w:ascii="Calibri" w:hAnsi="Calibri"/>
    </w:rPr>
  </w:style>
  <w:style w:type="paragraph" w:customStyle="1" w:styleId="ad">
    <w:name w:val="Заголовок Знак"/>
    <w:basedOn w:val="13"/>
    <w:link w:val="ae"/>
    <w:rPr>
      <w:rFonts w:asciiTheme="majorHAnsi" w:hAnsiTheme="majorHAnsi"/>
      <w:spacing w:val="-10"/>
      <w:sz w:val="56"/>
    </w:rPr>
  </w:style>
  <w:style w:type="character" w:customStyle="1" w:styleId="ae">
    <w:name w:val="Заголовок Знак"/>
    <w:basedOn w:val="a0"/>
    <w:link w:val="ad"/>
    <w:rPr>
      <w:rFonts w:asciiTheme="majorHAnsi" w:hAnsiTheme="majorHAnsi"/>
      <w:spacing w:val="-10"/>
      <w:sz w:val="56"/>
    </w:rPr>
  </w:style>
  <w:style w:type="paragraph" w:customStyle="1" w:styleId="af">
    <w:name w:val="Заголовок ЭР (правое окно)"/>
    <w:basedOn w:val="af0"/>
    <w:next w:val="a"/>
    <w:link w:val="af1"/>
    <w:pPr>
      <w:spacing w:after="0"/>
      <w:jc w:val="left"/>
    </w:pPr>
  </w:style>
  <w:style w:type="character" w:customStyle="1" w:styleId="af1">
    <w:name w:val="Заголовок ЭР (правое окно)"/>
    <w:basedOn w:val="af2"/>
    <w:link w:val="af"/>
    <w:rPr>
      <w:rFonts w:ascii="Times New Roman" w:hAnsi="Times New Roman"/>
      <w:b/>
      <w:color w:val="26282F"/>
      <w:sz w:val="26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customStyle="1" w:styleId="af3">
    <w:name w:val="Прижатый влево"/>
    <w:basedOn w:val="a"/>
    <w:next w:val="a"/>
    <w:link w:val="af4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4">
    <w:name w:val="Прижатый влево"/>
    <w:basedOn w:val="1"/>
    <w:link w:val="af3"/>
    <w:rPr>
      <w:rFonts w:ascii="Times New Roman" w:hAnsi="Times New Roman"/>
      <w:sz w:val="24"/>
    </w:rPr>
  </w:style>
  <w:style w:type="paragraph" w:customStyle="1" w:styleId="af5">
    <w:link w:val="af6"/>
    <w:semiHidden/>
    <w:unhideWhenUsed/>
  </w:style>
  <w:style w:type="character" w:customStyle="1" w:styleId="af6">
    <w:link w:val="af5"/>
    <w:semiHidden/>
    <w:unhideWhenUsed/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15">
    <w:name w:val="Знак концевой сноски1"/>
    <w:link w:val="af7"/>
    <w:rPr>
      <w:rFonts w:ascii="Times New Roman" w:hAnsi="Times New Roman"/>
      <w:vertAlign w:val="superscript"/>
    </w:rPr>
  </w:style>
  <w:style w:type="character" w:styleId="af7">
    <w:name w:val="endnote reference"/>
    <w:link w:val="15"/>
    <w:rPr>
      <w:rFonts w:ascii="Times New Roman" w:hAnsi="Times New Roman"/>
      <w:vertAlign w:val="superscript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16">
    <w:name w:val="Строгий1"/>
    <w:link w:val="af8"/>
    <w:rPr>
      <w:b/>
    </w:rPr>
  </w:style>
  <w:style w:type="character" w:styleId="af8">
    <w:name w:val="Strong"/>
    <w:link w:val="16"/>
    <w:rPr>
      <w:b/>
    </w:rPr>
  </w:style>
  <w:style w:type="paragraph" w:customStyle="1" w:styleId="af9">
    <w:name w:val="Выделение для Базового Поиска (курсив)"/>
    <w:link w:val="afa"/>
    <w:rPr>
      <w:b/>
      <w:i/>
      <w:color w:val="0058A9"/>
    </w:rPr>
  </w:style>
  <w:style w:type="character" w:customStyle="1" w:styleId="afa">
    <w:name w:val="Выделение для Базового Поиска (курсив)"/>
    <w:link w:val="af9"/>
    <w:rPr>
      <w:b/>
      <w:i/>
      <w:color w:val="0058A9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b">
    <w:name w:val="Ссылка на утративший силу документ"/>
    <w:link w:val="afc"/>
    <w:rPr>
      <w:b/>
      <w:color w:val="749232"/>
    </w:rPr>
  </w:style>
  <w:style w:type="character" w:customStyle="1" w:styleId="afc">
    <w:name w:val="Ссылка на утративший силу документ"/>
    <w:link w:val="afb"/>
    <w:rPr>
      <w:b/>
      <w:color w:val="749232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afd">
    <w:name w:val="Словарная статья"/>
    <w:basedOn w:val="a"/>
    <w:next w:val="a"/>
    <w:link w:val="afe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e">
    <w:name w:val="Словарная статья"/>
    <w:basedOn w:val="1"/>
    <w:link w:val="afd"/>
    <w:rPr>
      <w:rFonts w:ascii="Times New Roman" w:hAnsi="Times New Roman"/>
      <w:sz w:val="24"/>
    </w:rPr>
  </w:style>
  <w:style w:type="paragraph" w:customStyle="1" w:styleId="aff">
    <w:name w:val="Дочерний элемент списка"/>
    <w:basedOn w:val="a"/>
    <w:next w:val="a"/>
    <w:link w:val="aff0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0">
    <w:name w:val="Дочерний элемент списка"/>
    <w:basedOn w:val="1"/>
    <w:link w:val="aff"/>
    <w:rPr>
      <w:rFonts w:ascii="Times New Roman" w:hAnsi="Times New Roman"/>
      <w:color w:val="868381"/>
      <w:sz w:val="20"/>
    </w:rPr>
  </w:style>
  <w:style w:type="paragraph" w:customStyle="1" w:styleId="aff1">
    <w:name w:val="Сравнение редакций. Добавленный фрагмент"/>
    <w:link w:val="aff2"/>
    <w:rPr>
      <w:shd w:val="clear" w:color="auto" w:fill="C1D7FF"/>
    </w:rPr>
  </w:style>
  <w:style w:type="character" w:customStyle="1" w:styleId="aff2">
    <w:name w:val="Сравнение редакций. Добавленный фрагмент"/>
    <w:link w:val="aff1"/>
    <w:rPr>
      <w:color w:val="000000"/>
      <w:shd w:val="clear" w:color="auto" w:fill="C1D7FF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110">
    <w:name w:val="Тема примечания Знак11"/>
    <w:link w:val="111"/>
    <w:rPr>
      <w:rFonts w:ascii="Times New Roman" w:hAnsi="Times New Roman"/>
      <w:b/>
      <w:sz w:val="20"/>
    </w:rPr>
  </w:style>
  <w:style w:type="character" w:customStyle="1" w:styleId="111">
    <w:name w:val="Тема примечания Знак11"/>
    <w:link w:val="110"/>
    <w:rPr>
      <w:rFonts w:ascii="Times New Roman" w:hAnsi="Times New Roman"/>
      <w:b/>
      <w:sz w:val="20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17">
    <w:name w:val="Слабое выделение1"/>
    <w:link w:val="aff3"/>
    <w:rPr>
      <w:i/>
      <w:color w:val="404040"/>
    </w:rPr>
  </w:style>
  <w:style w:type="character" w:styleId="aff3">
    <w:name w:val="Subtle Emphasis"/>
    <w:link w:val="17"/>
    <w:rPr>
      <w:i/>
      <w:color w:val="404040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aff4">
    <w:name w:val="Информация об изменениях документа"/>
    <w:basedOn w:val="aff5"/>
    <w:next w:val="a"/>
    <w:link w:val="aff6"/>
    <w:rPr>
      <w:i/>
    </w:rPr>
  </w:style>
  <w:style w:type="character" w:customStyle="1" w:styleId="aff6">
    <w:name w:val="Информация об изменениях документа"/>
    <w:basedOn w:val="aff7"/>
    <w:link w:val="aff4"/>
    <w:rPr>
      <w:rFonts w:ascii="Times New Roman" w:hAnsi="Times New Roman"/>
      <w:i/>
      <w:color w:val="353842"/>
      <w:sz w:val="24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aff8">
    <w:name w:val="Оглавление"/>
    <w:basedOn w:val="aff9"/>
    <w:next w:val="a"/>
    <w:link w:val="affa"/>
    <w:pPr>
      <w:ind w:left="140"/>
    </w:pPr>
  </w:style>
  <w:style w:type="character" w:customStyle="1" w:styleId="affa">
    <w:name w:val="Оглавление"/>
    <w:basedOn w:val="affb"/>
    <w:link w:val="aff8"/>
    <w:rPr>
      <w:rFonts w:ascii="Courier New" w:hAnsi="Courier New"/>
      <w:sz w:val="24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affc">
    <w:name w:val="Переменная часть"/>
    <w:basedOn w:val="affd"/>
    <w:next w:val="a"/>
    <w:link w:val="affe"/>
    <w:rPr>
      <w:sz w:val="18"/>
    </w:rPr>
  </w:style>
  <w:style w:type="character" w:customStyle="1" w:styleId="affe">
    <w:name w:val="Переменная часть"/>
    <w:basedOn w:val="afff"/>
    <w:link w:val="affc"/>
    <w:rPr>
      <w:rFonts w:ascii="Verdana" w:hAnsi="Verdana"/>
      <w:sz w:val="18"/>
    </w:rPr>
  </w:style>
  <w:style w:type="paragraph" w:customStyle="1" w:styleId="18">
    <w:name w:val="Текст примечания Знак1"/>
    <w:link w:val="19"/>
    <w:rPr>
      <w:rFonts w:ascii="Times New Roman" w:hAnsi="Times New Roman"/>
      <w:sz w:val="20"/>
    </w:rPr>
  </w:style>
  <w:style w:type="character" w:customStyle="1" w:styleId="19">
    <w:name w:val="Текст примечания Знак1"/>
    <w:link w:val="18"/>
    <w:rPr>
      <w:rFonts w:ascii="Times New Roman" w:hAnsi="Times New Roman"/>
      <w:sz w:val="20"/>
    </w:rPr>
  </w:style>
  <w:style w:type="paragraph" w:customStyle="1" w:styleId="afff0">
    <w:name w:val="Комментарий пользователя"/>
    <w:basedOn w:val="aff5"/>
    <w:next w:val="a"/>
    <w:link w:val="afff1"/>
    <w:pPr>
      <w:jc w:val="left"/>
    </w:pPr>
  </w:style>
  <w:style w:type="character" w:customStyle="1" w:styleId="afff1">
    <w:name w:val="Комментарий пользователя"/>
    <w:basedOn w:val="aff7"/>
    <w:link w:val="afff0"/>
    <w:rPr>
      <w:rFonts w:ascii="Times New Roman" w:hAnsi="Times New Roman"/>
      <w:color w:val="353842"/>
      <w:sz w:val="24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1a">
    <w:name w:val="Знак примечания1"/>
    <w:basedOn w:val="13"/>
    <w:link w:val="afff2"/>
    <w:rPr>
      <w:sz w:val="16"/>
    </w:rPr>
  </w:style>
  <w:style w:type="character" w:styleId="afff2">
    <w:name w:val="annotation reference"/>
    <w:basedOn w:val="a0"/>
    <w:link w:val="1a"/>
    <w:rPr>
      <w:sz w:val="16"/>
    </w:rPr>
  </w:style>
  <w:style w:type="paragraph" w:customStyle="1" w:styleId="aff5">
    <w:name w:val="Комментарий"/>
    <w:basedOn w:val="afff3"/>
    <w:next w:val="a"/>
    <w:link w:val="aff7"/>
    <w:pPr>
      <w:spacing w:before="75"/>
      <w:ind w:right="0"/>
      <w:jc w:val="both"/>
    </w:pPr>
    <w:rPr>
      <w:color w:val="353842"/>
    </w:rPr>
  </w:style>
  <w:style w:type="character" w:customStyle="1" w:styleId="aff7">
    <w:name w:val="Комментарий"/>
    <w:basedOn w:val="afff4"/>
    <w:link w:val="aff5"/>
    <w:rPr>
      <w:rFonts w:ascii="Times New Roman" w:hAnsi="Times New Roman"/>
      <w:color w:val="353842"/>
      <w:sz w:val="24"/>
    </w:rPr>
  </w:style>
  <w:style w:type="paragraph" w:customStyle="1" w:styleId="1b">
    <w:name w:val="Просмотренная гиперссылка1"/>
    <w:basedOn w:val="13"/>
    <w:link w:val="afff5"/>
    <w:rPr>
      <w:color w:val="954F72" w:themeColor="followedHyperlink"/>
      <w:u w:val="single"/>
    </w:rPr>
  </w:style>
  <w:style w:type="character" w:styleId="afff5">
    <w:name w:val="FollowedHyperlink"/>
    <w:basedOn w:val="a0"/>
    <w:link w:val="1b"/>
    <w:rPr>
      <w:color w:val="954F72" w:themeColor="followedHyperlink"/>
      <w:u w:val="single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afff6">
    <w:name w:val="Заголовок своего сообщения"/>
    <w:link w:val="afff7"/>
    <w:rPr>
      <w:b/>
      <w:color w:val="26282F"/>
    </w:rPr>
  </w:style>
  <w:style w:type="character" w:customStyle="1" w:styleId="afff7">
    <w:name w:val="Заголовок своего сообщения"/>
    <w:link w:val="afff6"/>
    <w:rPr>
      <w:b/>
      <w:color w:val="26282F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fff8">
    <w:name w:val="Моноширинный"/>
    <w:basedOn w:val="a"/>
    <w:next w:val="a"/>
    <w:link w:val="afff9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9">
    <w:name w:val="Моноширинный"/>
    <w:basedOn w:val="1"/>
    <w:link w:val="afff8"/>
    <w:rPr>
      <w:rFonts w:ascii="Courier New" w:hAnsi="Courier New"/>
      <w:sz w:val="24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styleId="afffa">
    <w:name w:val="TOC Heading"/>
    <w:basedOn w:val="10"/>
    <w:next w:val="a"/>
    <w:link w:val="afffb"/>
    <w:pPr>
      <w:keepNext/>
      <w:keepLines/>
      <w:spacing w:after="0" w:line="264" w:lineRule="auto"/>
      <w:outlineLvl w:val="8"/>
    </w:pPr>
    <w:rPr>
      <w:rFonts w:ascii="@Batang" w:hAnsi="@Batang"/>
      <w:b w:val="0"/>
      <w:color w:val="2F5496"/>
    </w:rPr>
  </w:style>
  <w:style w:type="character" w:customStyle="1" w:styleId="afffb">
    <w:name w:val="Заголовок оглавления Знак"/>
    <w:basedOn w:val="11"/>
    <w:link w:val="afffa"/>
    <w:rPr>
      <w:rFonts w:ascii="@Batang" w:hAnsi="@Batang"/>
      <w:b w:val="0"/>
      <w:color w:val="2F5496"/>
      <w:sz w:val="24"/>
    </w:rPr>
  </w:style>
  <w:style w:type="paragraph" w:customStyle="1" w:styleId="afffc">
    <w:name w:val="Заголовок распахивающейся части диалога"/>
    <w:basedOn w:val="a"/>
    <w:next w:val="a"/>
    <w:link w:val="afffd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d">
    <w:name w:val="Заголовок распахивающейся части диалога"/>
    <w:basedOn w:val="1"/>
    <w:link w:val="afffc"/>
    <w:rPr>
      <w:rFonts w:ascii="Times New Roman" w:hAnsi="Times New Roman"/>
      <w:i/>
      <w:color w:val="000080"/>
    </w:rPr>
  </w:style>
  <w:style w:type="paragraph" w:customStyle="1" w:styleId="afffe">
    <w:name w:val="Технический комментарий"/>
    <w:basedOn w:val="a"/>
    <w:next w:val="a"/>
    <w:link w:val="affff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">
    <w:name w:val="Технический комментарий"/>
    <w:basedOn w:val="1"/>
    <w:link w:val="afffe"/>
    <w:rPr>
      <w:rFonts w:ascii="Times New Roman" w:hAnsi="Times New Roman"/>
      <w:color w:val="463F31"/>
      <w:sz w:val="2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affff0">
    <w:name w:val="Колонтитул (левый)"/>
    <w:basedOn w:val="affff1"/>
    <w:next w:val="a"/>
    <w:link w:val="affff2"/>
    <w:rPr>
      <w:sz w:val="14"/>
    </w:rPr>
  </w:style>
  <w:style w:type="character" w:customStyle="1" w:styleId="affff2">
    <w:name w:val="Колонтитул (левый)"/>
    <w:basedOn w:val="affff3"/>
    <w:link w:val="affff0"/>
    <w:rPr>
      <w:rFonts w:ascii="Times New Roman" w:hAnsi="Times New Roman"/>
      <w:sz w:val="1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affff4">
    <w:name w:val="Текст информации об изменениях"/>
    <w:basedOn w:val="a"/>
    <w:next w:val="a"/>
    <w:link w:val="affff5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5">
    <w:name w:val="Текст информации об изменениях"/>
    <w:basedOn w:val="1"/>
    <w:link w:val="affff4"/>
    <w:rPr>
      <w:rFonts w:ascii="Times New Roman" w:hAnsi="Times New Roman"/>
      <w:color w:val="353842"/>
      <w:sz w:val="18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affff6">
    <w:name w:val="Выделение для Базового Поиска"/>
    <w:link w:val="affff7"/>
    <w:rPr>
      <w:b/>
      <w:color w:val="0058A9"/>
    </w:rPr>
  </w:style>
  <w:style w:type="character" w:customStyle="1" w:styleId="affff7">
    <w:name w:val="Выделение для Базового Поиска"/>
    <w:link w:val="affff6"/>
    <w:rPr>
      <w:b/>
      <w:color w:val="0058A9"/>
    </w:rPr>
  </w:style>
  <w:style w:type="paragraph" w:customStyle="1" w:styleId="1c">
    <w:name w:val="Раздел 1"/>
    <w:basedOn w:val="10"/>
    <w:link w:val="1d"/>
    <w:pPr>
      <w:keepNext/>
      <w:ind w:firstLine="0"/>
      <w:jc w:val="center"/>
    </w:pPr>
  </w:style>
  <w:style w:type="character" w:customStyle="1" w:styleId="1d">
    <w:name w:val="Раздел 1"/>
    <w:basedOn w:val="11"/>
    <w:link w:val="1c"/>
    <w:rPr>
      <w:rFonts w:ascii="Times New Roman" w:hAnsi="Times New Roman"/>
      <w:b/>
      <w:sz w:val="2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affff8">
    <w:name w:val="Обычный (Интернет) Знак"/>
    <w:link w:val="affff9"/>
    <w:rPr>
      <w:rFonts w:ascii="Times New Roman" w:hAnsi="Times New Roman"/>
      <w:sz w:val="24"/>
    </w:rPr>
  </w:style>
  <w:style w:type="character" w:customStyle="1" w:styleId="affff9">
    <w:name w:val="Обычный (Интернет) Знак"/>
    <w:link w:val="affff8"/>
    <w:rPr>
      <w:rFonts w:ascii="Times New Roman" w:hAnsi="Times New Roman"/>
      <w:sz w:val="24"/>
    </w:rPr>
  </w:style>
  <w:style w:type="paragraph" w:customStyle="1" w:styleId="1e">
    <w:name w:val="Заголовок Знак1"/>
    <w:basedOn w:val="13"/>
    <w:link w:val="1f"/>
    <w:rPr>
      <w:rFonts w:asciiTheme="majorHAnsi" w:hAnsiTheme="majorHAnsi"/>
      <w:spacing w:val="-10"/>
      <w:sz w:val="56"/>
    </w:rPr>
  </w:style>
  <w:style w:type="character" w:customStyle="1" w:styleId="1f">
    <w:name w:val="Заголовок Знак1"/>
    <w:basedOn w:val="a0"/>
    <w:link w:val="1e"/>
    <w:rPr>
      <w:rFonts w:asciiTheme="majorHAnsi" w:hAnsiTheme="majorHAnsi"/>
      <w:spacing w:val="-10"/>
      <w:sz w:val="56"/>
    </w:rPr>
  </w:style>
  <w:style w:type="paragraph" w:customStyle="1" w:styleId="affffa">
    <w:name w:val="Заголовок группы контролов"/>
    <w:basedOn w:val="a"/>
    <w:next w:val="a"/>
    <w:link w:val="affffb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b">
    <w:name w:val="Заголовок группы контролов"/>
    <w:basedOn w:val="1"/>
    <w:link w:val="affffa"/>
    <w:rPr>
      <w:rFonts w:ascii="Times New Roman" w:hAnsi="Times New Roman"/>
      <w:b/>
      <w:color w:val="000000"/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affffc">
    <w:name w:val="Заголовок для информации об изменениях"/>
    <w:basedOn w:val="10"/>
    <w:next w:val="a"/>
    <w:link w:val="affffd"/>
    <w:pPr>
      <w:keepNext/>
      <w:keepLines/>
      <w:spacing w:before="0" w:after="240" w:line="360" w:lineRule="auto"/>
      <w:jc w:val="center"/>
      <w:outlineLvl w:val="8"/>
    </w:pPr>
    <w:rPr>
      <w:b w:val="0"/>
      <w:sz w:val="18"/>
    </w:rPr>
  </w:style>
  <w:style w:type="character" w:customStyle="1" w:styleId="affffd">
    <w:name w:val="Заголовок для информации об изменениях"/>
    <w:basedOn w:val="11"/>
    <w:link w:val="affffc"/>
    <w:rPr>
      <w:rFonts w:ascii="Times New Roman" w:hAnsi="Times New Roman"/>
      <w:b w:val="0"/>
      <w:sz w:val="18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fe">
    <w:name w:val="Опечатки"/>
    <w:link w:val="afffff"/>
    <w:rPr>
      <w:color w:val="FF0000"/>
    </w:rPr>
  </w:style>
  <w:style w:type="character" w:customStyle="1" w:styleId="afffff">
    <w:name w:val="Опечатки"/>
    <w:link w:val="affffe"/>
    <w:rPr>
      <w:color w:val="FF000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0">
    <w:name w:val="Тема примечания Знак1"/>
    <w:link w:val="1f1"/>
    <w:rPr>
      <w:rFonts w:ascii="Times New Roman" w:hAnsi="Times New Roman"/>
      <w:b/>
      <w:sz w:val="20"/>
    </w:rPr>
  </w:style>
  <w:style w:type="character" w:customStyle="1" w:styleId="1f1">
    <w:name w:val="Тема примечания Знак1"/>
    <w:link w:val="1f0"/>
    <w:rPr>
      <w:rFonts w:ascii="Times New Roman" w:hAnsi="Times New Roman"/>
      <w:b/>
      <w:sz w:val="20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1f2">
    <w:name w:val="Знак сноски1"/>
    <w:basedOn w:val="a"/>
    <w:link w:val="1f3"/>
    <w:rPr>
      <w:vertAlign w:val="superscript"/>
    </w:rPr>
  </w:style>
  <w:style w:type="character" w:customStyle="1" w:styleId="1f3">
    <w:name w:val="Знак сноски1"/>
    <w:basedOn w:val="1"/>
    <w:link w:val="1f2"/>
    <w:rPr>
      <w:vertAlign w:val="superscript"/>
    </w:rPr>
  </w:style>
  <w:style w:type="paragraph" w:customStyle="1" w:styleId="afffff0">
    <w:name w:val="Сравнение редакций"/>
    <w:link w:val="afffff1"/>
    <w:rPr>
      <w:b/>
      <w:color w:val="26282F"/>
    </w:rPr>
  </w:style>
  <w:style w:type="character" w:customStyle="1" w:styleId="afffff1">
    <w:name w:val="Сравнение редакций"/>
    <w:link w:val="afffff0"/>
    <w:rPr>
      <w:b/>
      <w:color w:val="26282F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afffff2">
    <w:name w:val="Гипертекстовая ссылка"/>
    <w:link w:val="afffff3"/>
    <w:rPr>
      <w:b/>
      <w:color w:val="106BBE"/>
    </w:rPr>
  </w:style>
  <w:style w:type="character" w:customStyle="1" w:styleId="afffff3">
    <w:name w:val="Гипертекстовая ссылка"/>
    <w:link w:val="afffff2"/>
    <w:rPr>
      <w:b/>
      <w:color w:val="106BBE"/>
    </w:rPr>
  </w:style>
  <w:style w:type="paragraph" w:styleId="afffff4">
    <w:name w:val="List Paragraph"/>
    <w:basedOn w:val="a"/>
    <w:link w:val="afffff5"/>
    <w:pPr>
      <w:ind w:left="720"/>
      <w:contextualSpacing/>
    </w:pPr>
  </w:style>
  <w:style w:type="character" w:customStyle="1" w:styleId="afffff5">
    <w:name w:val="Абзац списка Знак"/>
    <w:basedOn w:val="1"/>
    <w:link w:val="afffff4"/>
  </w:style>
  <w:style w:type="paragraph" w:customStyle="1" w:styleId="af0">
    <w:name w:val="Заголовок ЭР (левое окно)"/>
    <w:basedOn w:val="a"/>
    <w:next w:val="a"/>
    <w:link w:val="af2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2">
    <w:name w:val="Заголовок ЭР (левое окно)"/>
    <w:basedOn w:val="1"/>
    <w:link w:val="af0"/>
    <w:rPr>
      <w:rFonts w:ascii="Times New Roman" w:hAnsi="Times New Roman"/>
      <w:b/>
      <w:color w:val="26282F"/>
      <w:sz w:val="26"/>
    </w:rPr>
  </w:style>
  <w:style w:type="paragraph" w:customStyle="1" w:styleId="1f4">
    <w:name w:val="Заголовок1"/>
    <w:basedOn w:val="affd"/>
    <w:next w:val="a"/>
    <w:link w:val="1f5"/>
    <w:rPr>
      <w:b/>
      <w:color w:val="0058A9"/>
    </w:rPr>
  </w:style>
  <w:style w:type="character" w:customStyle="1" w:styleId="1f5">
    <w:name w:val="Заголовок1"/>
    <w:basedOn w:val="afff"/>
    <w:link w:val="1f4"/>
    <w:rPr>
      <w:rFonts w:ascii="Verdana" w:hAnsi="Verdana"/>
      <w:b/>
      <w:color w:val="0058A9"/>
    </w:rPr>
  </w:style>
  <w:style w:type="paragraph" w:customStyle="1" w:styleId="affd">
    <w:name w:val="Основное меню (преемственное)"/>
    <w:basedOn w:val="a"/>
    <w:next w:val="a"/>
    <w:link w:val="afff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">
    <w:name w:val="Основное меню (преемственное)"/>
    <w:basedOn w:val="1"/>
    <w:link w:val="affd"/>
    <w:rPr>
      <w:rFonts w:ascii="Verdana" w:hAnsi="Verdana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1f6">
    <w:name w:val="Обычный (веб)1"/>
    <w:basedOn w:val="a"/>
    <w:next w:val="afffff6"/>
    <w:link w:val="1f7"/>
    <w:pPr>
      <w:widowControl w:val="0"/>
    </w:pPr>
    <w:rPr>
      <w:rFonts w:ascii="Times New Roman" w:hAnsi="Times New Roman"/>
      <w:sz w:val="24"/>
    </w:rPr>
  </w:style>
  <w:style w:type="character" w:customStyle="1" w:styleId="1f7">
    <w:name w:val="Обычный (веб)1"/>
    <w:basedOn w:val="1"/>
    <w:link w:val="1f6"/>
    <w:rPr>
      <w:rFonts w:ascii="Times New Roman" w:hAnsi="Times New Roman"/>
      <w:sz w:val="24"/>
    </w:rPr>
  </w:style>
  <w:style w:type="paragraph" w:styleId="afffff7">
    <w:name w:val="footer"/>
    <w:basedOn w:val="a"/>
    <w:link w:val="afffff8"/>
    <w:pPr>
      <w:tabs>
        <w:tab w:val="center" w:pos="4677"/>
        <w:tab w:val="right" w:pos="9355"/>
      </w:tabs>
    </w:pPr>
  </w:style>
  <w:style w:type="character" w:customStyle="1" w:styleId="afffff8">
    <w:name w:val="Нижний колонтитул Знак"/>
    <w:basedOn w:val="1"/>
    <w:link w:val="afffff7"/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afffff9">
    <w:name w:val="Постоянная часть"/>
    <w:basedOn w:val="affd"/>
    <w:next w:val="a"/>
    <w:link w:val="afffffa"/>
    <w:rPr>
      <w:sz w:val="20"/>
    </w:rPr>
  </w:style>
  <w:style w:type="character" w:customStyle="1" w:styleId="afffffa">
    <w:name w:val="Постоянная часть"/>
    <w:basedOn w:val="afff"/>
    <w:link w:val="afffff9"/>
    <w:rPr>
      <w:rFonts w:ascii="Verdana" w:hAnsi="Verdana"/>
      <w:sz w:val="20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afffffb">
    <w:name w:val="Заголовок статьи"/>
    <w:basedOn w:val="a"/>
    <w:next w:val="a"/>
    <w:link w:val="afffffc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c">
    <w:name w:val="Заголовок статьи"/>
    <w:basedOn w:val="1"/>
    <w:link w:val="afffffb"/>
    <w:rPr>
      <w:rFonts w:ascii="Times New Roman" w:hAnsi="Times New Roman"/>
      <w:sz w:val="24"/>
    </w:rPr>
  </w:style>
  <w:style w:type="paragraph" w:customStyle="1" w:styleId="afffffd">
    <w:name w:val="Найденные слова"/>
    <w:link w:val="afffffe"/>
    <w:rPr>
      <w:b/>
      <w:color w:val="26282F"/>
      <w:shd w:val="clear" w:color="auto" w:fill="FFF580"/>
    </w:rPr>
  </w:style>
  <w:style w:type="character" w:customStyle="1" w:styleId="afffffe">
    <w:name w:val="Найденные слова"/>
    <w:link w:val="afffffd"/>
    <w:rPr>
      <w:b/>
      <w:color w:val="26282F"/>
      <w:shd w:val="clear" w:color="auto" w:fill="FFF580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fffff">
    <w:name w:val="No Spacing"/>
    <w:link w:val="affffff0"/>
    <w:rPr>
      <w:rFonts w:ascii="Calibri" w:hAnsi="Calibri"/>
    </w:rPr>
  </w:style>
  <w:style w:type="character" w:customStyle="1" w:styleId="affffff0">
    <w:name w:val="Без интервала Знак"/>
    <w:link w:val="affffff"/>
    <w:rPr>
      <w:rFonts w:ascii="Calibri" w:hAnsi="Calibri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ff1">
    <w:name w:val="Текст (лев. подпись)"/>
    <w:basedOn w:val="a"/>
    <w:next w:val="a"/>
    <w:link w:val="affff3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3">
    <w:name w:val="Текст (лев. подпись)"/>
    <w:basedOn w:val="1"/>
    <w:link w:val="affff1"/>
    <w:rPr>
      <w:rFonts w:ascii="Times New Roman" w:hAnsi="Times New Roman"/>
      <w:sz w:val="24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25">
    <w:name w:val="Основной текст (2)"/>
    <w:basedOn w:val="a"/>
    <w:link w:val="26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6">
    <w:name w:val="Основной текст (2)"/>
    <w:basedOn w:val="1"/>
    <w:link w:val="25"/>
    <w:rPr>
      <w:sz w:val="28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styleId="affffff1">
    <w:name w:val="Balloon Text"/>
    <w:basedOn w:val="a"/>
    <w:link w:val="affffff2"/>
    <w:rPr>
      <w:rFonts w:ascii="Segoe UI" w:hAnsi="Segoe UI"/>
      <w:sz w:val="18"/>
    </w:rPr>
  </w:style>
  <w:style w:type="character" w:customStyle="1" w:styleId="affffff2">
    <w:name w:val="Текст выноски Знак"/>
    <w:basedOn w:val="1"/>
    <w:link w:val="affffff1"/>
    <w:rPr>
      <w:rFonts w:ascii="Segoe UI" w:hAnsi="Segoe UI"/>
      <w:sz w:val="18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affffff3">
    <w:name w:val="Интерактивный заголовок"/>
    <w:basedOn w:val="1f4"/>
    <w:next w:val="a"/>
    <w:link w:val="affffff4"/>
    <w:rPr>
      <w:u w:val="single"/>
    </w:rPr>
  </w:style>
  <w:style w:type="character" w:customStyle="1" w:styleId="affffff4">
    <w:name w:val="Интерактивный заголовок"/>
    <w:basedOn w:val="1f5"/>
    <w:link w:val="affffff3"/>
    <w:rPr>
      <w:rFonts w:ascii="Verdana" w:hAnsi="Verdana"/>
      <w:b/>
      <w:color w:val="0058A9"/>
      <w:u w:val="single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styleId="29">
    <w:name w:val="Body Text 2"/>
    <w:basedOn w:val="a"/>
    <w:link w:val="2a"/>
    <w:pPr>
      <w:ind w:right="-57"/>
      <w:jc w:val="both"/>
    </w:pPr>
    <w:rPr>
      <w:rFonts w:ascii="Times New Roman" w:hAnsi="Times New Roman"/>
      <w:sz w:val="24"/>
    </w:rPr>
  </w:style>
  <w:style w:type="character" w:customStyle="1" w:styleId="2a">
    <w:name w:val="Основной текст 2 Знак"/>
    <w:basedOn w:val="1"/>
    <w:link w:val="29"/>
    <w:rPr>
      <w:rFonts w:ascii="Times New Roman" w:hAnsi="Times New Roman"/>
      <w:sz w:val="24"/>
    </w:rPr>
  </w:style>
  <w:style w:type="paragraph" w:styleId="2b">
    <w:name w:val="List 2"/>
    <w:basedOn w:val="a"/>
    <w:link w:val="2c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c">
    <w:name w:val="Список 2 Знак"/>
    <w:basedOn w:val="1"/>
    <w:link w:val="2b"/>
    <w:rPr>
      <w:rFonts w:ascii="Arial" w:hAnsi="Arial"/>
      <w:sz w:val="20"/>
    </w:rPr>
  </w:style>
  <w:style w:type="paragraph" w:customStyle="1" w:styleId="affffff5">
    <w:name w:val="Внимание: криминал!!"/>
    <w:basedOn w:val="affffff6"/>
    <w:next w:val="a"/>
    <w:link w:val="affffff7"/>
  </w:style>
  <w:style w:type="character" w:customStyle="1" w:styleId="affffff7">
    <w:name w:val="Внимание: криминал!!"/>
    <w:basedOn w:val="affffff8"/>
    <w:link w:val="affffff5"/>
    <w:rPr>
      <w:rFonts w:ascii="Times New Roman" w:hAnsi="Times New Roman"/>
      <w:sz w:val="24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affffff6">
    <w:name w:val="Внимание"/>
    <w:basedOn w:val="a"/>
    <w:next w:val="a"/>
    <w:link w:val="affffff8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8">
    <w:name w:val="Внимание"/>
    <w:basedOn w:val="1"/>
    <w:link w:val="affffff6"/>
    <w:rPr>
      <w:rFonts w:ascii="Times New Roman" w:hAnsi="Times New Roman"/>
      <w:sz w:val="24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1f8">
    <w:name w:val="Гиперссылка1"/>
    <w:basedOn w:val="13"/>
    <w:link w:val="affffff9"/>
    <w:rPr>
      <w:color w:val="0563C1" w:themeColor="hyperlink"/>
      <w:u w:val="single"/>
    </w:rPr>
  </w:style>
  <w:style w:type="character" w:styleId="affffff9">
    <w:name w:val="Hyperlink"/>
    <w:basedOn w:val="a0"/>
    <w:link w:val="1f8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fa">
    <w:name w:val="Текст (прав. подпись)"/>
    <w:basedOn w:val="a"/>
    <w:next w:val="a"/>
    <w:link w:val="affffffb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fffffb">
    <w:name w:val="Текст (прав. подпись)"/>
    <w:basedOn w:val="1"/>
    <w:link w:val="affffffa"/>
    <w:rPr>
      <w:rFonts w:ascii="Times New Roman" w:hAnsi="Times New Roman"/>
      <w:sz w:val="24"/>
    </w:rPr>
  </w:style>
  <w:style w:type="paragraph" w:customStyle="1" w:styleId="1f9">
    <w:name w:val="Номер страницы1"/>
    <w:link w:val="affffffc"/>
    <w:rPr>
      <w:rFonts w:ascii="Times New Roman" w:hAnsi="Times New Roman"/>
    </w:rPr>
  </w:style>
  <w:style w:type="character" w:styleId="affffffc">
    <w:name w:val="page number"/>
    <w:link w:val="1f9"/>
    <w:rPr>
      <w:rFonts w:ascii="Times New Roman" w:hAnsi="Times New Roman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styleId="1fa">
    <w:name w:val="toc 1"/>
    <w:basedOn w:val="a"/>
    <w:next w:val="a"/>
    <w:link w:val="1fb"/>
    <w:uiPriority w:val="39"/>
    <w:pPr>
      <w:tabs>
        <w:tab w:val="right" w:leader="dot" w:pos="9638"/>
      </w:tabs>
      <w:spacing w:before="120" w:line="276" w:lineRule="auto"/>
    </w:pPr>
    <w:rPr>
      <w:rFonts w:ascii="Times New Roman" w:hAnsi="Times New Roman"/>
      <w:b/>
    </w:rPr>
  </w:style>
  <w:style w:type="character" w:customStyle="1" w:styleId="1fb">
    <w:name w:val="Оглавление 1 Знак"/>
    <w:basedOn w:val="1"/>
    <w:link w:val="1fa"/>
    <w:rPr>
      <w:rFonts w:ascii="Times New Roman" w:hAnsi="Times New Roman"/>
      <w:b/>
    </w:rPr>
  </w:style>
  <w:style w:type="paragraph" w:customStyle="1" w:styleId="114">
    <w:name w:val="Раздел 1.1"/>
    <w:basedOn w:val="affffffd"/>
    <w:link w:val="115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color w:val="000000"/>
      <w:spacing w:val="0"/>
      <w:sz w:val="24"/>
    </w:rPr>
  </w:style>
  <w:style w:type="character" w:customStyle="1" w:styleId="115">
    <w:name w:val="Раздел 1.1"/>
    <w:basedOn w:val="affffffe"/>
    <w:link w:val="114"/>
    <w:rPr>
      <w:rFonts w:ascii="Times New Roman" w:hAnsi="Times New Roman"/>
      <w:color w:val="000000"/>
      <w:spacing w:val="0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f">
    <w:name w:val="Ссылка на официальную публикацию"/>
    <w:basedOn w:val="a"/>
    <w:next w:val="a"/>
    <w:link w:val="afffffff0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0">
    <w:name w:val="Ссылка на официальную публикацию"/>
    <w:basedOn w:val="1"/>
    <w:link w:val="afffffff"/>
    <w:rPr>
      <w:rFonts w:ascii="Times New Roman" w:hAnsi="Times New Roman"/>
      <w:sz w:val="24"/>
    </w:rPr>
  </w:style>
  <w:style w:type="paragraph" w:styleId="afffff6">
    <w:name w:val="Normal (Web)"/>
    <w:basedOn w:val="a"/>
    <w:link w:val="1fc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c">
    <w:name w:val="Обычный (Интернет) Знак1"/>
    <w:basedOn w:val="1"/>
    <w:link w:val="afffff6"/>
    <w:rPr>
      <w:rFonts w:ascii="Times New Roman" w:hAnsi="Times New Roman"/>
      <w:sz w:val="24"/>
    </w:rPr>
  </w:style>
  <w:style w:type="paragraph" w:customStyle="1" w:styleId="afffffff1">
    <w:name w:val="Примечание."/>
    <w:basedOn w:val="affffff6"/>
    <w:next w:val="a"/>
    <w:link w:val="afffffff2"/>
  </w:style>
  <w:style w:type="character" w:customStyle="1" w:styleId="afffffff2">
    <w:name w:val="Примечание."/>
    <w:basedOn w:val="affffff8"/>
    <w:link w:val="afffffff1"/>
    <w:rPr>
      <w:rFonts w:ascii="Times New Roman" w:hAnsi="Times New Roman"/>
      <w:sz w:val="24"/>
    </w:rPr>
  </w:style>
  <w:style w:type="paragraph" w:customStyle="1" w:styleId="1fd">
    <w:name w:val="Название Знак1"/>
    <w:link w:val="1fe"/>
    <w:rPr>
      <w:rFonts w:ascii="Times New Roman" w:hAnsi="Times New Roman"/>
      <w:sz w:val="24"/>
    </w:rPr>
  </w:style>
  <w:style w:type="character" w:customStyle="1" w:styleId="1fe">
    <w:name w:val="Название Знак1"/>
    <w:link w:val="1fd"/>
    <w:rPr>
      <w:rFonts w:ascii="Times New Roman" w:hAnsi="Times New Roman"/>
      <w:sz w:val="24"/>
    </w:rPr>
  </w:style>
  <w:style w:type="paragraph" w:customStyle="1" w:styleId="1ff">
    <w:name w:val="Неразрешенное упоминание1"/>
    <w:basedOn w:val="13"/>
    <w:link w:val="1ff0"/>
    <w:rPr>
      <w:color w:val="605E5C"/>
      <w:shd w:val="clear" w:color="auto" w:fill="E1DFDD"/>
    </w:rPr>
  </w:style>
  <w:style w:type="character" w:customStyle="1" w:styleId="1ff0">
    <w:name w:val="Неразрешенное упоминание1"/>
    <w:basedOn w:val="a0"/>
    <w:link w:val="1ff"/>
    <w:rPr>
      <w:color w:val="605E5C"/>
      <w:shd w:val="clear" w:color="auto" w:fill="E1DFDD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ffff3">
    <w:name w:val="Текст в таблице"/>
    <w:basedOn w:val="afffffff4"/>
    <w:next w:val="a"/>
    <w:link w:val="afffffff5"/>
    <w:pPr>
      <w:ind w:firstLine="500"/>
    </w:pPr>
  </w:style>
  <w:style w:type="character" w:customStyle="1" w:styleId="afffffff5">
    <w:name w:val="Текст в таблице"/>
    <w:basedOn w:val="afffffff6"/>
    <w:link w:val="afffffff3"/>
    <w:rPr>
      <w:rFonts w:ascii="Times New Roman" w:hAnsi="Times New Roman"/>
      <w:sz w:val="24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styleId="afffffff7">
    <w:name w:val="annotation text"/>
    <w:basedOn w:val="a"/>
    <w:link w:val="afffffff8"/>
    <w:rPr>
      <w:sz w:val="20"/>
    </w:rPr>
  </w:style>
  <w:style w:type="character" w:customStyle="1" w:styleId="afffffff8">
    <w:name w:val="Текст примечания Знак"/>
    <w:basedOn w:val="1"/>
    <w:link w:val="afffffff7"/>
    <w:rPr>
      <w:sz w:val="20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13">
    <w:name w:val="Основной шрифт абзаца1"/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fff9">
    <w:name w:val="Центрированный (таблица)"/>
    <w:basedOn w:val="afffffff4"/>
    <w:next w:val="a"/>
    <w:link w:val="afffffffa"/>
    <w:pPr>
      <w:jc w:val="center"/>
    </w:pPr>
  </w:style>
  <w:style w:type="character" w:customStyle="1" w:styleId="afffffffa">
    <w:name w:val="Центрированный (таблица)"/>
    <w:basedOn w:val="afffffff6"/>
    <w:link w:val="afffffff9"/>
    <w:rPr>
      <w:rFonts w:ascii="Times New Roman" w:hAnsi="Times New Roman"/>
      <w:sz w:val="24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afffffffb">
    <w:name w:val="Внимание: недобросовестность!"/>
    <w:basedOn w:val="affffff6"/>
    <w:next w:val="a"/>
    <w:link w:val="afffffffc"/>
  </w:style>
  <w:style w:type="character" w:customStyle="1" w:styleId="afffffffc">
    <w:name w:val="Внимание: недобросовестность!"/>
    <w:basedOn w:val="affffff8"/>
    <w:link w:val="afffffffb"/>
    <w:rPr>
      <w:rFonts w:ascii="Times New Roman" w:hAnsi="Times New Roman"/>
      <w:sz w:val="24"/>
    </w:rPr>
  </w:style>
  <w:style w:type="paragraph" w:styleId="afffffffd">
    <w:name w:val="annotation subject"/>
    <w:basedOn w:val="afffffff7"/>
    <w:next w:val="afffffff7"/>
    <w:link w:val="afffffffe"/>
    <w:rPr>
      <w:b/>
    </w:rPr>
  </w:style>
  <w:style w:type="character" w:customStyle="1" w:styleId="afffffffe">
    <w:name w:val="Тема примечания Знак"/>
    <w:basedOn w:val="afffffff8"/>
    <w:link w:val="afffffffd"/>
    <w:rPr>
      <w:b/>
      <w:sz w:val="20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1ff1">
    <w:name w:val="Выделение1"/>
    <w:link w:val="affffffff"/>
    <w:rPr>
      <w:rFonts w:ascii="Times New Roman" w:hAnsi="Times New Roman"/>
      <w:i/>
    </w:rPr>
  </w:style>
  <w:style w:type="character" w:styleId="affffffff">
    <w:name w:val="Emphasis"/>
    <w:link w:val="1ff1"/>
    <w:rPr>
      <w:rFonts w:ascii="Times New Roman" w:hAnsi="Times New Roman"/>
      <w:i/>
    </w:rPr>
  </w:style>
  <w:style w:type="paragraph" w:customStyle="1" w:styleId="affffffff0">
    <w:name w:val="Заголовок чужого сообщения"/>
    <w:link w:val="affffffff1"/>
    <w:rPr>
      <w:b/>
      <w:color w:val="FF0000"/>
    </w:rPr>
  </w:style>
  <w:style w:type="character" w:customStyle="1" w:styleId="affffffff1">
    <w:name w:val="Заголовок чужого сообщения"/>
    <w:link w:val="affffffff0"/>
    <w:rPr>
      <w:b/>
      <w:color w:val="FF0000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affffffff2">
    <w:name w:val="Подзаголовок для информации об изменениях"/>
    <w:basedOn w:val="affff4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5"/>
    <w:link w:val="affffffff2"/>
    <w:rPr>
      <w:rFonts w:ascii="Times New Roman" w:hAnsi="Times New Roman"/>
      <w:b/>
      <w:color w:val="353842"/>
      <w:sz w:val="18"/>
    </w:rPr>
  </w:style>
  <w:style w:type="paragraph" w:customStyle="1" w:styleId="1ff2">
    <w:name w:val="Просмотренная гиперссылка1"/>
    <w:basedOn w:val="13"/>
    <w:link w:val="1ff3"/>
    <w:rPr>
      <w:color w:val="800080"/>
      <w:u w:val="single"/>
    </w:rPr>
  </w:style>
  <w:style w:type="character" w:customStyle="1" w:styleId="1ff3">
    <w:name w:val="Просмотренная гиперссылка1"/>
    <w:basedOn w:val="a0"/>
    <w:link w:val="1ff2"/>
    <w:rPr>
      <w:color w:val="800080"/>
      <w:u w:val="single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affffffff4">
    <w:name w:val="Пример."/>
    <w:basedOn w:val="affffff6"/>
    <w:next w:val="a"/>
    <w:link w:val="affffffff5"/>
  </w:style>
  <w:style w:type="character" w:customStyle="1" w:styleId="affffffff5">
    <w:name w:val="Пример."/>
    <w:basedOn w:val="affffff8"/>
    <w:link w:val="affffffff4"/>
    <w:rPr>
      <w:rFonts w:ascii="Times New Roman" w:hAnsi="Times New Roman"/>
      <w:sz w:val="24"/>
    </w:rPr>
  </w:style>
  <w:style w:type="paragraph" w:customStyle="1" w:styleId="affffffff6">
    <w:name w:val="Колонтитул (правый)"/>
    <w:basedOn w:val="affffffa"/>
    <w:next w:val="a"/>
    <w:link w:val="affffffff7"/>
    <w:rPr>
      <w:sz w:val="14"/>
    </w:rPr>
  </w:style>
  <w:style w:type="character" w:customStyle="1" w:styleId="affffffff7">
    <w:name w:val="Колонтитул (правый)"/>
    <w:basedOn w:val="affffffb"/>
    <w:link w:val="affffffff6"/>
    <w:rPr>
      <w:rFonts w:ascii="Times New Roman" w:hAnsi="Times New Roman"/>
      <w:sz w:val="14"/>
    </w:rPr>
  </w:style>
  <w:style w:type="paragraph" w:customStyle="1" w:styleId="afff3">
    <w:name w:val="Текст (справка)"/>
    <w:basedOn w:val="a"/>
    <w:next w:val="a"/>
    <w:link w:val="afff4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4">
    <w:name w:val="Текст (справка)"/>
    <w:basedOn w:val="1"/>
    <w:link w:val="afff3"/>
    <w:rPr>
      <w:rFonts w:ascii="Times New Roman" w:hAnsi="Times New Roman"/>
      <w:sz w:val="24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afffffff4">
    <w:name w:val="Нормальный (таблица)"/>
    <w:basedOn w:val="a"/>
    <w:next w:val="a"/>
    <w:link w:val="afffffff6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ffffff6">
    <w:name w:val="Нормальный (таблица)"/>
    <w:basedOn w:val="1"/>
    <w:link w:val="afffffff4"/>
    <w:rPr>
      <w:rFonts w:ascii="Times New Roman" w:hAnsi="Times New Roman"/>
      <w:sz w:val="2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1ff4">
    <w:name w:val="Гиперссылка1"/>
    <w:basedOn w:val="13"/>
    <w:link w:val="1ff5"/>
    <w:rPr>
      <w:color w:val="0000FF"/>
      <w:u w:val="single"/>
    </w:rPr>
  </w:style>
  <w:style w:type="character" w:customStyle="1" w:styleId="1ff5">
    <w:name w:val="Гиперссылка1"/>
    <w:basedOn w:val="a0"/>
    <w:link w:val="1ff4"/>
    <w:rPr>
      <w:color w:val="0000FF"/>
      <w:u w:val="single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affffffff8">
    <w:name w:val="Куда обратиться?"/>
    <w:basedOn w:val="affffff6"/>
    <w:next w:val="a"/>
    <w:link w:val="affffffff9"/>
  </w:style>
  <w:style w:type="character" w:customStyle="1" w:styleId="affffffff9">
    <w:name w:val="Куда обратиться?"/>
    <w:basedOn w:val="affffff8"/>
    <w:link w:val="affffffff8"/>
    <w:rPr>
      <w:rFonts w:ascii="Times New Roman" w:hAnsi="Times New Roman"/>
      <w:sz w:val="2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affffffffa">
    <w:name w:val="Напишите нам"/>
    <w:basedOn w:val="a"/>
    <w:next w:val="a"/>
    <w:link w:val="affffffffb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b">
    <w:name w:val="Напишите нам"/>
    <w:basedOn w:val="1"/>
    <w:link w:val="affffffffa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styleId="affffffd">
    <w:name w:val="Subtitle"/>
    <w:basedOn w:val="a"/>
    <w:next w:val="a"/>
    <w:link w:val="affffffe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e">
    <w:name w:val="Подзаголовок Знак"/>
    <w:basedOn w:val="1"/>
    <w:link w:val="affffffd"/>
    <w:rPr>
      <w:color w:val="5A5A5A" w:themeColor="text1" w:themeTint="A5"/>
      <w:spacing w:val="15"/>
    </w:rPr>
  </w:style>
  <w:style w:type="paragraph" w:customStyle="1" w:styleId="affffffffc">
    <w:name w:val="Необходимые документы"/>
    <w:basedOn w:val="affffff6"/>
    <w:next w:val="a"/>
    <w:link w:val="affffffffd"/>
    <w:pPr>
      <w:ind w:left="0" w:firstLine="118"/>
    </w:pPr>
  </w:style>
  <w:style w:type="character" w:customStyle="1" w:styleId="affffffffd">
    <w:name w:val="Необходимые документы"/>
    <w:basedOn w:val="affffff8"/>
    <w:link w:val="affffffffc"/>
    <w:rPr>
      <w:rFonts w:ascii="Times New Roman" w:hAnsi="Times New Roman"/>
      <w:sz w:val="24"/>
    </w:rPr>
  </w:style>
  <w:style w:type="paragraph" w:customStyle="1" w:styleId="affffffffe">
    <w:name w:val="Активная гипертекстовая ссылка"/>
    <w:link w:val="afffffffff"/>
    <w:rPr>
      <w:b/>
      <w:color w:val="106BBE"/>
      <w:u w:val="single"/>
    </w:rPr>
  </w:style>
  <w:style w:type="character" w:customStyle="1" w:styleId="afffffffff">
    <w:name w:val="Активная гипертекстовая ссылка"/>
    <w:link w:val="affffffffe"/>
    <w:rPr>
      <w:b/>
      <w:color w:val="106BBE"/>
      <w:u w:val="single"/>
    </w:rPr>
  </w:style>
  <w:style w:type="paragraph" w:customStyle="1" w:styleId="afffffffff0">
    <w:name w:val="Информация об изменениях"/>
    <w:basedOn w:val="affff4"/>
    <w:next w:val="a"/>
    <w:link w:val="afffffffff1"/>
    <w:pPr>
      <w:spacing w:before="180"/>
      <w:ind w:left="360" w:right="360" w:firstLine="0"/>
    </w:pPr>
  </w:style>
  <w:style w:type="character" w:customStyle="1" w:styleId="afffffffff1">
    <w:name w:val="Информация об изменениях"/>
    <w:basedOn w:val="affff5"/>
    <w:link w:val="afffffffff0"/>
    <w:rPr>
      <w:rFonts w:ascii="Times New Roman" w:hAnsi="Times New Roman"/>
      <w:color w:val="353842"/>
      <w:sz w:val="18"/>
    </w:rPr>
  </w:style>
  <w:style w:type="paragraph" w:styleId="afffffffff2">
    <w:name w:val="header"/>
    <w:basedOn w:val="a"/>
    <w:link w:val="afffffffff3"/>
    <w:pPr>
      <w:tabs>
        <w:tab w:val="center" w:pos="4677"/>
        <w:tab w:val="right" w:pos="9355"/>
      </w:tabs>
    </w:pPr>
  </w:style>
  <w:style w:type="character" w:customStyle="1" w:styleId="afffffffff3">
    <w:name w:val="Верхний колонтитул Знак"/>
    <w:basedOn w:val="1"/>
    <w:link w:val="afffffffff2"/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styleId="afffffffff4">
    <w:name w:val="Title"/>
    <w:basedOn w:val="a"/>
    <w:next w:val="a"/>
    <w:link w:val="2d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d">
    <w:name w:val="Заголовок Знак2"/>
    <w:basedOn w:val="1"/>
    <w:link w:val="afffffffff4"/>
    <w:rPr>
      <w:rFonts w:ascii="Segoe UI" w:hAnsi="Segoe UI"/>
      <w:sz w:val="24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5">
    <w:name w:val="Формула"/>
    <w:basedOn w:val="a"/>
    <w:next w:val="a"/>
    <w:link w:val="afffffffff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ff6">
    <w:name w:val="Формула"/>
    <w:basedOn w:val="1"/>
    <w:link w:val="afffffffff5"/>
    <w:rPr>
      <w:rFonts w:ascii="Times New Roman" w:hAnsi="Times New Roman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afffffffff7">
    <w:name w:val="Не вступил в силу"/>
    <w:link w:val="afffffffff8"/>
    <w:rPr>
      <w:b/>
      <w:shd w:val="clear" w:color="auto" w:fill="D8EDE8"/>
    </w:rPr>
  </w:style>
  <w:style w:type="character" w:customStyle="1" w:styleId="afffffffff8">
    <w:name w:val="Не вступил в силу"/>
    <w:link w:val="afffffffff7"/>
    <w:rPr>
      <w:b/>
      <w:color w:val="000000"/>
      <w:shd w:val="clear" w:color="auto" w:fill="D8EDE8"/>
    </w:rPr>
  </w:style>
  <w:style w:type="paragraph" w:customStyle="1" w:styleId="afffffffff9">
    <w:name w:val="Подчёркнуный текст"/>
    <w:basedOn w:val="a"/>
    <w:next w:val="a"/>
    <w:link w:val="afffffffffa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fa">
    <w:name w:val="Подчёркнуный текст"/>
    <w:basedOn w:val="1"/>
    <w:link w:val="afffffffff9"/>
    <w:rPr>
      <w:rFonts w:ascii="Times New Roman" w:hAnsi="Times New Roman"/>
      <w:sz w:val="24"/>
    </w:rPr>
  </w:style>
  <w:style w:type="paragraph" w:customStyle="1" w:styleId="afffffffffb">
    <w:name w:val="Текст ЭР (см. также)"/>
    <w:basedOn w:val="a"/>
    <w:next w:val="a"/>
    <w:link w:val="afffffffffc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ffc">
    <w:name w:val="Текст ЭР (см. также)"/>
    <w:basedOn w:val="1"/>
    <w:link w:val="afffffffffb"/>
    <w:rPr>
      <w:rFonts w:ascii="Times New Roman" w:hAnsi="Times New Roman"/>
      <w:sz w:val="20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afffffffffd">
    <w:name w:val="Подвал для информации об изменениях"/>
    <w:basedOn w:val="10"/>
    <w:next w:val="a"/>
    <w:link w:val="afffffffffe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ffe">
    <w:name w:val="Подвал для информации об изменениях"/>
    <w:basedOn w:val="11"/>
    <w:link w:val="afffffffffd"/>
    <w:rPr>
      <w:rFonts w:ascii="Times New Roman" w:hAnsi="Times New Roman"/>
      <w:b w:val="0"/>
      <w:sz w:val="18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aff9">
    <w:name w:val="Таблицы (моноширинный)"/>
    <w:basedOn w:val="a"/>
    <w:next w:val="a"/>
    <w:link w:val="af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b">
    <w:name w:val="Таблицы (моноширинный)"/>
    <w:basedOn w:val="1"/>
    <w:link w:val="aff9"/>
    <w:rPr>
      <w:rFonts w:ascii="Courier New" w:hAnsi="Courier New"/>
      <w:sz w:val="2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e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js-doc-mark">
    <w:name w:val="js-doc-mark"/>
    <w:basedOn w:val="a0"/>
    <w:rsid w:val="000E3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0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30338-383E-461D-94EA-1FA9BA8D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40</Pages>
  <Words>12595</Words>
  <Characters>71794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Шимарова Светлана</cp:lastModifiedBy>
  <cp:revision>38</cp:revision>
  <dcterms:created xsi:type="dcterms:W3CDTF">2024-08-22T08:00:00Z</dcterms:created>
  <dcterms:modified xsi:type="dcterms:W3CDTF">2024-09-17T07:36:00Z</dcterms:modified>
</cp:coreProperties>
</file>